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D6C83" w14:textId="77777777" w:rsidR="00E2604D" w:rsidRPr="00996D29" w:rsidRDefault="00E2604D" w:rsidP="00996D29">
      <w:pPr>
        <w:widowControl w:val="0"/>
        <w:jc w:val="center"/>
        <w:rPr>
          <w:b/>
          <w:bCs/>
          <w:sz w:val="28"/>
          <w:szCs w:val="28"/>
        </w:rPr>
      </w:pPr>
      <w:r w:rsidRPr="00996D29">
        <w:rPr>
          <w:b/>
          <w:bCs/>
          <w:sz w:val="28"/>
          <w:szCs w:val="28"/>
        </w:rPr>
        <w:t>АВТОРСКИЙ КОЛЛЕКТИВ</w:t>
      </w:r>
    </w:p>
    <w:p w14:paraId="4978A320" w14:textId="77777777" w:rsidR="00E2604D" w:rsidRPr="00996D29" w:rsidRDefault="00E2604D" w:rsidP="00996D29">
      <w:pPr>
        <w:widowControl w:val="0"/>
        <w:ind w:firstLine="709"/>
        <w:jc w:val="center"/>
        <w:rPr>
          <w:b/>
          <w:bCs/>
          <w:sz w:val="28"/>
          <w:szCs w:val="28"/>
        </w:rPr>
      </w:pPr>
    </w:p>
    <w:tbl>
      <w:tblPr>
        <w:tblW w:w="9070" w:type="dxa"/>
        <w:tblLayout w:type="fixed"/>
        <w:tblLook w:val="0000" w:firstRow="0" w:lastRow="0" w:firstColumn="0" w:lastColumn="0" w:noHBand="0" w:noVBand="0"/>
      </w:tblPr>
      <w:tblGrid>
        <w:gridCol w:w="4644"/>
        <w:gridCol w:w="1896"/>
        <w:gridCol w:w="2530"/>
      </w:tblGrid>
      <w:tr w:rsidR="00996D29" w:rsidRPr="00996D29" w14:paraId="6990AFDE" w14:textId="77777777" w:rsidTr="00E2604D">
        <w:trPr>
          <w:trHeight w:val="20"/>
        </w:trPr>
        <w:tc>
          <w:tcPr>
            <w:tcW w:w="9070" w:type="dxa"/>
            <w:gridSpan w:val="3"/>
          </w:tcPr>
          <w:p w14:paraId="3416CBAE" w14:textId="77777777" w:rsidR="00E2604D" w:rsidRPr="00996D29" w:rsidRDefault="00E2604D" w:rsidP="00996D29">
            <w:pPr>
              <w:widowControl w:val="0"/>
              <w:jc w:val="center"/>
              <w:rPr>
                <w:b/>
                <w:sz w:val="28"/>
                <w:szCs w:val="28"/>
              </w:rPr>
            </w:pPr>
            <w:r w:rsidRPr="00996D29">
              <w:rPr>
                <w:b/>
                <w:sz w:val="28"/>
                <w:szCs w:val="28"/>
              </w:rPr>
              <w:t>Общее градостроительное решение</w:t>
            </w:r>
          </w:p>
        </w:tc>
      </w:tr>
      <w:tr w:rsidR="00996D29" w:rsidRPr="00996D29" w14:paraId="00DA1D6C" w14:textId="77777777" w:rsidTr="00E2604D">
        <w:trPr>
          <w:trHeight w:val="20"/>
        </w:trPr>
        <w:tc>
          <w:tcPr>
            <w:tcW w:w="4644" w:type="dxa"/>
          </w:tcPr>
          <w:p w14:paraId="6EB7D9CC" w14:textId="77777777" w:rsidR="00E2604D" w:rsidRPr="00996D29" w:rsidRDefault="00E2604D" w:rsidP="00996D29">
            <w:pPr>
              <w:suppressAutoHyphens/>
              <w:rPr>
                <w:sz w:val="28"/>
                <w:szCs w:val="28"/>
              </w:rPr>
            </w:pPr>
            <w:r w:rsidRPr="00996D29">
              <w:rPr>
                <w:sz w:val="28"/>
                <w:szCs w:val="28"/>
              </w:rPr>
              <w:t>Руководитель</w:t>
            </w:r>
          </w:p>
          <w:p w14:paraId="1E2B5482" w14:textId="77777777" w:rsidR="00E2604D" w:rsidRPr="00996D29" w:rsidRDefault="00E2604D" w:rsidP="00996D29">
            <w:pPr>
              <w:widowControl w:val="0"/>
              <w:rPr>
                <w:sz w:val="28"/>
                <w:szCs w:val="28"/>
              </w:rPr>
            </w:pPr>
            <w:r w:rsidRPr="00996D29">
              <w:rPr>
                <w:sz w:val="28"/>
                <w:szCs w:val="28"/>
              </w:rPr>
              <w:t>авторского коллектива</w:t>
            </w:r>
          </w:p>
        </w:tc>
        <w:tc>
          <w:tcPr>
            <w:tcW w:w="1896" w:type="dxa"/>
          </w:tcPr>
          <w:p w14:paraId="7F55BA31" w14:textId="77777777" w:rsidR="00E2604D" w:rsidRPr="00996D29" w:rsidRDefault="00E2604D" w:rsidP="00996D29">
            <w:pPr>
              <w:widowControl w:val="0"/>
              <w:rPr>
                <w:sz w:val="28"/>
                <w:szCs w:val="28"/>
              </w:rPr>
            </w:pPr>
          </w:p>
        </w:tc>
        <w:tc>
          <w:tcPr>
            <w:tcW w:w="2530" w:type="dxa"/>
          </w:tcPr>
          <w:p w14:paraId="16D4E822" w14:textId="741D0B8B" w:rsidR="00E2604D" w:rsidRPr="00996D29" w:rsidRDefault="00E2604D" w:rsidP="00996D29">
            <w:pPr>
              <w:widowControl w:val="0"/>
              <w:jc w:val="both"/>
              <w:rPr>
                <w:sz w:val="28"/>
                <w:szCs w:val="28"/>
              </w:rPr>
            </w:pPr>
          </w:p>
        </w:tc>
      </w:tr>
      <w:tr w:rsidR="00996D29" w:rsidRPr="00996D29" w14:paraId="26FC4639" w14:textId="77777777" w:rsidTr="00E2604D">
        <w:trPr>
          <w:trHeight w:val="20"/>
        </w:trPr>
        <w:tc>
          <w:tcPr>
            <w:tcW w:w="4644" w:type="dxa"/>
          </w:tcPr>
          <w:p w14:paraId="4AA76D22" w14:textId="77777777" w:rsidR="00E2604D" w:rsidRPr="00996D29" w:rsidRDefault="00E2604D" w:rsidP="00996D29">
            <w:pPr>
              <w:widowControl w:val="0"/>
              <w:rPr>
                <w:sz w:val="28"/>
                <w:szCs w:val="28"/>
              </w:rPr>
            </w:pPr>
            <w:r w:rsidRPr="00996D29">
              <w:rPr>
                <w:sz w:val="28"/>
                <w:szCs w:val="28"/>
              </w:rPr>
              <w:t>Главный архитектор проекта</w:t>
            </w:r>
          </w:p>
        </w:tc>
        <w:tc>
          <w:tcPr>
            <w:tcW w:w="1896" w:type="dxa"/>
          </w:tcPr>
          <w:p w14:paraId="14129456" w14:textId="77777777" w:rsidR="00E2604D" w:rsidRPr="00996D29" w:rsidRDefault="00E2604D" w:rsidP="00996D29">
            <w:pPr>
              <w:widowControl w:val="0"/>
              <w:rPr>
                <w:sz w:val="28"/>
                <w:szCs w:val="28"/>
              </w:rPr>
            </w:pPr>
          </w:p>
        </w:tc>
        <w:tc>
          <w:tcPr>
            <w:tcW w:w="2530" w:type="dxa"/>
          </w:tcPr>
          <w:p w14:paraId="27D16429" w14:textId="1950D0EE" w:rsidR="00E2604D" w:rsidRPr="00996D29" w:rsidRDefault="00E2604D" w:rsidP="00996D29">
            <w:pPr>
              <w:widowControl w:val="0"/>
              <w:jc w:val="both"/>
              <w:rPr>
                <w:sz w:val="28"/>
                <w:szCs w:val="28"/>
              </w:rPr>
            </w:pPr>
          </w:p>
        </w:tc>
      </w:tr>
      <w:tr w:rsidR="00996D29" w:rsidRPr="00996D29" w14:paraId="7C30FF8E" w14:textId="77777777" w:rsidTr="00E2604D">
        <w:trPr>
          <w:trHeight w:val="20"/>
        </w:trPr>
        <w:tc>
          <w:tcPr>
            <w:tcW w:w="4644" w:type="dxa"/>
          </w:tcPr>
          <w:p w14:paraId="371EBD91" w14:textId="77777777" w:rsidR="00E2604D" w:rsidRPr="00996D29" w:rsidRDefault="00E2604D" w:rsidP="00996D29">
            <w:pPr>
              <w:widowControl w:val="0"/>
              <w:rPr>
                <w:sz w:val="28"/>
                <w:szCs w:val="28"/>
              </w:rPr>
            </w:pPr>
            <w:r w:rsidRPr="00996D29">
              <w:rPr>
                <w:sz w:val="28"/>
                <w:szCs w:val="28"/>
              </w:rPr>
              <w:t xml:space="preserve">Главный специалист по экономике градостроительства </w:t>
            </w:r>
          </w:p>
        </w:tc>
        <w:tc>
          <w:tcPr>
            <w:tcW w:w="1896" w:type="dxa"/>
          </w:tcPr>
          <w:p w14:paraId="315B3ABE" w14:textId="77777777" w:rsidR="00E2604D" w:rsidRPr="00996D29" w:rsidRDefault="00E2604D" w:rsidP="00996D29">
            <w:pPr>
              <w:widowControl w:val="0"/>
              <w:rPr>
                <w:sz w:val="28"/>
                <w:szCs w:val="28"/>
              </w:rPr>
            </w:pPr>
          </w:p>
        </w:tc>
        <w:tc>
          <w:tcPr>
            <w:tcW w:w="2530" w:type="dxa"/>
          </w:tcPr>
          <w:p w14:paraId="13E9676A" w14:textId="4C6BF0A2" w:rsidR="00E2604D" w:rsidRPr="00996D29" w:rsidRDefault="00E2604D" w:rsidP="00996D29">
            <w:pPr>
              <w:widowControl w:val="0"/>
              <w:jc w:val="both"/>
              <w:rPr>
                <w:sz w:val="28"/>
                <w:szCs w:val="28"/>
                <w:lang w:val="kk-KZ"/>
              </w:rPr>
            </w:pPr>
          </w:p>
        </w:tc>
      </w:tr>
      <w:tr w:rsidR="00996D29" w:rsidRPr="00996D29" w14:paraId="6994CE41" w14:textId="77777777" w:rsidTr="00E2604D">
        <w:trPr>
          <w:trHeight w:val="20"/>
        </w:trPr>
        <w:tc>
          <w:tcPr>
            <w:tcW w:w="4644" w:type="dxa"/>
          </w:tcPr>
          <w:p w14:paraId="7EC8F7AC" w14:textId="77777777" w:rsidR="00E2604D" w:rsidRPr="00996D29" w:rsidRDefault="00E2604D" w:rsidP="00996D29">
            <w:pPr>
              <w:widowControl w:val="0"/>
              <w:rPr>
                <w:sz w:val="28"/>
                <w:szCs w:val="28"/>
              </w:rPr>
            </w:pPr>
            <w:r w:rsidRPr="00996D29">
              <w:rPr>
                <w:sz w:val="28"/>
                <w:szCs w:val="28"/>
              </w:rPr>
              <w:t xml:space="preserve">Главный инженер проекта </w:t>
            </w:r>
          </w:p>
        </w:tc>
        <w:tc>
          <w:tcPr>
            <w:tcW w:w="1896" w:type="dxa"/>
          </w:tcPr>
          <w:p w14:paraId="7ED282E2" w14:textId="77777777" w:rsidR="00E2604D" w:rsidRPr="00996D29" w:rsidRDefault="00E2604D" w:rsidP="00996D29">
            <w:pPr>
              <w:widowControl w:val="0"/>
              <w:rPr>
                <w:sz w:val="28"/>
                <w:szCs w:val="28"/>
              </w:rPr>
            </w:pPr>
          </w:p>
        </w:tc>
        <w:tc>
          <w:tcPr>
            <w:tcW w:w="2530" w:type="dxa"/>
          </w:tcPr>
          <w:p w14:paraId="6CF40C9D" w14:textId="63FB5D34" w:rsidR="00E2604D" w:rsidRPr="00996D29" w:rsidRDefault="00E2604D" w:rsidP="00996D29">
            <w:pPr>
              <w:widowControl w:val="0"/>
              <w:jc w:val="both"/>
              <w:rPr>
                <w:sz w:val="28"/>
                <w:szCs w:val="28"/>
              </w:rPr>
            </w:pPr>
          </w:p>
        </w:tc>
      </w:tr>
      <w:tr w:rsidR="00996D29" w:rsidRPr="00996D29" w14:paraId="3BD01F62" w14:textId="77777777" w:rsidTr="00E2604D">
        <w:trPr>
          <w:trHeight w:val="20"/>
        </w:trPr>
        <w:tc>
          <w:tcPr>
            <w:tcW w:w="4644" w:type="dxa"/>
          </w:tcPr>
          <w:p w14:paraId="0CB9911F" w14:textId="77777777" w:rsidR="00E2604D" w:rsidRPr="00996D29" w:rsidRDefault="00E2604D" w:rsidP="00996D29">
            <w:pPr>
              <w:widowControl w:val="0"/>
              <w:rPr>
                <w:sz w:val="28"/>
                <w:szCs w:val="28"/>
              </w:rPr>
            </w:pPr>
          </w:p>
        </w:tc>
        <w:tc>
          <w:tcPr>
            <w:tcW w:w="1896" w:type="dxa"/>
          </w:tcPr>
          <w:p w14:paraId="46010F41" w14:textId="77777777" w:rsidR="00E2604D" w:rsidRPr="00996D29" w:rsidRDefault="00E2604D" w:rsidP="00996D29">
            <w:pPr>
              <w:widowControl w:val="0"/>
              <w:rPr>
                <w:sz w:val="28"/>
                <w:szCs w:val="28"/>
              </w:rPr>
            </w:pPr>
          </w:p>
        </w:tc>
        <w:tc>
          <w:tcPr>
            <w:tcW w:w="2530" w:type="dxa"/>
          </w:tcPr>
          <w:p w14:paraId="31B304E9" w14:textId="77777777" w:rsidR="00E2604D" w:rsidRPr="00996D29" w:rsidRDefault="00E2604D" w:rsidP="00996D29">
            <w:pPr>
              <w:widowControl w:val="0"/>
              <w:jc w:val="both"/>
              <w:rPr>
                <w:sz w:val="28"/>
                <w:szCs w:val="28"/>
              </w:rPr>
            </w:pPr>
          </w:p>
        </w:tc>
      </w:tr>
      <w:tr w:rsidR="00996D29" w:rsidRPr="00996D29" w14:paraId="4863E0DC" w14:textId="77777777" w:rsidTr="00E2604D">
        <w:trPr>
          <w:trHeight w:val="20"/>
        </w:trPr>
        <w:tc>
          <w:tcPr>
            <w:tcW w:w="9070" w:type="dxa"/>
            <w:gridSpan w:val="3"/>
          </w:tcPr>
          <w:p w14:paraId="3A50CA0B" w14:textId="77777777" w:rsidR="00E2604D" w:rsidRPr="00996D29" w:rsidRDefault="00E2604D" w:rsidP="00996D29">
            <w:pPr>
              <w:widowControl w:val="0"/>
              <w:jc w:val="center"/>
              <w:rPr>
                <w:sz w:val="28"/>
                <w:szCs w:val="28"/>
              </w:rPr>
            </w:pPr>
            <w:r w:rsidRPr="00996D29">
              <w:rPr>
                <w:b/>
                <w:sz w:val="28"/>
                <w:szCs w:val="28"/>
                <w:lang w:bidi="ug-CN"/>
              </w:rPr>
              <w:t>Архитектурно-планировочная организация территории</w:t>
            </w:r>
          </w:p>
        </w:tc>
      </w:tr>
      <w:tr w:rsidR="00996D29" w:rsidRPr="00996D29" w14:paraId="4951D8B0" w14:textId="77777777" w:rsidTr="00E2604D">
        <w:trPr>
          <w:trHeight w:val="20"/>
        </w:trPr>
        <w:tc>
          <w:tcPr>
            <w:tcW w:w="4644" w:type="dxa"/>
          </w:tcPr>
          <w:p w14:paraId="3AB64219" w14:textId="77777777" w:rsidR="00E2604D" w:rsidRPr="00996D29" w:rsidRDefault="00E2604D" w:rsidP="00996D29">
            <w:pPr>
              <w:widowControl w:val="0"/>
              <w:rPr>
                <w:sz w:val="28"/>
                <w:szCs w:val="28"/>
              </w:rPr>
            </w:pPr>
            <w:r w:rsidRPr="00996D29">
              <w:rPr>
                <w:sz w:val="28"/>
                <w:szCs w:val="28"/>
              </w:rPr>
              <w:t>Главный архитектор проекта</w:t>
            </w:r>
          </w:p>
        </w:tc>
        <w:tc>
          <w:tcPr>
            <w:tcW w:w="1896" w:type="dxa"/>
          </w:tcPr>
          <w:p w14:paraId="7D127B51" w14:textId="77777777" w:rsidR="00E2604D" w:rsidRPr="00996D29" w:rsidRDefault="00E2604D" w:rsidP="00996D29">
            <w:pPr>
              <w:widowControl w:val="0"/>
              <w:rPr>
                <w:sz w:val="28"/>
                <w:szCs w:val="28"/>
              </w:rPr>
            </w:pPr>
          </w:p>
        </w:tc>
        <w:tc>
          <w:tcPr>
            <w:tcW w:w="2530" w:type="dxa"/>
          </w:tcPr>
          <w:p w14:paraId="4911C225" w14:textId="3D337260" w:rsidR="00E2604D" w:rsidRPr="00996D29" w:rsidRDefault="00E2604D" w:rsidP="00996D29">
            <w:pPr>
              <w:widowControl w:val="0"/>
              <w:jc w:val="both"/>
              <w:rPr>
                <w:sz w:val="28"/>
                <w:szCs w:val="28"/>
              </w:rPr>
            </w:pPr>
          </w:p>
        </w:tc>
      </w:tr>
      <w:tr w:rsidR="00996D29" w:rsidRPr="00996D29" w14:paraId="72B78801" w14:textId="77777777" w:rsidTr="00E2604D">
        <w:trPr>
          <w:trHeight w:val="20"/>
        </w:trPr>
        <w:tc>
          <w:tcPr>
            <w:tcW w:w="4644" w:type="dxa"/>
          </w:tcPr>
          <w:p w14:paraId="63F2AA35" w14:textId="77777777" w:rsidR="00E2604D" w:rsidRPr="00996D29" w:rsidRDefault="00E2604D" w:rsidP="00996D29">
            <w:pPr>
              <w:widowControl w:val="0"/>
              <w:rPr>
                <w:sz w:val="28"/>
                <w:szCs w:val="28"/>
              </w:rPr>
            </w:pPr>
            <w:r w:rsidRPr="00996D29">
              <w:rPr>
                <w:sz w:val="28"/>
                <w:szCs w:val="28"/>
              </w:rPr>
              <w:t>Главный специалист по архитектуре</w:t>
            </w:r>
            <w:r w:rsidRPr="00996D29">
              <w:rPr>
                <w:sz w:val="28"/>
                <w:szCs w:val="28"/>
                <w:lang w:val="kk-KZ"/>
              </w:rPr>
              <w:t xml:space="preserve"> (ответственный исполнитель)</w:t>
            </w:r>
            <w:r w:rsidRPr="00996D29">
              <w:rPr>
                <w:sz w:val="28"/>
                <w:szCs w:val="28"/>
              </w:rPr>
              <w:t xml:space="preserve"> </w:t>
            </w:r>
          </w:p>
        </w:tc>
        <w:tc>
          <w:tcPr>
            <w:tcW w:w="1896" w:type="dxa"/>
          </w:tcPr>
          <w:p w14:paraId="6F789E06" w14:textId="77777777" w:rsidR="00E2604D" w:rsidRPr="00996D29" w:rsidRDefault="00E2604D" w:rsidP="00996D29">
            <w:pPr>
              <w:widowControl w:val="0"/>
              <w:jc w:val="center"/>
              <w:rPr>
                <w:sz w:val="28"/>
                <w:szCs w:val="28"/>
              </w:rPr>
            </w:pPr>
          </w:p>
        </w:tc>
        <w:tc>
          <w:tcPr>
            <w:tcW w:w="2530" w:type="dxa"/>
          </w:tcPr>
          <w:p w14:paraId="0153462B" w14:textId="79B7A896" w:rsidR="00E2604D" w:rsidRPr="00996D29" w:rsidRDefault="00E2604D" w:rsidP="00996D29">
            <w:pPr>
              <w:widowControl w:val="0"/>
              <w:jc w:val="both"/>
              <w:rPr>
                <w:sz w:val="28"/>
                <w:szCs w:val="28"/>
              </w:rPr>
            </w:pPr>
          </w:p>
        </w:tc>
      </w:tr>
      <w:tr w:rsidR="00996D29" w:rsidRPr="00996D29" w14:paraId="6D61A5CE" w14:textId="77777777" w:rsidTr="00E2604D">
        <w:trPr>
          <w:trHeight w:val="20"/>
        </w:trPr>
        <w:tc>
          <w:tcPr>
            <w:tcW w:w="4644" w:type="dxa"/>
          </w:tcPr>
          <w:p w14:paraId="05E98AE6" w14:textId="77777777" w:rsidR="00E2604D" w:rsidRPr="00996D29" w:rsidRDefault="00E2604D" w:rsidP="00996D29">
            <w:pPr>
              <w:widowControl w:val="0"/>
              <w:rPr>
                <w:sz w:val="28"/>
                <w:szCs w:val="28"/>
              </w:rPr>
            </w:pPr>
            <w:r w:rsidRPr="00996D29">
              <w:rPr>
                <w:sz w:val="28"/>
                <w:szCs w:val="28"/>
              </w:rPr>
              <w:t>Архитектор</w:t>
            </w:r>
          </w:p>
        </w:tc>
        <w:tc>
          <w:tcPr>
            <w:tcW w:w="1896" w:type="dxa"/>
          </w:tcPr>
          <w:p w14:paraId="6B825439" w14:textId="77777777" w:rsidR="00E2604D" w:rsidRPr="00996D29" w:rsidRDefault="00E2604D" w:rsidP="00996D29">
            <w:pPr>
              <w:widowControl w:val="0"/>
              <w:jc w:val="center"/>
              <w:rPr>
                <w:sz w:val="28"/>
                <w:szCs w:val="28"/>
              </w:rPr>
            </w:pPr>
          </w:p>
        </w:tc>
        <w:tc>
          <w:tcPr>
            <w:tcW w:w="2530" w:type="dxa"/>
          </w:tcPr>
          <w:p w14:paraId="01E5F12B" w14:textId="51B27D37" w:rsidR="00E2604D" w:rsidRPr="00996D29" w:rsidRDefault="00E2604D" w:rsidP="00996D29">
            <w:pPr>
              <w:widowControl w:val="0"/>
              <w:jc w:val="both"/>
              <w:rPr>
                <w:sz w:val="28"/>
                <w:szCs w:val="28"/>
              </w:rPr>
            </w:pPr>
          </w:p>
        </w:tc>
      </w:tr>
      <w:tr w:rsidR="00996D29" w:rsidRPr="00996D29" w14:paraId="510C31EB" w14:textId="77777777" w:rsidTr="00E2604D">
        <w:trPr>
          <w:trHeight w:val="20"/>
        </w:trPr>
        <w:tc>
          <w:tcPr>
            <w:tcW w:w="4644" w:type="dxa"/>
          </w:tcPr>
          <w:p w14:paraId="5622CFF7" w14:textId="77777777" w:rsidR="00E2604D" w:rsidRPr="00996D29" w:rsidRDefault="00E2604D" w:rsidP="00996D29">
            <w:pPr>
              <w:widowControl w:val="0"/>
              <w:rPr>
                <w:sz w:val="28"/>
                <w:szCs w:val="28"/>
              </w:rPr>
            </w:pPr>
            <w:r w:rsidRPr="00996D29">
              <w:rPr>
                <w:sz w:val="28"/>
                <w:szCs w:val="28"/>
              </w:rPr>
              <w:t>Архитектор</w:t>
            </w:r>
          </w:p>
        </w:tc>
        <w:tc>
          <w:tcPr>
            <w:tcW w:w="1896" w:type="dxa"/>
          </w:tcPr>
          <w:p w14:paraId="10911884" w14:textId="77777777" w:rsidR="00E2604D" w:rsidRPr="00996D29" w:rsidRDefault="00E2604D" w:rsidP="00996D29">
            <w:pPr>
              <w:widowControl w:val="0"/>
              <w:jc w:val="center"/>
              <w:rPr>
                <w:sz w:val="28"/>
                <w:szCs w:val="28"/>
              </w:rPr>
            </w:pPr>
          </w:p>
        </w:tc>
        <w:tc>
          <w:tcPr>
            <w:tcW w:w="2530" w:type="dxa"/>
          </w:tcPr>
          <w:p w14:paraId="29663501" w14:textId="477A894A" w:rsidR="00E2604D" w:rsidRPr="00996D29" w:rsidRDefault="00E2604D" w:rsidP="00996D29">
            <w:pPr>
              <w:widowControl w:val="0"/>
              <w:jc w:val="both"/>
              <w:rPr>
                <w:sz w:val="28"/>
                <w:szCs w:val="28"/>
              </w:rPr>
            </w:pPr>
          </w:p>
        </w:tc>
      </w:tr>
      <w:tr w:rsidR="00996D29" w:rsidRPr="00996D29" w14:paraId="11E5D6E1" w14:textId="77777777" w:rsidTr="00E2604D">
        <w:trPr>
          <w:trHeight w:val="20"/>
        </w:trPr>
        <w:tc>
          <w:tcPr>
            <w:tcW w:w="4644" w:type="dxa"/>
          </w:tcPr>
          <w:p w14:paraId="5BE3D3F2" w14:textId="77777777" w:rsidR="00E2604D" w:rsidRPr="00996D29" w:rsidRDefault="00E2604D" w:rsidP="00996D29">
            <w:pPr>
              <w:widowControl w:val="0"/>
              <w:rPr>
                <w:sz w:val="28"/>
                <w:szCs w:val="28"/>
              </w:rPr>
            </w:pPr>
          </w:p>
        </w:tc>
        <w:tc>
          <w:tcPr>
            <w:tcW w:w="1896" w:type="dxa"/>
          </w:tcPr>
          <w:p w14:paraId="4E46C102" w14:textId="77777777" w:rsidR="00E2604D" w:rsidRPr="00996D29" w:rsidRDefault="00E2604D" w:rsidP="00996D29">
            <w:pPr>
              <w:widowControl w:val="0"/>
              <w:jc w:val="center"/>
              <w:rPr>
                <w:sz w:val="28"/>
                <w:szCs w:val="28"/>
              </w:rPr>
            </w:pPr>
          </w:p>
        </w:tc>
        <w:tc>
          <w:tcPr>
            <w:tcW w:w="2530" w:type="dxa"/>
          </w:tcPr>
          <w:p w14:paraId="0B673841" w14:textId="77777777" w:rsidR="00E2604D" w:rsidRPr="00996D29" w:rsidRDefault="00E2604D" w:rsidP="00996D29">
            <w:pPr>
              <w:widowControl w:val="0"/>
              <w:jc w:val="both"/>
              <w:rPr>
                <w:sz w:val="28"/>
                <w:szCs w:val="28"/>
              </w:rPr>
            </w:pPr>
          </w:p>
        </w:tc>
      </w:tr>
      <w:tr w:rsidR="00996D29" w:rsidRPr="00996D29" w14:paraId="467A86D0" w14:textId="77777777" w:rsidTr="00E2604D">
        <w:trPr>
          <w:trHeight w:val="20"/>
        </w:trPr>
        <w:tc>
          <w:tcPr>
            <w:tcW w:w="9070" w:type="dxa"/>
            <w:gridSpan w:val="3"/>
          </w:tcPr>
          <w:p w14:paraId="3971313B" w14:textId="77777777" w:rsidR="00E2604D" w:rsidRPr="00996D29" w:rsidRDefault="00E2604D" w:rsidP="00996D29">
            <w:pPr>
              <w:widowControl w:val="0"/>
              <w:jc w:val="center"/>
              <w:rPr>
                <w:sz w:val="28"/>
                <w:szCs w:val="28"/>
              </w:rPr>
            </w:pPr>
            <w:r w:rsidRPr="00996D29">
              <w:rPr>
                <w:b/>
                <w:sz w:val="28"/>
                <w:szCs w:val="28"/>
                <w:lang w:bidi="ug-CN"/>
              </w:rPr>
              <w:t>Экономическая часть</w:t>
            </w:r>
          </w:p>
        </w:tc>
      </w:tr>
      <w:tr w:rsidR="00996D29" w:rsidRPr="00996D29" w14:paraId="689C0F24" w14:textId="77777777" w:rsidTr="00E2604D">
        <w:trPr>
          <w:trHeight w:val="20"/>
        </w:trPr>
        <w:tc>
          <w:tcPr>
            <w:tcW w:w="4644" w:type="dxa"/>
          </w:tcPr>
          <w:p w14:paraId="6592C65B" w14:textId="77777777" w:rsidR="00E2604D" w:rsidRPr="00996D29" w:rsidRDefault="00E2604D" w:rsidP="00996D29">
            <w:pPr>
              <w:widowControl w:val="0"/>
              <w:rPr>
                <w:sz w:val="28"/>
                <w:szCs w:val="28"/>
                <w:lang w:val="kk-KZ"/>
              </w:rPr>
            </w:pPr>
            <w:r w:rsidRPr="00996D29">
              <w:rPr>
                <w:sz w:val="28"/>
                <w:szCs w:val="28"/>
              </w:rPr>
              <w:t>Главный специалист по экономике градостроительства</w:t>
            </w:r>
          </w:p>
          <w:p w14:paraId="4AD0875F" w14:textId="77777777" w:rsidR="00E2604D" w:rsidRPr="00996D29" w:rsidRDefault="00E2604D" w:rsidP="00996D29">
            <w:pPr>
              <w:widowControl w:val="0"/>
              <w:rPr>
                <w:sz w:val="28"/>
                <w:szCs w:val="28"/>
                <w:lang w:val="kk-KZ"/>
              </w:rPr>
            </w:pPr>
            <w:r w:rsidRPr="00996D29">
              <w:rPr>
                <w:sz w:val="28"/>
                <w:szCs w:val="28"/>
                <w:lang w:val="kk-KZ"/>
              </w:rPr>
              <w:t>(ответственный исполнитель)</w:t>
            </w:r>
          </w:p>
        </w:tc>
        <w:tc>
          <w:tcPr>
            <w:tcW w:w="1896" w:type="dxa"/>
          </w:tcPr>
          <w:p w14:paraId="3CE61A15" w14:textId="77777777" w:rsidR="00E2604D" w:rsidRPr="00996D29" w:rsidRDefault="00E2604D" w:rsidP="00996D29">
            <w:pPr>
              <w:widowControl w:val="0"/>
              <w:rPr>
                <w:sz w:val="28"/>
                <w:szCs w:val="28"/>
                <w:lang w:val="kk-KZ"/>
              </w:rPr>
            </w:pPr>
          </w:p>
        </w:tc>
        <w:tc>
          <w:tcPr>
            <w:tcW w:w="2530" w:type="dxa"/>
          </w:tcPr>
          <w:p w14:paraId="628377E9" w14:textId="42F1A9BC" w:rsidR="00E2604D" w:rsidRPr="00996D29" w:rsidRDefault="00E2604D" w:rsidP="00996D29">
            <w:pPr>
              <w:widowControl w:val="0"/>
              <w:jc w:val="both"/>
              <w:rPr>
                <w:sz w:val="28"/>
                <w:szCs w:val="28"/>
                <w:lang w:val="kk-KZ"/>
              </w:rPr>
            </w:pPr>
          </w:p>
        </w:tc>
      </w:tr>
      <w:tr w:rsidR="00996D29" w:rsidRPr="00996D29" w14:paraId="024A9B0E" w14:textId="77777777" w:rsidTr="00E2604D">
        <w:trPr>
          <w:trHeight w:val="20"/>
        </w:trPr>
        <w:tc>
          <w:tcPr>
            <w:tcW w:w="4644" w:type="dxa"/>
          </w:tcPr>
          <w:p w14:paraId="45FDCEB1" w14:textId="77777777" w:rsidR="00E2604D" w:rsidRPr="00996D29" w:rsidRDefault="00E2604D" w:rsidP="00996D29">
            <w:pPr>
              <w:widowControl w:val="0"/>
              <w:rPr>
                <w:sz w:val="28"/>
                <w:szCs w:val="28"/>
              </w:rPr>
            </w:pPr>
          </w:p>
        </w:tc>
        <w:tc>
          <w:tcPr>
            <w:tcW w:w="1896" w:type="dxa"/>
          </w:tcPr>
          <w:p w14:paraId="34EF2462" w14:textId="77777777" w:rsidR="00E2604D" w:rsidRPr="00996D29" w:rsidRDefault="00E2604D" w:rsidP="00996D29">
            <w:pPr>
              <w:widowControl w:val="0"/>
              <w:rPr>
                <w:sz w:val="28"/>
                <w:szCs w:val="28"/>
                <w:lang w:val="kk-KZ"/>
              </w:rPr>
            </w:pPr>
          </w:p>
        </w:tc>
        <w:tc>
          <w:tcPr>
            <w:tcW w:w="2530" w:type="dxa"/>
          </w:tcPr>
          <w:p w14:paraId="55539366" w14:textId="77777777" w:rsidR="00E2604D" w:rsidRPr="00996D29" w:rsidRDefault="00E2604D" w:rsidP="00996D29">
            <w:pPr>
              <w:widowControl w:val="0"/>
              <w:jc w:val="both"/>
              <w:rPr>
                <w:sz w:val="28"/>
                <w:szCs w:val="28"/>
              </w:rPr>
            </w:pPr>
          </w:p>
        </w:tc>
      </w:tr>
      <w:tr w:rsidR="00996D29" w:rsidRPr="00996D29" w14:paraId="2A009BA4" w14:textId="77777777" w:rsidTr="00E2604D">
        <w:trPr>
          <w:trHeight w:val="20"/>
        </w:trPr>
        <w:tc>
          <w:tcPr>
            <w:tcW w:w="9070" w:type="dxa"/>
            <w:gridSpan w:val="3"/>
          </w:tcPr>
          <w:p w14:paraId="032B2A40" w14:textId="77777777" w:rsidR="00E2604D" w:rsidRPr="00996D29" w:rsidRDefault="00E2604D" w:rsidP="00996D29">
            <w:pPr>
              <w:widowControl w:val="0"/>
              <w:jc w:val="center"/>
              <w:rPr>
                <w:sz w:val="28"/>
                <w:szCs w:val="28"/>
              </w:rPr>
            </w:pPr>
            <w:r w:rsidRPr="00996D29">
              <w:rPr>
                <w:b/>
                <w:sz w:val="28"/>
                <w:szCs w:val="28"/>
              </w:rPr>
              <w:t>Транспорт и улично-дорожная сеть</w:t>
            </w:r>
          </w:p>
        </w:tc>
      </w:tr>
      <w:tr w:rsidR="00996D29" w:rsidRPr="00996D29" w14:paraId="47412B41" w14:textId="77777777" w:rsidTr="00E2604D">
        <w:trPr>
          <w:trHeight w:val="20"/>
        </w:trPr>
        <w:tc>
          <w:tcPr>
            <w:tcW w:w="4644" w:type="dxa"/>
          </w:tcPr>
          <w:p w14:paraId="745FAA80" w14:textId="77777777" w:rsidR="00E2604D" w:rsidRPr="00996D29" w:rsidRDefault="00E2604D" w:rsidP="00996D29">
            <w:pPr>
              <w:widowControl w:val="0"/>
              <w:rPr>
                <w:sz w:val="28"/>
                <w:szCs w:val="28"/>
                <w:lang w:val="kk-KZ"/>
              </w:rPr>
            </w:pPr>
            <w:r w:rsidRPr="00996D29">
              <w:rPr>
                <w:sz w:val="28"/>
                <w:szCs w:val="28"/>
              </w:rPr>
              <w:t>Главный специалист по архитектуре</w:t>
            </w:r>
            <w:r w:rsidRPr="00996D29">
              <w:rPr>
                <w:sz w:val="28"/>
                <w:szCs w:val="28"/>
                <w:lang w:val="kk-KZ"/>
              </w:rPr>
              <w:t xml:space="preserve"> </w:t>
            </w:r>
          </w:p>
          <w:p w14:paraId="151CF773" w14:textId="77777777" w:rsidR="00E2604D" w:rsidRPr="00996D29" w:rsidRDefault="00E2604D" w:rsidP="00996D29">
            <w:pPr>
              <w:widowControl w:val="0"/>
              <w:rPr>
                <w:sz w:val="28"/>
                <w:szCs w:val="28"/>
              </w:rPr>
            </w:pPr>
            <w:r w:rsidRPr="00996D29">
              <w:rPr>
                <w:sz w:val="28"/>
                <w:szCs w:val="28"/>
                <w:lang w:val="kk-KZ"/>
              </w:rPr>
              <w:t>(ответственный исполнитель)</w:t>
            </w:r>
            <w:r w:rsidRPr="00996D29">
              <w:rPr>
                <w:sz w:val="28"/>
                <w:szCs w:val="28"/>
              </w:rPr>
              <w:t xml:space="preserve"> </w:t>
            </w:r>
          </w:p>
        </w:tc>
        <w:tc>
          <w:tcPr>
            <w:tcW w:w="1896" w:type="dxa"/>
          </w:tcPr>
          <w:p w14:paraId="134DAF80" w14:textId="77777777" w:rsidR="00E2604D" w:rsidRPr="00996D29" w:rsidRDefault="00E2604D" w:rsidP="00996D29">
            <w:pPr>
              <w:widowControl w:val="0"/>
              <w:jc w:val="center"/>
              <w:rPr>
                <w:sz w:val="28"/>
                <w:szCs w:val="28"/>
              </w:rPr>
            </w:pPr>
          </w:p>
        </w:tc>
        <w:tc>
          <w:tcPr>
            <w:tcW w:w="2530" w:type="dxa"/>
          </w:tcPr>
          <w:p w14:paraId="2652883C" w14:textId="4C096092" w:rsidR="00E2604D" w:rsidRPr="00996D29" w:rsidRDefault="00E2604D" w:rsidP="00996D29">
            <w:pPr>
              <w:widowControl w:val="0"/>
              <w:jc w:val="both"/>
              <w:rPr>
                <w:sz w:val="28"/>
                <w:szCs w:val="28"/>
              </w:rPr>
            </w:pPr>
          </w:p>
        </w:tc>
      </w:tr>
      <w:tr w:rsidR="00996D29" w:rsidRPr="00996D29" w14:paraId="102F0369" w14:textId="77777777" w:rsidTr="00E2604D">
        <w:trPr>
          <w:trHeight w:val="20"/>
        </w:trPr>
        <w:tc>
          <w:tcPr>
            <w:tcW w:w="4644" w:type="dxa"/>
          </w:tcPr>
          <w:p w14:paraId="2A254511" w14:textId="77777777" w:rsidR="00E2604D" w:rsidRPr="00996D29" w:rsidRDefault="00E2604D" w:rsidP="00996D29">
            <w:pPr>
              <w:widowControl w:val="0"/>
              <w:rPr>
                <w:sz w:val="28"/>
                <w:szCs w:val="28"/>
              </w:rPr>
            </w:pPr>
          </w:p>
        </w:tc>
        <w:tc>
          <w:tcPr>
            <w:tcW w:w="1896" w:type="dxa"/>
          </w:tcPr>
          <w:p w14:paraId="72D75897" w14:textId="77777777" w:rsidR="00E2604D" w:rsidRPr="00996D29" w:rsidRDefault="00E2604D" w:rsidP="00996D29">
            <w:pPr>
              <w:widowControl w:val="0"/>
              <w:jc w:val="center"/>
              <w:rPr>
                <w:sz w:val="28"/>
                <w:szCs w:val="28"/>
              </w:rPr>
            </w:pPr>
          </w:p>
        </w:tc>
        <w:tc>
          <w:tcPr>
            <w:tcW w:w="2530" w:type="dxa"/>
          </w:tcPr>
          <w:p w14:paraId="4A6E9AA2" w14:textId="77777777" w:rsidR="00E2604D" w:rsidRPr="00996D29" w:rsidRDefault="00E2604D" w:rsidP="00996D29">
            <w:pPr>
              <w:widowControl w:val="0"/>
              <w:jc w:val="both"/>
              <w:rPr>
                <w:sz w:val="28"/>
                <w:szCs w:val="28"/>
              </w:rPr>
            </w:pPr>
          </w:p>
        </w:tc>
      </w:tr>
      <w:tr w:rsidR="00996D29" w:rsidRPr="00996D29" w14:paraId="52898527" w14:textId="77777777" w:rsidTr="00E2604D">
        <w:trPr>
          <w:trHeight w:val="20"/>
        </w:trPr>
        <w:tc>
          <w:tcPr>
            <w:tcW w:w="9070" w:type="dxa"/>
            <w:gridSpan w:val="3"/>
          </w:tcPr>
          <w:p w14:paraId="76A27C5A" w14:textId="77777777" w:rsidR="00E2604D" w:rsidRPr="00996D29" w:rsidRDefault="00E2604D" w:rsidP="00996D29">
            <w:pPr>
              <w:widowControl w:val="0"/>
              <w:jc w:val="center"/>
              <w:rPr>
                <w:b/>
                <w:sz w:val="28"/>
                <w:szCs w:val="28"/>
              </w:rPr>
            </w:pPr>
            <w:r w:rsidRPr="00996D29">
              <w:rPr>
                <w:b/>
                <w:sz w:val="28"/>
                <w:szCs w:val="28"/>
              </w:rPr>
              <w:t>Инженерная инфраструктура</w:t>
            </w:r>
          </w:p>
        </w:tc>
      </w:tr>
      <w:tr w:rsidR="00996D29" w:rsidRPr="00996D29" w14:paraId="1DEC2C32" w14:textId="77777777" w:rsidTr="00E2604D">
        <w:trPr>
          <w:trHeight w:val="20"/>
        </w:trPr>
        <w:tc>
          <w:tcPr>
            <w:tcW w:w="4644" w:type="dxa"/>
          </w:tcPr>
          <w:p w14:paraId="00C5F7C6" w14:textId="77777777" w:rsidR="00E2604D" w:rsidRPr="00996D29" w:rsidRDefault="00E2604D" w:rsidP="00996D29">
            <w:pPr>
              <w:widowControl w:val="0"/>
              <w:rPr>
                <w:sz w:val="28"/>
                <w:szCs w:val="28"/>
              </w:rPr>
            </w:pPr>
            <w:r w:rsidRPr="00996D29">
              <w:rPr>
                <w:sz w:val="28"/>
                <w:szCs w:val="28"/>
              </w:rPr>
              <w:t>Главный инженер проекта</w:t>
            </w:r>
          </w:p>
          <w:p w14:paraId="45BF08CC" w14:textId="77777777" w:rsidR="00E2604D" w:rsidRPr="00996D29" w:rsidRDefault="00E2604D" w:rsidP="00996D29">
            <w:pPr>
              <w:widowControl w:val="0"/>
              <w:rPr>
                <w:sz w:val="28"/>
                <w:szCs w:val="28"/>
                <w:lang w:val="kk-KZ"/>
              </w:rPr>
            </w:pPr>
            <w:r w:rsidRPr="00996D29">
              <w:rPr>
                <w:sz w:val="28"/>
                <w:szCs w:val="28"/>
                <w:lang w:val="kk-KZ"/>
              </w:rPr>
              <w:t>(ответственный исполнитель)</w:t>
            </w:r>
          </w:p>
        </w:tc>
        <w:tc>
          <w:tcPr>
            <w:tcW w:w="1896" w:type="dxa"/>
          </w:tcPr>
          <w:p w14:paraId="4CC157D8" w14:textId="77777777" w:rsidR="00E2604D" w:rsidRPr="00996D29" w:rsidRDefault="00E2604D" w:rsidP="00996D29">
            <w:pPr>
              <w:widowControl w:val="0"/>
              <w:rPr>
                <w:sz w:val="28"/>
                <w:szCs w:val="28"/>
                <w:lang w:val="kk-KZ"/>
              </w:rPr>
            </w:pPr>
          </w:p>
        </w:tc>
        <w:tc>
          <w:tcPr>
            <w:tcW w:w="2530" w:type="dxa"/>
          </w:tcPr>
          <w:p w14:paraId="3053E7B1" w14:textId="1ECAA1A0" w:rsidR="00E2604D" w:rsidRPr="00996D29" w:rsidRDefault="00E2604D" w:rsidP="00996D29">
            <w:pPr>
              <w:widowControl w:val="0"/>
              <w:jc w:val="both"/>
              <w:rPr>
                <w:sz w:val="28"/>
                <w:szCs w:val="28"/>
                <w:lang w:val="kk-KZ"/>
              </w:rPr>
            </w:pPr>
          </w:p>
        </w:tc>
      </w:tr>
      <w:tr w:rsidR="00996D29" w:rsidRPr="00996D29" w14:paraId="457DAFB1" w14:textId="77777777" w:rsidTr="00E2604D">
        <w:trPr>
          <w:trHeight w:val="20"/>
        </w:trPr>
        <w:tc>
          <w:tcPr>
            <w:tcW w:w="4644" w:type="dxa"/>
          </w:tcPr>
          <w:p w14:paraId="08684B2A" w14:textId="77777777" w:rsidR="00E2604D" w:rsidRPr="00996D29" w:rsidRDefault="00E2604D" w:rsidP="00996D29">
            <w:pPr>
              <w:widowControl w:val="0"/>
              <w:rPr>
                <w:sz w:val="28"/>
                <w:szCs w:val="28"/>
                <w:lang w:val="kk-KZ"/>
              </w:rPr>
            </w:pPr>
            <w:r w:rsidRPr="00996D29">
              <w:rPr>
                <w:sz w:val="28"/>
                <w:szCs w:val="28"/>
                <w:lang w:val="kk-KZ"/>
              </w:rPr>
              <w:t xml:space="preserve">Руководитель группы </w:t>
            </w:r>
          </w:p>
        </w:tc>
        <w:tc>
          <w:tcPr>
            <w:tcW w:w="1896" w:type="dxa"/>
          </w:tcPr>
          <w:p w14:paraId="24184B4C" w14:textId="77777777" w:rsidR="00E2604D" w:rsidRPr="00996D29" w:rsidRDefault="00E2604D" w:rsidP="00996D29">
            <w:pPr>
              <w:widowControl w:val="0"/>
              <w:rPr>
                <w:sz w:val="28"/>
                <w:szCs w:val="28"/>
                <w:lang w:val="kk-KZ"/>
              </w:rPr>
            </w:pPr>
          </w:p>
        </w:tc>
        <w:tc>
          <w:tcPr>
            <w:tcW w:w="2530" w:type="dxa"/>
          </w:tcPr>
          <w:p w14:paraId="530D6F8F" w14:textId="5EA72FC5" w:rsidR="00E2604D" w:rsidRPr="00996D29" w:rsidRDefault="00E2604D" w:rsidP="00996D29">
            <w:pPr>
              <w:widowControl w:val="0"/>
              <w:jc w:val="both"/>
              <w:rPr>
                <w:sz w:val="28"/>
                <w:szCs w:val="28"/>
                <w:lang w:val="kk-KZ"/>
              </w:rPr>
            </w:pPr>
          </w:p>
        </w:tc>
      </w:tr>
      <w:tr w:rsidR="00996D29" w:rsidRPr="00996D29" w14:paraId="4CB1C290" w14:textId="77777777" w:rsidTr="00E2604D">
        <w:trPr>
          <w:trHeight w:val="20"/>
        </w:trPr>
        <w:tc>
          <w:tcPr>
            <w:tcW w:w="4644" w:type="dxa"/>
          </w:tcPr>
          <w:p w14:paraId="01CA04FA" w14:textId="77777777" w:rsidR="00E2604D" w:rsidRPr="00996D29" w:rsidRDefault="00E2604D" w:rsidP="00996D29">
            <w:pPr>
              <w:widowControl w:val="0"/>
              <w:rPr>
                <w:sz w:val="28"/>
                <w:szCs w:val="28"/>
              </w:rPr>
            </w:pPr>
          </w:p>
        </w:tc>
        <w:tc>
          <w:tcPr>
            <w:tcW w:w="1896" w:type="dxa"/>
          </w:tcPr>
          <w:p w14:paraId="3E2D9EF9" w14:textId="77777777" w:rsidR="00E2604D" w:rsidRPr="00996D29" w:rsidRDefault="00E2604D" w:rsidP="00996D29">
            <w:pPr>
              <w:widowControl w:val="0"/>
              <w:rPr>
                <w:sz w:val="28"/>
                <w:szCs w:val="28"/>
                <w:lang w:val="kk-KZ"/>
              </w:rPr>
            </w:pPr>
          </w:p>
        </w:tc>
        <w:tc>
          <w:tcPr>
            <w:tcW w:w="2530" w:type="dxa"/>
          </w:tcPr>
          <w:p w14:paraId="77387A1E" w14:textId="77777777" w:rsidR="00E2604D" w:rsidRPr="00996D29" w:rsidRDefault="00E2604D" w:rsidP="00996D29">
            <w:pPr>
              <w:widowControl w:val="0"/>
              <w:jc w:val="both"/>
              <w:rPr>
                <w:sz w:val="28"/>
                <w:szCs w:val="28"/>
                <w:lang w:val="kk-KZ"/>
              </w:rPr>
            </w:pPr>
          </w:p>
        </w:tc>
      </w:tr>
      <w:tr w:rsidR="00996D29" w:rsidRPr="00996D29" w14:paraId="47DE8D5F" w14:textId="77777777" w:rsidTr="00E2604D">
        <w:trPr>
          <w:trHeight w:val="20"/>
        </w:trPr>
        <w:tc>
          <w:tcPr>
            <w:tcW w:w="9070" w:type="dxa"/>
            <w:gridSpan w:val="3"/>
          </w:tcPr>
          <w:p w14:paraId="5A81FD48" w14:textId="77777777" w:rsidR="00E2604D" w:rsidRPr="00996D29" w:rsidRDefault="00E2604D" w:rsidP="00996D29">
            <w:pPr>
              <w:widowControl w:val="0"/>
              <w:jc w:val="center"/>
              <w:rPr>
                <w:b/>
                <w:bCs/>
                <w:sz w:val="28"/>
                <w:szCs w:val="28"/>
              </w:rPr>
            </w:pPr>
            <w:r w:rsidRPr="00996D29">
              <w:rPr>
                <w:b/>
                <w:bCs/>
                <w:sz w:val="28"/>
                <w:szCs w:val="28"/>
              </w:rPr>
              <w:t>Инженерная подготовка территории</w:t>
            </w:r>
          </w:p>
        </w:tc>
      </w:tr>
      <w:tr w:rsidR="00996D29" w:rsidRPr="00996D29" w14:paraId="004438BB" w14:textId="77777777" w:rsidTr="00E2604D">
        <w:trPr>
          <w:trHeight w:val="20"/>
        </w:trPr>
        <w:tc>
          <w:tcPr>
            <w:tcW w:w="4644" w:type="dxa"/>
          </w:tcPr>
          <w:p w14:paraId="3FE243AA" w14:textId="77777777" w:rsidR="00E2604D" w:rsidRPr="00996D29" w:rsidRDefault="00E2604D" w:rsidP="00996D29">
            <w:pPr>
              <w:widowControl w:val="0"/>
              <w:rPr>
                <w:sz w:val="28"/>
                <w:szCs w:val="28"/>
              </w:rPr>
            </w:pPr>
            <w:r w:rsidRPr="00996D29">
              <w:rPr>
                <w:sz w:val="28"/>
                <w:szCs w:val="28"/>
              </w:rPr>
              <w:t xml:space="preserve">Главный специалист по архитектуре </w:t>
            </w:r>
            <w:r w:rsidRPr="00996D29">
              <w:rPr>
                <w:sz w:val="28"/>
                <w:szCs w:val="28"/>
                <w:lang w:val="kk-KZ"/>
              </w:rPr>
              <w:t>(ответственный исполнитель)</w:t>
            </w:r>
          </w:p>
        </w:tc>
        <w:tc>
          <w:tcPr>
            <w:tcW w:w="1896" w:type="dxa"/>
          </w:tcPr>
          <w:p w14:paraId="664A958A" w14:textId="77777777" w:rsidR="00E2604D" w:rsidRPr="00996D29" w:rsidRDefault="00E2604D" w:rsidP="00996D29">
            <w:pPr>
              <w:widowControl w:val="0"/>
              <w:rPr>
                <w:sz w:val="28"/>
                <w:szCs w:val="28"/>
                <w:lang w:val="kk-KZ"/>
              </w:rPr>
            </w:pPr>
          </w:p>
        </w:tc>
        <w:tc>
          <w:tcPr>
            <w:tcW w:w="2530" w:type="dxa"/>
          </w:tcPr>
          <w:p w14:paraId="5657C598" w14:textId="4EE07EB1" w:rsidR="00E2604D" w:rsidRPr="00996D29" w:rsidRDefault="00E2604D" w:rsidP="00996D29">
            <w:pPr>
              <w:widowControl w:val="0"/>
              <w:jc w:val="both"/>
              <w:rPr>
                <w:sz w:val="28"/>
                <w:szCs w:val="28"/>
              </w:rPr>
            </w:pPr>
          </w:p>
        </w:tc>
      </w:tr>
      <w:tr w:rsidR="00996D29" w:rsidRPr="00996D29" w14:paraId="4997FCF4" w14:textId="77777777" w:rsidTr="00E2604D">
        <w:trPr>
          <w:trHeight w:val="20"/>
        </w:trPr>
        <w:tc>
          <w:tcPr>
            <w:tcW w:w="4644" w:type="dxa"/>
          </w:tcPr>
          <w:p w14:paraId="54410F9C" w14:textId="77777777" w:rsidR="00E2604D" w:rsidRPr="00996D29" w:rsidRDefault="00E2604D" w:rsidP="00996D29">
            <w:pPr>
              <w:widowControl w:val="0"/>
              <w:rPr>
                <w:sz w:val="28"/>
                <w:szCs w:val="28"/>
              </w:rPr>
            </w:pPr>
            <w:r w:rsidRPr="00996D29">
              <w:rPr>
                <w:sz w:val="28"/>
                <w:szCs w:val="28"/>
              </w:rPr>
              <w:t>Архитектор</w:t>
            </w:r>
          </w:p>
        </w:tc>
        <w:tc>
          <w:tcPr>
            <w:tcW w:w="1896" w:type="dxa"/>
          </w:tcPr>
          <w:p w14:paraId="5F00BDEC" w14:textId="77777777" w:rsidR="00E2604D" w:rsidRPr="00996D29" w:rsidRDefault="00E2604D" w:rsidP="00996D29">
            <w:pPr>
              <w:widowControl w:val="0"/>
              <w:rPr>
                <w:sz w:val="28"/>
                <w:szCs w:val="28"/>
                <w:lang w:val="kk-KZ"/>
              </w:rPr>
            </w:pPr>
          </w:p>
        </w:tc>
        <w:tc>
          <w:tcPr>
            <w:tcW w:w="2530" w:type="dxa"/>
          </w:tcPr>
          <w:p w14:paraId="3A82DE54" w14:textId="15693C3F" w:rsidR="00E2604D" w:rsidRPr="00996D29" w:rsidRDefault="00E2604D" w:rsidP="00996D29">
            <w:pPr>
              <w:widowControl w:val="0"/>
              <w:jc w:val="both"/>
              <w:rPr>
                <w:sz w:val="28"/>
                <w:szCs w:val="28"/>
              </w:rPr>
            </w:pPr>
          </w:p>
        </w:tc>
      </w:tr>
      <w:tr w:rsidR="00996D29" w:rsidRPr="00996D29" w14:paraId="205FF9E7" w14:textId="77777777" w:rsidTr="00E2604D">
        <w:trPr>
          <w:trHeight w:val="20"/>
        </w:trPr>
        <w:tc>
          <w:tcPr>
            <w:tcW w:w="4644" w:type="dxa"/>
          </w:tcPr>
          <w:p w14:paraId="66CFFE92" w14:textId="77777777" w:rsidR="00E2604D" w:rsidRPr="00996D29" w:rsidRDefault="00E2604D" w:rsidP="00996D29">
            <w:pPr>
              <w:widowControl w:val="0"/>
              <w:rPr>
                <w:sz w:val="28"/>
                <w:szCs w:val="28"/>
              </w:rPr>
            </w:pPr>
          </w:p>
        </w:tc>
        <w:tc>
          <w:tcPr>
            <w:tcW w:w="1896" w:type="dxa"/>
          </w:tcPr>
          <w:p w14:paraId="54661063" w14:textId="77777777" w:rsidR="00E2604D" w:rsidRPr="00996D29" w:rsidRDefault="00E2604D" w:rsidP="00996D29">
            <w:pPr>
              <w:widowControl w:val="0"/>
              <w:rPr>
                <w:sz w:val="28"/>
                <w:szCs w:val="28"/>
                <w:lang w:val="kk-KZ"/>
              </w:rPr>
            </w:pPr>
          </w:p>
        </w:tc>
        <w:tc>
          <w:tcPr>
            <w:tcW w:w="2530" w:type="dxa"/>
          </w:tcPr>
          <w:p w14:paraId="6A8F8EA3" w14:textId="77777777" w:rsidR="00E2604D" w:rsidRPr="00996D29" w:rsidRDefault="00E2604D" w:rsidP="00996D29">
            <w:pPr>
              <w:widowControl w:val="0"/>
              <w:jc w:val="both"/>
              <w:rPr>
                <w:sz w:val="28"/>
                <w:szCs w:val="28"/>
              </w:rPr>
            </w:pPr>
          </w:p>
        </w:tc>
      </w:tr>
      <w:tr w:rsidR="00996D29" w:rsidRPr="00996D29" w14:paraId="12A3B2C6" w14:textId="77777777" w:rsidTr="00E2604D">
        <w:trPr>
          <w:trHeight w:val="20"/>
        </w:trPr>
        <w:tc>
          <w:tcPr>
            <w:tcW w:w="9070" w:type="dxa"/>
            <w:gridSpan w:val="3"/>
          </w:tcPr>
          <w:p w14:paraId="1D02E1F8" w14:textId="77777777" w:rsidR="00E2604D" w:rsidRPr="00996D29" w:rsidRDefault="00E2604D" w:rsidP="00996D29">
            <w:pPr>
              <w:widowControl w:val="0"/>
              <w:jc w:val="center"/>
              <w:rPr>
                <w:b/>
                <w:sz w:val="28"/>
                <w:szCs w:val="28"/>
              </w:rPr>
            </w:pPr>
            <w:r w:rsidRPr="00996D29">
              <w:rPr>
                <w:b/>
                <w:sz w:val="28"/>
                <w:szCs w:val="28"/>
              </w:rPr>
              <w:t>Охрана окружающей среды</w:t>
            </w:r>
          </w:p>
        </w:tc>
      </w:tr>
      <w:tr w:rsidR="00996D29" w:rsidRPr="00996D29" w14:paraId="5345FA14" w14:textId="77777777" w:rsidTr="00E2604D">
        <w:trPr>
          <w:trHeight w:val="20"/>
        </w:trPr>
        <w:tc>
          <w:tcPr>
            <w:tcW w:w="4644" w:type="dxa"/>
          </w:tcPr>
          <w:p w14:paraId="2D0E1AF1" w14:textId="77777777" w:rsidR="00E2604D" w:rsidRPr="00996D29" w:rsidRDefault="00E2604D" w:rsidP="00996D29">
            <w:pPr>
              <w:widowControl w:val="0"/>
              <w:rPr>
                <w:sz w:val="28"/>
                <w:szCs w:val="28"/>
                <w:lang w:val="kk-KZ"/>
              </w:rPr>
            </w:pPr>
            <w:r w:rsidRPr="00996D29">
              <w:rPr>
                <w:sz w:val="28"/>
                <w:szCs w:val="28"/>
                <w:lang w:val="kk-KZ"/>
              </w:rPr>
              <w:t>Главный специалист-эколог (ответственный исполнитель)</w:t>
            </w:r>
          </w:p>
        </w:tc>
        <w:tc>
          <w:tcPr>
            <w:tcW w:w="1896" w:type="dxa"/>
          </w:tcPr>
          <w:p w14:paraId="112C4E32" w14:textId="77777777" w:rsidR="00E2604D" w:rsidRPr="00996D29" w:rsidRDefault="00E2604D" w:rsidP="00996D29">
            <w:pPr>
              <w:widowControl w:val="0"/>
              <w:rPr>
                <w:sz w:val="28"/>
                <w:szCs w:val="28"/>
                <w:lang w:val="kk-KZ"/>
              </w:rPr>
            </w:pPr>
          </w:p>
        </w:tc>
        <w:tc>
          <w:tcPr>
            <w:tcW w:w="2530" w:type="dxa"/>
          </w:tcPr>
          <w:p w14:paraId="6BC081F1" w14:textId="0138FE9A" w:rsidR="00E2604D" w:rsidRPr="00996D29" w:rsidRDefault="00E2604D" w:rsidP="00996D29">
            <w:pPr>
              <w:widowControl w:val="0"/>
              <w:jc w:val="both"/>
              <w:rPr>
                <w:sz w:val="28"/>
                <w:szCs w:val="28"/>
                <w:lang w:val="kk-KZ"/>
              </w:rPr>
            </w:pPr>
          </w:p>
        </w:tc>
      </w:tr>
      <w:tr w:rsidR="00996D29" w:rsidRPr="00996D29" w14:paraId="5FEABB59" w14:textId="77777777" w:rsidTr="00E2604D">
        <w:trPr>
          <w:trHeight w:val="20"/>
        </w:trPr>
        <w:tc>
          <w:tcPr>
            <w:tcW w:w="4644" w:type="dxa"/>
          </w:tcPr>
          <w:p w14:paraId="3E97B119" w14:textId="77777777" w:rsidR="00E2604D" w:rsidRPr="00996D29" w:rsidRDefault="00E2604D" w:rsidP="00996D29">
            <w:pPr>
              <w:widowControl w:val="0"/>
              <w:rPr>
                <w:sz w:val="28"/>
                <w:szCs w:val="28"/>
                <w:lang w:val="kk-KZ"/>
              </w:rPr>
            </w:pPr>
          </w:p>
        </w:tc>
        <w:tc>
          <w:tcPr>
            <w:tcW w:w="1896" w:type="dxa"/>
          </w:tcPr>
          <w:p w14:paraId="5C71F222" w14:textId="77777777" w:rsidR="00E2604D" w:rsidRPr="00996D29" w:rsidRDefault="00E2604D" w:rsidP="00996D29">
            <w:pPr>
              <w:widowControl w:val="0"/>
              <w:rPr>
                <w:sz w:val="28"/>
                <w:szCs w:val="28"/>
                <w:lang w:val="kk-KZ"/>
              </w:rPr>
            </w:pPr>
          </w:p>
        </w:tc>
        <w:tc>
          <w:tcPr>
            <w:tcW w:w="2530" w:type="dxa"/>
          </w:tcPr>
          <w:p w14:paraId="1A62EB54" w14:textId="77777777" w:rsidR="00E2604D" w:rsidRPr="00996D29" w:rsidRDefault="00E2604D" w:rsidP="00996D29">
            <w:pPr>
              <w:widowControl w:val="0"/>
              <w:jc w:val="both"/>
              <w:rPr>
                <w:sz w:val="28"/>
                <w:szCs w:val="28"/>
                <w:lang w:val="kk-KZ"/>
              </w:rPr>
            </w:pPr>
          </w:p>
        </w:tc>
      </w:tr>
      <w:tr w:rsidR="00996D29" w:rsidRPr="00996D29" w14:paraId="78BC1983" w14:textId="77777777" w:rsidTr="00E2604D">
        <w:trPr>
          <w:trHeight w:val="20"/>
        </w:trPr>
        <w:tc>
          <w:tcPr>
            <w:tcW w:w="9070" w:type="dxa"/>
            <w:gridSpan w:val="3"/>
          </w:tcPr>
          <w:p w14:paraId="4B222A43" w14:textId="77777777" w:rsidR="00E2604D" w:rsidRPr="00996D29" w:rsidRDefault="00E2604D" w:rsidP="00996D29">
            <w:pPr>
              <w:widowControl w:val="0"/>
              <w:jc w:val="center"/>
              <w:rPr>
                <w:b/>
                <w:sz w:val="28"/>
                <w:szCs w:val="28"/>
              </w:rPr>
            </w:pPr>
            <w:r w:rsidRPr="00996D29">
              <w:rPr>
                <w:b/>
                <w:sz w:val="28"/>
                <w:szCs w:val="28"/>
              </w:rPr>
              <w:t>Информационно-компьютерное обеспечение</w:t>
            </w:r>
          </w:p>
        </w:tc>
      </w:tr>
      <w:tr w:rsidR="00996D29" w:rsidRPr="00996D29" w14:paraId="202438C9" w14:textId="77777777" w:rsidTr="00E2604D">
        <w:trPr>
          <w:trHeight w:val="20"/>
        </w:trPr>
        <w:tc>
          <w:tcPr>
            <w:tcW w:w="4644" w:type="dxa"/>
          </w:tcPr>
          <w:p w14:paraId="632BBA3D" w14:textId="77777777" w:rsidR="00E2604D" w:rsidRPr="00996D29" w:rsidRDefault="00E2604D" w:rsidP="00996D29">
            <w:pPr>
              <w:widowControl w:val="0"/>
              <w:rPr>
                <w:sz w:val="28"/>
                <w:szCs w:val="28"/>
                <w:lang w:val="kk-KZ"/>
              </w:rPr>
            </w:pPr>
            <w:r w:rsidRPr="00996D29">
              <w:rPr>
                <w:sz w:val="28"/>
                <w:szCs w:val="28"/>
                <w:lang w:val="kk-KZ"/>
              </w:rPr>
              <w:t>Руководитель группы инженеров</w:t>
            </w:r>
          </w:p>
        </w:tc>
        <w:tc>
          <w:tcPr>
            <w:tcW w:w="1896" w:type="dxa"/>
          </w:tcPr>
          <w:p w14:paraId="1F94958C" w14:textId="77777777" w:rsidR="00E2604D" w:rsidRPr="00996D29" w:rsidRDefault="00E2604D" w:rsidP="00996D29">
            <w:pPr>
              <w:widowControl w:val="0"/>
              <w:rPr>
                <w:sz w:val="28"/>
                <w:szCs w:val="28"/>
                <w:lang w:val="kk-KZ"/>
              </w:rPr>
            </w:pPr>
          </w:p>
        </w:tc>
        <w:tc>
          <w:tcPr>
            <w:tcW w:w="2530" w:type="dxa"/>
          </w:tcPr>
          <w:p w14:paraId="2239D81B" w14:textId="028C18E4" w:rsidR="00E2604D" w:rsidRPr="00996D29" w:rsidRDefault="00E2604D" w:rsidP="00996D29">
            <w:pPr>
              <w:widowControl w:val="0"/>
              <w:jc w:val="both"/>
              <w:rPr>
                <w:sz w:val="28"/>
                <w:szCs w:val="28"/>
                <w:lang w:val="kk-KZ"/>
              </w:rPr>
            </w:pPr>
          </w:p>
        </w:tc>
      </w:tr>
    </w:tbl>
    <w:p w14:paraId="28A33A9B" w14:textId="77777777" w:rsidR="00E2604D" w:rsidRPr="00996D29" w:rsidRDefault="00E2604D" w:rsidP="00996D29">
      <w:pPr>
        <w:widowControl w:val="0"/>
        <w:jc w:val="center"/>
        <w:rPr>
          <w:b/>
          <w:bCs/>
          <w:sz w:val="28"/>
          <w:szCs w:val="28"/>
        </w:rPr>
        <w:sectPr w:rsidR="00E2604D" w:rsidRPr="00996D29" w:rsidSect="00A54C01">
          <w:headerReference w:type="even" r:id="rId7"/>
          <w:headerReference w:type="default" r:id="rId8"/>
          <w:footerReference w:type="even" r:id="rId9"/>
          <w:footerReference w:type="default" r:id="rId10"/>
          <w:pgSz w:w="11906" w:h="16838"/>
          <w:pgMar w:top="1134" w:right="851" w:bottom="1134" w:left="1701" w:header="709" w:footer="709" w:gutter="0"/>
          <w:pgNumType w:start="3"/>
          <w:cols w:space="708"/>
          <w:docGrid w:linePitch="360"/>
        </w:sectPr>
      </w:pPr>
    </w:p>
    <w:p w14:paraId="190C2002" w14:textId="77777777" w:rsidR="00E2604D" w:rsidRPr="00996D29" w:rsidRDefault="00E2604D" w:rsidP="00996D29">
      <w:pPr>
        <w:contextualSpacing/>
        <w:jc w:val="center"/>
        <w:rPr>
          <w:b/>
          <w:sz w:val="28"/>
          <w:szCs w:val="28"/>
        </w:rPr>
      </w:pPr>
      <w:r w:rsidRPr="00996D29">
        <w:rPr>
          <w:b/>
          <w:sz w:val="28"/>
          <w:szCs w:val="28"/>
        </w:rPr>
        <w:lastRenderedPageBreak/>
        <w:t>СОСТАВ ПРОЕКТА</w:t>
      </w:r>
    </w:p>
    <w:p w14:paraId="01349C16" w14:textId="77777777" w:rsidR="00E2604D" w:rsidRPr="00996D29" w:rsidRDefault="00E2604D" w:rsidP="00996D29">
      <w:pPr>
        <w:contextualSpacing/>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
        <w:gridCol w:w="3981"/>
        <w:gridCol w:w="2499"/>
        <w:gridCol w:w="1265"/>
        <w:gridCol w:w="807"/>
      </w:tblGrid>
      <w:tr w:rsidR="00996D29" w:rsidRPr="00996D29" w14:paraId="1AD867A3"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5A54A3AD" w14:textId="77777777" w:rsidR="00E2604D" w:rsidRPr="00996D29" w:rsidRDefault="00E2604D" w:rsidP="00996D29">
            <w:pPr>
              <w:contextualSpacing/>
            </w:pPr>
            <w:bookmarkStart w:id="0" w:name="_Hlk175838979"/>
            <w:r w:rsidRPr="00996D29">
              <w:t xml:space="preserve">№ </w:t>
            </w:r>
            <w:r w:rsidRPr="00996D29">
              <w:br/>
              <w:t>п/п</w:t>
            </w:r>
          </w:p>
        </w:tc>
        <w:tc>
          <w:tcPr>
            <w:tcW w:w="2130" w:type="pct"/>
            <w:tcBorders>
              <w:top w:val="single" w:sz="4" w:space="0" w:color="auto"/>
              <w:left w:val="single" w:sz="4" w:space="0" w:color="auto"/>
              <w:bottom w:val="single" w:sz="4" w:space="0" w:color="auto"/>
              <w:right w:val="single" w:sz="4" w:space="0" w:color="auto"/>
            </w:tcBorders>
            <w:vAlign w:val="center"/>
          </w:tcPr>
          <w:p w14:paraId="7C17F9B7" w14:textId="77777777" w:rsidR="00E2604D" w:rsidRPr="00996D29" w:rsidRDefault="00E2604D" w:rsidP="00996D29">
            <w:pPr>
              <w:contextualSpacing/>
              <w:jc w:val="center"/>
            </w:pPr>
            <w:r w:rsidRPr="00996D29">
              <w:t>Наименование</w:t>
            </w:r>
          </w:p>
        </w:tc>
        <w:tc>
          <w:tcPr>
            <w:tcW w:w="1337" w:type="pct"/>
            <w:tcBorders>
              <w:top w:val="single" w:sz="4" w:space="0" w:color="auto"/>
              <w:left w:val="single" w:sz="4" w:space="0" w:color="auto"/>
              <w:bottom w:val="single" w:sz="4" w:space="0" w:color="auto"/>
              <w:right w:val="single" w:sz="4" w:space="0" w:color="auto"/>
            </w:tcBorders>
            <w:vAlign w:val="center"/>
          </w:tcPr>
          <w:p w14:paraId="3ED3CCEE" w14:textId="77777777" w:rsidR="00E2604D" w:rsidRPr="00996D29" w:rsidRDefault="00E2604D" w:rsidP="00996D29">
            <w:pPr>
              <w:contextualSpacing/>
              <w:jc w:val="center"/>
            </w:pPr>
            <w:r w:rsidRPr="00996D29">
              <w:t>Шифр</w:t>
            </w:r>
          </w:p>
        </w:tc>
        <w:tc>
          <w:tcPr>
            <w:tcW w:w="677" w:type="pct"/>
            <w:tcBorders>
              <w:top w:val="single" w:sz="4" w:space="0" w:color="auto"/>
              <w:left w:val="single" w:sz="4" w:space="0" w:color="auto"/>
              <w:bottom w:val="single" w:sz="4" w:space="0" w:color="auto"/>
              <w:right w:val="single" w:sz="4" w:space="0" w:color="auto"/>
            </w:tcBorders>
            <w:vAlign w:val="center"/>
          </w:tcPr>
          <w:p w14:paraId="5E698C38" w14:textId="77777777" w:rsidR="00E2604D" w:rsidRPr="00996D29" w:rsidRDefault="00E2604D" w:rsidP="00996D29">
            <w:pPr>
              <w:contextualSpacing/>
              <w:jc w:val="center"/>
            </w:pPr>
            <w:r w:rsidRPr="00996D29">
              <w:t>Масштаб</w:t>
            </w:r>
          </w:p>
        </w:tc>
        <w:tc>
          <w:tcPr>
            <w:tcW w:w="432" w:type="pct"/>
            <w:tcBorders>
              <w:top w:val="single" w:sz="4" w:space="0" w:color="auto"/>
              <w:left w:val="single" w:sz="4" w:space="0" w:color="auto"/>
              <w:bottom w:val="single" w:sz="4" w:space="0" w:color="auto"/>
              <w:right w:val="single" w:sz="4" w:space="0" w:color="auto"/>
            </w:tcBorders>
            <w:vAlign w:val="center"/>
          </w:tcPr>
          <w:p w14:paraId="12351E4F" w14:textId="77777777" w:rsidR="00E2604D" w:rsidRPr="00996D29" w:rsidRDefault="00E2604D" w:rsidP="00996D29">
            <w:pPr>
              <w:contextualSpacing/>
              <w:jc w:val="center"/>
            </w:pPr>
            <w:r w:rsidRPr="00996D29">
              <w:t>Кол-во экз.</w:t>
            </w:r>
          </w:p>
        </w:tc>
      </w:tr>
      <w:tr w:rsidR="00996D29" w:rsidRPr="00996D29" w14:paraId="2BCDB1AC" w14:textId="77777777" w:rsidTr="00F6397D">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B0C8EC2" w14:textId="77777777" w:rsidR="00E2604D" w:rsidRPr="00996D29" w:rsidRDefault="00E2604D" w:rsidP="00996D29">
            <w:pPr>
              <w:contextualSpacing/>
              <w:jc w:val="center"/>
              <w:rPr>
                <w:b/>
              </w:rPr>
            </w:pPr>
            <w:r w:rsidRPr="00996D29">
              <w:rPr>
                <w:b/>
              </w:rPr>
              <w:t>1. Текстовые материалы</w:t>
            </w:r>
          </w:p>
        </w:tc>
      </w:tr>
      <w:tr w:rsidR="00996D29" w:rsidRPr="00996D29" w14:paraId="60A26209" w14:textId="77777777" w:rsidTr="00F6397D">
        <w:trPr>
          <w:trHeight w:val="128"/>
          <w:jc w:val="center"/>
        </w:trPr>
        <w:tc>
          <w:tcPr>
            <w:tcW w:w="424" w:type="pct"/>
            <w:tcBorders>
              <w:top w:val="single" w:sz="4" w:space="0" w:color="auto"/>
              <w:left w:val="single" w:sz="4" w:space="0" w:color="auto"/>
              <w:bottom w:val="single" w:sz="4" w:space="0" w:color="auto"/>
              <w:right w:val="single" w:sz="4" w:space="0" w:color="auto"/>
            </w:tcBorders>
            <w:vAlign w:val="center"/>
          </w:tcPr>
          <w:p w14:paraId="0D25DD71" w14:textId="77777777" w:rsidR="00E2604D" w:rsidRPr="00996D29" w:rsidRDefault="00E2604D" w:rsidP="00996D29">
            <w:pPr>
              <w:contextualSpacing/>
              <w:jc w:val="center"/>
            </w:pPr>
            <w:r w:rsidRPr="00996D29">
              <w:t>1.1</w:t>
            </w:r>
          </w:p>
        </w:tc>
        <w:tc>
          <w:tcPr>
            <w:tcW w:w="2130" w:type="pct"/>
            <w:tcBorders>
              <w:top w:val="single" w:sz="4" w:space="0" w:color="auto"/>
              <w:left w:val="single" w:sz="4" w:space="0" w:color="auto"/>
              <w:bottom w:val="single" w:sz="4" w:space="0" w:color="auto"/>
              <w:right w:val="single" w:sz="4" w:space="0" w:color="auto"/>
            </w:tcBorders>
            <w:vAlign w:val="center"/>
          </w:tcPr>
          <w:p w14:paraId="066F793A" w14:textId="63F7D4C2" w:rsidR="00E2604D" w:rsidRPr="00996D29" w:rsidRDefault="00E2604D" w:rsidP="00996D29">
            <w:pPr>
              <w:contextualSpacing/>
            </w:pPr>
            <w:r w:rsidRPr="00996D29">
              <w:t xml:space="preserve">Пояснительная записка. Книга </w:t>
            </w:r>
            <w:r w:rsidRPr="00996D29">
              <w:rPr>
                <w:lang w:val="en-US"/>
              </w:rPr>
              <w:t>I</w:t>
            </w:r>
            <w:r w:rsidRPr="00996D29">
              <w:t xml:space="preserve"> </w:t>
            </w:r>
          </w:p>
        </w:tc>
        <w:tc>
          <w:tcPr>
            <w:tcW w:w="1337" w:type="pct"/>
            <w:tcBorders>
              <w:top w:val="single" w:sz="4" w:space="0" w:color="auto"/>
              <w:left w:val="single" w:sz="4" w:space="0" w:color="auto"/>
              <w:bottom w:val="single" w:sz="4" w:space="0" w:color="auto"/>
              <w:right w:val="single" w:sz="4" w:space="0" w:color="auto"/>
            </w:tcBorders>
            <w:vAlign w:val="center"/>
          </w:tcPr>
          <w:p w14:paraId="7D8A4B3C" w14:textId="157E0C6C"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3D7525BB" w14:textId="77777777" w:rsidR="00E2604D" w:rsidRPr="00996D29" w:rsidRDefault="00E2604D" w:rsidP="00996D29">
            <w:pPr>
              <w:contextualSpacing/>
              <w:jc w:val="center"/>
            </w:pPr>
            <w:r w:rsidRPr="00996D29">
              <w:t>Книга</w:t>
            </w:r>
          </w:p>
        </w:tc>
        <w:tc>
          <w:tcPr>
            <w:tcW w:w="432" w:type="pct"/>
            <w:tcBorders>
              <w:top w:val="single" w:sz="4" w:space="0" w:color="auto"/>
              <w:left w:val="single" w:sz="4" w:space="0" w:color="auto"/>
              <w:bottom w:val="single" w:sz="4" w:space="0" w:color="auto"/>
              <w:right w:val="single" w:sz="4" w:space="0" w:color="auto"/>
            </w:tcBorders>
            <w:vAlign w:val="center"/>
          </w:tcPr>
          <w:p w14:paraId="523544EF" w14:textId="77777777" w:rsidR="00E2604D" w:rsidRPr="00996D29" w:rsidRDefault="00E2604D" w:rsidP="00996D29">
            <w:pPr>
              <w:contextualSpacing/>
              <w:jc w:val="center"/>
            </w:pPr>
            <w:r w:rsidRPr="00996D29">
              <w:t>3</w:t>
            </w:r>
          </w:p>
        </w:tc>
      </w:tr>
      <w:tr w:rsidR="00996D29" w:rsidRPr="00996D29" w14:paraId="6A6AFF6E" w14:textId="77777777" w:rsidTr="00F6397D">
        <w:trPr>
          <w:trHeight w:val="6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097CB9C" w14:textId="77777777" w:rsidR="00E2604D" w:rsidRPr="00996D29" w:rsidRDefault="00E2604D" w:rsidP="00996D29">
            <w:pPr>
              <w:contextualSpacing/>
              <w:jc w:val="center"/>
              <w:rPr>
                <w:b/>
              </w:rPr>
            </w:pPr>
            <w:r w:rsidRPr="00996D29">
              <w:rPr>
                <w:b/>
              </w:rPr>
              <w:t>2. Графические материалы</w:t>
            </w:r>
          </w:p>
        </w:tc>
      </w:tr>
      <w:tr w:rsidR="00996D29" w:rsidRPr="00996D29" w14:paraId="7E0C6F13"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25D5FE0C" w14:textId="77777777" w:rsidR="00E2604D" w:rsidRPr="00996D29" w:rsidRDefault="00E2604D" w:rsidP="00996D29">
            <w:pPr>
              <w:contextualSpacing/>
              <w:jc w:val="center"/>
            </w:pPr>
            <w:r w:rsidRPr="00996D29">
              <w:t>2.1</w:t>
            </w:r>
          </w:p>
        </w:tc>
        <w:tc>
          <w:tcPr>
            <w:tcW w:w="2130" w:type="pct"/>
            <w:tcBorders>
              <w:top w:val="single" w:sz="4" w:space="0" w:color="auto"/>
              <w:left w:val="single" w:sz="4" w:space="0" w:color="auto"/>
              <w:bottom w:val="single" w:sz="4" w:space="0" w:color="auto"/>
              <w:right w:val="single" w:sz="4" w:space="0" w:color="auto"/>
            </w:tcBorders>
            <w:vAlign w:val="center"/>
          </w:tcPr>
          <w:p w14:paraId="1D7FD918" w14:textId="77777777" w:rsidR="00E2604D" w:rsidRPr="00996D29" w:rsidRDefault="00E2604D" w:rsidP="00996D29">
            <w:pPr>
              <w:contextualSpacing/>
            </w:pPr>
            <w:r w:rsidRPr="00996D29">
              <w:t xml:space="preserve">Схема расположения города в системе расселения </w:t>
            </w:r>
          </w:p>
          <w:p w14:paraId="4CB8332D" w14:textId="77777777" w:rsidR="00E2604D" w:rsidRPr="00996D29" w:rsidRDefault="00E2604D" w:rsidP="00996D29">
            <w:pPr>
              <w:contextualSpacing/>
            </w:pPr>
            <w:r w:rsidRPr="00996D29">
              <w:t>(с пригородной зоной)</w:t>
            </w:r>
          </w:p>
        </w:tc>
        <w:tc>
          <w:tcPr>
            <w:tcW w:w="1337" w:type="pct"/>
            <w:tcBorders>
              <w:top w:val="single" w:sz="4" w:space="0" w:color="auto"/>
              <w:left w:val="single" w:sz="4" w:space="0" w:color="auto"/>
              <w:bottom w:val="single" w:sz="4" w:space="0" w:color="auto"/>
              <w:right w:val="single" w:sz="4" w:space="0" w:color="auto"/>
            </w:tcBorders>
            <w:vAlign w:val="center"/>
          </w:tcPr>
          <w:p w14:paraId="51902DCC" w14:textId="1FAF380B"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2339CCE5" w14:textId="38344775"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7B76223D" w14:textId="47343078" w:rsidR="00E2604D" w:rsidRPr="00996D29" w:rsidRDefault="00E2604D" w:rsidP="00996D29">
            <w:pPr>
              <w:contextualSpacing/>
              <w:jc w:val="center"/>
            </w:pPr>
          </w:p>
        </w:tc>
      </w:tr>
      <w:tr w:rsidR="00996D29" w:rsidRPr="00996D29" w14:paraId="1E85EA19"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3E0E21EA" w14:textId="77777777" w:rsidR="00E2604D" w:rsidRPr="00996D29" w:rsidRDefault="00E2604D" w:rsidP="00996D29">
            <w:pPr>
              <w:contextualSpacing/>
              <w:jc w:val="center"/>
            </w:pPr>
            <w:r w:rsidRPr="00996D29">
              <w:t>2.2</w:t>
            </w:r>
          </w:p>
        </w:tc>
        <w:tc>
          <w:tcPr>
            <w:tcW w:w="2130" w:type="pct"/>
            <w:tcBorders>
              <w:top w:val="single" w:sz="4" w:space="0" w:color="auto"/>
              <w:left w:val="single" w:sz="4" w:space="0" w:color="auto"/>
              <w:bottom w:val="single" w:sz="4" w:space="0" w:color="auto"/>
              <w:right w:val="single" w:sz="4" w:space="0" w:color="auto"/>
            </w:tcBorders>
            <w:vAlign w:val="center"/>
          </w:tcPr>
          <w:p w14:paraId="3F37EB25" w14:textId="77777777" w:rsidR="00E2604D" w:rsidRPr="00996D29" w:rsidRDefault="00E2604D" w:rsidP="00996D29">
            <w:pPr>
              <w:pStyle w:val="a9"/>
              <w:tabs>
                <w:tab w:val="left" w:pos="708"/>
                <w:tab w:val="left" w:pos="3738"/>
                <w:tab w:val="center" w:pos="4677"/>
                <w:tab w:val="right" w:pos="9355"/>
              </w:tabs>
              <w:contextualSpacing/>
              <w:jc w:val="both"/>
            </w:pPr>
            <w:r w:rsidRPr="00996D29">
              <w:t>Схема современного использования территории (опорный план)</w:t>
            </w:r>
          </w:p>
        </w:tc>
        <w:tc>
          <w:tcPr>
            <w:tcW w:w="1337" w:type="pct"/>
            <w:tcBorders>
              <w:top w:val="single" w:sz="4" w:space="0" w:color="auto"/>
              <w:left w:val="single" w:sz="4" w:space="0" w:color="auto"/>
              <w:bottom w:val="single" w:sz="4" w:space="0" w:color="auto"/>
              <w:right w:val="single" w:sz="4" w:space="0" w:color="auto"/>
            </w:tcBorders>
            <w:vAlign w:val="center"/>
          </w:tcPr>
          <w:p w14:paraId="5F44BBD0" w14:textId="2005C94D"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6AE5FE71" w14:textId="28602F13"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145F13C3" w14:textId="48A62181" w:rsidR="00E2604D" w:rsidRPr="00996D29" w:rsidRDefault="00E2604D" w:rsidP="00996D29">
            <w:pPr>
              <w:contextualSpacing/>
              <w:jc w:val="center"/>
            </w:pPr>
          </w:p>
        </w:tc>
      </w:tr>
      <w:tr w:rsidR="00996D29" w:rsidRPr="00996D29" w14:paraId="6B439A6A"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127274C9" w14:textId="77777777" w:rsidR="00E2604D" w:rsidRPr="00996D29" w:rsidRDefault="00E2604D" w:rsidP="00996D29">
            <w:pPr>
              <w:contextualSpacing/>
              <w:jc w:val="center"/>
            </w:pPr>
            <w:r w:rsidRPr="00996D29">
              <w:t>2.3</w:t>
            </w:r>
          </w:p>
        </w:tc>
        <w:tc>
          <w:tcPr>
            <w:tcW w:w="2130" w:type="pct"/>
            <w:tcBorders>
              <w:top w:val="single" w:sz="4" w:space="0" w:color="auto"/>
              <w:left w:val="single" w:sz="4" w:space="0" w:color="auto"/>
              <w:bottom w:val="single" w:sz="4" w:space="0" w:color="auto"/>
              <w:right w:val="single" w:sz="4" w:space="0" w:color="auto"/>
            </w:tcBorders>
            <w:vAlign w:val="center"/>
          </w:tcPr>
          <w:p w14:paraId="4BF7033C" w14:textId="77777777" w:rsidR="00E2604D" w:rsidRPr="00996D29" w:rsidRDefault="00E2604D" w:rsidP="00996D29">
            <w:pPr>
              <w:contextualSpacing/>
            </w:pPr>
            <w:r w:rsidRPr="00996D29">
              <w:t>Генеральный план, совмещенный с эскизом застройки</w:t>
            </w:r>
          </w:p>
          <w:p w14:paraId="5E43E1D2" w14:textId="77777777" w:rsidR="00E2604D" w:rsidRPr="00996D29" w:rsidRDefault="00E2604D" w:rsidP="00996D29">
            <w:pPr>
              <w:contextualSpacing/>
            </w:pPr>
            <w:r w:rsidRPr="00996D29">
              <w:t xml:space="preserve">(основной чертеж) </w:t>
            </w:r>
          </w:p>
        </w:tc>
        <w:tc>
          <w:tcPr>
            <w:tcW w:w="1337" w:type="pct"/>
            <w:tcBorders>
              <w:top w:val="single" w:sz="4" w:space="0" w:color="auto"/>
              <w:left w:val="single" w:sz="4" w:space="0" w:color="auto"/>
              <w:bottom w:val="single" w:sz="4" w:space="0" w:color="auto"/>
              <w:right w:val="single" w:sz="4" w:space="0" w:color="auto"/>
            </w:tcBorders>
            <w:vAlign w:val="center"/>
          </w:tcPr>
          <w:p w14:paraId="6D3B2B00" w14:textId="19085782"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11ED868E" w14:textId="0B475E49"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604FAA42" w14:textId="0CFAC43F" w:rsidR="00E2604D" w:rsidRPr="00996D29" w:rsidRDefault="00E2604D" w:rsidP="00996D29">
            <w:pPr>
              <w:contextualSpacing/>
              <w:jc w:val="center"/>
            </w:pPr>
          </w:p>
        </w:tc>
      </w:tr>
      <w:tr w:rsidR="00996D29" w:rsidRPr="00996D29" w14:paraId="2540A202"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1B87B8B1" w14:textId="77777777" w:rsidR="00E2604D" w:rsidRPr="00996D29" w:rsidRDefault="00E2604D" w:rsidP="00996D29">
            <w:pPr>
              <w:contextualSpacing/>
              <w:jc w:val="center"/>
            </w:pPr>
            <w:r w:rsidRPr="00996D29">
              <w:t>2.4</w:t>
            </w:r>
          </w:p>
        </w:tc>
        <w:tc>
          <w:tcPr>
            <w:tcW w:w="2130" w:type="pct"/>
            <w:tcBorders>
              <w:top w:val="single" w:sz="4" w:space="0" w:color="auto"/>
              <w:left w:val="single" w:sz="4" w:space="0" w:color="auto"/>
              <w:bottom w:val="single" w:sz="4" w:space="0" w:color="auto"/>
              <w:right w:val="single" w:sz="4" w:space="0" w:color="auto"/>
            </w:tcBorders>
            <w:vAlign w:val="center"/>
          </w:tcPr>
          <w:p w14:paraId="40C50C3B" w14:textId="77777777" w:rsidR="00E2604D" w:rsidRPr="00996D29" w:rsidRDefault="00E2604D" w:rsidP="00996D29">
            <w:pPr>
              <w:contextualSpacing/>
            </w:pPr>
            <w:r w:rsidRPr="00996D29">
              <w:t>Схема функционального и градостроительного зонирования и регламентов</w:t>
            </w:r>
          </w:p>
        </w:tc>
        <w:tc>
          <w:tcPr>
            <w:tcW w:w="1337" w:type="pct"/>
            <w:tcBorders>
              <w:top w:val="single" w:sz="4" w:space="0" w:color="auto"/>
              <w:left w:val="single" w:sz="4" w:space="0" w:color="auto"/>
              <w:bottom w:val="single" w:sz="4" w:space="0" w:color="auto"/>
              <w:right w:val="single" w:sz="4" w:space="0" w:color="auto"/>
            </w:tcBorders>
            <w:vAlign w:val="center"/>
          </w:tcPr>
          <w:p w14:paraId="62731A88" w14:textId="7011C31B"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74CDD135" w14:textId="23334442"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16DFDD7C" w14:textId="4BF8CF3D" w:rsidR="00E2604D" w:rsidRPr="00996D29" w:rsidRDefault="00E2604D" w:rsidP="00996D29">
            <w:pPr>
              <w:contextualSpacing/>
              <w:jc w:val="center"/>
            </w:pPr>
          </w:p>
        </w:tc>
      </w:tr>
      <w:tr w:rsidR="00996D29" w:rsidRPr="00996D29" w14:paraId="6DD1404F"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3B93F6E7" w14:textId="77777777" w:rsidR="00E2604D" w:rsidRPr="00996D29" w:rsidRDefault="00E2604D" w:rsidP="00996D29">
            <w:pPr>
              <w:contextualSpacing/>
              <w:jc w:val="center"/>
            </w:pPr>
            <w:r w:rsidRPr="00996D29">
              <w:t>2.5</w:t>
            </w:r>
          </w:p>
        </w:tc>
        <w:tc>
          <w:tcPr>
            <w:tcW w:w="2130" w:type="pct"/>
            <w:tcBorders>
              <w:top w:val="single" w:sz="4" w:space="0" w:color="auto"/>
              <w:left w:val="single" w:sz="4" w:space="0" w:color="auto"/>
              <w:bottom w:val="single" w:sz="4" w:space="0" w:color="auto"/>
              <w:right w:val="single" w:sz="4" w:space="0" w:color="auto"/>
            </w:tcBorders>
            <w:vAlign w:val="center"/>
          </w:tcPr>
          <w:p w14:paraId="3673BD08" w14:textId="77777777" w:rsidR="00E2604D" w:rsidRPr="00996D29" w:rsidRDefault="00E2604D" w:rsidP="00996D29">
            <w:pPr>
              <w:contextualSpacing/>
            </w:pPr>
            <w:r w:rsidRPr="00996D29">
              <w:t>Схема улично-дорожной сети и организации транспорта. Поперечные профили улиц</w:t>
            </w:r>
          </w:p>
        </w:tc>
        <w:tc>
          <w:tcPr>
            <w:tcW w:w="1337" w:type="pct"/>
            <w:tcBorders>
              <w:top w:val="single" w:sz="4" w:space="0" w:color="auto"/>
              <w:left w:val="single" w:sz="4" w:space="0" w:color="auto"/>
              <w:bottom w:val="single" w:sz="4" w:space="0" w:color="auto"/>
              <w:right w:val="single" w:sz="4" w:space="0" w:color="auto"/>
            </w:tcBorders>
            <w:vAlign w:val="center"/>
          </w:tcPr>
          <w:p w14:paraId="1127AFD4" w14:textId="7476DB71"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3A911C47" w14:textId="07E353C7"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6BF69579" w14:textId="00CE5D70" w:rsidR="00E2604D" w:rsidRPr="00996D29" w:rsidRDefault="00E2604D" w:rsidP="00996D29">
            <w:pPr>
              <w:contextualSpacing/>
              <w:jc w:val="center"/>
            </w:pPr>
          </w:p>
        </w:tc>
      </w:tr>
      <w:tr w:rsidR="00996D29" w:rsidRPr="00996D29" w14:paraId="06137BA9"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0F9D128F" w14:textId="77777777" w:rsidR="00E2604D" w:rsidRPr="00996D29" w:rsidRDefault="00E2604D" w:rsidP="00996D29">
            <w:pPr>
              <w:contextualSpacing/>
              <w:jc w:val="center"/>
            </w:pPr>
            <w:r w:rsidRPr="00996D29">
              <w:t>2.6</w:t>
            </w:r>
          </w:p>
        </w:tc>
        <w:tc>
          <w:tcPr>
            <w:tcW w:w="2130" w:type="pct"/>
            <w:tcBorders>
              <w:top w:val="single" w:sz="4" w:space="0" w:color="auto"/>
              <w:left w:val="single" w:sz="4" w:space="0" w:color="auto"/>
              <w:bottom w:val="single" w:sz="4" w:space="0" w:color="auto"/>
              <w:right w:val="single" w:sz="4" w:space="0" w:color="auto"/>
            </w:tcBorders>
            <w:vAlign w:val="center"/>
          </w:tcPr>
          <w:p w14:paraId="17DDB52B" w14:textId="77777777" w:rsidR="00E2604D" w:rsidRPr="00996D29" w:rsidRDefault="00E2604D" w:rsidP="00996D29">
            <w:pPr>
              <w:contextualSpacing/>
            </w:pPr>
            <w:r w:rsidRPr="00996D29">
              <w:t>Схема вертикальной планировки и инженерной подготовки территории</w:t>
            </w:r>
          </w:p>
        </w:tc>
        <w:tc>
          <w:tcPr>
            <w:tcW w:w="1337" w:type="pct"/>
            <w:tcBorders>
              <w:top w:val="single" w:sz="4" w:space="0" w:color="auto"/>
              <w:left w:val="single" w:sz="4" w:space="0" w:color="auto"/>
              <w:bottom w:val="single" w:sz="4" w:space="0" w:color="auto"/>
              <w:right w:val="single" w:sz="4" w:space="0" w:color="auto"/>
            </w:tcBorders>
            <w:vAlign w:val="center"/>
          </w:tcPr>
          <w:p w14:paraId="2F7BF575" w14:textId="0ECD68FA"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4184643E" w14:textId="3D4E9108"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0F067718" w14:textId="3711B4B7" w:rsidR="00E2604D" w:rsidRPr="00996D29" w:rsidRDefault="00E2604D" w:rsidP="00996D29">
            <w:pPr>
              <w:tabs>
                <w:tab w:val="left" w:pos="3738"/>
              </w:tabs>
              <w:contextualSpacing/>
              <w:jc w:val="center"/>
            </w:pPr>
          </w:p>
        </w:tc>
      </w:tr>
      <w:tr w:rsidR="00996D29" w:rsidRPr="00996D29" w14:paraId="2C124FD8"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347BAEC1" w14:textId="77777777" w:rsidR="00E2604D" w:rsidRPr="00996D29" w:rsidRDefault="00E2604D" w:rsidP="00996D29">
            <w:pPr>
              <w:contextualSpacing/>
              <w:jc w:val="center"/>
            </w:pPr>
            <w:r w:rsidRPr="00996D29">
              <w:t>2.7</w:t>
            </w:r>
          </w:p>
        </w:tc>
        <w:tc>
          <w:tcPr>
            <w:tcW w:w="2130" w:type="pct"/>
            <w:tcBorders>
              <w:top w:val="single" w:sz="4" w:space="0" w:color="auto"/>
              <w:left w:val="single" w:sz="4" w:space="0" w:color="auto"/>
              <w:bottom w:val="single" w:sz="4" w:space="0" w:color="auto"/>
              <w:right w:val="single" w:sz="4" w:space="0" w:color="auto"/>
            </w:tcBorders>
            <w:vAlign w:val="center"/>
          </w:tcPr>
          <w:p w14:paraId="07EBE9F9" w14:textId="77777777" w:rsidR="00E2604D" w:rsidRPr="00996D29" w:rsidRDefault="00E2604D" w:rsidP="00996D29">
            <w:pPr>
              <w:contextualSpacing/>
            </w:pPr>
            <w:r w:rsidRPr="00996D29">
              <w:t>Схема инженерного оборудования и инженерной подготовки</w:t>
            </w:r>
          </w:p>
        </w:tc>
        <w:tc>
          <w:tcPr>
            <w:tcW w:w="1337" w:type="pct"/>
            <w:tcBorders>
              <w:top w:val="single" w:sz="4" w:space="0" w:color="auto"/>
              <w:left w:val="single" w:sz="4" w:space="0" w:color="auto"/>
              <w:bottom w:val="single" w:sz="4" w:space="0" w:color="auto"/>
              <w:right w:val="single" w:sz="4" w:space="0" w:color="auto"/>
            </w:tcBorders>
            <w:vAlign w:val="center"/>
          </w:tcPr>
          <w:p w14:paraId="007BB05B" w14:textId="7940FA16"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24293DB2" w14:textId="57AEC739"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5D3096B4" w14:textId="0A1EB913" w:rsidR="00E2604D" w:rsidRPr="00996D29" w:rsidRDefault="00E2604D" w:rsidP="00996D29">
            <w:pPr>
              <w:tabs>
                <w:tab w:val="left" w:pos="3738"/>
              </w:tabs>
              <w:contextualSpacing/>
              <w:jc w:val="center"/>
            </w:pPr>
          </w:p>
        </w:tc>
      </w:tr>
      <w:tr w:rsidR="00996D29" w:rsidRPr="00996D29" w14:paraId="527A0579"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558DE889" w14:textId="77777777" w:rsidR="00E2604D" w:rsidRPr="00996D29" w:rsidRDefault="00E2604D" w:rsidP="00996D29">
            <w:pPr>
              <w:contextualSpacing/>
              <w:jc w:val="center"/>
            </w:pPr>
            <w:r w:rsidRPr="00996D29">
              <w:t>2.8</w:t>
            </w:r>
          </w:p>
        </w:tc>
        <w:tc>
          <w:tcPr>
            <w:tcW w:w="2130" w:type="pct"/>
            <w:tcBorders>
              <w:top w:val="single" w:sz="4" w:space="0" w:color="auto"/>
              <w:left w:val="single" w:sz="4" w:space="0" w:color="auto"/>
              <w:bottom w:val="single" w:sz="4" w:space="0" w:color="auto"/>
              <w:right w:val="single" w:sz="4" w:space="0" w:color="auto"/>
            </w:tcBorders>
            <w:vAlign w:val="center"/>
          </w:tcPr>
          <w:p w14:paraId="401EAC28" w14:textId="77777777" w:rsidR="00E2604D" w:rsidRPr="00996D29" w:rsidRDefault="00E2604D" w:rsidP="00996D29">
            <w:pPr>
              <w:contextualSpacing/>
            </w:pPr>
            <w:r w:rsidRPr="00996D29">
              <w:t xml:space="preserve">Разбивочный план красных линий </w:t>
            </w:r>
          </w:p>
        </w:tc>
        <w:tc>
          <w:tcPr>
            <w:tcW w:w="1337" w:type="pct"/>
            <w:tcBorders>
              <w:top w:val="single" w:sz="4" w:space="0" w:color="auto"/>
              <w:left w:val="single" w:sz="4" w:space="0" w:color="auto"/>
              <w:bottom w:val="single" w:sz="4" w:space="0" w:color="auto"/>
              <w:right w:val="single" w:sz="4" w:space="0" w:color="auto"/>
            </w:tcBorders>
            <w:vAlign w:val="center"/>
          </w:tcPr>
          <w:p w14:paraId="73BF52F2" w14:textId="4CC711D5"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0DDDF4A5" w14:textId="78A24281"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16FF129E" w14:textId="671DADD2" w:rsidR="00E2604D" w:rsidRPr="00996D29" w:rsidRDefault="00E2604D" w:rsidP="00996D29">
            <w:pPr>
              <w:contextualSpacing/>
              <w:jc w:val="center"/>
            </w:pPr>
          </w:p>
        </w:tc>
      </w:tr>
      <w:tr w:rsidR="00996D29" w:rsidRPr="00996D29" w14:paraId="7CB76EF3"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2E30D723" w14:textId="77777777" w:rsidR="00E2604D" w:rsidRPr="00996D29" w:rsidRDefault="00E2604D" w:rsidP="00996D29">
            <w:pPr>
              <w:contextualSpacing/>
              <w:jc w:val="center"/>
            </w:pPr>
            <w:r w:rsidRPr="00996D29">
              <w:t>2.9</w:t>
            </w:r>
          </w:p>
        </w:tc>
        <w:tc>
          <w:tcPr>
            <w:tcW w:w="2130" w:type="pct"/>
            <w:tcBorders>
              <w:top w:val="single" w:sz="4" w:space="0" w:color="auto"/>
              <w:left w:val="single" w:sz="4" w:space="0" w:color="auto"/>
              <w:bottom w:val="single" w:sz="4" w:space="0" w:color="auto"/>
              <w:right w:val="single" w:sz="4" w:space="0" w:color="auto"/>
            </w:tcBorders>
            <w:vAlign w:val="center"/>
          </w:tcPr>
          <w:p w14:paraId="22BA2DF0" w14:textId="77777777" w:rsidR="00E2604D" w:rsidRPr="00996D29" w:rsidRDefault="00E2604D" w:rsidP="00996D29">
            <w:pPr>
              <w:contextualSpacing/>
            </w:pPr>
            <w:r w:rsidRPr="00996D29">
              <w:t>Схема охраны окружающей среды</w:t>
            </w:r>
          </w:p>
        </w:tc>
        <w:tc>
          <w:tcPr>
            <w:tcW w:w="1337" w:type="pct"/>
            <w:tcBorders>
              <w:top w:val="single" w:sz="4" w:space="0" w:color="auto"/>
              <w:left w:val="single" w:sz="4" w:space="0" w:color="auto"/>
              <w:bottom w:val="single" w:sz="4" w:space="0" w:color="auto"/>
              <w:right w:val="single" w:sz="4" w:space="0" w:color="auto"/>
            </w:tcBorders>
            <w:vAlign w:val="center"/>
          </w:tcPr>
          <w:p w14:paraId="5B8109F5" w14:textId="0C03EB54"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0067D792" w14:textId="7F6FD4D1"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2AC5AE2B" w14:textId="03DE3A51" w:rsidR="00E2604D" w:rsidRPr="00996D29" w:rsidRDefault="00E2604D" w:rsidP="00996D29">
            <w:pPr>
              <w:contextualSpacing/>
              <w:jc w:val="center"/>
            </w:pPr>
          </w:p>
        </w:tc>
      </w:tr>
      <w:tr w:rsidR="00996D29" w:rsidRPr="00996D29" w14:paraId="4F8A2C06"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24286BDF" w14:textId="77777777" w:rsidR="00E2604D" w:rsidRPr="00996D29" w:rsidRDefault="00E2604D" w:rsidP="00996D29">
            <w:pPr>
              <w:contextualSpacing/>
              <w:jc w:val="center"/>
            </w:pPr>
            <w:r w:rsidRPr="00996D29">
              <w:t>2.10</w:t>
            </w:r>
          </w:p>
        </w:tc>
        <w:tc>
          <w:tcPr>
            <w:tcW w:w="2130" w:type="pct"/>
            <w:tcBorders>
              <w:top w:val="single" w:sz="4" w:space="0" w:color="auto"/>
              <w:left w:val="single" w:sz="4" w:space="0" w:color="auto"/>
              <w:bottom w:val="single" w:sz="4" w:space="0" w:color="auto"/>
              <w:right w:val="single" w:sz="4" w:space="0" w:color="auto"/>
            </w:tcBorders>
            <w:vAlign w:val="center"/>
          </w:tcPr>
          <w:p w14:paraId="3DBF0CC6" w14:textId="77777777" w:rsidR="00E2604D" w:rsidRPr="00996D29" w:rsidRDefault="00E2604D" w:rsidP="00996D29">
            <w:pPr>
              <w:contextualSpacing/>
            </w:pPr>
            <w:r w:rsidRPr="00996D29">
              <w:t>Альбом основных схем</w:t>
            </w:r>
          </w:p>
        </w:tc>
        <w:tc>
          <w:tcPr>
            <w:tcW w:w="1337" w:type="pct"/>
            <w:tcBorders>
              <w:top w:val="single" w:sz="4" w:space="0" w:color="auto"/>
              <w:left w:val="single" w:sz="4" w:space="0" w:color="auto"/>
              <w:bottom w:val="single" w:sz="4" w:space="0" w:color="auto"/>
              <w:right w:val="single" w:sz="4" w:space="0" w:color="auto"/>
            </w:tcBorders>
            <w:vAlign w:val="center"/>
          </w:tcPr>
          <w:p w14:paraId="6559DBB3" w14:textId="0D67ABEB" w:rsidR="00E2604D" w:rsidRPr="00996D29" w:rsidRDefault="00E2604D" w:rsidP="00996D29">
            <w:pPr>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434E3EB7" w14:textId="59471AB2" w:rsidR="00E2604D" w:rsidRPr="00996D29" w:rsidRDefault="00E2604D" w:rsidP="00996D29">
            <w:pPr>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2BC8C068" w14:textId="00445A41" w:rsidR="00E2604D" w:rsidRPr="00996D29" w:rsidRDefault="00E2604D" w:rsidP="00996D29">
            <w:pPr>
              <w:contextualSpacing/>
              <w:jc w:val="center"/>
            </w:pPr>
          </w:p>
        </w:tc>
      </w:tr>
      <w:tr w:rsidR="00996D29" w:rsidRPr="00996D29" w14:paraId="43E978F6" w14:textId="77777777" w:rsidTr="00F6397D">
        <w:trPr>
          <w:trHeight w:val="397"/>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2C7BEA5" w14:textId="77777777" w:rsidR="00E2604D" w:rsidRPr="00996D29" w:rsidRDefault="00E2604D" w:rsidP="00996D29">
            <w:pPr>
              <w:contextualSpacing/>
              <w:jc w:val="center"/>
            </w:pPr>
            <w:r w:rsidRPr="00996D29">
              <w:rPr>
                <w:b/>
              </w:rPr>
              <w:t>3. Топогеодезическая съемка</w:t>
            </w:r>
          </w:p>
        </w:tc>
      </w:tr>
      <w:tr w:rsidR="00996D29" w:rsidRPr="00996D29" w14:paraId="4377AFD0" w14:textId="77777777" w:rsidTr="00F6397D">
        <w:trPr>
          <w:trHeight w:val="397"/>
          <w:jc w:val="center"/>
        </w:trPr>
        <w:tc>
          <w:tcPr>
            <w:tcW w:w="424" w:type="pct"/>
            <w:tcBorders>
              <w:top w:val="single" w:sz="4" w:space="0" w:color="auto"/>
              <w:left w:val="single" w:sz="4" w:space="0" w:color="auto"/>
              <w:bottom w:val="single" w:sz="4" w:space="0" w:color="auto"/>
              <w:right w:val="single" w:sz="4" w:space="0" w:color="auto"/>
            </w:tcBorders>
            <w:vAlign w:val="center"/>
          </w:tcPr>
          <w:p w14:paraId="6ED257F9" w14:textId="77777777" w:rsidR="00E2604D" w:rsidRPr="00996D29" w:rsidRDefault="00E2604D" w:rsidP="00996D29">
            <w:pPr>
              <w:contextualSpacing/>
              <w:jc w:val="center"/>
            </w:pPr>
          </w:p>
        </w:tc>
        <w:tc>
          <w:tcPr>
            <w:tcW w:w="2130" w:type="pct"/>
            <w:tcBorders>
              <w:top w:val="single" w:sz="4" w:space="0" w:color="auto"/>
              <w:left w:val="single" w:sz="4" w:space="0" w:color="auto"/>
              <w:bottom w:val="single" w:sz="4" w:space="0" w:color="auto"/>
              <w:right w:val="single" w:sz="4" w:space="0" w:color="auto"/>
            </w:tcBorders>
          </w:tcPr>
          <w:p w14:paraId="1685DDCD" w14:textId="77777777" w:rsidR="00E2604D" w:rsidRPr="00996D29" w:rsidRDefault="00E2604D" w:rsidP="00996D29">
            <w:pPr>
              <w:tabs>
                <w:tab w:val="left" w:pos="3738"/>
              </w:tabs>
              <w:contextualSpacing/>
            </w:pPr>
            <w:r w:rsidRPr="00996D29">
              <w:t>Топографическая съемка на … бумажных планшетах</w:t>
            </w:r>
          </w:p>
        </w:tc>
        <w:tc>
          <w:tcPr>
            <w:tcW w:w="1337" w:type="pct"/>
            <w:tcBorders>
              <w:top w:val="single" w:sz="4" w:space="0" w:color="auto"/>
              <w:left w:val="single" w:sz="4" w:space="0" w:color="auto"/>
              <w:bottom w:val="single" w:sz="4" w:space="0" w:color="auto"/>
              <w:right w:val="single" w:sz="4" w:space="0" w:color="auto"/>
            </w:tcBorders>
            <w:vAlign w:val="center"/>
          </w:tcPr>
          <w:p w14:paraId="289ABC25" w14:textId="77777777" w:rsidR="00E2604D" w:rsidRPr="00996D29" w:rsidRDefault="00E2604D" w:rsidP="00996D29">
            <w:pPr>
              <w:pStyle w:val="a9"/>
              <w:tabs>
                <w:tab w:val="left" w:pos="708"/>
                <w:tab w:val="left" w:pos="3738"/>
                <w:tab w:val="center" w:pos="4677"/>
                <w:tab w:val="right" w:pos="9355"/>
              </w:tabs>
              <w:contextualSpacing/>
              <w:jc w:val="center"/>
              <w:rPr>
                <w:bCs/>
              </w:rPr>
            </w:pPr>
          </w:p>
        </w:tc>
        <w:tc>
          <w:tcPr>
            <w:tcW w:w="677" w:type="pct"/>
            <w:tcBorders>
              <w:top w:val="single" w:sz="4" w:space="0" w:color="auto"/>
              <w:left w:val="single" w:sz="4" w:space="0" w:color="auto"/>
              <w:bottom w:val="single" w:sz="4" w:space="0" w:color="auto"/>
              <w:right w:val="single" w:sz="4" w:space="0" w:color="auto"/>
            </w:tcBorders>
            <w:vAlign w:val="center"/>
          </w:tcPr>
          <w:p w14:paraId="53309388" w14:textId="55F1CF90"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0998BC2D" w14:textId="17D80984" w:rsidR="00E2604D" w:rsidRPr="00996D29" w:rsidRDefault="00E2604D" w:rsidP="00996D29">
            <w:pPr>
              <w:tabs>
                <w:tab w:val="left" w:pos="3738"/>
              </w:tabs>
              <w:contextualSpacing/>
              <w:jc w:val="center"/>
            </w:pPr>
          </w:p>
        </w:tc>
      </w:tr>
      <w:tr w:rsidR="00996D29" w:rsidRPr="00996D29" w14:paraId="67FB04FC" w14:textId="77777777" w:rsidTr="00F6397D">
        <w:trPr>
          <w:trHeight w:val="295"/>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1A09182" w14:textId="77777777" w:rsidR="00E2604D" w:rsidRPr="00996D29" w:rsidRDefault="00E2604D" w:rsidP="00996D29">
            <w:pPr>
              <w:tabs>
                <w:tab w:val="left" w:pos="3738"/>
              </w:tabs>
              <w:contextualSpacing/>
              <w:jc w:val="center"/>
            </w:pPr>
            <w:r w:rsidRPr="00996D29">
              <w:rPr>
                <w:b/>
              </w:rPr>
              <w:t>4. Демонстрационные материалы</w:t>
            </w:r>
          </w:p>
        </w:tc>
      </w:tr>
      <w:tr w:rsidR="00996D29" w:rsidRPr="00996D29" w14:paraId="124B9BB2" w14:textId="77777777" w:rsidTr="00F6397D">
        <w:trPr>
          <w:trHeight w:val="442"/>
          <w:jc w:val="center"/>
        </w:trPr>
        <w:tc>
          <w:tcPr>
            <w:tcW w:w="424" w:type="pct"/>
            <w:tcBorders>
              <w:top w:val="single" w:sz="4" w:space="0" w:color="auto"/>
              <w:left w:val="single" w:sz="4" w:space="0" w:color="auto"/>
              <w:bottom w:val="single" w:sz="4" w:space="0" w:color="auto"/>
              <w:right w:val="single" w:sz="4" w:space="0" w:color="auto"/>
            </w:tcBorders>
            <w:vAlign w:val="center"/>
          </w:tcPr>
          <w:p w14:paraId="23FB32CE" w14:textId="77777777" w:rsidR="00E2604D" w:rsidRPr="00996D29" w:rsidRDefault="00E2604D" w:rsidP="00996D29">
            <w:pPr>
              <w:tabs>
                <w:tab w:val="left" w:pos="3738"/>
              </w:tabs>
              <w:contextualSpacing/>
              <w:jc w:val="center"/>
            </w:pPr>
            <w:r w:rsidRPr="00996D29">
              <w:t>3.3</w:t>
            </w:r>
          </w:p>
        </w:tc>
        <w:tc>
          <w:tcPr>
            <w:tcW w:w="2130" w:type="pct"/>
            <w:tcBorders>
              <w:top w:val="single" w:sz="4" w:space="0" w:color="auto"/>
              <w:left w:val="single" w:sz="4" w:space="0" w:color="auto"/>
              <w:bottom w:val="single" w:sz="4" w:space="0" w:color="auto"/>
              <w:right w:val="single" w:sz="4" w:space="0" w:color="auto"/>
            </w:tcBorders>
          </w:tcPr>
          <w:p w14:paraId="76D8DAF4" w14:textId="77777777" w:rsidR="00E2604D" w:rsidRPr="00996D29" w:rsidRDefault="00E2604D" w:rsidP="00996D29">
            <w:pPr>
              <w:tabs>
                <w:tab w:val="left" w:pos="3738"/>
              </w:tabs>
              <w:contextualSpacing/>
            </w:pPr>
            <w:r w:rsidRPr="00996D29">
              <w:t>Демонстрационный материал на твердой основе</w:t>
            </w:r>
          </w:p>
        </w:tc>
        <w:tc>
          <w:tcPr>
            <w:tcW w:w="1337" w:type="pct"/>
            <w:tcBorders>
              <w:top w:val="single" w:sz="4" w:space="0" w:color="auto"/>
              <w:left w:val="single" w:sz="4" w:space="0" w:color="auto"/>
              <w:bottom w:val="single" w:sz="4" w:space="0" w:color="auto"/>
              <w:right w:val="single" w:sz="4" w:space="0" w:color="auto"/>
            </w:tcBorders>
            <w:vAlign w:val="center"/>
          </w:tcPr>
          <w:p w14:paraId="7854C5D6" w14:textId="77777777" w:rsidR="00E2604D" w:rsidRPr="00996D29" w:rsidRDefault="00E2604D" w:rsidP="00996D29">
            <w:pPr>
              <w:pStyle w:val="a9"/>
              <w:tabs>
                <w:tab w:val="left" w:pos="708"/>
                <w:tab w:val="left" w:pos="3738"/>
                <w:tab w:val="center" w:pos="4677"/>
                <w:tab w:val="right" w:pos="9355"/>
              </w:tabs>
              <w:contextualSpacing/>
              <w:jc w:val="center"/>
              <w:rPr>
                <w:bCs/>
              </w:rPr>
            </w:pPr>
          </w:p>
        </w:tc>
        <w:tc>
          <w:tcPr>
            <w:tcW w:w="677" w:type="pct"/>
            <w:tcBorders>
              <w:top w:val="single" w:sz="4" w:space="0" w:color="auto"/>
              <w:left w:val="single" w:sz="4" w:space="0" w:color="auto"/>
              <w:bottom w:val="single" w:sz="4" w:space="0" w:color="auto"/>
              <w:right w:val="single" w:sz="4" w:space="0" w:color="auto"/>
            </w:tcBorders>
            <w:vAlign w:val="center"/>
          </w:tcPr>
          <w:p w14:paraId="6736A50A" w14:textId="77777777"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36666C0A" w14:textId="38B4B382" w:rsidR="00E2604D" w:rsidRPr="00996D29" w:rsidRDefault="00E2604D" w:rsidP="00996D29">
            <w:pPr>
              <w:tabs>
                <w:tab w:val="left" w:pos="3738"/>
              </w:tabs>
              <w:contextualSpacing/>
              <w:jc w:val="center"/>
            </w:pPr>
          </w:p>
        </w:tc>
      </w:tr>
      <w:tr w:rsidR="00996D29" w:rsidRPr="00996D29" w14:paraId="23A292CE" w14:textId="77777777" w:rsidTr="00F6397D">
        <w:trPr>
          <w:trHeight w:val="267"/>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9A0A9E4" w14:textId="77777777" w:rsidR="00E2604D" w:rsidRPr="00996D29" w:rsidRDefault="00E2604D" w:rsidP="00996D29">
            <w:pPr>
              <w:tabs>
                <w:tab w:val="left" w:pos="3738"/>
              </w:tabs>
              <w:contextualSpacing/>
              <w:jc w:val="center"/>
            </w:pPr>
            <w:r w:rsidRPr="00996D29">
              <w:rPr>
                <w:b/>
              </w:rPr>
              <w:t>5. Магнитные носители</w:t>
            </w:r>
          </w:p>
        </w:tc>
      </w:tr>
      <w:tr w:rsidR="00996D29" w:rsidRPr="00996D29" w14:paraId="39E15EBE" w14:textId="77777777" w:rsidTr="00F6397D">
        <w:trPr>
          <w:trHeight w:val="442"/>
          <w:jc w:val="center"/>
        </w:trPr>
        <w:tc>
          <w:tcPr>
            <w:tcW w:w="424" w:type="pct"/>
            <w:tcBorders>
              <w:top w:val="single" w:sz="4" w:space="0" w:color="auto"/>
              <w:left w:val="single" w:sz="4" w:space="0" w:color="auto"/>
              <w:bottom w:val="single" w:sz="4" w:space="0" w:color="auto"/>
              <w:right w:val="single" w:sz="4" w:space="0" w:color="auto"/>
            </w:tcBorders>
            <w:vAlign w:val="center"/>
          </w:tcPr>
          <w:p w14:paraId="2EE6AFCB" w14:textId="77777777" w:rsidR="00E2604D" w:rsidRPr="00996D29" w:rsidRDefault="00E2604D" w:rsidP="00996D29">
            <w:pPr>
              <w:tabs>
                <w:tab w:val="left" w:pos="3738"/>
              </w:tabs>
              <w:contextualSpacing/>
              <w:jc w:val="center"/>
              <w:rPr>
                <w:lang w:val="en-US"/>
              </w:rPr>
            </w:pPr>
            <w:r w:rsidRPr="00996D29">
              <w:rPr>
                <w:lang w:val="en-US"/>
              </w:rPr>
              <w:t>3.1</w:t>
            </w:r>
          </w:p>
        </w:tc>
        <w:tc>
          <w:tcPr>
            <w:tcW w:w="2130" w:type="pct"/>
            <w:tcBorders>
              <w:top w:val="single" w:sz="4" w:space="0" w:color="auto"/>
              <w:left w:val="single" w:sz="4" w:space="0" w:color="auto"/>
              <w:bottom w:val="single" w:sz="4" w:space="0" w:color="auto"/>
              <w:right w:val="single" w:sz="4" w:space="0" w:color="auto"/>
            </w:tcBorders>
          </w:tcPr>
          <w:p w14:paraId="62F2D91C" w14:textId="77777777" w:rsidR="00E2604D" w:rsidRPr="00996D29" w:rsidRDefault="00E2604D" w:rsidP="00996D29">
            <w:pPr>
              <w:tabs>
                <w:tab w:val="left" w:pos="3738"/>
              </w:tabs>
              <w:contextualSpacing/>
            </w:pPr>
            <w:r w:rsidRPr="00996D29">
              <w:t>Цифровая (электронная) версия проекта</w:t>
            </w:r>
          </w:p>
        </w:tc>
        <w:tc>
          <w:tcPr>
            <w:tcW w:w="1337" w:type="pct"/>
            <w:tcBorders>
              <w:top w:val="single" w:sz="4" w:space="0" w:color="auto"/>
              <w:left w:val="single" w:sz="4" w:space="0" w:color="auto"/>
              <w:bottom w:val="single" w:sz="4" w:space="0" w:color="auto"/>
              <w:right w:val="single" w:sz="4" w:space="0" w:color="auto"/>
            </w:tcBorders>
            <w:vAlign w:val="center"/>
          </w:tcPr>
          <w:p w14:paraId="197FE343" w14:textId="5D3B04E6" w:rsidR="00E2604D" w:rsidRPr="00996D29" w:rsidRDefault="00E2604D" w:rsidP="00996D29">
            <w:pPr>
              <w:pStyle w:val="a9"/>
              <w:tabs>
                <w:tab w:val="left" w:pos="708"/>
                <w:tab w:val="left" w:pos="3738"/>
                <w:tab w:val="center" w:pos="4677"/>
                <w:tab w:val="right" w:pos="9355"/>
              </w:tabs>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5A3E3DE1" w14:textId="3F1D36B5"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20D8D7F4" w14:textId="07576729" w:rsidR="00E2604D" w:rsidRPr="00996D29" w:rsidRDefault="00E2604D" w:rsidP="00996D29">
            <w:pPr>
              <w:tabs>
                <w:tab w:val="left" w:pos="3738"/>
              </w:tabs>
              <w:contextualSpacing/>
              <w:jc w:val="center"/>
            </w:pPr>
          </w:p>
        </w:tc>
      </w:tr>
      <w:tr w:rsidR="00E2604D" w:rsidRPr="00996D29" w14:paraId="5B4BF167" w14:textId="77777777" w:rsidTr="00F6397D">
        <w:trPr>
          <w:trHeight w:val="442"/>
          <w:jc w:val="center"/>
        </w:trPr>
        <w:tc>
          <w:tcPr>
            <w:tcW w:w="424" w:type="pct"/>
            <w:tcBorders>
              <w:top w:val="single" w:sz="4" w:space="0" w:color="auto"/>
              <w:left w:val="single" w:sz="4" w:space="0" w:color="auto"/>
              <w:bottom w:val="single" w:sz="4" w:space="0" w:color="auto"/>
              <w:right w:val="single" w:sz="4" w:space="0" w:color="auto"/>
            </w:tcBorders>
            <w:vAlign w:val="center"/>
          </w:tcPr>
          <w:p w14:paraId="15FC7438" w14:textId="77777777" w:rsidR="00E2604D" w:rsidRPr="00996D29" w:rsidRDefault="00E2604D" w:rsidP="00996D29">
            <w:pPr>
              <w:tabs>
                <w:tab w:val="left" w:pos="3738"/>
              </w:tabs>
              <w:contextualSpacing/>
              <w:jc w:val="center"/>
              <w:rPr>
                <w:lang w:val="en-US"/>
              </w:rPr>
            </w:pPr>
            <w:r w:rsidRPr="00996D29">
              <w:rPr>
                <w:lang w:val="en-US"/>
              </w:rPr>
              <w:t>3.2</w:t>
            </w:r>
          </w:p>
        </w:tc>
        <w:tc>
          <w:tcPr>
            <w:tcW w:w="2130" w:type="pct"/>
            <w:tcBorders>
              <w:top w:val="single" w:sz="4" w:space="0" w:color="auto"/>
              <w:left w:val="single" w:sz="4" w:space="0" w:color="auto"/>
              <w:bottom w:val="single" w:sz="4" w:space="0" w:color="auto"/>
              <w:right w:val="single" w:sz="4" w:space="0" w:color="auto"/>
            </w:tcBorders>
          </w:tcPr>
          <w:p w14:paraId="11034FFA" w14:textId="77777777" w:rsidR="00E2604D" w:rsidRPr="00996D29" w:rsidRDefault="00E2604D" w:rsidP="00996D29">
            <w:pPr>
              <w:tabs>
                <w:tab w:val="left" w:pos="3738"/>
              </w:tabs>
              <w:contextualSpacing/>
            </w:pPr>
            <w:r w:rsidRPr="00996D29">
              <w:t>Цифровая (электронная) версия топографо-геодезической съемки</w:t>
            </w:r>
          </w:p>
        </w:tc>
        <w:tc>
          <w:tcPr>
            <w:tcW w:w="1337" w:type="pct"/>
            <w:tcBorders>
              <w:top w:val="single" w:sz="4" w:space="0" w:color="auto"/>
              <w:left w:val="single" w:sz="4" w:space="0" w:color="auto"/>
              <w:bottom w:val="single" w:sz="4" w:space="0" w:color="auto"/>
              <w:right w:val="single" w:sz="4" w:space="0" w:color="auto"/>
            </w:tcBorders>
            <w:vAlign w:val="center"/>
          </w:tcPr>
          <w:p w14:paraId="471FF62C" w14:textId="3C37E40A" w:rsidR="00E2604D" w:rsidRPr="00996D29" w:rsidRDefault="00E2604D" w:rsidP="00996D29">
            <w:pPr>
              <w:pStyle w:val="a9"/>
              <w:tabs>
                <w:tab w:val="left" w:pos="708"/>
                <w:tab w:val="left" w:pos="3738"/>
                <w:tab w:val="center" w:pos="4677"/>
                <w:tab w:val="right" w:pos="9355"/>
              </w:tabs>
              <w:contextualSpacing/>
              <w:jc w:val="center"/>
            </w:pPr>
          </w:p>
        </w:tc>
        <w:tc>
          <w:tcPr>
            <w:tcW w:w="677" w:type="pct"/>
            <w:tcBorders>
              <w:top w:val="single" w:sz="4" w:space="0" w:color="auto"/>
              <w:left w:val="single" w:sz="4" w:space="0" w:color="auto"/>
              <w:bottom w:val="single" w:sz="4" w:space="0" w:color="auto"/>
              <w:right w:val="single" w:sz="4" w:space="0" w:color="auto"/>
            </w:tcBorders>
            <w:vAlign w:val="center"/>
          </w:tcPr>
          <w:p w14:paraId="3033D359" w14:textId="50F0ADF1" w:rsidR="00E2604D" w:rsidRPr="00996D29" w:rsidRDefault="00E2604D" w:rsidP="00996D29">
            <w:pPr>
              <w:tabs>
                <w:tab w:val="left" w:pos="3738"/>
              </w:tabs>
              <w:contextualSpacing/>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4F3FBD3F" w14:textId="5EC89B0A" w:rsidR="00E2604D" w:rsidRPr="00996D29" w:rsidRDefault="00E2604D" w:rsidP="00996D29">
            <w:pPr>
              <w:tabs>
                <w:tab w:val="left" w:pos="3738"/>
              </w:tabs>
              <w:contextualSpacing/>
              <w:jc w:val="center"/>
            </w:pPr>
          </w:p>
        </w:tc>
      </w:tr>
      <w:bookmarkEnd w:id="0"/>
    </w:tbl>
    <w:p w14:paraId="0B78DC41" w14:textId="77777777" w:rsidR="00E2604D" w:rsidRPr="00996D29" w:rsidRDefault="00E2604D" w:rsidP="00996D29">
      <w:pPr>
        <w:contextualSpacing/>
        <w:jc w:val="center"/>
        <w:rPr>
          <w:sz w:val="28"/>
          <w:szCs w:val="28"/>
        </w:rPr>
        <w:sectPr w:rsidR="00E2604D" w:rsidRPr="00996D29" w:rsidSect="00A54C01">
          <w:pgSz w:w="11906" w:h="16838"/>
          <w:pgMar w:top="1134" w:right="851" w:bottom="1134" w:left="1701" w:header="708" w:footer="708" w:gutter="0"/>
          <w:cols w:space="708"/>
          <w:docGrid w:linePitch="360"/>
        </w:sectPr>
      </w:pPr>
    </w:p>
    <w:p w14:paraId="36A6694E" w14:textId="77777777" w:rsidR="00E2604D" w:rsidRPr="00996D29" w:rsidRDefault="00E2604D" w:rsidP="00996D29">
      <w:pPr>
        <w:pStyle w:val="1"/>
        <w:spacing w:before="0"/>
        <w:contextualSpacing/>
        <w:jc w:val="center"/>
        <w:rPr>
          <w:rFonts w:ascii="Times New Roman" w:hAnsi="Times New Roman"/>
          <w:b w:val="0"/>
          <w:color w:val="auto"/>
        </w:rPr>
      </w:pPr>
      <w:r w:rsidRPr="00996D29">
        <w:rPr>
          <w:rFonts w:ascii="Times New Roman" w:hAnsi="Times New Roman"/>
          <w:color w:val="auto"/>
        </w:rPr>
        <w:lastRenderedPageBreak/>
        <w:t>ОГЛАВЛЕНИЕ</w:t>
      </w:r>
    </w:p>
    <w:tbl>
      <w:tblPr>
        <w:tblW w:w="9570" w:type="dxa"/>
        <w:tblLayout w:type="fixed"/>
        <w:tblLook w:val="04A0" w:firstRow="1" w:lastRow="0" w:firstColumn="1" w:lastColumn="0" w:noHBand="0" w:noVBand="1"/>
      </w:tblPr>
      <w:tblGrid>
        <w:gridCol w:w="675"/>
        <w:gridCol w:w="738"/>
        <w:gridCol w:w="7484"/>
        <w:gridCol w:w="673"/>
      </w:tblGrid>
      <w:tr w:rsidR="00996D29" w:rsidRPr="00E172A5" w14:paraId="4736F0BD" w14:textId="77777777" w:rsidTr="00996D29">
        <w:trPr>
          <w:trHeight w:val="397"/>
        </w:trPr>
        <w:tc>
          <w:tcPr>
            <w:tcW w:w="675" w:type="dxa"/>
          </w:tcPr>
          <w:p w14:paraId="25368122" w14:textId="77777777" w:rsidR="00996D29" w:rsidRPr="00E67373" w:rsidRDefault="00996D29" w:rsidP="00E141FA">
            <w:pPr>
              <w:contextualSpacing/>
              <w:rPr>
                <w:b/>
                <w:bCs/>
                <w:sz w:val="28"/>
                <w:szCs w:val="28"/>
              </w:rPr>
            </w:pPr>
            <w:bookmarkStart w:id="1" w:name="_Hlk214115313"/>
          </w:p>
        </w:tc>
        <w:tc>
          <w:tcPr>
            <w:tcW w:w="738" w:type="dxa"/>
          </w:tcPr>
          <w:p w14:paraId="3704C3CD" w14:textId="77777777" w:rsidR="00996D29" w:rsidRPr="00E67373" w:rsidRDefault="00996D29" w:rsidP="00E141FA">
            <w:pPr>
              <w:contextualSpacing/>
              <w:rPr>
                <w:b/>
                <w:sz w:val="28"/>
                <w:szCs w:val="28"/>
              </w:rPr>
            </w:pPr>
          </w:p>
        </w:tc>
        <w:tc>
          <w:tcPr>
            <w:tcW w:w="7484" w:type="dxa"/>
          </w:tcPr>
          <w:p w14:paraId="4CD87021" w14:textId="77777777" w:rsidR="00996D29" w:rsidRPr="00E172A5" w:rsidRDefault="00996D29" w:rsidP="00E141FA">
            <w:pPr>
              <w:contextualSpacing/>
              <w:rPr>
                <w:b/>
                <w:bCs/>
                <w:sz w:val="28"/>
                <w:szCs w:val="28"/>
              </w:rPr>
            </w:pPr>
            <w:r w:rsidRPr="00E172A5">
              <w:rPr>
                <w:b/>
                <w:bCs/>
                <w:sz w:val="28"/>
                <w:szCs w:val="28"/>
              </w:rPr>
              <w:t>Общие положения</w:t>
            </w:r>
          </w:p>
        </w:tc>
        <w:tc>
          <w:tcPr>
            <w:tcW w:w="673" w:type="dxa"/>
          </w:tcPr>
          <w:p w14:paraId="265287F8" w14:textId="77777777" w:rsidR="00996D29" w:rsidRPr="00E172A5" w:rsidRDefault="00996D29" w:rsidP="00E141FA">
            <w:pPr>
              <w:contextualSpacing/>
              <w:rPr>
                <w:b/>
                <w:sz w:val="28"/>
                <w:szCs w:val="28"/>
              </w:rPr>
            </w:pPr>
            <w:r>
              <w:rPr>
                <w:b/>
                <w:sz w:val="28"/>
                <w:szCs w:val="28"/>
              </w:rPr>
              <w:t>7</w:t>
            </w:r>
          </w:p>
        </w:tc>
      </w:tr>
      <w:tr w:rsidR="00996D29" w:rsidRPr="00E172A5" w14:paraId="16C2F8F9" w14:textId="77777777" w:rsidTr="00996D29">
        <w:trPr>
          <w:trHeight w:val="397"/>
        </w:trPr>
        <w:tc>
          <w:tcPr>
            <w:tcW w:w="675" w:type="dxa"/>
          </w:tcPr>
          <w:p w14:paraId="21BE4C9E" w14:textId="77777777" w:rsidR="00996D29" w:rsidRPr="00E172A5" w:rsidRDefault="00996D29" w:rsidP="00E141FA">
            <w:pPr>
              <w:contextualSpacing/>
              <w:rPr>
                <w:b/>
                <w:bCs/>
                <w:sz w:val="28"/>
                <w:szCs w:val="28"/>
              </w:rPr>
            </w:pPr>
            <w:r w:rsidRPr="00E172A5">
              <w:rPr>
                <w:b/>
                <w:bCs/>
                <w:sz w:val="28"/>
                <w:szCs w:val="28"/>
              </w:rPr>
              <w:t>1.</w:t>
            </w:r>
          </w:p>
        </w:tc>
        <w:tc>
          <w:tcPr>
            <w:tcW w:w="738" w:type="dxa"/>
          </w:tcPr>
          <w:p w14:paraId="1C8E0797" w14:textId="77777777" w:rsidR="00996D29" w:rsidRPr="00E172A5" w:rsidRDefault="00996D29" w:rsidP="00E141FA">
            <w:pPr>
              <w:contextualSpacing/>
              <w:rPr>
                <w:sz w:val="28"/>
                <w:szCs w:val="28"/>
              </w:rPr>
            </w:pPr>
          </w:p>
        </w:tc>
        <w:tc>
          <w:tcPr>
            <w:tcW w:w="7484" w:type="dxa"/>
          </w:tcPr>
          <w:p w14:paraId="0FC5FC8E" w14:textId="77777777" w:rsidR="00996D29" w:rsidRPr="00E172A5" w:rsidRDefault="00996D29" w:rsidP="00E141FA">
            <w:pPr>
              <w:pStyle w:val="a5"/>
              <w:tabs>
                <w:tab w:val="left" w:pos="708"/>
              </w:tabs>
              <w:contextualSpacing/>
              <w:rPr>
                <w:sz w:val="28"/>
                <w:szCs w:val="28"/>
              </w:rPr>
            </w:pPr>
            <w:r w:rsidRPr="00E172A5">
              <w:rPr>
                <w:b/>
                <w:bCs/>
                <w:sz w:val="28"/>
                <w:szCs w:val="28"/>
              </w:rPr>
              <w:t>Природные условия</w:t>
            </w:r>
          </w:p>
        </w:tc>
        <w:tc>
          <w:tcPr>
            <w:tcW w:w="673" w:type="dxa"/>
          </w:tcPr>
          <w:p w14:paraId="39769F1D" w14:textId="77777777" w:rsidR="00996D29" w:rsidRPr="00E172A5" w:rsidRDefault="00996D29" w:rsidP="00E141FA">
            <w:pPr>
              <w:contextualSpacing/>
              <w:rPr>
                <w:b/>
                <w:sz w:val="28"/>
                <w:szCs w:val="28"/>
              </w:rPr>
            </w:pPr>
            <w:r>
              <w:rPr>
                <w:b/>
                <w:sz w:val="28"/>
                <w:szCs w:val="28"/>
              </w:rPr>
              <w:t>9</w:t>
            </w:r>
          </w:p>
        </w:tc>
      </w:tr>
      <w:tr w:rsidR="00996D29" w:rsidRPr="00E172A5" w14:paraId="56782A76" w14:textId="77777777" w:rsidTr="00996D29">
        <w:trPr>
          <w:trHeight w:val="397"/>
        </w:trPr>
        <w:tc>
          <w:tcPr>
            <w:tcW w:w="675" w:type="dxa"/>
          </w:tcPr>
          <w:p w14:paraId="50D62F57" w14:textId="77777777" w:rsidR="00996D29" w:rsidRPr="00E172A5" w:rsidRDefault="00996D29" w:rsidP="00E141FA">
            <w:pPr>
              <w:contextualSpacing/>
              <w:rPr>
                <w:b/>
                <w:bCs/>
                <w:sz w:val="28"/>
                <w:szCs w:val="28"/>
              </w:rPr>
            </w:pPr>
          </w:p>
        </w:tc>
        <w:tc>
          <w:tcPr>
            <w:tcW w:w="738" w:type="dxa"/>
          </w:tcPr>
          <w:p w14:paraId="43E2F000" w14:textId="77777777" w:rsidR="00996D29" w:rsidRPr="00E172A5" w:rsidRDefault="00996D29" w:rsidP="00E141FA">
            <w:pPr>
              <w:contextualSpacing/>
              <w:rPr>
                <w:sz w:val="28"/>
                <w:szCs w:val="28"/>
                <w:lang w:val="en-US"/>
              </w:rPr>
            </w:pPr>
            <w:r w:rsidRPr="00E172A5">
              <w:rPr>
                <w:sz w:val="28"/>
                <w:szCs w:val="28"/>
              </w:rPr>
              <w:t>1.1</w:t>
            </w:r>
          </w:p>
        </w:tc>
        <w:tc>
          <w:tcPr>
            <w:tcW w:w="7484" w:type="dxa"/>
          </w:tcPr>
          <w:p w14:paraId="741E1034" w14:textId="77777777" w:rsidR="00996D29" w:rsidRPr="00E172A5" w:rsidRDefault="00996D29" w:rsidP="00E141FA">
            <w:pPr>
              <w:contextualSpacing/>
              <w:rPr>
                <w:bCs/>
                <w:sz w:val="28"/>
                <w:szCs w:val="28"/>
              </w:rPr>
            </w:pPr>
            <w:r w:rsidRPr="00E172A5">
              <w:rPr>
                <w:bCs/>
                <w:sz w:val="28"/>
                <w:szCs w:val="28"/>
              </w:rPr>
              <w:t>Рельеф</w:t>
            </w:r>
          </w:p>
        </w:tc>
        <w:tc>
          <w:tcPr>
            <w:tcW w:w="673" w:type="dxa"/>
          </w:tcPr>
          <w:p w14:paraId="4060A3C9" w14:textId="77777777" w:rsidR="00996D29" w:rsidRPr="00E172A5" w:rsidRDefault="00996D29" w:rsidP="00E141FA">
            <w:pPr>
              <w:contextualSpacing/>
              <w:rPr>
                <w:sz w:val="28"/>
                <w:szCs w:val="28"/>
              </w:rPr>
            </w:pPr>
            <w:r>
              <w:rPr>
                <w:sz w:val="28"/>
                <w:szCs w:val="28"/>
              </w:rPr>
              <w:t>9</w:t>
            </w:r>
          </w:p>
        </w:tc>
      </w:tr>
      <w:tr w:rsidR="00996D29" w:rsidRPr="00E172A5" w14:paraId="348B026A" w14:textId="77777777" w:rsidTr="00996D29">
        <w:trPr>
          <w:trHeight w:val="397"/>
        </w:trPr>
        <w:tc>
          <w:tcPr>
            <w:tcW w:w="675" w:type="dxa"/>
          </w:tcPr>
          <w:p w14:paraId="5B01E5E7" w14:textId="77777777" w:rsidR="00996D29" w:rsidRPr="00E172A5" w:rsidRDefault="00996D29" w:rsidP="00E141FA">
            <w:pPr>
              <w:contextualSpacing/>
              <w:rPr>
                <w:b/>
                <w:bCs/>
                <w:sz w:val="28"/>
                <w:szCs w:val="28"/>
              </w:rPr>
            </w:pPr>
          </w:p>
        </w:tc>
        <w:tc>
          <w:tcPr>
            <w:tcW w:w="738" w:type="dxa"/>
          </w:tcPr>
          <w:p w14:paraId="72DDC47A" w14:textId="77777777" w:rsidR="00996D29" w:rsidRPr="00E172A5" w:rsidRDefault="00996D29" w:rsidP="00E141FA">
            <w:pPr>
              <w:contextualSpacing/>
              <w:rPr>
                <w:sz w:val="28"/>
                <w:szCs w:val="28"/>
                <w:lang w:val="en-US"/>
              </w:rPr>
            </w:pPr>
            <w:r w:rsidRPr="00E172A5">
              <w:rPr>
                <w:sz w:val="28"/>
                <w:szCs w:val="28"/>
              </w:rPr>
              <w:t>1.2</w:t>
            </w:r>
          </w:p>
        </w:tc>
        <w:tc>
          <w:tcPr>
            <w:tcW w:w="7484" w:type="dxa"/>
          </w:tcPr>
          <w:p w14:paraId="40C77C4C" w14:textId="77777777" w:rsidR="00996D29" w:rsidRPr="00E172A5" w:rsidRDefault="00996D29" w:rsidP="00E141FA">
            <w:pPr>
              <w:pStyle w:val="a5"/>
              <w:tabs>
                <w:tab w:val="left" w:pos="708"/>
              </w:tabs>
              <w:contextualSpacing/>
              <w:rPr>
                <w:sz w:val="28"/>
                <w:szCs w:val="28"/>
              </w:rPr>
            </w:pPr>
            <w:r w:rsidRPr="00E172A5">
              <w:rPr>
                <w:bCs/>
                <w:sz w:val="28"/>
                <w:szCs w:val="28"/>
              </w:rPr>
              <w:t>Климат</w:t>
            </w:r>
          </w:p>
        </w:tc>
        <w:tc>
          <w:tcPr>
            <w:tcW w:w="673" w:type="dxa"/>
          </w:tcPr>
          <w:p w14:paraId="3FF852BD" w14:textId="77777777" w:rsidR="00996D29" w:rsidRPr="00E172A5" w:rsidRDefault="00996D29" w:rsidP="00E141FA">
            <w:pPr>
              <w:contextualSpacing/>
              <w:rPr>
                <w:sz w:val="28"/>
                <w:szCs w:val="28"/>
              </w:rPr>
            </w:pPr>
            <w:r>
              <w:rPr>
                <w:sz w:val="28"/>
                <w:szCs w:val="28"/>
              </w:rPr>
              <w:t>9</w:t>
            </w:r>
          </w:p>
        </w:tc>
      </w:tr>
      <w:tr w:rsidR="00996D29" w:rsidRPr="00E172A5" w14:paraId="118BB7A2" w14:textId="77777777" w:rsidTr="00996D29">
        <w:trPr>
          <w:trHeight w:val="397"/>
        </w:trPr>
        <w:tc>
          <w:tcPr>
            <w:tcW w:w="675" w:type="dxa"/>
          </w:tcPr>
          <w:p w14:paraId="53E8699C" w14:textId="77777777" w:rsidR="00996D29" w:rsidRPr="00E172A5" w:rsidRDefault="00996D29" w:rsidP="00E141FA">
            <w:pPr>
              <w:contextualSpacing/>
              <w:rPr>
                <w:b/>
                <w:bCs/>
                <w:sz w:val="28"/>
                <w:szCs w:val="28"/>
              </w:rPr>
            </w:pPr>
          </w:p>
        </w:tc>
        <w:tc>
          <w:tcPr>
            <w:tcW w:w="738" w:type="dxa"/>
          </w:tcPr>
          <w:p w14:paraId="16285BFE" w14:textId="77777777" w:rsidR="00996D29" w:rsidRPr="00E172A5" w:rsidRDefault="00996D29" w:rsidP="00E141FA">
            <w:pPr>
              <w:contextualSpacing/>
              <w:rPr>
                <w:sz w:val="28"/>
                <w:szCs w:val="28"/>
                <w:lang w:val="en-US"/>
              </w:rPr>
            </w:pPr>
            <w:r w:rsidRPr="00E172A5">
              <w:rPr>
                <w:sz w:val="28"/>
                <w:szCs w:val="28"/>
              </w:rPr>
              <w:t>1.3</w:t>
            </w:r>
          </w:p>
        </w:tc>
        <w:tc>
          <w:tcPr>
            <w:tcW w:w="7484" w:type="dxa"/>
          </w:tcPr>
          <w:p w14:paraId="255DDC58" w14:textId="77777777" w:rsidR="00996D29" w:rsidRPr="00E172A5" w:rsidRDefault="00996D29" w:rsidP="00E141FA">
            <w:pPr>
              <w:pStyle w:val="a5"/>
              <w:tabs>
                <w:tab w:val="left" w:pos="708"/>
              </w:tabs>
              <w:contextualSpacing/>
              <w:rPr>
                <w:sz w:val="28"/>
                <w:szCs w:val="28"/>
              </w:rPr>
            </w:pPr>
            <w:r w:rsidRPr="00E172A5">
              <w:rPr>
                <w:bCs/>
                <w:sz w:val="28"/>
                <w:szCs w:val="28"/>
              </w:rPr>
              <w:t>Гидрография</w:t>
            </w:r>
          </w:p>
        </w:tc>
        <w:tc>
          <w:tcPr>
            <w:tcW w:w="673" w:type="dxa"/>
          </w:tcPr>
          <w:p w14:paraId="1CDAD0DF" w14:textId="77777777" w:rsidR="00996D29" w:rsidRPr="00E172A5" w:rsidRDefault="00996D29" w:rsidP="00E141FA">
            <w:pPr>
              <w:contextualSpacing/>
              <w:rPr>
                <w:sz w:val="28"/>
                <w:szCs w:val="28"/>
              </w:rPr>
            </w:pPr>
            <w:r>
              <w:rPr>
                <w:sz w:val="28"/>
                <w:szCs w:val="28"/>
              </w:rPr>
              <w:t>10</w:t>
            </w:r>
          </w:p>
        </w:tc>
      </w:tr>
      <w:tr w:rsidR="00996D29" w:rsidRPr="00E172A5" w14:paraId="06822D51" w14:textId="77777777" w:rsidTr="00996D29">
        <w:trPr>
          <w:trHeight w:val="397"/>
        </w:trPr>
        <w:tc>
          <w:tcPr>
            <w:tcW w:w="675" w:type="dxa"/>
          </w:tcPr>
          <w:p w14:paraId="3810734E" w14:textId="77777777" w:rsidR="00996D29" w:rsidRPr="00E172A5" w:rsidRDefault="00996D29" w:rsidP="00E141FA">
            <w:pPr>
              <w:contextualSpacing/>
              <w:rPr>
                <w:b/>
                <w:bCs/>
                <w:sz w:val="28"/>
                <w:szCs w:val="28"/>
              </w:rPr>
            </w:pPr>
          </w:p>
        </w:tc>
        <w:tc>
          <w:tcPr>
            <w:tcW w:w="738" w:type="dxa"/>
          </w:tcPr>
          <w:p w14:paraId="6A244CAD" w14:textId="77777777" w:rsidR="00996D29" w:rsidRPr="00E172A5" w:rsidRDefault="00996D29" w:rsidP="00E141FA">
            <w:pPr>
              <w:contextualSpacing/>
              <w:rPr>
                <w:sz w:val="28"/>
                <w:szCs w:val="28"/>
                <w:lang w:val="en-US"/>
              </w:rPr>
            </w:pPr>
            <w:r w:rsidRPr="00E172A5">
              <w:rPr>
                <w:sz w:val="28"/>
                <w:szCs w:val="28"/>
                <w:lang w:val="en-US"/>
              </w:rPr>
              <w:t>1.4</w:t>
            </w:r>
          </w:p>
        </w:tc>
        <w:tc>
          <w:tcPr>
            <w:tcW w:w="7484" w:type="dxa"/>
          </w:tcPr>
          <w:p w14:paraId="0D9E84C8" w14:textId="77777777" w:rsidR="00996D29" w:rsidRPr="00E172A5" w:rsidRDefault="00996D29" w:rsidP="00E141FA">
            <w:pPr>
              <w:pStyle w:val="a5"/>
              <w:tabs>
                <w:tab w:val="left" w:pos="708"/>
              </w:tabs>
              <w:contextualSpacing/>
              <w:rPr>
                <w:bCs/>
                <w:sz w:val="28"/>
                <w:szCs w:val="28"/>
              </w:rPr>
            </w:pPr>
            <w:bookmarkStart w:id="2" w:name="_Hlk214023270"/>
            <w:r w:rsidRPr="00E172A5">
              <w:rPr>
                <w:bCs/>
                <w:sz w:val="28"/>
                <w:szCs w:val="28"/>
              </w:rPr>
              <w:t>Почвы, растительность, животный мир</w:t>
            </w:r>
            <w:bookmarkEnd w:id="2"/>
          </w:p>
        </w:tc>
        <w:tc>
          <w:tcPr>
            <w:tcW w:w="673" w:type="dxa"/>
          </w:tcPr>
          <w:p w14:paraId="1558B0C5" w14:textId="77777777" w:rsidR="00996D29" w:rsidRPr="00E172A5" w:rsidRDefault="00996D29" w:rsidP="00E141FA">
            <w:pPr>
              <w:contextualSpacing/>
              <w:rPr>
                <w:sz w:val="28"/>
                <w:szCs w:val="28"/>
              </w:rPr>
            </w:pPr>
            <w:r>
              <w:rPr>
                <w:sz w:val="28"/>
                <w:szCs w:val="28"/>
              </w:rPr>
              <w:t>10</w:t>
            </w:r>
          </w:p>
        </w:tc>
      </w:tr>
      <w:tr w:rsidR="00996D29" w:rsidRPr="00E172A5" w14:paraId="4941CDBA" w14:textId="77777777" w:rsidTr="00996D29">
        <w:trPr>
          <w:trHeight w:val="397"/>
        </w:trPr>
        <w:tc>
          <w:tcPr>
            <w:tcW w:w="675" w:type="dxa"/>
          </w:tcPr>
          <w:p w14:paraId="4B11354C" w14:textId="77777777" w:rsidR="00996D29" w:rsidRPr="00E172A5" w:rsidRDefault="00996D29" w:rsidP="00E141FA">
            <w:pPr>
              <w:contextualSpacing/>
              <w:rPr>
                <w:b/>
                <w:bCs/>
                <w:sz w:val="28"/>
                <w:szCs w:val="28"/>
              </w:rPr>
            </w:pPr>
            <w:r w:rsidRPr="00E172A5">
              <w:rPr>
                <w:b/>
                <w:bCs/>
                <w:sz w:val="28"/>
                <w:szCs w:val="28"/>
              </w:rPr>
              <w:t>2.</w:t>
            </w:r>
          </w:p>
        </w:tc>
        <w:tc>
          <w:tcPr>
            <w:tcW w:w="738" w:type="dxa"/>
          </w:tcPr>
          <w:p w14:paraId="6E367947" w14:textId="77777777" w:rsidR="00996D29" w:rsidRPr="00E172A5" w:rsidRDefault="00996D29" w:rsidP="00E141FA">
            <w:pPr>
              <w:contextualSpacing/>
              <w:rPr>
                <w:sz w:val="28"/>
                <w:szCs w:val="28"/>
              </w:rPr>
            </w:pPr>
          </w:p>
        </w:tc>
        <w:tc>
          <w:tcPr>
            <w:tcW w:w="7484" w:type="dxa"/>
          </w:tcPr>
          <w:p w14:paraId="3AD77C60" w14:textId="77777777" w:rsidR="00996D29" w:rsidRPr="00E172A5" w:rsidRDefault="00996D29" w:rsidP="00E141FA">
            <w:pPr>
              <w:pStyle w:val="a5"/>
              <w:tabs>
                <w:tab w:val="left" w:pos="708"/>
              </w:tabs>
              <w:contextualSpacing/>
              <w:rPr>
                <w:sz w:val="28"/>
                <w:szCs w:val="28"/>
              </w:rPr>
            </w:pPr>
            <w:r w:rsidRPr="00E172A5">
              <w:rPr>
                <w:b/>
                <w:bCs/>
                <w:sz w:val="28"/>
                <w:szCs w:val="28"/>
              </w:rPr>
              <w:t xml:space="preserve">Экономическая база развития и рынок труда </w:t>
            </w:r>
          </w:p>
        </w:tc>
        <w:tc>
          <w:tcPr>
            <w:tcW w:w="673" w:type="dxa"/>
          </w:tcPr>
          <w:p w14:paraId="77CB31C8" w14:textId="77777777" w:rsidR="00996D29" w:rsidRPr="00E172A5" w:rsidRDefault="00996D29" w:rsidP="00E141FA">
            <w:pPr>
              <w:contextualSpacing/>
              <w:rPr>
                <w:b/>
                <w:sz w:val="28"/>
                <w:szCs w:val="28"/>
              </w:rPr>
            </w:pPr>
            <w:r>
              <w:rPr>
                <w:b/>
                <w:sz w:val="28"/>
                <w:szCs w:val="28"/>
              </w:rPr>
              <w:t>11</w:t>
            </w:r>
          </w:p>
        </w:tc>
      </w:tr>
      <w:tr w:rsidR="00996D29" w:rsidRPr="00E172A5" w14:paraId="6293F6A2" w14:textId="77777777" w:rsidTr="00996D29">
        <w:trPr>
          <w:trHeight w:val="397"/>
        </w:trPr>
        <w:tc>
          <w:tcPr>
            <w:tcW w:w="675" w:type="dxa"/>
          </w:tcPr>
          <w:p w14:paraId="7C7E2D03" w14:textId="77777777" w:rsidR="00996D29" w:rsidRPr="00E172A5" w:rsidRDefault="00996D29" w:rsidP="00E141FA">
            <w:pPr>
              <w:contextualSpacing/>
              <w:rPr>
                <w:b/>
                <w:bCs/>
                <w:sz w:val="28"/>
                <w:szCs w:val="28"/>
              </w:rPr>
            </w:pPr>
          </w:p>
        </w:tc>
        <w:tc>
          <w:tcPr>
            <w:tcW w:w="738" w:type="dxa"/>
          </w:tcPr>
          <w:p w14:paraId="0F91C122" w14:textId="77777777" w:rsidR="00996D29" w:rsidRPr="00E172A5" w:rsidRDefault="00996D29" w:rsidP="00E141FA">
            <w:pPr>
              <w:contextualSpacing/>
              <w:rPr>
                <w:sz w:val="28"/>
                <w:szCs w:val="28"/>
              </w:rPr>
            </w:pPr>
            <w:r w:rsidRPr="00E172A5">
              <w:rPr>
                <w:sz w:val="28"/>
                <w:szCs w:val="28"/>
              </w:rPr>
              <w:t>2.1</w:t>
            </w:r>
          </w:p>
        </w:tc>
        <w:tc>
          <w:tcPr>
            <w:tcW w:w="7484" w:type="dxa"/>
          </w:tcPr>
          <w:p w14:paraId="65AADE56" w14:textId="77777777" w:rsidR="00996D29" w:rsidRPr="00E172A5" w:rsidRDefault="00996D29" w:rsidP="00E141FA">
            <w:pPr>
              <w:pStyle w:val="a5"/>
              <w:tabs>
                <w:tab w:val="left" w:pos="708"/>
              </w:tabs>
              <w:contextualSpacing/>
              <w:rPr>
                <w:sz w:val="28"/>
                <w:szCs w:val="28"/>
              </w:rPr>
            </w:pPr>
            <w:r w:rsidRPr="00E172A5">
              <w:rPr>
                <w:sz w:val="28"/>
                <w:szCs w:val="28"/>
              </w:rPr>
              <w:t>Экономическая база развития</w:t>
            </w:r>
          </w:p>
        </w:tc>
        <w:tc>
          <w:tcPr>
            <w:tcW w:w="673" w:type="dxa"/>
          </w:tcPr>
          <w:p w14:paraId="672070CB" w14:textId="77777777" w:rsidR="00996D29" w:rsidRPr="00E172A5" w:rsidRDefault="00996D29" w:rsidP="00E141FA">
            <w:pPr>
              <w:contextualSpacing/>
              <w:rPr>
                <w:sz w:val="28"/>
                <w:szCs w:val="28"/>
              </w:rPr>
            </w:pPr>
            <w:r>
              <w:rPr>
                <w:sz w:val="28"/>
                <w:szCs w:val="28"/>
              </w:rPr>
              <w:t>11</w:t>
            </w:r>
          </w:p>
        </w:tc>
      </w:tr>
      <w:tr w:rsidR="00996D29" w:rsidRPr="00E172A5" w14:paraId="403C21A3" w14:textId="77777777" w:rsidTr="00996D29">
        <w:trPr>
          <w:trHeight w:val="397"/>
        </w:trPr>
        <w:tc>
          <w:tcPr>
            <w:tcW w:w="675" w:type="dxa"/>
          </w:tcPr>
          <w:p w14:paraId="61698B5A" w14:textId="77777777" w:rsidR="00996D29" w:rsidRPr="00E172A5" w:rsidRDefault="00996D29" w:rsidP="00E141FA">
            <w:pPr>
              <w:contextualSpacing/>
              <w:rPr>
                <w:b/>
                <w:bCs/>
                <w:sz w:val="28"/>
                <w:szCs w:val="28"/>
              </w:rPr>
            </w:pPr>
          </w:p>
        </w:tc>
        <w:tc>
          <w:tcPr>
            <w:tcW w:w="738" w:type="dxa"/>
          </w:tcPr>
          <w:p w14:paraId="2913E81E" w14:textId="77777777" w:rsidR="00996D29" w:rsidRPr="00E172A5" w:rsidRDefault="00996D29" w:rsidP="00E141FA">
            <w:pPr>
              <w:contextualSpacing/>
              <w:rPr>
                <w:sz w:val="28"/>
                <w:szCs w:val="28"/>
              </w:rPr>
            </w:pPr>
            <w:r w:rsidRPr="00E172A5">
              <w:rPr>
                <w:sz w:val="28"/>
                <w:szCs w:val="28"/>
              </w:rPr>
              <w:t>2.2</w:t>
            </w:r>
          </w:p>
        </w:tc>
        <w:tc>
          <w:tcPr>
            <w:tcW w:w="7484" w:type="dxa"/>
          </w:tcPr>
          <w:p w14:paraId="7BBC9A5E" w14:textId="77777777" w:rsidR="00996D29" w:rsidRPr="00E172A5" w:rsidRDefault="00996D29" w:rsidP="00E141FA">
            <w:pPr>
              <w:pStyle w:val="a5"/>
              <w:tabs>
                <w:tab w:val="left" w:pos="708"/>
              </w:tabs>
              <w:contextualSpacing/>
              <w:rPr>
                <w:sz w:val="28"/>
                <w:szCs w:val="28"/>
              </w:rPr>
            </w:pPr>
            <w:r w:rsidRPr="00E172A5">
              <w:rPr>
                <w:sz w:val="28"/>
                <w:szCs w:val="28"/>
              </w:rPr>
              <w:t>Рынок труда</w:t>
            </w:r>
          </w:p>
        </w:tc>
        <w:tc>
          <w:tcPr>
            <w:tcW w:w="673" w:type="dxa"/>
          </w:tcPr>
          <w:p w14:paraId="0D7AEF54" w14:textId="77777777" w:rsidR="00996D29" w:rsidRPr="00E172A5" w:rsidRDefault="00996D29" w:rsidP="00E141FA">
            <w:pPr>
              <w:contextualSpacing/>
              <w:rPr>
                <w:sz w:val="28"/>
                <w:szCs w:val="28"/>
              </w:rPr>
            </w:pPr>
            <w:r>
              <w:rPr>
                <w:sz w:val="28"/>
                <w:szCs w:val="28"/>
              </w:rPr>
              <w:t>15</w:t>
            </w:r>
          </w:p>
        </w:tc>
      </w:tr>
      <w:tr w:rsidR="00996D29" w:rsidRPr="00E172A5" w14:paraId="35BB4818" w14:textId="77777777" w:rsidTr="00996D29">
        <w:trPr>
          <w:trHeight w:val="397"/>
        </w:trPr>
        <w:tc>
          <w:tcPr>
            <w:tcW w:w="675" w:type="dxa"/>
          </w:tcPr>
          <w:p w14:paraId="5DE345ED" w14:textId="77777777" w:rsidR="00996D29" w:rsidRPr="00E172A5" w:rsidRDefault="00996D29" w:rsidP="00E141FA">
            <w:pPr>
              <w:contextualSpacing/>
              <w:rPr>
                <w:b/>
                <w:bCs/>
                <w:sz w:val="28"/>
                <w:szCs w:val="28"/>
              </w:rPr>
            </w:pPr>
          </w:p>
        </w:tc>
        <w:tc>
          <w:tcPr>
            <w:tcW w:w="738" w:type="dxa"/>
          </w:tcPr>
          <w:p w14:paraId="72FE7B86" w14:textId="77777777" w:rsidR="00996D29" w:rsidRPr="00E172A5" w:rsidRDefault="00996D29" w:rsidP="00E141FA">
            <w:pPr>
              <w:contextualSpacing/>
              <w:rPr>
                <w:sz w:val="28"/>
                <w:szCs w:val="28"/>
              </w:rPr>
            </w:pPr>
            <w:r w:rsidRPr="00E172A5">
              <w:rPr>
                <w:sz w:val="28"/>
                <w:szCs w:val="28"/>
              </w:rPr>
              <w:t>2.3</w:t>
            </w:r>
          </w:p>
        </w:tc>
        <w:tc>
          <w:tcPr>
            <w:tcW w:w="7484" w:type="dxa"/>
          </w:tcPr>
          <w:p w14:paraId="27D5A922" w14:textId="77777777" w:rsidR="00996D29" w:rsidRPr="00E172A5" w:rsidRDefault="00996D29" w:rsidP="00E141FA">
            <w:pPr>
              <w:pStyle w:val="a5"/>
              <w:tabs>
                <w:tab w:val="left" w:pos="708"/>
              </w:tabs>
              <w:contextualSpacing/>
              <w:rPr>
                <w:sz w:val="28"/>
                <w:szCs w:val="28"/>
              </w:rPr>
            </w:pPr>
            <w:r w:rsidRPr="00E172A5">
              <w:rPr>
                <w:bCs/>
                <w:sz w:val="28"/>
                <w:szCs w:val="28"/>
              </w:rPr>
              <w:t>Население</w:t>
            </w:r>
          </w:p>
        </w:tc>
        <w:tc>
          <w:tcPr>
            <w:tcW w:w="673" w:type="dxa"/>
          </w:tcPr>
          <w:p w14:paraId="4AC65518" w14:textId="77777777" w:rsidR="00996D29" w:rsidRPr="00E172A5" w:rsidRDefault="00996D29" w:rsidP="00E141FA">
            <w:pPr>
              <w:contextualSpacing/>
              <w:rPr>
                <w:sz w:val="28"/>
                <w:szCs w:val="28"/>
              </w:rPr>
            </w:pPr>
            <w:r>
              <w:rPr>
                <w:sz w:val="28"/>
                <w:szCs w:val="28"/>
              </w:rPr>
              <w:t>17</w:t>
            </w:r>
          </w:p>
        </w:tc>
      </w:tr>
      <w:tr w:rsidR="00996D29" w:rsidRPr="00E172A5" w14:paraId="023957B6" w14:textId="77777777" w:rsidTr="00996D29">
        <w:trPr>
          <w:trHeight w:val="397"/>
        </w:trPr>
        <w:tc>
          <w:tcPr>
            <w:tcW w:w="675" w:type="dxa"/>
          </w:tcPr>
          <w:p w14:paraId="6CC99A68" w14:textId="77777777" w:rsidR="00996D29" w:rsidRPr="00E172A5" w:rsidRDefault="00996D29" w:rsidP="00E141FA">
            <w:pPr>
              <w:contextualSpacing/>
              <w:rPr>
                <w:b/>
                <w:bCs/>
                <w:sz w:val="28"/>
                <w:szCs w:val="28"/>
              </w:rPr>
            </w:pPr>
          </w:p>
        </w:tc>
        <w:tc>
          <w:tcPr>
            <w:tcW w:w="738" w:type="dxa"/>
          </w:tcPr>
          <w:p w14:paraId="0D3571E2" w14:textId="77777777" w:rsidR="00996D29" w:rsidRPr="00E172A5" w:rsidRDefault="00996D29" w:rsidP="00E141FA">
            <w:pPr>
              <w:contextualSpacing/>
              <w:rPr>
                <w:sz w:val="28"/>
                <w:szCs w:val="28"/>
              </w:rPr>
            </w:pPr>
            <w:r w:rsidRPr="00E172A5">
              <w:rPr>
                <w:sz w:val="28"/>
                <w:szCs w:val="28"/>
              </w:rPr>
              <w:t>2.4</w:t>
            </w:r>
          </w:p>
        </w:tc>
        <w:tc>
          <w:tcPr>
            <w:tcW w:w="7484" w:type="dxa"/>
          </w:tcPr>
          <w:p w14:paraId="565EA65E" w14:textId="77777777" w:rsidR="00996D29" w:rsidRPr="00E172A5" w:rsidRDefault="00996D29" w:rsidP="00E141FA">
            <w:pPr>
              <w:pStyle w:val="a5"/>
              <w:tabs>
                <w:tab w:val="left" w:pos="708"/>
              </w:tabs>
              <w:contextualSpacing/>
              <w:rPr>
                <w:sz w:val="28"/>
                <w:szCs w:val="28"/>
              </w:rPr>
            </w:pPr>
            <w:r w:rsidRPr="00E172A5">
              <w:rPr>
                <w:bCs/>
                <w:sz w:val="28"/>
                <w:szCs w:val="28"/>
              </w:rPr>
              <w:t>Жилищный фонд</w:t>
            </w:r>
          </w:p>
        </w:tc>
        <w:tc>
          <w:tcPr>
            <w:tcW w:w="673" w:type="dxa"/>
          </w:tcPr>
          <w:p w14:paraId="082157FE" w14:textId="77777777" w:rsidR="00996D29" w:rsidRPr="00E172A5" w:rsidRDefault="00996D29" w:rsidP="00E141FA">
            <w:pPr>
              <w:contextualSpacing/>
              <w:rPr>
                <w:sz w:val="28"/>
                <w:szCs w:val="28"/>
              </w:rPr>
            </w:pPr>
            <w:r>
              <w:rPr>
                <w:sz w:val="28"/>
                <w:szCs w:val="28"/>
              </w:rPr>
              <w:t>19</w:t>
            </w:r>
          </w:p>
        </w:tc>
      </w:tr>
      <w:tr w:rsidR="00996D29" w:rsidRPr="00E172A5" w14:paraId="7D0EE8B9" w14:textId="77777777" w:rsidTr="00996D29">
        <w:trPr>
          <w:trHeight w:val="397"/>
        </w:trPr>
        <w:tc>
          <w:tcPr>
            <w:tcW w:w="675" w:type="dxa"/>
          </w:tcPr>
          <w:p w14:paraId="6CE68993" w14:textId="77777777" w:rsidR="00996D29" w:rsidRPr="00E172A5" w:rsidRDefault="00996D29" w:rsidP="00E141FA">
            <w:pPr>
              <w:contextualSpacing/>
              <w:rPr>
                <w:b/>
                <w:bCs/>
                <w:sz w:val="28"/>
                <w:szCs w:val="28"/>
              </w:rPr>
            </w:pPr>
          </w:p>
        </w:tc>
        <w:tc>
          <w:tcPr>
            <w:tcW w:w="738" w:type="dxa"/>
          </w:tcPr>
          <w:p w14:paraId="6338CFE7" w14:textId="77777777" w:rsidR="00996D29" w:rsidRPr="00E172A5" w:rsidRDefault="00996D29" w:rsidP="00E141FA">
            <w:pPr>
              <w:contextualSpacing/>
              <w:rPr>
                <w:sz w:val="28"/>
                <w:szCs w:val="28"/>
              </w:rPr>
            </w:pPr>
            <w:r w:rsidRPr="00E172A5">
              <w:rPr>
                <w:sz w:val="28"/>
                <w:szCs w:val="28"/>
              </w:rPr>
              <w:t>2.5</w:t>
            </w:r>
          </w:p>
        </w:tc>
        <w:tc>
          <w:tcPr>
            <w:tcW w:w="7484" w:type="dxa"/>
          </w:tcPr>
          <w:p w14:paraId="158CB94C" w14:textId="77777777" w:rsidR="00996D29" w:rsidRPr="00E172A5" w:rsidRDefault="00996D29" w:rsidP="00E141FA">
            <w:pPr>
              <w:contextualSpacing/>
              <w:rPr>
                <w:bCs/>
                <w:sz w:val="28"/>
                <w:szCs w:val="28"/>
              </w:rPr>
            </w:pPr>
            <w:r w:rsidRPr="00E172A5">
              <w:rPr>
                <w:bCs/>
                <w:sz w:val="28"/>
                <w:szCs w:val="28"/>
              </w:rPr>
              <w:t>Организация культурно-бытового обслуживания</w:t>
            </w:r>
          </w:p>
          <w:p w14:paraId="52AD4D0F" w14:textId="77777777" w:rsidR="00996D29" w:rsidRPr="00E172A5" w:rsidRDefault="00996D29" w:rsidP="00E141FA">
            <w:pPr>
              <w:pStyle w:val="a5"/>
              <w:tabs>
                <w:tab w:val="left" w:pos="708"/>
              </w:tabs>
              <w:contextualSpacing/>
              <w:rPr>
                <w:sz w:val="28"/>
                <w:szCs w:val="28"/>
              </w:rPr>
            </w:pPr>
            <w:r w:rsidRPr="00E172A5">
              <w:rPr>
                <w:bCs/>
                <w:sz w:val="28"/>
                <w:szCs w:val="28"/>
              </w:rPr>
              <w:t>населения</w:t>
            </w:r>
          </w:p>
        </w:tc>
        <w:tc>
          <w:tcPr>
            <w:tcW w:w="673" w:type="dxa"/>
          </w:tcPr>
          <w:p w14:paraId="5D7217FB" w14:textId="77777777" w:rsidR="00996D29" w:rsidRPr="00E172A5" w:rsidRDefault="00996D29" w:rsidP="00E141FA">
            <w:pPr>
              <w:contextualSpacing/>
              <w:rPr>
                <w:sz w:val="28"/>
                <w:szCs w:val="28"/>
              </w:rPr>
            </w:pPr>
            <w:r>
              <w:rPr>
                <w:sz w:val="28"/>
                <w:szCs w:val="28"/>
              </w:rPr>
              <w:t>22</w:t>
            </w:r>
          </w:p>
        </w:tc>
      </w:tr>
      <w:tr w:rsidR="00996D29" w:rsidRPr="00E172A5" w14:paraId="00BA4D6B" w14:textId="77777777" w:rsidTr="00996D29">
        <w:trPr>
          <w:trHeight w:val="397"/>
        </w:trPr>
        <w:tc>
          <w:tcPr>
            <w:tcW w:w="675" w:type="dxa"/>
          </w:tcPr>
          <w:p w14:paraId="4002FAAB" w14:textId="77777777" w:rsidR="00996D29" w:rsidRPr="00E172A5" w:rsidRDefault="00996D29" w:rsidP="00E141FA">
            <w:pPr>
              <w:contextualSpacing/>
              <w:rPr>
                <w:b/>
                <w:bCs/>
                <w:sz w:val="28"/>
                <w:szCs w:val="28"/>
              </w:rPr>
            </w:pPr>
            <w:r w:rsidRPr="00E172A5">
              <w:rPr>
                <w:b/>
                <w:bCs/>
                <w:sz w:val="28"/>
                <w:szCs w:val="28"/>
              </w:rPr>
              <w:t>3.</w:t>
            </w:r>
          </w:p>
        </w:tc>
        <w:tc>
          <w:tcPr>
            <w:tcW w:w="738" w:type="dxa"/>
          </w:tcPr>
          <w:p w14:paraId="4D573688" w14:textId="77777777" w:rsidR="00996D29" w:rsidRPr="00E172A5" w:rsidRDefault="00996D29" w:rsidP="00E141FA">
            <w:pPr>
              <w:contextualSpacing/>
              <w:rPr>
                <w:sz w:val="28"/>
                <w:szCs w:val="28"/>
                <w:lang w:val="en-US"/>
              </w:rPr>
            </w:pPr>
          </w:p>
        </w:tc>
        <w:tc>
          <w:tcPr>
            <w:tcW w:w="7484" w:type="dxa"/>
          </w:tcPr>
          <w:p w14:paraId="25D3D307" w14:textId="77777777" w:rsidR="00996D29" w:rsidRPr="00E172A5" w:rsidRDefault="00996D29" w:rsidP="00E141FA">
            <w:pPr>
              <w:pStyle w:val="a5"/>
              <w:tabs>
                <w:tab w:val="left" w:pos="708"/>
              </w:tabs>
              <w:contextualSpacing/>
              <w:rPr>
                <w:sz w:val="28"/>
                <w:szCs w:val="28"/>
              </w:rPr>
            </w:pPr>
            <w:bookmarkStart w:id="3" w:name="_Hlk214523342"/>
            <w:r w:rsidRPr="00E172A5">
              <w:rPr>
                <w:b/>
                <w:bCs/>
                <w:sz w:val="28"/>
                <w:szCs w:val="28"/>
              </w:rPr>
              <w:t>Архитектурно-планировочная организация территории</w:t>
            </w:r>
            <w:bookmarkEnd w:id="3"/>
          </w:p>
        </w:tc>
        <w:tc>
          <w:tcPr>
            <w:tcW w:w="673" w:type="dxa"/>
          </w:tcPr>
          <w:p w14:paraId="4A53824B" w14:textId="77777777" w:rsidR="00996D29" w:rsidRPr="00E172A5" w:rsidRDefault="00996D29" w:rsidP="00E141FA">
            <w:pPr>
              <w:contextualSpacing/>
              <w:rPr>
                <w:b/>
                <w:sz w:val="28"/>
                <w:szCs w:val="28"/>
              </w:rPr>
            </w:pPr>
            <w:r>
              <w:rPr>
                <w:b/>
                <w:sz w:val="28"/>
                <w:szCs w:val="28"/>
              </w:rPr>
              <w:t>26</w:t>
            </w:r>
          </w:p>
        </w:tc>
      </w:tr>
      <w:tr w:rsidR="00996D29" w:rsidRPr="00E172A5" w14:paraId="4D1B5D84" w14:textId="77777777" w:rsidTr="00996D29">
        <w:trPr>
          <w:trHeight w:val="397"/>
        </w:trPr>
        <w:tc>
          <w:tcPr>
            <w:tcW w:w="675" w:type="dxa"/>
          </w:tcPr>
          <w:p w14:paraId="0638B101" w14:textId="77777777" w:rsidR="00996D29" w:rsidRPr="00E172A5" w:rsidRDefault="00996D29" w:rsidP="00E141FA">
            <w:pPr>
              <w:contextualSpacing/>
              <w:rPr>
                <w:b/>
                <w:bCs/>
                <w:sz w:val="28"/>
                <w:szCs w:val="28"/>
              </w:rPr>
            </w:pPr>
          </w:p>
        </w:tc>
        <w:tc>
          <w:tcPr>
            <w:tcW w:w="738" w:type="dxa"/>
          </w:tcPr>
          <w:p w14:paraId="47EB3081" w14:textId="77777777" w:rsidR="00996D29" w:rsidRPr="00E172A5" w:rsidRDefault="00996D29" w:rsidP="00E141FA">
            <w:pPr>
              <w:contextualSpacing/>
              <w:rPr>
                <w:sz w:val="28"/>
                <w:szCs w:val="28"/>
              </w:rPr>
            </w:pPr>
            <w:r w:rsidRPr="00E172A5">
              <w:rPr>
                <w:sz w:val="28"/>
                <w:szCs w:val="28"/>
              </w:rPr>
              <w:t>3.1</w:t>
            </w:r>
          </w:p>
        </w:tc>
        <w:tc>
          <w:tcPr>
            <w:tcW w:w="7484" w:type="dxa"/>
          </w:tcPr>
          <w:p w14:paraId="24B0B298" w14:textId="77777777" w:rsidR="00996D29" w:rsidRPr="00E172A5" w:rsidRDefault="00996D29" w:rsidP="00E141FA">
            <w:pPr>
              <w:pStyle w:val="a5"/>
              <w:tabs>
                <w:tab w:val="left" w:pos="708"/>
              </w:tabs>
              <w:contextualSpacing/>
              <w:rPr>
                <w:sz w:val="28"/>
                <w:szCs w:val="28"/>
              </w:rPr>
            </w:pPr>
            <w:r w:rsidRPr="00E172A5">
              <w:rPr>
                <w:sz w:val="28"/>
                <w:szCs w:val="28"/>
              </w:rPr>
              <w:t>Положение проектируемой территории в системе расселения</w:t>
            </w:r>
          </w:p>
        </w:tc>
        <w:tc>
          <w:tcPr>
            <w:tcW w:w="673" w:type="dxa"/>
          </w:tcPr>
          <w:p w14:paraId="29C030C2" w14:textId="77777777" w:rsidR="00996D29" w:rsidRPr="00E172A5" w:rsidRDefault="00996D29" w:rsidP="00E141FA">
            <w:pPr>
              <w:contextualSpacing/>
              <w:rPr>
                <w:sz w:val="28"/>
                <w:szCs w:val="28"/>
              </w:rPr>
            </w:pPr>
            <w:r>
              <w:rPr>
                <w:sz w:val="28"/>
                <w:szCs w:val="28"/>
              </w:rPr>
              <w:t>26</w:t>
            </w:r>
          </w:p>
        </w:tc>
      </w:tr>
      <w:tr w:rsidR="00996D29" w:rsidRPr="00E172A5" w14:paraId="2DEE167F" w14:textId="77777777" w:rsidTr="00996D29">
        <w:trPr>
          <w:trHeight w:val="397"/>
        </w:trPr>
        <w:tc>
          <w:tcPr>
            <w:tcW w:w="675" w:type="dxa"/>
          </w:tcPr>
          <w:p w14:paraId="2DDF5F08" w14:textId="77777777" w:rsidR="00996D29" w:rsidRPr="00E172A5" w:rsidRDefault="00996D29" w:rsidP="00E141FA">
            <w:pPr>
              <w:contextualSpacing/>
              <w:rPr>
                <w:b/>
                <w:bCs/>
                <w:sz w:val="28"/>
                <w:szCs w:val="28"/>
              </w:rPr>
            </w:pPr>
          </w:p>
        </w:tc>
        <w:tc>
          <w:tcPr>
            <w:tcW w:w="738" w:type="dxa"/>
          </w:tcPr>
          <w:p w14:paraId="6D4D73B8" w14:textId="77777777" w:rsidR="00996D29" w:rsidRPr="00E172A5" w:rsidRDefault="00996D29" w:rsidP="00E141FA">
            <w:pPr>
              <w:contextualSpacing/>
              <w:rPr>
                <w:sz w:val="28"/>
                <w:szCs w:val="28"/>
              </w:rPr>
            </w:pPr>
            <w:r w:rsidRPr="00E172A5">
              <w:rPr>
                <w:sz w:val="28"/>
                <w:szCs w:val="28"/>
              </w:rPr>
              <w:t>3.2</w:t>
            </w:r>
          </w:p>
        </w:tc>
        <w:tc>
          <w:tcPr>
            <w:tcW w:w="7484" w:type="dxa"/>
          </w:tcPr>
          <w:p w14:paraId="4F5D546D" w14:textId="77777777" w:rsidR="00996D29" w:rsidRPr="00E172A5" w:rsidRDefault="00996D29" w:rsidP="00E141FA">
            <w:pPr>
              <w:pStyle w:val="a5"/>
              <w:tabs>
                <w:tab w:val="left" w:pos="708"/>
              </w:tabs>
              <w:contextualSpacing/>
              <w:rPr>
                <w:sz w:val="28"/>
                <w:szCs w:val="28"/>
              </w:rPr>
            </w:pPr>
            <w:r w:rsidRPr="00E172A5">
              <w:rPr>
                <w:bCs/>
                <w:sz w:val="28"/>
                <w:szCs w:val="28"/>
              </w:rPr>
              <w:t>Характеристика современного состояния территории</w:t>
            </w:r>
          </w:p>
        </w:tc>
        <w:tc>
          <w:tcPr>
            <w:tcW w:w="673" w:type="dxa"/>
          </w:tcPr>
          <w:p w14:paraId="4A7CB9BB" w14:textId="77777777" w:rsidR="00996D29" w:rsidRPr="00E172A5" w:rsidRDefault="00996D29" w:rsidP="00E141FA">
            <w:pPr>
              <w:contextualSpacing/>
              <w:rPr>
                <w:sz w:val="28"/>
                <w:szCs w:val="28"/>
              </w:rPr>
            </w:pPr>
            <w:r>
              <w:rPr>
                <w:sz w:val="28"/>
                <w:szCs w:val="28"/>
              </w:rPr>
              <w:t>26</w:t>
            </w:r>
          </w:p>
        </w:tc>
      </w:tr>
      <w:tr w:rsidR="00996D29" w:rsidRPr="00E172A5" w14:paraId="1FCD7B1B" w14:textId="77777777" w:rsidTr="00996D29">
        <w:trPr>
          <w:trHeight w:val="397"/>
        </w:trPr>
        <w:tc>
          <w:tcPr>
            <w:tcW w:w="675" w:type="dxa"/>
          </w:tcPr>
          <w:p w14:paraId="21E1DEA1" w14:textId="77777777" w:rsidR="00996D29" w:rsidRPr="00E172A5" w:rsidRDefault="00996D29" w:rsidP="00E141FA">
            <w:pPr>
              <w:contextualSpacing/>
              <w:rPr>
                <w:b/>
                <w:bCs/>
                <w:sz w:val="28"/>
                <w:szCs w:val="28"/>
              </w:rPr>
            </w:pPr>
          </w:p>
        </w:tc>
        <w:tc>
          <w:tcPr>
            <w:tcW w:w="738" w:type="dxa"/>
          </w:tcPr>
          <w:p w14:paraId="71268DD1" w14:textId="77777777" w:rsidR="00996D29" w:rsidRPr="00E172A5" w:rsidRDefault="00996D29" w:rsidP="00E141FA">
            <w:pPr>
              <w:contextualSpacing/>
              <w:rPr>
                <w:sz w:val="28"/>
                <w:szCs w:val="28"/>
              </w:rPr>
            </w:pPr>
            <w:r w:rsidRPr="00E172A5">
              <w:rPr>
                <w:sz w:val="28"/>
                <w:szCs w:val="28"/>
              </w:rPr>
              <w:t>3.3</w:t>
            </w:r>
          </w:p>
        </w:tc>
        <w:tc>
          <w:tcPr>
            <w:tcW w:w="7484" w:type="dxa"/>
          </w:tcPr>
          <w:p w14:paraId="6F1B8821" w14:textId="77777777" w:rsidR="00996D29" w:rsidRPr="00E172A5" w:rsidRDefault="00996D29" w:rsidP="00E141FA">
            <w:pPr>
              <w:pStyle w:val="a5"/>
              <w:tabs>
                <w:tab w:val="left" w:pos="708"/>
              </w:tabs>
              <w:contextualSpacing/>
              <w:rPr>
                <w:sz w:val="28"/>
                <w:szCs w:val="28"/>
              </w:rPr>
            </w:pPr>
            <w:r w:rsidRPr="00E172A5">
              <w:rPr>
                <w:bCs/>
                <w:sz w:val="28"/>
                <w:szCs w:val="28"/>
              </w:rPr>
              <w:t>Проектная организация территории</w:t>
            </w:r>
          </w:p>
        </w:tc>
        <w:tc>
          <w:tcPr>
            <w:tcW w:w="673" w:type="dxa"/>
          </w:tcPr>
          <w:p w14:paraId="0E4247E9" w14:textId="77777777" w:rsidR="00996D29" w:rsidRPr="00E172A5" w:rsidRDefault="00996D29" w:rsidP="00E141FA">
            <w:pPr>
              <w:contextualSpacing/>
              <w:rPr>
                <w:sz w:val="28"/>
                <w:szCs w:val="28"/>
              </w:rPr>
            </w:pPr>
            <w:r>
              <w:rPr>
                <w:sz w:val="28"/>
                <w:szCs w:val="28"/>
              </w:rPr>
              <w:t>30</w:t>
            </w:r>
          </w:p>
        </w:tc>
      </w:tr>
      <w:tr w:rsidR="00996D29" w:rsidRPr="00E172A5" w14:paraId="59A9C440" w14:textId="77777777" w:rsidTr="00996D29">
        <w:trPr>
          <w:trHeight w:val="397"/>
        </w:trPr>
        <w:tc>
          <w:tcPr>
            <w:tcW w:w="675" w:type="dxa"/>
          </w:tcPr>
          <w:p w14:paraId="28F87CE6" w14:textId="77777777" w:rsidR="00996D29" w:rsidRPr="00E172A5" w:rsidRDefault="00996D29" w:rsidP="00E141FA">
            <w:pPr>
              <w:contextualSpacing/>
              <w:rPr>
                <w:b/>
                <w:bCs/>
                <w:sz w:val="28"/>
                <w:szCs w:val="28"/>
              </w:rPr>
            </w:pPr>
          </w:p>
        </w:tc>
        <w:tc>
          <w:tcPr>
            <w:tcW w:w="738" w:type="dxa"/>
          </w:tcPr>
          <w:p w14:paraId="5FDC3EF9" w14:textId="77777777" w:rsidR="00996D29" w:rsidRPr="00E172A5" w:rsidRDefault="00996D29" w:rsidP="00E141FA">
            <w:pPr>
              <w:contextualSpacing/>
              <w:rPr>
                <w:sz w:val="28"/>
                <w:szCs w:val="28"/>
              </w:rPr>
            </w:pPr>
            <w:r w:rsidRPr="00E172A5">
              <w:rPr>
                <w:sz w:val="28"/>
                <w:szCs w:val="28"/>
              </w:rPr>
              <w:t>3.4</w:t>
            </w:r>
          </w:p>
        </w:tc>
        <w:tc>
          <w:tcPr>
            <w:tcW w:w="7484" w:type="dxa"/>
          </w:tcPr>
          <w:p w14:paraId="1F68B1DF" w14:textId="77777777" w:rsidR="00996D29" w:rsidRPr="00E172A5" w:rsidRDefault="00996D29" w:rsidP="00E141FA">
            <w:pPr>
              <w:pStyle w:val="a5"/>
              <w:tabs>
                <w:tab w:val="left" w:pos="708"/>
              </w:tabs>
              <w:contextualSpacing/>
              <w:rPr>
                <w:sz w:val="28"/>
                <w:szCs w:val="28"/>
              </w:rPr>
            </w:pPr>
            <w:r w:rsidRPr="00E172A5">
              <w:rPr>
                <w:sz w:val="28"/>
                <w:szCs w:val="28"/>
              </w:rPr>
              <w:t>Градостроительное зонирование и регламенты</w:t>
            </w:r>
          </w:p>
        </w:tc>
        <w:tc>
          <w:tcPr>
            <w:tcW w:w="673" w:type="dxa"/>
          </w:tcPr>
          <w:p w14:paraId="0E7C8292" w14:textId="77777777" w:rsidR="00996D29" w:rsidRPr="00E172A5" w:rsidRDefault="00996D29" w:rsidP="00E141FA">
            <w:pPr>
              <w:contextualSpacing/>
              <w:rPr>
                <w:sz w:val="28"/>
                <w:szCs w:val="28"/>
              </w:rPr>
            </w:pPr>
            <w:r>
              <w:rPr>
                <w:sz w:val="28"/>
                <w:szCs w:val="28"/>
              </w:rPr>
              <w:t>31</w:t>
            </w:r>
          </w:p>
        </w:tc>
      </w:tr>
      <w:tr w:rsidR="00996D29" w:rsidRPr="00E172A5" w14:paraId="36374707" w14:textId="77777777" w:rsidTr="00996D29">
        <w:trPr>
          <w:trHeight w:val="397"/>
        </w:trPr>
        <w:tc>
          <w:tcPr>
            <w:tcW w:w="675" w:type="dxa"/>
          </w:tcPr>
          <w:p w14:paraId="60DAA157" w14:textId="77777777" w:rsidR="00996D29" w:rsidRPr="00E172A5" w:rsidRDefault="00996D29" w:rsidP="00E141FA">
            <w:pPr>
              <w:contextualSpacing/>
              <w:rPr>
                <w:b/>
                <w:bCs/>
                <w:sz w:val="28"/>
                <w:szCs w:val="28"/>
              </w:rPr>
            </w:pPr>
          </w:p>
        </w:tc>
        <w:tc>
          <w:tcPr>
            <w:tcW w:w="738" w:type="dxa"/>
          </w:tcPr>
          <w:p w14:paraId="3E6C7B7E" w14:textId="77777777" w:rsidR="00996D29" w:rsidRPr="00E172A5" w:rsidRDefault="00996D29" w:rsidP="00E141FA">
            <w:pPr>
              <w:contextualSpacing/>
              <w:rPr>
                <w:sz w:val="28"/>
                <w:szCs w:val="28"/>
              </w:rPr>
            </w:pPr>
            <w:r w:rsidRPr="00E172A5">
              <w:rPr>
                <w:sz w:val="28"/>
                <w:szCs w:val="28"/>
              </w:rPr>
              <w:t>3.5</w:t>
            </w:r>
          </w:p>
        </w:tc>
        <w:tc>
          <w:tcPr>
            <w:tcW w:w="7484" w:type="dxa"/>
          </w:tcPr>
          <w:p w14:paraId="62CA7866" w14:textId="77777777" w:rsidR="00996D29" w:rsidRPr="00E172A5" w:rsidRDefault="00996D29" w:rsidP="00E141FA">
            <w:pPr>
              <w:pStyle w:val="a5"/>
              <w:tabs>
                <w:tab w:val="left" w:pos="708"/>
              </w:tabs>
              <w:contextualSpacing/>
              <w:rPr>
                <w:sz w:val="28"/>
                <w:szCs w:val="28"/>
              </w:rPr>
            </w:pPr>
            <w:r w:rsidRPr="00E172A5">
              <w:rPr>
                <w:sz w:val="28"/>
                <w:szCs w:val="28"/>
              </w:rPr>
              <w:t xml:space="preserve">Озеленение </w:t>
            </w:r>
          </w:p>
        </w:tc>
        <w:tc>
          <w:tcPr>
            <w:tcW w:w="673" w:type="dxa"/>
          </w:tcPr>
          <w:p w14:paraId="0C79C2EA" w14:textId="77777777" w:rsidR="00996D29" w:rsidRPr="00E172A5" w:rsidRDefault="00996D29" w:rsidP="00E141FA">
            <w:pPr>
              <w:contextualSpacing/>
              <w:rPr>
                <w:sz w:val="28"/>
                <w:szCs w:val="28"/>
              </w:rPr>
            </w:pPr>
            <w:r>
              <w:rPr>
                <w:sz w:val="28"/>
                <w:szCs w:val="28"/>
              </w:rPr>
              <w:t>41</w:t>
            </w:r>
          </w:p>
        </w:tc>
      </w:tr>
      <w:tr w:rsidR="00996D29" w:rsidRPr="00E172A5" w14:paraId="55A8216F" w14:textId="77777777" w:rsidTr="00996D29">
        <w:trPr>
          <w:trHeight w:val="397"/>
        </w:trPr>
        <w:tc>
          <w:tcPr>
            <w:tcW w:w="675" w:type="dxa"/>
          </w:tcPr>
          <w:p w14:paraId="01AC9DFB" w14:textId="77777777" w:rsidR="00996D29" w:rsidRPr="00E172A5" w:rsidRDefault="00996D29" w:rsidP="00E141FA">
            <w:pPr>
              <w:contextualSpacing/>
              <w:rPr>
                <w:b/>
                <w:bCs/>
                <w:sz w:val="28"/>
                <w:szCs w:val="28"/>
              </w:rPr>
            </w:pPr>
          </w:p>
        </w:tc>
        <w:tc>
          <w:tcPr>
            <w:tcW w:w="738" w:type="dxa"/>
          </w:tcPr>
          <w:p w14:paraId="56354FC5" w14:textId="77777777" w:rsidR="00996D29" w:rsidRPr="00E172A5" w:rsidRDefault="00996D29" w:rsidP="00E141FA">
            <w:pPr>
              <w:contextualSpacing/>
              <w:rPr>
                <w:sz w:val="28"/>
                <w:szCs w:val="28"/>
              </w:rPr>
            </w:pPr>
            <w:r w:rsidRPr="00E172A5">
              <w:rPr>
                <w:sz w:val="28"/>
                <w:szCs w:val="28"/>
              </w:rPr>
              <w:t>3.6</w:t>
            </w:r>
          </w:p>
        </w:tc>
        <w:tc>
          <w:tcPr>
            <w:tcW w:w="7484" w:type="dxa"/>
          </w:tcPr>
          <w:p w14:paraId="56420B24" w14:textId="77777777" w:rsidR="00996D29" w:rsidRPr="00E172A5" w:rsidRDefault="00996D29" w:rsidP="00E141FA">
            <w:pPr>
              <w:pStyle w:val="a5"/>
              <w:tabs>
                <w:tab w:val="left" w:pos="708"/>
              </w:tabs>
              <w:contextualSpacing/>
              <w:rPr>
                <w:sz w:val="28"/>
                <w:szCs w:val="28"/>
              </w:rPr>
            </w:pPr>
            <w:r w:rsidRPr="00E172A5">
              <w:rPr>
                <w:bCs/>
                <w:sz w:val="28"/>
                <w:szCs w:val="32"/>
              </w:rPr>
              <w:t>Градостроительный баланс территории</w:t>
            </w:r>
          </w:p>
        </w:tc>
        <w:tc>
          <w:tcPr>
            <w:tcW w:w="673" w:type="dxa"/>
          </w:tcPr>
          <w:p w14:paraId="3EB23500" w14:textId="77777777" w:rsidR="00996D29" w:rsidRPr="00E172A5" w:rsidRDefault="00996D29" w:rsidP="00E141FA">
            <w:pPr>
              <w:contextualSpacing/>
              <w:rPr>
                <w:sz w:val="28"/>
                <w:szCs w:val="28"/>
              </w:rPr>
            </w:pPr>
            <w:r>
              <w:rPr>
                <w:sz w:val="28"/>
                <w:szCs w:val="28"/>
              </w:rPr>
              <w:t>44</w:t>
            </w:r>
          </w:p>
        </w:tc>
      </w:tr>
      <w:tr w:rsidR="00996D29" w:rsidRPr="00E172A5" w14:paraId="55FBB1D0" w14:textId="77777777" w:rsidTr="00996D29">
        <w:trPr>
          <w:trHeight w:val="397"/>
        </w:trPr>
        <w:tc>
          <w:tcPr>
            <w:tcW w:w="675" w:type="dxa"/>
          </w:tcPr>
          <w:p w14:paraId="2E177066" w14:textId="77777777" w:rsidR="00996D29" w:rsidRPr="00E172A5" w:rsidRDefault="00996D29" w:rsidP="00E141FA">
            <w:pPr>
              <w:contextualSpacing/>
              <w:rPr>
                <w:b/>
                <w:bCs/>
                <w:sz w:val="28"/>
                <w:szCs w:val="28"/>
              </w:rPr>
            </w:pPr>
            <w:r w:rsidRPr="00E172A5">
              <w:rPr>
                <w:b/>
                <w:bCs/>
                <w:sz w:val="28"/>
                <w:szCs w:val="28"/>
              </w:rPr>
              <w:t>4.</w:t>
            </w:r>
          </w:p>
        </w:tc>
        <w:tc>
          <w:tcPr>
            <w:tcW w:w="738" w:type="dxa"/>
          </w:tcPr>
          <w:p w14:paraId="543FC10F" w14:textId="77777777" w:rsidR="00996D29" w:rsidRPr="00E172A5" w:rsidRDefault="00996D29" w:rsidP="00E141FA">
            <w:pPr>
              <w:contextualSpacing/>
              <w:rPr>
                <w:sz w:val="28"/>
                <w:szCs w:val="28"/>
              </w:rPr>
            </w:pPr>
          </w:p>
        </w:tc>
        <w:tc>
          <w:tcPr>
            <w:tcW w:w="7484" w:type="dxa"/>
          </w:tcPr>
          <w:p w14:paraId="2CDE4BA5" w14:textId="77777777" w:rsidR="00996D29" w:rsidRPr="00E172A5" w:rsidRDefault="00996D29" w:rsidP="00E141FA">
            <w:pPr>
              <w:pStyle w:val="a5"/>
              <w:tabs>
                <w:tab w:val="left" w:pos="708"/>
              </w:tabs>
              <w:contextualSpacing/>
              <w:rPr>
                <w:sz w:val="28"/>
                <w:szCs w:val="28"/>
              </w:rPr>
            </w:pPr>
            <w:r w:rsidRPr="00E172A5">
              <w:rPr>
                <w:b/>
                <w:bCs/>
                <w:sz w:val="28"/>
                <w:szCs w:val="28"/>
              </w:rPr>
              <w:t>Транспорт и улично-дорожная сеть</w:t>
            </w:r>
          </w:p>
        </w:tc>
        <w:tc>
          <w:tcPr>
            <w:tcW w:w="673" w:type="dxa"/>
          </w:tcPr>
          <w:p w14:paraId="6708C1B2" w14:textId="77777777" w:rsidR="00996D29" w:rsidRPr="00E172A5" w:rsidRDefault="00996D29" w:rsidP="00E141FA">
            <w:pPr>
              <w:contextualSpacing/>
              <w:rPr>
                <w:sz w:val="28"/>
                <w:szCs w:val="28"/>
              </w:rPr>
            </w:pPr>
            <w:r>
              <w:rPr>
                <w:sz w:val="28"/>
                <w:szCs w:val="28"/>
              </w:rPr>
              <w:t>45</w:t>
            </w:r>
          </w:p>
        </w:tc>
      </w:tr>
      <w:tr w:rsidR="00996D29" w:rsidRPr="00E172A5" w14:paraId="2A5EFA90" w14:textId="77777777" w:rsidTr="00996D29">
        <w:trPr>
          <w:trHeight w:val="397"/>
        </w:trPr>
        <w:tc>
          <w:tcPr>
            <w:tcW w:w="675" w:type="dxa"/>
          </w:tcPr>
          <w:p w14:paraId="33E164D6" w14:textId="77777777" w:rsidR="00996D29" w:rsidRPr="00E172A5" w:rsidRDefault="00996D29" w:rsidP="00E141FA">
            <w:pPr>
              <w:contextualSpacing/>
              <w:rPr>
                <w:b/>
                <w:bCs/>
                <w:sz w:val="28"/>
                <w:szCs w:val="28"/>
              </w:rPr>
            </w:pPr>
          </w:p>
        </w:tc>
        <w:tc>
          <w:tcPr>
            <w:tcW w:w="738" w:type="dxa"/>
          </w:tcPr>
          <w:p w14:paraId="68E62B46" w14:textId="77777777" w:rsidR="00996D29" w:rsidRPr="00E172A5" w:rsidRDefault="00996D29" w:rsidP="00E141FA">
            <w:pPr>
              <w:contextualSpacing/>
              <w:rPr>
                <w:sz w:val="28"/>
                <w:szCs w:val="28"/>
              </w:rPr>
            </w:pPr>
            <w:r w:rsidRPr="00E172A5">
              <w:rPr>
                <w:sz w:val="28"/>
                <w:szCs w:val="28"/>
              </w:rPr>
              <w:t>4.1</w:t>
            </w:r>
          </w:p>
        </w:tc>
        <w:tc>
          <w:tcPr>
            <w:tcW w:w="7484" w:type="dxa"/>
          </w:tcPr>
          <w:p w14:paraId="61170BD9" w14:textId="77777777" w:rsidR="00996D29" w:rsidRPr="00E172A5" w:rsidRDefault="00996D29" w:rsidP="00E141FA">
            <w:pPr>
              <w:pStyle w:val="a5"/>
              <w:tabs>
                <w:tab w:val="left" w:pos="708"/>
              </w:tabs>
              <w:contextualSpacing/>
              <w:rPr>
                <w:sz w:val="28"/>
                <w:szCs w:val="28"/>
              </w:rPr>
            </w:pPr>
            <w:r w:rsidRPr="00E172A5">
              <w:rPr>
                <w:sz w:val="28"/>
                <w:szCs w:val="28"/>
              </w:rPr>
              <w:t>Внешний транспорт</w:t>
            </w:r>
          </w:p>
        </w:tc>
        <w:tc>
          <w:tcPr>
            <w:tcW w:w="673" w:type="dxa"/>
          </w:tcPr>
          <w:p w14:paraId="4C2E617E" w14:textId="77777777" w:rsidR="00996D29" w:rsidRPr="00E172A5" w:rsidRDefault="00996D29" w:rsidP="00E141FA">
            <w:pPr>
              <w:contextualSpacing/>
              <w:rPr>
                <w:sz w:val="28"/>
                <w:szCs w:val="28"/>
              </w:rPr>
            </w:pPr>
            <w:r>
              <w:rPr>
                <w:sz w:val="28"/>
                <w:szCs w:val="28"/>
              </w:rPr>
              <w:t>45</w:t>
            </w:r>
          </w:p>
        </w:tc>
      </w:tr>
      <w:tr w:rsidR="00996D29" w:rsidRPr="00E172A5" w14:paraId="07F9F5BD" w14:textId="77777777" w:rsidTr="00996D29">
        <w:trPr>
          <w:trHeight w:val="397"/>
        </w:trPr>
        <w:tc>
          <w:tcPr>
            <w:tcW w:w="675" w:type="dxa"/>
          </w:tcPr>
          <w:p w14:paraId="18BF2D59" w14:textId="77777777" w:rsidR="00996D29" w:rsidRPr="00E172A5" w:rsidRDefault="00996D29" w:rsidP="00E141FA">
            <w:pPr>
              <w:contextualSpacing/>
              <w:rPr>
                <w:b/>
                <w:bCs/>
                <w:sz w:val="28"/>
                <w:szCs w:val="28"/>
              </w:rPr>
            </w:pPr>
          </w:p>
        </w:tc>
        <w:tc>
          <w:tcPr>
            <w:tcW w:w="738" w:type="dxa"/>
          </w:tcPr>
          <w:p w14:paraId="793B6A4C" w14:textId="77777777" w:rsidR="00996D29" w:rsidRPr="00E172A5" w:rsidRDefault="00996D29" w:rsidP="00E141FA">
            <w:pPr>
              <w:contextualSpacing/>
              <w:rPr>
                <w:sz w:val="28"/>
                <w:szCs w:val="28"/>
              </w:rPr>
            </w:pPr>
            <w:r w:rsidRPr="00E172A5">
              <w:rPr>
                <w:sz w:val="28"/>
                <w:szCs w:val="28"/>
              </w:rPr>
              <w:t>4.2</w:t>
            </w:r>
          </w:p>
        </w:tc>
        <w:tc>
          <w:tcPr>
            <w:tcW w:w="7484" w:type="dxa"/>
          </w:tcPr>
          <w:p w14:paraId="7769E3EF" w14:textId="77777777" w:rsidR="00996D29" w:rsidRPr="00E172A5" w:rsidRDefault="00996D29" w:rsidP="00E141FA">
            <w:pPr>
              <w:pStyle w:val="a5"/>
              <w:tabs>
                <w:tab w:val="left" w:pos="708"/>
              </w:tabs>
              <w:contextualSpacing/>
              <w:rPr>
                <w:sz w:val="28"/>
                <w:szCs w:val="28"/>
              </w:rPr>
            </w:pPr>
            <w:r w:rsidRPr="00E172A5">
              <w:rPr>
                <w:bCs/>
                <w:sz w:val="28"/>
                <w:szCs w:val="28"/>
              </w:rPr>
              <w:t>Внешние автомобильные связи</w:t>
            </w:r>
          </w:p>
        </w:tc>
        <w:tc>
          <w:tcPr>
            <w:tcW w:w="673" w:type="dxa"/>
          </w:tcPr>
          <w:p w14:paraId="345A519E" w14:textId="77777777" w:rsidR="00996D29" w:rsidRPr="00E172A5" w:rsidRDefault="00996D29" w:rsidP="00E141FA">
            <w:pPr>
              <w:contextualSpacing/>
              <w:rPr>
                <w:sz w:val="28"/>
                <w:szCs w:val="28"/>
              </w:rPr>
            </w:pPr>
            <w:r>
              <w:rPr>
                <w:sz w:val="28"/>
                <w:szCs w:val="28"/>
              </w:rPr>
              <w:t>45</w:t>
            </w:r>
          </w:p>
        </w:tc>
      </w:tr>
      <w:tr w:rsidR="00996D29" w:rsidRPr="00E172A5" w14:paraId="7593179A" w14:textId="77777777" w:rsidTr="00996D29">
        <w:trPr>
          <w:trHeight w:val="397"/>
        </w:trPr>
        <w:tc>
          <w:tcPr>
            <w:tcW w:w="675" w:type="dxa"/>
          </w:tcPr>
          <w:p w14:paraId="1B55173F" w14:textId="77777777" w:rsidR="00996D29" w:rsidRPr="00E172A5" w:rsidRDefault="00996D29" w:rsidP="00E141FA">
            <w:pPr>
              <w:contextualSpacing/>
              <w:rPr>
                <w:b/>
                <w:bCs/>
                <w:sz w:val="28"/>
                <w:szCs w:val="28"/>
              </w:rPr>
            </w:pPr>
          </w:p>
        </w:tc>
        <w:tc>
          <w:tcPr>
            <w:tcW w:w="738" w:type="dxa"/>
          </w:tcPr>
          <w:p w14:paraId="2A699F95" w14:textId="77777777" w:rsidR="00996D29" w:rsidRPr="00E172A5" w:rsidRDefault="00996D29" w:rsidP="00E141FA">
            <w:pPr>
              <w:contextualSpacing/>
              <w:rPr>
                <w:sz w:val="28"/>
                <w:szCs w:val="28"/>
              </w:rPr>
            </w:pPr>
            <w:r w:rsidRPr="00E172A5">
              <w:rPr>
                <w:sz w:val="28"/>
                <w:szCs w:val="28"/>
              </w:rPr>
              <w:t>4.3</w:t>
            </w:r>
          </w:p>
        </w:tc>
        <w:tc>
          <w:tcPr>
            <w:tcW w:w="7484" w:type="dxa"/>
          </w:tcPr>
          <w:p w14:paraId="311BECD9" w14:textId="77777777" w:rsidR="00996D29" w:rsidRPr="00E172A5" w:rsidRDefault="00996D29" w:rsidP="00E141FA">
            <w:pPr>
              <w:pStyle w:val="a5"/>
              <w:tabs>
                <w:tab w:val="left" w:pos="708"/>
              </w:tabs>
              <w:contextualSpacing/>
              <w:rPr>
                <w:sz w:val="28"/>
                <w:szCs w:val="28"/>
              </w:rPr>
            </w:pPr>
            <w:r w:rsidRPr="00E172A5">
              <w:rPr>
                <w:bCs/>
                <w:sz w:val="28"/>
                <w:szCs w:val="28"/>
              </w:rPr>
              <w:t>Автомобильный транспорт</w:t>
            </w:r>
          </w:p>
        </w:tc>
        <w:tc>
          <w:tcPr>
            <w:tcW w:w="673" w:type="dxa"/>
          </w:tcPr>
          <w:p w14:paraId="175A12E2" w14:textId="77777777" w:rsidR="00996D29" w:rsidRPr="00E172A5" w:rsidRDefault="00996D29" w:rsidP="00E141FA">
            <w:pPr>
              <w:contextualSpacing/>
              <w:rPr>
                <w:sz w:val="28"/>
                <w:szCs w:val="28"/>
              </w:rPr>
            </w:pPr>
            <w:r>
              <w:rPr>
                <w:sz w:val="28"/>
                <w:szCs w:val="28"/>
              </w:rPr>
              <w:t>46</w:t>
            </w:r>
          </w:p>
        </w:tc>
      </w:tr>
      <w:tr w:rsidR="00996D29" w:rsidRPr="00E172A5" w14:paraId="1785A32F" w14:textId="77777777" w:rsidTr="00996D29">
        <w:trPr>
          <w:trHeight w:val="397"/>
        </w:trPr>
        <w:tc>
          <w:tcPr>
            <w:tcW w:w="675" w:type="dxa"/>
          </w:tcPr>
          <w:p w14:paraId="26FD754B" w14:textId="77777777" w:rsidR="00996D29" w:rsidRPr="00E172A5" w:rsidRDefault="00996D29" w:rsidP="00E141FA">
            <w:pPr>
              <w:contextualSpacing/>
              <w:rPr>
                <w:b/>
                <w:bCs/>
                <w:sz w:val="28"/>
                <w:szCs w:val="28"/>
              </w:rPr>
            </w:pPr>
          </w:p>
        </w:tc>
        <w:tc>
          <w:tcPr>
            <w:tcW w:w="738" w:type="dxa"/>
          </w:tcPr>
          <w:p w14:paraId="64898BF2" w14:textId="77777777" w:rsidR="00996D29" w:rsidRPr="00E172A5" w:rsidRDefault="00996D29" w:rsidP="00E141FA">
            <w:pPr>
              <w:contextualSpacing/>
              <w:rPr>
                <w:sz w:val="28"/>
                <w:szCs w:val="28"/>
              </w:rPr>
            </w:pPr>
            <w:r w:rsidRPr="00E172A5">
              <w:rPr>
                <w:sz w:val="28"/>
                <w:szCs w:val="28"/>
              </w:rPr>
              <w:t>4.4</w:t>
            </w:r>
          </w:p>
        </w:tc>
        <w:tc>
          <w:tcPr>
            <w:tcW w:w="7484" w:type="dxa"/>
          </w:tcPr>
          <w:p w14:paraId="0BCAAA9E" w14:textId="77777777" w:rsidR="00996D29" w:rsidRPr="00E172A5" w:rsidRDefault="00996D29" w:rsidP="00E141FA">
            <w:pPr>
              <w:pStyle w:val="a5"/>
              <w:tabs>
                <w:tab w:val="left" w:pos="708"/>
              </w:tabs>
              <w:contextualSpacing/>
              <w:rPr>
                <w:sz w:val="28"/>
                <w:szCs w:val="28"/>
              </w:rPr>
            </w:pPr>
            <w:r w:rsidRPr="00E172A5">
              <w:rPr>
                <w:bCs/>
                <w:sz w:val="28"/>
                <w:szCs w:val="28"/>
              </w:rPr>
              <w:t>Улично-дорожная сеть</w:t>
            </w:r>
          </w:p>
        </w:tc>
        <w:tc>
          <w:tcPr>
            <w:tcW w:w="673" w:type="dxa"/>
          </w:tcPr>
          <w:p w14:paraId="790031DB" w14:textId="77777777" w:rsidR="00996D29" w:rsidRPr="00E172A5" w:rsidRDefault="00996D29" w:rsidP="00E141FA">
            <w:pPr>
              <w:contextualSpacing/>
              <w:rPr>
                <w:sz w:val="28"/>
                <w:szCs w:val="28"/>
              </w:rPr>
            </w:pPr>
            <w:r>
              <w:rPr>
                <w:sz w:val="28"/>
                <w:szCs w:val="28"/>
              </w:rPr>
              <w:t>50</w:t>
            </w:r>
          </w:p>
        </w:tc>
      </w:tr>
      <w:tr w:rsidR="00996D29" w:rsidRPr="00E172A5" w14:paraId="49911188" w14:textId="77777777" w:rsidTr="00996D29">
        <w:trPr>
          <w:trHeight w:val="397"/>
        </w:trPr>
        <w:tc>
          <w:tcPr>
            <w:tcW w:w="675" w:type="dxa"/>
          </w:tcPr>
          <w:p w14:paraId="7CD20907" w14:textId="77777777" w:rsidR="00996D29" w:rsidRPr="00E172A5" w:rsidRDefault="00996D29" w:rsidP="00E141FA">
            <w:pPr>
              <w:contextualSpacing/>
              <w:rPr>
                <w:b/>
                <w:bCs/>
                <w:sz w:val="28"/>
                <w:szCs w:val="28"/>
              </w:rPr>
            </w:pPr>
          </w:p>
        </w:tc>
        <w:tc>
          <w:tcPr>
            <w:tcW w:w="738" w:type="dxa"/>
          </w:tcPr>
          <w:p w14:paraId="20B15246" w14:textId="77777777" w:rsidR="00996D29" w:rsidRPr="00E172A5" w:rsidRDefault="00996D29" w:rsidP="00E141FA">
            <w:pPr>
              <w:contextualSpacing/>
              <w:rPr>
                <w:sz w:val="28"/>
                <w:szCs w:val="28"/>
              </w:rPr>
            </w:pPr>
            <w:r w:rsidRPr="00E172A5">
              <w:rPr>
                <w:sz w:val="28"/>
                <w:szCs w:val="28"/>
              </w:rPr>
              <w:t>4.5</w:t>
            </w:r>
          </w:p>
        </w:tc>
        <w:tc>
          <w:tcPr>
            <w:tcW w:w="7484" w:type="dxa"/>
          </w:tcPr>
          <w:p w14:paraId="4DADFD4D" w14:textId="77777777" w:rsidR="00996D29" w:rsidRPr="00E172A5" w:rsidRDefault="00996D29" w:rsidP="00E141FA">
            <w:pPr>
              <w:pStyle w:val="a5"/>
              <w:tabs>
                <w:tab w:val="left" w:pos="708"/>
              </w:tabs>
              <w:contextualSpacing/>
              <w:rPr>
                <w:sz w:val="28"/>
                <w:szCs w:val="28"/>
              </w:rPr>
            </w:pPr>
            <w:r w:rsidRPr="00E172A5">
              <w:rPr>
                <w:bCs/>
                <w:sz w:val="28"/>
                <w:szCs w:val="28"/>
              </w:rPr>
              <w:t>Капитальные вложения в развитие транспорта</w:t>
            </w:r>
          </w:p>
        </w:tc>
        <w:tc>
          <w:tcPr>
            <w:tcW w:w="673" w:type="dxa"/>
          </w:tcPr>
          <w:p w14:paraId="26DB63D1" w14:textId="77777777" w:rsidR="00996D29" w:rsidRPr="00E172A5" w:rsidRDefault="00996D29" w:rsidP="00E141FA">
            <w:pPr>
              <w:contextualSpacing/>
              <w:rPr>
                <w:sz w:val="28"/>
                <w:szCs w:val="28"/>
              </w:rPr>
            </w:pPr>
            <w:r>
              <w:rPr>
                <w:sz w:val="28"/>
                <w:szCs w:val="28"/>
              </w:rPr>
              <w:t>53</w:t>
            </w:r>
          </w:p>
        </w:tc>
      </w:tr>
      <w:tr w:rsidR="00996D29" w:rsidRPr="00E172A5" w14:paraId="679EB7B7" w14:textId="77777777" w:rsidTr="00996D29">
        <w:trPr>
          <w:trHeight w:val="397"/>
        </w:trPr>
        <w:tc>
          <w:tcPr>
            <w:tcW w:w="675" w:type="dxa"/>
          </w:tcPr>
          <w:p w14:paraId="5D5A689E" w14:textId="77777777" w:rsidR="00996D29" w:rsidRPr="00E172A5" w:rsidRDefault="00996D29" w:rsidP="00E141FA">
            <w:pPr>
              <w:contextualSpacing/>
              <w:rPr>
                <w:b/>
                <w:bCs/>
                <w:sz w:val="28"/>
                <w:szCs w:val="28"/>
              </w:rPr>
            </w:pPr>
            <w:r w:rsidRPr="00E172A5">
              <w:rPr>
                <w:b/>
                <w:bCs/>
                <w:sz w:val="28"/>
                <w:szCs w:val="28"/>
              </w:rPr>
              <w:t>5.</w:t>
            </w:r>
          </w:p>
        </w:tc>
        <w:tc>
          <w:tcPr>
            <w:tcW w:w="738" w:type="dxa"/>
          </w:tcPr>
          <w:p w14:paraId="706C69E9" w14:textId="77777777" w:rsidR="00996D29" w:rsidRPr="00E172A5" w:rsidRDefault="00996D29" w:rsidP="00E141FA">
            <w:pPr>
              <w:contextualSpacing/>
              <w:rPr>
                <w:sz w:val="28"/>
                <w:szCs w:val="28"/>
              </w:rPr>
            </w:pPr>
          </w:p>
        </w:tc>
        <w:tc>
          <w:tcPr>
            <w:tcW w:w="7484" w:type="dxa"/>
          </w:tcPr>
          <w:p w14:paraId="0A27FACC" w14:textId="77777777" w:rsidR="00996D29" w:rsidRPr="00E172A5" w:rsidRDefault="00996D29" w:rsidP="00E141FA">
            <w:pPr>
              <w:pStyle w:val="a5"/>
              <w:tabs>
                <w:tab w:val="left" w:pos="708"/>
              </w:tabs>
              <w:contextualSpacing/>
              <w:rPr>
                <w:sz w:val="28"/>
                <w:szCs w:val="28"/>
              </w:rPr>
            </w:pPr>
            <w:r w:rsidRPr="00E172A5">
              <w:rPr>
                <w:b/>
                <w:bCs/>
                <w:sz w:val="28"/>
                <w:szCs w:val="28"/>
              </w:rPr>
              <w:t>Инженерная подготовка территории</w:t>
            </w:r>
          </w:p>
        </w:tc>
        <w:tc>
          <w:tcPr>
            <w:tcW w:w="673" w:type="dxa"/>
          </w:tcPr>
          <w:p w14:paraId="3ACD0DFF" w14:textId="77777777" w:rsidR="00996D29" w:rsidRPr="00E172A5" w:rsidRDefault="00996D29" w:rsidP="00E141FA">
            <w:pPr>
              <w:contextualSpacing/>
              <w:rPr>
                <w:b/>
                <w:sz w:val="28"/>
                <w:szCs w:val="28"/>
              </w:rPr>
            </w:pPr>
            <w:r>
              <w:rPr>
                <w:b/>
                <w:sz w:val="28"/>
                <w:szCs w:val="28"/>
              </w:rPr>
              <w:t>54</w:t>
            </w:r>
          </w:p>
        </w:tc>
      </w:tr>
      <w:tr w:rsidR="00996D29" w:rsidRPr="00E172A5" w14:paraId="4B922220" w14:textId="77777777" w:rsidTr="00996D29">
        <w:trPr>
          <w:trHeight w:val="397"/>
        </w:trPr>
        <w:tc>
          <w:tcPr>
            <w:tcW w:w="675" w:type="dxa"/>
          </w:tcPr>
          <w:p w14:paraId="4EFADDA4" w14:textId="77777777" w:rsidR="00996D29" w:rsidRPr="00E172A5" w:rsidRDefault="00996D29" w:rsidP="00E141FA">
            <w:pPr>
              <w:contextualSpacing/>
              <w:rPr>
                <w:b/>
                <w:bCs/>
                <w:sz w:val="28"/>
                <w:szCs w:val="28"/>
              </w:rPr>
            </w:pPr>
          </w:p>
        </w:tc>
        <w:tc>
          <w:tcPr>
            <w:tcW w:w="738" w:type="dxa"/>
          </w:tcPr>
          <w:p w14:paraId="0915C794" w14:textId="77777777" w:rsidR="00996D29" w:rsidRPr="00E172A5" w:rsidRDefault="00996D29" w:rsidP="00E141FA">
            <w:pPr>
              <w:contextualSpacing/>
              <w:rPr>
                <w:sz w:val="28"/>
                <w:szCs w:val="28"/>
                <w:lang w:val="en-US"/>
              </w:rPr>
            </w:pPr>
            <w:r w:rsidRPr="00E172A5">
              <w:rPr>
                <w:sz w:val="28"/>
                <w:szCs w:val="28"/>
              </w:rPr>
              <w:t>5.1</w:t>
            </w:r>
          </w:p>
        </w:tc>
        <w:tc>
          <w:tcPr>
            <w:tcW w:w="7484" w:type="dxa"/>
          </w:tcPr>
          <w:p w14:paraId="23963AEE" w14:textId="77777777" w:rsidR="00996D29" w:rsidRPr="00E172A5" w:rsidRDefault="00996D29" w:rsidP="00E141FA">
            <w:pPr>
              <w:pStyle w:val="a5"/>
              <w:tabs>
                <w:tab w:val="left" w:pos="708"/>
              </w:tabs>
              <w:contextualSpacing/>
              <w:rPr>
                <w:sz w:val="28"/>
                <w:szCs w:val="28"/>
              </w:rPr>
            </w:pPr>
            <w:r w:rsidRPr="00E172A5">
              <w:rPr>
                <w:bCs/>
                <w:sz w:val="28"/>
                <w:szCs w:val="28"/>
              </w:rPr>
              <w:t>Вертикальная планировка территории</w:t>
            </w:r>
          </w:p>
        </w:tc>
        <w:tc>
          <w:tcPr>
            <w:tcW w:w="673" w:type="dxa"/>
          </w:tcPr>
          <w:p w14:paraId="555F7ED9" w14:textId="77777777" w:rsidR="00996D29" w:rsidRPr="00E172A5" w:rsidRDefault="00996D29" w:rsidP="00E141FA">
            <w:pPr>
              <w:contextualSpacing/>
              <w:rPr>
                <w:sz w:val="28"/>
                <w:szCs w:val="28"/>
              </w:rPr>
            </w:pPr>
            <w:r>
              <w:rPr>
                <w:sz w:val="28"/>
                <w:szCs w:val="28"/>
              </w:rPr>
              <w:t>54</w:t>
            </w:r>
          </w:p>
        </w:tc>
      </w:tr>
      <w:tr w:rsidR="00996D29" w:rsidRPr="00E172A5" w14:paraId="21E9556C" w14:textId="77777777" w:rsidTr="00996D29">
        <w:trPr>
          <w:trHeight w:val="397"/>
        </w:trPr>
        <w:tc>
          <w:tcPr>
            <w:tcW w:w="675" w:type="dxa"/>
          </w:tcPr>
          <w:p w14:paraId="4033F08E" w14:textId="77777777" w:rsidR="00996D29" w:rsidRPr="00E172A5" w:rsidRDefault="00996D29" w:rsidP="00E141FA">
            <w:pPr>
              <w:contextualSpacing/>
              <w:rPr>
                <w:b/>
                <w:bCs/>
                <w:sz w:val="28"/>
                <w:szCs w:val="28"/>
              </w:rPr>
            </w:pPr>
          </w:p>
        </w:tc>
        <w:tc>
          <w:tcPr>
            <w:tcW w:w="738" w:type="dxa"/>
          </w:tcPr>
          <w:p w14:paraId="23A043A4" w14:textId="77777777" w:rsidR="00996D29" w:rsidRPr="00E172A5" w:rsidRDefault="00996D29" w:rsidP="00E141FA">
            <w:pPr>
              <w:contextualSpacing/>
              <w:rPr>
                <w:sz w:val="28"/>
                <w:szCs w:val="28"/>
                <w:lang w:val="en-US"/>
              </w:rPr>
            </w:pPr>
            <w:r w:rsidRPr="00E172A5">
              <w:rPr>
                <w:sz w:val="28"/>
                <w:szCs w:val="28"/>
              </w:rPr>
              <w:t>5.2</w:t>
            </w:r>
          </w:p>
        </w:tc>
        <w:tc>
          <w:tcPr>
            <w:tcW w:w="7484" w:type="dxa"/>
          </w:tcPr>
          <w:p w14:paraId="564FAC10" w14:textId="77777777" w:rsidR="00996D29" w:rsidRPr="00E172A5" w:rsidRDefault="00996D29" w:rsidP="00E141FA">
            <w:pPr>
              <w:pStyle w:val="a5"/>
              <w:tabs>
                <w:tab w:val="left" w:pos="708"/>
              </w:tabs>
              <w:contextualSpacing/>
              <w:rPr>
                <w:bCs/>
                <w:sz w:val="28"/>
                <w:szCs w:val="28"/>
              </w:rPr>
            </w:pPr>
            <w:r w:rsidRPr="00E172A5">
              <w:rPr>
                <w:bCs/>
                <w:sz w:val="28"/>
                <w:szCs w:val="28"/>
              </w:rPr>
              <w:t xml:space="preserve">Организация поверхностного стока </w:t>
            </w:r>
          </w:p>
        </w:tc>
        <w:tc>
          <w:tcPr>
            <w:tcW w:w="673" w:type="dxa"/>
          </w:tcPr>
          <w:p w14:paraId="4988D893" w14:textId="77777777" w:rsidR="00996D29" w:rsidRPr="00E172A5" w:rsidRDefault="00996D29" w:rsidP="00E141FA">
            <w:pPr>
              <w:contextualSpacing/>
              <w:rPr>
                <w:sz w:val="28"/>
                <w:szCs w:val="28"/>
              </w:rPr>
            </w:pPr>
            <w:r>
              <w:rPr>
                <w:sz w:val="28"/>
                <w:szCs w:val="28"/>
              </w:rPr>
              <w:t>55</w:t>
            </w:r>
          </w:p>
        </w:tc>
      </w:tr>
      <w:tr w:rsidR="00996D29" w:rsidRPr="00E172A5" w14:paraId="19B1C72D" w14:textId="77777777" w:rsidTr="00996D29">
        <w:trPr>
          <w:trHeight w:val="397"/>
        </w:trPr>
        <w:tc>
          <w:tcPr>
            <w:tcW w:w="675" w:type="dxa"/>
          </w:tcPr>
          <w:p w14:paraId="0F7ED7CB" w14:textId="77777777" w:rsidR="00996D29" w:rsidRPr="00E172A5" w:rsidRDefault="00996D29" w:rsidP="00E141FA">
            <w:pPr>
              <w:contextualSpacing/>
              <w:rPr>
                <w:b/>
                <w:bCs/>
                <w:sz w:val="28"/>
                <w:szCs w:val="28"/>
              </w:rPr>
            </w:pPr>
          </w:p>
        </w:tc>
        <w:tc>
          <w:tcPr>
            <w:tcW w:w="738" w:type="dxa"/>
          </w:tcPr>
          <w:p w14:paraId="10294C22" w14:textId="77777777" w:rsidR="00996D29" w:rsidRPr="00E172A5" w:rsidRDefault="00996D29" w:rsidP="00E141FA">
            <w:pPr>
              <w:contextualSpacing/>
              <w:rPr>
                <w:sz w:val="28"/>
                <w:szCs w:val="28"/>
              </w:rPr>
            </w:pPr>
            <w:r w:rsidRPr="00E172A5">
              <w:rPr>
                <w:sz w:val="28"/>
                <w:szCs w:val="28"/>
              </w:rPr>
              <w:t>5.3</w:t>
            </w:r>
          </w:p>
        </w:tc>
        <w:tc>
          <w:tcPr>
            <w:tcW w:w="7484" w:type="dxa"/>
          </w:tcPr>
          <w:p w14:paraId="1B5A6F79" w14:textId="77777777" w:rsidR="00996D29" w:rsidRPr="00E172A5" w:rsidRDefault="00996D29" w:rsidP="00E141FA">
            <w:pPr>
              <w:pStyle w:val="a5"/>
              <w:tabs>
                <w:tab w:val="left" w:pos="708"/>
              </w:tabs>
              <w:contextualSpacing/>
              <w:rPr>
                <w:bCs/>
                <w:sz w:val="28"/>
                <w:szCs w:val="28"/>
              </w:rPr>
            </w:pPr>
            <w:r w:rsidRPr="00E172A5">
              <w:rPr>
                <w:rFonts w:eastAsia="Arial"/>
                <w:bCs/>
                <w:sz w:val="28"/>
                <w:szCs w:val="28"/>
              </w:rPr>
              <w:t>Организация полива зелёных насаждений</w:t>
            </w:r>
          </w:p>
        </w:tc>
        <w:tc>
          <w:tcPr>
            <w:tcW w:w="673" w:type="dxa"/>
          </w:tcPr>
          <w:p w14:paraId="7773347E" w14:textId="77777777" w:rsidR="00996D29" w:rsidRPr="00E172A5" w:rsidRDefault="00996D29" w:rsidP="00E141FA">
            <w:pPr>
              <w:contextualSpacing/>
              <w:rPr>
                <w:sz w:val="28"/>
                <w:szCs w:val="28"/>
              </w:rPr>
            </w:pPr>
            <w:r>
              <w:rPr>
                <w:sz w:val="28"/>
                <w:szCs w:val="28"/>
              </w:rPr>
              <w:t>57</w:t>
            </w:r>
          </w:p>
        </w:tc>
      </w:tr>
      <w:tr w:rsidR="00996D29" w:rsidRPr="00E172A5" w14:paraId="4B44DB52" w14:textId="77777777" w:rsidTr="00996D29">
        <w:trPr>
          <w:trHeight w:val="397"/>
        </w:trPr>
        <w:tc>
          <w:tcPr>
            <w:tcW w:w="675" w:type="dxa"/>
          </w:tcPr>
          <w:p w14:paraId="5432D77F" w14:textId="77777777" w:rsidR="00996D29" w:rsidRPr="00E172A5" w:rsidRDefault="00996D29" w:rsidP="00E141FA">
            <w:pPr>
              <w:contextualSpacing/>
              <w:rPr>
                <w:b/>
                <w:bCs/>
                <w:sz w:val="28"/>
                <w:szCs w:val="28"/>
              </w:rPr>
            </w:pPr>
          </w:p>
        </w:tc>
        <w:tc>
          <w:tcPr>
            <w:tcW w:w="738" w:type="dxa"/>
          </w:tcPr>
          <w:p w14:paraId="3D820E49" w14:textId="77777777" w:rsidR="00996D29" w:rsidRPr="00E172A5" w:rsidRDefault="00996D29" w:rsidP="00E141FA">
            <w:pPr>
              <w:pStyle w:val="a5"/>
              <w:tabs>
                <w:tab w:val="left" w:pos="708"/>
              </w:tabs>
              <w:contextualSpacing/>
              <w:rPr>
                <w:bCs/>
                <w:sz w:val="28"/>
                <w:szCs w:val="28"/>
              </w:rPr>
            </w:pPr>
            <w:r w:rsidRPr="00E172A5">
              <w:rPr>
                <w:bCs/>
                <w:sz w:val="28"/>
                <w:szCs w:val="28"/>
              </w:rPr>
              <w:t>5.4</w:t>
            </w:r>
          </w:p>
        </w:tc>
        <w:tc>
          <w:tcPr>
            <w:tcW w:w="7484" w:type="dxa"/>
          </w:tcPr>
          <w:p w14:paraId="416AD69E" w14:textId="77777777" w:rsidR="00996D29" w:rsidRPr="00E172A5" w:rsidRDefault="00996D29" w:rsidP="00E141FA">
            <w:pPr>
              <w:pStyle w:val="a5"/>
              <w:tabs>
                <w:tab w:val="left" w:pos="708"/>
              </w:tabs>
              <w:contextualSpacing/>
              <w:rPr>
                <w:sz w:val="28"/>
                <w:szCs w:val="28"/>
              </w:rPr>
            </w:pPr>
            <w:r w:rsidRPr="00E172A5">
              <w:rPr>
                <w:sz w:val="28"/>
                <w:szCs w:val="28"/>
              </w:rPr>
              <w:t xml:space="preserve">Защита территории от подтопления </w:t>
            </w:r>
          </w:p>
        </w:tc>
        <w:tc>
          <w:tcPr>
            <w:tcW w:w="673" w:type="dxa"/>
          </w:tcPr>
          <w:p w14:paraId="3AB84BE8" w14:textId="77777777" w:rsidR="00996D29" w:rsidRPr="00E172A5" w:rsidRDefault="00996D29" w:rsidP="00E141FA">
            <w:pPr>
              <w:contextualSpacing/>
              <w:rPr>
                <w:sz w:val="28"/>
                <w:szCs w:val="28"/>
              </w:rPr>
            </w:pPr>
            <w:r>
              <w:rPr>
                <w:sz w:val="28"/>
                <w:szCs w:val="28"/>
              </w:rPr>
              <w:t>58</w:t>
            </w:r>
          </w:p>
        </w:tc>
      </w:tr>
      <w:tr w:rsidR="00996D29" w:rsidRPr="00E172A5" w14:paraId="7EFB28F2" w14:textId="77777777" w:rsidTr="00996D29">
        <w:trPr>
          <w:trHeight w:val="397"/>
        </w:trPr>
        <w:tc>
          <w:tcPr>
            <w:tcW w:w="675" w:type="dxa"/>
          </w:tcPr>
          <w:p w14:paraId="2B9EC30A" w14:textId="77777777" w:rsidR="00996D29" w:rsidRPr="00E172A5" w:rsidRDefault="00996D29" w:rsidP="00E141FA">
            <w:pPr>
              <w:contextualSpacing/>
              <w:rPr>
                <w:b/>
                <w:bCs/>
                <w:sz w:val="28"/>
                <w:szCs w:val="28"/>
              </w:rPr>
            </w:pPr>
          </w:p>
        </w:tc>
        <w:tc>
          <w:tcPr>
            <w:tcW w:w="738" w:type="dxa"/>
          </w:tcPr>
          <w:p w14:paraId="04AD1FD7" w14:textId="77777777" w:rsidR="00996D29" w:rsidRPr="00E172A5" w:rsidRDefault="00996D29" w:rsidP="00E141FA">
            <w:pPr>
              <w:pStyle w:val="a5"/>
              <w:tabs>
                <w:tab w:val="left" w:pos="708"/>
              </w:tabs>
              <w:contextualSpacing/>
              <w:rPr>
                <w:bCs/>
                <w:sz w:val="28"/>
                <w:szCs w:val="28"/>
              </w:rPr>
            </w:pPr>
            <w:r w:rsidRPr="00E172A5">
              <w:rPr>
                <w:bCs/>
                <w:sz w:val="28"/>
                <w:szCs w:val="28"/>
              </w:rPr>
              <w:t>5.5</w:t>
            </w:r>
          </w:p>
        </w:tc>
        <w:tc>
          <w:tcPr>
            <w:tcW w:w="7484" w:type="dxa"/>
          </w:tcPr>
          <w:p w14:paraId="00AB4058" w14:textId="77777777" w:rsidR="00996D29" w:rsidRPr="00E172A5" w:rsidRDefault="00996D29" w:rsidP="00E141FA">
            <w:pPr>
              <w:pStyle w:val="a5"/>
              <w:tabs>
                <w:tab w:val="left" w:pos="708"/>
              </w:tabs>
              <w:contextualSpacing/>
              <w:rPr>
                <w:sz w:val="28"/>
                <w:szCs w:val="28"/>
              </w:rPr>
            </w:pPr>
            <w:r w:rsidRPr="00E172A5">
              <w:rPr>
                <w:sz w:val="28"/>
                <w:szCs w:val="28"/>
              </w:rPr>
              <w:t>Анализ реализации</w:t>
            </w:r>
          </w:p>
        </w:tc>
        <w:tc>
          <w:tcPr>
            <w:tcW w:w="673" w:type="dxa"/>
          </w:tcPr>
          <w:p w14:paraId="44D01D27" w14:textId="77777777" w:rsidR="00996D29" w:rsidRPr="00E172A5" w:rsidRDefault="00996D29" w:rsidP="00E141FA">
            <w:pPr>
              <w:contextualSpacing/>
              <w:rPr>
                <w:sz w:val="28"/>
                <w:szCs w:val="28"/>
              </w:rPr>
            </w:pPr>
            <w:r>
              <w:rPr>
                <w:sz w:val="28"/>
                <w:szCs w:val="28"/>
              </w:rPr>
              <w:t>60</w:t>
            </w:r>
          </w:p>
        </w:tc>
      </w:tr>
      <w:tr w:rsidR="00996D29" w:rsidRPr="00E172A5" w14:paraId="5D176944" w14:textId="77777777" w:rsidTr="00996D29">
        <w:trPr>
          <w:trHeight w:val="397"/>
        </w:trPr>
        <w:tc>
          <w:tcPr>
            <w:tcW w:w="675" w:type="dxa"/>
          </w:tcPr>
          <w:p w14:paraId="045ED809" w14:textId="77777777" w:rsidR="00996D29" w:rsidRPr="00E172A5" w:rsidRDefault="00996D29" w:rsidP="00E141FA">
            <w:pPr>
              <w:contextualSpacing/>
              <w:rPr>
                <w:b/>
                <w:bCs/>
                <w:sz w:val="28"/>
                <w:szCs w:val="28"/>
              </w:rPr>
            </w:pPr>
          </w:p>
        </w:tc>
        <w:tc>
          <w:tcPr>
            <w:tcW w:w="738" w:type="dxa"/>
          </w:tcPr>
          <w:p w14:paraId="45927828" w14:textId="77777777" w:rsidR="00996D29" w:rsidRPr="00E172A5" w:rsidRDefault="00996D29" w:rsidP="00E141FA">
            <w:pPr>
              <w:pStyle w:val="a5"/>
              <w:tabs>
                <w:tab w:val="left" w:pos="708"/>
              </w:tabs>
              <w:contextualSpacing/>
              <w:rPr>
                <w:bCs/>
                <w:sz w:val="28"/>
                <w:szCs w:val="28"/>
              </w:rPr>
            </w:pPr>
            <w:r w:rsidRPr="00E172A5">
              <w:rPr>
                <w:bCs/>
                <w:sz w:val="28"/>
                <w:szCs w:val="28"/>
              </w:rPr>
              <w:t>5.6</w:t>
            </w:r>
          </w:p>
        </w:tc>
        <w:tc>
          <w:tcPr>
            <w:tcW w:w="7484" w:type="dxa"/>
          </w:tcPr>
          <w:p w14:paraId="1F187ACA" w14:textId="77777777" w:rsidR="00996D29" w:rsidRPr="00E172A5" w:rsidRDefault="00996D29" w:rsidP="00E141FA">
            <w:pPr>
              <w:pStyle w:val="a5"/>
              <w:tabs>
                <w:tab w:val="left" w:pos="708"/>
              </w:tabs>
              <w:contextualSpacing/>
              <w:rPr>
                <w:bCs/>
                <w:sz w:val="28"/>
                <w:szCs w:val="28"/>
              </w:rPr>
            </w:pPr>
            <w:r w:rsidRPr="00E172A5">
              <w:rPr>
                <w:bCs/>
                <w:sz w:val="28"/>
                <w:szCs w:val="28"/>
              </w:rPr>
              <w:t xml:space="preserve">Капитальные вложения </w:t>
            </w:r>
          </w:p>
        </w:tc>
        <w:tc>
          <w:tcPr>
            <w:tcW w:w="673" w:type="dxa"/>
          </w:tcPr>
          <w:p w14:paraId="092B4C36" w14:textId="77777777" w:rsidR="00996D29" w:rsidRPr="00E172A5" w:rsidRDefault="00996D29" w:rsidP="00E141FA">
            <w:pPr>
              <w:contextualSpacing/>
              <w:rPr>
                <w:sz w:val="28"/>
                <w:szCs w:val="28"/>
              </w:rPr>
            </w:pPr>
            <w:r>
              <w:rPr>
                <w:sz w:val="28"/>
                <w:szCs w:val="28"/>
              </w:rPr>
              <w:t>61</w:t>
            </w:r>
          </w:p>
        </w:tc>
      </w:tr>
      <w:tr w:rsidR="00996D29" w:rsidRPr="00E172A5" w14:paraId="19A19A83" w14:textId="77777777" w:rsidTr="00996D29">
        <w:trPr>
          <w:trHeight w:val="397"/>
        </w:trPr>
        <w:tc>
          <w:tcPr>
            <w:tcW w:w="675" w:type="dxa"/>
          </w:tcPr>
          <w:p w14:paraId="662E31A3" w14:textId="77777777" w:rsidR="00996D29" w:rsidRPr="00E172A5" w:rsidRDefault="00996D29" w:rsidP="00E141FA">
            <w:pPr>
              <w:contextualSpacing/>
              <w:rPr>
                <w:b/>
                <w:bCs/>
                <w:sz w:val="28"/>
                <w:szCs w:val="28"/>
              </w:rPr>
            </w:pPr>
            <w:r w:rsidRPr="00E172A5">
              <w:rPr>
                <w:b/>
                <w:bCs/>
                <w:sz w:val="28"/>
                <w:szCs w:val="28"/>
              </w:rPr>
              <w:t>6.</w:t>
            </w:r>
          </w:p>
        </w:tc>
        <w:tc>
          <w:tcPr>
            <w:tcW w:w="738" w:type="dxa"/>
          </w:tcPr>
          <w:p w14:paraId="1533358D" w14:textId="77777777" w:rsidR="00996D29" w:rsidRPr="00E172A5" w:rsidRDefault="00996D29" w:rsidP="00E141FA">
            <w:pPr>
              <w:contextualSpacing/>
              <w:rPr>
                <w:sz w:val="28"/>
                <w:szCs w:val="28"/>
              </w:rPr>
            </w:pPr>
          </w:p>
        </w:tc>
        <w:tc>
          <w:tcPr>
            <w:tcW w:w="7484" w:type="dxa"/>
          </w:tcPr>
          <w:p w14:paraId="689A14F2" w14:textId="77777777" w:rsidR="00996D29" w:rsidRPr="00E172A5" w:rsidRDefault="00996D29" w:rsidP="00E141FA">
            <w:pPr>
              <w:pStyle w:val="a5"/>
              <w:tabs>
                <w:tab w:val="left" w:pos="708"/>
              </w:tabs>
              <w:contextualSpacing/>
              <w:rPr>
                <w:sz w:val="28"/>
                <w:szCs w:val="28"/>
              </w:rPr>
            </w:pPr>
            <w:r w:rsidRPr="00E172A5">
              <w:rPr>
                <w:b/>
                <w:bCs/>
                <w:sz w:val="28"/>
                <w:szCs w:val="28"/>
              </w:rPr>
              <w:t xml:space="preserve">Инженерное обеспечение </w:t>
            </w:r>
          </w:p>
        </w:tc>
        <w:tc>
          <w:tcPr>
            <w:tcW w:w="673" w:type="dxa"/>
          </w:tcPr>
          <w:p w14:paraId="7A2286FD" w14:textId="77777777" w:rsidR="00996D29" w:rsidRPr="00E172A5" w:rsidRDefault="00996D29" w:rsidP="00E141FA">
            <w:pPr>
              <w:contextualSpacing/>
              <w:rPr>
                <w:b/>
                <w:sz w:val="28"/>
                <w:szCs w:val="28"/>
              </w:rPr>
            </w:pPr>
            <w:r>
              <w:rPr>
                <w:b/>
                <w:sz w:val="28"/>
                <w:szCs w:val="28"/>
              </w:rPr>
              <w:t>63</w:t>
            </w:r>
          </w:p>
        </w:tc>
      </w:tr>
      <w:tr w:rsidR="00996D29" w:rsidRPr="00E172A5" w14:paraId="17CA483B" w14:textId="77777777" w:rsidTr="00996D29">
        <w:trPr>
          <w:trHeight w:val="397"/>
        </w:trPr>
        <w:tc>
          <w:tcPr>
            <w:tcW w:w="675" w:type="dxa"/>
          </w:tcPr>
          <w:p w14:paraId="67B15E24" w14:textId="77777777" w:rsidR="00996D29" w:rsidRPr="00E172A5" w:rsidRDefault="00996D29" w:rsidP="00E141FA">
            <w:pPr>
              <w:contextualSpacing/>
              <w:rPr>
                <w:b/>
                <w:bCs/>
                <w:sz w:val="28"/>
                <w:szCs w:val="28"/>
              </w:rPr>
            </w:pPr>
          </w:p>
        </w:tc>
        <w:tc>
          <w:tcPr>
            <w:tcW w:w="738" w:type="dxa"/>
          </w:tcPr>
          <w:p w14:paraId="1A758105" w14:textId="77777777" w:rsidR="00996D29" w:rsidRPr="00E172A5" w:rsidRDefault="00996D29" w:rsidP="00E141FA">
            <w:pPr>
              <w:contextualSpacing/>
              <w:rPr>
                <w:sz w:val="28"/>
                <w:szCs w:val="28"/>
              </w:rPr>
            </w:pPr>
            <w:r w:rsidRPr="00E172A5">
              <w:rPr>
                <w:sz w:val="28"/>
                <w:szCs w:val="28"/>
              </w:rPr>
              <w:t>6.1</w:t>
            </w:r>
          </w:p>
        </w:tc>
        <w:tc>
          <w:tcPr>
            <w:tcW w:w="7484" w:type="dxa"/>
          </w:tcPr>
          <w:p w14:paraId="28E34C8C" w14:textId="77777777" w:rsidR="00996D29" w:rsidRPr="00E172A5" w:rsidRDefault="00996D29" w:rsidP="00E141FA">
            <w:pPr>
              <w:pStyle w:val="a5"/>
              <w:tabs>
                <w:tab w:val="left" w:pos="708"/>
              </w:tabs>
              <w:contextualSpacing/>
              <w:rPr>
                <w:sz w:val="28"/>
                <w:szCs w:val="28"/>
              </w:rPr>
            </w:pPr>
            <w:r w:rsidRPr="00E172A5">
              <w:rPr>
                <w:bCs/>
                <w:sz w:val="28"/>
                <w:szCs w:val="28"/>
              </w:rPr>
              <w:t>Водоснабжение</w:t>
            </w:r>
          </w:p>
        </w:tc>
        <w:tc>
          <w:tcPr>
            <w:tcW w:w="673" w:type="dxa"/>
          </w:tcPr>
          <w:p w14:paraId="32FC6563" w14:textId="77777777" w:rsidR="00996D29" w:rsidRPr="00E172A5" w:rsidRDefault="00996D29" w:rsidP="00E141FA">
            <w:pPr>
              <w:contextualSpacing/>
              <w:rPr>
                <w:sz w:val="28"/>
                <w:szCs w:val="28"/>
              </w:rPr>
            </w:pPr>
            <w:r>
              <w:rPr>
                <w:sz w:val="28"/>
                <w:szCs w:val="28"/>
              </w:rPr>
              <w:t>63</w:t>
            </w:r>
          </w:p>
        </w:tc>
      </w:tr>
      <w:tr w:rsidR="00996D29" w:rsidRPr="00E172A5" w14:paraId="59CD2267" w14:textId="77777777" w:rsidTr="00996D29">
        <w:trPr>
          <w:trHeight w:val="397"/>
        </w:trPr>
        <w:tc>
          <w:tcPr>
            <w:tcW w:w="675" w:type="dxa"/>
          </w:tcPr>
          <w:p w14:paraId="4641BAED" w14:textId="77777777" w:rsidR="00996D29" w:rsidRPr="00E172A5" w:rsidRDefault="00996D29" w:rsidP="00E141FA">
            <w:pPr>
              <w:contextualSpacing/>
              <w:rPr>
                <w:b/>
                <w:bCs/>
                <w:sz w:val="28"/>
                <w:szCs w:val="28"/>
              </w:rPr>
            </w:pPr>
          </w:p>
        </w:tc>
        <w:tc>
          <w:tcPr>
            <w:tcW w:w="738" w:type="dxa"/>
          </w:tcPr>
          <w:p w14:paraId="62ACF87A" w14:textId="77777777" w:rsidR="00996D29" w:rsidRPr="00E172A5" w:rsidRDefault="00996D29" w:rsidP="00E141FA">
            <w:pPr>
              <w:contextualSpacing/>
              <w:rPr>
                <w:sz w:val="28"/>
                <w:szCs w:val="28"/>
              </w:rPr>
            </w:pPr>
            <w:r w:rsidRPr="00E172A5">
              <w:rPr>
                <w:sz w:val="28"/>
                <w:szCs w:val="28"/>
              </w:rPr>
              <w:t>6.2</w:t>
            </w:r>
          </w:p>
        </w:tc>
        <w:tc>
          <w:tcPr>
            <w:tcW w:w="7484" w:type="dxa"/>
          </w:tcPr>
          <w:p w14:paraId="20C54D1E" w14:textId="77777777" w:rsidR="00996D29" w:rsidRPr="00E172A5" w:rsidRDefault="00996D29" w:rsidP="00E141FA">
            <w:pPr>
              <w:pStyle w:val="a5"/>
              <w:tabs>
                <w:tab w:val="left" w:pos="708"/>
              </w:tabs>
              <w:contextualSpacing/>
              <w:rPr>
                <w:sz w:val="28"/>
                <w:szCs w:val="28"/>
              </w:rPr>
            </w:pPr>
            <w:r w:rsidRPr="00E172A5">
              <w:rPr>
                <w:bCs/>
                <w:sz w:val="28"/>
                <w:szCs w:val="28"/>
              </w:rPr>
              <w:t>Водоотведение</w:t>
            </w:r>
          </w:p>
        </w:tc>
        <w:tc>
          <w:tcPr>
            <w:tcW w:w="673" w:type="dxa"/>
          </w:tcPr>
          <w:p w14:paraId="4C2C47D9" w14:textId="77777777" w:rsidR="00996D29" w:rsidRPr="00E172A5" w:rsidRDefault="00996D29" w:rsidP="00E141FA">
            <w:pPr>
              <w:contextualSpacing/>
              <w:rPr>
                <w:sz w:val="28"/>
                <w:szCs w:val="28"/>
              </w:rPr>
            </w:pPr>
            <w:r>
              <w:rPr>
                <w:sz w:val="28"/>
                <w:szCs w:val="28"/>
              </w:rPr>
              <w:t>68</w:t>
            </w:r>
          </w:p>
        </w:tc>
      </w:tr>
      <w:tr w:rsidR="00996D29" w:rsidRPr="00E172A5" w14:paraId="3B115F30" w14:textId="77777777" w:rsidTr="00996D29">
        <w:trPr>
          <w:trHeight w:val="397"/>
        </w:trPr>
        <w:tc>
          <w:tcPr>
            <w:tcW w:w="675" w:type="dxa"/>
          </w:tcPr>
          <w:p w14:paraId="2DADA9B4" w14:textId="77777777" w:rsidR="00996D29" w:rsidRPr="00E172A5" w:rsidRDefault="00996D29" w:rsidP="00E141FA">
            <w:pPr>
              <w:contextualSpacing/>
              <w:rPr>
                <w:b/>
                <w:bCs/>
                <w:sz w:val="28"/>
                <w:szCs w:val="28"/>
              </w:rPr>
            </w:pPr>
          </w:p>
        </w:tc>
        <w:tc>
          <w:tcPr>
            <w:tcW w:w="738" w:type="dxa"/>
          </w:tcPr>
          <w:p w14:paraId="7A542186" w14:textId="77777777" w:rsidR="00996D29" w:rsidRPr="00E172A5" w:rsidRDefault="00996D29" w:rsidP="00E141FA">
            <w:pPr>
              <w:contextualSpacing/>
              <w:rPr>
                <w:sz w:val="28"/>
                <w:szCs w:val="28"/>
              </w:rPr>
            </w:pPr>
            <w:r w:rsidRPr="00E172A5">
              <w:rPr>
                <w:sz w:val="28"/>
                <w:szCs w:val="28"/>
              </w:rPr>
              <w:t>6.3</w:t>
            </w:r>
          </w:p>
        </w:tc>
        <w:tc>
          <w:tcPr>
            <w:tcW w:w="7484" w:type="dxa"/>
          </w:tcPr>
          <w:p w14:paraId="0897084B" w14:textId="77777777" w:rsidR="00996D29" w:rsidRPr="00E172A5" w:rsidRDefault="00996D29" w:rsidP="00E141FA">
            <w:pPr>
              <w:pStyle w:val="a5"/>
              <w:tabs>
                <w:tab w:val="left" w:pos="708"/>
              </w:tabs>
              <w:contextualSpacing/>
              <w:rPr>
                <w:sz w:val="28"/>
                <w:szCs w:val="28"/>
              </w:rPr>
            </w:pPr>
            <w:r w:rsidRPr="00E172A5">
              <w:rPr>
                <w:bCs/>
                <w:sz w:val="28"/>
                <w:szCs w:val="28"/>
              </w:rPr>
              <w:t>Санитарная очистка территории</w:t>
            </w:r>
          </w:p>
        </w:tc>
        <w:tc>
          <w:tcPr>
            <w:tcW w:w="673" w:type="dxa"/>
          </w:tcPr>
          <w:p w14:paraId="2525ED67" w14:textId="77777777" w:rsidR="00996D29" w:rsidRPr="00E172A5" w:rsidRDefault="00996D29" w:rsidP="00E141FA">
            <w:pPr>
              <w:contextualSpacing/>
              <w:rPr>
                <w:sz w:val="28"/>
                <w:szCs w:val="28"/>
              </w:rPr>
            </w:pPr>
            <w:r>
              <w:rPr>
                <w:sz w:val="28"/>
                <w:szCs w:val="28"/>
              </w:rPr>
              <w:t>71</w:t>
            </w:r>
          </w:p>
        </w:tc>
      </w:tr>
      <w:tr w:rsidR="00996D29" w:rsidRPr="00E172A5" w14:paraId="431A8CD0" w14:textId="77777777" w:rsidTr="00996D29">
        <w:trPr>
          <w:trHeight w:val="397"/>
        </w:trPr>
        <w:tc>
          <w:tcPr>
            <w:tcW w:w="675" w:type="dxa"/>
          </w:tcPr>
          <w:p w14:paraId="247D74F4" w14:textId="77777777" w:rsidR="00996D29" w:rsidRPr="00E172A5" w:rsidRDefault="00996D29" w:rsidP="00E141FA">
            <w:pPr>
              <w:contextualSpacing/>
              <w:rPr>
                <w:b/>
                <w:bCs/>
                <w:sz w:val="28"/>
                <w:szCs w:val="28"/>
              </w:rPr>
            </w:pPr>
          </w:p>
        </w:tc>
        <w:tc>
          <w:tcPr>
            <w:tcW w:w="738" w:type="dxa"/>
          </w:tcPr>
          <w:p w14:paraId="7BFC772C" w14:textId="77777777" w:rsidR="00996D29" w:rsidRPr="00E172A5" w:rsidRDefault="00996D29" w:rsidP="00E141FA">
            <w:pPr>
              <w:contextualSpacing/>
              <w:rPr>
                <w:sz w:val="28"/>
                <w:szCs w:val="28"/>
              </w:rPr>
            </w:pPr>
            <w:r w:rsidRPr="00E172A5">
              <w:rPr>
                <w:sz w:val="28"/>
                <w:szCs w:val="28"/>
              </w:rPr>
              <w:t>6.4</w:t>
            </w:r>
          </w:p>
        </w:tc>
        <w:tc>
          <w:tcPr>
            <w:tcW w:w="7484" w:type="dxa"/>
          </w:tcPr>
          <w:p w14:paraId="1F74DE94" w14:textId="77777777" w:rsidR="00996D29" w:rsidRPr="00E172A5" w:rsidRDefault="00996D29" w:rsidP="00E141FA">
            <w:pPr>
              <w:pStyle w:val="a5"/>
              <w:tabs>
                <w:tab w:val="left" w:pos="708"/>
              </w:tabs>
              <w:contextualSpacing/>
              <w:rPr>
                <w:bCs/>
                <w:sz w:val="28"/>
                <w:szCs w:val="28"/>
              </w:rPr>
            </w:pPr>
            <w:r w:rsidRPr="00E172A5">
              <w:rPr>
                <w:bCs/>
                <w:sz w:val="28"/>
                <w:szCs w:val="28"/>
              </w:rPr>
              <w:t>Теплоснабжение</w:t>
            </w:r>
          </w:p>
        </w:tc>
        <w:tc>
          <w:tcPr>
            <w:tcW w:w="673" w:type="dxa"/>
          </w:tcPr>
          <w:p w14:paraId="618B9686" w14:textId="77777777" w:rsidR="00996D29" w:rsidRPr="00E172A5" w:rsidRDefault="00996D29" w:rsidP="00E141FA">
            <w:pPr>
              <w:contextualSpacing/>
              <w:rPr>
                <w:sz w:val="28"/>
                <w:szCs w:val="28"/>
              </w:rPr>
            </w:pPr>
            <w:r>
              <w:rPr>
                <w:sz w:val="28"/>
                <w:szCs w:val="28"/>
              </w:rPr>
              <w:t>75</w:t>
            </w:r>
          </w:p>
        </w:tc>
      </w:tr>
      <w:tr w:rsidR="00996D29" w:rsidRPr="00E172A5" w14:paraId="5014BCCF" w14:textId="77777777" w:rsidTr="00996D29">
        <w:trPr>
          <w:trHeight w:val="397"/>
        </w:trPr>
        <w:tc>
          <w:tcPr>
            <w:tcW w:w="675" w:type="dxa"/>
          </w:tcPr>
          <w:p w14:paraId="6C98E43F" w14:textId="77777777" w:rsidR="00996D29" w:rsidRPr="00E172A5" w:rsidRDefault="00996D29" w:rsidP="00E141FA">
            <w:pPr>
              <w:contextualSpacing/>
              <w:rPr>
                <w:b/>
                <w:bCs/>
                <w:sz w:val="28"/>
                <w:szCs w:val="28"/>
              </w:rPr>
            </w:pPr>
          </w:p>
        </w:tc>
        <w:tc>
          <w:tcPr>
            <w:tcW w:w="738" w:type="dxa"/>
          </w:tcPr>
          <w:p w14:paraId="4079392D" w14:textId="77777777" w:rsidR="00996D29" w:rsidRPr="00E172A5" w:rsidRDefault="00996D29" w:rsidP="00E141FA">
            <w:pPr>
              <w:contextualSpacing/>
              <w:rPr>
                <w:sz w:val="28"/>
                <w:szCs w:val="28"/>
              </w:rPr>
            </w:pPr>
            <w:r w:rsidRPr="00E172A5">
              <w:rPr>
                <w:sz w:val="28"/>
                <w:szCs w:val="28"/>
              </w:rPr>
              <w:t>6.5</w:t>
            </w:r>
          </w:p>
        </w:tc>
        <w:tc>
          <w:tcPr>
            <w:tcW w:w="7484" w:type="dxa"/>
          </w:tcPr>
          <w:p w14:paraId="05934998" w14:textId="77777777" w:rsidR="00996D29" w:rsidRPr="00E172A5" w:rsidRDefault="00996D29" w:rsidP="00E141FA">
            <w:pPr>
              <w:pStyle w:val="a5"/>
              <w:tabs>
                <w:tab w:val="left" w:pos="708"/>
              </w:tabs>
              <w:contextualSpacing/>
              <w:rPr>
                <w:sz w:val="28"/>
                <w:szCs w:val="28"/>
              </w:rPr>
            </w:pPr>
            <w:r w:rsidRPr="00E172A5">
              <w:rPr>
                <w:bCs/>
                <w:sz w:val="28"/>
                <w:szCs w:val="28"/>
              </w:rPr>
              <w:t>Газоснабжение</w:t>
            </w:r>
          </w:p>
        </w:tc>
        <w:tc>
          <w:tcPr>
            <w:tcW w:w="673" w:type="dxa"/>
          </w:tcPr>
          <w:p w14:paraId="7E7B0250" w14:textId="77777777" w:rsidR="00996D29" w:rsidRPr="00E172A5" w:rsidRDefault="00996D29" w:rsidP="00E141FA">
            <w:pPr>
              <w:contextualSpacing/>
              <w:rPr>
                <w:sz w:val="28"/>
                <w:szCs w:val="28"/>
              </w:rPr>
            </w:pPr>
            <w:r>
              <w:rPr>
                <w:sz w:val="28"/>
                <w:szCs w:val="28"/>
              </w:rPr>
              <w:t>78</w:t>
            </w:r>
          </w:p>
        </w:tc>
      </w:tr>
      <w:tr w:rsidR="00996D29" w:rsidRPr="00E172A5" w14:paraId="7F8A9D45" w14:textId="77777777" w:rsidTr="00996D29">
        <w:trPr>
          <w:trHeight w:val="397"/>
        </w:trPr>
        <w:tc>
          <w:tcPr>
            <w:tcW w:w="675" w:type="dxa"/>
          </w:tcPr>
          <w:p w14:paraId="469C33E1" w14:textId="77777777" w:rsidR="00996D29" w:rsidRPr="00E172A5" w:rsidRDefault="00996D29" w:rsidP="00E141FA">
            <w:pPr>
              <w:contextualSpacing/>
              <w:rPr>
                <w:b/>
                <w:bCs/>
                <w:sz w:val="28"/>
                <w:szCs w:val="28"/>
              </w:rPr>
            </w:pPr>
          </w:p>
        </w:tc>
        <w:tc>
          <w:tcPr>
            <w:tcW w:w="738" w:type="dxa"/>
          </w:tcPr>
          <w:p w14:paraId="717F210B" w14:textId="77777777" w:rsidR="00996D29" w:rsidRPr="00E172A5" w:rsidRDefault="00996D29" w:rsidP="00E141FA">
            <w:pPr>
              <w:contextualSpacing/>
              <w:rPr>
                <w:sz w:val="28"/>
                <w:szCs w:val="28"/>
              </w:rPr>
            </w:pPr>
            <w:r w:rsidRPr="00E172A5">
              <w:rPr>
                <w:sz w:val="28"/>
                <w:szCs w:val="28"/>
              </w:rPr>
              <w:t>6.6</w:t>
            </w:r>
          </w:p>
        </w:tc>
        <w:tc>
          <w:tcPr>
            <w:tcW w:w="7484" w:type="dxa"/>
          </w:tcPr>
          <w:p w14:paraId="352388D3" w14:textId="77777777" w:rsidR="00996D29" w:rsidRPr="00E172A5" w:rsidRDefault="00996D29" w:rsidP="00E141FA">
            <w:pPr>
              <w:pStyle w:val="a5"/>
              <w:tabs>
                <w:tab w:val="left" w:pos="708"/>
              </w:tabs>
              <w:contextualSpacing/>
              <w:rPr>
                <w:sz w:val="28"/>
                <w:szCs w:val="28"/>
              </w:rPr>
            </w:pPr>
            <w:r w:rsidRPr="00E172A5">
              <w:rPr>
                <w:bCs/>
                <w:sz w:val="28"/>
                <w:szCs w:val="28"/>
              </w:rPr>
              <w:t xml:space="preserve">Электроснабжение </w:t>
            </w:r>
          </w:p>
        </w:tc>
        <w:tc>
          <w:tcPr>
            <w:tcW w:w="673" w:type="dxa"/>
          </w:tcPr>
          <w:p w14:paraId="2F44DACC" w14:textId="77777777" w:rsidR="00996D29" w:rsidRPr="00E172A5" w:rsidRDefault="00996D29" w:rsidP="00E141FA">
            <w:pPr>
              <w:contextualSpacing/>
              <w:rPr>
                <w:sz w:val="28"/>
                <w:szCs w:val="28"/>
              </w:rPr>
            </w:pPr>
            <w:r>
              <w:rPr>
                <w:sz w:val="28"/>
                <w:szCs w:val="28"/>
              </w:rPr>
              <w:t>79</w:t>
            </w:r>
          </w:p>
        </w:tc>
      </w:tr>
      <w:tr w:rsidR="00996D29" w:rsidRPr="00E172A5" w14:paraId="428C9904" w14:textId="77777777" w:rsidTr="00996D29">
        <w:trPr>
          <w:trHeight w:val="397"/>
        </w:trPr>
        <w:tc>
          <w:tcPr>
            <w:tcW w:w="675" w:type="dxa"/>
          </w:tcPr>
          <w:p w14:paraId="03C0661E" w14:textId="77777777" w:rsidR="00996D29" w:rsidRPr="00E172A5" w:rsidRDefault="00996D29" w:rsidP="00E141FA">
            <w:pPr>
              <w:contextualSpacing/>
              <w:rPr>
                <w:bCs/>
                <w:sz w:val="28"/>
                <w:szCs w:val="28"/>
              </w:rPr>
            </w:pPr>
          </w:p>
        </w:tc>
        <w:tc>
          <w:tcPr>
            <w:tcW w:w="738" w:type="dxa"/>
          </w:tcPr>
          <w:p w14:paraId="071A3EBB" w14:textId="77777777" w:rsidR="00996D29" w:rsidRPr="00E172A5" w:rsidRDefault="00996D29" w:rsidP="00E141FA">
            <w:pPr>
              <w:contextualSpacing/>
              <w:rPr>
                <w:bCs/>
                <w:sz w:val="28"/>
                <w:szCs w:val="28"/>
              </w:rPr>
            </w:pPr>
            <w:r w:rsidRPr="00E172A5">
              <w:rPr>
                <w:bCs/>
                <w:sz w:val="28"/>
                <w:szCs w:val="28"/>
              </w:rPr>
              <w:t>6.7</w:t>
            </w:r>
          </w:p>
        </w:tc>
        <w:tc>
          <w:tcPr>
            <w:tcW w:w="7484" w:type="dxa"/>
          </w:tcPr>
          <w:p w14:paraId="14E53765" w14:textId="77777777" w:rsidR="00996D29" w:rsidRPr="00E172A5" w:rsidRDefault="00996D29" w:rsidP="00E141FA">
            <w:pPr>
              <w:pStyle w:val="a5"/>
              <w:tabs>
                <w:tab w:val="left" w:pos="708"/>
              </w:tabs>
              <w:contextualSpacing/>
              <w:rPr>
                <w:bCs/>
                <w:sz w:val="28"/>
                <w:szCs w:val="28"/>
              </w:rPr>
            </w:pPr>
            <w:r w:rsidRPr="00E172A5">
              <w:rPr>
                <w:bCs/>
                <w:color w:val="000000"/>
                <w:sz w:val="28"/>
                <w:szCs w:val="28"/>
              </w:rPr>
              <w:t>Слаботочные устройства</w:t>
            </w:r>
          </w:p>
        </w:tc>
        <w:tc>
          <w:tcPr>
            <w:tcW w:w="673" w:type="dxa"/>
          </w:tcPr>
          <w:p w14:paraId="388ADEA8" w14:textId="77777777" w:rsidR="00996D29" w:rsidRPr="00E172A5" w:rsidRDefault="00996D29" w:rsidP="00E141FA">
            <w:pPr>
              <w:contextualSpacing/>
              <w:rPr>
                <w:bCs/>
                <w:sz w:val="28"/>
                <w:szCs w:val="28"/>
              </w:rPr>
            </w:pPr>
            <w:r>
              <w:rPr>
                <w:bCs/>
                <w:sz w:val="28"/>
                <w:szCs w:val="28"/>
              </w:rPr>
              <w:t>85</w:t>
            </w:r>
          </w:p>
        </w:tc>
      </w:tr>
      <w:tr w:rsidR="00996D29" w:rsidRPr="00E172A5" w14:paraId="7542813E" w14:textId="77777777" w:rsidTr="00996D29">
        <w:trPr>
          <w:trHeight w:val="397"/>
        </w:trPr>
        <w:tc>
          <w:tcPr>
            <w:tcW w:w="675" w:type="dxa"/>
          </w:tcPr>
          <w:p w14:paraId="26D6FAF5" w14:textId="77777777" w:rsidR="00996D29" w:rsidRPr="00E172A5" w:rsidRDefault="00996D29" w:rsidP="00E141FA">
            <w:pPr>
              <w:contextualSpacing/>
              <w:rPr>
                <w:b/>
                <w:bCs/>
                <w:sz w:val="28"/>
                <w:szCs w:val="28"/>
              </w:rPr>
            </w:pPr>
            <w:r w:rsidRPr="00E172A5">
              <w:rPr>
                <w:b/>
                <w:bCs/>
                <w:sz w:val="28"/>
                <w:szCs w:val="28"/>
              </w:rPr>
              <w:t>7.</w:t>
            </w:r>
          </w:p>
        </w:tc>
        <w:tc>
          <w:tcPr>
            <w:tcW w:w="738" w:type="dxa"/>
          </w:tcPr>
          <w:p w14:paraId="20664DF1" w14:textId="77777777" w:rsidR="00996D29" w:rsidRPr="00E172A5" w:rsidRDefault="00996D29" w:rsidP="00E141FA">
            <w:pPr>
              <w:contextualSpacing/>
              <w:rPr>
                <w:sz w:val="28"/>
                <w:szCs w:val="28"/>
              </w:rPr>
            </w:pPr>
          </w:p>
        </w:tc>
        <w:tc>
          <w:tcPr>
            <w:tcW w:w="7484" w:type="dxa"/>
          </w:tcPr>
          <w:p w14:paraId="0FC8CE3A" w14:textId="77777777" w:rsidR="00996D29" w:rsidRPr="00E172A5" w:rsidRDefault="00996D29" w:rsidP="00E141FA">
            <w:pPr>
              <w:contextualSpacing/>
              <w:rPr>
                <w:b/>
                <w:bCs/>
                <w:sz w:val="28"/>
                <w:szCs w:val="28"/>
              </w:rPr>
            </w:pPr>
            <w:r w:rsidRPr="00E172A5">
              <w:rPr>
                <w:b/>
                <w:bCs/>
                <w:sz w:val="28"/>
                <w:szCs w:val="28"/>
              </w:rPr>
              <w:t xml:space="preserve">Основные </w:t>
            </w:r>
            <w:bookmarkStart w:id="4" w:name="_Hlk214115149"/>
            <w:r w:rsidRPr="00E172A5">
              <w:rPr>
                <w:b/>
                <w:bCs/>
                <w:sz w:val="28"/>
                <w:szCs w:val="28"/>
              </w:rPr>
              <w:t>технико-экономические показатели</w:t>
            </w:r>
            <w:bookmarkEnd w:id="4"/>
            <w:r w:rsidRPr="00E172A5">
              <w:rPr>
                <w:b/>
                <w:bCs/>
                <w:sz w:val="28"/>
                <w:szCs w:val="28"/>
              </w:rPr>
              <w:t xml:space="preserve"> генерального плана</w:t>
            </w:r>
          </w:p>
        </w:tc>
        <w:tc>
          <w:tcPr>
            <w:tcW w:w="673" w:type="dxa"/>
          </w:tcPr>
          <w:p w14:paraId="259C38F9" w14:textId="77777777" w:rsidR="00996D29" w:rsidRPr="00E172A5" w:rsidRDefault="00996D29" w:rsidP="00E141FA">
            <w:pPr>
              <w:contextualSpacing/>
              <w:rPr>
                <w:b/>
                <w:sz w:val="28"/>
                <w:szCs w:val="28"/>
              </w:rPr>
            </w:pPr>
            <w:r>
              <w:rPr>
                <w:b/>
                <w:sz w:val="28"/>
                <w:szCs w:val="28"/>
              </w:rPr>
              <w:t>88</w:t>
            </w:r>
          </w:p>
        </w:tc>
      </w:tr>
      <w:tr w:rsidR="00996D29" w:rsidRPr="00E67373" w14:paraId="2F88FF82" w14:textId="77777777" w:rsidTr="00996D29">
        <w:trPr>
          <w:trHeight w:val="397"/>
        </w:trPr>
        <w:tc>
          <w:tcPr>
            <w:tcW w:w="675" w:type="dxa"/>
          </w:tcPr>
          <w:p w14:paraId="13653118" w14:textId="77777777" w:rsidR="00996D29" w:rsidRPr="00E172A5" w:rsidRDefault="00996D29" w:rsidP="00E141FA">
            <w:pPr>
              <w:contextualSpacing/>
              <w:rPr>
                <w:b/>
                <w:bCs/>
                <w:sz w:val="28"/>
                <w:szCs w:val="28"/>
              </w:rPr>
            </w:pPr>
          </w:p>
        </w:tc>
        <w:tc>
          <w:tcPr>
            <w:tcW w:w="738" w:type="dxa"/>
          </w:tcPr>
          <w:p w14:paraId="2C192C14" w14:textId="77777777" w:rsidR="00996D29" w:rsidRPr="00E172A5" w:rsidRDefault="00996D29" w:rsidP="00E141FA">
            <w:pPr>
              <w:contextualSpacing/>
              <w:rPr>
                <w:sz w:val="28"/>
                <w:szCs w:val="28"/>
              </w:rPr>
            </w:pPr>
          </w:p>
        </w:tc>
        <w:tc>
          <w:tcPr>
            <w:tcW w:w="7484" w:type="dxa"/>
          </w:tcPr>
          <w:p w14:paraId="5CBCC43F" w14:textId="77777777" w:rsidR="00996D29" w:rsidRPr="00E172A5" w:rsidRDefault="00996D29" w:rsidP="00E141FA">
            <w:pPr>
              <w:pStyle w:val="a5"/>
              <w:tabs>
                <w:tab w:val="left" w:pos="708"/>
              </w:tabs>
              <w:contextualSpacing/>
              <w:rPr>
                <w:b/>
                <w:sz w:val="28"/>
                <w:szCs w:val="28"/>
              </w:rPr>
            </w:pPr>
            <w:r w:rsidRPr="00E172A5">
              <w:rPr>
                <w:b/>
                <w:sz w:val="28"/>
                <w:szCs w:val="28"/>
              </w:rPr>
              <w:t xml:space="preserve">Перечень используемых нормативно-правовых актов, </w:t>
            </w:r>
          </w:p>
          <w:p w14:paraId="50C17B94" w14:textId="77777777" w:rsidR="00996D29" w:rsidRPr="00E67373" w:rsidRDefault="00996D29" w:rsidP="00E141FA">
            <w:pPr>
              <w:contextualSpacing/>
              <w:rPr>
                <w:b/>
                <w:bCs/>
                <w:sz w:val="28"/>
                <w:szCs w:val="28"/>
              </w:rPr>
            </w:pPr>
            <w:r w:rsidRPr="00E172A5">
              <w:rPr>
                <w:b/>
                <w:sz w:val="28"/>
                <w:szCs w:val="28"/>
              </w:rPr>
              <w:t>проектных материалов и научно-технической литературы</w:t>
            </w:r>
            <w:r w:rsidRPr="00E67373">
              <w:rPr>
                <w:bCs/>
                <w:sz w:val="28"/>
                <w:szCs w:val="28"/>
              </w:rPr>
              <w:t xml:space="preserve"> </w:t>
            </w:r>
          </w:p>
        </w:tc>
        <w:tc>
          <w:tcPr>
            <w:tcW w:w="673" w:type="dxa"/>
          </w:tcPr>
          <w:p w14:paraId="29AEBCAD" w14:textId="77777777" w:rsidR="00996D29" w:rsidRPr="00E67373" w:rsidRDefault="00996D29" w:rsidP="00E141FA">
            <w:pPr>
              <w:contextualSpacing/>
              <w:rPr>
                <w:b/>
                <w:sz w:val="28"/>
                <w:szCs w:val="28"/>
              </w:rPr>
            </w:pPr>
            <w:r>
              <w:rPr>
                <w:b/>
                <w:sz w:val="28"/>
                <w:szCs w:val="28"/>
              </w:rPr>
              <w:t>94</w:t>
            </w:r>
          </w:p>
        </w:tc>
      </w:tr>
      <w:bookmarkEnd w:id="1"/>
    </w:tbl>
    <w:p w14:paraId="0A9FC191" w14:textId="77777777" w:rsidR="00A5051C" w:rsidRPr="00996D29" w:rsidRDefault="00A5051C" w:rsidP="00996D29"/>
    <w:p w14:paraId="569A00E3" w14:textId="6D20DADB" w:rsidR="00E2604D" w:rsidRPr="00996D29" w:rsidRDefault="00E2604D" w:rsidP="00996D29">
      <w:r w:rsidRPr="00996D29">
        <w:br w:type="page"/>
      </w:r>
    </w:p>
    <w:p w14:paraId="2A0E8E5F" w14:textId="77777777" w:rsidR="00CD5A41" w:rsidRPr="00996D29" w:rsidRDefault="00CD5A41" w:rsidP="00996D29">
      <w:pPr>
        <w:jc w:val="center"/>
        <w:rPr>
          <w:b/>
          <w:sz w:val="28"/>
          <w:szCs w:val="28"/>
          <w:lang w:val="kk-KZ"/>
        </w:rPr>
      </w:pPr>
      <w:r w:rsidRPr="00996D29">
        <w:rPr>
          <w:b/>
          <w:sz w:val="28"/>
          <w:szCs w:val="28"/>
          <w:lang w:val="kk-KZ"/>
        </w:rPr>
        <w:lastRenderedPageBreak/>
        <w:t>ОСНОВНЫЕ ПОЛОЖЕНИЯ</w:t>
      </w:r>
    </w:p>
    <w:p w14:paraId="0B78AE14" w14:textId="791E11AE" w:rsidR="00CD5A41" w:rsidRPr="00996D29" w:rsidRDefault="00CD5A41" w:rsidP="00996D29">
      <w:pPr>
        <w:ind w:firstLine="709"/>
        <w:jc w:val="both"/>
        <w:rPr>
          <w:sz w:val="28"/>
          <w:szCs w:val="28"/>
        </w:rPr>
      </w:pPr>
      <w:r w:rsidRPr="00996D29">
        <w:rPr>
          <w:sz w:val="28"/>
          <w:szCs w:val="28"/>
        </w:rPr>
        <w:t xml:space="preserve">Проект «Разработка схемы развития и застройки (упрощённый вариант генерального плана) совмещенного проектом детальной планировки села </w:t>
      </w:r>
      <w:proofErr w:type="spellStart"/>
      <w:r w:rsidRPr="00996D29">
        <w:rPr>
          <w:sz w:val="28"/>
          <w:szCs w:val="28"/>
        </w:rPr>
        <w:t>Косшокы</w:t>
      </w:r>
      <w:proofErr w:type="spellEnd"/>
      <w:r w:rsidRPr="00996D29">
        <w:rPr>
          <w:sz w:val="28"/>
          <w:szCs w:val="28"/>
        </w:rPr>
        <w:t>, Целиноградского района, Акмолинской области» выполнен ТОО «Quantum Engineering».</w:t>
      </w:r>
    </w:p>
    <w:p w14:paraId="2FBAE765" w14:textId="77777777" w:rsidR="00CD5A41" w:rsidRPr="00996D29" w:rsidRDefault="00CD5A41" w:rsidP="00996D29">
      <w:pPr>
        <w:ind w:firstLine="709"/>
        <w:jc w:val="both"/>
        <w:rPr>
          <w:sz w:val="28"/>
          <w:szCs w:val="28"/>
        </w:rPr>
      </w:pPr>
      <w:r w:rsidRPr="00996D29">
        <w:rPr>
          <w:sz w:val="28"/>
          <w:szCs w:val="28"/>
        </w:rPr>
        <w:t>Необходимость разработки корректировки генерального плана обусловлена рядом объективных факторов, основанных на новой социально-экономической ориентации Республики в целом и отдельных регионов в частности, радикально изменившей социальные нормы жизнедеятельности общества.</w:t>
      </w:r>
    </w:p>
    <w:p w14:paraId="304BD506" w14:textId="33E55B06" w:rsidR="00CD5A41" w:rsidRPr="00996D29" w:rsidRDefault="00CD5A41" w:rsidP="00996D29">
      <w:pPr>
        <w:ind w:firstLine="709"/>
        <w:jc w:val="both"/>
        <w:rPr>
          <w:sz w:val="28"/>
          <w:szCs w:val="28"/>
        </w:rPr>
      </w:pPr>
      <w:r w:rsidRPr="00996D29">
        <w:rPr>
          <w:sz w:val="28"/>
          <w:szCs w:val="28"/>
        </w:rPr>
        <w:t xml:space="preserve">Генеральный план села </w:t>
      </w:r>
      <w:proofErr w:type="spellStart"/>
      <w:r w:rsidRPr="00996D29">
        <w:rPr>
          <w:sz w:val="28"/>
          <w:szCs w:val="28"/>
        </w:rPr>
        <w:t>Косшокы</w:t>
      </w:r>
      <w:proofErr w:type="spellEnd"/>
      <w:r w:rsidRPr="00996D29">
        <w:rPr>
          <w:sz w:val="28"/>
          <w:szCs w:val="28"/>
        </w:rPr>
        <w:t xml:space="preserve"> разработан в соответствии с Законом Республики Казахстан «Об архитектурной, градостроительной и строительной деятельности в Республики Казахстан». Состав и содержание проектных материалов выполнены в соответствии с требованиями СН РК 3.01-00-2011 «Инструкция о порядке разработки, согласования и утверждения градостроительных проектов в Республике Казахстан», а также основные расчеты генерального плана проведены согласно СН РК 3.01-01-2013 и СП РК 3.01-101-2013* «Градостроительство. Планировка и застройка городских и сельских населенных пунктов» и другими действующими нормативными документами. </w:t>
      </w:r>
    </w:p>
    <w:p w14:paraId="68381E05" w14:textId="77777777" w:rsidR="00CD5A41" w:rsidRPr="00996D29" w:rsidRDefault="00CD5A41" w:rsidP="00996D29">
      <w:pPr>
        <w:ind w:firstLine="709"/>
        <w:jc w:val="both"/>
        <w:rPr>
          <w:sz w:val="28"/>
          <w:szCs w:val="28"/>
        </w:rPr>
      </w:pPr>
      <w:r w:rsidRPr="00996D29">
        <w:rPr>
          <w:sz w:val="28"/>
          <w:szCs w:val="28"/>
        </w:rPr>
        <w:t>Корректировка генерального плана разрабатывалась при тесном сотрудничестве с органами архитектуры и градостроительства, а также с другими и районными организациями.</w:t>
      </w:r>
    </w:p>
    <w:p w14:paraId="4BE493A9" w14:textId="3A1E4CCD" w:rsidR="00CD5A41" w:rsidRPr="00996D29" w:rsidRDefault="00CD5A41" w:rsidP="00996D29">
      <w:pPr>
        <w:ind w:firstLine="709"/>
        <w:jc w:val="both"/>
        <w:rPr>
          <w:sz w:val="28"/>
          <w:szCs w:val="28"/>
        </w:rPr>
      </w:pPr>
      <w:r w:rsidRPr="00996D29">
        <w:rPr>
          <w:sz w:val="28"/>
          <w:szCs w:val="28"/>
        </w:rPr>
        <w:t>Корректировка генерального плана выполнена с применением компьютерных геоинформационных технологий. Геоинформационная система в разработке генерального плана имеет многоцелевое значение, наиболее важным является возможность использования в управлении городскими территориями, оптимизации градостроительной, земельной, экологической ситуации, развития инженерной инфраструктуры.</w:t>
      </w:r>
    </w:p>
    <w:p w14:paraId="1B019F2D" w14:textId="0E96F5DC" w:rsidR="00CD5A41" w:rsidRPr="00996D29" w:rsidRDefault="00CD5A41" w:rsidP="00996D29">
      <w:pPr>
        <w:ind w:firstLine="709"/>
        <w:jc w:val="both"/>
        <w:rPr>
          <w:sz w:val="28"/>
          <w:szCs w:val="28"/>
        </w:rPr>
      </w:pPr>
      <w:r w:rsidRPr="00996D29">
        <w:rPr>
          <w:sz w:val="28"/>
          <w:szCs w:val="28"/>
        </w:rPr>
        <w:t xml:space="preserve">Корректировка генерального плана села </w:t>
      </w:r>
      <w:proofErr w:type="spellStart"/>
      <w:r w:rsidRPr="00996D29">
        <w:rPr>
          <w:sz w:val="28"/>
          <w:szCs w:val="28"/>
        </w:rPr>
        <w:t>Косшокы</w:t>
      </w:r>
      <w:proofErr w:type="spellEnd"/>
      <w:r w:rsidRPr="00996D29">
        <w:rPr>
          <w:sz w:val="28"/>
          <w:szCs w:val="28"/>
        </w:rPr>
        <w:t xml:space="preserve"> Целиноградского района осуществлена на топографической съемке М 1:2000 (2025 год) выполненной ТОО «», а также с использованием </w:t>
      </w:r>
      <w:proofErr w:type="spellStart"/>
      <w:r w:rsidRPr="00996D29">
        <w:rPr>
          <w:sz w:val="28"/>
          <w:szCs w:val="28"/>
        </w:rPr>
        <w:t>космоснимка</w:t>
      </w:r>
      <w:proofErr w:type="spellEnd"/>
      <w:r w:rsidRPr="00996D29">
        <w:rPr>
          <w:sz w:val="28"/>
          <w:szCs w:val="28"/>
        </w:rPr>
        <w:t xml:space="preserve"> и </w:t>
      </w:r>
      <w:proofErr w:type="spellStart"/>
      <w:r w:rsidRPr="00996D29">
        <w:rPr>
          <w:sz w:val="28"/>
          <w:szCs w:val="28"/>
        </w:rPr>
        <w:t>ортофотоплана</w:t>
      </w:r>
      <w:proofErr w:type="spellEnd"/>
      <w:r w:rsidRPr="00996D29">
        <w:rPr>
          <w:sz w:val="28"/>
          <w:szCs w:val="28"/>
        </w:rPr>
        <w:t xml:space="preserve"> по состоянию на 2025 год.</w:t>
      </w:r>
    </w:p>
    <w:p w14:paraId="28444097" w14:textId="6CF60EE9" w:rsidR="00CD5A41" w:rsidRPr="00996D29" w:rsidRDefault="00CD5A41" w:rsidP="00996D29">
      <w:pPr>
        <w:ind w:firstLine="709"/>
        <w:jc w:val="both"/>
        <w:rPr>
          <w:sz w:val="28"/>
          <w:szCs w:val="28"/>
        </w:rPr>
      </w:pPr>
      <w:r w:rsidRPr="00996D29">
        <w:rPr>
          <w:sz w:val="28"/>
          <w:szCs w:val="28"/>
        </w:rPr>
        <w:t xml:space="preserve">Опорный план составлен по данным натурного обследования, материалам, предоставленным ГУ «Отдел архитектуры и градостроительства Целиноградского района», службами акиматов района и области. На основе полученных материалов выполнен анализ реализации предыдущего генерального плана, анализ современного использования территории. Кроме того, в проекте были использованы материалы по отводам и границам земельных участков для различных видов строительства. </w:t>
      </w:r>
    </w:p>
    <w:p w14:paraId="5D6EA005" w14:textId="77777777" w:rsidR="00CD5A41" w:rsidRPr="00996D29" w:rsidRDefault="00CD5A41" w:rsidP="00996D29">
      <w:pPr>
        <w:ind w:firstLine="709"/>
        <w:jc w:val="both"/>
        <w:rPr>
          <w:sz w:val="28"/>
          <w:szCs w:val="28"/>
        </w:rPr>
      </w:pPr>
      <w:r w:rsidRPr="00996D29">
        <w:rPr>
          <w:sz w:val="28"/>
          <w:szCs w:val="28"/>
        </w:rPr>
        <w:t>Проект генерального плана разрабатывался при тесном сотрудничестве с местными органами управления с учётом демографической ситуации, современного инженерно-коммуникационного и индустриально-инновационного развития села.</w:t>
      </w:r>
    </w:p>
    <w:p w14:paraId="77FDBE5F" w14:textId="77777777" w:rsidR="00CD5A41" w:rsidRPr="00996D29" w:rsidRDefault="00CD5A41" w:rsidP="00996D29">
      <w:pPr>
        <w:ind w:firstLine="709"/>
        <w:jc w:val="both"/>
        <w:rPr>
          <w:sz w:val="28"/>
          <w:szCs w:val="28"/>
        </w:rPr>
      </w:pPr>
      <w:r w:rsidRPr="00996D29">
        <w:rPr>
          <w:sz w:val="28"/>
          <w:szCs w:val="28"/>
        </w:rPr>
        <w:lastRenderedPageBreak/>
        <w:t xml:space="preserve">В данной работе приняты следующие проектные периоды: </w:t>
      </w:r>
    </w:p>
    <w:p w14:paraId="5C7D4B8E" w14:textId="77777777" w:rsidR="00CD5A41" w:rsidRPr="00996D29" w:rsidRDefault="00CD5A41" w:rsidP="00996D29">
      <w:pPr>
        <w:ind w:firstLine="709"/>
        <w:jc w:val="both"/>
        <w:rPr>
          <w:sz w:val="28"/>
          <w:szCs w:val="28"/>
        </w:rPr>
      </w:pPr>
      <w:r w:rsidRPr="00996D29">
        <w:rPr>
          <w:sz w:val="28"/>
          <w:szCs w:val="28"/>
        </w:rPr>
        <w:t>- исходный год – 01.01.2025год;</w:t>
      </w:r>
    </w:p>
    <w:p w14:paraId="4DC868F7" w14:textId="123A39FD" w:rsidR="00CD5A41" w:rsidRPr="00996D29" w:rsidRDefault="00CD5A41" w:rsidP="00996D29">
      <w:pPr>
        <w:ind w:firstLine="709"/>
        <w:jc w:val="both"/>
        <w:rPr>
          <w:sz w:val="28"/>
          <w:szCs w:val="28"/>
        </w:rPr>
      </w:pPr>
      <w:r w:rsidRPr="00996D29">
        <w:rPr>
          <w:sz w:val="28"/>
          <w:szCs w:val="28"/>
        </w:rPr>
        <w:t>- первая очередь – 2032 год;</w:t>
      </w:r>
    </w:p>
    <w:p w14:paraId="1C6FB887" w14:textId="5ECF6C9C" w:rsidR="00CD5A41" w:rsidRPr="00996D29" w:rsidRDefault="00CD5A41" w:rsidP="00996D29">
      <w:pPr>
        <w:ind w:firstLine="709"/>
        <w:jc w:val="both"/>
        <w:rPr>
          <w:sz w:val="28"/>
          <w:szCs w:val="28"/>
        </w:rPr>
      </w:pPr>
      <w:r w:rsidRPr="00996D29">
        <w:rPr>
          <w:sz w:val="28"/>
          <w:szCs w:val="28"/>
        </w:rPr>
        <w:t>- расчетный срок – 2045 год.</w:t>
      </w:r>
    </w:p>
    <w:p w14:paraId="2078EDF6" w14:textId="080101FB" w:rsidR="00E2604D" w:rsidRPr="00996D29" w:rsidRDefault="00CD5A41" w:rsidP="00996D29">
      <w:pPr>
        <w:ind w:firstLine="709"/>
        <w:jc w:val="both"/>
        <w:rPr>
          <w:b/>
          <w:bCs/>
          <w:sz w:val="28"/>
          <w:szCs w:val="28"/>
        </w:rPr>
      </w:pPr>
      <w:r w:rsidRPr="00996D29">
        <w:rPr>
          <w:sz w:val="28"/>
          <w:szCs w:val="28"/>
        </w:rPr>
        <w:t xml:space="preserve">В процессе разработки проекта были проведены рассмотрения и согласования вариантов территориального развития села, архитектурно-планировочной структуры, функционального зонирования территории с заинтересованными представителями реализации проектов ГУ «Отдел архитектуры и градостроительства </w:t>
      </w:r>
      <w:proofErr w:type="spellStart"/>
      <w:r w:rsidRPr="00996D29">
        <w:rPr>
          <w:sz w:val="28"/>
          <w:szCs w:val="28"/>
        </w:rPr>
        <w:t>Целиногорадского</w:t>
      </w:r>
      <w:proofErr w:type="spellEnd"/>
      <w:r w:rsidRPr="00996D29">
        <w:rPr>
          <w:sz w:val="28"/>
          <w:szCs w:val="28"/>
        </w:rPr>
        <w:t xml:space="preserve"> района», при участии акима района и районных служб.</w:t>
      </w:r>
      <w:r w:rsidR="00E2604D" w:rsidRPr="00996D29">
        <w:rPr>
          <w:b/>
          <w:bCs/>
          <w:sz w:val="28"/>
          <w:szCs w:val="28"/>
        </w:rPr>
        <w:t xml:space="preserve"> </w:t>
      </w:r>
    </w:p>
    <w:p w14:paraId="5EB4E5F7" w14:textId="77777777" w:rsidR="00E2604D" w:rsidRPr="00996D29" w:rsidRDefault="00E2604D" w:rsidP="00996D29">
      <w:pPr>
        <w:ind w:firstLine="709"/>
        <w:jc w:val="both"/>
        <w:rPr>
          <w:b/>
          <w:bCs/>
          <w:sz w:val="28"/>
          <w:szCs w:val="28"/>
        </w:rPr>
      </w:pPr>
    </w:p>
    <w:p w14:paraId="278E440F" w14:textId="77777777" w:rsidR="00E2604D" w:rsidRPr="00996D29" w:rsidRDefault="00E2604D" w:rsidP="00996D29">
      <w:pPr>
        <w:jc w:val="center"/>
        <w:rPr>
          <w:b/>
          <w:bCs/>
          <w:sz w:val="28"/>
          <w:szCs w:val="28"/>
        </w:rPr>
      </w:pPr>
    </w:p>
    <w:p w14:paraId="7B23DBBF" w14:textId="29B23B2E" w:rsidR="00E2604D" w:rsidRPr="00996D29" w:rsidRDefault="00E2604D" w:rsidP="00996D29">
      <w:pPr>
        <w:rPr>
          <w:b/>
          <w:bCs/>
          <w:sz w:val="28"/>
          <w:szCs w:val="28"/>
        </w:rPr>
      </w:pPr>
      <w:r w:rsidRPr="00996D29">
        <w:rPr>
          <w:b/>
          <w:bCs/>
          <w:sz w:val="28"/>
          <w:szCs w:val="28"/>
        </w:rPr>
        <w:br w:type="page"/>
      </w:r>
    </w:p>
    <w:p w14:paraId="54EBD108" w14:textId="1DB59D28" w:rsidR="00E2604D" w:rsidRPr="00996D29" w:rsidRDefault="00E2604D" w:rsidP="00996D29">
      <w:pPr>
        <w:jc w:val="center"/>
        <w:rPr>
          <w:b/>
          <w:bCs/>
          <w:sz w:val="28"/>
          <w:szCs w:val="28"/>
        </w:rPr>
      </w:pPr>
      <w:r w:rsidRPr="00996D29">
        <w:rPr>
          <w:b/>
          <w:bCs/>
          <w:sz w:val="28"/>
          <w:szCs w:val="28"/>
        </w:rPr>
        <w:lastRenderedPageBreak/>
        <w:t>1. ПРИРОДНЫЕ УСЛОВИЯ</w:t>
      </w:r>
    </w:p>
    <w:p w14:paraId="3B549C7D" w14:textId="77777777" w:rsidR="00E2604D" w:rsidRPr="00996D29" w:rsidRDefault="00E2604D" w:rsidP="00996D29">
      <w:pPr>
        <w:ind w:firstLine="709"/>
        <w:jc w:val="both"/>
        <w:rPr>
          <w:sz w:val="28"/>
          <w:szCs w:val="28"/>
        </w:rPr>
      </w:pPr>
      <w:proofErr w:type="spellStart"/>
      <w:r w:rsidRPr="00996D29">
        <w:rPr>
          <w:b/>
          <w:sz w:val="28"/>
          <w:szCs w:val="28"/>
        </w:rPr>
        <w:t>Косшокы</w:t>
      </w:r>
      <w:proofErr w:type="spellEnd"/>
      <w:r w:rsidRPr="00996D29">
        <w:rPr>
          <w:b/>
          <w:sz w:val="28"/>
          <w:szCs w:val="28"/>
        </w:rPr>
        <w:t xml:space="preserve"> </w:t>
      </w:r>
      <w:r w:rsidRPr="00996D29">
        <w:rPr>
          <w:sz w:val="28"/>
          <w:szCs w:val="28"/>
        </w:rPr>
        <w:t xml:space="preserve">- станция в </w:t>
      </w:r>
      <w:hyperlink r:id="rId11" w:tooltip="Целиноградский район" w:history="1">
        <w:r w:rsidRPr="00996D29">
          <w:rPr>
            <w:rStyle w:val="ab"/>
            <w:color w:val="auto"/>
            <w:sz w:val="28"/>
            <w:szCs w:val="28"/>
            <w:u w:val="none"/>
          </w:rPr>
          <w:t>Целиноградском районе</w:t>
        </w:r>
      </w:hyperlink>
      <w:r w:rsidRPr="00996D29">
        <w:rPr>
          <w:sz w:val="28"/>
          <w:szCs w:val="28"/>
        </w:rPr>
        <w:t xml:space="preserve"> </w:t>
      </w:r>
      <w:hyperlink r:id="rId12" w:tooltip="Акмолинская область" w:history="1">
        <w:r w:rsidRPr="00996D29">
          <w:rPr>
            <w:rStyle w:val="ab"/>
            <w:color w:val="auto"/>
            <w:sz w:val="28"/>
            <w:szCs w:val="28"/>
            <w:u w:val="none"/>
          </w:rPr>
          <w:t xml:space="preserve">Акмолинской области </w:t>
        </w:r>
      </w:hyperlink>
      <w:hyperlink r:id="rId13" w:tooltip="Казахстан" w:history="1">
        <w:r w:rsidRPr="00996D29">
          <w:rPr>
            <w:rStyle w:val="ab"/>
            <w:color w:val="auto"/>
            <w:sz w:val="28"/>
            <w:szCs w:val="28"/>
            <w:u w:val="none"/>
          </w:rPr>
          <w:t>Казахстана</w:t>
        </w:r>
      </w:hyperlink>
      <w:r w:rsidRPr="00996D29">
        <w:rPr>
          <w:sz w:val="28"/>
          <w:szCs w:val="28"/>
        </w:rPr>
        <w:t xml:space="preserve">. Входит в состав </w:t>
      </w:r>
      <w:hyperlink r:id="rId14" w:tooltip="Арайлынский сельский округ (Целиноградский район)" w:history="1">
        <w:proofErr w:type="spellStart"/>
        <w:r w:rsidRPr="00996D29">
          <w:rPr>
            <w:rStyle w:val="ab"/>
            <w:color w:val="auto"/>
            <w:sz w:val="28"/>
            <w:szCs w:val="28"/>
            <w:u w:val="none"/>
          </w:rPr>
          <w:t>Арайлынского</w:t>
        </w:r>
        <w:proofErr w:type="spellEnd"/>
        <w:r w:rsidRPr="00996D29">
          <w:rPr>
            <w:rStyle w:val="ab"/>
            <w:color w:val="auto"/>
            <w:sz w:val="28"/>
            <w:szCs w:val="28"/>
            <w:u w:val="none"/>
          </w:rPr>
          <w:t xml:space="preserve"> сельского округа</w:t>
        </w:r>
      </w:hyperlink>
      <w:r w:rsidRPr="00996D29">
        <w:rPr>
          <w:sz w:val="28"/>
          <w:szCs w:val="28"/>
        </w:rPr>
        <w:t>.</w:t>
      </w:r>
    </w:p>
    <w:p w14:paraId="380442C0" w14:textId="77777777" w:rsidR="00E2604D" w:rsidRPr="00996D29" w:rsidRDefault="00E2604D" w:rsidP="00996D29">
      <w:pPr>
        <w:ind w:firstLine="709"/>
        <w:jc w:val="both"/>
        <w:rPr>
          <w:sz w:val="28"/>
          <w:szCs w:val="28"/>
        </w:rPr>
      </w:pPr>
      <w:r w:rsidRPr="00996D29">
        <w:rPr>
          <w:sz w:val="28"/>
          <w:szCs w:val="28"/>
        </w:rPr>
        <w:t xml:space="preserve">Станция расположена в северной части района, на расстоянии примерно 35 километров (по прямой) к северо-западу от административного центра района - села </w:t>
      </w:r>
      <w:hyperlink r:id="rId15" w:tooltip="Акмол" w:history="1">
        <w:proofErr w:type="spellStart"/>
        <w:r w:rsidRPr="00996D29">
          <w:rPr>
            <w:rStyle w:val="ab"/>
            <w:color w:val="auto"/>
            <w:sz w:val="28"/>
            <w:szCs w:val="28"/>
          </w:rPr>
          <w:t>Акмол</w:t>
        </w:r>
        <w:proofErr w:type="spellEnd"/>
      </w:hyperlink>
      <w:r w:rsidRPr="00996D29">
        <w:rPr>
          <w:sz w:val="28"/>
          <w:szCs w:val="28"/>
        </w:rPr>
        <w:t xml:space="preserve">, в 12 километрах к северо-западу от административного центра сельского округа — села </w:t>
      </w:r>
      <w:hyperlink r:id="rId16" w:tooltip="Арайлы (Акмолинская область)" w:history="1">
        <w:proofErr w:type="spellStart"/>
        <w:r w:rsidRPr="00996D29">
          <w:rPr>
            <w:rStyle w:val="ab"/>
            <w:color w:val="auto"/>
            <w:sz w:val="28"/>
            <w:szCs w:val="28"/>
          </w:rPr>
          <w:t>Арайлы</w:t>
        </w:r>
        <w:proofErr w:type="spellEnd"/>
      </w:hyperlink>
      <w:r w:rsidRPr="00996D29">
        <w:rPr>
          <w:sz w:val="28"/>
          <w:szCs w:val="28"/>
        </w:rPr>
        <w:t>.</w:t>
      </w:r>
    </w:p>
    <w:p w14:paraId="0BB91555" w14:textId="77777777" w:rsidR="00E2604D" w:rsidRPr="00996D29" w:rsidRDefault="00E2604D" w:rsidP="00996D29">
      <w:pPr>
        <w:ind w:firstLine="709"/>
        <w:jc w:val="both"/>
        <w:rPr>
          <w:b/>
          <w:bCs/>
          <w:sz w:val="28"/>
          <w:szCs w:val="28"/>
        </w:rPr>
      </w:pPr>
    </w:p>
    <w:p w14:paraId="16818357" w14:textId="50E21128" w:rsidR="00E2604D" w:rsidRPr="00996D29" w:rsidRDefault="00E2604D" w:rsidP="00996D29">
      <w:pPr>
        <w:ind w:firstLine="709"/>
        <w:jc w:val="both"/>
        <w:rPr>
          <w:b/>
          <w:bCs/>
          <w:sz w:val="28"/>
          <w:szCs w:val="28"/>
        </w:rPr>
      </w:pPr>
      <w:r w:rsidRPr="00996D29">
        <w:rPr>
          <w:b/>
          <w:bCs/>
          <w:sz w:val="28"/>
          <w:szCs w:val="28"/>
        </w:rPr>
        <w:t>1.1. Рельеф</w:t>
      </w:r>
    </w:p>
    <w:p w14:paraId="7C438B9D" w14:textId="77777777" w:rsidR="00A93BA6" w:rsidRPr="00996D29" w:rsidRDefault="00E2604D" w:rsidP="00996D29">
      <w:pPr>
        <w:ind w:firstLine="709"/>
        <w:jc w:val="both"/>
        <w:rPr>
          <w:sz w:val="28"/>
          <w:szCs w:val="28"/>
        </w:rPr>
      </w:pPr>
      <w:r w:rsidRPr="00996D29">
        <w:rPr>
          <w:sz w:val="28"/>
          <w:szCs w:val="28"/>
        </w:rPr>
        <w:t xml:space="preserve">Общий уклон местности </w:t>
      </w:r>
      <w:r w:rsidRPr="00996D29">
        <w:rPr>
          <w:sz w:val="28"/>
          <w:szCs w:val="28"/>
          <w:lang w:val="kk-KZ"/>
        </w:rPr>
        <w:t>–</w:t>
      </w:r>
      <w:r w:rsidRPr="00996D29">
        <w:rPr>
          <w:sz w:val="28"/>
          <w:szCs w:val="28"/>
        </w:rPr>
        <w:t xml:space="preserve"> с востока на запад. В том же направлении среднюю часть Акмолинской области пересекает долина реки Ишима, поворачивающая круто на север невдалеке от западной границы области. По характеру рельефа Акмолинскую область можно разделить на 3 части: северо-западную — равнинную, юго-западную — равнинную с отдельными холмами и восточную — возвышенную часть Казахской складчатой страны. </w:t>
      </w:r>
    </w:p>
    <w:p w14:paraId="08AFD107" w14:textId="77777777" w:rsidR="00A93BA6" w:rsidRPr="00996D29" w:rsidRDefault="00E2604D" w:rsidP="00996D29">
      <w:pPr>
        <w:ind w:firstLine="709"/>
        <w:jc w:val="both"/>
        <w:rPr>
          <w:sz w:val="28"/>
          <w:szCs w:val="28"/>
        </w:rPr>
      </w:pPr>
      <w:r w:rsidRPr="00996D29">
        <w:rPr>
          <w:sz w:val="28"/>
          <w:szCs w:val="28"/>
        </w:rPr>
        <w:t xml:space="preserve">Северо-западная часть (прилегающая к долине Ишима, на участке её поворота к северу) представляет равнинное плато, расчленённое сухими оврагами и балками. К долине Ишима плато обрывается уступом. </w:t>
      </w:r>
    </w:p>
    <w:p w14:paraId="0AB02A4A" w14:textId="77777777" w:rsidR="00A93BA6" w:rsidRPr="00996D29" w:rsidRDefault="00E2604D" w:rsidP="00996D29">
      <w:pPr>
        <w:ind w:firstLine="709"/>
        <w:jc w:val="both"/>
        <w:rPr>
          <w:sz w:val="28"/>
          <w:szCs w:val="28"/>
        </w:rPr>
      </w:pPr>
      <w:r w:rsidRPr="00996D29">
        <w:rPr>
          <w:sz w:val="28"/>
          <w:szCs w:val="28"/>
        </w:rPr>
        <w:t xml:space="preserve">В юго-западной части Акмолинской области (южнее р. Ишима) простирается повышенная равнина. На ней разбросаны многочисленные холмы с плоскими вершинами, а в понижениях между холмами — мелководные солёные и пресные озёра различной величины. </w:t>
      </w:r>
    </w:p>
    <w:p w14:paraId="01984DF1" w14:textId="5BF2BFAD" w:rsidR="00E2604D" w:rsidRPr="00996D29" w:rsidRDefault="00E2604D" w:rsidP="00996D29">
      <w:pPr>
        <w:ind w:firstLine="709"/>
        <w:jc w:val="both"/>
        <w:rPr>
          <w:sz w:val="28"/>
          <w:szCs w:val="28"/>
          <w:lang w:val="kk-KZ"/>
        </w:rPr>
      </w:pPr>
      <w:r w:rsidRPr="00996D29">
        <w:rPr>
          <w:sz w:val="28"/>
          <w:szCs w:val="28"/>
        </w:rPr>
        <w:t xml:space="preserve">На востоке Акмолинской области, некогда горной, выровненной процессами разрушения (денудации), в которой сохранился сложный комплекс холмов, гряд и увалов с мягкими очертаниями склонов, называемых здесь сопками (так называемый мелкосопочник). Относительная высота сопок от 5—10 м до 50—60 м и реже до 80—100 м. Форма и размеры холмов изменяются в зависимости от состава слагающих пород. Наиболее высокие с округлыми вершинами сопки сложены обычно гранитами, сопки с ещё более пологими склонами и </w:t>
      </w:r>
      <w:proofErr w:type="spellStart"/>
      <w:r w:rsidRPr="00996D29">
        <w:rPr>
          <w:sz w:val="28"/>
          <w:szCs w:val="28"/>
        </w:rPr>
        <w:t>мягкоконтурными</w:t>
      </w:r>
      <w:proofErr w:type="spellEnd"/>
      <w:r w:rsidRPr="00996D29">
        <w:rPr>
          <w:sz w:val="28"/>
          <w:szCs w:val="28"/>
        </w:rPr>
        <w:t xml:space="preserve"> вершинами </w:t>
      </w:r>
      <w:r w:rsidRPr="00996D29">
        <w:rPr>
          <w:sz w:val="28"/>
          <w:szCs w:val="28"/>
          <w:lang w:val="kk-KZ"/>
        </w:rPr>
        <w:t>–</w:t>
      </w:r>
      <w:r w:rsidRPr="00996D29">
        <w:rPr>
          <w:sz w:val="28"/>
          <w:szCs w:val="28"/>
        </w:rPr>
        <w:t xml:space="preserve"> порфирами и, наоборот, островерхие сопки, как правило, </w:t>
      </w:r>
      <w:r w:rsidRPr="00996D29">
        <w:rPr>
          <w:sz w:val="28"/>
          <w:szCs w:val="28"/>
          <w:lang w:val="kk-KZ"/>
        </w:rPr>
        <w:t>-</w:t>
      </w:r>
      <w:r w:rsidRPr="00996D29">
        <w:rPr>
          <w:sz w:val="28"/>
          <w:szCs w:val="28"/>
        </w:rPr>
        <w:t xml:space="preserve"> кварцитами. Замкнутые котловины между сопками, размерами от нескольких десятков метров до нескольких десятков километров в диаметре, часто заняты озёрами.</w:t>
      </w:r>
    </w:p>
    <w:p w14:paraId="4088022D" w14:textId="77777777" w:rsidR="00E2604D" w:rsidRPr="00996D29" w:rsidRDefault="00E2604D" w:rsidP="00996D29">
      <w:pPr>
        <w:ind w:firstLine="709"/>
        <w:jc w:val="both"/>
        <w:rPr>
          <w:b/>
          <w:bCs/>
          <w:sz w:val="28"/>
          <w:szCs w:val="28"/>
        </w:rPr>
      </w:pPr>
    </w:p>
    <w:p w14:paraId="4AF2C5E8" w14:textId="567423A3" w:rsidR="00E2604D" w:rsidRPr="00996D29" w:rsidRDefault="00E2604D" w:rsidP="00996D29">
      <w:pPr>
        <w:ind w:firstLine="709"/>
        <w:jc w:val="both"/>
        <w:rPr>
          <w:b/>
          <w:bCs/>
          <w:sz w:val="28"/>
          <w:szCs w:val="28"/>
        </w:rPr>
      </w:pPr>
      <w:r w:rsidRPr="00996D29">
        <w:rPr>
          <w:b/>
          <w:bCs/>
          <w:sz w:val="28"/>
          <w:szCs w:val="28"/>
        </w:rPr>
        <w:t>1.2. Климат</w:t>
      </w:r>
    </w:p>
    <w:p w14:paraId="5E9F2754" w14:textId="77777777" w:rsidR="00E2604D" w:rsidRPr="00996D29" w:rsidRDefault="00E2604D" w:rsidP="00996D29">
      <w:pPr>
        <w:ind w:firstLine="709"/>
        <w:jc w:val="both"/>
        <w:rPr>
          <w:sz w:val="28"/>
          <w:szCs w:val="28"/>
        </w:rPr>
      </w:pPr>
      <w:r w:rsidRPr="00996D29">
        <w:rPr>
          <w:sz w:val="28"/>
          <w:szCs w:val="28"/>
        </w:rPr>
        <w:t xml:space="preserve">В Акмолинской области климат резко континентальный, засушливый, с жарким летом и холодной зимой. Относится к </w:t>
      </w:r>
      <w:proofErr w:type="spellStart"/>
      <w:proofErr w:type="gramStart"/>
      <w:r w:rsidRPr="00996D29">
        <w:rPr>
          <w:sz w:val="28"/>
          <w:szCs w:val="28"/>
        </w:rPr>
        <w:t>Западно-сибирской</w:t>
      </w:r>
      <w:proofErr w:type="spellEnd"/>
      <w:proofErr w:type="gramEnd"/>
      <w:r w:rsidRPr="00996D29">
        <w:rPr>
          <w:sz w:val="28"/>
          <w:szCs w:val="28"/>
        </w:rPr>
        <w:t xml:space="preserve"> климатической области умеренного пояса. Суточные и годовые амплитуды температур очень велики. Весна и осень выражены слабо. Солнечных дней много, количество солнечного тепла, получаемого летом землёй, почти столь же велико, как в тропиках. Облачность незначительна. Годовые осадки уменьшаются с севера на юг, максимум их приходится на июнь, минимум — на февраль. Снеговой покров удерживается в среднем 150 дней. Ветры в Акмолинской области довольно сильные. На территории области </w:t>
      </w:r>
      <w:r w:rsidRPr="00996D29">
        <w:rPr>
          <w:sz w:val="28"/>
          <w:szCs w:val="28"/>
        </w:rPr>
        <w:lastRenderedPageBreak/>
        <w:t>наблюдались самые низкие значения температуры воздуха для всего Казахстана (Атбасар — 57°С, Астана −52°С).</w:t>
      </w:r>
    </w:p>
    <w:p w14:paraId="6275862E" w14:textId="77777777" w:rsidR="00A93BA6" w:rsidRPr="00996D29" w:rsidRDefault="00A93BA6" w:rsidP="00996D29">
      <w:pPr>
        <w:ind w:firstLine="709"/>
        <w:jc w:val="both"/>
        <w:rPr>
          <w:b/>
          <w:bCs/>
          <w:sz w:val="28"/>
          <w:szCs w:val="28"/>
        </w:rPr>
      </w:pPr>
    </w:p>
    <w:p w14:paraId="1AB4A2DA" w14:textId="75F568C4" w:rsidR="00E2604D" w:rsidRPr="00996D29" w:rsidRDefault="00A93BA6" w:rsidP="00996D29">
      <w:pPr>
        <w:ind w:firstLine="709"/>
        <w:jc w:val="both"/>
        <w:rPr>
          <w:b/>
          <w:bCs/>
          <w:sz w:val="28"/>
          <w:szCs w:val="28"/>
        </w:rPr>
      </w:pPr>
      <w:r w:rsidRPr="00996D29">
        <w:rPr>
          <w:b/>
          <w:bCs/>
          <w:sz w:val="28"/>
          <w:szCs w:val="28"/>
        </w:rPr>
        <w:t xml:space="preserve">1.3. </w:t>
      </w:r>
      <w:r w:rsidR="00E2604D" w:rsidRPr="00996D29">
        <w:rPr>
          <w:b/>
          <w:bCs/>
          <w:sz w:val="28"/>
          <w:szCs w:val="28"/>
        </w:rPr>
        <w:t>Гидрография</w:t>
      </w:r>
    </w:p>
    <w:p w14:paraId="1ED836CD" w14:textId="77777777" w:rsidR="00E2604D" w:rsidRPr="00996D29" w:rsidRDefault="00E2604D" w:rsidP="00996D29">
      <w:pPr>
        <w:ind w:firstLine="709"/>
        <w:jc w:val="both"/>
        <w:rPr>
          <w:sz w:val="28"/>
          <w:szCs w:val="28"/>
        </w:rPr>
      </w:pPr>
      <w:r w:rsidRPr="00996D29">
        <w:rPr>
          <w:sz w:val="28"/>
          <w:szCs w:val="28"/>
        </w:rPr>
        <w:t xml:space="preserve">Водами Акмолинская область бедна. Реки мелководны, несудоходны, питаются за счет талых вод и в меньшей степени - грунтовых источников. Летом реки часто пересыхают, вода в них становится </w:t>
      </w:r>
      <w:proofErr w:type="spellStart"/>
      <w:r w:rsidRPr="00996D29">
        <w:rPr>
          <w:sz w:val="28"/>
          <w:szCs w:val="28"/>
        </w:rPr>
        <w:t>соленоватой</w:t>
      </w:r>
      <w:proofErr w:type="spellEnd"/>
      <w:r w:rsidRPr="00996D29">
        <w:rPr>
          <w:sz w:val="28"/>
          <w:szCs w:val="28"/>
        </w:rPr>
        <w:t xml:space="preserve">. В Целиноградском районе есть множество поверхностных водных объектов, таких как река Нура, участок реки </w:t>
      </w:r>
      <w:proofErr w:type="spellStart"/>
      <w:r w:rsidRPr="00996D29">
        <w:rPr>
          <w:sz w:val="28"/>
          <w:szCs w:val="28"/>
        </w:rPr>
        <w:t>Мукыр</w:t>
      </w:r>
      <w:proofErr w:type="spellEnd"/>
      <w:r w:rsidRPr="00996D29">
        <w:rPr>
          <w:sz w:val="28"/>
          <w:szCs w:val="28"/>
        </w:rPr>
        <w:t xml:space="preserve">, участок реки </w:t>
      </w:r>
      <w:proofErr w:type="spellStart"/>
      <w:r w:rsidRPr="00996D29">
        <w:rPr>
          <w:sz w:val="28"/>
          <w:szCs w:val="28"/>
        </w:rPr>
        <w:t>Козыкош</w:t>
      </w:r>
      <w:proofErr w:type="spellEnd"/>
      <w:r w:rsidRPr="00996D29">
        <w:rPr>
          <w:sz w:val="28"/>
          <w:szCs w:val="28"/>
        </w:rPr>
        <w:t xml:space="preserve">, участок реки </w:t>
      </w:r>
      <w:proofErr w:type="spellStart"/>
      <w:r w:rsidRPr="00996D29">
        <w:rPr>
          <w:sz w:val="28"/>
          <w:szCs w:val="28"/>
        </w:rPr>
        <w:t>Саркыма</w:t>
      </w:r>
      <w:proofErr w:type="spellEnd"/>
      <w:r w:rsidRPr="00996D29">
        <w:rPr>
          <w:sz w:val="28"/>
          <w:szCs w:val="28"/>
        </w:rPr>
        <w:t xml:space="preserve">, участок реки </w:t>
      </w:r>
      <w:proofErr w:type="spellStart"/>
      <w:r w:rsidRPr="00996D29">
        <w:rPr>
          <w:sz w:val="28"/>
          <w:szCs w:val="28"/>
        </w:rPr>
        <w:t>Кызылсай</w:t>
      </w:r>
      <w:proofErr w:type="spellEnd"/>
      <w:r w:rsidRPr="00996D29">
        <w:rPr>
          <w:sz w:val="28"/>
          <w:szCs w:val="28"/>
        </w:rPr>
        <w:t xml:space="preserve"> и другие.</w:t>
      </w:r>
    </w:p>
    <w:p w14:paraId="546A9081" w14:textId="77777777" w:rsidR="00A93BA6" w:rsidRPr="00996D29" w:rsidRDefault="00A93BA6" w:rsidP="00996D29">
      <w:pPr>
        <w:ind w:firstLine="709"/>
        <w:jc w:val="both"/>
        <w:rPr>
          <w:i/>
          <w:iCs/>
          <w:sz w:val="28"/>
          <w:szCs w:val="28"/>
        </w:rPr>
      </w:pPr>
    </w:p>
    <w:p w14:paraId="21F7F8F0" w14:textId="7116B266" w:rsidR="00A93BA6" w:rsidRPr="00996D29" w:rsidRDefault="00A93BA6" w:rsidP="00996D29">
      <w:pPr>
        <w:ind w:firstLine="709"/>
        <w:jc w:val="both"/>
        <w:rPr>
          <w:b/>
          <w:bCs/>
          <w:sz w:val="28"/>
          <w:szCs w:val="28"/>
        </w:rPr>
      </w:pPr>
      <w:r w:rsidRPr="00996D29">
        <w:rPr>
          <w:b/>
          <w:bCs/>
          <w:sz w:val="28"/>
          <w:szCs w:val="28"/>
        </w:rPr>
        <w:t>1.4. Почвы, животный и растительный мир</w:t>
      </w:r>
    </w:p>
    <w:p w14:paraId="67BB1363" w14:textId="17368779" w:rsidR="00E2604D" w:rsidRPr="00996D29" w:rsidRDefault="00E2604D" w:rsidP="00996D29">
      <w:pPr>
        <w:ind w:firstLine="709"/>
        <w:jc w:val="both"/>
        <w:rPr>
          <w:i/>
          <w:iCs/>
          <w:sz w:val="28"/>
          <w:szCs w:val="28"/>
        </w:rPr>
      </w:pPr>
      <w:r w:rsidRPr="00996D29">
        <w:rPr>
          <w:i/>
          <w:iCs/>
          <w:sz w:val="28"/>
          <w:szCs w:val="28"/>
        </w:rPr>
        <w:t>Почвы</w:t>
      </w:r>
    </w:p>
    <w:p w14:paraId="0EE3B0A8" w14:textId="77777777" w:rsidR="00E2604D" w:rsidRPr="00996D29" w:rsidRDefault="00E2604D" w:rsidP="00996D29">
      <w:pPr>
        <w:ind w:firstLine="709"/>
        <w:jc w:val="both"/>
        <w:rPr>
          <w:sz w:val="28"/>
          <w:szCs w:val="28"/>
        </w:rPr>
      </w:pPr>
      <w:r w:rsidRPr="00996D29">
        <w:rPr>
          <w:sz w:val="28"/>
          <w:szCs w:val="28"/>
        </w:rPr>
        <w:t>Основными типами почв в Акмолинской области является черноземы обыкновенные и черноземы южные, в малой степени на юге области имеются каштановые почвы. Предварительно почвы Акмолинской области можно разбить на четыре зоны:</w:t>
      </w:r>
    </w:p>
    <w:p w14:paraId="4FFCE1E4" w14:textId="77777777" w:rsidR="00E2604D" w:rsidRPr="00996D29" w:rsidRDefault="00E2604D" w:rsidP="00996D29">
      <w:pPr>
        <w:ind w:firstLine="709"/>
        <w:jc w:val="both"/>
        <w:rPr>
          <w:sz w:val="28"/>
          <w:szCs w:val="28"/>
        </w:rPr>
      </w:pPr>
      <w:r w:rsidRPr="00996D29">
        <w:rPr>
          <w:sz w:val="28"/>
          <w:szCs w:val="28"/>
        </w:rPr>
        <w:t xml:space="preserve">Зона – лесостепная, </w:t>
      </w:r>
      <w:proofErr w:type="spellStart"/>
      <w:r w:rsidRPr="00996D29">
        <w:rPr>
          <w:sz w:val="28"/>
          <w:szCs w:val="28"/>
        </w:rPr>
        <w:t>сопочноравнинная</w:t>
      </w:r>
      <w:proofErr w:type="spellEnd"/>
      <w:r w:rsidRPr="00996D29">
        <w:rPr>
          <w:sz w:val="28"/>
          <w:szCs w:val="28"/>
        </w:rPr>
        <w:t>, степная, умеренно засушливая с черноземами южными. Районы: Буландынский, Зерендинский, Сандыктауский и Щучинский.</w:t>
      </w:r>
    </w:p>
    <w:p w14:paraId="3372BEE5" w14:textId="77777777" w:rsidR="00E2604D" w:rsidRPr="00996D29" w:rsidRDefault="00E2604D" w:rsidP="00996D29">
      <w:pPr>
        <w:ind w:firstLine="709"/>
        <w:jc w:val="both"/>
        <w:rPr>
          <w:sz w:val="28"/>
          <w:szCs w:val="28"/>
        </w:rPr>
      </w:pPr>
      <w:r w:rsidRPr="00996D29">
        <w:rPr>
          <w:sz w:val="28"/>
          <w:szCs w:val="28"/>
        </w:rPr>
        <w:t>Почва села Чаглинка, относится к обыкновенным или южным черноземам, так как село находится в лесостепной зоне Акмолинской области, которая является лидером по производству зерновых, в частности, пшеницы, ячменя и рапса, что подтверждается данными о почвенном покрове региона. Регион активно занимается выращиванием зерновых культур, таких как пшеница, ячмень и рапс, что свидетельствует о пригодности почв для этой деятельности.</w:t>
      </w:r>
    </w:p>
    <w:p w14:paraId="54123394" w14:textId="77777777" w:rsidR="00E2604D" w:rsidRPr="00996D29" w:rsidRDefault="00E2604D" w:rsidP="00996D29">
      <w:pPr>
        <w:ind w:firstLine="709"/>
        <w:jc w:val="both"/>
        <w:rPr>
          <w:i/>
          <w:iCs/>
          <w:sz w:val="28"/>
          <w:szCs w:val="28"/>
        </w:rPr>
      </w:pPr>
      <w:r w:rsidRPr="00996D29">
        <w:rPr>
          <w:i/>
          <w:iCs/>
          <w:sz w:val="28"/>
          <w:szCs w:val="28"/>
        </w:rPr>
        <w:t>Животный и растительный мир</w:t>
      </w:r>
    </w:p>
    <w:p w14:paraId="59518D2E" w14:textId="77777777" w:rsidR="00E2604D" w:rsidRPr="00996D29" w:rsidRDefault="00E2604D" w:rsidP="00996D29">
      <w:pPr>
        <w:ind w:firstLine="709"/>
        <w:jc w:val="both"/>
        <w:rPr>
          <w:sz w:val="28"/>
          <w:szCs w:val="28"/>
        </w:rPr>
      </w:pPr>
      <w:r w:rsidRPr="00996D29">
        <w:rPr>
          <w:sz w:val="28"/>
          <w:szCs w:val="28"/>
        </w:rPr>
        <w:t>Животный мир Целиноградского района Акмолинской области разнообразен. Здесь обитают, например: лось, олень, косуля, кабан, рысь, волк, лисица, корсак, барсук, горностай, ласка, степной хорь и енотовидная собака. Из птиц можно встретить глухаря, тетерева, серую и белую куропатку, гусей и уток.</w:t>
      </w:r>
    </w:p>
    <w:p w14:paraId="359512E0" w14:textId="49A9A3B6" w:rsidR="00E2604D" w:rsidRPr="00996D29" w:rsidRDefault="00E2604D" w:rsidP="00996D29">
      <w:pPr>
        <w:ind w:firstLine="709"/>
        <w:jc w:val="both"/>
        <w:rPr>
          <w:sz w:val="28"/>
          <w:szCs w:val="28"/>
        </w:rPr>
      </w:pPr>
      <w:r w:rsidRPr="00996D29">
        <w:rPr>
          <w:sz w:val="28"/>
          <w:szCs w:val="28"/>
        </w:rPr>
        <w:t>Растительный мир преимущественно степной. Произрастают засухоустойчивые травы, среди которых наиболее распространёнными являются ковыль, типчак, тонконогий овсец. Древесная и кустарниковая растительность встречается преимущественно по берегам рек и в оврагах.</w:t>
      </w:r>
      <w:r w:rsidR="00C4499C" w:rsidRPr="00996D29">
        <w:rPr>
          <w:sz w:val="28"/>
          <w:szCs w:val="28"/>
        </w:rPr>
        <w:t xml:space="preserve"> </w:t>
      </w:r>
    </w:p>
    <w:p w14:paraId="209B8783" w14:textId="77777777" w:rsidR="00C4499C" w:rsidRPr="00996D29" w:rsidRDefault="00C4499C" w:rsidP="00996D29">
      <w:pPr>
        <w:ind w:firstLine="709"/>
        <w:jc w:val="both"/>
        <w:rPr>
          <w:sz w:val="28"/>
          <w:szCs w:val="28"/>
        </w:rPr>
      </w:pPr>
    </w:p>
    <w:p w14:paraId="68C6D740" w14:textId="2F3C9FA6" w:rsidR="00C4499C" w:rsidRPr="00996D29" w:rsidRDefault="00C4499C" w:rsidP="00996D29">
      <w:pPr>
        <w:rPr>
          <w:sz w:val="28"/>
          <w:szCs w:val="28"/>
        </w:rPr>
      </w:pPr>
      <w:r w:rsidRPr="00996D29">
        <w:rPr>
          <w:sz w:val="28"/>
          <w:szCs w:val="28"/>
        </w:rPr>
        <w:br w:type="page"/>
      </w:r>
    </w:p>
    <w:p w14:paraId="4B2E1E0D" w14:textId="4DBEEE9A" w:rsidR="00C4499C" w:rsidRPr="00996D29" w:rsidRDefault="00A3132E" w:rsidP="00996D29">
      <w:pPr>
        <w:widowControl w:val="0"/>
        <w:jc w:val="center"/>
        <w:rPr>
          <w:b/>
          <w:caps/>
          <w:sz w:val="28"/>
          <w:szCs w:val="28"/>
          <w:lang w:eastAsia="kk-KZ"/>
        </w:rPr>
      </w:pPr>
      <w:r w:rsidRPr="00996D29">
        <w:rPr>
          <w:b/>
          <w:caps/>
          <w:sz w:val="28"/>
          <w:szCs w:val="28"/>
        </w:rPr>
        <w:lastRenderedPageBreak/>
        <w:t>2</w:t>
      </w:r>
      <w:r w:rsidR="00C4499C" w:rsidRPr="00996D29">
        <w:rPr>
          <w:b/>
          <w:caps/>
          <w:sz w:val="28"/>
          <w:szCs w:val="28"/>
        </w:rPr>
        <w:t>. Экономическая база развития и рынок труда</w:t>
      </w:r>
    </w:p>
    <w:p w14:paraId="4343C080" w14:textId="5D081E95" w:rsidR="00C4499C" w:rsidRPr="00996D29" w:rsidRDefault="00A3132E" w:rsidP="00996D29">
      <w:pPr>
        <w:widowControl w:val="0"/>
        <w:ind w:firstLine="709"/>
        <w:jc w:val="both"/>
        <w:rPr>
          <w:b/>
          <w:sz w:val="28"/>
          <w:szCs w:val="28"/>
        </w:rPr>
      </w:pPr>
      <w:r w:rsidRPr="00996D29">
        <w:rPr>
          <w:b/>
          <w:sz w:val="28"/>
          <w:szCs w:val="28"/>
        </w:rPr>
        <w:t>2</w:t>
      </w:r>
      <w:r w:rsidR="00C4499C" w:rsidRPr="00996D29">
        <w:rPr>
          <w:b/>
          <w:sz w:val="28"/>
          <w:szCs w:val="28"/>
        </w:rPr>
        <w:t>.1. Экономическая база развития</w:t>
      </w:r>
    </w:p>
    <w:p w14:paraId="193CB7EF" w14:textId="77777777" w:rsidR="00C4499C" w:rsidRPr="00996D29" w:rsidRDefault="00C4499C" w:rsidP="00996D29">
      <w:pPr>
        <w:widowControl w:val="0"/>
        <w:ind w:firstLine="709"/>
        <w:jc w:val="both"/>
        <w:rPr>
          <w:b/>
          <w:sz w:val="28"/>
          <w:szCs w:val="28"/>
          <w:lang w:val="kk-KZ"/>
        </w:rPr>
      </w:pPr>
      <w:r w:rsidRPr="00996D29">
        <w:rPr>
          <w:b/>
          <w:sz w:val="28"/>
          <w:szCs w:val="28"/>
          <w:lang w:val="kk-KZ"/>
        </w:rPr>
        <w:t>Промышленность</w:t>
      </w:r>
    </w:p>
    <w:p w14:paraId="4968FF99"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 xml:space="preserve">Обрабатывающую промышленность в селе </w:t>
      </w:r>
      <w:proofErr w:type="spellStart"/>
      <w:r w:rsidRPr="00996D29">
        <w:rPr>
          <w:rFonts w:eastAsiaTheme="minorEastAsia"/>
          <w:sz w:val="28"/>
          <w:szCs w:val="28"/>
        </w:rPr>
        <w:t>Косшокы</w:t>
      </w:r>
      <w:proofErr w:type="spellEnd"/>
      <w:r w:rsidRPr="00996D29">
        <w:rPr>
          <w:rFonts w:eastAsiaTheme="minorEastAsia"/>
          <w:sz w:val="28"/>
          <w:szCs w:val="28"/>
        </w:rPr>
        <w:t xml:space="preserve"> целесообразно развивать путем создания малых производственных цехов и мастерских в границах существующей застройки.</w:t>
      </w:r>
    </w:p>
    <w:p w14:paraId="5C227E20"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Этот сектор является одним из ключевых направлений государственной индустриальной политики Республики Казахстан. С начала 2000-х годов государство активно поддерживает предприятия обрабатывающей промышленности, совершенствует стратегические и программные документы, направленные на стимулирование производственной активности. Деятельность данного сектора способствует созданию рабочих мест, развитию предпринимательства и выпуску продукции с высокой добавленной стоимостью, что напрямую влияет на уровень благосостояния сельского населения.</w:t>
      </w:r>
    </w:p>
    <w:p w14:paraId="324D80E5"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С теоретической точки зрения успешное развитие предприятий обрабатывающей промышленности требует наличия ресурсной базы, рынка сбыта, квалифицированных трудовых ресурсов и развитой транспортной инфраструктуры.</w:t>
      </w:r>
    </w:p>
    <w:p w14:paraId="6256A0EA"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 xml:space="preserve">Село </w:t>
      </w:r>
      <w:proofErr w:type="spellStart"/>
      <w:r w:rsidRPr="00996D29">
        <w:rPr>
          <w:rFonts w:eastAsiaTheme="minorEastAsia"/>
          <w:sz w:val="28"/>
          <w:szCs w:val="28"/>
        </w:rPr>
        <w:t>Косшокы</w:t>
      </w:r>
      <w:proofErr w:type="spellEnd"/>
      <w:r w:rsidRPr="00996D29">
        <w:rPr>
          <w:rFonts w:eastAsiaTheme="minorEastAsia"/>
          <w:sz w:val="28"/>
          <w:szCs w:val="28"/>
        </w:rPr>
        <w:t>, расположенное примерно в 50 км от города Астаны, обладает благоприятными условиями для размещения малых производственных предприятий. Территория имеет удобное транспортно-географическое положение: через село проходит железная дорога, обеспечивающая связь с областным и республиканским центрами, а также доступ к основным транспортным маршрутам. Это создает дополнительные преимущества для логистики, поставки сырья и реализации готовой продукции.</w:t>
      </w:r>
    </w:p>
    <w:p w14:paraId="3068150A"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Кроме того, наличие трудовых ресурсов и возможности использования существующих зданий или земельных участков под производственные объекты формируют предпосылки для организации различных видов обрабатывающего производства.</w:t>
      </w:r>
    </w:p>
    <w:p w14:paraId="23FBE6EB"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 xml:space="preserve">Развитие промышленного потенциала в селе </w:t>
      </w:r>
      <w:proofErr w:type="spellStart"/>
      <w:r w:rsidRPr="00996D29">
        <w:rPr>
          <w:rFonts w:eastAsiaTheme="minorEastAsia"/>
          <w:sz w:val="28"/>
          <w:szCs w:val="28"/>
        </w:rPr>
        <w:t>Косшокы</w:t>
      </w:r>
      <w:proofErr w:type="spellEnd"/>
      <w:r w:rsidRPr="00996D29">
        <w:rPr>
          <w:rFonts w:eastAsiaTheme="minorEastAsia"/>
          <w:sz w:val="28"/>
          <w:szCs w:val="28"/>
        </w:rPr>
        <w:t xml:space="preserve"> позволит повысить уровень занятости населения, стимулировать деловую активность, увеличить объем выпуска продукции с добавленной стоимостью и, в целом, будет способствовать устойчивому социально-экономическому развитию территории.</w:t>
      </w:r>
    </w:p>
    <w:p w14:paraId="11D68763" w14:textId="77777777" w:rsidR="00C4499C" w:rsidRPr="00996D29" w:rsidRDefault="00C4499C" w:rsidP="00996D29">
      <w:pPr>
        <w:widowControl w:val="0"/>
        <w:ind w:firstLine="709"/>
        <w:jc w:val="both"/>
        <w:rPr>
          <w:rFonts w:eastAsiaTheme="minorEastAsia"/>
          <w:sz w:val="28"/>
          <w:szCs w:val="28"/>
        </w:rPr>
      </w:pPr>
      <w:r w:rsidRPr="00996D29">
        <w:rPr>
          <w:rFonts w:eastAsiaTheme="minorEastAsia"/>
          <w:sz w:val="28"/>
          <w:szCs w:val="28"/>
        </w:rPr>
        <w:t xml:space="preserve">В селе </w:t>
      </w:r>
      <w:proofErr w:type="spellStart"/>
      <w:r w:rsidRPr="00996D29">
        <w:rPr>
          <w:rFonts w:eastAsiaTheme="minorEastAsia"/>
          <w:sz w:val="28"/>
          <w:szCs w:val="28"/>
        </w:rPr>
        <w:t>Косшокы</w:t>
      </w:r>
      <w:proofErr w:type="spellEnd"/>
      <w:r w:rsidRPr="00996D29">
        <w:rPr>
          <w:rFonts w:eastAsiaTheme="minorEastAsia"/>
          <w:sz w:val="28"/>
          <w:szCs w:val="28"/>
        </w:rPr>
        <w:t xml:space="preserve"> Целиноградского района Акмолинской области функционирует зерновой элеватор, что создает дополнительные возможности для развития обрабатывающей промышленности, особенно в </w:t>
      </w:r>
      <w:proofErr w:type="spellStart"/>
      <w:r w:rsidRPr="00996D29">
        <w:rPr>
          <w:rFonts w:eastAsiaTheme="minorEastAsia"/>
          <w:sz w:val="28"/>
          <w:szCs w:val="28"/>
        </w:rPr>
        <w:t>агроперерабатывающем</w:t>
      </w:r>
      <w:proofErr w:type="spellEnd"/>
      <w:r w:rsidRPr="00996D29">
        <w:rPr>
          <w:rFonts w:eastAsiaTheme="minorEastAsia"/>
          <w:sz w:val="28"/>
          <w:szCs w:val="28"/>
        </w:rPr>
        <w:t xml:space="preserve"> направлении. Наличие действующего элеватора обеспечивает готовую инфраструктурную базу для организации предприятий по переработке зерновых культур — мукомольных, комбикормовых и </w:t>
      </w:r>
      <w:proofErr w:type="spellStart"/>
      <w:r w:rsidRPr="00996D29">
        <w:rPr>
          <w:rFonts w:eastAsiaTheme="minorEastAsia"/>
          <w:sz w:val="28"/>
          <w:szCs w:val="28"/>
        </w:rPr>
        <w:t>маслоперерабатывающих</w:t>
      </w:r>
      <w:proofErr w:type="spellEnd"/>
      <w:r w:rsidRPr="00996D29">
        <w:rPr>
          <w:rFonts w:eastAsiaTheme="minorEastAsia"/>
          <w:sz w:val="28"/>
          <w:szCs w:val="28"/>
        </w:rPr>
        <w:t xml:space="preserve"> производств. В сочетании с планируемым созданием производственной зоны площадью около 10 гектаров, а также с </w:t>
      </w:r>
      <w:r w:rsidRPr="00996D29">
        <w:rPr>
          <w:rFonts w:eastAsiaTheme="minorEastAsia"/>
          <w:sz w:val="28"/>
          <w:szCs w:val="28"/>
        </w:rPr>
        <w:lastRenderedPageBreak/>
        <w:t xml:space="preserve">удобным транспортным положением (наличие железной дороги и близость к городу Астане), село </w:t>
      </w:r>
      <w:proofErr w:type="spellStart"/>
      <w:r w:rsidRPr="00996D29">
        <w:rPr>
          <w:rFonts w:eastAsiaTheme="minorEastAsia"/>
          <w:sz w:val="28"/>
          <w:szCs w:val="28"/>
        </w:rPr>
        <w:t>Косшокы</w:t>
      </w:r>
      <w:proofErr w:type="spellEnd"/>
      <w:r w:rsidRPr="00996D29">
        <w:rPr>
          <w:rFonts w:eastAsiaTheme="minorEastAsia"/>
          <w:sz w:val="28"/>
          <w:szCs w:val="28"/>
        </w:rPr>
        <w:t xml:space="preserve"> имеет все предпосылки для формирования устойчивого промышленно-аграрного кластера, способного обеспечить выпуск продукции с высокой добавленной стоимостью и содействовать экономическому росту территории.</w:t>
      </w:r>
    </w:p>
    <w:p w14:paraId="6E14956A" w14:textId="77777777" w:rsidR="00C4499C" w:rsidRPr="00996D29" w:rsidRDefault="00C4499C" w:rsidP="00996D29">
      <w:pPr>
        <w:widowControl w:val="0"/>
        <w:ind w:firstLine="709"/>
        <w:jc w:val="both"/>
        <w:rPr>
          <w:b/>
          <w:sz w:val="28"/>
          <w:szCs w:val="28"/>
          <w:lang w:val="kk-KZ"/>
        </w:rPr>
      </w:pPr>
      <w:r w:rsidRPr="00996D29">
        <w:rPr>
          <w:b/>
          <w:sz w:val="28"/>
          <w:szCs w:val="28"/>
          <w:lang w:val="kk-KZ"/>
        </w:rPr>
        <w:t>Сельское хозяйство</w:t>
      </w:r>
    </w:p>
    <w:p w14:paraId="26B4E30B" w14:textId="77777777" w:rsidR="00C4499C" w:rsidRPr="00996D29" w:rsidRDefault="00C4499C" w:rsidP="00996D29">
      <w:pPr>
        <w:widowControl w:val="0"/>
        <w:ind w:firstLine="709"/>
        <w:jc w:val="both"/>
        <w:rPr>
          <w:bCs/>
          <w:sz w:val="28"/>
          <w:szCs w:val="28"/>
        </w:rPr>
      </w:pPr>
      <w:r w:rsidRPr="00996D29">
        <w:rPr>
          <w:bCs/>
          <w:sz w:val="28"/>
          <w:szCs w:val="28"/>
        </w:rPr>
        <w:t xml:space="preserve">В структуре хозяйственной деятельности села </w:t>
      </w:r>
      <w:proofErr w:type="spellStart"/>
      <w:r w:rsidRPr="00996D29">
        <w:rPr>
          <w:bCs/>
          <w:sz w:val="28"/>
          <w:szCs w:val="28"/>
        </w:rPr>
        <w:t>Косшокы</w:t>
      </w:r>
      <w:proofErr w:type="spellEnd"/>
      <w:r w:rsidRPr="00996D29">
        <w:rPr>
          <w:bCs/>
          <w:sz w:val="28"/>
          <w:szCs w:val="28"/>
        </w:rPr>
        <w:t xml:space="preserve"> Целиноградского района Акмолинской области приоритетное значение имеет производство растениеводческой и животноводческой продукции, ориентированной на удовлетворение внутренних потребностей и обеспечение рынка Республики Казахстан. Настоящий раздел генерального плана направлен на определение перспективных направлений развития сельского хозяйства, рациональное использование земельных ресурсов, укрепление продовольственной безопасности, а также внедрение современных агротехнологий, соответствующих принципам экологической устойчивости и требованиям действующих нормативных документов Республики Казахстан.</w:t>
      </w:r>
    </w:p>
    <w:p w14:paraId="0476E741" w14:textId="77777777" w:rsidR="00C4499C" w:rsidRPr="00996D29" w:rsidRDefault="00C4499C" w:rsidP="00996D29">
      <w:pPr>
        <w:widowControl w:val="0"/>
        <w:ind w:firstLine="709"/>
        <w:jc w:val="both"/>
        <w:rPr>
          <w:bCs/>
          <w:sz w:val="28"/>
          <w:szCs w:val="28"/>
        </w:rPr>
      </w:pPr>
      <w:r w:rsidRPr="00996D29">
        <w:rPr>
          <w:bCs/>
          <w:sz w:val="28"/>
          <w:szCs w:val="28"/>
        </w:rPr>
        <w:t>Сельское хозяйство села представлено сельхозпредприятиями различных форм собственности, включая товарищества с ограниченной ответственностью и крестьянские хозяйства, занимающиеся производством молочной, мясной и растениеводческой продукции. Основное направление деятельности хозяйств — выращивание зерновых, кормовых и овощных культур, а также разведение крупного рогатого скота, лошадей, овец, коз и птицы.</w:t>
      </w:r>
    </w:p>
    <w:p w14:paraId="60925C50" w14:textId="77777777" w:rsidR="00C4499C" w:rsidRPr="00996D29" w:rsidRDefault="00C4499C" w:rsidP="00996D29">
      <w:pPr>
        <w:widowControl w:val="0"/>
        <w:ind w:firstLine="709"/>
        <w:jc w:val="both"/>
        <w:rPr>
          <w:bCs/>
          <w:sz w:val="28"/>
          <w:szCs w:val="28"/>
        </w:rPr>
      </w:pPr>
      <w:r w:rsidRPr="00996D29">
        <w:rPr>
          <w:bCs/>
          <w:sz w:val="28"/>
          <w:szCs w:val="28"/>
        </w:rPr>
        <w:t>Село располагает достаточной площадью сельскохозяйственных угодий, включающих пашню и пастбища, что создает благоприятные условия для комплексного развития растениеводства и животноводства. Наличие действующего элеватора обеспечивает возможности по приему, хранению и первичной переработке зерновых культур. В перспективе планируется развитие инфраструктуры агропереработки — создание небольших производственных площадок в рамках проектируемой промышленной зоны площадью около 10 гектаров.</w:t>
      </w:r>
    </w:p>
    <w:p w14:paraId="69EC4FA3" w14:textId="77777777" w:rsidR="00C4499C" w:rsidRPr="00996D29" w:rsidRDefault="00C4499C" w:rsidP="00996D29">
      <w:pPr>
        <w:widowControl w:val="0"/>
        <w:ind w:firstLine="709"/>
        <w:jc w:val="both"/>
        <w:rPr>
          <w:bCs/>
          <w:sz w:val="28"/>
          <w:szCs w:val="28"/>
        </w:rPr>
      </w:pPr>
      <w:r w:rsidRPr="00996D29">
        <w:rPr>
          <w:bCs/>
          <w:sz w:val="28"/>
          <w:szCs w:val="28"/>
        </w:rPr>
        <w:t xml:space="preserve">В целом аграрный потенциал села </w:t>
      </w:r>
      <w:proofErr w:type="spellStart"/>
      <w:r w:rsidRPr="00996D29">
        <w:rPr>
          <w:bCs/>
          <w:sz w:val="28"/>
          <w:szCs w:val="28"/>
        </w:rPr>
        <w:t>Косшокы</w:t>
      </w:r>
      <w:proofErr w:type="spellEnd"/>
      <w:r w:rsidRPr="00996D29">
        <w:rPr>
          <w:bCs/>
          <w:sz w:val="28"/>
          <w:szCs w:val="28"/>
        </w:rPr>
        <w:t xml:space="preserve"> формирует основу для устойчивого социально-экономического развития территории, повышения уровня занятости сельского населения и обеспечения стабильного производства продукции с высокой добавленной стоимостью.</w:t>
      </w:r>
    </w:p>
    <w:p w14:paraId="29B8139B" w14:textId="77777777" w:rsidR="00C4499C" w:rsidRPr="00996D29" w:rsidRDefault="00C4499C" w:rsidP="00996D29">
      <w:pPr>
        <w:widowControl w:val="0"/>
        <w:ind w:firstLine="709"/>
        <w:jc w:val="both"/>
        <w:rPr>
          <w:b/>
          <w:bCs/>
          <w:sz w:val="28"/>
          <w:szCs w:val="28"/>
        </w:rPr>
      </w:pPr>
      <w:r w:rsidRPr="00996D29">
        <w:rPr>
          <w:b/>
          <w:bCs/>
          <w:sz w:val="28"/>
          <w:szCs w:val="28"/>
        </w:rPr>
        <w:t xml:space="preserve">Торговля и бытовое обслуживание </w:t>
      </w:r>
    </w:p>
    <w:p w14:paraId="15D4F0A9" w14:textId="77777777" w:rsidR="00C4499C" w:rsidRPr="00996D29" w:rsidRDefault="00C4499C" w:rsidP="00996D29">
      <w:pPr>
        <w:widowControl w:val="0"/>
        <w:ind w:firstLine="709"/>
        <w:jc w:val="both"/>
        <w:rPr>
          <w:sz w:val="28"/>
          <w:szCs w:val="28"/>
        </w:rPr>
      </w:pPr>
      <w:r w:rsidRPr="00996D29">
        <w:rPr>
          <w:sz w:val="28"/>
          <w:szCs w:val="28"/>
        </w:rPr>
        <w:t xml:space="preserve">На начало текущего года в селе </w:t>
      </w:r>
      <w:proofErr w:type="spellStart"/>
      <w:r w:rsidRPr="00996D29">
        <w:rPr>
          <w:sz w:val="28"/>
          <w:szCs w:val="28"/>
        </w:rPr>
        <w:t>Косшокы</w:t>
      </w:r>
      <w:proofErr w:type="spellEnd"/>
      <w:r w:rsidRPr="00996D29">
        <w:rPr>
          <w:sz w:val="28"/>
          <w:szCs w:val="28"/>
        </w:rPr>
        <w:t xml:space="preserve"> Целиноградского района Акмолинской области в сфере услуг функционирует один объект торговли — продовольственный магазин, обеспечивающий потребности местного населения в товарах первой необходимости.</w:t>
      </w:r>
    </w:p>
    <w:p w14:paraId="25214496" w14:textId="77777777" w:rsidR="00C4499C" w:rsidRPr="00996D29" w:rsidRDefault="00C4499C" w:rsidP="00996D29">
      <w:pPr>
        <w:widowControl w:val="0"/>
        <w:ind w:firstLine="709"/>
        <w:jc w:val="both"/>
        <w:rPr>
          <w:sz w:val="28"/>
          <w:szCs w:val="28"/>
        </w:rPr>
      </w:pPr>
      <w:r w:rsidRPr="00996D29">
        <w:rPr>
          <w:sz w:val="28"/>
          <w:szCs w:val="28"/>
        </w:rPr>
        <w:t xml:space="preserve">В настоящее время инфраструктура бытового и сервисного обслуживания в селе развита слабо, однако в рамках генерального плана предусматривается формирование новых объектов обслуживания и торговли. Проектом предусмотрено размещение магазина расширенного формата, </w:t>
      </w:r>
      <w:proofErr w:type="spellStart"/>
      <w:r w:rsidRPr="00996D29">
        <w:rPr>
          <w:sz w:val="28"/>
          <w:szCs w:val="28"/>
        </w:rPr>
        <w:lastRenderedPageBreak/>
        <w:t>катымханы</w:t>
      </w:r>
      <w:proofErr w:type="spellEnd"/>
      <w:r w:rsidRPr="00996D29">
        <w:rPr>
          <w:sz w:val="28"/>
          <w:szCs w:val="28"/>
        </w:rPr>
        <w:t xml:space="preserve"> (гостевого дома) и ряда коммерческих объектов, ориентированных на оказание торговых, бытовых и сервисных услуг населению и транзитным посетителям.</w:t>
      </w:r>
    </w:p>
    <w:p w14:paraId="0850E305" w14:textId="77777777" w:rsidR="00C4499C" w:rsidRPr="00996D29" w:rsidRDefault="00C4499C" w:rsidP="00996D29">
      <w:pPr>
        <w:widowControl w:val="0"/>
        <w:ind w:firstLine="709"/>
        <w:jc w:val="both"/>
        <w:rPr>
          <w:sz w:val="28"/>
          <w:szCs w:val="28"/>
        </w:rPr>
      </w:pPr>
      <w:r w:rsidRPr="00996D29">
        <w:rPr>
          <w:sz w:val="28"/>
          <w:szCs w:val="28"/>
        </w:rPr>
        <w:t xml:space="preserve">Реализация данных мероприятий позволит создать дополнительные рабочие места, повысить уровень обеспеченности населения товарами и услугами, а также сформировать основу для развития малого и среднего предпринимательства. В долгосрочной перспективе планируется развитие придорожного и сервисного обслуживания, что будет способствовать улучшению качества жизни местных жителей и повышению инвестиционной привлекательности села </w:t>
      </w:r>
      <w:proofErr w:type="spellStart"/>
      <w:r w:rsidRPr="00996D29">
        <w:rPr>
          <w:sz w:val="28"/>
          <w:szCs w:val="28"/>
        </w:rPr>
        <w:t>Косшокы</w:t>
      </w:r>
      <w:proofErr w:type="spellEnd"/>
      <w:r w:rsidRPr="00996D29">
        <w:rPr>
          <w:sz w:val="28"/>
          <w:szCs w:val="28"/>
        </w:rPr>
        <w:t>.</w:t>
      </w:r>
    </w:p>
    <w:p w14:paraId="2221F6F5" w14:textId="77777777" w:rsidR="00C4499C" w:rsidRPr="00996D29" w:rsidRDefault="00C4499C" w:rsidP="00996D29">
      <w:pPr>
        <w:widowControl w:val="0"/>
        <w:ind w:firstLine="709"/>
        <w:jc w:val="both"/>
        <w:rPr>
          <w:b/>
          <w:bCs/>
          <w:sz w:val="28"/>
          <w:szCs w:val="28"/>
          <w:lang w:val="kk-KZ"/>
        </w:rPr>
      </w:pPr>
      <w:r w:rsidRPr="00996D29">
        <w:rPr>
          <w:b/>
          <w:bCs/>
          <w:sz w:val="28"/>
          <w:szCs w:val="28"/>
          <w:lang w:val="kk-KZ"/>
        </w:rPr>
        <w:t>Образование</w:t>
      </w:r>
    </w:p>
    <w:p w14:paraId="0C0BDB11" w14:textId="77777777" w:rsidR="00C4499C" w:rsidRPr="00996D29" w:rsidRDefault="00C4499C" w:rsidP="00996D29">
      <w:pPr>
        <w:widowControl w:val="0"/>
        <w:ind w:firstLine="709"/>
        <w:jc w:val="both"/>
        <w:rPr>
          <w:sz w:val="28"/>
          <w:szCs w:val="28"/>
        </w:rPr>
      </w:pPr>
      <w:r w:rsidRPr="00996D29">
        <w:rPr>
          <w:sz w:val="28"/>
          <w:szCs w:val="28"/>
        </w:rPr>
        <w:t xml:space="preserve">В селе функционирует КГУ "Основная средняя школа станции </w:t>
      </w:r>
      <w:proofErr w:type="spellStart"/>
      <w:r w:rsidRPr="00996D29">
        <w:rPr>
          <w:sz w:val="28"/>
          <w:szCs w:val="28"/>
        </w:rPr>
        <w:t>Косчеку</w:t>
      </w:r>
      <w:proofErr w:type="spellEnd"/>
      <w:r w:rsidRPr="00996D29">
        <w:rPr>
          <w:sz w:val="28"/>
          <w:szCs w:val="28"/>
        </w:rPr>
        <w:t>» с проектной вместимостью 80 учащихся.</w:t>
      </w:r>
    </w:p>
    <w:p w14:paraId="3DDFC848" w14:textId="77777777" w:rsidR="00C4499C" w:rsidRPr="00996D29" w:rsidRDefault="00C4499C" w:rsidP="00996D29">
      <w:pPr>
        <w:widowControl w:val="0"/>
        <w:ind w:firstLine="709"/>
        <w:jc w:val="both"/>
        <w:rPr>
          <w:sz w:val="28"/>
          <w:szCs w:val="28"/>
        </w:rPr>
      </w:pPr>
      <w:r w:rsidRPr="00996D29">
        <w:rPr>
          <w:sz w:val="28"/>
          <w:szCs w:val="28"/>
        </w:rPr>
        <w:t xml:space="preserve">В целях создания современных и комфортных условий для обучения и воспитания детей в селе </w:t>
      </w:r>
      <w:proofErr w:type="spellStart"/>
      <w:r w:rsidRPr="00996D29">
        <w:rPr>
          <w:sz w:val="28"/>
          <w:szCs w:val="28"/>
        </w:rPr>
        <w:t>Косшокы</w:t>
      </w:r>
      <w:proofErr w:type="spellEnd"/>
      <w:r w:rsidRPr="00996D29">
        <w:rPr>
          <w:sz w:val="28"/>
          <w:szCs w:val="28"/>
        </w:rPr>
        <w:t xml:space="preserve"> Целиноградского района Акмолинской области на перспективу предусматривается строительство детского сада. Новый объект будет рассчитан на обеспечение потребностей растущего числа семей и станет важным элементом социальной инфраструктуры села.</w:t>
      </w:r>
    </w:p>
    <w:p w14:paraId="4D135955" w14:textId="77777777" w:rsidR="00C4499C" w:rsidRPr="00996D29" w:rsidRDefault="00C4499C" w:rsidP="00996D29">
      <w:pPr>
        <w:widowControl w:val="0"/>
        <w:ind w:firstLine="709"/>
        <w:jc w:val="both"/>
        <w:rPr>
          <w:sz w:val="28"/>
          <w:szCs w:val="28"/>
        </w:rPr>
      </w:pPr>
      <w:r w:rsidRPr="00996D29">
        <w:rPr>
          <w:sz w:val="28"/>
          <w:szCs w:val="28"/>
        </w:rPr>
        <w:t>Проектом предусмотрено создание безопасной, функциональной и эстетически привлекательной образовательной среды с применением современных технологий и материалов. Особое внимание будет уделено организации игровых и учебных зон, благоустройству территории, а также оснащению помещений современным оборудованием и интерактивными средствами обучения.</w:t>
      </w:r>
    </w:p>
    <w:p w14:paraId="7A56F049" w14:textId="77777777" w:rsidR="00C4499C" w:rsidRPr="00996D29" w:rsidRDefault="00C4499C" w:rsidP="00996D29">
      <w:pPr>
        <w:widowControl w:val="0"/>
        <w:ind w:firstLine="709"/>
        <w:jc w:val="both"/>
        <w:rPr>
          <w:sz w:val="28"/>
          <w:szCs w:val="28"/>
        </w:rPr>
      </w:pPr>
      <w:r w:rsidRPr="00996D29">
        <w:rPr>
          <w:sz w:val="28"/>
          <w:szCs w:val="28"/>
        </w:rPr>
        <w:t xml:space="preserve">Реализация проекта строительства детского сада позволит обеспечить доступность дошкольного образования, создать дополнительные рабочие места для педагогического и обслуживающего персонала, а также повысить общий уровень социальной комфортности и привлекательности села </w:t>
      </w:r>
      <w:proofErr w:type="spellStart"/>
      <w:r w:rsidRPr="00996D29">
        <w:rPr>
          <w:sz w:val="28"/>
          <w:szCs w:val="28"/>
        </w:rPr>
        <w:t>Косшокы</w:t>
      </w:r>
      <w:proofErr w:type="spellEnd"/>
      <w:r w:rsidRPr="00996D29">
        <w:rPr>
          <w:sz w:val="28"/>
          <w:szCs w:val="28"/>
        </w:rPr>
        <w:t xml:space="preserve"> для проживания молодых семей.</w:t>
      </w:r>
    </w:p>
    <w:p w14:paraId="744D1BA0" w14:textId="77777777" w:rsidR="00C4499C" w:rsidRPr="00996D29" w:rsidRDefault="00C4499C" w:rsidP="00996D29">
      <w:pPr>
        <w:widowControl w:val="0"/>
        <w:ind w:firstLine="709"/>
        <w:jc w:val="both"/>
        <w:rPr>
          <w:b/>
          <w:bCs/>
          <w:sz w:val="28"/>
          <w:szCs w:val="28"/>
          <w:lang w:val="kk-KZ"/>
        </w:rPr>
      </w:pPr>
      <w:r w:rsidRPr="00996D29">
        <w:rPr>
          <w:b/>
          <w:bCs/>
          <w:sz w:val="28"/>
          <w:szCs w:val="28"/>
          <w:lang w:val="kk-KZ"/>
        </w:rPr>
        <w:t xml:space="preserve">Здравоохранение </w:t>
      </w:r>
    </w:p>
    <w:p w14:paraId="4D29B3BF" w14:textId="77777777" w:rsidR="00C4499C" w:rsidRPr="00996D29" w:rsidRDefault="00C4499C" w:rsidP="00996D29">
      <w:pPr>
        <w:widowControl w:val="0"/>
        <w:ind w:firstLine="709"/>
        <w:jc w:val="both"/>
        <w:rPr>
          <w:sz w:val="28"/>
          <w:szCs w:val="28"/>
        </w:rPr>
      </w:pPr>
      <w:r w:rsidRPr="00996D29">
        <w:rPr>
          <w:sz w:val="28"/>
          <w:szCs w:val="28"/>
        </w:rPr>
        <w:t xml:space="preserve">В селе </w:t>
      </w:r>
      <w:proofErr w:type="spellStart"/>
      <w:r w:rsidRPr="00996D29">
        <w:rPr>
          <w:sz w:val="28"/>
          <w:szCs w:val="28"/>
        </w:rPr>
        <w:t>Косшокы</w:t>
      </w:r>
      <w:proofErr w:type="spellEnd"/>
      <w:r w:rsidRPr="00996D29">
        <w:rPr>
          <w:sz w:val="28"/>
          <w:szCs w:val="28"/>
        </w:rPr>
        <w:t xml:space="preserve"> действует медицинский пункт, в котором работает один медицинский специалист. Медпункт обеспечивает оказание первичной медицинской помощи населению, включая проведение профилактических осмотров, диспансеризацию, санитарно-просветительскую работу и оказание неотложной помощи при острых состояниях.</w:t>
      </w:r>
    </w:p>
    <w:p w14:paraId="53E19282" w14:textId="77777777" w:rsidR="00C4499C" w:rsidRPr="00996D29" w:rsidRDefault="00C4499C" w:rsidP="00996D29">
      <w:pPr>
        <w:widowControl w:val="0"/>
        <w:ind w:firstLine="709"/>
        <w:jc w:val="both"/>
        <w:rPr>
          <w:sz w:val="28"/>
          <w:szCs w:val="28"/>
        </w:rPr>
      </w:pPr>
      <w:r w:rsidRPr="00996D29">
        <w:rPr>
          <w:sz w:val="28"/>
          <w:szCs w:val="28"/>
        </w:rPr>
        <w:t>Для повышения качества медицинского обслуживания населения планируется поэтапное оснащение медицинского пункта современным оборудованием, включая аппараты для экспресс-диагностики и контроля жизненно важных показателей. Это позволит расширить спектр предоставляемых услуг и повысить эффективность профилактических мероприятий.</w:t>
      </w:r>
    </w:p>
    <w:p w14:paraId="0FBE6331" w14:textId="77777777" w:rsidR="00C4499C" w:rsidRPr="00996D29" w:rsidRDefault="00C4499C" w:rsidP="00996D29">
      <w:pPr>
        <w:widowControl w:val="0"/>
        <w:ind w:firstLine="709"/>
        <w:jc w:val="both"/>
        <w:rPr>
          <w:sz w:val="28"/>
          <w:szCs w:val="28"/>
        </w:rPr>
      </w:pPr>
      <w:r w:rsidRPr="00996D29">
        <w:rPr>
          <w:sz w:val="28"/>
          <w:szCs w:val="28"/>
        </w:rPr>
        <w:t xml:space="preserve">Кроме того, на перспективу рассматривается возможность организации регулярных выездных приёмов врачей узких специальностей — терапевта, педиатра, кардиолога и других, что обеспечит доступ жителей села </w:t>
      </w:r>
      <w:proofErr w:type="spellStart"/>
      <w:r w:rsidRPr="00996D29">
        <w:rPr>
          <w:sz w:val="28"/>
          <w:szCs w:val="28"/>
        </w:rPr>
        <w:t>Косшокы</w:t>
      </w:r>
      <w:proofErr w:type="spellEnd"/>
      <w:r w:rsidRPr="00996D29">
        <w:rPr>
          <w:sz w:val="28"/>
          <w:szCs w:val="28"/>
        </w:rPr>
        <w:t xml:space="preserve"> </w:t>
      </w:r>
      <w:r w:rsidRPr="00996D29">
        <w:rPr>
          <w:sz w:val="28"/>
          <w:szCs w:val="28"/>
        </w:rPr>
        <w:lastRenderedPageBreak/>
        <w:t>к более квалифицированной и своевременной медицинской помощи без необходимости выезда в городские учреждения здравоохранения.</w:t>
      </w:r>
    </w:p>
    <w:p w14:paraId="324C7E36" w14:textId="77777777" w:rsidR="00C4499C" w:rsidRPr="00996D29" w:rsidRDefault="00C4499C" w:rsidP="00996D29">
      <w:pPr>
        <w:widowControl w:val="0"/>
        <w:ind w:firstLine="709"/>
        <w:jc w:val="both"/>
        <w:rPr>
          <w:b/>
          <w:sz w:val="28"/>
          <w:szCs w:val="28"/>
        </w:rPr>
      </w:pPr>
      <w:r w:rsidRPr="00996D29">
        <w:rPr>
          <w:b/>
          <w:sz w:val="28"/>
          <w:szCs w:val="28"/>
        </w:rPr>
        <w:t xml:space="preserve">Культура </w:t>
      </w:r>
    </w:p>
    <w:p w14:paraId="3B929A16" w14:textId="77777777" w:rsidR="00C4499C" w:rsidRPr="00996D29" w:rsidRDefault="00C4499C" w:rsidP="00996D29">
      <w:pPr>
        <w:widowControl w:val="0"/>
        <w:ind w:firstLine="709"/>
        <w:jc w:val="both"/>
        <w:rPr>
          <w:bCs/>
          <w:sz w:val="28"/>
          <w:szCs w:val="28"/>
        </w:rPr>
      </w:pPr>
      <w:r w:rsidRPr="00996D29">
        <w:rPr>
          <w:bCs/>
          <w:sz w:val="28"/>
          <w:szCs w:val="28"/>
        </w:rPr>
        <w:t xml:space="preserve">В селе </w:t>
      </w:r>
      <w:proofErr w:type="spellStart"/>
      <w:r w:rsidRPr="00996D29">
        <w:rPr>
          <w:bCs/>
          <w:sz w:val="28"/>
          <w:szCs w:val="28"/>
        </w:rPr>
        <w:t>Косшокы</w:t>
      </w:r>
      <w:proofErr w:type="spellEnd"/>
      <w:r w:rsidRPr="00996D29">
        <w:rPr>
          <w:bCs/>
          <w:sz w:val="28"/>
          <w:szCs w:val="28"/>
        </w:rPr>
        <w:t xml:space="preserve"> объекты культурного назначения представлены в ограниченном объёме. На данный момент в населённом пункте отсутствуют учреждения культуры, такие как дом культуры, библиотека или клуб, что снижает уровень доступности культурно-досуговых мероприятий для жителей. </w:t>
      </w:r>
    </w:p>
    <w:p w14:paraId="022E07E0" w14:textId="77777777" w:rsidR="00C4499C" w:rsidRPr="00996D29" w:rsidRDefault="00C4499C" w:rsidP="00996D29">
      <w:pPr>
        <w:widowControl w:val="0"/>
        <w:ind w:firstLine="709"/>
        <w:jc w:val="both"/>
        <w:rPr>
          <w:bCs/>
          <w:sz w:val="28"/>
          <w:szCs w:val="28"/>
        </w:rPr>
      </w:pPr>
      <w:r w:rsidRPr="00996D29">
        <w:rPr>
          <w:bCs/>
          <w:sz w:val="28"/>
          <w:szCs w:val="28"/>
        </w:rPr>
        <w:t xml:space="preserve">В рамках перспективного развития социальной инфраструктуры в селе </w:t>
      </w:r>
      <w:proofErr w:type="spellStart"/>
      <w:r w:rsidRPr="00996D29">
        <w:rPr>
          <w:bCs/>
          <w:sz w:val="28"/>
          <w:szCs w:val="28"/>
        </w:rPr>
        <w:t>Косшокы</w:t>
      </w:r>
      <w:proofErr w:type="spellEnd"/>
      <w:r w:rsidRPr="00996D29">
        <w:rPr>
          <w:bCs/>
          <w:sz w:val="28"/>
          <w:szCs w:val="28"/>
        </w:rPr>
        <w:t xml:space="preserve"> проектом предлагается размещения многофункционального культурно-досугового центра, который станет ключевым общественным пространством для проведения культурных мероприятий, кружковой деятельности, творческих занятий и общественных встреч. Центр будет оборудован сценической площадкой, зрительным залом, библиотечным сектором, а также помещениями для работы кружков и секций различной направленности.</w:t>
      </w:r>
    </w:p>
    <w:p w14:paraId="3AF0D399" w14:textId="77777777" w:rsidR="00C4499C" w:rsidRPr="00996D29" w:rsidRDefault="00C4499C" w:rsidP="00996D29">
      <w:pPr>
        <w:widowControl w:val="0"/>
        <w:ind w:firstLine="709"/>
        <w:jc w:val="both"/>
        <w:rPr>
          <w:bCs/>
          <w:sz w:val="28"/>
          <w:szCs w:val="28"/>
        </w:rPr>
      </w:pPr>
      <w:r w:rsidRPr="00996D29">
        <w:rPr>
          <w:bCs/>
          <w:sz w:val="28"/>
          <w:szCs w:val="28"/>
        </w:rPr>
        <w:t xml:space="preserve">Одновременно с этим предлагается к строительству физкультурно-оздоровительного комплекса (ФОК), предназначенного для занятий спортом и организации досуга жителей всех возрастных групп. В составе </w:t>
      </w:r>
      <w:proofErr w:type="spellStart"/>
      <w:r w:rsidRPr="00996D29">
        <w:rPr>
          <w:bCs/>
          <w:sz w:val="28"/>
          <w:szCs w:val="28"/>
        </w:rPr>
        <w:t>ФОКа</w:t>
      </w:r>
      <w:proofErr w:type="spellEnd"/>
      <w:r w:rsidRPr="00996D29">
        <w:rPr>
          <w:bCs/>
          <w:sz w:val="28"/>
          <w:szCs w:val="28"/>
        </w:rPr>
        <w:t xml:space="preserve"> предусматриваются спортивный зал, фитнес-зона, раздевалки, помещения для инвентаря и тренерского состава. Комплекс будет использоваться для проведения тренировок, соревнований и спортивно-массовых мероприятий, что позволит повысить уровень физической активности населения и укрепить здоровье жителей.</w:t>
      </w:r>
    </w:p>
    <w:p w14:paraId="43F26967" w14:textId="77777777" w:rsidR="00C4499C" w:rsidRPr="00996D29" w:rsidRDefault="00C4499C" w:rsidP="00996D29">
      <w:pPr>
        <w:widowControl w:val="0"/>
        <w:ind w:firstLine="709"/>
        <w:jc w:val="both"/>
        <w:rPr>
          <w:bCs/>
          <w:sz w:val="28"/>
          <w:szCs w:val="28"/>
        </w:rPr>
      </w:pPr>
      <w:r w:rsidRPr="00996D29">
        <w:rPr>
          <w:bCs/>
          <w:sz w:val="28"/>
          <w:szCs w:val="28"/>
        </w:rPr>
        <w:t xml:space="preserve">Реализация указанных проектов позволит создать современный культурно-спортивный центр притяжения, объединяющий функции отдыха, творчества и физического развития. Это не только активизирует общественную и культурную жизнь села </w:t>
      </w:r>
      <w:proofErr w:type="spellStart"/>
      <w:r w:rsidRPr="00996D29">
        <w:rPr>
          <w:bCs/>
          <w:sz w:val="28"/>
          <w:szCs w:val="28"/>
        </w:rPr>
        <w:t>Косшокы</w:t>
      </w:r>
      <w:proofErr w:type="spellEnd"/>
      <w:r w:rsidRPr="00996D29">
        <w:rPr>
          <w:bCs/>
          <w:sz w:val="28"/>
          <w:szCs w:val="28"/>
        </w:rPr>
        <w:t>, но и повысит его социальную привлекательность, обеспечив новые возможности для досуга и самореализации населения.</w:t>
      </w:r>
    </w:p>
    <w:p w14:paraId="45C27693" w14:textId="77777777" w:rsidR="00C4499C" w:rsidRPr="00996D29" w:rsidRDefault="00C4499C" w:rsidP="00996D29">
      <w:pPr>
        <w:widowControl w:val="0"/>
        <w:ind w:firstLine="709"/>
        <w:jc w:val="both"/>
        <w:rPr>
          <w:b/>
          <w:sz w:val="28"/>
          <w:szCs w:val="28"/>
        </w:rPr>
      </w:pPr>
      <w:r w:rsidRPr="00996D29">
        <w:rPr>
          <w:b/>
          <w:sz w:val="28"/>
          <w:szCs w:val="28"/>
        </w:rPr>
        <w:t xml:space="preserve">Структура занятого населения </w:t>
      </w:r>
      <w:r w:rsidRPr="00996D29">
        <w:rPr>
          <w:b/>
          <w:sz w:val="28"/>
          <w:szCs w:val="28"/>
          <w:lang w:val="kk-KZ"/>
        </w:rPr>
        <w:t>по видам экономической деятельности</w:t>
      </w:r>
    </w:p>
    <w:p w14:paraId="504BBD4B" w14:textId="77777777" w:rsidR="00C4499C" w:rsidRPr="00996D29" w:rsidRDefault="00C4499C" w:rsidP="00996D29">
      <w:pPr>
        <w:widowControl w:val="0"/>
        <w:ind w:firstLine="709"/>
        <w:jc w:val="both"/>
        <w:rPr>
          <w:sz w:val="28"/>
          <w:szCs w:val="28"/>
        </w:rPr>
      </w:pPr>
      <w:bookmarkStart w:id="5" w:name="_Hlk212315364"/>
      <w:r w:rsidRPr="00996D29">
        <w:rPr>
          <w:sz w:val="28"/>
          <w:szCs w:val="28"/>
        </w:rPr>
        <w:t>Анализ структуры занятости населения села показывает постепенное снижение зависимости от сельскохозяйственного производства и рост доли занятых в сфере услуг, торговли, промышленности и строительства. Такая тенденция свидетельствует о постепенном формировании многоотраслевой экономики, развитии малого предпринимательства и повышении уровня локальной занятости. Сельское хозяйство по-прежнему остаётся основным направлением хозяйственной деятельности, однако его роль постепенно уравновешивается за счёт появления новых рабочих мест в непроизводственных секторах. В целом структура занятости отражает устойчивое развитие экономики села и её адаптацию к современным социально-экономическим условиям.</w:t>
      </w:r>
    </w:p>
    <w:p w14:paraId="04A9C290" w14:textId="77777777" w:rsidR="00C4499C" w:rsidRPr="00996D29" w:rsidRDefault="00C4499C" w:rsidP="00996D29">
      <w:pPr>
        <w:widowControl w:val="0"/>
        <w:ind w:firstLine="709"/>
        <w:jc w:val="right"/>
        <w:rPr>
          <w:sz w:val="28"/>
          <w:szCs w:val="28"/>
        </w:rPr>
      </w:pPr>
    </w:p>
    <w:p w14:paraId="33B47D94" w14:textId="1B2FC2A4" w:rsidR="00C4499C" w:rsidRPr="00996D29" w:rsidRDefault="00C4499C" w:rsidP="00996D29">
      <w:pPr>
        <w:widowControl w:val="0"/>
        <w:ind w:firstLine="709"/>
        <w:jc w:val="right"/>
        <w:rPr>
          <w:sz w:val="28"/>
          <w:szCs w:val="28"/>
          <w:lang w:val="kk-KZ"/>
        </w:rPr>
      </w:pPr>
      <w:r w:rsidRPr="00996D29">
        <w:rPr>
          <w:sz w:val="28"/>
          <w:szCs w:val="28"/>
        </w:rPr>
        <w:lastRenderedPageBreak/>
        <w:t xml:space="preserve">Таблица </w:t>
      </w:r>
      <w:r w:rsidR="00A3132E" w:rsidRPr="00996D29">
        <w:rPr>
          <w:sz w:val="28"/>
          <w:szCs w:val="28"/>
        </w:rPr>
        <w:t>2</w:t>
      </w:r>
      <w:r w:rsidRPr="00996D29">
        <w:rPr>
          <w:sz w:val="28"/>
          <w:szCs w:val="28"/>
        </w:rPr>
        <w:t>.</w:t>
      </w:r>
      <w:r w:rsidRPr="00996D29">
        <w:rPr>
          <w:sz w:val="28"/>
          <w:szCs w:val="28"/>
          <w:lang w:val="kk-KZ"/>
        </w:rPr>
        <w:t>1.1</w:t>
      </w:r>
    </w:p>
    <w:p w14:paraId="2E426511" w14:textId="77777777" w:rsidR="00C4499C" w:rsidRPr="00996D29" w:rsidRDefault="00C4499C" w:rsidP="00996D29">
      <w:pPr>
        <w:widowControl w:val="0"/>
        <w:ind w:firstLine="709"/>
        <w:jc w:val="center"/>
        <w:rPr>
          <w:sz w:val="28"/>
          <w:szCs w:val="28"/>
          <w:lang w:val="kk-KZ"/>
        </w:rPr>
      </w:pPr>
      <w:r w:rsidRPr="00996D29">
        <w:rPr>
          <w:sz w:val="28"/>
          <w:szCs w:val="28"/>
          <w:lang w:val="kk-KZ"/>
        </w:rPr>
        <w:t>Структура занятости по видам экономической деятельности</w:t>
      </w:r>
    </w:p>
    <w:tbl>
      <w:tblPr>
        <w:tblW w:w="5000" w:type="pct"/>
        <w:tblLook w:val="04A0" w:firstRow="1" w:lastRow="0" w:firstColumn="1" w:lastColumn="0" w:noHBand="0" w:noVBand="1"/>
      </w:tblPr>
      <w:tblGrid>
        <w:gridCol w:w="3452"/>
        <w:gridCol w:w="967"/>
        <w:gridCol w:w="995"/>
        <w:gridCol w:w="967"/>
        <w:gridCol w:w="995"/>
        <w:gridCol w:w="1042"/>
        <w:gridCol w:w="917"/>
      </w:tblGrid>
      <w:tr w:rsidR="00996D29" w:rsidRPr="00996D29" w14:paraId="5265C8E8" w14:textId="77777777" w:rsidTr="00C4499C">
        <w:trPr>
          <w:trHeight w:val="324"/>
          <w:tblHeader/>
        </w:trPr>
        <w:tc>
          <w:tcPr>
            <w:tcW w:w="1849" w:type="pct"/>
            <w:vMerge w:val="restart"/>
            <w:tcBorders>
              <w:top w:val="single" w:sz="8" w:space="0" w:color="auto"/>
              <w:left w:val="single" w:sz="8" w:space="0" w:color="auto"/>
              <w:bottom w:val="single" w:sz="8" w:space="0" w:color="000000"/>
              <w:right w:val="single" w:sz="8" w:space="0" w:color="auto"/>
            </w:tcBorders>
            <w:noWrap/>
            <w:vAlign w:val="center"/>
            <w:hideMark/>
          </w:tcPr>
          <w:p w14:paraId="442C0FE6" w14:textId="77777777" w:rsidR="00C4499C" w:rsidRPr="00996D29" w:rsidRDefault="00C4499C" w:rsidP="00996D29">
            <w:pPr>
              <w:jc w:val="center"/>
              <w:rPr>
                <w:sz w:val="20"/>
                <w:szCs w:val="20"/>
              </w:rPr>
            </w:pPr>
            <w:r w:rsidRPr="00996D29">
              <w:rPr>
                <w:sz w:val="20"/>
                <w:szCs w:val="20"/>
              </w:rPr>
              <w:t>Отрасль</w:t>
            </w:r>
          </w:p>
        </w:tc>
        <w:tc>
          <w:tcPr>
            <w:tcW w:w="1050" w:type="pct"/>
            <w:gridSpan w:val="2"/>
            <w:tcBorders>
              <w:top w:val="single" w:sz="8" w:space="0" w:color="auto"/>
              <w:left w:val="nil"/>
              <w:bottom w:val="single" w:sz="8" w:space="0" w:color="auto"/>
              <w:right w:val="single" w:sz="8" w:space="0" w:color="000000"/>
            </w:tcBorders>
            <w:noWrap/>
            <w:vAlign w:val="center"/>
            <w:hideMark/>
          </w:tcPr>
          <w:p w14:paraId="696AB269" w14:textId="77777777" w:rsidR="00C4499C" w:rsidRPr="00996D29" w:rsidRDefault="00C4499C" w:rsidP="00996D29">
            <w:pPr>
              <w:jc w:val="center"/>
              <w:rPr>
                <w:sz w:val="20"/>
                <w:szCs w:val="20"/>
              </w:rPr>
            </w:pPr>
            <w:r w:rsidRPr="00996D29">
              <w:rPr>
                <w:sz w:val="20"/>
                <w:szCs w:val="20"/>
              </w:rPr>
              <w:t>Исходный год</w:t>
            </w:r>
          </w:p>
        </w:tc>
        <w:tc>
          <w:tcPr>
            <w:tcW w:w="1050" w:type="pct"/>
            <w:gridSpan w:val="2"/>
            <w:tcBorders>
              <w:top w:val="single" w:sz="8" w:space="0" w:color="auto"/>
              <w:left w:val="nil"/>
              <w:bottom w:val="single" w:sz="8" w:space="0" w:color="auto"/>
              <w:right w:val="single" w:sz="8" w:space="0" w:color="000000"/>
            </w:tcBorders>
            <w:noWrap/>
            <w:vAlign w:val="center"/>
            <w:hideMark/>
          </w:tcPr>
          <w:p w14:paraId="3D4B4767" w14:textId="77777777" w:rsidR="00C4499C" w:rsidRPr="00996D29" w:rsidRDefault="00C4499C" w:rsidP="00996D29">
            <w:pPr>
              <w:jc w:val="center"/>
              <w:rPr>
                <w:sz w:val="20"/>
                <w:szCs w:val="20"/>
              </w:rPr>
            </w:pPr>
            <w:r w:rsidRPr="00996D29">
              <w:rPr>
                <w:sz w:val="20"/>
                <w:szCs w:val="20"/>
              </w:rPr>
              <w:t>Первая очередь</w:t>
            </w:r>
          </w:p>
        </w:tc>
        <w:tc>
          <w:tcPr>
            <w:tcW w:w="1050" w:type="pct"/>
            <w:gridSpan w:val="2"/>
            <w:tcBorders>
              <w:top w:val="single" w:sz="8" w:space="0" w:color="auto"/>
              <w:left w:val="nil"/>
              <w:bottom w:val="single" w:sz="8" w:space="0" w:color="auto"/>
              <w:right w:val="single" w:sz="8" w:space="0" w:color="000000"/>
            </w:tcBorders>
            <w:noWrap/>
            <w:vAlign w:val="center"/>
            <w:hideMark/>
          </w:tcPr>
          <w:p w14:paraId="0BFF0B6B" w14:textId="77777777" w:rsidR="00C4499C" w:rsidRPr="00996D29" w:rsidRDefault="00C4499C" w:rsidP="00996D29">
            <w:pPr>
              <w:jc w:val="center"/>
              <w:rPr>
                <w:sz w:val="20"/>
                <w:szCs w:val="20"/>
              </w:rPr>
            </w:pPr>
            <w:r w:rsidRPr="00996D29">
              <w:rPr>
                <w:sz w:val="20"/>
                <w:szCs w:val="20"/>
              </w:rPr>
              <w:t>Расчетный срок</w:t>
            </w:r>
          </w:p>
        </w:tc>
      </w:tr>
      <w:tr w:rsidR="00996D29" w:rsidRPr="00996D29" w14:paraId="27017291" w14:textId="77777777" w:rsidTr="00C4499C">
        <w:trPr>
          <w:trHeight w:val="324"/>
          <w:tblHeader/>
        </w:trPr>
        <w:tc>
          <w:tcPr>
            <w:tcW w:w="1849" w:type="pct"/>
            <w:vMerge/>
            <w:tcBorders>
              <w:top w:val="single" w:sz="8" w:space="0" w:color="auto"/>
              <w:left w:val="single" w:sz="8" w:space="0" w:color="auto"/>
              <w:bottom w:val="single" w:sz="8" w:space="0" w:color="000000"/>
              <w:right w:val="single" w:sz="8" w:space="0" w:color="auto"/>
            </w:tcBorders>
            <w:vAlign w:val="center"/>
            <w:hideMark/>
          </w:tcPr>
          <w:p w14:paraId="25D95F99" w14:textId="77777777" w:rsidR="00C4499C" w:rsidRPr="00996D29" w:rsidRDefault="00C4499C" w:rsidP="00996D29">
            <w:pPr>
              <w:rPr>
                <w:sz w:val="20"/>
                <w:szCs w:val="20"/>
              </w:rPr>
            </w:pPr>
          </w:p>
        </w:tc>
        <w:tc>
          <w:tcPr>
            <w:tcW w:w="518" w:type="pct"/>
            <w:tcBorders>
              <w:top w:val="nil"/>
              <w:left w:val="nil"/>
              <w:bottom w:val="single" w:sz="8" w:space="0" w:color="auto"/>
              <w:right w:val="single" w:sz="8" w:space="0" w:color="auto"/>
            </w:tcBorders>
            <w:noWrap/>
            <w:vAlign w:val="center"/>
            <w:hideMark/>
          </w:tcPr>
          <w:p w14:paraId="1F3538F7" w14:textId="77777777" w:rsidR="00C4499C" w:rsidRPr="00996D29" w:rsidRDefault="00C4499C" w:rsidP="00996D29">
            <w:pPr>
              <w:jc w:val="center"/>
              <w:rPr>
                <w:sz w:val="20"/>
                <w:szCs w:val="20"/>
              </w:rPr>
            </w:pPr>
            <w:r w:rsidRPr="00996D29">
              <w:rPr>
                <w:sz w:val="20"/>
                <w:szCs w:val="20"/>
              </w:rPr>
              <w:t>чел.</w:t>
            </w:r>
          </w:p>
        </w:tc>
        <w:tc>
          <w:tcPr>
            <w:tcW w:w="533" w:type="pct"/>
            <w:tcBorders>
              <w:top w:val="nil"/>
              <w:left w:val="nil"/>
              <w:bottom w:val="single" w:sz="8" w:space="0" w:color="auto"/>
              <w:right w:val="single" w:sz="8" w:space="0" w:color="auto"/>
            </w:tcBorders>
            <w:noWrap/>
            <w:vAlign w:val="center"/>
            <w:hideMark/>
          </w:tcPr>
          <w:p w14:paraId="57D7210A" w14:textId="4E571276" w:rsidR="00C4499C" w:rsidRPr="00996D29" w:rsidRDefault="00C4499C" w:rsidP="00996D29">
            <w:pPr>
              <w:jc w:val="center"/>
              <w:rPr>
                <w:sz w:val="20"/>
                <w:szCs w:val="20"/>
              </w:rPr>
            </w:pPr>
            <w:r w:rsidRPr="00996D29">
              <w:rPr>
                <w:sz w:val="20"/>
                <w:szCs w:val="20"/>
              </w:rPr>
              <w:t>%</w:t>
            </w:r>
          </w:p>
        </w:tc>
        <w:tc>
          <w:tcPr>
            <w:tcW w:w="518" w:type="pct"/>
            <w:tcBorders>
              <w:top w:val="nil"/>
              <w:left w:val="nil"/>
              <w:bottom w:val="single" w:sz="8" w:space="0" w:color="auto"/>
              <w:right w:val="single" w:sz="8" w:space="0" w:color="auto"/>
            </w:tcBorders>
            <w:noWrap/>
            <w:vAlign w:val="center"/>
            <w:hideMark/>
          </w:tcPr>
          <w:p w14:paraId="731B5725" w14:textId="77777777" w:rsidR="00C4499C" w:rsidRPr="00996D29" w:rsidRDefault="00C4499C" w:rsidP="00996D29">
            <w:pPr>
              <w:jc w:val="center"/>
              <w:rPr>
                <w:sz w:val="20"/>
                <w:szCs w:val="20"/>
              </w:rPr>
            </w:pPr>
            <w:r w:rsidRPr="00996D29">
              <w:rPr>
                <w:sz w:val="20"/>
                <w:szCs w:val="20"/>
              </w:rPr>
              <w:t>чел.</w:t>
            </w:r>
          </w:p>
        </w:tc>
        <w:tc>
          <w:tcPr>
            <w:tcW w:w="533" w:type="pct"/>
            <w:tcBorders>
              <w:top w:val="nil"/>
              <w:left w:val="nil"/>
              <w:bottom w:val="single" w:sz="8" w:space="0" w:color="auto"/>
              <w:right w:val="single" w:sz="8" w:space="0" w:color="auto"/>
            </w:tcBorders>
            <w:noWrap/>
            <w:vAlign w:val="center"/>
            <w:hideMark/>
          </w:tcPr>
          <w:p w14:paraId="7AEB1076" w14:textId="0490C406" w:rsidR="00C4499C" w:rsidRPr="00996D29" w:rsidRDefault="00C4499C" w:rsidP="00996D29">
            <w:pPr>
              <w:jc w:val="center"/>
              <w:rPr>
                <w:sz w:val="20"/>
                <w:szCs w:val="20"/>
              </w:rPr>
            </w:pPr>
            <w:r w:rsidRPr="00996D29">
              <w:rPr>
                <w:sz w:val="20"/>
                <w:szCs w:val="20"/>
              </w:rPr>
              <w:t>%</w:t>
            </w:r>
          </w:p>
        </w:tc>
        <w:tc>
          <w:tcPr>
            <w:tcW w:w="558" w:type="pct"/>
            <w:tcBorders>
              <w:top w:val="nil"/>
              <w:left w:val="nil"/>
              <w:bottom w:val="single" w:sz="8" w:space="0" w:color="auto"/>
              <w:right w:val="single" w:sz="8" w:space="0" w:color="auto"/>
            </w:tcBorders>
            <w:noWrap/>
            <w:vAlign w:val="center"/>
            <w:hideMark/>
          </w:tcPr>
          <w:p w14:paraId="26E37FF8" w14:textId="77777777" w:rsidR="00C4499C" w:rsidRPr="00996D29" w:rsidRDefault="00C4499C" w:rsidP="00996D29">
            <w:pPr>
              <w:jc w:val="center"/>
              <w:rPr>
                <w:sz w:val="20"/>
                <w:szCs w:val="20"/>
              </w:rPr>
            </w:pPr>
            <w:r w:rsidRPr="00996D29">
              <w:rPr>
                <w:sz w:val="20"/>
                <w:szCs w:val="20"/>
              </w:rPr>
              <w:t>чел.</w:t>
            </w:r>
          </w:p>
        </w:tc>
        <w:tc>
          <w:tcPr>
            <w:tcW w:w="492" w:type="pct"/>
            <w:tcBorders>
              <w:top w:val="nil"/>
              <w:left w:val="nil"/>
              <w:bottom w:val="single" w:sz="8" w:space="0" w:color="auto"/>
              <w:right w:val="single" w:sz="8" w:space="0" w:color="auto"/>
            </w:tcBorders>
            <w:noWrap/>
            <w:vAlign w:val="center"/>
            <w:hideMark/>
          </w:tcPr>
          <w:p w14:paraId="00B125BD" w14:textId="24DD06B5" w:rsidR="00C4499C" w:rsidRPr="00996D29" w:rsidRDefault="00C4499C" w:rsidP="00996D29">
            <w:pPr>
              <w:jc w:val="center"/>
              <w:rPr>
                <w:sz w:val="20"/>
                <w:szCs w:val="20"/>
              </w:rPr>
            </w:pPr>
            <w:r w:rsidRPr="00996D29">
              <w:rPr>
                <w:sz w:val="20"/>
                <w:szCs w:val="20"/>
              </w:rPr>
              <w:t>%</w:t>
            </w:r>
          </w:p>
        </w:tc>
      </w:tr>
      <w:tr w:rsidR="00996D29" w:rsidRPr="00996D29" w14:paraId="7DA8D0ED" w14:textId="77777777" w:rsidTr="00C4499C">
        <w:trPr>
          <w:trHeight w:val="20"/>
        </w:trPr>
        <w:tc>
          <w:tcPr>
            <w:tcW w:w="1849" w:type="pct"/>
            <w:tcBorders>
              <w:top w:val="nil"/>
              <w:left w:val="single" w:sz="8" w:space="0" w:color="auto"/>
              <w:bottom w:val="single" w:sz="8" w:space="0" w:color="auto"/>
              <w:right w:val="single" w:sz="8" w:space="0" w:color="auto"/>
            </w:tcBorders>
            <w:vAlign w:val="center"/>
            <w:hideMark/>
          </w:tcPr>
          <w:p w14:paraId="7D94F346" w14:textId="77777777" w:rsidR="00C4499C" w:rsidRPr="00996D29" w:rsidRDefault="00C4499C" w:rsidP="00996D29">
            <w:pPr>
              <w:jc w:val="center"/>
              <w:rPr>
                <w:sz w:val="20"/>
                <w:szCs w:val="20"/>
              </w:rPr>
            </w:pPr>
            <w:r w:rsidRPr="00996D29">
              <w:rPr>
                <w:sz w:val="20"/>
                <w:szCs w:val="20"/>
              </w:rPr>
              <w:t>1</w:t>
            </w:r>
          </w:p>
        </w:tc>
        <w:tc>
          <w:tcPr>
            <w:tcW w:w="518" w:type="pct"/>
            <w:tcBorders>
              <w:top w:val="nil"/>
              <w:left w:val="nil"/>
              <w:bottom w:val="single" w:sz="8" w:space="0" w:color="auto"/>
              <w:right w:val="single" w:sz="8" w:space="0" w:color="auto"/>
            </w:tcBorders>
            <w:noWrap/>
            <w:vAlign w:val="center"/>
            <w:hideMark/>
          </w:tcPr>
          <w:p w14:paraId="5645BE86" w14:textId="77777777" w:rsidR="00C4499C" w:rsidRPr="00996D29" w:rsidRDefault="00C4499C" w:rsidP="00996D29">
            <w:pPr>
              <w:jc w:val="center"/>
              <w:rPr>
                <w:sz w:val="20"/>
                <w:szCs w:val="20"/>
              </w:rPr>
            </w:pPr>
            <w:r w:rsidRPr="00996D29">
              <w:rPr>
                <w:sz w:val="20"/>
                <w:szCs w:val="20"/>
              </w:rPr>
              <w:t>2</w:t>
            </w:r>
          </w:p>
        </w:tc>
        <w:tc>
          <w:tcPr>
            <w:tcW w:w="533" w:type="pct"/>
            <w:tcBorders>
              <w:top w:val="nil"/>
              <w:left w:val="nil"/>
              <w:bottom w:val="single" w:sz="8" w:space="0" w:color="auto"/>
              <w:right w:val="single" w:sz="8" w:space="0" w:color="auto"/>
            </w:tcBorders>
            <w:noWrap/>
            <w:vAlign w:val="center"/>
            <w:hideMark/>
          </w:tcPr>
          <w:p w14:paraId="4CAB071A" w14:textId="77777777" w:rsidR="00C4499C" w:rsidRPr="00996D29" w:rsidRDefault="00C4499C" w:rsidP="00996D29">
            <w:pPr>
              <w:jc w:val="center"/>
              <w:rPr>
                <w:sz w:val="20"/>
                <w:szCs w:val="20"/>
              </w:rPr>
            </w:pPr>
            <w:r w:rsidRPr="00996D29">
              <w:rPr>
                <w:sz w:val="20"/>
                <w:szCs w:val="20"/>
              </w:rPr>
              <w:t>3</w:t>
            </w:r>
          </w:p>
        </w:tc>
        <w:tc>
          <w:tcPr>
            <w:tcW w:w="518" w:type="pct"/>
            <w:tcBorders>
              <w:top w:val="nil"/>
              <w:left w:val="nil"/>
              <w:bottom w:val="single" w:sz="8" w:space="0" w:color="auto"/>
              <w:right w:val="single" w:sz="8" w:space="0" w:color="auto"/>
            </w:tcBorders>
            <w:noWrap/>
            <w:vAlign w:val="center"/>
            <w:hideMark/>
          </w:tcPr>
          <w:p w14:paraId="583C43EA" w14:textId="77777777" w:rsidR="00C4499C" w:rsidRPr="00996D29" w:rsidRDefault="00C4499C" w:rsidP="00996D29">
            <w:pPr>
              <w:jc w:val="center"/>
              <w:rPr>
                <w:sz w:val="20"/>
                <w:szCs w:val="20"/>
              </w:rPr>
            </w:pPr>
            <w:r w:rsidRPr="00996D29">
              <w:rPr>
                <w:sz w:val="20"/>
                <w:szCs w:val="20"/>
              </w:rPr>
              <w:t>4</w:t>
            </w:r>
          </w:p>
        </w:tc>
        <w:tc>
          <w:tcPr>
            <w:tcW w:w="533" w:type="pct"/>
            <w:tcBorders>
              <w:top w:val="nil"/>
              <w:left w:val="nil"/>
              <w:bottom w:val="single" w:sz="8" w:space="0" w:color="auto"/>
              <w:right w:val="single" w:sz="8" w:space="0" w:color="auto"/>
            </w:tcBorders>
            <w:noWrap/>
            <w:vAlign w:val="center"/>
            <w:hideMark/>
          </w:tcPr>
          <w:p w14:paraId="1B064F30" w14:textId="77777777" w:rsidR="00C4499C" w:rsidRPr="00996D29" w:rsidRDefault="00C4499C" w:rsidP="00996D29">
            <w:pPr>
              <w:jc w:val="center"/>
              <w:rPr>
                <w:sz w:val="20"/>
                <w:szCs w:val="20"/>
              </w:rPr>
            </w:pPr>
            <w:r w:rsidRPr="00996D29">
              <w:rPr>
                <w:sz w:val="20"/>
                <w:szCs w:val="20"/>
              </w:rPr>
              <w:t>5</w:t>
            </w:r>
          </w:p>
        </w:tc>
        <w:tc>
          <w:tcPr>
            <w:tcW w:w="558" w:type="pct"/>
            <w:tcBorders>
              <w:top w:val="nil"/>
              <w:left w:val="nil"/>
              <w:bottom w:val="single" w:sz="8" w:space="0" w:color="auto"/>
              <w:right w:val="single" w:sz="8" w:space="0" w:color="auto"/>
            </w:tcBorders>
            <w:noWrap/>
            <w:vAlign w:val="center"/>
            <w:hideMark/>
          </w:tcPr>
          <w:p w14:paraId="5C189C7C" w14:textId="77777777" w:rsidR="00C4499C" w:rsidRPr="00996D29" w:rsidRDefault="00C4499C" w:rsidP="00996D29">
            <w:pPr>
              <w:jc w:val="center"/>
              <w:rPr>
                <w:sz w:val="20"/>
                <w:szCs w:val="20"/>
              </w:rPr>
            </w:pPr>
            <w:r w:rsidRPr="00996D29">
              <w:rPr>
                <w:sz w:val="20"/>
                <w:szCs w:val="20"/>
              </w:rPr>
              <w:t>6</w:t>
            </w:r>
          </w:p>
        </w:tc>
        <w:tc>
          <w:tcPr>
            <w:tcW w:w="492" w:type="pct"/>
            <w:tcBorders>
              <w:top w:val="nil"/>
              <w:left w:val="nil"/>
              <w:bottom w:val="single" w:sz="8" w:space="0" w:color="auto"/>
              <w:right w:val="single" w:sz="8" w:space="0" w:color="auto"/>
            </w:tcBorders>
            <w:noWrap/>
            <w:vAlign w:val="center"/>
            <w:hideMark/>
          </w:tcPr>
          <w:p w14:paraId="373815CB" w14:textId="77777777" w:rsidR="00C4499C" w:rsidRPr="00996D29" w:rsidRDefault="00C4499C" w:rsidP="00996D29">
            <w:pPr>
              <w:jc w:val="center"/>
              <w:rPr>
                <w:sz w:val="20"/>
                <w:szCs w:val="20"/>
              </w:rPr>
            </w:pPr>
            <w:r w:rsidRPr="00996D29">
              <w:rPr>
                <w:sz w:val="20"/>
                <w:szCs w:val="20"/>
              </w:rPr>
              <w:t>7</w:t>
            </w:r>
          </w:p>
        </w:tc>
      </w:tr>
      <w:tr w:rsidR="00996D29" w:rsidRPr="00996D29" w14:paraId="462DAD58" w14:textId="77777777" w:rsidTr="00C4499C">
        <w:trPr>
          <w:trHeight w:val="324"/>
        </w:trPr>
        <w:tc>
          <w:tcPr>
            <w:tcW w:w="1849" w:type="pct"/>
            <w:tcBorders>
              <w:top w:val="nil"/>
              <w:left w:val="single" w:sz="8" w:space="0" w:color="auto"/>
              <w:bottom w:val="single" w:sz="8" w:space="0" w:color="auto"/>
              <w:right w:val="single" w:sz="8" w:space="0" w:color="auto"/>
            </w:tcBorders>
            <w:vAlign w:val="center"/>
            <w:hideMark/>
          </w:tcPr>
          <w:p w14:paraId="50641F8A" w14:textId="77777777" w:rsidR="00C4499C" w:rsidRPr="00996D29" w:rsidRDefault="00C4499C" w:rsidP="00996D29">
            <w:r w:rsidRPr="00996D29">
              <w:t>Промышленность и строительство</w:t>
            </w:r>
          </w:p>
        </w:tc>
        <w:tc>
          <w:tcPr>
            <w:tcW w:w="518" w:type="pct"/>
            <w:tcBorders>
              <w:top w:val="nil"/>
              <w:left w:val="nil"/>
              <w:bottom w:val="single" w:sz="8" w:space="0" w:color="auto"/>
              <w:right w:val="single" w:sz="8" w:space="0" w:color="auto"/>
            </w:tcBorders>
            <w:noWrap/>
            <w:vAlign w:val="center"/>
          </w:tcPr>
          <w:p w14:paraId="2C1ACC52" w14:textId="77777777" w:rsidR="00C4499C" w:rsidRPr="00996D29" w:rsidRDefault="00C4499C" w:rsidP="00996D29">
            <w:pPr>
              <w:jc w:val="center"/>
            </w:pPr>
            <w:r w:rsidRPr="00996D29">
              <w:t>20</w:t>
            </w:r>
          </w:p>
        </w:tc>
        <w:tc>
          <w:tcPr>
            <w:tcW w:w="533" w:type="pct"/>
            <w:tcBorders>
              <w:top w:val="nil"/>
              <w:left w:val="nil"/>
              <w:bottom w:val="single" w:sz="8" w:space="0" w:color="auto"/>
              <w:right w:val="single" w:sz="8" w:space="0" w:color="auto"/>
            </w:tcBorders>
            <w:noWrap/>
            <w:vAlign w:val="center"/>
          </w:tcPr>
          <w:p w14:paraId="1B1D41CE" w14:textId="77777777" w:rsidR="00C4499C" w:rsidRPr="00996D29" w:rsidRDefault="00C4499C" w:rsidP="00996D29">
            <w:pPr>
              <w:jc w:val="center"/>
            </w:pPr>
            <w:r w:rsidRPr="00996D29">
              <w:t>13,8</w:t>
            </w:r>
          </w:p>
        </w:tc>
        <w:tc>
          <w:tcPr>
            <w:tcW w:w="518" w:type="pct"/>
            <w:tcBorders>
              <w:top w:val="nil"/>
              <w:left w:val="nil"/>
              <w:bottom w:val="single" w:sz="8" w:space="0" w:color="auto"/>
              <w:right w:val="single" w:sz="8" w:space="0" w:color="auto"/>
            </w:tcBorders>
            <w:noWrap/>
            <w:vAlign w:val="center"/>
          </w:tcPr>
          <w:p w14:paraId="4C723169" w14:textId="77777777" w:rsidR="00C4499C" w:rsidRPr="00996D29" w:rsidRDefault="00C4499C" w:rsidP="00996D29">
            <w:pPr>
              <w:jc w:val="center"/>
            </w:pPr>
            <w:r w:rsidRPr="00996D29">
              <w:t>20</w:t>
            </w:r>
          </w:p>
        </w:tc>
        <w:tc>
          <w:tcPr>
            <w:tcW w:w="533" w:type="pct"/>
            <w:tcBorders>
              <w:top w:val="nil"/>
              <w:left w:val="nil"/>
              <w:bottom w:val="single" w:sz="8" w:space="0" w:color="auto"/>
              <w:right w:val="single" w:sz="8" w:space="0" w:color="auto"/>
            </w:tcBorders>
            <w:noWrap/>
            <w:vAlign w:val="center"/>
          </w:tcPr>
          <w:p w14:paraId="53DE5E1D" w14:textId="77777777" w:rsidR="00C4499C" w:rsidRPr="00996D29" w:rsidRDefault="00C4499C" w:rsidP="00996D29">
            <w:pPr>
              <w:jc w:val="center"/>
            </w:pPr>
            <w:r w:rsidRPr="00996D29">
              <w:t>12,3</w:t>
            </w:r>
          </w:p>
        </w:tc>
        <w:tc>
          <w:tcPr>
            <w:tcW w:w="558" w:type="pct"/>
            <w:tcBorders>
              <w:top w:val="nil"/>
              <w:left w:val="nil"/>
              <w:bottom w:val="single" w:sz="8" w:space="0" w:color="auto"/>
              <w:right w:val="single" w:sz="8" w:space="0" w:color="auto"/>
            </w:tcBorders>
            <w:noWrap/>
            <w:vAlign w:val="center"/>
          </w:tcPr>
          <w:p w14:paraId="14CD57A1" w14:textId="77777777" w:rsidR="00C4499C" w:rsidRPr="00996D29" w:rsidRDefault="00C4499C" w:rsidP="00996D29">
            <w:pPr>
              <w:jc w:val="center"/>
            </w:pPr>
            <w:r w:rsidRPr="00996D29">
              <w:t>30</w:t>
            </w:r>
          </w:p>
        </w:tc>
        <w:tc>
          <w:tcPr>
            <w:tcW w:w="492" w:type="pct"/>
            <w:tcBorders>
              <w:top w:val="nil"/>
              <w:left w:val="nil"/>
              <w:bottom w:val="single" w:sz="8" w:space="0" w:color="auto"/>
              <w:right w:val="single" w:sz="8" w:space="0" w:color="auto"/>
            </w:tcBorders>
            <w:noWrap/>
            <w:vAlign w:val="center"/>
          </w:tcPr>
          <w:p w14:paraId="24A76DD8" w14:textId="77777777" w:rsidR="00C4499C" w:rsidRPr="00996D29" w:rsidRDefault="00C4499C" w:rsidP="00996D29">
            <w:pPr>
              <w:jc w:val="center"/>
            </w:pPr>
            <w:r w:rsidRPr="00996D29">
              <w:t>13,6</w:t>
            </w:r>
          </w:p>
        </w:tc>
      </w:tr>
      <w:tr w:rsidR="00996D29" w:rsidRPr="00996D29" w14:paraId="60BE3026" w14:textId="77777777" w:rsidTr="00C4499C">
        <w:trPr>
          <w:trHeight w:val="324"/>
        </w:trPr>
        <w:tc>
          <w:tcPr>
            <w:tcW w:w="1849" w:type="pct"/>
            <w:tcBorders>
              <w:top w:val="nil"/>
              <w:left w:val="single" w:sz="8" w:space="0" w:color="auto"/>
              <w:bottom w:val="single" w:sz="8" w:space="0" w:color="auto"/>
              <w:right w:val="single" w:sz="8" w:space="0" w:color="auto"/>
            </w:tcBorders>
            <w:vAlign w:val="center"/>
            <w:hideMark/>
          </w:tcPr>
          <w:p w14:paraId="615FD372" w14:textId="77777777" w:rsidR="00C4499C" w:rsidRPr="00996D29" w:rsidRDefault="00C4499C" w:rsidP="00996D29">
            <w:r w:rsidRPr="00996D29">
              <w:rPr>
                <w:lang w:val="kk-KZ"/>
              </w:rPr>
              <w:t>Сельское хозяйство</w:t>
            </w:r>
          </w:p>
        </w:tc>
        <w:tc>
          <w:tcPr>
            <w:tcW w:w="518" w:type="pct"/>
            <w:tcBorders>
              <w:top w:val="nil"/>
              <w:left w:val="nil"/>
              <w:bottom w:val="single" w:sz="8" w:space="0" w:color="auto"/>
              <w:right w:val="single" w:sz="8" w:space="0" w:color="auto"/>
            </w:tcBorders>
            <w:noWrap/>
            <w:vAlign w:val="center"/>
          </w:tcPr>
          <w:p w14:paraId="343FAB62" w14:textId="77777777" w:rsidR="00C4499C" w:rsidRPr="00996D29" w:rsidRDefault="00C4499C" w:rsidP="00996D29">
            <w:pPr>
              <w:jc w:val="center"/>
            </w:pPr>
            <w:r w:rsidRPr="00996D29">
              <w:t>100</w:t>
            </w:r>
          </w:p>
        </w:tc>
        <w:tc>
          <w:tcPr>
            <w:tcW w:w="533" w:type="pct"/>
            <w:tcBorders>
              <w:top w:val="nil"/>
              <w:left w:val="nil"/>
              <w:bottom w:val="single" w:sz="8" w:space="0" w:color="auto"/>
              <w:right w:val="single" w:sz="8" w:space="0" w:color="auto"/>
            </w:tcBorders>
            <w:noWrap/>
            <w:vAlign w:val="center"/>
          </w:tcPr>
          <w:p w14:paraId="099EA8D2" w14:textId="77777777" w:rsidR="00C4499C" w:rsidRPr="00996D29" w:rsidRDefault="00C4499C" w:rsidP="00996D29">
            <w:pPr>
              <w:jc w:val="center"/>
            </w:pPr>
            <w:r w:rsidRPr="00996D29">
              <w:t>69,0</w:t>
            </w:r>
          </w:p>
        </w:tc>
        <w:tc>
          <w:tcPr>
            <w:tcW w:w="518" w:type="pct"/>
            <w:tcBorders>
              <w:top w:val="nil"/>
              <w:left w:val="nil"/>
              <w:bottom w:val="single" w:sz="8" w:space="0" w:color="auto"/>
              <w:right w:val="single" w:sz="8" w:space="0" w:color="auto"/>
            </w:tcBorders>
            <w:noWrap/>
            <w:vAlign w:val="center"/>
          </w:tcPr>
          <w:p w14:paraId="26BF2814" w14:textId="77777777" w:rsidR="00C4499C" w:rsidRPr="00996D29" w:rsidRDefault="00C4499C" w:rsidP="00996D29">
            <w:pPr>
              <w:jc w:val="center"/>
            </w:pPr>
            <w:r w:rsidRPr="00996D29">
              <w:t>110</w:t>
            </w:r>
          </w:p>
        </w:tc>
        <w:tc>
          <w:tcPr>
            <w:tcW w:w="533" w:type="pct"/>
            <w:tcBorders>
              <w:top w:val="nil"/>
              <w:left w:val="nil"/>
              <w:bottom w:val="single" w:sz="8" w:space="0" w:color="auto"/>
              <w:right w:val="single" w:sz="8" w:space="0" w:color="auto"/>
            </w:tcBorders>
            <w:noWrap/>
            <w:vAlign w:val="center"/>
          </w:tcPr>
          <w:p w14:paraId="0E714C0E" w14:textId="77777777" w:rsidR="00C4499C" w:rsidRPr="00996D29" w:rsidRDefault="00C4499C" w:rsidP="00996D29">
            <w:pPr>
              <w:jc w:val="center"/>
            </w:pPr>
            <w:r w:rsidRPr="00996D29">
              <w:t>67,9</w:t>
            </w:r>
          </w:p>
        </w:tc>
        <w:tc>
          <w:tcPr>
            <w:tcW w:w="558" w:type="pct"/>
            <w:tcBorders>
              <w:top w:val="nil"/>
              <w:left w:val="nil"/>
              <w:bottom w:val="single" w:sz="8" w:space="0" w:color="auto"/>
              <w:right w:val="single" w:sz="8" w:space="0" w:color="auto"/>
            </w:tcBorders>
            <w:noWrap/>
            <w:vAlign w:val="center"/>
          </w:tcPr>
          <w:p w14:paraId="2B7F5ED3" w14:textId="77777777" w:rsidR="00C4499C" w:rsidRPr="00996D29" w:rsidRDefault="00C4499C" w:rsidP="00996D29">
            <w:pPr>
              <w:jc w:val="center"/>
            </w:pPr>
            <w:r w:rsidRPr="00996D29">
              <w:t>130</w:t>
            </w:r>
          </w:p>
        </w:tc>
        <w:tc>
          <w:tcPr>
            <w:tcW w:w="492" w:type="pct"/>
            <w:tcBorders>
              <w:top w:val="nil"/>
              <w:left w:val="nil"/>
              <w:bottom w:val="single" w:sz="8" w:space="0" w:color="auto"/>
              <w:right w:val="single" w:sz="8" w:space="0" w:color="auto"/>
            </w:tcBorders>
            <w:noWrap/>
            <w:vAlign w:val="center"/>
          </w:tcPr>
          <w:p w14:paraId="50657ECC" w14:textId="77777777" w:rsidR="00C4499C" w:rsidRPr="00996D29" w:rsidRDefault="00C4499C" w:rsidP="00996D29">
            <w:pPr>
              <w:jc w:val="center"/>
            </w:pPr>
            <w:r w:rsidRPr="00996D29">
              <w:t>59,1</w:t>
            </w:r>
          </w:p>
        </w:tc>
      </w:tr>
      <w:tr w:rsidR="00996D29" w:rsidRPr="00996D29" w14:paraId="0D6B664F" w14:textId="77777777" w:rsidTr="00C4499C">
        <w:trPr>
          <w:trHeight w:val="324"/>
        </w:trPr>
        <w:tc>
          <w:tcPr>
            <w:tcW w:w="1849" w:type="pct"/>
            <w:tcBorders>
              <w:top w:val="nil"/>
              <w:left w:val="single" w:sz="8" w:space="0" w:color="auto"/>
              <w:bottom w:val="single" w:sz="8" w:space="0" w:color="auto"/>
              <w:right w:val="single" w:sz="8" w:space="0" w:color="auto"/>
            </w:tcBorders>
            <w:noWrap/>
            <w:vAlign w:val="center"/>
            <w:hideMark/>
          </w:tcPr>
          <w:p w14:paraId="7B4A0C0D" w14:textId="77777777" w:rsidR="00C4499C" w:rsidRPr="00996D29" w:rsidRDefault="00C4499C" w:rsidP="00996D29">
            <w:r w:rsidRPr="00996D29">
              <w:t>Торговля</w:t>
            </w:r>
          </w:p>
        </w:tc>
        <w:tc>
          <w:tcPr>
            <w:tcW w:w="518" w:type="pct"/>
            <w:tcBorders>
              <w:top w:val="nil"/>
              <w:left w:val="nil"/>
              <w:bottom w:val="single" w:sz="8" w:space="0" w:color="auto"/>
              <w:right w:val="single" w:sz="8" w:space="0" w:color="auto"/>
            </w:tcBorders>
            <w:noWrap/>
            <w:vAlign w:val="center"/>
          </w:tcPr>
          <w:p w14:paraId="62BD3E4A" w14:textId="77777777" w:rsidR="00C4499C" w:rsidRPr="00996D29" w:rsidRDefault="00C4499C" w:rsidP="00996D29">
            <w:pPr>
              <w:jc w:val="center"/>
            </w:pPr>
            <w:r w:rsidRPr="00996D29">
              <w:t>5</w:t>
            </w:r>
          </w:p>
        </w:tc>
        <w:tc>
          <w:tcPr>
            <w:tcW w:w="533" w:type="pct"/>
            <w:tcBorders>
              <w:top w:val="nil"/>
              <w:left w:val="nil"/>
              <w:bottom w:val="single" w:sz="8" w:space="0" w:color="auto"/>
              <w:right w:val="single" w:sz="8" w:space="0" w:color="auto"/>
            </w:tcBorders>
            <w:noWrap/>
            <w:vAlign w:val="center"/>
          </w:tcPr>
          <w:p w14:paraId="110B888F" w14:textId="77777777" w:rsidR="00C4499C" w:rsidRPr="00996D29" w:rsidRDefault="00C4499C" w:rsidP="00996D29">
            <w:pPr>
              <w:jc w:val="center"/>
            </w:pPr>
            <w:r w:rsidRPr="00996D29">
              <w:t>3,4</w:t>
            </w:r>
          </w:p>
        </w:tc>
        <w:tc>
          <w:tcPr>
            <w:tcW w:w="518" w:type="pct"/>
            <w:tcBorders>
              <w:top w:val="nil"/>
              <w:left w:val="nil"/>
              <w:bottom w:val="single" w:sz="8" w:space="0" w:color="auto"/>
              <w:right w:val="single" w:sz="8" w:space="0" w:color="auto"/>
            </w:tcBorders>
            <w:noWrap/>
            <w:vAlign w:val="center"/>
          </w:tcPr>
          <w:p w14:paraId="02828A1A" w14:textId="77777777" w:rsidR="00C4499C" w:rsidRPr="00996D29" w:rsidRDefault="00C4499C" w:rsidP="00996D29">
            <w:pPr>
              <w:jc w:val="center"/>
            </w:pPr>
            <w:r w:rsidRPr="00996D29">
              <w:t>7</w:t>
            </w:r>
          </w:p>
        </w:tc>
        <w:tc>
          <w:tcPr>
            <w:tcW w:w="533" w:type="pct"/>
            <w:tcBorders>
              <w:top w:val="nil"/>
              <w:left w:val="nil"/>
              <w:bottom w:val="single" w:sz="8" w:space="0" w:color="auto"/>
              <w:right w:val="single" w:sz="8" w:space="0" w:color="auto"/>
            </w:tcBorders>
            <w:noWrap/>
            <w:vAlign w:val="center"/>
          </w:tcPr>
          <w:p w14:paraId="64F8CB1B" w14:textId="77777777" w:rsidR="00C4499C" w:rsidRPr="00996D29" w:rsidRDefault="00C4499C" w:rsidP="00996D29">
            <w:pPr>
              <w:jc w:val="center"/>
            </w:pPr>
            <w:r w:rsidRPr="00996D29">
              <w:t>4,3</w:t>
            </w:r>
          </w:p>
        </w:tc>
        <w:tc>
          <w:tcPr>
            <w:tcW w:w="558" w:type="pct"/>
            <w:tcBorders>
              <w:top w:val="nil"/>
              <w:left w:val="nil"/>
              <w:bottom w:val="single" w:sz="8" w:space="0" w:color="auto"/>
              <w:right w:val="single" w:sz="8" w:space="0" w:color="auto"/>
            </w:tcBorders>
            <w:noWrap/>
            <w:vAlign w:val="center"/>
          </w:tcPr>
          <w:p w14:paraId="3794A57A" w14:textId="77777777" w:rsidR="00C4499C" w:rsidRPr="00996D29" w:rsidRDefault="00C4499C" w:rsidP="00996D29">
            <w:pPr>
              <w:jc w:val="center"/>
            </w:pPr>
            <w:r w:rsidRPr="00996D29">
              <w:t>10</w:t>
            </w:r>
          </w:p>
        </w:tc>
        <w:tc>
          <w:tcPr>
            <w:tcW w:w="492" w:type="pct"/>
            <w:tcBorders>
              <w:top w:val="nil"/>
              <w:left w:val="nil"/>
              <w:bottom w:val="single" w:sz="8" w:space="0" w:color="auto"/>
              <w:right w:val="single" w:sz="8" w:space="0" w:color="auto"/>
            </w:tcBorders>
            <w:noWrap/>
            <w:vAlign w:val="center"/>
          </w:tcPr>
          <w:p w14:paraId="5C9CFB8E" w14:textId="77777777" w:rsidR="00C4499C" w:rsidRPr="00996D29" w:rsidRDefault="00C4499C" w:rsidP="00996D29">
            <w:pPr>
              <w:jc w:val="center"/>
            </w:pPr>
            <w:r w:rsidRPr="00996D29">
              <w:t>4,5</w:t>
            </w:r>
          </w:p>
        </w:tc>
      </w:tr>
      <w:tr w:rsidR="00996D29" w:rsidRPr="00996D29" w14:paraId="25AB7097" w14:textId="77777777" w:rsidTr="00C4499C">
        <w:trPr>
          <w:trHeight w:val="324"/>
        </w:trPr>
        <w:tc>
          <w:tcPr>
            <w:tcW w:w="1849" w:type="pct"/>
            <w:tcBorders>
              <w:top w:val="nil"/>
              <w:left w:val="single" w:sz="8" w:space="0" w:color="auto"/>
              <w:bottom w:val="single" w:sz="8" w:space="0" w:color="auto"/>
              <w:right w:val="single" w:sz="8" w:space="0" w:color="auto"/>
            </w:tcBorders>
            <w:noWrap/>
            <w:vAlign w:val="center"/>
            <w:hideMark/>
          </w:tcPr>
          <w:p w14:paraId="6C409181" w14:textId="77777777" w:rsidR="00C4499C" w:rsidRPr="00996D29" w:rsidRDefault="00C4499C" w:rsidP="00996D29">
            <w:r w:rsidRPr="00996D29">
              <w:t>Сектор услуг</w:t>
            </w:r>
          </w:p>
        </w:tc>
        <w:tc>
          <w:tcPr>
            <w:tcW w:w="518" w:type="pct"/>
            <w:tcBorders>
              <w:top w:val="nil"/>
              <w:left w:val="nil"/>
              <w:bottom w:val="single" w:sz="8" w:space="0" w:color="auto"/>
              <w:right w:val="single" w:sz="8" w:space="0" w:color="auto"/>
            </w:tcBorders>
            <w:noWrap/>
            <w:vAlign w:val="center"/>
          </w:tcPr>
          <w:p w14:paraId="041AF389" w14:textId="77777777" w:rsidR="00C4499C" w:rsidRPr="00996D29" w:rsidRDefault="00C4499C" w:rsidP="00996D29">
            <w:pPr>
              <w:jc w:val="center"/>
            </w:pPr>
            <w:r w:rsidRPr="00996D29">
              <w:t>20</w:t>
            </w:r>
          </w:p>
        </w:tc>
        <w:tc>
          <w:tcPr>
            <w:tcW w:w="533" w:type="pct"/>
            <w:tcBorders>
              <w:top w:val="nil"/>
              <w:left w:val="nil"/>
              <w:bottom w:val="single" w:sz="8" w:space="0" w:color="auto"/>
              <w:right w:val="single" w:sz="8" w:space="0" w:color="auto"/>
            </w:tcBorders>
            <w:noWrap/>
            <w:vAlign w:val="center"/>
          </w:tcPr>
          <w:p w14:paraId="18FD7104" w14:textId="77777777" w:rsidR="00C4499C" w:rsidRPr="00996D29" w:rsidRDefault="00C4499C" w:rsidP="00996D29">
            <w:pPr>
              <w:jc w:val="center"/>
            </w:pPr>
            <w:r w:rsidRPr="00996D29">
              <w:t>13,8</w:t>
            </w:r>
          </w:p>
        </w:tc>
        <w:tc>
          <w:tcPr>
            <w:tcW w:w="518" w:type="pct"/>
            <w:tcBorders>
              <w:top w:val="nil"/>
              <w:left w:val="nil"/>
              <w:bottom w:val="single" w:sz="8" w:space="0" w:color="auto"/>
              <w:right w:val="single" w:sz="8" w:space="0" w:color="auto"/>
            </w:tcBorders>
            <w:noWrap/>
            <w:vAlign w:val="center"/>
          </w:tcPr>
          <w:p w14:paraId="4DE55A4E" w14:textId="77777777" w:rsidR="00C4499C" w:rsidRPr="00996D29" w:rsidRDefault="00C4499C" w:rsidP="00996D29">
            <w:pPr>
              <w:jc w:val="center"/>
            </w:pPr>
            <w:r w:rsidRPr="00996D29">
              <w:t>25</w:t>
            </w:r>
          </w:p>
        </w:tc>
        <w:tc>
          <w:tcPr>
            <w:tcW w:w="533" w:type="pct"/>
            <w:tcBorders>
              <w:top w:val="nil"/>
              <w:left w:val="nil"/>
              <w:bottom w:val="single" w:sz="8" w:space="0" w:color="auto"/>
              <w:right w:val="single" w:sz="8" w:space="0" w:color="auto"/>
            </w:tcBorders>
            <w:noWrap/>
            <w:vAlign w:val="center"/>
          </w:tcPr>
          <w:p w14:paraId="72C6307C" w14:textId="77777777" w:rsidR="00C4499C" w:rsidRPr="00996D29" w:rsidRDefault="00C4499C" w:rsidP="00996D29">
            <w:pPr>
              <w:jc w:val="center"/>
            </w:pPr>
            <w:r w:rsidRPr="00996D29">
              <w:t>15,4</w:t>
            </w:r>
          </w:p>
        </w:tc>
        <w:tc>
          <w:tcPr>
            <w:tcW w:w="558" w:type="pct"/>
            <w:tcBorders>
              <w:top w:val="nil"/>
              <w:left w:val="nil"/>
              <w:bottom w:val="single" w:sz="8" w:space="0" w:color="auto"/>
              <w:right w:val="single" w:sz="8" w:space="0" w:color="auto"/>
            </w:tcBorders>
            <w:noWrap/>
            <w:vAlign w:val="center"/>
          </w:tcPr>
          <w:p w14:paraId="383EF032" w14:textId="77777777" w:rsidR="00C4499C" w:rsidRPr="00996D29" w:rsidRDefault="00C4499C" w:rsidP="00996D29">
            <w:pPr>
              <w:jc w:val="center"/>
            </w:pPr>
            <w:r w:rsidRPr="00996D29">
              <w:t>50</w:t>
            </w:r>
          </w:p>
        </w:tc>
        <w:tc>
          <w:tcPr>
            <w:tcW w:w="492" w:type="pct"/>
            <w:tcBorders>
              <w:top w:val="nil"/>
              <w:left w:val="nil"/>
              <w:bottom w:val="single" w:sz="8" w:space="0" w:color="auto"/>
              <w:right w:val="single" w:sz="8" w:space="0" w:color="auto"/>
            </w:tcBorders>
            <w:noWrap/>
            <w:vAlign w:val="center"/>
          </w:tcPr>
          <w:p w14:paraId="61917E69" w14:textId="77777777" w:rsidR="00C4499C" w:rsidRPr="00996D29" w:rsidRDefault="00C4499C" w:rsidP="00996D29">
            <w:pPr>
              <w:jc w:val="center"/>
            </w:pPr>
            <w:r w:rsidRPr="00996D29">
              <w:t>22,7</w:t>
            </w:r>
          </w:p>
        </w:tc>
      </w:tr>
      <w:tr w:rsidR="00C4499C" w:rsidRPr="00996D29" w14:paraId="6573EFAE" w14:textId="77777777" w:rsidTr="00C4499C">
        <w:trPr>
          <w:trHeight w:val="324"/>
        </w:trPr>
        <w:tc>
          <w:tcPr>
            <w:tcW w:w="1849" w:type="pct"/>
            <w:tcBorders>
              <w:top w:val="nil"/>
              <w:left w:val="single" w:sz="8" w:space="0" w:color="auto"/>
              <w:bottom w:val="single" w:sz="8" w:space="0" w:color="auto"/>
              <w:right w:val="single" w:sz="8" w:space="0" w:color="auto"/>
            </w:tcBorders>
            <w:noWrap/>
            <w:vAlign w:val="center"/>
            <w:hideMark/>
          </w:tcPr>
          <w:p w14:paraId="3D0B20A8" w14:textId="77777777" w:rsidR="00C4499C" w:rsidRPr="00996D29" w:rsidRDefault="00C4499C" w:rsidP="00996D29">
            <w:pPr>
              <w:rPr>
                <w:b/>
                <w:bCs/>
              </w:rPr>
            </w:pPr>
            <w:r w:rsidRPr="00996D29">
              <w:rPr>
                <w:b/>
                <w:bCs/>
              </w:rPr>
              <w:t>Всего</w:t>
            </w:r>
          </w:p>
        </w:tc>
        <w:tc>
          <w:tcPr>
            <w:tcW w:w="518" w:type="pct"/>
            <w:tcBorders>
              <w:top w:val="nil"/>
              <w:left w:val="nil"/>
              <w:bottom w:val="single" w:sz="8" w:space="0" w:color="auto"/>
              <w:right w:val="single" w:sz="8" w:space="0" w:color="auto"/>
            </w:tcBorders>
            <w:noWrap/>
            <w:vAlign w:val="center"/>
          </w:tcPr>
          <w:p w14:paraId="6EF091AA" w14:textId="77777777" w:rsidR="00C4499C" w:rsidRPr="00996D29" w:rsidRDefault="00C4499C" w:rsidP="00996D29">
            <w:pPr>
              <w:jc w:val="center"/>
              <w:rPr>
                <w:b/>
                <w:bCs/>
              </w:rPr>
            </w:pPr>
            <w:r w:rsidRPr="00996D29">
              <w:rPr>
                <w:b/>
                <w:bCs/>
              </w:rPr>
              <w:t>145</w:t>
            </w:r>
          </w:p>
        </w:tc>
        <w:tc>
          <w:tcPr>
            <w:tcW w:w="533" w:type="pct"/>
            <w:tcBorders>
              <w:top w:val="nil"/>
              <w:left w:val="nil"/>
              <w:bottom w:val="single" w:sz="8" w:space="0" w:color="auto"/>
              <w:right w:val="single" w:sz="8" w:space="0" w:color="auto"/>
            </w:tcBorders>
            <w:noWrap/>
            <w:vAlign w:val="center"/>
          </w:tcPr>
          <w:p w14:paraId="1E110F49" w14:textId="3955360D" w:rsidR="00C4499C" w:rsidRPr="00996D29" w:rsidRDefault="00C4499C" w:rsidP="00996D29">
            <w:pPr>
              <w:jc w:val="center"/>
              <w:rPr>
                <w:b/>
                <w:bCs/>
              </w:rPr>
            </w:pPr>
            <w:r w:rsidRPr="00996D29">
              <w:rPr>
                <w:b/>
                <w:bCs/>
              </w:rPr>
              <w:t>100</w:t>
            </w:r>
          </w:p>
        </w:tc>
        <w:tc>
          <w:tcPr>
            <w:tcW w:w="518" w:type="pct"/>
            <w:tcBorders>
              <w:top w:val="nil"/>
              <w:left w:val="nil"/>
              <w:bottom w:val="single" w:sz="8" w:space="0" w:color="auto"/>
              <w:right w:val="single" w:sz="8" w:space="0" w:color="auto"/>
            </w:tcBorders>
            <w:noWrap/>
            <w:vAlign w:val="center"/>
          </w:tcPr>
          <w:p w14:paraId="0F8425FC" w14:textId="77777777" w:rsidR="00C4499C" w:rsidRPr="00996D29" w:rsidRDefault="00C4499C" w:rsidP="00996D29">
            <w:pPr>
              <w:jc w:val="center"/>
              <w:rPr>
                <w:b/>
                <w:bCs/>
              </w:rPr>
            </w:pPr>
            <w:r w:rsidRPr="00996D29">
              <w:rPr>
                <w:b/>
                <w:bCs/>
              </w:rPr>
              <w:t>162</w:t>
            </w:r>
          </w:p>
        </w:tc>
        <w:tc>
          <w:tcPr>
            <w:tcW w:w="533" w:type="pct"/>
            <w:tcBorders>
              <w:top w:val="nil"/>
              <w:left w:val="nil"/>
              <w:bottom w:val="single" w:sz="8" w:space="0" w:color="auto"/>
              <w:right w:val="single" w:sz="8" w:space="0" w:color="auto"/>
            </w:tcBorders>
            <w:noWrap/>
            <w:vAlign w:val="center"/>
          </w:tcPr>
          <w:p w14:paraId="5BB1EC71" w14:textId="583F6B9B" w:rsidR="00C4499C" w:rsidRPr="00996D29" w:rsidRDefault="00C4499C" w:rsidP="00996D29">
            <w:pPr>
              <w:jc w:val="center"/>
              <w:rPr>
                <w:b/>
                <w:bCs/>
              </w:rPr>
            </w:pPr>
            <w:r w:rsidRPr="00996D29">
              <w:rPr>
                <w:b/>
                <w:bCs/>
              </w:rPr>
              <w:t>100</w:t>
            </w:r>
          </w:p>
        </w:tc>
        <w:tc>
          <w:tcPr>
            <w:tcW w:w="558" w:type="pct"/>
            <w:tcBorders>
              <w:top w:val="nil"/>
              <w:left w:val="nil"/>
              <w:bottom w:val="single" w:sz="8" w:space="0" w:color="auto"/>
              <w:right w:val="single" w:sz="8" w:space="0" w:color="auto"/>
            </w:tcBorders>
            <w:noWrap/>
            <w:vAlign w:val="center"/>
          </w:tcPr>
          <w:p w14:paraId="53C89838" w14:textId="77777777" w:rsidR="00C4499C" w:rsidRPr="00996D29" w:rsidRDefault="00C4499C" w:rsidP="00996D29">
            <w:pPr>
              <w:jc w:val="center"/>
              <w:rPr>
                <w:b/>
                <w:bCs/>
              </w:rPr>
            </w:pPr>
            <w:r w:rsidRPr="00996D29">
              <w:rPr>
                <w:b/>
                <w:bCs/>
              </w:rPr>
              <w:t>220</w:t>
            </w:r>
          </w:p>
        </w:tc>
        <w:tc>
          <w:tcPr>
            <w:tcW w:w="492" w:type="pct"/>
            <w:tcBorders>
              <w:top w:val="nil"/>
              <w:left w:val="nil"/>
              <w:bottom w:val="single" w:sz="8" w:space="0" w:color="auto"/>
              <w:right w:val="single" w:sz="8" w:space="0" w:color="auto"/>
            </w:tcBorders>
            <w:noWrap/>
            <w:vAlign w:val="center"/>
          </w:tcPr>
          <w:p w14:paraId="51848F22" w14:textId="42EA0ABC" w:rsidR="00C4499C" w:rsidRPr="00996D29" w:rsidRDefault="00C4499C" w:rsidP="00996D29">
            <w:pPr>
              <w:jc w:val="center"/>
              <w:rPr>
                <w:b/>
                <w:bCs/>
              </w:rPr>
            </w:pPr>
            <w:r w:rsidRPr="00996D29">
              <w:rPr>
                <w:b/>
                <w:bCs/>
              </w:rPr>
              <w:t>100</w:t>
            </w:r>
          </w:p>
        </w:tc>
      </w:tr>
    </w:tbl>
    <w:p w14:paraId="2BBEC85E" w14:textId="77777777" w:rsidR="00C4499C" w:rsidRPr="00996D29" w:rsidRDefault="00C4499C" w:rsidP="00996D29">
      <w:pPr>
        <w:widowControl w:val="0"/>
        <w:ind w:firstLine="709"/>
        <w:jc w:val="both"/>
        <w:rPr>
          <w:b/>
          <w:sz w:val="28"/>
          <w:szCs w:val="28"/>
        </w:rPr>
      </w:pPr>
    </w:p>
    <w:bookmarkEnd w:id="5"/>
    <w:p w14:paraId="5119960A" w14:textId="582DAFA5" w:rsidR="00C4499C" w:rsidRPr="00996D29" w:rsidRDefault="00A3132E" w:rsidP="00996D29">
      <w:pPr>
        <w:widowControl w:val="0"/>
        <w:ind w:firstLine="709"/>
        <w:jc w:val="both"/>
        <w:rPr>
          <w:b/>
          <w:sz w:val="28"/>
          <w:szCs w:val="28"/>
        </w:rPr>
      </w:pPr>
      <w:r w:rsidRPr="00996D29">
        <w:rPr>
          <w:b/>
          <w:sz w:val="28"/>
          <w:szCs w:val="28"/>
        </w:rPr>
        <w:t>2</w:t>
      </w:r>
      <w:r w:rsidR="00C4499C" w:rsidRPr="00996D29">
        <w:rPr>
          <w:b/>
          <w:sz w:val="28"/>
          <w:szCs w:val="28"/>
        </w:rPr>
        <w:t>.2. Рынок труда</w:t>
      </w:r>
    </w:p>
    <w:p w14:paraId="5D9DD9F1" w14:textId="77777777" w:rsidR="00C4499C" w:rsidRPr="00996D29" w:rsidRDefault="00C4499C" w:rsidP="00996D29">
      <w:pPr>
        <w:widowControl w:val="0"/>
        <w:ind w:firstLine="709"/>
        <w:jc w:val="both"/>
        <w:rPr>
          <w:sz w:val="28"/>
          <w:szCs w:val="28"/>
        </w:rPr>
      </w:pPr>
      <w:r w:rsidRPr="00996D29">
        <w:rPr>
          <w:sz w:val="28"/>
          <w:szCs w:val="28"/>
        </w:rPr>
        <w:t>При разработке проекта выполнен расчет перспективной структуры трудовых ресурсов данного села. Основой послужил анализ действующих предприятий на его территории, а также официальные статистические показатели занятости и безработицы по району, публикуемые Комитетом по статистике Министерства национальной экономики Республики Казахстан. Расчеты трудового баланса проведены в соответствии с категориями, закрепленными в методологических пояснениях КС МНЭ РК.</w:t>
      </w:r>
    </w:p>
    <w:p w14:paraId="0BBEEA5D" w14:textId="77777777" w:rsidR="00C4499C" w:rsidRPr="00996D29" w:rsidRDefault="00C4499C" w:rsidP="00996D29">
      <w:pPr>
        <w:widowControl w:val="0"/>
        <w:ind w:firstLine="709"/>
        <w:jc w:val="both"/>
        <w:rPr>
          <w:sz w:val="28"/>
          <w:szCs w:val="28"/>
        </w:rPr>
      </w:pPr>
      <w:r w:rsidRPr="00996D29">
        <w:rPr>
          <w:sz w:val="28"/>
          <w:szCs w:val="28"/>
        </w:rPr>
        <w:t>Используемые термины и определения базируются на стандартах и методических подходах Международной организации труда (МОТ).</w:t>
      </w:r>
    </w:p>
    <w:p w14:paraId="3631B645" w14:textId="77777777" w:rsidR="00C4499C" w:rsidRPr="00996D29" w:rsidRDefault="00C4499C" w:rsidP="00996D29">
      <w:pPr>
        <w:widowControl w:val="0"/>
        <w:ind w:firstLine="709"/>
        <w:jc w:val="both"/>
        <w:rPr>
          <w:sz w:val="28"/>
          <w:szCs w:val="28"/>
        </w:rPr>
      </w:pPr>
      <w:r w:rsidRPr="00996D29">
        <w:rPr>
          <w:sz w:val="28"/>
          <w:szCs w:val="28"/>
        </w:rPr>
        <w:t>Рабочая сила — часть населения трудоспособного возраста, обеспечивающая предложение труда для производства товаров и услуг. В ее состав входят занятые во всех видах экономической деятельности, а также безработные.</w:t>
      </w:r>
    </w:p>
    <w:p w14:paraId="2C2A4FA8" w14:textId="77777777" w:rsidR="00C4499C" w:rsidRPr="00996D29" w:rsidRDefault="00C4499C" w:rsidP="00996D29">
      <w:pPr>
        <w:widowControl w:val="0"/>
        <w:ind w:firstLine="709"/>
        <w:jc w:val="both"/>
        <w:rPr>
          <w:sz w:val="28"/>
          <w:szCs w:val="28"/>
        </w:rPr>
      </w:pPr>
      <w:r w:rsidRPr="00996D29">
        <w:rPr>
          <w:sz w:val="28"/>
          <w:szCs w:val="28"/>
        </w:rPr>
        <w:t>Доля рабочей силы в численности населения — отношение численности рабочей силы к общей численности населения в возрасте 15 лет и старше, выраженное в процентах.</w:t>
      </w:r>
    </w:p>
    <w:p w14:paraId="6E3EAAA8" w14:textId="77777777" w:rsidR="00C4499C" w:rsidRPr="00996D29" w:rsidRDefault="00C4499C" w:rsidP="00996D29">
      <w:pPr>
        <w:widowControl w:val="0"/>
        <w:ind w:firstLine="709"/>
        <w:jc w:val="both"/>
        <w:rPr>
          <w:sz w:val="28"/>
          <w:szCs w:val="28"/>
        </w:rPr>
      </w:pPr>
      <w:r w:rsidRPr="00996D29">
        <w:rPr>
          <w:sz w:val="28"/>
          <w:szCs w:val="28"/>
        </w:rPr>
        <w:t>Занятое население — лица трудоспособного возраста, которые в течение отчетной недели выполняли оплачиваемую работу или занимались самостоятельной деятельностью. К занятым также относятся лица, находившиеся в отпуске (трудовом, без содержания, по уходу за ребенком) или временно нетрудоспособные, но имеющие закрепленное место работы.</w:t>
      </w:r>
    </w:p>
    <w:p w14:paraId="7525EBEF" w14:textId="77777777" w:rsidR="00C4499C" w:rsidRPr="00996D29" w:rsidRDefault="00C4499C" w:rsidP="00996D29">
      <w:pPr>
        <w:widowControl w:val="0"/>
        <w:ind w:firstLine="709"/>
        <w:jc w:val="both"/>
        <w:rPr>
          <w:sz w:val="28"/>
          <w:szCs w:val="28"/>
        </w:rPr>
      </w:pPr>
      <w:r w:rsidRPr="00996D29">
        <w:rPr>
          <w:sz w:val="28"/>
          <w:szCs w:val="28"/>
        </w:rPr>
        <w:t>Уровень занятости — удельный вес численности занятых в общей численности населения 15 лет и старше или в составе экономически активного населения, определяемый в процентах.</w:t>
      </w:r>
    </w:p>
    <w:p w14:paraId="4AD9283C" w14:textId="77777777" w:rsidR="00C4499C" w:rsidRPr="00996D29" w:rsidRDefault="00C4499C" w:rsidP="00996D29">
      <w:pPr>
        <w:widowControl w:val="0"/>
        <w:ind w:firstLine="709"/>
        <w:jc w:val="both"/>
        <w:rPr>
          <w:sz w:val="28"/>
          <w:szCs w:val="28"/>
        </w:rPr>
      </w:pPr>
      <w:r w:rsidRPr="00996D29">
        <w:rPr>
          <w:sz w:val="28"/>
          <w:szCs w:val="28"/>
        </w:rPr>
        <w:t>Наемные работники — лица, работающие по договору найма и получающие вознаграждение в виде заработной платы, премий, надбавок или иных форм оплаты, включая натуральную.</w:t>
      </w:r>
    </w:p>
    <w:p w14:paraId="07E95BBE" w14:textId="77777777" w:rsidR="00C4499C" w:rsidRPr="00996D29" w:rsidRDefault="00C4499C" w:rsidP="00996D29">
      <w:pPr>
        <w:widowControl w:val="0"/>
        <w:ind w:firstLine="709"/>
        <w:jc w:val="both"/>
        <w:rPr>
          <w:sz w:val="28"/>
          <w:szCs w:val="28"/>
        </w:rPr>
      </w:pPr>
      <w:r w:rsidRPr="00996D29">
        <w:rPr>
          <w:sz w:val="28"/>
          <w:szCs w:val="28"/>
        </w:rPr>
        <w:t>Самозанятость — деятельность, при которой доход зависит от результата реализации товаров или услуг (включая собственное потребление). В соответствии с международной классификацией по статусу занятости выделяются следующие группы:</w:t>
      </w:r>
    </w:p>
    <w:p w14:paraId="1E71489D" w14:textId="77777777" w:rsidR="00C4499C" w:rsidRPr="00996D29" w:rsidRDefault="00C4499C" w:rsidP="00996D29">
      <w:pPr>
        <w:widowControl w:val="0"/>
        <w:numPr>
          <w:ilvl w:val="0"/>
          <w:numId w:val="34"/>
        </w:numPr>
        <w:tabs>
          <w:tab w:val="left" w:pos="851"/>
        </w:tabs>
        <w:ind w:left="0" w:firstLine="709"/>
        <w:jc w:val="both"/>
        <w:rPr>
          <w:sz w:val="28"/>
          <w:szCs w:val="28"/>
        </w:rPr>
      </w:pPr>
      <w:r w:rsidRPr="00996D29">
        <w:rPr>
          <w:sz w:val="28"/>
          <w:szCs w:val="28"/>
        </w:rPr>
        <w:lastRenderedPageBreak/>
        <w:t>работодатели — лица, ведущие собственное дело и использующие труд наемных работников на постоянной основе;</w:t>
      </w:r>
    </w:p>
    <w:p w14:paraId="7AFB7889" w14:textId="77777777" w:rsidR="00C4499C" w:rsidRPr="00996D29" w:rsidRDefault="00C4499C" w:rsidP="00996D29">
      <w:pPr>
        <w:widowControl w:val="0"/>
        <w:numPr>
          <w:ilvl w:val="0"/>
          <w:numId w:val="34"/>
        </w:numPr>
        <w:tabs>
          <w:tab w:val="left" w:pos="851"/>
        </w:tabs>
        <w:ind w:left="0" w:firstLine="709"/>
        <w:jc w:val="both"/>
        <w:rPr>
          <w:sz w:val="28"/>
          <w:szCs w:val="28"/>
        </w:rPr>
      </w:pPr>
      <w:r w:rsidRPr="00996D29">
        <w:rPr>
          <w:sz w:val="28"/>
          <w:szCs w:val="28"/>
        </w:rPr>
        <w:t>индивидуальные работники (работающие на собственный счет) — лица, самостоятельно осуществляющие деятельность без привлечения наемного труда;</w:t>
      </w:r>
    </w:p>
    <w:p w14:paraId="1C4C273E" w14:textId="77777777" w:rsidR="00C4499C" w:rsidRPr="00996D29" w:rsidRDefault="00C4499C" w:rsidP="00996D29">
      <w:pPr>
        <w:widowControl w:val="0"/>
        <w:numPr>
          <w:ilvl w:val="0"/>
          <w:numId w:val="34"/>
        </w:numPr>
        <w:tabs>
          <w:tab w:val="left" w:pos="851"/>
        </w:tabs>
        <w:ind w:left="0" w:firstLine="709"/>
        <w:jc w:val="both"/>
        <w:rPr>
          <w:sz w:val="28"/>
          <w:szCs w:val="28"/>
        </w:rPr>
      </w:pPr>
      <w:r w:rsidRPr="00996D29">
        <w:rPr>
          <w:sz w:val="28"/>
          <w:szCs w:val="28"/>
        </w:rPr>
        <w:t>члены производственных кооперативов — совладельцы, участвующие в совместной деятельности и управлении кооперативом;</w:t>
      </w:r>
    </w:p>
    <w:p w14:paraId="308A3896" w14:textId="77777777" w:rsidR="00C4499C" w:rsidRPr="00996D29" w:rsidRDefault="00C4499C" w:rsidP="00996D29">
      <w:pPr>
        <w:widowControl w:val="0"/>
        <w:numPr>
          <w:ilvl w:val="0"/>
          <w:numId w:val="34"/>
        </w:numPr>
        <w:tabs>
          <w:tab w:val="left" w:pos="851"/>
        </w:tabs>
        <w:ind w:left="0" w:firstLine="709"/>
        <w:jc w:val="both"/>
        <w:rPr>
          <w:sz w:val="28"/>
          <w:szCs w:val="28"/>
        </w:rPr>
      </w:pPr>
      <w:r w:rsidRPr="00996D29">
        <w:rPr>
          <w:sz w:val="28"/>
          <w:szCs w:val="28"/>
        </w:rPr>
        <w:t>неоплачиваемые работники семейных предприятий — лица, занятые без вознаграждения в хозяйстве или бизнесе, принадлежащем родственникам.</w:t>
      </w:r>
    </w:p>
    <w:p w14:paraId="41A99BC6" w14:textId="77777777" w:rsidR="00C4499C" w:rsidRPr="00996D29" w:rsidRDefault="00C4499C" w:rsidP="00996D29">
      <w:pPr>
        <w:widowControl w:val="0"/>
        <w:ind w:firstLine="709"/>
        <w:jc w:val="both"/>
        <w:rPr>
          <w:sz w:val="28"/>
          <w:szCs w:val="28"/>
        </w:rPr>
      </w:pPr>
      <w:r w:rsidRPr="00996D29">
        <w:rPr>
          <w:sz w:val="28"/>
          <w:szCs w:val="28"/>
        </w:rPr>
        <w:t>Безработные — лица трудоспособного возраста, которые одновременно соответствуют трем условиям:</w:t>
      </w:r>
    </w:p>
    <w:p w14:paraId="22C9C722" w14:textId="77777777" w:rsidR="00C4499C" w:rsidRPr="00996D29" w:rsidRDefault="00C4499C" w:rsidP="00996D29">
      <w:pPr>
        <w:widowControl w:val="0"/>
        <w:numPr>
          <w:ilvl w:val="0"/>
          <w:numId w:val="35"/>
        </w:numPr>
        <w:tabs>
          <w:tab w:val="left" w:pos="993"/>
        </w:tabs>
        <w:ind w:left="0" w:firstLine="709"/>
        <w:jc w:val="both"/>
        <w:rPr>
          <w:sz w:val="28"/>
          <w:szCs w:val="28"/>
        </w:rPr>
      </w:pPr>
      <w:r w:rsidRPr="00996D29">
        <w:rPr>
          <w:sz w:val="28"/>
          <w:szCs w:val="28"/>
        </w:rPr>
        <w:t>не имели работы (доходного занятия) в рассматриваемый период;</w:t>
      </w:r>
    </w:p>
    <w:p w14:paraId="31E932C7" w14:textId="77777777" w:rsidR="00C4499C" w:rsidRPr="00996D29" w:rsidRDefault="00C4499C" w:rsidP="00996D29">
      <w:pPr>
        <w:widowControl w:val="0"/>
        <w:numPr>
          <w:ilvl w:val="0"/>
          <w:numId w:val="35"/>
        </w:numPr>
        <w:tabs>
          <w:tab w:val="left" w:pos="993"/>
        </w:tabs>
        <w:ind w:left="0" w:firstLine="709"/>
        <w:jc w:val="both"/>
        <w:rPr>
          <w:sz w:val="28"/>
          <w:szCs w:val="28"/>
        </w:rPr>
      </w:pPr>
      <w:r w:rsidRPr="00996D29">
        <w:rPr>
          <w:sz w:val="28"/>
          <w:szCs w:val="28"/>
        </w:rPr>
        <w:t>осуществляли активный поиск работы;</w:t>
      </w:r>
    </w:p>
    <w:p w14:paraId="5A4DC473" w14:textId="77777777" w:rsidR="00C4499C" w:rsidRPr="00996D29" w:rsidRDefault="00C4499C" w:rsidP="00996D29">
      <w:pPr>
        <w:widowControl w:val="0"/>
        <w:numPr>
          <w:ilvl w:val="0"/>
          <w:numId w:val="35"/>
        </w:numPr>
        <w:tabs>
          <w:tab w:val="left" w:pos="993"/>
        </w:tabs>
        <w:ind w:left="0" w:firstLine="709"/>
        <w:jc w:val="both"/>
        <w:rPr>
          <w:sz w:val="28"/>
          <w:szCs w:val="28"/>
        </w:rPr>
      </w:pPr>
      <w:r w:rsidRPr="00996D29">
        <w:rPr>
          <w:sz w:val="28"/>
          <w:szCs w:val="28"/>
        </w:rPr>
        <w:t>были готовы приступить к работе в ближайшее время.</w:t>
      </w:r>
    </w:p>
    <w:p w14:paraId="787D295F" w14:textId="15D0D482" w:rsidR="00C4499C" w:rsidRPr="00996D29" w:rsidRDefault="00C4499C" w:rsidP="00996D29">
      <w:pPr>
        <w:widowControl w:val="0"/>
        <w:ind w:firstLine="709"/>
        <w:contextualSpacing/>
        <w:jc w:val="right"/>
        <w:rPr>
          <w:sz w:val="28"/>
          <w:szCs w:val="28"/>
        </w:rPr>
      </w:pPr>
      <w:r w:rsidRPr="00996D29">
        <w:rPr>
          <w:sz w:val="28"/>
          <w:szCs w:val="28"/>
        </w:rPr>
        <w:t xml:space="preserve">Таблица </w:t>
      </w:r>
      <w:r w:rsidR="00A3132E" w:rsidRPr="00996D29">
        <w:rPr>
          <w:sz w:val="28"/>
          <w:szCs w:val="28"/>
        </w:rPr>
        <w:t>2</w:t>
      </w:r>
      <w:r w:rsidRPr="00996D29">
        <w:rPr>
          <w:sz w:val="28"/>
          <w:szCs w:val="28"/>
        </w:rPr>
        <w:t>.2.1</w:t>
      </w:r>
    </w:p>
    <w:p w14:paraId="74A90A7C" w14:textId="77777777" w:rsidR="00C4499C" w:rsidRPr="00996D29" w:rsidRDefault="00C4499C" w:rsidP="00996D29">
      <w:pPr>
        <w:widowControl w:val="0"/>
        <w:ind w:firstLine="709"/>
        <w:contextualSpacing/>
        <w:jc w:val="center"/>
        <w:rPr>
          <w:sz w:val="28"/>
          <w:szCs w:val="28"/>
        </w:rPr>
      </w:pPr>
      <w:r w:rsidRPr="00996D29">
        <w:rPr>
          <w:sz w:val="28"/>
          <w:szCs w:val="28"/>
        </w:rPr>
        <w:t>Прогноз динамики структуры трудовых ресурсов</w:t>
      </w:r>
    </w:p>
    <w:tbl>
      <w:tblPr>
        <w:tblW w:w="5000" w:type="pct"/>
        <w:tblLook w:val="04A0" w:firstRow="1" w:lastRow="0" w:firstColumn="1" w:lastColumn="0" w:noHBand="0" w:noVBand="1"/>
      </w:tblPr>
      <w:tblGrid>
        <w:gridCol w:w="697"/>
        <w:gridCol w:w="2703"/>
        <w:gridCol w:w="1656"/>
        <w:gridCol w:w="1149"/>
        <w:gridCol w:w="1277"/>
        <w:gridCol w:w="1863"/>
      </w:tblGrid>
      <w:tr w:rsidR="00996D29" w:rsidRPr="00996D29" w14:paraId="26370751" w14:textId="77777777" w:rsidTr="00DB1F89">
        <w:trPr>
          <w:trHeight w:val="567"/>
          <w:tblHeader/>
        </w:trPr>
        <w:tc>
          <w:tcPr>
            <w:tcW w:w="373" w:type="pct"/>
            <w:tcBorders>
              <w:top w:val="single" w:sz="4" w:space="0" w:color="auto"/>
              <w:left w:val="single" w:sz="4" w:space="0" w:color="auto"/>
              <w:bottom w:val="single" w:sz="4" w:space="0" w:color="auto"/>
              <w:right w:val="single" w:sz="4" w:space="0" w:color="auto"/>
            </w:tcBorders>
            <w:vAlign w:val="center"/>
            <w:hideMark/>
          </w:tcPr>
          <w:p w14:paraId="14042352" w14:textId="77777777" w:rsidR="00C4499C" w:rsidRPr="00996D29" w:rsidRDefault="00C4499C" w:rsidP="00996D29">
            <w:pPr>
              <w:widowControl w:val="0"/>
              <w:jc w:val="center"/>
              <w:rPr>
                <w:sz w:val="20"/>
                <w:szCs w:val="20"/>
              </w:rPr>
            </w:pPr>
            <w:bookmarkStart w:id="6" w:name="_Hlk157153478"/>
            <w:r w:rsidRPr="00996D29">
              <w:rPr>
                <w:sz w:val="20"/>
                <w:szCs w:val="20"/>
              </w:rPr>
              <w:t>№ п/п</w:t>
            </w:r>
          </w:p>
        </w:tc>
        <w:tc>
          <w:tcPr>
            <w:tcW w:w="1446" w:type="pct"/>
            <w:tcBorders>
              <w:top w:val="single" w:sz="4" w:space="0" w:color="auto"/>
              <w:left w:val="nil"/>
              <w:bottom w:val="single" w:sz="4" w:space="0" w:color="auto"/>
              <w:right w:val="single" w:sz="4" w:space="0" w:color="auto"/>
            </w:tcBorders>
            <w:vAlign w:val="center"/>
            <w:hideMark/>
          </w:tcPr>
          <w:p w14:paraId="7DCBC665" w14:textId="77777777" w:rsidR="00C4499C" w:rsidRPr="00996D29" w:rsidRDefault="00C4499C" w:rsidP="00996D29">
            <w:pPr>
              <w:widowControl w:val="0"/>
              <w:jc w:val="center"/>
              <w:rPr>
                <w:sz w:val="20"/>
                <w:szCs w:val="20"/>
              </w:rPr>
            </w:pPr>
            <w:r w:rsidRPr="00996D29">
              <w:rPr>
                <w:sz w:val="20"/>
                <w:szCs w:val="20"/>
              </w:rPr>
              <w:t>Наименование показателей</w:t>
            </w:r>
          </w:p>
        </w:tc>
        <w:tc>
          <w:tcPr>
            <w:tcW w:w="886" w:type="pct"/>
            <w:tcBorders>
              <w:top w:val="single" w:sz="4" w:space="0" w:color="auto"/>
              <w:left w:val="nil"/>
              <w:bottom w:val="single" w:sz="4" w:space="0" w:color="auto"/>
              <w:right w:val="single" w:sz="4" w:space="0" w:color="auto"/>
            </w:tcBorders>
            <w:vAlign w:val="center"/>
            <w:hideMark/>
          </w:tcPr>
          <w:p w14:paraId="0D870715" w14:textId="77777777" w:rsidR="00C4499C" w:rsidRPr="00996D29" w:rsidRDefault="00C4499C" w:rsidP="00996D29">
            <w:pPr>
              <w:widowControl w:val="0"/>
              <w:jc w:val="center"/>
              <w:rPr>
                <w:sz w:val="20"/>
                <w:szCs w:val="20"/>
              </w:rPr>
            </w:pPr>
            <w:r w:rsidRPr="00996D29">
              <w:rPr>
                <w:sz w:val="20"/>
                <w:szCs w:val="20"/>
              </w:rPr>
              <w:t>Ед. изм.</w:t>
            </w:r>
          </w:p>
        </w:tc>
        <w:tc>
          <w:tcPr>
            <w:tcW w:w="615" w:type="pct"/>
            <w:tcBorders>
              <w:top w:val="single" w:sz="4" w:space="0" w:color="auto"/>
              <w:left w:val="nil"/>
              <w:bottom w:val="single" w:sz="4" w:space="0" w:color="auto"/>
              <w:right w:val="single" w:sz="4" w:space="0" w:color="auto"/>
            </w:tcBorders>
            <w:vAlign w:val="center"/>
            <w:hideMark/>
          </w:tcPr>
          <w:p w14:paraId="102763CF" w14:textId="77777777" w:rsidR="00C4499C" w:rsidRPr="00996D29" w:rsidRDefault="00C4499C" w:rsidP="00996D29">
            <w:pPr>
              <w:widowControl w:val="0"/>
              <w:jc w:val="center"/>
              <w:rPr>
                <w:sz w:val="20"/>
                <w:szCs w:val="20"/>
              </w:rPr>
            </w:pPr>
            <w:r w:rsidRPr="00996D29">
              <w:rPr>
                <w:sz w:val="20"/>
                <w:szCs w:val="20"/>
              </w:rPr>
              <w:t>Исходный год</w:t>
            </w:r>
          </w:p>
        </w:tc>
        <w:tc>
          <w:tcPr>
            <w:tcW w:w="683" w:type="pct"/>
            <w:tcBorders>
              <w:top w:val="single" w:sz="4" w:space="0" w:color="auto"/>
              <w:left w:val="nil"/>
              <w:bottom w:val="single" w:sz="4" w:space="0" w:color="auto"/>
              <w:right w:val="single" w:sz="4" w:space="0" w:color="auto"/>
            </w:tcBorders>
            <w:vAlign w:val="center"/>
            <w:hideMark/>
          </w:tcPr>
          <w:p w14:paraId="522CB1FF" w14:textId="77777777" w:rsidR="00C4499C" w:rsidRPr="00996D29" w:rsidRDefault="00C4499C" w:rsidP="00996D29">
            <w:pPr>
              <w:widowControl w:val="0"/>
              <w:jc w:val="center"/>
              <w:rPr>
                <w:sz w:val="20"/>
                <w:szCs w:val="20"/>
              </w:rPr>
            </w:pPr>
            <w:r w:rsidRPr="00996D29">
              <w:rPr>
                <w:sz w:val="20"/>
                <w:szCs w:val="20"/>
              </w:rPr>
              <w:t>Первая очередь</w:t>
            </w:r>
          </w:p>
        </w:tc>
        <w:tc>
          <w:tcPr>
            <w:tcW w:w="997" w:type="pct"/>
            <w:tcBorders>
              <w:top w:val="single" w:sz="4" w:space="0" w:color="auto"/>
              <w:left w:val="nil"/>
              <w:bottom w:val="single" w:sz="4" w:space="0" w:color="auto"/>
              <w:right w:val="single" w:sz="4" w:space="0" w:color="auto"/>
            </w:tcBorders>
            <w:vAlign w:val="center"/>
            <w:hideMark/>
          </w:tcPr>
          <w:p w14:paraId="17B56D83" w14:textId="77777777" w:rsidR="00C4499C" w:rsidRPr="00996D29" w:rsidRDefault="00C4499C" w:rsidP="00996D29">
            <w:pPr>
              <w:widowControl w:val="0"/>
              <w:jc w:val="center"/>
              <w:rPr>
                <w:sz w:val="20"/>
                <w:szCs w:val="20"/>
              </w:rPr>
            </w:pPr>
            <w:r w:rsidRPr="00996D29">
              <w:rPr>
                <w:sz w:val="20"/>
                <w:szCs w:val="20"/>
              </w:rPr>
              <w:t>Расчетный срок</w:t>
            </w:r>
          </w:p>
        </w:tc>
      </w:tr>
      <w:tr w:rsidR="00996D29" w:rsidRPr="00996D29" w14:paraId="3F7C9352"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28208844" w14:textId="77777777" w:rsidR="00C4499C" w:rsidRPr="00996D29" w:rsidRDefault="00C4499C" w:rsidP="00996D29">
            <w:pPr>
              <w:widowControl w:val="0"/>
              <w:jc w:val="center"/>
              <w:rPr>
                <w:sz w:val="20"/>
                <w:szCs w:val="20"/>
              </w:rPr>
            </w:pPr>
            <w:r w:rsidRPr="00996D29">
              <w:rPr>
                <w:sz w:val="20"/>
                <w:szCs w:val="20"/>
              </w:rPr>
              <w:t>1</w:t>
            </w:r>
          </w:p>
        </w:tc>
        <w:tc>
          <w:tcPr>
            <w:tcW w:w="1446" w:type="pct"/>
            <w:tcBorders>
              <w:top w:val="nil"/>
              <w:left w:val="nil"/>
              <w:bottom w:val="single" w:sz="4" w:space="0" w:color="auto"/>
              <w:right w:val="single" w:sz="4" w:space="0" w:color="auto"/>
            </w:tcBorders>
            <w:vAlign w:val="center"/>
            <w:hideMark/>
          </w:tcPr>
          <w:p w14:paraId="03186A61" w14:textId="77777777" w:rsidR="00C4499C" w:rsidRPr="00996D29" w:rsidRDefault="00C4499C" w:rsidP="00996D29">
            <w:pPr>
              <w:widowControl w:val="0"/>
              <w:jc w:val="center"/>
              <w:rPr>
                <w:sz w:val="20"/>
                <w:szCs w:val="20"/>
              </w:rPr>
            </w:pPr>
            <w:r w:rsidRPr="00996D29">
              <w:rPr>
                <w:sz w:val="20"/>
                <w:szCs w:val="20"/>
              </w:rPr>
              <w:t>2</w:t>
            </w:r>
          </w:p>
        </w:tc>
        <w:tc>
          <w:tcPr>
            <w:tcW w:w="886" w:type="pct"/>
            <w:tcBorders>
              <w:top w:val="nil"/>
              <w:left w:val="nil"/>
              <w:bottom w:val="single" w:sz="4" w:space="0" w:color="auto"/>
              <w:right w:val="single" w:sz="4" w:space="0" w:color="auto"/>
            </w:tcBorders>
            <w:vAlign w:val="center"/>
            <w:hideMark/>
          </w:tcPr>
          <w:p w14:paraId="5AB5BE43" w14:textId="77777777" w:rsidR="00C4499C" w:rsidRPr="00996D29" w:rsidRDefault="00C4499C" w:rsidP="00996D29">
            <w:pPr>
              <w:widowControl w:val="0"/>
              <w:jc w:val="center"/>
              <w:rPr>
                <w:sz w:val="20"/>
                <w:szCs w:val="20"/>
              </w:rPr>
            </w:pPr>
            <w:r w:rsidRPr="00996D29">
              <w:rPr>
                <w:sz w:val="20"/>
                <w:szCs w:val="20"/>
              </w:rPr>
              <w:t>3</w:t>
            </w:r>
          </w:p>
        </w:tc>
        <w:tc>
          <w:tcPr>
            <w:tcW w:w="615" w:type="pct"/>
            <w:tcBorders>
              <w:top w:val="nil"/>
              <w:left w:val="nil"/>
              <w:bottom w:val="single" w:sz="4" w:space="0" w:color="auto"/>
              <w:right w:val="single" w:sz="4" w:space="0" w:color="auto"/>
            </w:tcBorders>
            <w:vAlign w:val="center"/>
            <w:hideMark/>
          </w:tcPr>
          <w:p w14:paraId="095104EF" w14:textId="77777777" w:rsidR="00C4499C" w:rsidRPr="00996D29" w:rsidRDefault="00C4499C" w:rsidP="00996D29">
            <w:pPr>
              <w:widowControl w:val="0"/>
              <w:jc w:val="center"/>
              <w:rPr>
                <w:sz w:val="20"/>
                <w:szCs w:val="20"/>
              </w:rPr>
            </w:pPr>
            <w:r w:rsidRPr="00996D29">
              <w:rPr>
                <w:sz w:val="20"/>
                <w:szCs w:val="20"/>
              </w:rPr>
              <w:t>4</w:t>
            </w:r>
          </w:p>
        </w:tc>
        <w:tc>
          <w:tcPr>
            <w:tcW w:w="683" w:type="pct"/>
            <w:tcBorders>
              <w:top w:val="nil"/>
              <w:left w:val="nil"/>
              <w:bottom w:val="single" w:sz="4" w:space="0" w:color="auto"/>
              <w:right w:val="single" w:sz="4" w:space="0" w:color="auto"/>
            </w:tcBorders>
            <w:vAlign w:val="center"/>
            <w:hideMark/>
          </w:tcPr>
          <w:p w14:paraId="04370138" w14:textId="77777777" w:rsidR="00C4499C" w:rsidRPr="00996D29" w:rsidRDefault="00C4499C" w:rsidP="00996D29">
            <w:pPr>
              <w:widowControl w:val="0"/>
              <w:jc w:val="center"/>
              <w:rPr>
                <w:sz w:val="20"/>
                <w:szCs w:val="20"/>
              </w:rPr>
            </w:pPr>
            <w:r w:rsidRPr="00996D29">
              <w:rPr>
                <w:sz w:val="20"/>
                <w:szCs w:val="20"/>
              </w:rPr>
              <w:t>5</w:t>
            </w:r>
          </w:p>
        </w:tc>
        <w:tc>
          <w:tcPr>
            <w:tcW w:w="997" w:type="pct"/>
            <w:tcBorders>
              <w:top w:val="nil"/>
              <w:left w:val="nil"/>
              <w:bottom w:val="single" w:sz="4" w:space="0" w:color="auto"/>
              <w:right w:val="single" w:sz="4" w:space="0" w:color="auto"/>
            </w:tcBorders>
            <w:vAlign w:val="center"/>
            <w:hideMark/>
          </w:tcPr>
          <w:p w14:paraId="4D368441" w14:textId="77777777" w:rsidR="00C4499C" w:rsidRPr="00996D29" w:rsidRDefault="00C4499C" w:rsidP="00996D29">
            <w:pPr>
              <w:widowControl w:val="0"/>
              <w:jc w:val="center"/>
              <w:rPr>
                <w:sz w:val="20"/>
                <w:szCs w:val="20"/>
              </w:rPr>
            </w:pPr>
            <w:r w:rsidRPr="00996D29">
              <w:rPr>
                <w:sz w:val="20"/>
                <w:szCs w:val="20"/>
              </w:rPr>
              <w:t>6</w:t>
            </w:r>
          </w:p>
        </w:tc>
      </w:tr>
      <w:tr w:rsidR="00996D29" w:rsidRPr="00996D29" w14:paraId="159E56DA"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292C853C" w14:textId="77777777" w:rsidR="00C4499C" w:rsidRPr="00996D29" w:rsidRDefault="00C4499C" w:rsidP="00996D29">
            <w:pPr>
              <w:widowControl w:val="0"/>
              <w:jc w:val="center"/>
              <w:rPr>
                <w:b/>
                <w:bCs/>
              </w:rPr>
            </w:pPr>
            <w:r w:rsidRPr="00996D29">
              <w:rPr>
                <w:b/>
                <w:bCs/>
              </w:rPr>
              <w:t> </w:t>
            </w:r>
          </w:p>
        </w:tc>
        <w:tc>
          <w:tcPr>
            <w:tcW w:w="1446" w:type="pct"/>
            <w:tcBorders>
              <w:top w:val="nil"/>
              <w:left w:val="nil"/>
              <w:bottom w:val="single" w:sz="4" w:space="0" w:color="auto"/>
              <w:right w:val="single" w:sz="4" w:space="0" w:color="auto"/>
            </w:tcBorders>
            <w:vAlign w:val="center"/>
            <w:hideMark/>
          </w:tcPr>
          <w:p w14:paraId="2C001D79" w14:textId="77777777" w:rsidR="00C4499C" w:rsidRPr="00996D29" w:rsidRDefault="00C4499C" w:rsidP="00996D29">
            <w:pPr>
              <w:widowControl w:val="0"/>
              <w:rPr>
                <w:b/>
                <w:bCs/>
              </w:rPr>
            </w:pPr>
            <w:r w:rsidRPr="00996D29">
              <w:rPr>
                <w:b/>
                <w:bCs/>
              </w:rPr>
              <w:t xml:space="preserve">Численность населения </w:t>
            </w:r>
          </w:p>
        </w:tc>
        <w:tc>
          <w:tcPr>
            <w:tcW w:w="886" w:type="pct"/>
            <w:tcBorders>
              <w:top w:val="nil"/>
              <w:left w:val="nil"/>
              <w:bottom w:val="single" w:sz="4" w:space="0" w:color="auto"/>
              <w:right w:val="single" w:sz="4" w:space="0" w:color="auto"/>
            </w:tcBorders>
            <w:vAlign w:val="center"/>
            <w:hideMark/>
          </w:tcPr>
          <w:p w14:paraId="1B777A29" w14:textId="77777777" w:rsidR="00C4499C" w:rsidRPr="00996D29" w:rsidRDefault="00C4499C" w:rsidP="00996D29">
            <w:pPr>
              <w:widowControl w:val="0"/>
              <w:jc w:val="center"/>
              <w:rPr>
                <w:b/>
                <w:bCs/>
              </w:rPr>
            </w:pPr>
            <w:r w:rsidRPr="00996D29">
              <w:rPr>
                <w:b/>
                <w:bCs/>
              </w:rPr>
              <w:t>чел.</w:t>
            </w:r>
          </w:p>
        </w:tc>
        <w:tc>
          <w:tcPr>
            <w:tcW w:w="615" w:type="pct"/>
            <w:tcBorders>
              <w:top w:val="nil"/>
              <w:left w:val="nil"/>
              <w:bottom w:val="single" w:sz="4" w:space="0" w:color="auto"/>
              <w:right w:val="single" w:sz="4" w:space="0" w:color="auto"/>
            </w:tcBorders>
            <w:vAlign w:val="center"/>
          </w:tcPr>
          <w:p w14:paraId="51962A25" w14:textId="77777777" w:rsidR="00C4499C" w:rsidRPr="00996D29" w:rsidRDefault="00C4499C" w:rsidP="00996D29">
            <w:pPr>
              <w:widowControl w:val="0"/>
              <w:jc w:val="center"/>
              <w:rPr>
                <w:b/>
                <w:bCs/>
              </w:rPr>
            </w:pPr>
            <w:r w:rsidRPr="00996D29">
              <w:rPr>
                <w:b/>
                <w:bCs/>
              </w:rPr>
              <w:t>407</w:t>
            </w:r>
          </w:p>
        </w:tc>
        <w:tc>
          <w:tcPr>
            <w:tcW w:w="683" w:type="pct"/>
            <w:tcBorders>
              <w:top w:val="nil"/>
              <w:left w:val="nil"/>
              <w:bottom w:val="single" w:sz="4" w:space="0" w:color="auto"/>
              <w:right w:val="single" w:sz="4" w:space="0" w:color="auto"/>
            </w:tcBorders>
            <w:vAlign w:val="center"/>
          </w:tcPr>
          <w:p w14:paraId="08DBB093" w14:textId="77777777" w:rsidR="00C4499C" w:rsidRPr="00996D29" w:rsidRDefault="00C4499C" w:rsidP="00996D29">
            <w:pPr>
              <w:widowControl w:val="0"/>
              <w:jc w:val="center"/>
              <w:rPr>
                <w:b/>
                <w:bCs/>
              </w:rPr>
            </w:pPr>
            <w:r w:rsidRPr="00996D29">
              <w:rPr>
                <w:b/>
                <w:bCs/>
              </w:rPr>
              <w:t>500</w:t>
            </w:r>
          </w:p>
        </w:tc>
        <w:tc>
          <w:tcPr>
            <w:tcW w:w="997" w:type="pct"/>
            <w:tcBorders>
              <w:top w:val="nil"/>
              <w:left w:val="nil"/>
              <w:bottom w:val="single" w:sz="4" w:space="0" w:color="auto"/>
              <w:right w:val="single" w:sz="4" w:space="0" w:color="auto"/>
            </w:tcBorders>
            <w:vAlign w:val="center"/>
          </w:tcPr>
          <w:p w14:paraId="6F11B6CA" w14:textId="77777777" w:rsidR="00C4499C" w:rsidRPr="00996D29" w:rsidRDefault="00C4499C" w:rsidP="00996D29">
            <w:pPr>
              <w:widowControl w:val="0"/>
              <w:jc w:val="center"/>
              <w:rPr>
                <w:b/>
                <w:bCs/>
              </w:rPr>
            </w:pPr>
            <w:r w:rsidRPr="00996D29">
              <w:rPr>
                <w:b/>
                <w:bCs/>
              </w:rPr>
              <w:t>600</w:t>
            </w:r>
          </w:p>
        </w:tc>
      </w:tr>
      <w:tr w:rsidR="00996D29" w:rsidRPr="00996D29" w14:paraId="74586DE1" w14:textId="77777777" w:rsidTr="00F6397D">
        <w:trPr>
          <w:trHeight w:val="20"/>
        </w:trPr>
        <w:tc>
          <w:tcPr>
            <w:tcW w:w="373" w:type="pct"/>
            <w:vMerge w:val="restart"/>
            <w:tcBorders>
              <w:top w:val="nil"/>
              <w:left w:val="single" w:sz="4" w:space="0" w:color="auto"/>
              <w:bottom w:val="single" w:sz="4" w:space="0" w:color="auto"/>
              <w:right w:val="single" w:sz="4" w:space="0" w:color="auto"/>
            </w:tcBorders>
            <w:vAlign w:val="center"/>
            <w:hideMark/>
          </w:tcPr>
          <w:p w14:paraId="76769939" w14:textId="77777777" w:rsidR="00C4499C" w:rsidRPr="00996D29" w:rsidRDefault="00C4499C" w:rsidP="00996D29">
            <w:pPr>
              <w:widowControl w:val="0"/>
              <w:jc w:val="center"/>
            </w:pPr>
            <w:r w:rsidRPr="00996D29">
              <w:t>1</w:t>
            </w:r>
          </w:p>
        </w:tc>
        <w:tc>
          <w:tcPr>
            <w:tcW w:w="1446" w:type="pct"/>
            <w:vMerge w:val="restart"/>
            <w:tcBorders>
              <w:top w:val="nil"/>
              <w:left w:val="single" w:sz="4" w:space="0" w:color="auto"/>
              <w:bottom w:val="single" w:sz="4" w:space="0" w:color="auto"/>
              <w:right w:val="single" w:sz="4" w:space="0" w:color="auto"/>
            </w:tcBorders>
            <w:vAlign w:val="center"/>
            <w:hideMark/>
          </w:tcPr>
          <w:p w14:paraId="3EE10A1B" w14:textId="77777777" w:rsidR="00C4499C" w:rsidRPr="00996D29" w:rsidRDefault="00C4499C" w:rsidP="00996D29">
            <w:pPr>
              <w:widowControl w:val="0"/>
            </w:pPr>
            <w:r w:rsidRPr="00996D29">
              <w:t>Трудовые ресурсы</w:t>
            </w:r>
          </w:p>
        </w:tc>
        <w:tc>
          <w:tcPr>
            <w:tcW w:w="886" w:type="pct"/>
            <w:tcBorders>
              <w:top w:val="nil"/>
              <w:left w:val="nil"/>
              <w:bottom w:val="single" w:sz="4" w:space="0" w:color="auto"/>
              <w:right w:val="single" w:sz="4" w:space="0" w:color="auto"/>
            </w:tcBorders>
            <w:vAlign w:val="center"/>
            <w:hideMark/>
          </w:tcPr>
          <w:p w14:paraId="5A4D84F3"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6AF241A1" w14:textId="77777777" w:rsidR="00C4499C" w:rsidRPr="00996D29" w:rsidRDefault="00C4499C" w:rsidP="00996D29">
            <w:pPr>
              <w:widowControl w:val="0"/>
              <w:jc w:val="center"/>
            </w:pPr>
            <w:r w:rsidRPr="00996D29">
              <w:t>304</w:t>
            </w:r>
          </w:p>
        </w:tc>
        <w:tc>
          <w:tcPr>
            <w:tcW w:w="683" w:type="pct"/>
            <w:tcBorders>
              <w:top w:val="nil"/>
              <w:left w:val="nil"/>
              <w:bottom w:val="single" w:sz="4" w:space="0" w:color="auto"/>
              <w:right w:val="single" w:sz="4" w:space="0" w:color="auto"/>
            </w:tcBorders>
            <w:vAlign w:val="center"/>
          </w:tcPr>
          <w:p w14:paraId="6ACCB825" w14:textId="77777777" w:rsidR="00C4499C" w:rsidRPr="00996D29" w:rsidRDefault="00C4499C" w:rsidP="00996D29">
            <w:pPr>
              <w:widowControl w:val="0"/>
              <w:jc w:val="center"/>
            </w:pPr>
            <w:r w:rsidRPr="00996D29">
              <w:t>371</w:t>
            </w:r>
          </w:p>
        </w:tc>
        <w:tc>
          <w:tcPr>
            <w:tcW w:w="997" w:type="pct"/>
            <w:tcBorders>
              <w:top w:val="nil"/>
              <w:left w:val="nil"/>
              <w:bottom w:val="single" w:sz="4" w:space="0" w:color="auto"/>
              <w:right w:val="single" w:sz="4" w:space="0" w:color="auto"/>
            </w:tcBorders>
            <w:vAlign w:val="center"/>
          </w:tcPr>
          <w:p w14:paraId="4AC14A9E" w14:textId="77777777" w:rsidR="00C4499C" w:rsidRPr="00996D29" w:rsidRDefault="00C4499C" w:rsidP="00996D29">
            <w:pPr>
              <w:widowControl w:val="0"/>
              <w:jc w:val="center"/>
            </w:pPr>
            <w:r w:rsidRPr="00996D29">
              <w:t>443</w:t>
            </w:r>
          </w:p>
        </w:tc>
      </w:tr>
      <w:tr w:rsidR="00996D29" w:rsidRPr="00996D29" w14:paraId="45975B03" w14:textId="77777777" w:rsidTr="00F6397D">
        <w:trPr>
          <w:trHeight w:val="20"/>
        </w:trPr>
        <w:tc>
          <w:tcPr>
            <w:tcW w:w="373" w:type="pct"/>
            <w:vMerge/>
            <w:tcBorders>
              <w:top w:val="nil"/>
              <w:left w:val="single" w:sz="4" w:space="0" w:color="auto"/>
              <w:bottom w:val="single" w:sz="4" w:space="0" w:color="auto"/>
              <w:right w:val="single" w:sz="4" w:space="0" w:color="auto"/>
            </w:tcBorders>
            <w:vAlign w:val="center"/>
            <w:hideMark/>
          </w:tcPr>
          <w:p w14:paraId="7F7C52CF" w14:textId="77777777" w:rsidR="00C4499C" w:rsidRPr="00996D29" w:rsidRDefault="00C4499C" w:rsidP="00996D29">
            <w:pPr>
              <w:widowControl w:val="0"/>
            </w:pPr>
          </w:p>
        </w:tc>
        <w:tc>
          <w:tcPr>
            <w:tcW w:w="1446" w:type="pct"/>
            <w:vMerge/>
            <w:tcBorders>
              <w:top w:val="nil"/>
              <w:left w:val="single" w:sz="4" w:space="0" w:color="auto"/>
              <w:bottom w:val="single" w:sz="4" w:space="0" w:color="auto"/>
              <w:right w:val="single" w:sz="4" w:space="0" w:color="auto"/>
            </w:tcBorders>
            <w:vAlign w:val="center"/>
            <w:hideMark/>
          </w:tcPr>
          <w:p w14:paraId="5F81DBFD" w14:textId="77777777" w:rsidR="00C4499C" w:rsidRPr="00996D29" w:rsidRDefault="00C4499C" w:rsidP="00996D29">
            <w:pPr>
              <w:widowControl w:val="0"/>
            </w:pPr>
          </w:p>
        </w:tc>
        <w:tc>
          <w:tcPr>
            <w:tcW w:w="886" w:type="pct"/>
            <w:tcBorders>
              <w:top w:val="nil"/>
              <w:left w:val="nil"/>
              <w:bottom w:val="single" w:sz="4" w:space="0" w:color="auto"/>
              <w:right w:val="single" w:sz="4" w:space="0" w:color="auto"/>
            </w:tcBorders>
            <w:vAlign w:val="center"/>
            <w:hideMark/>
          </w:tcPr>
          <w:p w14:paraId="13E15E71" w14:textId="77777777" w:rsidR="00C4499C" w:rsidRPr="00996D29" w:rsidRDefault="00C4499C" w:rsidP="00996D29">
            <w:pPr>
              <w:widowControl w:val="0"/>
              <w:jc w:val="center"/>
            </w:pPr>
            <w:r w:rsidRPr="00996D29">
              <w:t>в % от населения</w:t>
            </w:r>
          </w:p>
        </w:tc>
        <w:tc>
          <w:tcPr>
            <w:tcW w:w="615" w:type="pct"/>
            <w:tcBorders>
              <w:top w:val="nil"/>
              <w:left w:val="nil"/>
              <w:bottom w:val="single" w:sz="4" w:space="0" w:color="auto"/>
              <w:right w:val="single" w:sz="4" w:space="0" w:color="auto"/>
            </w:tcBorders>
            <w:vAlign w:val="center"/>
          </w:tcPr>
          <w:p w14:paraId="47F0CD3F" w14:textId="77777777" w:rsidR="00C4499C" w:rsidRPr="00996D29" w:rsidRDefault="00C4499C" w:rsidP="00996D29">
            <w:pPr>
              <w:widowControl w:val="0"/>
              <w:jc w:val="center"/>
            </w:pPr>
            <w:r w:rsidRPr="00996D29">
              <w:t>74,77</w:t>
            </w:r>
          </w:p>
        </w:tc>
        <w:tc>
          <w:tcPr>
            <w:tcW w:w="683" w:type="pct"/>
            <w:tcBorders>
              <w:top w:val="nil"/>
              <w:left w:val="nil"/>
              <w:bottom w:val="single" w:sz="4" w:space="0" w:color="auto"/>
              <w:right w:val="single" w:sz="4" w:space="0" w:color="auto"/>
            </w:tcBorders>
            <w:vAlign w:val="center"/>
          </w:tcPr>
          <w:p w14:paraId="7BFECC90" w14:textId="77777777" w:rsidR="00C4499C" w:rsidRPr="00996D29" w:rsidRDefault="00C4499C" w:rsidP="00996D29">
            <w:pPr>
              <w:widowControl w:val="0"/>
              <w:jc w:val="center"/>
            </w:pPr>
            <w:r w:rsidRPr="00996D29">
              <w:t>74,23</w:t>
            </w:r>
          </w:p>
        </w:tc>
        <w:tc>
          <w:tcPr>
            <w:tcW w:w="997" w:type="pct"/>
            <w:tcBorders>
              <w:top w:val="nil"/>
              <w:left w:val="nil"/>
              <w:bottom w:val="single" w:sz="4" w:space="0" w:color="auto"/>
              <w:right w:val="single" w:sz="4" w:space="0" w:color="auto"/>
            </w:tcBorders>
            <w:vAlign w:val="center"/>
          </w:tcPr>
          <w:p w14:paraId="78FAB8FB" w14:textId="77777777" w:rsidR="00C4499C" w:rsidRPr="00996D29" w:rsidRDefault="00C4499C" w:rsidP="00996D29">
            <w:pPr>
              <w:widowControl w:val="0"/>
              <w:jc w:val="center"/>
            </w:pPr>
            <w:r w:rsidRPr="00996D29">
              <w:t>73,87</w:t>
            </w:r>
          </w:p>
        </w:tc>
      </w:tr>
      <w:tr w:rsidR="00996D29" w:rsidRPr="00996D29" w14:paraId="1EA036B2" w14:textId="77777777" w:rsidTr="00F6397D">
        <w:trPr>
          <w:trHeight w:val="20"/>
        </w:trPr>
        <w:tc>
          <w:tcPr>
            <w:tcW w:w="373" w:type="pct"/>
            <w:vMerge w:val="restart"/>
            <w:tcBorders>
              <w:top w:val="nil"/>
              <w:left w:val="single" w:sz="4" w:space="0" w:color="auto"/>
              <w:bottom w:val="single" w:sz="4" w:space="0" w:color="auto"/>
              <w:right w:val="single" w:sz="4" w:space="0" w:color="auto"/>
            </w:tcBorders>
            <w:vAlign w:val="center"/>
            <w:hideMark/>
          </w:tcPr>
          <w:p w14:paraId="5A8B563C" w14:textId="77777777" w:rsidR="00C4499C" w:rsidRPr="00996D29" w:rsidRDefault="00C4499C" w:rsidP="00996D29">
            <w:pPr>
              <w:widowControl w:val="0"/>
              <w:jc w:val="center"/>
            </w:pPr>
            <w:r w:rsidRPr="00996D29">
              <w:t>1.1</w:t>
            </w:r>
          </w:p>
        </w:tc>
        <w:tc>
          <w:tcPr>
            <w:tcW w:w="1446" w:type="pct"/>
            <w:vMerge w:val="restart"/>
            <w:tcBorders>
              <w:top w:val="nil"/>
              <w:left w:val="single" w:sz="4" w:space="0" w:color="auto"/>
              <w:bottom w:val="single" w:sz="4" w:space="0" w:color="auto"/>
              <w:right w:val="single" w:sz="4" w:space="0" w:color="auto"/>
            </w:tcBorders>
            <w:vAlign w:val="center"/>
            <w:hideMark/>
          </w:tcPr>
          <w:p w14:paraId="2E7814F7" w14:textId="77777777" w:rsidR="00C4499C" w:rsidRPr="00996D29" w:rsidRDefault="00C4499C" w:rsidP="00996D29">
            <w:pPr>
              <w:widowControl w:val="0"/>
            </w:pPr>
            <w:r w:rsidRPr="00996D29">
              <w:t>Рабочая сила</w:t>
            </w:r>
          </w:p>
        </w:tc>
        <w:tc>
          <w:tcPr>
            <w:tcW w:w="886" w:type="pct"/>
            <w:tcBorders>
              <w:top w:val="nil"/>
              <w:left w:val="nil"/>
              <w:bottom w:val="single" w:sz="4" w:space="0" w:color="auto"/>
              <w:right w:val="single" w:sz="4" w:space="0" w:color="auto"/>
            </w:tcBorders>
            <w:vAlign w:val="center"/>
            <w:hideMark/>
          </w:tcPr>
          <w:p w14:paraId="4FC9010D"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6D3A27D6" w14:textId="77777777" w:rsidR="00C4499C" w:rsidRPr="00996D29" w:rsidRDefault="00C4499C" w:rsidP="00996D29">
            <w:pPr>
              <w:widowControl w:val="0"/>
              <w:jc w:val="center"/>
            </w:pPr>
            <w:r w:rsidRPr="00996D29">
              <w:t>209</w:t>
            </w:r>
          </w:p>
        </w:tc>
        <w:tc>
          <w:tcPr>
            <w:tcW w:w="683" w:type="pct"/>
            <w:tcBorders>
              <w:top w:val="nil"/>
              <w:left w:val="nil"/>
              <w:bottom w:val="single" w:sz="4" w:space="0" w:color="auto"/>
              <w:right w:val="single" w:sz="4" w:space="0" w:color="auto"/>
            </w:tcBorders>
            <w:vAlign w:val="center"/>
          </w:tcPr>
          <w:p w14:paraId="6B172DF5" w14:textId="77777777" w:rsidR="00C4499C" w:rsidRPr="00996D29" w:rsidRDefault="00C4499C" w:rsidP="00996D29">
            <w:pPr>
              <w:widowControl w:val="0"/>
              <w:jc w:val="center"/>
            </w:pPr>
            <w:r w:rsidRPr="00996D29">
              <w:t>256</w:t>
            </w:r>
          </w:p>
        </w:tc>
        <w:tc>
          <w:tcPr>
            <w:tcW w:w="997" w:type="pct"/>
            <w:tcBorders>
              <w:top w:val="nil"/>
              <w:left w:val="nil"/>
              <w:bottom w:val="single" w:sz="4" w:space="0" w:color="auto"/>
              <w:right w:val="single" w:sz="4" w:space="0" w:color="auto"/>
            </w:tcBorders>
            <w:vAlign w:val="center"/>
          </w:tcPr>
          <w:p w14:paraId="734AFB86" w14:textId="77777777" w:rsidR="00C4499C" w:rsidRPr="00996D29" w:rsidRDefault="00C4499C" w:rsidP="00996D29">
            <w:pPr>
              <w:widowControl w:val="0"/>
              <w:jc w:val="center"/>
            </w:pPr>
            <w:r w:rsidRPr="00996D29">
              <w:t>306</w:t>
            </w:r>
          </w:p>
        </w:tc>
      </w:tr>
      <w:tr w:rsidR="00996D29" w:rsidRPr="00996D29" w14:paraId="58A2AAD6" w14:textId="77777777" w:rsidTr="00F6397D">
        <w:trPr>
          <w:trHeight w:val="20"/>
        </w:trPr>
        <w:tc>
          <w:tcPr>
            <w:tcW w:w="373" w:type="pct"/>
            <w:vMerge/>
            <w:tcBorders>
              <w:top w:val="nil"/>
              <w:left w:val="single" w:sz="4" w:space="0" w:color="auto"/>
              <w:bottom w:val="single" w:sz="4" w:space="0" w:color="auto"/>
              <w:right w:val="single" w:sz="4" w:space="0" w:color="auto"/>
            </w:tcBorders>
            <w:vAlign w:val="center"/>
            <w:hideMark/>
          </w:tcPr>
          <w:p w14:paraId="035F1D9D" w14:textId="77777777" w:rsidR="00C4499C" w:rsidRPr="00996D29" w:rsidRDefault="00C4499C" w:rsidP="00996D29">
            <w:pPr>
              <w:widowControl w:val="0"/>
            </w:pPr>
          </w:p>
        </w:tc>
        <w:tc>
          <w:tcPr>
            <w:tcW w:w="1446" w:type="pct"/>
            <w:vMerge/>
            <w:tcBorders>
              <w:top w:val="nil"/>
              <w:left w:val="single" w:sz="4" w:space="0" w:color="auto"/>
              <w:bottom w:val="single" w:sz="4" w:space="0" w:color="auto"/>
              <w:right w:val="single" w:sz="4" w:space="0" w:color="auto"/>
            </w:tcBorders>
            <w:vAlign w:val="center"/>
            <w:hideMark/>
          </w:tcPr>
          <w:p w14:paraId="72FFC66E" w14:textId="77777777" w:rsidR="00C4499C" w:rsidRPr="00996D29" w:rsidRDefault="00C4499C" w:rsidP="00996D29">
            <w:pPr>
              <w:widowControl w:val="0"/>
            </w:pPr>
          </w:p>
        </w:tc>
        <w:tc>
          <w:tcPr>
            <w:tcW w:w="886" w:type="pct"/>
            <w:tcBorders>
              <w:top w:val="nil"/>
              <w:left w:val="nil"/>
              <w:bottom w:val="single" w:sz="4" w:space="0" w:color="auto"/>
              <w:right w:val="single" w:sz="4" w:space="0" w:color="auto"/>
            </w:tcBorders>
            <w:vAlign w:val="center"/>
            <w:hideMark/>
          </w:tcPr>
          <w:p w14:paraId="596C6537" w14:textId="77777777" w:rsidR="00C4499C" w:rsidRPr="00996D29" w:rsidRDefault="00C4499C" w:rsidP="00996D29">
            <w:pPr>
              <w:widowControl w:val="0"/>
              <w:jc w:val="center"/>
            </w:pPr>
            <w:r w:rsidRPr="00996D29">
              <w:t>в % от трудовых ресурсов</w:t>
            </w:r>
          </w:p>
        </w:tc>
        <w:tc>
          <w:tcPr>
            <w:tcW w:w="615" w:type="pct"/>
            <w:tcBorders>
              <w:top w:val="nil"/>
              <w:left w:val="nil"/>
              <w:bottom w:val="single" w:sz="4" w:space="0" w:color="auto"/>
              <w:right w:val="single" w:sz="4" w:space="0" w:color="auto"/>
            </w:tcBorders>
            <w:vAlign w:val="center"/>
          </w:tcPr>
          <w:p w14:paraId="2E73E78B" w14:textId="77777777" w:rsidR="00C4499C" w:rsidRPr="00996D29" w:rsidRDefault="00C4499C" w:rsidP="00996D29">
            <w:pPr>
              <w:widowControl w:val="0"/>
              <w:jc w:val="center"/>
            </w:pPr>
            <w:r w:rsidRPr="00996D29">
              <w:t>68,75</w:t>
            </w:r>
          </w:p>
        </w:tc>
        <w:tc>
          <w:tcPr>
            <w:tcW w:w="683" w:type="pct"/>
            <w:tcBorders>
              <w:top w:val="nil"/>
              <w:left w:val="nil"/>
              <w:bottom w:val="single" w:sz="4" w:space="0" w:color="auto"/>
              <w:right w:val="single" w:sz="4" w:space="0" w:color="auto"/>
            </w:tcBorders>
            <w:vAlign w:val="center"/>
          </w:tcPr>
          <w:p w14:paraId="2F867CF0" w14:textId="77777777" w:rsidR="00C4499C" w:rsidRPr="00996D29" w:rsidRDefault="00C4499C" w:rsidP="00996D29">
            <w:pPr>
              <w:widowControl w:val="0"/>
              <w:jc w:val="center"/>
            </w:pPr>
            <w:r w:rsidRPr="00996D29">
              <w:t>68,9</w:t>
            </w:r>
          </w:p>
        </w:tc>
        <w:tc>
          <w:tcPr>
            <w:tcW w:w="997" w:type="pct"/>
            <w:tcBorders>
              <w:top w:val="nil"/>
              <w:left w:val="nil"/>
              <w:bottom w:val="single" w:sz="4" w:space="0" w:color="auto"/>
              <w:right w:val="single" w:sz="4" w:space="0" w:color="auto"/>
            </w:tcBorders>
            <w:vAlign w:val="center"/>
          </w:tcPr>
          <w:p w14:paraId="5573DAED" w14:textId="77777777" w:rsidR="00C4499C" w:rsidRPr="00996D29" w:rsidRDefault="00C4499C" w:rsidP="00996D29">
            <w:pPr>
              <w:widowControl w:val="0"/>
              <w:jc w:val="center"/>
            </w:pPr>
            <w:r w:rsidRPr="00996D29">
              <w:t>69,1</w:t>
            </w:r>
          </w:p>
        </w:tc>
      </w:tr>
      <w:tr w:rsidR="00996D29" w:rsidRPr="00996D29" w14:paraId="74AC8B7C"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7380AD6E" w14:textId="77777777" w:rsidR="00C4499C" w:rsidRPr="00996D29" w:rsidRDefault="00C4499C" w:rsidP="00996D29">
            <w:pPr>
              <w:widowControl w:val="0"/>
              <w:jc w:val="center"/>
            </w:pPr>
            <w:r w:rsidRPr="00996D29">
              <w:t> </w:t>
            </w:r>
          </w:p>
        </w:tc>
        <w:tc>
          <w:tcPr>
            <w:tcW w:w="1446" w:type="pct"/>
            <w:tcBorders>
              <w:top w:val="nil"/>
              <w:left w:val="nil"/>
              <w:bottom w:val="single" w:sz="4" w:space="0" w:color="auto"/>
              <w:right w:val="single" w:sz="4" w:space="0" w:color="auto"/>
            </w:tcBorders>
            <w:vAlign w:val="center"/>
            <w:hideMark/>
          </w:tcPr>
          <w:p w14:paraId="2A8A3F10" w14:textId="77777777" w:rsidR="00C4499C" w:rsidRPr="00996D29" w:rsidRDefault="00C4499C" w:rsidP="00996D29">
            <w:pPr>
              <w:widowControl w:val="0"/>
            </w:pPr>
            <w:r w:rsidRPr="00996D29">
              <w:t>в т. ч.:</w:t>
            </w:r>
          </w:p>
        </w:tc>
        <w:tc>
          <w:tcPr>
            <w:tcW w:w="886" w:type="pct"/>
            <w:tcBorders>
              <w:top w:val="nil"/>
              <w:left w:val="nil"/>
              <w:bottom w:val="single" w:sz="4" w:space="0" w:color="auto"/>
              <w:right w:val="single" w:sz="4" w:space="0" w:color="auto"/>
            </w:tcBorders>
            <w:vAlign w:val="center"/>
          </w:tcPr>
          <w:p w14:paraId="14A20415" w14:textId="77777777" w:rsidR="00C4499C" w:rsidRPr="00996D29" w:rsidRDefault="00C4499C" w:rsidP="00996D29">
            <w:pPr>
              <w:widowControl w:val="0"/>
              <w:jc w:val="center"/>
            </w:pPr>
          </w:p>
        </w:tc>
        <w:tc>
          <w:tcPr>
            <w:tcW w:w="615" w:type="pct"/>
            <w:tcBorders>
              <w:top w:val="nil"/>
              <w:left w:val="nil"/>
              <w:bottom w:val="single" w:sz="4" w:space="0" w:color="auto"/>
              <w:right w:val="single" w:sz="4" w:space="0" w:color="auto"/>
            </w:tcBorders>
            <w:vAlign w:val="center"/>
          </w:tcPr>
          <w:p w14:paraId="2683671B" w14:textId="77777777" w:rsidR="00C4499C" w:rsidRPr="00996D29" w:rsidRDefault="00C4499C" w:rsidP="00996D29">
            <w:pPr>
              <w:widowControl w:val="0"/>
              <w:jc w:val="center"/>
            </w:pPr>
            <w:r w:rsidRPr="00996D29">
              <w:t> </w:t>
            </w:r>
          </w:p>
        </w:tc>
        <w:tc>
          <w:tcPr>
            <w:tcW w:w="683" w:type="pct"/>
            <w:tcBorders>
              <w:top w:val="nil"/>
              <w:left w:val="nil"/>
              <w:bottom w:val="single" w:sz="4" w:space="0" w:color="auto"/>
              <w:right w:val="single" w:sz="4" w:space="0" w:color="auto"/>
            </w:tcBorders>
            <w:vAlign w:val="center"/>
          </w:tcPr>
          <w:p w14:paraId="1A17499B" w14:textId="77777777" w:rsidR="00C4499C" w:rsidRPr="00996D29" w:rsidRDefault="00C4499C" w:rsidP="00996D29">
            <w:pPr>
              <w:widowControl w:val="0"/>
              <w:jc w:val="center"/>
            </w:pPr>
            <w:r w:rsidRPr="00996D29">
              <w:t> </w:t>
            </w:r>
          </w:p>
        </w:tc>
        <w:tc>
          <w:tcPr>
            <w:tcW w:w="997" w:type="pct"/>
            <w:tcBorders>
              <w:top w:val="nil"/>
              <w:left w:val="nil"/>
              <w:bottom w:val="single" w:sz="4" w:space="0" w:color="auto"/>
              <w:right w:val="single" w:sz="4" w:space="0" w:color="auto"/>
            </w:tcBorders>
            <w:vAlign w:val="center"/>
          </w:tcPr>
          <w:p w14:paraId="0A6F8E23" w14:textId="77777777" w:rsidR="00C4499C" w:rsidRPr="00996D29" w:rsidRDefault="00C4499C" w:rsidP="00996D29">
            <w:pPr>
              <w:widowControl w:val="0"/>
              <w:jc w:val="center"/>
            </w:pPr>
            <w:r w:rsidRPr="00996D29">
              <w:t> </w:t>
            </w:r>
          </w:p>
        </w:tc>
      </w:tr>
      <w:tr w:rsidR="00996D29" w:rsidRPr="00996D29" w14:paraId="131CCDDC" w14:textId="77777777" w:rsidTr="00F6397D">
        <w:trPr>
          <w:trHeight w:val="20"/>
        </w:trPr>
        <w:tc>
          <w:tcPr>
            <w:tcW w:w="373" w:type="pct"/>
            <w:vMerge w:val="restart"/>
            <w:tcBorders>
              <w:top w:val="nil"/>
              <w:left w:val="single" w:sz="4" w:space="0" w:color="auto"/>
              <w:bottom w:val="single" w:sz="4" w:space="0" w:color="auto"/>
              <w:right w:val="single" w:sz="4" w:space="0" w:color="auto"/>
            </w:tcBorders>
            <w:vAlign w:val="center"/>
            <w:hideMark/>
          </w:tcPr>
          <w:p w14:paraId="1A700BC9" w14:textId="77777777" w:rsidR="00C4499C" w:rsidRPr="00996D29" w:rsidRDefault="00C4499C" w:rsidP="00996D29">
            <w:pPr>
              <w:widowControl w:val="0"/>
              <w:jc w:val="center"/>
            </w:pPr>
            <w:r w:rsidRPr="00996D29">
              <w:t>1.1.1</w:t>
            </w:r>
          </w:p>
        </w:tc>
        <w:tc>
          <w:tcPr>
            <w:tcW w:w="1446" w:type="pct"/>
            <w:vMerge w:val="restart"/>
            <w:tcBorders>
              <w:top w:val="nil"/>
              <w:left w:val="single" w:sz="4" w:space="0" w:color="auto"/>
              <w:bottom w:val="single" w:sz="4" w:space="0" w:color="auto"/>
              <w:right w:val="single" w:sz="4" w:space="0" w:color="auto"/>
            </w:tcBorders>
            <w:vAlign w:val="center"/>
            <w:hideMark/>
          </w:tcPr>
          <w:p w14:paraId="5780DBAF" w14:textId="77777777" w:rsidR="00C4499C" w:rsidRPr="00996D29" w:rsidRDefault="00C4499C" w:rsidP="00996D29">
            <w:pPr>
              <w:widowControl w:val="0"/>
            </w:pPr>
            <w:r w:rsidRPr="00996D29">
              <w:t>Занятое население</w:t>
            </w:r>
          </w:p>
        </w:tc>
        <w:tc>
          <w:tcPr>
            <w:tcW w:w="886" w:type="pct"/>
            <w:tcBorders>
              <w:top w:val="nil"/>
              <w:left w:val="nil"/>
              <w:bottom w:val="single" w:sz="4" w:space="0" w:color="auto"/>
              <w:right w:val="single" w:sz="4" w:space="0" w:color="auto"/>
            </w:tcBorders>
            <w:vAlign w:val="center"/>
            <w:hideMark/>
          </w:tcPr>
          <w:p w14:paraId="0578B539"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02CD0DB9" w14:textId="77777777" w:rsidR="00C4499C" w:rsidRPr="00996D29" w:rsidRDefault="00C4499C" w:rsidP="00996D29">
            <w:pPr>
              <w:widowControl w:val="0"/>
              <w:jc w:val="center"/>
            </w:pPr>
            <w:r w:rsidRPr="00996D29">
              <w:t>190</w:t>
            </w:r>
          </w:p>
        </w:tc>
        <w:tc>
          <w:tcPr>
            <w:tcW w:w="683" w:type="pct"/>
            <w:tcBorders>
              <w:top w:val="nil"/>
              <w:left w:val="nil"/>
              <w:bottom w:val="single" w:sz="4" w:space="0" w:color="auto"/>
              <w:right w:val="single" w:sz="4" w:space="0" w:color="auto"/>
            </w:tcBorders>
            <w:vAlign w:val="center"/>
          </w:tcPr>
          <w:p w14:paraId="0F9426A9" w14:textId="77777777" w:rsidR="00C4499C" w:rsidRPr="00996D29" w:rsidRDefault="00C4499C" w:rsidP="00996D29">
            <w:pPr>
              <w:widowControl w:val="0"/>
              <w:jc w:val="center"/>
            </w:pPr>
            <w:r w:rsidRPr="00996D29">
              <w:t>238</w:t>
            </w:r>
          </w:p>
        </w:tc>
        <w:tc>
          <w:tcPr>
            <w:tcW w:w="997" w:type="pct"/>
            <w:tcBorders>
              <w:top w:val="nil"/>
              <w:left w:val="nil"/>
              <w:bottom w:val="single" w:sz="4" w:space="0" w:color="auto"/>
              <w:right w:val="single" w:sz="4" w:space="0" w:color="auto"/>
            </w:tcBorders>
            <w:vAlign w:val="center"/>
          </w:tcPr>
          <w:p w14:paraId="419BDA91" w14:textId="77777777" w:rsidR="00C4499C" w:rsidRPr="00996D29" w:rsidRDefault="00C4499C" w:rsidP="00996D29">
            <w:pPr>
              <w:widowControl w:val="0"/>
              <w:jc w:val="center"/>
            </w:pPr>
            <w:r w:rsidRPr="00996D29">
              <w:t>288</w:t>
            </w:r>
          </w:p>
        </w:tc>
      </w:tr>
      <w:tr w:rsidR="00996D29" w:rsidRPr="00996D29" w14:paraId="7528051A" w14:textId="77777777" w:rsidTr="00F6397D">
        <w:trPr>
          <w:trHeight w:val="20"/>
        </w:trPr>
        <w:tc>
          <w:tcPr>
            <w:tcW w:w="373" w:type="pct"/>
            <w:vMerge/>
            <w:tcBorders>
              <w:top w:val="nil"/>
              <w:left w:val="single" w:sz="4" w:space="0" w:color="auto"/>
              <w:bottom w:val="single" w:sz="4" w:space="0" w:color="auto"/>
              <w:right w:val="single" w:sz="4" w:space="0" w:color="auto"/>
            </w:tcBorders>
            <w:vAlign w:val="center"/>
            <w:hideMark/>
          </w:tcPr>
          <w:p w14:paraId="53123AF3" w14:textId="77777777" w:rsidR="00C4499C" w:rsidRPr="00996D29" w:rsidRDefault="00C4499C" w:rsidP="00996D29">
            <w:pPr>
              <w:widowControl w:val="0"/>
            </w:pPr>
          </w:p>
        </w:tc>
        <w:tc>
          <w:tcPr>
            <w:tcW w:w="1446" w:type="pct"/>
            <w:vMerge/>
            <w:tcBorders>
              <w:top w:val="nil"/>
              <w:left w:val="single" w:sz="4" w:space="0" w:color="auto"/>
              <w:bottom w:val="single" w:sz="4" w:space="0" w:color="auto"/>
              <w:right w:val="single" w:sz="4" w:space="0" w:color="auto"/>
            </w:tcBorders>
            <w:vAlign w:val="center"/>
            <w:hideMark/>
          </w:tcPr>
          <w:p w14:paraId="7D6C67CC" w14:textId="77777777" w:rsidR="00C4499C" w:rsidRPr="00996D29" w:rsidRDefault="00C4499C" w:rsidP="00996D29">
            <w:pPr>
              <w:widowControl w:val="0"/>
            </w:pPr>
          </w:p>
        </w:tc>
        <w:tc>
          <w:tcPr>
            <w:tcW w:w="886" w:type="pct"/>
            <w:tcBorders>
              <w:top w:val="nil"/>
              <w:left w:val="nil"/>
              <w:bottom w:val="single" w:sz="4" w:space="0" w:color="auto"/>
              <w:right w:val="single" w:sz="4" w:space="0" w:color="auto"/>
            </w:tcBorders>
            <w:vAlign w:val="center"/>
            <w:hideMark/>
          </w:tcPr>
          <w:p w14:paraId="42D6F00D" w14:textId="77777777" w:rsidR="00C4499C" w:rsidRPr="00996D29" w:rsidRDefault="00C4499C" w:rsidP="00996D29">
            <w:pPr>
              <w:widowControl w:val="0"/>
              <w:jc w:val="center"/>
            </w:pPr>
            <w:r w:rsidRPr="00996D29">
              <w:t>в % от рабочей силы</w:t>
            </w:r>
          </w:p>
        </w:tc>
        <w:tc>
          <w:tcPr>
            <w:tcW w:w="615" w:type="pct"/>
            <w:tcBorders>
              <w:top w:val="nil"/>
              <w:left w:val="nil"/>
              <w:bottom w:val="single" w:sz="4" w:space="0" w:color="auto"/>
              <w:right w:val="single" w:sz="4" w:space="0" w:color="auto"/>
            </w:tcBorders>
            <w:vAlign w:val="center"/>
          </w:tcPr>
          <w:p w14:paraId="4AC3EEC6" w14:textId="77777777" w:rsidR="00C4499C" w:rsidRPr="00996D29" w:rsidRDefault="00C4499C" w:rsidP="00996D29">
            <w:pPr>
              <w:widowControl w:val="0"/>
              <w:jc w:val="center"/>
            </w:pPr>
            <w:r w:rsidRPr="00996D29">
              <w:t>90,7</w:t>
            </w:r>
          </w:p>
        </w:tc>
        <w:tc>
          <w:tcPr>
            <w:tcW w:w="683" w:type="pct"/>
            <w:tcBorders>
              <w:top w:val="nil"/>
              <w:left w:val="nil"/>
              <w:bottom w:val="single" w:sz="4" w:space="0" w:color="auto"/>
              <w:right w:val="single" w:sz="4" w:space="0" w:color="auto"/>
            </w:tcBorders>
            <w:vAlign w:val="center"/>
          </w:tcPr>
          <w:p w14:paraId="59AC09C7" w14:textId="77777777" w:rsidR="00C4499C" w:rsidRPr="00996D29" w:rsidRDefault="00C4499C" w:rsidP="00996D29">
            <w:pPr>
              <w:widowControl w:val="0"/>
              <w:jc w:val="center"/>
            </w:pPr>
            <w:r w:rsidRPr="00996D29">
              <w:t>93</w:t>
            </w:r>
          </w:p>
        </w:tc>
        <w:tc>
          <w:tcPr>
            <w:tcW w:w="997" w:type="pct"/>
            <w:tcBorders>
              <w:top w:val="nil"/>
              <w:left w:val="nil"/>
              <w:bottom w:val="single" w:sz="4" w:space="0" w:color="auto"/>
              <w:right w:val="single" w:sz="4" w:space="0" w:color="auto"/>
            </w:tcBorders>
            <w:vAlign w:val="center"/>
          </w:tcPr>
          <w:p w14:paraId="38000E0E" w14:textId="77777777" w:rsidR="00C4499C" w:rsidRPr="00996D29" w:rsidRDefault="00C4499C" w:rsidP="00996D29">
            <w:pPr>
              <w:widowControl w:val="0"/>
              <w:jc w:val="center"/>
            </w:pPr>
            <w:r w:rsidRPr="00996D29">
              <w:t>94</w:t>
            </w:r>
          </w:p>
        </w:tc>
      </w:tr>
      <w:tr w:rsidR="00996D29" w:rsidRPr="00996D29" w14:paraId="10C0DBAE"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1B58A45E" w14:textId="77777777" w:rsidR="00C4499C" w:rsidRPr="00996D29" w:rsidRDefault="00C4499C" w:rsidP="00996D29">
            <w:pPr>
              <w:widowControl w:val="0"/>
              <w:jc w:val="center"/>
            </w:pPr>
            <w:r w:rsidRPr="00996D29">
              <w:t> </w:t>
            </w:r>
          </w:p>
        </w:tc>
        <w:tc>
          <w:tcPr>
            <w:tcW w:w="1446" w:type="pct"/>
            <w:tcBorders>
              <w:top w:val="nil"/>
              <w:left w:val="nil"/>
              <w:bottom w:val="single" w:sz="4" w:space="0" w:color="auto"/>
              <w:right w:val="single" w:sz="4" w:space="0" w:color="auto"/>
            </w:tcBorders>
            <w:vAlign w:val="center"/>
            <w:hideMark/>
          </w:tcPr>
          <w:p w14:paraId="32A66F9C" w14:textId="77777777" w:rsidR="00C4499C" w:rsidRPr="00996D29" w:rsidRDefault="00C4499C" w:rsidP="00996D29">
            <w:pPr>
              <w:widowControl w:val="0"/>
            </w:pPr>
            <w:r w:rsidRPr="00996D29">
              <w:t>из них:</w:t>
            </w:r>
          </w:p>
        </w:tc>
        <w:tc>
          <w:tcPr>
            <w:tcW w:w="886" w:type="pct"/>
            <w:tcBorders>
              <w:top w:val="nil"/>
              <w:left w:val="nil"/>
              <w:bottom w:val="single" w:sz="4" w:space="0" w:color="auto"/>
              <w:right w:val="single" w:sz="4" w:space="0" w:color="auto"/>
            </w:tcBorders>
            <w:vAlign w:val="center"/>
          </w:tcPr>
          <w:p w14:paraId="361475C2" w14:textId="77777777" w:rsidR="00C4499C" w:rsidRPr="00996D29" w:rsidRDefault="00C4499C" w:rsidP="00996D29">
            <w:pPr>
              <w:widowControl w:val="0"/>
              <w:jc w:val="center"/>
            </w:pPr>
          </w:p>
        </w:tc>
        <w:tc>
          <w:tcPr>
            <w:tcW w:w="615" w:type="pct"/>
            <w:tcBorders>
              <w:top w:val="nil"/>
              <w:left w:val="nil"/>
              <w:bottom w:val="single" w:sz="4" w:space="0" w:color="auto"/>
              <w:right w:val="single" w:sz="4" w:space="0" w:color="auto"/>
            </w:tcBorders>
            <w:vAlign w:val="center"/>
          </w:tcPr>
          <w:p w14:paraId="49F67542" w14:textId="77777777" w:rsidR="00C4499C" w:rsidRPr="00996D29" w:rsidRDefault="00C4499C" w:rsidP="00996D29">
            <w:pPr>
              <w:widowControl w:val="0"/>
              <w:jc w:val="center"/>
            </w:pPr>
            <w:r w:rsidRPr="00996D29">
              <w:t> </w:t>
            </w:r>
          </w:p>
        </w:tc>
        <w:tc>
          <w:tcPr>
            <w:tcW w:w="683" w:type="pct"/>
            <w:tcBorders>
              <w:top w:val="nil"/>
              <w:left w:val="nil"/>
              <w:bottom w:val="single" w:sz="4" w:space="0" w:color="auto"/>
              <w:right w:val="single" w:sz="4" w:space="0" w:color="auto"/>
            </w:tcBorders>
            <w:vAlign w:val="center"/>
          </w:tcPr>
          <w:p w14:paraId="0EFD4064" w14:textId="77777777" w:rsidR="00C4499C" w:rsidRPr="00996D29" w:rsidRDefault="00C4499C" w:rsidP="00996D29">
            <w:pPr>
              <w:widowControl w:val="0"/>
              <w:jc w:val="center"/>
            </w:pPr>
            <w:r w:rsidRPr="00996D29">
              <w:t> </w:t>
            </w:r>
          </w:p>
        </w:tc>
        <w:tc>
          <w:tcPr>
            <w:tcW w:w="997" w:type="pct"/>
            <w:tcBorders>
              <w:top w:val="nil"/>
              <w:left w:val="nil"/>
              <w:bottom w:val="single" w:sz="4" w:space="0" w:color="auto"/>
              <w:right w:val="single" w:sz="4" w:space="0" w:color="auto"/>
            </w:tcBorders>
            <w:vAlign w:val="center"/>
          </w:tcPr>
          <w:p w14:paraId="249C06E2" w14:textId="77777777" w:rsidR="00C4499C" w:rsidRPr="00996D29" w:rsidRDefault="00C4499C" w:rsidP="00996D29">
            <w:pPr>
              <w:widowControl w:val="0"/>
              <w:jc w:val="center"/>
            </w:pPr>
            <w:r w:rsidRPr="00996D29">
              <w:t> </w:t>
            </w:r>
          </w:p>
        </w:tc>
      </w:tr>
      <w:tr w:rsidR="00996D29" w:rsidRPr="00996D29" w14:paraId="0361B27F"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51B851F1" w14:textId="77777777" w:rsidR="00C4499C" w:rsidRPr="00996D29" w:rsidRDefault="00C4499C" w:rsidP="00996D29">
            <w:pPr>
              <w:widowControl w:val="0"/>
              <w:jc w:val="center"/>
            </w:pPr>
            <w:r w:rsidRPr="00996D29">
              <w:t>А</w:t>
            </w:r>
          </w:p>
        </w:tc>
        <w:tc>
          <w:tcPr>
            <w:tcW w:w="1446" w:type="pct"/>
            <w:tcBorders>
              <w:top w:val="nil"/>
              <w:left w:val="nil"/>
              <w:bottom w:val="single" w:sz="4" w:space="0" w:color="auto"/>
              <w:right w:val="single" w:sz="4" w:space="0" w:color="auto"/>
            </w:tcBorders>
            <w:vAlign w:val="center"/>
            <w:hideMark/>
          </w:tcPr>
          <w:p w14:paraId="272C5914" w14:textId="77777777" w:rsidR="00C4499C" w:rsidRPr="00996D29" w:rsidRDefault="00C4499C" w:rsidP="00996D29">
            <w:pPr>
              <w:widowControl w:val="0"/>
            </w:pPr>
            <w:r w:rsidRPr="00996D29">
              <w:t>Работающие по найму</w:t>
            </w:r>
          </w:p>
        </w:tc>
        <w:tc>
          <w:tcPr>
            <w:tcW w:w="886" w:type="pct"/>
            <w:tcBorders>
              <w:top w:val="nil"/>
              <w:left w:val="nil"/>
              <w:bottom w:val="single" w:sz="4" w:space="0" w:color="auto"/>
              <w:right w:val="single" w:sz="4" w:space="0" w:color="auto"/>
            </w:tcBorders>
            <w:vAlign w:val="center"/>
            <w:hideMark/>
          </w:tcPr>
          <w:p w14:paraId="6B621587"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2CE0BDE7" w14:textId="77777777" w:rsidR="00C4499C" w:rsidRPr="00996D29" w:rsidRDefault="00C4499C" w:rsidP="00996D29">
            <w:pPr>
              <w:widowControl w:val="0"/>
              <w:jc w:val="center"/>
            </w:pPr>
            <w:r w:rsidRPr="00996D29">
              <w:t>145</w:t>
            </w:r>
          </w:p>
        </w:tc>
        <w:tc>
          <w:tcPr>
            <w:tcW w:w="683" w:type="pct"/>
            <w:tcBorders>
              <w:top w:val="nil"/>
              <w:left w:val="nil"/>
              <w:bottom w:val="single" w:sz="4" w:space="0" w:color="auto"/>
              <w:right w:val="single" w:sz="4" w:space="0" w:color="auto"/>
            </w:tcBorders>
            <w:vAlign w:val="center"/>
          </w:tcPr>
          <w:p w14:paraId="44E20316" w14:textId="77777777" w:rsidR="00C4499C" w:rsidRPr="00996D29" w:rsidRDefault="00C4499C" w:rsidP="00996D29">
            <w:pPr>
              <w:widowControl w:val="0"/>
              <w:jc w:val="center"/>
            </w:pPr>
            <w:r w:rsidRPr="00996D29">
              <w:t>177</w:t>
            </w:r>
          </w:p>
        </w:tc>
        <w:tc>
          <w:tcPr>
            <w:tcW w:w="997" w:type="pct"/>
            <w:tcBorders>
              <w:top w:val="nil"/>
              <w:left w:val="nil"/>
              <w:bottom w:val="single" w:sz="4" w:space="0" w:color="auto"/>
              <w:right w:val="single" w:sz="4" w:space="0" w:color="auto"/>
            </w:tcBorders>
            <w:vAlign w:val="center"/>
          </w:tcPr>
          <w:p w14:paraId="2D9D375D" w14:textId="77777777" w:rsidR="00C4499C" w:rsidRPr="00996D29" w:rsidRDefault="00C4499C" w:rsidP="00996D29">
            <w:pPr>
              <w:widowControl w:val="0"/>
              <w:jc w:val="center"/>
            </w:pPr>
            <w:r w:rsidRPr="00996D29">
              <w:t>220</w:t>
            </w:r>
          </w:p>
        </w:tc>
      </w:tr>
      <w:tr w:rsidR="00996D29" w:rsidRPr="00996D29" w14:paraId="47D13724" w14:textId="77777777" w:rsidTr="00F6397D">
        <w:trPr>
          <w:trHeight w:val="20"/>
        </w:trPr>
        <w:tc>
          <w:tcPr>
            <w:tcW w:w="373" w:type="pct"/>
            <w:tcBorders>
              <w:top w:val="nil"/>
              <w:left w:val="single" w:sz="4" w:space="0" w:color="auto"/>
              <w:bottom w:val="single" w:sz="4" w:space="0" w:color="auto"/>
              <w:right w:val="single" w:sz="4" w:space="0" w:color="auto"/>
            </w:tcBorders>
            <w:vAlign w:val="center"/>
            <w:hideMark/>
          </w:tcPr>
          <w:p w14:paraId="56095F18" w14:textId="77777777" w:rsidR="00C4499C" w:rsidRPr="00996D29" w:rsidRDefault="00C4499C" w:rsidP="00996D29">
            <w:pPr>
              <w:widowControl w:val="0"/>
              <w:jc w:val="center"/>
            </w:pPr>
            <w:r w:rsidRPr="00996D29">
              <w:t>Б</w:t>
            </w:r>
          </w:p>
        </w:tc>
        <w:tc>
          <w:tcPr>
            <w:tcW w:w="1446" w:type="pct"/>
            <w:tcBorders>
              <w:top w:val="nil"/>
              <w:left w:val="nil"/>
              <w:bottom w:val="single" w:sz="4" w:space="0" w:color="auto"/>
              <w:right w:val="single" w:sz="4" w:space="0" w:color="auto"/>
            </w:tcBorders>
            <w:vAlign w:val="center"/>
            <w:hideMark/>
          </w:tcPr>
          <w:p w14:paraId="4091F4F5" w14:textId="77777777" w:rsidR="00C4499C" w:rsidRPr="00996D29" w:rsidRDefault="00C4499C" w:rsidP="00996D29">
            <w:pPr>
              <w:widowControl w:val="0"/>
            </w:pPr>
            <w:r w:rsidRPr="00996D29">
              <w:t>Самостоятельно занятое население</w:t>
            </w:r>
          </w:p>
        </w:tc>
        <w:tc>
          <w:tcPr>
            <w:tcW w:w="886" w:type="pct"/>
            <w:tcBorders>
              <w:top w:val="nil"/>
              <w:left w:val="nil"/>
              <w:bottom w:val="single" w:sz="4" w:space="0" w:color="auto"/>
              <w:right w:val="single" w:sz="4" w:space="0" w:color="auto"/>
            </w:tcBorders>
            <w:vAlign w:val="center"/>
            <w:hideMark/>
          </w:tcPr>
          <w:p w14:paraId="3A6F41A8"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59369E06" w14:textId="77777777" w:rsidR="00C4499C" w:rsidRPr="00996D29" w:rsidRDefault="00C4499C" w:rsidP="00996D29">
            <w:pPr>
              <w:widowControl w:val="0"/>
              <w:jc w:val="center"/>
            </w:pPr>
            <w:r w:rsidRPr="00996D29">
              <w:t>45</w:t>
            </w:r>
          </w:p>
        </w:tc>
        <w:tc>
          <w:tcPr>
            <w:tcW w:w="683" w:type="pct"/>
            <w:tcBorders>
              <w:top w:val="nil"/>
              <w:left w:val="nil"/>
              <w:bottom w:val="single" w:sz="4" w:space="0" w:color="auto"/>
              <w:right w:val="single" w:sz="4" w:space="0" w:color="auto"/>
            </w:tcBorders>
            <w:vAlign w:val="center"/>
          </w:tcPr>
          <w:p w14:paraId="1F593DC6" w14:textId="77777777" w:rsidR="00C4499C" w:rsidRPr="00996D29" w:rsidRDefault="00C4499C" w:rsidP="00996D29">
            <w:pPr>
              <w:widowControl w:val="0"/>
              <w:jc w:val="center"/>
            </w:pPr>
            <w:r w:rsidRPr="00996D29">
              <w:t>61</w:t>
            </w:r>
          </w:p>
        </w:tc>
        <w:tc>
          <w:tcPr>
            <w:tcW w:w="997" w:type="pct"/>
            <w:tcBorders>
              <w:top w:val="nil"/>
              <w:left w:val="nil"/>
              <w:bottom w:val="single" w:sz="4" w:space="0" w:color="auto"/>
              <w:right w:val="single" w:sz="4" w:space="0" w:color="auto"/>
            </w:tcBorders>
            <w:vAlign w:val="center"/>
          </w:tcPr>
          <w:p w14:paraId="3DA3967E" w14:textId="77777777" w:rsidR="00C4499C" w:rsidRPr="00996D29" w:rsidRDefault="00C4499C" w:rsidP="00996D29">
            <w:pPr>
              <w:widowControl w:val="0"/>
              <w:jc w:val="center"/>
            </w:pPr>
            <w:r w:rsidRPr="00996D29">
              <w:t>68</w:t>
            </w:r>
          </w:p>
        </w:tc>
      </w:tr>
      <w:tr w:rsidR="00996D29" w:rsidRPr="00996D29" w14:paraId="155C0FD3" w14:textId="77777777" w:rsidTr="00F6397D">
        <w:trPr>
          <w:trHeight w:val="20"/>
        </w:trPr>
        <w:tc>
          <w:tcPr>
            <w:tcW w:w="373" w:type="pct"/>
            <w:vMerge w:val="restart"/>
            <w:tcBorders>
              <w:top w:val="nil"/>
              <w:left w:val="single" w:sz="4" w:space="0" w:color="auto"/>
              <w:bottom w:val="single" w:sz="4" w:space="0" w:color="auto"/>
              <w:right w:val="single" w:sz="4" w:space="0" w:color="auto"/>
            </w:tcBorders>
            <w:vAlign w:val="center"/>
            <w:hideMark/>
          </w:tcPr>
          <w:p w14:paraId="403D31FA" w14:textId="77777777" w:rsidR="00C4499C" w:rsidRPr="00996D29" w:rsidRDefault="00C4499C" w:rsidP="00996D29">
            <w:pPr>
              <w:widowControl w:val="0"/>
              <w:jc w:val="center"/>
            </w:pPr>
            <w:r w:rsidRPr="00996D29">
              <w:t>1.1.2</w:t>
            </w:r>
          </w:p>
        </w:tc>
        <w:tc>
          <w:tcPr>
            <w:tcW w:w="1446" w:type="pct"/>
            <w:vMerge w:val="restart"/>
            <w:tcBorders>
              <w:top w:val="nil"/>
              <w:left w:val="single" w:sz="4" w:space="0" w:color="auto"/>
              <w:bottom w:val="single" w:sz="4" w:space="0" w:color="auto"/>
              <w:right w:val="single" w:sz="4" w:space="0" w:color="auto"/>
            </w:tcBorders>
            <w:vAlign w:val="center"/>
            <w:hideMark/>
          </w:tcPr>
          <w:p w14:paraId="06B30BC1" w14:textId="77777777" w:rsidR="00C4499C" w:rsidRPr="00996D29" w:rsidRDefault="00C4499C" w:rsidP="00996D29">
            <w:pPr>
              <w:widowControl w:val="0"/>
            </w:pPr>
            <w:r w:rsidRPr="00996D29">
              <w:t>Безработные</w:t>
            </w:r>
          </w:p>
        </w:tc>
        <w:tc>
          <w:tcPr>
            <w:tcW w:w="886" w:type="pct"/>
            <w:tcBorders>
              <w:top w:val="nil"/>
              <w:left w:val="nil"/>
              <w:bottom w:val="single" w:sz="4" w:space="0" w:color="auto"/>
              <w:right w:val="single" w:sz="4" w:space="0" w:color="auto"/>
            </w:tcBorders>
            <w:vAlign w:val="center"/>
            <w:hideMark/>
          </w:tcPr>
          <w:p w14:paraId="1DD6ACFA"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4FB6BFB2" w14:textId="77777777" w:rsidR="00C4499C" w:rsidRPr="00996D29" w:rsidRDefault="00C4499C" w:rsidP="00996D29">
            <w:pPr>
              <w:widowControl w:val="0"/>
              <w:jc w:val="center"/>
            </w:pPr>
            <w:r w:rsidRPr="00996D29">
              <w:t>19</w:t>
            </w:r>
          </w:p>
        </w:tc>
        <w:tc>
          <w:tcPr>
            <w:tcW w:w="683" w:type="pct"/>
            <w:tcBorders>
              <w:top w:val="nil"/>
              <w:left w:val="nil"/>
              <w:bottom w:val="single" w:sz="4" w:space="0" w:color="auto"/>
              <w:right w:val="single" w:sz="4" w:space="0" w:color="auto"/>
            </w:tcBorders>
            <w:vAlign w:val="center"/>
          </w:tcPr>
          <w:p w14:paraId="30E4F771" w14:textId="77777777" w:rsidR="00C4499C" w:rsidRPr="00996D29" w:rsidRDefault="00C4499C" w:rsidP="00996D29">
            <w:pPr>
              <w:widowControl w:val="0"/>
              <w:jc w:val="center"/>
            </w:pPr>
            <w:r w:rsidRPr="00996D29">
              <w:t>18</w:t>
            </w:r>
          </w:p>
        </w:tc>
        <w:tc>
          <w:tcPr>
            <w:tcW w:w="997" w:type="pct"/>
            <w:tcBorders>
              <w:top w:val="nil"/>
              <w:left w:val="nil"/>
              <w:bottom w:val="single" w:sz="4" w:space="0" w:color="auto"/>
              <w:right w:val="single" w:sz="4" w:space="0" w:color="auto"/>
            </w:tcBorders>
            <w:vAlign w:val="center"/>
          </w:tcPr>
          <w:p w14:paraId="5AF5737B" w14:textId="77777777" w:rsidR="00C4499C" w:rsidRPr="00996D29" w:rsidRDefault="00C4499C" w:rsidP="00996D29">
            <w:pPr>
              <w:widowControl w:val="0"/>
              <w:jc w:val="center"/>
            </w:pPr>
            <w:r w:rsidRPr="00996D29">
              <w:t>18</w:t>
            </w:r>
          </w:p>
        </w:tc>
      </w:tr>
      <w:tr w:rsidR="00996D29" w:rsidRPr="00996D29" w14:paraId="688C40E8" w14:textId="77777777" w:rsidTr="00F6397D">
        <w:trPr>
          <w:trHeight w:val="20"/>
        </w:trPr>
        <w:tc>
          <w:tcPr>
            <w:tcW w:w="373" w:type="pct"/>
            <w:vMerge/>
            <w:tcBorders>
              <w:top w:val="nil"/>
              <w:left w:val="single" w:sz="4" w:space="0" w:color="auto"/>
              <w:bottom w:val="single" w:sz="4" w:space="0" w:color="auto"/>
              <w:right w:val="single" w:sz="4" w:space="0" w:color="auto"/>
            </w:tcBorders>
            <w:vAlign w:val="center"/>
            <w:hideMark/>
          </w:tcPr>
          <w:p w14:paraId="07D7D8D7" w14:textId="77777777" w:rsidR="00C4499C" w:rsidRPr="00996D29" w:rsidRDefault="00C4499C" w:rsidP="00996D29">
            <w:pPr>
              <w:widowControl w:val="0"/>
            </w:pPr>
          </w:p>
        </w:tc>
        <w:tc>
          <w:tcPr>
            <w:tcW w:w="1446" w:type="pct"/>
            <w:vMerge/>
            <w:tcBorders>
              <w:top w:val="nil"/>
              <w:left w:val="single" w:sz="4" w:space="0" w:color="auto"/>
              <w:bottom w:val="single" w:sz="4" w:space="0" w:color="auto"/>
              <w:right w:val="single" w:sz="4" w:space="0" w:color="auto"/>
            </w:tcBorders>
            <w:vAlign w:val="center"/>
            <w:hideMark/>
          </w:tcPr>
          <w:p w14:paraId="7EA652A5" w14:textId="77777777" w:rsidR="00C4499C" w:rsidRPr="00996D29" w:rsidRDefault="00C4499C" w:rsidP="00996D29">
            <w:pPr>
              <w:widowControl w:val="0"/>
            </w:pPr>
          </w:p>
        </w:tc>
        <w:tc>
          <w:tcPr>
            <w:tcW w:w="886" w:type="pct"/>
            <w:tcBorders>
              <w:top w:val="nil"/>
              <w:left w:val="nil"/>
              <w:bottom w:val="single" w:sz="4" w:space="0" w:color="auto"/>
              <w:right w:val="single" w:sz="4" w:space="0" w:color="auto"/>
            </w:tcBorders>
            <w:vAlign w:val="center"/>
            <w:hideMark/>
          </w:tcPr>
          <w:p w14:paraId="4DBD7A07" w14:textId="77777777" w:rsidR="00C4499C" w:rsidRPr="00996D29" w:rsidRDefault="00C4499C" w:rsidP="00996D29">
            <w:pPr>
              <w:widowControl w:val="0"/>
              <w:jc w:val="center"/>
            </w:pPr>
            <w:r w:rsidRPr="00996D29">
              <w:t>в % от рабочей силы</w:t>
            </w:r>
          </w:p>
        </w:tc>
        <w:tc>
          <w:tcPr>
            <w:tcW w:w="615" w:type="pct"/>
            <w:tcBorders>
              <w:top w:val="nil"/>
              <w:left w:val="nil"/>
              <w:bottom w:val="single" w:sz="4" w:space="0" w:color="auto"/>
              <w:right w:val="single" w:sz="4" w:space="0" w:color="auto"/>
            </w:tcBorders>
            <w:vAlign w:val="center"/>
          </w:tcPr>
          <w:p w14:paraId="78FF4292" w14:textId="77777777" w:rsidR="00C4499C" w:rsidRPr="00996D29" w:rsidRDefault="00C4499C" w:rsidP="00996D29">
            <w:pPr>
              <w:widowControl w:val="0"/>
              <w:jc w:val="center"/>
            </w:pPr>
            <w:r w:rsidRPr="00996D29">
              <w:t>9,26</w:t>
            </w:r>
          </w:p>
        </w:tc>
        <w:tc>
          <w:tcPr>
            <w:tcW w:w="683" w:type="pct"/>
            <w:tcBorders>
              <w:top w:val="nil"/>
              <w:left w:val="nil"/>
              <w:bottom w:val="single" w:sz="4" w:space="0" w:color="auto"/>
              <w:right w:val="single" w:sz="4" w:space="0" w:color="auto"/>
            </w:tcBorders>
            <w:vAlign w:val="center"/>
          </w:tcPr>
          <w:p w14:paraId="73A9C7AF" w14:textId="77777777" w:rsidR="00C4499C" w:rsidRPr="00996D29" w:rsidRDefault="00C4499C" w:rsidP="00996D29">
            <w:pPr>
              <w:widowControl w:val="0"/>
              <w:jc w:val="center"/>
            </w:pPr>
            <w:r w:rsidRPr="00996D29">
              <w:t>7</w:t>
            </w:r>
          </w:p>
        </w:tc>
        <w:tc>
          <w:tcPr>
            <w:tcW w:w="997" w:type="pct"/>
            <w:tcBorders>
              <w:top w:val="nil"/>
              <w:left w:val="nil"/>
              <w:bottom w:val="single" w:sz="4" w:space="0" w:color="auto"/>
              <w:right w:val="single" w:sz="4" w:space="0" w:color="auto"/>
            </w:tcBorders>
            <w:vAlign w:val="center"/>
          </w:tcPr>
          <w:p w14:paraId="535E6D19" w14:textId="77777777" w:rsidR="00C4499C" w:rsidRPr="00996D29" w:rsidRDefault="00C4499C" w:rsidP="00996D29">
            <w:pPr>
              <w:widowControl w:val="0"/>
              <w:jc w:val="center"/>
            </w:pPr>
            <w:r w:rsidRPr="00996D29">
              <w:t>6</w:t>
            </w:r>
          </w:p>
        </w:tc>
      </w:tr>
      <w:tr w:rsidR="00996D29" w:rsidRPr="00996D29" w14:paraId="17173264" w14:textId="77777777" w:rsidTr="00F6397D">
        <w:trPr>
          <w:trHeight w:val="20"/>
        </w:trPr>
        <w:tc>
          <w:tcPr>
            <w:tcW w:w="373" w:type="pct"/>
            <w:vMerge w:val="restart"/>
            <w:tcBorders>
              <w:top w:val="nil"/>
              <w:left w:val="single" w:sz="4" w:space="0" w:color="auto"/>
              <w:bottom w:val="single" w:sz="4" w:space="0" w:color="auto"/>
              <w:right w:val="single" w:sz="4" w:space="0" w:color="auto"/>
            </w:tcBorders>
            <w:vAlign w:val="center"/>
            <w:hideMark/>
          </w:tcPr>
          <w:p w14:paraId="67A2E28A" w14:textId="77777777" w:rsidR="00C4499C" w:rsidRPr="00996D29" w:rsidRDefault="00C4499C" w:rsidP="00996D29">
            <w:pPr>
              <w:widowControl w:val="0"/>
              <w:jc w:val="center"/>
              <w:rPr>
                <w:sz w:val="20"/>
                <w:szCs w:val="20"/>
              </w:rPr>
            </w:pPr>
            <w:r w:rsidRPr="00996D29">
              <w:rPr>
                <w:sz w:val="20"/>
                <w:szCs w:val="20"/>
              </w:rPr>
              <w:t>1.2</w:t>
            </w:r>
          </w:p>
        </w:tc>
        <w:tc>
          <w:tcPr>
            <w:tcW w:w="1446" w:type="pct"/>
            <w:vMerge w:val="restart"/>
            <w:tcBorders>
              <w:top w:val="nil"/>
              <w:left w:val="single" w:sz="4" w:space="0" w:color="auto"/>
              <w:bottom w:val="single" w:sz="4" w:space="0" w:color="auto"/>
              <w:right w:val="single" w:sz="4" w:space="0" w:color="auto"/>
            </w:tcBorders>
            <w:vAlign w:val="center"/>
            <w:hideMark/>
          </w:tcPr>
          <w:p w14:paraId="6ED9B54D" w14:textId="77777777" w:rsidR="00C4499C" w:rsidRPr="00996D29" w:rsidRDefault="00C4499C" w:rsidP="00996D29">
            <w:pPr>
              <w:widowControl w:val="0"/>
            </w:pPr>
            <w:r w:rsidRPr="00996D29">
              <w:t>Лица, не вошедшие в состав рабочей силы</w:t>
            </w:r>
          </w:p>
        </w:tc>
        <w:tc>
          <w:tcPr>
            <w:tcW w:w="886" w:type="pct"/>
            <w:tcBorders>
              <w:top w:val="nil"/>
              <w:left w:val="nil"/>
              <w:bottom w:val="single" w:sz="4" w:space="0" w:color="auto"/>
              <w:right w:val="single" w:sz="4" w:space="0" w:color="auto"/>
            </w:tcBorders>
            <w:vAlign w:val="center"/>
            <w:hideMark/>
          </w:tcPr>
          <w:p w14:paraId="310D3DC4" w14:textId="77777777" w:rsidR="00C4499C" w:rsidRPr="00996D29" w:rsidRDefault="00C4499C" w:rsidP="00996D29">
            <w:pPr>
              <w:widowControl w:val="0"/>
              <w:jc w:val="center"/>
            </w:pPr>
            <w:r w:rsidRPr="00996D29">
              <w:t>чел.</w:t>
            </w:r>
          </w:p>
        </w:tc>
        <w:tc>
          <w:tcPr>
            <w:tcW w:w="615" w:type="pct"/>
            <w:tcBorders>
              <w:top w:val="nil"/>
              <w:left w:val="nil"/>
              <w:bottom w:val="single" w:sz="4" w:space="0" w:color="auto"/>
              <w:right w:val="single" w:sz="4" w:space="0" w:color="auto"/>
            </w:tcBorders>
            <w:vAlign w:val="center"/>
          </w:tcPr>
          <w:p w14:paraId="6407462B" w14:textId="77777777" w:rsidR="00C4499C" w:rsidRPr="00996D29" w:rsidRDefault="00C4499C" w:rsidP="00996D29">
            <w:pPr>
              <w:widowControl w:val="0"/>
              <w:jc w:val="center"/>
            </w:pPr>
            <w:r w:rsidRPr="00996D29">
              <w:t>95</w:t>
            </w:r>
          </w:p>
        </w:tc>
        <w:tc>
          <w:tcPr>
            <w:tcW w:w="683" w:type="pct"/>
            <w:tcBorders>
              <w:top w:val="nil"/>
              <w:left w:val="nil"/>
              <w:bottom w:val="single" w:sz="4" w:space="0" w:color="auto"/>
              <w:right w:val="single" w:sz="4" w:space="0" w:color="auto"/>
            </w:tcBorders>
            <w:vAlign w:val="center"/>
          </w:tcPr>
          <w:p w14:paraId="061BC1C8" w14:textId="77777777" w:rsidR="00C4499C" w:rsidRPr="00996D29" w:rsidRDefault="00C4499C" w:rsidP="00996D29">
            <w:pPr>
              <w:widowControl w:val="0"/>
              <w:jc w:val="center"/>
            </w:pPr>
            <w:r w:rsidRPr="00996D29">
              <w:t>115</w:t>
            </w:r>
          </w:p>
        </w:tc>
        <w:tc>
          <w:tcPr>
            <w:tcW w:w="997" w:type="pct"/>
            <w:tcBorders>
              <w:top w:val="nil"/>
              <w:left w:val="nil"/>
              <w:bottom w:val="single" w:sz="4" w:space="0" w:color="auto"/>
              <w:right w:val="single" w:sz="4" w:space="0" w:color="auto"/>
            </w:tcBorders>
            <w:vAlign w:val="center"/>
          </w:tcPr>
          <w:p w14:paraId="71E5C72E" w14:textId="77777777" w:rsidR="00C4499C" w:rsidRPr="00996D29" w:rsidRDefault="00C4499C" w:rsidP="00996D29">
            <w:pPr>
              <w:widowControl w:val="0"/>
              <w:jc w:val="center"/>
            </w:pPr>
            <w:r w:rsidRPr="00996D29">
              <w:t>137</w:t>
            </w:r>
          </w:p>
        </w:tc>
      </w:tr>
      <w:tr w:rsidR="00C4499C" w:rsidRPr="00996D29" w14:paraId="0FE74ACE" w14:textId="77777777" w:rsidTr="00F6397D">
        <w:trPr>
          <w:trHeight w:val="20"/>
        </w:trPr>
        <w:tc>
          <w:tcPr>
            <w:tcW w:w="373" w:type="pct"/>
            <w:vMerge/>
            <w:tcBorders>
              <w:top w:val="nil"/>
              <w:left w:val="single" w:sz="4" w:space="0" w:color="auto"/>
              <w:bottom w:val="single" w:sz="4" w:space="0" w:color="auto"/>
              <w:right w:val="single" w:sz="4" w:space="0" w:color="auto"/>
            </w:tcBorders>
            <w:vAlign w:val="center"/>
            <w:hideMark/>
          </w:tcPr>
          <w:p w14:paraId="6FF4D169" w14:textId="77777777" w:rsidR="00C4499C" w:rsidRPr="00996D29" w:rsidRDefault="00C4499C" w:rsidP="00996D29">
            <w:pPr>
              <w:widowControl w:val="0"/>
              <w:rPr>
                <w:sz w:val="20"/>
                <w:szCs w:val="20"/>
              </w:rPr>
            </w:pPr>
          </w:p>
        </w:tc>
        <w:tc>
          <w:tcPr>
            <w:tcW w:w="1446" w:type="pct"/>
            <w:vMerge/>
            <w:tcBorders>
              <w:top w:val="nil"/>
              <w:left w:val="single" w:sz="4" w:space="0" w:color="auto"/>
              <w:bottom w:val="single" w:sz="4" w:space="0" w:color="auto"/>
              <w:right w:val="single" w:sz="4" w:space="0" w:color="auto"/>
            </w:tcBorders>
            <w:vAlign w:val="center"/>
            <w:hideMark/>
          </w:tcPr>
          <w:p w14:paraId="1E1293FF" w14:textId="77777777" w:rsidR="00C4499C" w:rsidRPr="00996D29" w:rsidRDefault="00C4499C" w:rsidP="00996D29">
            <w:pPr>
              <w:widowControl w:val="0"/>
            </w:pPr>
          </w:p>
        </w:tc>
        <w:tc>
          <w:tcPr>
            <w:tcW w:w="886" w:type="pct"/>
            <w:tcBorders>
              <w:top w:val="nil"/>
              <w:left w:val="nil"/>
              <w:bottom w:val="single" w:sz="4" w:space="0" w:color="auto"/>
              <w:right w:val="single" w:sz="4" w:space="0" w:color="auto"/>
            </w:tcBorders>
            <w:vAlign w:val="center"/>
            <w:hideMark/>
          </w:tcPr>
          <w:p w14:paraId="49C45203" w14:textId="77777777" w:rsidR="00C4499C" w:rsidRPr="00996D29" w:rsidRDefault="00C4499C" w:rsidP="00996D29">
            <w:pPr>
              <w:widowControl w:val="0"/>
              <w:jc w:val="center"/>
            </w:pPr>
            <w:r w:rsidRPr="00996D29">
              <w:t>в % от трудовых ресурсов</w:t>
            </w:r>
          </w:p>
        </w:tc>
        <w:tc>
          <w:tcPr>
            <w:tcW w:w="615" w:type="pct"/>
            <w:tcBorders>
              <w:top w:val="nil"/>
              <w:left w:val="nil"/>
              <w:bottom w:val="single" w:sz="4" w:space="0" w:color="auto"/>
              <w:right w:val="single" w:sz="4" w:space="0" w:color="auto"/>
            </w:tcBorders>
            <w:vAlign w:val="center"/>
          </w:tcPr>
          <w:p w14:paraId="0B8B15A9" w14:textId="77777777" w:rsidR="00C4499C" w:rsidRPr="00996D29" w:rsidRDefault="00C4499C" w:rsidP="00996D29">
            <w:pPr>
              <w:widowControl w:val="0"/>
              <w:jc w:val="center"/>
            </w:pPr>
            <w:r w:rsidRPr="00996D29">
              <w:t>31,25</w:t>
            </w:r>
          </w:p>
        </w:tc>
        <w:tc>
          <w:tcPr>
            <w:tcW w:w="683" w:type="pct"/>
            <w:tcBorders>
              <w:top w:val="nil"/>
              <w:left w:val="nil"/>
              <w:bottom w:val="single" w:sz="4" w:space="0" w:color="auto"/>
              <w:right w:val="single" w:sz="4" w:space="0" w:color="auto"/>
            </w:tcBorders>
            <w:vAlign w:val="center"/>
          </w:tcPr>
          <w:p w14:paraId="71CA9C54" w14:textId="77777777" w:rsidR="00C4499C" w:rsidRPr="00996D29" w:rsidRDefault="00C4499C" w:rsidP="00996D29">
            <w:pPr>
              <w:widowControl w:val="0"/>
              <w:jc w:val="center"/>
            </w:pPr>
            <w:r w:rsidRPr="00996D29">
              <w:t>31,1</w:t>
            </w:r>
          </w:p>
        </w:tc>
        <w:tc>
          <w:tcPr>
            <w:tcW w:w="997" w:type="pct"/>
            <w:tcBorders>
              <w:top w:val="nil"/>
              <w:left w:val="nil"/>
              <w:bottom w:val="single" w:sz="4" w:space="0" w:color="auto"/>
              <w:right w:val="single" w:sz="4" w:space="0" w:color="auto"/>
            </w:tcBorders>
            <w:vAlign w:val="center"/>
          </w:tcPr>
          <w:p w14:paraId="04DC3B9B" w14:textId="77777777" w:rsidR="00C4499C" w:rsidRPr="00996D29" w:rsidRDefault="00C4499C" w:rsidP="00996D29">
            <w:pPr>
              <w:widowControl w:val="0"/>
              <w:jc w:val="center"/>
            </w:pPr>
            <w:r w:rsidRPr="00996D29">
              <w:t>30,9</w:t>
            </w:r>
          </w:p>
        </w:tc>
      </w:tr>
      <w:bookmarkEnd w:id="6"/>
    </w:tbl>
    <w:p w14:paraId="372D7BBB" w14:textId="77777777" w:rsidR="00C4499C" w:rsidRPr="00996D29" w:rsidRDefault="00C4499C" w:rsidP="00996D29">
      <w:pPr>
        <w:widowControl w:val="0"/>
        <w:ind w:firstLine="709"/>
        <w:jc w:val="both"/>
        <w:rPr>
          <w:b/>
          <w:sz w:val="28"/>
          <w:szCs w:val="28"/>
          <w:lang w:eastAsia="kk-KZ"/>
        </w:rPr>
      </w:pPr>
    </w:p>
    <w:p w14:paraId="2CD71434" w14:textId="77777777" w:rsidR="00720C0D" w:rsidRPr="00996D29" w:rsidRDefault="00720C0D" w:rsidP="00996D29">
      <w:pPr>
        <w:spacing w:after="160" w:line="259" w:lineRule="auto"/>
        <w:rPr>
          <w:b/>
          <w:caps/>
          <w:sz w:val="28"/>
          <w:szCs w:val="28"/>
          <w:lang w:val="kk-KZ" w:eastAsia="kk-KZ"/>
        </w:rPr>
      </w:pPr>
      <w:r w:rsidRPr="00996D29">
        <w:rPr>
          <w:b/>
          <w:caps/>
          <w:sz w:val="28"/>
          <w:szCs w:val="28"/>
          <w:lang w:val="kk-KZ" w:eastAsia="kk-KZ"/>
        </w:rPr>
        <w:br w:type="page"/>
      </w:r>
    </w:p>
    <w:p w14:paraId="344EE2DD" w14:textId="7B4F50AE" w:rsidR="00C4499C" w:rsidRPr="00996D29" w:rsidRDefault="00A3132E" w:rsidP="00996D29">
      <w:pPr>
        <w:widowControl w:val="0"/>
        <w:ind w:firstLine="709"/>
        <w:rPr>
          <w:b/>
          <w:caps/>
          <w:sz w:val="28"/>
          <w:szCs w:val="28"/>
          <w:lang w:eastAsia="kk-KZ"/>
        </w:rPr>
      </w:pPr>
      <w:r w:rsidRPr="00996D29">
        <w:rPr>
          <w:b/>
          <w:caps/>
          <w:sz w:val="28"/>
          <w:szCs w:val="28"/>
          <w:lang w:val="kk-KZ" w:eastAsia="kk-KZ"/>
        </w:rPr>
        <w:lastRenderedPageBreak/>
        <w:t>2</w:t>
      </w:r>
      <w:r w:rsidR="00C4499C" w:rsidRPr="00996D29">
        <w:rPr>
          <w:b/>
          <w:caps/>
          <w:sz w:val="28"/>
          <w:szCs w:val="28"/>
          <w:lang w:val="kk-KZ" w:eastAsia="kk-KZ"/>
        </w:rPr>
        <w:t>.3.</w:t>
      </w:r>
      <w:r w:rsidR="00C4499C" w:rsidRPr="00996D29">
        <w:rPr>
          <w:b/>
          <w:caps/>
          <w:sz w:val="28"/>
          <w:szCs w:val="28"/>
          <w:lang w:eastAsia="kk-KZ"/>
        </w:rPr>
        <w:t xml:space="preserve"> </w:t>
      </w:r>
      <w:r w:rsidR="00C4499C" w:rsidRPr="00996D29">
        <w:rPr>
          <w:b/>
          <w:sz w:val="28"/>
          <w:szCs w:val="28"/>
          <w:lang w:eastAsia="kk-KZ"/>
        </w:rPr>
        <w:t>Население</w:t>
      </w:r>
    </w:p>
    <w:p w14:paraId="5162053C" w14:textId="77777777" w:rsidR="00C4499C" w:rsidRPr="00996D29" w:rsidRDefault="00C4499C" w:rsidP="00996D29">
      <w:pPr>
        <w:pStyle w:val="a9"/>
        <w:ind w:firstLine="709"/>
        <w:jc w:val="both"/>
        <w:rPr>
          <w:sz w:val="28"/>
          <w:szCs w:val="28"/>
        </w:rPr>
      </w:pPr>
      <w:r w:rsidRPr="00996D29">
        <w:rPr>
          <w:sz w:val="28"/>
          <w:szCs w:val="28"/>
        </w:rPr>
        <w:t>На начало 20</w:t>
      </w:r>
      <w:r w:rsidRPr="00996D29">
        <w:rPr>
          <w:sz w:val="28"/>
          <w:szCs w:val="28"/>
          <w:lang w:val="kk-KZ"/>
        </w:rPr>
        <w:t>25</w:t>
      </w:r>
      <w:r w:rsidRPr="00996D29">
        <w:rPr>
          <w:sz w:val="28"/>
          <w:szCs w:val="28"/>
        </w:rPr>
        <w:t xml:space="preserve"> года по данным технического задания </w:t>
      </w:r>
      <w:r w:rsidRPr="00996D29">
        <w:rPr>
          <w:sz w:val="28"/>
          <w:szCs w:val="28"/>
          <w:lang w:val="kk-KZ"/>
        </w:rPr>
        <w:t xml:space="preserve">проекта </w:t>
      </w:r>
      <w:r w:rsidRPr="00996D29">
        <w:rPr>
          <w:sz w:val="28"/>
          <w:szCs w:val="28"/>
        </w:rPr>
        <w:t xml:space="preserve">численность населения </w:t>
      </w:r>
      <w:r w:rsidRPr="00996D29">
        <w:rPr>
          <w:sz w:val="28"/>
          <w:szCs w:val="28"/>
          <w:lang w:val="kk-KZ"/>
        </w:rPr>
        <w:t xml:space="preserve">села Косшокы </w:t>
      </w:r>
      <w:r w:rsidRPr="00996D29">
        <w:rPr>
          <w:sz w:val="28"/>
          <w:szCs w:val="28"/>
        </w:rPr>
        <w:t xml:space="preserve">составила </w:t>
      </w:r>
      <w:r w:rsidRPr="00996D29">
        <w:rPr>
          <w:sz w:val="28"/>
          <w:szCs w:val="28"/>
          <w:lang w:val="kk-KZ"/>
        </w:rPr>
        <w:t>407</w:t>
      </w:r>
      <w:r w:rsidRPr="00996D29">
        <w:rPr>
          <w:sz w:val="28"/>
          <w:szCs w:val="28"/>
        </w:rPr>
        <w:t xml:space="preserve"> человек. </w:t>
      </w:r>
    </w:p>
    <w:p w14:paraId="386FBD8B" w14:textId="77777777" w:rsidR="00C4499C" w:rsidRPr="00996D29" w:rsidRDefault="00C4499C" w:rsidP="00996D29">
      <w:pPr>
        <w:widowControl w:val="0"/>
        <w:ind w:firstLine="709"/>
        <w:jc w:val="both"/>
        <w:rPr>
          <w:sz w:val="28"/>
          <w:szCs w:val="28"/>
        </w:rPr>
      </w:pPr>
      <w:r w:rsidRPr="00996D29">
        <w:rPr>
          <w:sz w:val="28"/>
          <w:szCs w:val="28"/>
        </w:rPr>
        <w:t xml:space="preserve">По сравнению с данными 2021 года численность населения села </w:t>
      </w:r>
      <w:proofErr w:type="spellStart"/>
      <w:r w:rsidRPr="00996D29">
        <w:rPr>
          <w:sz w:val="28"/>
          <w:szCs w:val="28"/>
        </w:rPr>
        <w:t>Косшокы</w:t>
      </w:r>
      <w:proofErr w:type="spellEnd"/>
      <w:r w:rsidRPr="00996D29">
        <w:rPr>
          <w:sz w:val="28"/>
          <w:szCs w:val="28"/>
        </w:rPr>
        <w:t xml:space="preserve"> увеличилось на 168 человек. Основной причиной уменьшения численности населения в селах является миграция трудоспособного населения и молодежи в города в поисках более высокооплачиваемой работы, качественного образования и развитой социальной инфраструктуры. Дополнительно сокращение усугубляется ограниченными возможностями занятости на местах, недостаточным уровнем медицинских и образовательных услуг, слабым развитием транспортной и цифровой доступности, а также демографическими факторами — снижением рождаемости и старением сельского населения.</w:t>
      </w:r>
    </w:p>
    <w:p w14:paraId="31C742CE" w14:textId="705F726A" w:rsidR="00C4499C" w:rsidRPr="00996D29" w:rsidRDefault="00C4499C" w:rsidP="00996D29">
      <w:pPr>
        <w:widowControl w:val="0"/>
        <w:ind w:firstLine="709"/>
        <w:jc w:val="both"/>
        <w:rPr>
          <w:sz w:val="28"/>
          <w:szCs w:val="28"/>
        </w:rPr>
      </w:pPr>
      <w:r w:rsidRPr="00996D29">
        <w:rPr>
          <w:sz w:val="28"/>
          <w:szCs w:val="28"/>
        </w:rPr>
        <w:t xml:space="preserve">Динамика численности населения за </w:t>
      </w:r>
      <w:r w:rsidRPr="00996D29">
        <w:rPr>
          <w:sz w:val="28"/>
          <w:szCs w:val="28"/>
          <w:lang w:val="kk-KZ"/>
        </w:rPr>
        <w:t>2009</w:t>
      </w:r>
      <w:r w:rsidRPr="00996D29">
        <w:rPr>
          <w:sz w:val="28"/>
          <w:szCs w:val="28"/>
        </w:rPr>
        <w:t>-20</w:t>
      </w:r>
      <w:r w:rsidRPr="00996D29">
        <w:rPr>
          <w:sz w:val="28"/>
          <w:szCs w:val="28"/>
          <w:lang w:val="kk-KZ"/>
        </w:rPr>
        <w:t>25</w:t>
      </w:r>
      <w:r w:rsidRPr="00996D29">
        <w:rPr>
          <w:sz w:val="28"/>
          <w:szCs w:val="28"/>
        </w:rPr>
        <w:t xml:space="preserve"> годы приведена в таблице </w:t>
      </w:r>
      <w:r w:rsidR="00A3132E" w:rsidRPr="00996D29">
        <w:rPr>
          <w:sz w:val="28"/>
          <w:szCs w:val="28"/>
          <w:lang w:val="kk-KZ"/>
        </w:rPr>
        <w:t>2.3</w:t>
      </w:r>
      <w:r w:rsidRPr="00996D29">
        <w:rPr>
          <w:sz w:val="28"/>
          <w:szCs w:val="28"/>
        </w:rPr>
        <w:t>.1.</w:t>
      </w:r>
    </w:p>
    <w:p w14:paraId="669F475B" w14:textId="7E8BF104" w:rsidR="00C4499C" w:rsidRPr="00996D29" w:rsidRDefault="00C4499C" w:rsidP="00996D29">
      <w:pPr>
        <w:widowControl w:val="0"/>
        <w:ind w:firstLine="709"/>
        <w:jc w:val="right"/>
        <w:rPr>
          <w:sz w:val="28"/>
          <w:szCs w:val="28"/>
        </w:rPr>
      </w:pPr>
      <w:r w:rsidRPr="00996D29">
        <w:rPr>
          <w:sz w:val="28"/>
          <w:szCs w:val="28"/>
        </w:rPr>
        <w:t xml:space="preserve">Таблица </w:t>
      </w:r>
      <w:r w:rsidR="00A3132E" w:rsidRPr="00996D29">
        <w:rPr>
          <w:sz w:val="28"/>
          <w:szCs w:val="28"/>
          <w:lang w:val="kk-KZ"/>
        </w:rPr>
        <w:t>2</w:t>
      </w:r>
      <w:r w:rsidRPr="00996D29">
        <w:rPr>
          <w:sz w:val="28"/>
          <w:szCs w:val="28"/>
        </w:rPr>
        <w:t>.3.1</w:t>
      </w:r>
    </w:p>
    <w:p w14:paraId="078148BA" w14:textId="77777777" w:rsidR="00C4499C" w:rsidRPr="00996D29" w:rsidRDefault="00C4499C" w:rsidP="00996D29">
      <w:pPr>
        <w:widowControl w:val="0"/>
        <w:ind w:firstLine="709"/>
        <w:jc w:val="center"/>
        <w:rPr>
          <w:sz w:val="28"/>
          <w:szCs w:val="28"/>
        </w:rPr>
      </w:pPr>
      <w:r w:rsidRPr="00996D29">
        <w:rPr>
          <w:sz w:val="28"/>
          <w:szCs w:val="28"/>
        </w:rPr>
        <w:t xml:space="preserve">Динамика численности населения за 2009-2025 </w:t>
      </w:r>
      <w:proofErr w:type="spellStart"/>
      <w:r w:rsidRPr="00996D29">
        <w:rPr>
          <w:sz w:val="28"/>
          <w:szCs w:val="28"/>
        </w:rPr>
        <w:t>г.г</w:t>
      </w:r>
      <w:proofErr w:type="spellEnd"/>
      <w:r w:rsidRPr="00996D29">
        <w:rPr>
          <w:sz w:val="28"/>
          <w:szCs w:val="28"/>
        </w:rPr>
        <w:t>.</w:t>
      </w:r>
    </w:p>
    <w:tbl>
      <w:tblPr>
        <w:tblW w:w="5000" w:type="pct"/>
        <w:tblLook w:val="04A0" w:firstRow="1" w:lastRow="0" w:firstColumn="1" w:lastColumn="0" w:noHBand="0" w:noVBand="1"/>
      </w:tblPr>
      <w:tblGrid>
        <w:gridCol w:w="1600"/>
        <w:gridCol w:w="1021"/>
        <w:gridCol w:w="1021"/>
        <w:gridCol w:w="801"/>
        <w:gridCol w:w="803"/>
        <w:gridCol w:w="811"/>
        <w:gridCol w:w="821"/>
        <w:gridCol w:w="1006"/>
        <w:gridCol w:w="729"/>
        <w:gridCol w:w="732"/>
      </w:tblGrid>
      <w:tr w:rsidR="00996D29" w:rsidRPr="00996D29" w14:paraId="5F677B6D" w14:textId="77777777" w:rsidTr="00F6397D">
        <w:trPr>
          <w:trHeight w:val="20"/>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14:paraId="05CFB2CF" w14:textId="77777777" w:rsidR="00C4499C" w:rsidRPr="00996D29" w:rsidRDefault="00C4499C" w:rsidP="00996D29">
            <w:pPr>
              <w:widowControl w:val="0"/>
              <w:jc w:val="center"/>
              <w:rPr>
                <w:sz w:val="20"/>
                <w:szCs w:val="20"/>
              </w:rPr>
            </w:pPr>
            <w:r w:rsidRPr="00996D29">
              <w:rPr>
                <w:sz w:val="20"/>
                <w:szCs w:val="20"/>
              </w:rPr>
              <w:t>Наименование</w:t>
            </w:r>
          </w:p>
        </w:tc>
        <w:tc>
          <w:tcPr>
            <w:tcW w:w="1531" w:type="pct"/>
            <w:gridSpan w:val="3"/>
            <w:tcBorders>
              <w:top w:val="single" w:sz="4" w:space="0" w:color="auto"/>
              <w:left w:val="nil"/>
              <w:bottom w:val="single" w:sz="4" w:space="0" w:color="auto"/>
              <w:right w:val="single" w:sz="4" w:space="0" w:color="auto"/>
            </w:tcBorders>
            <w:vAlign w:val="center"/>
            <w:hideMark/>
          </w:tcPr>
          <w:p w14:paraId="0C0B5B43" w14:textId="77777777" w:rsidR="00C4499C" w:rsidRPr="00996D29" w:rsidRDefault="00C4499C" w:rsidP="00996D29">
            <w:pPr>
              <w:widowControl w:val="0"/>
              <w:jc w:val="center"/>
              <w:rPr>
                <w:sz w:val="20"/>
                <w:szCs w:val="20"/>
              </w:rPr>
            </w:pPr>
            <w:r w:rsidRPr="00996D29">
              <w:rPr>
                <w:sz w:val="20"/>
                <w:szCs w:val="20"/>
              </w:rPr>
              <w:t>Численность населения, чел.</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2AB8C553" w14:textId="77777777" w:rsidR="00C4499C" w:rsidRPr="00996D29" w:rsidRDefault="00C4499C" w:rsidP="00996D29">
            <w:pPr>
              <w:widowControl w:val="0"/>
              <w:jc w:val="center"/>
              <w:rPr>
                <w:sz w:val="20"/>
                <w:szCs w:val="20"/>
              </w:rPr>
            </w:pPr>
            <w:r w:rsidRPr="00996D29">
              <w:rPr>
                <w:sz w:val="20"/>
                <w:szCs w:val="20"/>
              </w:rPr>
              <w:t xml:space="preserve">т/р за 2009-2025 </w:t>
            </w:r>
            <w:proofErr w:type="spellStart"/>
            <w:r w:rsidRPr="00996D29">
              <w:rPr>
                <w:sz w:val="20"/>
                <w:szCs w:val="20"/>
              </w:rPr>
              <w:t>г.г</w:t>
            </w:r>
            <w:proofErr w:type="spellEnd"/>
            <w:r w:rsidRPr="00996D29">
              <w:rPr>
                <w:sz w:val="20"/>
                <w:szCs w:val="20"/>
              </w:rPr>
              <w:t>., %</w:t>
            </w:r>
          </w:p>
        </w:tc>
        <w:tc>
          <w:tcPr>
            <w:tcW w:w="835" w:type="pct"/>
            <w:gridSpan w:val="2"/>
            <w:tcBorders>
              <w:top w:val="single" w:sz="4" w:space="0" w:color="auto"/>
              <w:left w:val="nil"/>
              <w:bottom w:val="single" w:sz="4" w:space="0" w:color="auto"/>
              <w:right w:val="single" w:sz="4" w:space="0" w:color="auto"/>
            </w:tcBorders>
            <w:vAlign w:val="center"/>
            <w:hideMark/>
          </w:tcPr>
          <w:p w14:paraId="0D76CC89" w14:textId="77777777" w:rsidR="00C4499C" w:rsidRPr="00996D29" w:rsidRDefault="00C4499C" w:rsidP="00996D29">
            <w:pPr>
              <w:widowControl w:val="0"/>
              <w:jc w:val="center"/>
              <w:rPr>
                <w:sz w:val="20"/>
                <w:szCs w:val="20"/>
              </w:rPr>
            </w:pPr>
            <w:r w:rsidRPr="00996D29">
              <w:rPr>
                <w:sz w:val="20"/>
                <w:szCs w:val="20"/>
              </w:rPr>
              <w:t>в том числе</w:t>
            </w:r>
          </w:p>
        </w:tc>
        <w:tc>
          <w:tcPr>
            <w:tcW w:w="543" w:type="pct"/>
            <w:vMerge w:val="restart"/>
            <w:tcBorders>
              <w:top w:val="single" w:sz="4" w:space="0" w:color="auto"/>
              <w:left w:val="single" w:sz="4" w:space="0" w:color="auto"/>
              <w:bottom w:val="single" w:sz="4" w:space="0" w:color="auto"/>
              <w:right w:val="single" w:sz="4" w:space="0" w:color="auto"/>
            </w:tcBorders>
            <w:vAlign w:val="center"/>
            <w:hideMark/>
          </w:tcPr>
          <w:p w14:paraId="21914CE8" w14:textId="77777777" w:rsidR="00C4499C" w:rsidRPr="00996D29" w:rsidRDefault="00C4499C" w:rsidP="00996D29">
            <w:pPr>
              <w:widowControl w:val="0"/>
              <w:jc w:val="center"/>
              <w:rPr>
                <w:sz w:val="20"/>
                <w:szCs w:val="20"/>
              </w:rPr>
            </w:pPr>
            <w:r w:rsidRPr="00996D29">
              <w:rPr>
                <w:sz w:val="20"/>
                <w:szCs w:val="20"/>
              </w:rPr>
              <w:t>Ср. годовой темп общего прироста за 2009-2025, %</w:t>
            </w:r>
          </w:p>
        </w:tc>
        <w:tc>
          <w:tcPr>
            <w:tcW w:w="792" w:type="pct"/>
            <w:gridSpan w:val="2"/>
            <w:tcBorders>
              <w:top w:val="single" w:sz="4" w:space="0" w:color="auto"/>
              <w:left w:val="nil"/>
              <w:bottom w:val="single" w:sz="4" w:space="0" w:color="auto"/>
              <w:right w:val="single" w:sz="4" w:space="0" w:color="auto"/>
            </w:tcBorders>
            <w:noWrap/>
            <w:vAlign w:val="center"/>
            <w:hideMark/>
          </w:tcPr>
          <w:p w14:paraId="5E402F67" w14:textId="77777777" w:rsidR="00C4499C" w:rsidRPr="00996D29" w:rsidRDefault="00C4499C" w:rsidP="00996D29">
            <w:pPr>
              <w:widowControl w:val="0"/>
              <w:jc w:val="center"/>
              <w:rPr>
                <w:sz w:val="20"/>
                <w:szCs w:val="20"/>
              </w:rPr>
            </w:pPr>
            <w:r w:rsidRPr="00996D29">
              <w:rPr>
                <w:sz w:val="20"/>
                <w:szCs w:val="20"/>
              </w:rPr>
              <w:t>в том числе</w:t>
            </w:r>
          </w:p>
        </w:tc>
      </w:tr>
      <w:tr w:rsidR="00996D29" w:rsidRPr="00996D29" w14:paraId="57D1233B" w14:textId="77777777" w:rsidTr="00F6397D">
        <w:trPr>
          <w:trHeight w:val="20"/>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1FF6EBDA" w14:textId="77777777" w:rsidR="00C4499C" w:rsidRPr="00996D29" w:rsidRDefault="00C4499C" w:rsidP="00996D29">
            <w:pPr>
              <w:widowControl w:val="0"/>
              <w:rPr>
                <w:sz w:val="20"/>
                <w:szCs w:val="20"/>
              </w:rPr>
            </w:pPr>
          </w:p>
        </w:tc>
        <w:tc>
          <w:tcPr>
            <w:tcW w:w="551" w:type="pct"/>
            <w:tcBorders>
              <w:top w:val="nil"/>
              <w:left w:val="nil"/>
              <w:bottom w:val="single" w:sz="4" w:space="0" w:color="auto"/>
              <w:right w:val="single" w:sz="4" w:space="0" w:color="auto"/>
            </w:tcBorders>
            <w:vAlign w:val="center"/>
            <w:hideMark/>
          </w:tcPr>
          <w:p w14:paraId="5EC2C935" w14:textId="77777777" w:rsidR="00C4499C" w:rsidRPr="00996D29" w:rsidRDefault="00C4499C" w:rsidP="00996D29">
            <w:pPr>
              <w:widowControl w:val="0"/>
              <w:jc w:val="center"/>
              <w:rPr>
                <w:sz w:val="20"/>
                <w:szCs w:val="20"/>
              </w:rPr>
            </w:pPr>
            <w:r w:rsidRPr="00996D29">
              <w:rPr>
                <w:sz w:val="20"/>
                <w:szCs w:val="20"/>
              </w:rPr>
              <w:t>По итогам переписи 2009 г.</w:t>
            </w:r>
          </w:p>
        </w:tc>
        <w:tc>
          <w:tcPr>
            <w:tcW w:w="551" w:type="pct"/>
            <w:tcBorders>
              <w:top w:val="nil"/>
              <w:left w:val="nil"/>
              <w:bottom w:val="single" w:sz="4" w:space="0" w:color="auto"/>
              <w:right w:val="single" w:sz="4" w:space="0" w:color="auto"/>
            </w:tcBorders>
            <w:vAlign w:val="center"/>
            <w:hideMark/>
          </w:tcPr>
          <w:p w14:paraId="71ADED3D" w14:textId="77777777" w:rsidR="00C4499C" w:rsidRPr="00996D29" w:rsidRDefault="00C4499C" w:rsidP="00996D29">
            <w:pPr>
              <w:widowControl w:val="0"/>
              <w:jc w:val="center"/>
              <w:rPr>
                <w:sz w:val="20"/>
                <w:szCs w:val="20"/>
              </w:rPr>
            </w:pPr>
            <w:r w:rsidRPr="00996D29">
              <w:rPr>
                <w:sz w:val="20"/>
                <w:szCs w:val="20"/>
              </w:rPr>
              <w:t>По итогам переписи 2021 г.</w:t>
            </w:r>
          </w:p>
        </w:tc>
        <w:tc>
          <w:tcPr>
            <w:tcW w:w="429" w:type="pct"/>
            <w:tcBorders>
              <w:top w:val="nil"/>
              <w:left w:val="nil"/>
              <w:bottom w:val="single" w:sz="4" w:space="0" w:color="auto"/>
              <w:right w:val="single" w:sz="4" w:space="0" w:color="auto"/>
            </w:tcBorders>
            <w:vAlign w:val="center"/>
            <w:hideMark/>
          </w:tcPr>
          <w:p w14:paraId="38732815" w14:textId="77777777" w:rsidR="00C4499C" w:rsidRPr="00996D29" w:rsidRDefault="00C4499C" w:rsidP="00996D29">
            <w:pPr>
              <w:widowControl w:val="0"/>
              <w:jc w:val="center"/>
              <w:rPr>
                <w:sz w:val="20"/>
                <w:szCs w:val="20"/>
              </w:rPr>
            </w:pPr>
            <w:r w:rsidRPr="00996D29">
              <w:rPr>
                <w:sz w:val="20"/>
                <w:szCs w:val="20"/>
              </w:rPr>
              <w:t>На начало 2025 г.</w:t>
            </w: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34D58F43" w14:textId="77777777" w:rsidR="00C4499C" w:rsidRPr="00996D29" w:rsidRDefault="00C4499C" w:rsidP="00996D29">
            <w:pPr>
              <w:widowControl w:val="0"/>
              <w:rPr>
                <w:sz w:val="20"/>
                <w:szCs w:val="20"/>
              </w:rPr>
            </w:pPr>
          </w:p>
        </w:tc>
        <w:tc>
          <w:tcPr>
            <w:tcW w:w="439" w:type="pct"/>
            <w:tcBorders>
              <w:top w:val="nil"/>
              <w:left w:val="nil"/>
              <w:bottom w:val="single" w:sz="4" w:space="0" w:color="auto"/>
              <w:right w:val="single" w:sz="4" w:space="0" w:color="auto"/>
            </w:tcBorders>
            <w:vAlign w:val="center"/>
            <w:hideMark/>
          </w:tcPr>
          <w:p w14:paraId="7FE5CAD0" w14:textId="77777777" w:rsidR="00C4499C" w:rsidRPr="00996D29" w:rsidRDefault="00C4499C" w:rsidP="00996D29">
            <w:pPr>
              <w:widowControl w:val="0"/>
              <w:jc w:val="center"/>
              <w:rPr>
                <w:sz w:val="20"/>
                <w:szCs w:val="20"/>
              </w:rPr>
            </w:pPr>
            <w:r w:rsidRPr="00996D29">
              <w:rPr>
                <w:sz w:val="20"/>
                <w:szCs w:val="20"/>
              </w:rPr>
              <w:t xml:space="preserve">за 2009-2021 </w:t>
            </w:r>
            <w:proofErr w:type="spellStart"/>
            <w:r w:rsidRPr="00996D29">
              <w:rPr>
                <w:sz w:val="20"/>
                <w:szCs w:val="20"/>
              </w:rPr>
              <w:t>г.г</w:t>
            </w:r>
            <w:proofErr w:type="spellEnd"/>
            <w:r w:rsidRPr="00996D29">
              <w:rPr>
                <w:sz w:val="20"/>
                <w:szCs w:val="20"/>
              </w:rPr>
              <w:t>.</w:t>
            </w:r>
          </w:p>
        </w:tc>
        <w:tc>
          <w:tcPr>
            <w:tcW w:w="395" w:type="pct"/>
            <w:tcBorders>
              <w:top w:val="nil"/>
              <w:left w:val="nil"/>
              <w:bottom w:val="single" w:sz="4" w:space="0" w:color="auto"/>
              <w:right w:val="single" w:sz="4" w:space="0" w:color="auto"/>
            </w:tcBorders>
            <w:vAlign w:val="center"/>
            <w:hideMark/>
          </w:tcPr>
          <w:p w14:paraId="2DA286B9" w14:textId="77777777" w:rsidR="00C4499C" w:rsidRPr="00996D29" w:rsidRDefault="00C4499C" w:rsidP="00996D29">
            <w:pPr>
              <w:widowControl w:val="0"/>
              <w:jc w:val="center"/>
              <w:rPr>
                <w:sz w:val="20"/>
                <w:szCs w:val="20"/>
              </w:rPr>
            </w:pPr>
            <w:r w:rsidRPr="00996D29">
              <w:rPr>
                <w:sz w:val="20"/>
                <w:szCs w:val="20"/>
              </w:rPr>
              <w:t xml:space="preserve">за 2021-2025 </w:t>
            </w:r>
            <w:proofErr w:type="spellStart"/>
            <w:r w:rsidRPr="00996D29">
              <w:rPr>
                <w:sz w:val="20"/>
                <w:szCs w:val="20"/>
              </w:rPr>
              <w:t>г.г</w:t>
            </w:r>
            <w:proofErr w:type="spellEnd"/>
            <w:r w:rsidRPr="00996D29">
              <w:rPr>
                <w:sz w:val="20"/>
                <w:szCs w:val="20"/>
              </w:rPr>
              <w:t>.</w:t>
            </w: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F17361B" w14:textId="77777777" w:rsidR="00C4499C" w:rsidRPr="00996D29" w:rsidRDefault="00C4499C" w:rsidP="00996D29">
            <w:pPr>
              <w:widowControl w:val="0"/>
              <w:rPr>
                <w:sz w:val="20"/>
                <w:szCs w:val="20"/>
              </w:rPr>
            </w:pPr>
          </w:p>
        </w:tc>
        <w:tc>
          <w:tcPr>
            <w:tcW w:w="395" w:type="pct"/>
            <w:tcBorders>
              <w:top w:val="nil"/>
              <w:left w:val="nil"/>
              <w:bottom w:val="single" w:sz="4" w:space="0" w:color="auto"/>
              <w:right w:val="single" w:sz="4" w:space="0" w:color="auto"/>
            </w:tcBorders>
            <w:vAlign w:val="center"/>
            <w:hideMark/>
          </w:tcPr>
          <w:p w14:paraId="48838DEA" w14:textId="77777777" w:rsidR="00C4499C" w:rsidRPr="00996D29" w:rsidRDefault="00C4499C" w:rsidP="00996D29">
            <w:pPr>
              <w:widowControl w:val="0"/>
              <w:jc w:val="center"/>
              <w:rPr>
                <w:sz w:val="20"/>
                <w:szCs w:val="20"/>
              </w:rPr>
            </w:pPr>
            <w:r w:rsidRPr="00996D29">
              <w:rPr>
                <w:sz w:val="20"/>
                <w:szCs w:val="20"/>
              </w:rPr>
              <w:t xml:space="preserve">за 2009-2021 </w:t>
            </w:r>
            <w:proofErr w:type="spellStart"/>
            <w:r w:rsidRPr="00996D29">
              <w:rPr>
                <w:sz w:val="20"/>
                <w:szCs w:val="20"/>
              </w:rPr>
              <w:t>г.г</w:t>
            </w:r>
            <w:proofErr w:type="spellEnd"/>
            <w:r w:rsidRPr="00996D29">
              <w:rPr>
                <w:sz w:val="20"/>
                <w:szCs w:val="20"/>
              </w:rPr>
              <w:t>.</w:t>
            </w:r>
          </w:p>
        </w:tc>
        <w:tc>
          <w:tcPr>
            <w:tcW w:w="396" w:type="pct"/>
            <w:tcBorders>
              <w:top w:val="nil"/>
              <w:left w:val="nil"/>
              <w:bottom w:val="single" w:sz="4" w:space="0" w:color="auto"/>
              <w:right w:val="single" w:sz="4" w:space="0" w:color="auto"/>
            </w:tcBorders>
            <w:vAlign w:val="center"/>
            <w:hideMark/>
          </w:tcPr>
          <w:p w14:paraId="79E81741" w14:textId="77777777" w:rsidR="00C4499C" w:rsidRPr="00996D29" w:rsidRDefault="00C4499C" w:rsidP="00996D29">
            <w:pPr>
              <w:widowControl w:val="0"/>
              <w:jc w:val="center"/>
              <w:rPr>
                <w:sz w:val="20"/>
                <w:szCs w:val="20"/>
              </w:rPr>
            </w:pPr>
            <w:r w:rsidRPr="00996D29">
              <w:rPr>
                <w:sz w:val="20"/>
                <w:szCs w:val="20"/>
              </w:rPr>
              <w:t xml:space="preserve">за 2021-2025 </w:t>
            </w:r>
            <w:proofErr w:type="spellStart"/>
            <w:r w:rsidRPr="00996D29">
              <w:rPr>
                <w:sz w:val="20"/>
                <w:szCs w:val="20"/>
              </w:rPr>
              <w:t>г.г</w:t>
            </w:r>
            <w:proofErr w:type="spellEnd"/>
            <w:r w:rsidRPr="00996D29">
              <w:rPr>
                <w:sz w:val="20"/>
                <w:szCs w:val="20"/>
              </w:rPr>
              <w:t>.</w:t>
            </w:r>
          </w:p>
        </w:tc>
      </w:tr>
      <w:tr w:rsidR="00C4499C" w:rsidRPr="00996D29" w14:paraId="6950C5DF" w14:textId="77777777" w:rsidTr="00DB1F89">
        <w:trPr>
          <w:trHeight w:val="567"/>
        </w:trPr>
        <w:tc>
          <w:tcPr>
            <w:tcW w:w="861" w:type="pct"/>
            <w:tcBorders>
              <w:top w:val="nil"/>
              <w:left w:val="single" w:sz="4" w:space="0" w:color="auto"/>
              <w:bottom w:val="single" w:sz="4" w:space="0" w:color="auto"/>
              <w:right w:val="single" w:sz="4" w:space="0" w:color="auto"/>
            </w:tcBorders>
            <w:vAlign w:val="center"/>
            <w:hideMark/>
          </w:tcPr>
          <w:p w14:paraId="0D4169C6" w14:textId="77777777" w:rsidR="00C4499C" w:rsidRPr="00996D29" w:rsidRDefault="00C4499C" w:rsidP="00996D29">
            <w:pPr>
              <w:widowControl w:val="0"/>
              <w:jc w:val="center"/>
            </w:pPr>
            <w:r w:rsidRPr="00996D29">
              <w:t>с. К</w:t>
            </w:r>
            <w:proofErr w:type="spellStart"/>
            <w:r w:rsidRPr="00996D29">
              <w:t>осшокы</w:t>
            </w:r>
            <w:proofErr w:type="spellEnd"/>
            <w:r w:rsidRPr="00996D29">
              <w:t xml:space="preserve"> </w:t>
            </w:r>
          </w:p>
        </w:tc>
        <w:tc>
          <w:tcPr>
            <w:tcW w:w="551" w:type="pct"/>
            <w:tcBorders>
              <w:top w:val="nil"/>
              <w:left w:val="nil"/>
              <w:bottom w:val="single" w:sz="4" w:space="0" w:color="auto"/>
              <w:right w:val="single" w:sz="4" w:space="0" w:color="auto"/>
            </w:tcBorders>
            <w:vAlign w:val="center"/>
          </w:tcPr>
          <w:p w14:paraId="21839484" w14:textId="77777777" w:rsidR="00C4499C" w:rsidRPr="00996D29" w:rsidRDefault="00C4499C" w:rsidP="00996D29">
            <w:pPr>
              <w:widowControl w:val="0"/>
              <w:jc w:val="center"/>
              <w:rPr>
                <w:sz w:val="22"/>
                <w:szCs w:val="22"/>
              </w:rPr>
            </w:pPr>
            <w:r w:rsidRPr="00996D29">
              <w:rPr>
                <w:sz w:val="22"/>
                <w:szCs w:val="22"/>
              </w:rPr>
              <w:t>421</w:t>
            </w:r>
          </w:p>
        </w:tc>
        <w:tc>
          <w:tcPr>
            <w:tcW w:w="551" w:type="pct"/>
            <w:tcBorders>
              <w:top w:val="nil"/>
              <w:left w:val="nil"/>
              <w:bottom w:val="single" w:sz="4" w:space="0" w:color="auto"/>
              <w:right w:val="single" w:sz="4" w:space="0" w:color="auto"/>
            </w:tcBorders>
            <w:vAlign w:val="center"/>
          </w:tcPr>
          <w:p w14:paraId="4FE55FA6" w14:textId="77777777" w:rsidR="00C4499C" w:rsidRPr="00996D29" w:rsidRDefault="00C4499C" w:rsidP="00996D29">
            <w:pPr>
              <w:widowControl w:val="0"/>
              <w:jc w:val="center"/>
              <w:rPr>
                <w:sz w:val="22"/>
                <w:szCs w:val="22"/>
              </w:rPr>
            </w:pPr>
            <w:r w:rsidRPr="00996D29">
              <w:rPr>
                <w:sz w:val="22"/>
                <w:szCs w:val="22"/>
              </w:rPr>
              <w:t>239</w:t>
            </w:r>
          </w:p>
        </w:tc>
        <w:tc>
          <w:tcPr>
            <w:tcW w:w="429" w:type="pct"/>
            <w:tcBorders>
              <w:top w:val="nil"/>
              <w:left w:val="nil"/>
              <w:bottom w:val="single" w:sz="4" w:space="0" w:color="auto"/>
              <w:right w:val="single" w:sz="4" w:space="0" w:color="auto"/>
            </w:tcBorders>
            <w:vAlign w:val="center"/>
          </w:tcPr>
          <w:p w14:paraId="2D933906" w14:textId="77777777" w:rsidR="00C4499C" w:rsidRPr="00996D29" w:rsidRDefault="00C4499C" w:rsidP="00996D29">
            <w:pPr>
              <w:widowControl w:val="0"/>
              <w:jc w:val="center"/>
              <w:rPr>
                <w:sz w:val="22"/>
                <w:szCs w:val="22"/>
              </w:rPr>
            </w:pPr>
            <w:r w:rsidRPr="00996D29">
              <w:rPr>
                <w:sz w:val="22"/>
                <w:szCs w:val="22"/>
              </w:rPr>
              <w:t>407</w:t>
            </w:r>
          </w:p>
        </w:tc>
        <w:tc>
          <w:tcPr>
            <w:tcW w:w="439" w:type="pct"/>
            <w:tcBorders>
              <w:top w:val="nil"/>
              <w:left w:val="nil"/>
              <w:bottom w:val="single" w:sz="4" w:space="0" w:color="auto"/>
              <w:right w:val="single" w:sz="4" w:space="0" w:color="auto"/>
            </w:tcBorders>
            <w:vAlign w:val="center"/>
          </w:tcPr>
          <w:p w14:paraId="03FF6D3B" w14:textId="77777777" w:rsidR="00C4499C" w:rsidRPr="00996D29" w:rsidRDefault="00C4499C" w:rsidP="00996D29">
            <w:pPr>
              <w:widowControl w:val="0"/>
              <w:jc w:val="center"/>
              <w:rPr>
                <w:sz w:val="22"/>
                <w:szCs w:val="22"/>
              </w:rPr>
            </w:pPr>
            <w:r w:rsidRPr="00996D29">
              <w:rPr>
                <w:sz w:val="22"/>
                <w:szCs w:val="22"/>
              </w:rPr>
              <w:t>96,67</w:t>
            </w:r>
          </w:p>
        </w:tc>
        <w:tc>
          <w:tcPr>
            <w:tcW w:w="439" w:type="pct"/>
            <w:tcBorders>
              <w:top w:val="nil"/>
              <w:left w:val="nil"/>
              <w:bottom w:val="single" w:sz="4" w:space="0" w:color="auto"/>
              <w:right w:val="single" w:sz="4" w:space="0" w:color="auto"/>
            </w:tcBorders>
            <w:vAlign w:val="center"/>
          </w:tcPr>
          <w:p w14:paraId="790E1FEF" w14:textId="77777777" w:rsidR="00C4499C" w:rsidRPr="00996D29" w:rsidRDefault="00C4499C" w:rsidP="00996D29">
            <w:pPr>
              <w:widowControl w:val="0"/>
              <w:jc w:val="center"/>
              <w:rPr>
                <w:sz w:val="22"/>
                <w:szCs w:val="22"/>
              </w:rPr>
            </w:pPr>
            <w:r w:rsidRPr="00996D29">
              <w:rPr>
                <w:sz w:val="22"/>
                <w:szCs w:val="22"/>
              </w:rPr>
              <w:t>56,77</w:t>
            </w:r>
          </w:p>
        </w:tc>
        <w:tc>
          <w:tcPr>
            <w:tcW w:w="395" w:type="pct"/>
            <w:tcBorders>
              <w:top w:val="nil"/>
              <w:left w:val="nil"/>
              <w:bottom w:val="single" w:sz="4" w:space="0" w:color="auto"/>
              <w:right w:val="single" w:sz="4" w:space="0" w:color="auto"/>
            </w:tcBorders>
            <w:vAlign w:val="center"/>
          </w:tcPr>
          <w:p w14:paraId="2DEC1A2C" w14:textId="77777777" w:rsidR="00C4499C" w:rsidRPr="00996D29" w:rsidRDefault="00C4499C" w:rsidP="00996D29">
            <w:pPr>
              <w:widowControl w:val="0"/>
              <w:jc w:val="center"/>
              <w:rPr>
                <w:sz w:val="22"/>
                <w:szCs w:val="22"/>
              </w:rPr>
            </w:pPr>
            <w:r w:rsidRPr="00996D29">
              <w:rPr>
                <w:sz w:val="22"/>
                <w:szCs w:val="22"/>
              </w:rPr>
              <w:t>170,29</w:t>
            </w:r>
          </w:p>
        </w:tc>
        <w:tc>
          <w:tcPr>
            <w:tcW w:w="543" w:type="pct"/>
            <w:tcBorders>
              <w:top w:val="nil"/>
              <w:left w:val="nil"/>
              <w:bottom w:val="single" w:sz="4" w:space="0" w:color="auto"/>
              <w:right w:val="single" w:sz="4" w:space="0" w:color="auto"/>
            </w:tcBorders>
            <w:vAlign w:val="center"/>
          </w:tcPr>
          <w:p w14:paraId="55B4D7AF" w14:textId="77777777" w:rsidR="00C4499C" w:rsidRPr="00996D29" w:rsidRDefault="00C4499C" w:rsidP="00996D29">
            <w:pPr>
              <w:widowControl w:val="0"/>
              <w:jc w:val="center"/>
              <w:rPr>
                <w:sz w:val="22"/>
                <w:szCs w:val="22"/>
              </w:rPr>
            </w:pPr>
            <w:r w:rsidRPr="00996D29">
              <w:rPr>
                <w:sz w:val="22"/>
                <w:szCs w:val="22"/>
              </w:rPr>
              <w:t>0,998</w:t>
            </w:r>
          </w:p>
        </w:tc>
        <w:tc>
          <w:tcPr>
            <w:tcW w:w="395" w:type="pct"/>
            <w:tcBorders>
              <w:top w:val="nil"/>
              <w:left w:val="nil"/>
              <w:bottom w:val="single" w:sz="4" w:space="0" w:color="auto"/>
              <w:right w:val="single" w:sz="4" w:space="0" w:color="auto"/>
            </w:tcBorders>
            <w:vAlign w:val="center"/>
          </w:tcPr>
          <w:p w14:paraId="15C33C47" w14:textId="77777777" w:rsidR="00C4499C" w:rsidRPr="00996D29" w:rsidRDefault="00C4499C" w:rsidP="00996D29">
            <w:pPr>
              <w:widowControl w:val="0"/>
              <w:jc w:val="center"/>
              <w:rPr>
                <w:sz w:val="22"/>
                <w:szCs w:val="22"/>
              </w:rPr>
            </w:pPr>
            <w:r w:rsidRPr="00996D29">
              <w:rPr>
                <w:sz w:val="22"/>
                <w:szCs w:val="22"/>
              </w:rPr>
              <w:t>0,954</w:t>
            </w:r>
          </w:p>
        </w:tc>
        <w:tc>
          <w:tcPr>
            <w:tcW w:w="396" w:type="pct"/>
            <w:tcBorders>
              <w:top w:val="nil"/>
              <w:left w:val="nil"/>
              <w:bottom w:val="single" w:sz="4" w:space="0" w:color="auto"/>
              <w:right w:val="single" w:sz="4" w:space="0" w:color="auto"/>
            </w:tcBorders>
            <w:vAlign w:val="center"/>
          </w:tcPr>
          <w:p w14:paraId="7DEC3240" w14:textId="77777777" w:rsidR="00C4499C" w:rsidRPr="00996D29" w:rsidRDefault="00C4499C" w:rsidP="00996D29">
            <w:pPr>
              <w:widowControl w:val="0"/>
              <w:jc w:val="center"/>
              <w:rPr>
                <w:sz w:val="22"/>
                <w:szCs w:val="22"/>
              </w:rPr>
            </w:pPr>
            <w:r w:rsidRPr="00996D29">
              <w:rPr>
                <w:sz w:val="22"/>
                <w:szCs w:val="22"/>
              </w:rPr>
              <w:t>1,142</w:t>
            </w:r>
          </w:p>
        </w:tc>
      </w:tr>
    </w:tbl>
    <w:p w14:paraId="5AC3E955" w14:textId="77777777" w:rsidR="00C4499C" w:rsidRPr="00996D29" w:rsidRDefault="00C4499C" w:rsidP="00996D29">
      <w:pPr>
        <w:widowControl w:val="0"/>
        <w:ind w:firstLine="708"/>
        <w:jc w:val="both"/>
        <w:rPr>
          <w:sz w:val="28"/>
          <w:szCs w:val="28"/>
        </w:rPr>
      </w:pPr>
    </w:p>
    <w:p w14:paraId="28DB3C3F" w14:textId="6E7D3981" w:rsidR="00C4499C" w:rsidRPr="00996D29" w:rsidRDefault="00C4499C" w:rsidP="00996D29">
      <w:pPr>
        <w:widowControl w:val="0"/>
        <w:ind w:firstLine="709"/>
        <w:jc w:val="both"/>
        <w:rPr>
          <w:sz w:val="28"/>
          <w:szCs w:val="28"/>
          <w:lang w:val="kk-KZ"/>
        </w:rPr>
      </w:pPr>
      <w:r w:rsidRPr="00996D29">
        <w:rPr>
          <w:sz w:val="28"/>
          <w:szCs w:val="28"/>
        </w:rPr>
        <w:t xml:space="preserve">Как видно из таблицы </w:t>
      </w:r>
      <w:r w:rsidR="00A3132E" w:rsidRPr="00996D29">
        <w:rPr>
          <w:sz w:val="28"/>
          <w:szCs w:val="28"/>
        </w:rPr>
        <w:t>2</w:t>
      </w:r>
      <w:r w:rsidRPr="00996D29">
        <w:rPr>
          <w:sz w:val="28"/>
          <w:szCs w:val="28"/>
        </w:rPr>
        <w:t>.3.1</w:t>
      </w:r>
      <w:r w:rsidRPr="00996D29">
        <w:rPr>
          <w:sz w:val="28"/>
          <w:szCs w:val="28"/>
          <w:lang w:val="kk-KZ"/>
        </w:rPr>
        <w:t xml:space="preserve"> темп роста численности населения за период 2009-2025 г.г. составил 96,67%, в том числе за межпереписной период 56,77% и за период 2021-2025 г.г 170,29%. Соотвестсвенно, численность населения с.Косшокы  уме в среднем 1,142</w:t>
      </w:r>
      <w:r w:rsidRPr="00996D29">
        <w:rPr>
          <w:sz w:val="28"/>
          <w:szCs w:val="28"/>
        </w:rPr>
        <w:t xml:space="preserve"> % </w:t>
      </w:r>
      <w:r w:rsidRPr="00996D29">
        <w:rPr>
          <w:sz w:val="28"/>
          <w:szCs w:val="28"/>
          <w:lang w:val="kk-KZ"/>
        </w:rPr>
        <w:t>в год.</w:t>
      </w:r>
    </w:p>
    <w:p w14:paraId="7DA2F29B" w14:textId="7AA838F4" w:rsidR="00C4499C" w:rsidRPr="00996D29" w:rsidRDefault="00C4499C" w:rsidP="00996D29">
      <w:pPr>
        <w:widowControl w:val="0"/>
        <w:ind w:firstLine="709"/>
        <w:jc w:val="both"/>
        <w:rPr>
          <w:sz w:val="28"/>
        </w:rPr>
      </w:pPr>
      <w:r w:rsidRPr="00996D29">
        <w:rPr>
          <w:sz w:val="28"/>
          <w:szCs w:val="28"/>
        </w:rPr>
        <w:t xml:space="preserve">В таблице </w:t>
      </w:r>
      <w:r w:rsidR="00A3132E" w:rsidRPr="00996D29">
        <w:rPr>
          <w:sz w:val="28"/>
          <w:szCs w:val="28"/>
        </w:rPr>
        <w:t>2</w:t>
      </w:r>
      <w:r w:rsidRPr="00996D29">
        <w:rPr>
          <w:sz w:val="28"/>
          <w:szCs w:val="28"/>
        </w:rPr>
        <w:t>.3.</w:t>
      </w:r>
      <w:r w:rsidR="00DB1F89" w:rsidRPr="00996D29">
        <w:rPr>
          <w:sz w:val="28"/>
          <w:szCs w:val="28"/>
        </w:rPr>
        <w:t>2</w:t>
      </w:r>
      <w:r w:rsidRPr="00996D29">
        <w:rPr>
          <w:sz w:val="28"/>
          <w:szCs w:val="28"/>
        </w:rPr>
        <w:t xml:space="preserve"> показана структура прироста населения за 2021 – 20</w:t>
      </w:r>
      <w:r w:rsidRPr="00996D29">
        <w:rPr>
          <w:sz w:val="28"/>
          <w:szCs w:val="28"/>
          <w:lang w:val="kk-KZ"/>
        </w:rPr>
        <w:t>25</w:t>
      </w:r>
      <w:r w:rsidRPr="00996D29">
        <w:rPr>
          <w:sz w:val="28"/>
          <w:szCs w:val="28"/>
        </w:rPr>
        <w:t xml:space="preserve"> годы.</w:t>
      </w:r>
    </w:p>
    <w:p w14:paraId="6F422D93" w14:textId="1F7612BB" w:rsidR="00C4499C" w:rsidRPr="00996D29" w:rsidRDefault="00C4499C" w:rsidP="00996D29">
      <w:pPr>
        <w:widowControl w:val="0"/>
        <w:ind w:firstLine="708"/>
        <w:jc w:val="right"/>
        <w:rPr>
          <w:sz w:val="28"/>
          <w:szCs w:val="28"/>
        </w:rPr>
      </w:pPr>
      <w:r w:rsidRPr="00996D29">
        <w:rPr>
          <w:sz w:val="28"/>
          <w:szCs w:val="28"/>
        </w:rPr>
        <w:t xml:space="preserve">Таблица </w:t>
      </w:r>
      <w:r w:rsidR="00A3132E" w:rsidRPr="00996D29">
        <w:rPr>
          <w:sz w:val="28"/>
          <w:szCs w:val="28"/>
        </w:rPr>
        <w:t>2</w:t>
      </w:r>
      <w:r w:rsidRPr="00996D29">
        <w:rPr>
          <w:sz w:val="28"/>
          <w:szCs w:val="28"/>
        </w:rPr>
        <w:t>.3.</w:t>
      </w:r>
      <w:r w:rsidR="00DB1F89" w:rsidRPr="00996D29">
        <w:rPr>
          <w:sz w:val="28"/>
          <w:szCs w:val="28"/>
        </w:rPr>
        <w:t>2</w:t>
      </w:r>
    </w:p>
    <w:p w14:paraId="58DB579D" w14:textId="77777777" w:rsidR="00C4499C" w:rsidRPr="00996D29" w:rsidRDefault="00C4499C" w:rsidP="00996D29">
      <w:pPr>
        <w:widowControl w:val="0"/>
        <w:jc w:val="center"/>
        <w:rPr>
          <w:sz w:val="28"/>
          <w:szCs w:val="28"/>
        </w:rPr>
      </w:pPr>
      <w:r w:rsidRPr="00996D29">
        <w:rPr>
          <w:sz w:val="28"/>
          <w:szCs w:val="28"/>
        </w:rPr>
        <w:t>Структура прироста населения за 2021-20</w:t>
      </w:r>
      <w:r w:rsidRPr="00996D29">
        <w:rPr>
          <w:sz w:val="28"/>
          <w:szCs w:val="28"/>
          <w:lang w:val="kk-KZ"/>
        </w:rPr>
        <w:t xml:space="preserve">25 </w:t>
      </w:r>
      <w:proofErr w:type="spellStart"/>
      <w:r w:rsidRPr="00996D29">
        <w:rPr>
          <w:sz w:val="28"/>
          <w:szCs w:val="28"/>
        </w:rPr>
        <w:t>г.г</w:t>
      </w:r>
      <w:proofErr w:type="spellEnd"/>
      <w:r w:rsidRPr="00996D29">
        <w:rPr>
          <w:sz w:val="28"/>
          <w:szCs w:val="28"/>
        </w:rPr>
        <w:t>.</w:t>
      </w:r>
    </w:p>
    <w:tbl>
      <w:tblPr>
        <w:tblW w:w="5000" w:type="pct"/>
        <w:tblLook w:val="04A0" w:firstRow="1" w:lastRow="0" w:firstColumn="1" w:lastColumn="0" w:noHBand="0" w:noVBand="1"/>
      </w:tblPr>
      <w:tblGrid>
        <w:gridCol w:w="801"/>
        <w:gridCol w:w="5562"/>
        <w:gridCol w:w="1676"/>
        <w:gridCol w:w="1306"/>
      </w:tblGrid>
      <w:tr w:rsidR="00996D29" w:rsidRPr="00996D29" w14:paraId="330166C0" w14:textId="77777777" w:rsidTr="00F6397D">
        <w:trPr>
          <w:trHeight w:val="567"/>
        </w:trPr>
        <w:tc>
          <w:tcPr>
            <w:tcW w:w="428" w:type="pct"/>
            <w:tcBorders>
              <w:top w:val="single" w:sz="4" w:space="0" w:color="auto"/>
              <w:left w:val="single" w:sz="4" w:space="0" w:color="auto"/>
              <w:bottom w:val="single" w:sz="4" w:space="0" w:color="auto"/>
              <w:right w:val="single" w:sz="4" w:space="0" w:color="auto"/>
            </w:tcBorders>
            <w:vAlign w:val="center"/>
            <w:hideMark/>
          </w:tcPr>
          <w:p w14:paraId="71BCFB92" w14:textId="77777777" w:rsidR="00C4499C" w:rsidRPr="00996D29" w:rsidRDefault="00C4499C" w:rsidP="00996D29">
            <w:pPr>
              <w:widowControl w:val="0"/>
              <w:jc w:val="center"/>
              <w:rPr>
                <w:sz w:val="20"/>
                <w:szCs w:val="20"/>
              </w:rPr>
            </w:pPr>
            <w:r w:rsidRPr="00996D29">
              <w:rPr>
                <w:sz w:val="20"/>
                <w:szCs w:val="20"/>
              </w:rPr>
              <w:t>№</w:t>
            </w:r>
          </w:p>
        </w:tc>
        <w:tc>
          <w:tcPr>
            <w:tcW w:w="2976" w:type="pct"/>
            <w:tcBorders>
              <w:top w:val="single" w:sz="4" w:space="0" w:color="auto"/>
              <w:left w:val="nil"/>
              <w:bottom w:val="single" w:sz="4" w:space="0" w:color="auto"/>
              <w:right w:val="single" w:sz="4" w:space="0" w:color="auto"/>
            </w:tcBorders>
            <w:vAlign w:val="center"/>
            <w:hideMark/>
          </w:tcPr>
          <w:p w14:paraId="7A0C1290" w14:textId="77777777" w:rsidR="00C4499C" w:rsidRPr="00996D29" w:rsidRDefault="00C4499C" w:rsidP="00996D29">
            <w:pPr>
              <w:widowControl w:val="0"/>
              <w:jc w:val="center"/>
              <w:rPr>
                <w:sz w:val="20"/>
                <w:szCs w:val="20"/>
              </w:rPr>
            </w:pPr>
            <w:r w:rsidRPr="00996D29">
              <w:rPr>
                <w:sz w:val="20"/>
                <w:szCs w:val="20"/>
              </w:rPr>
              <w:t>Наименование</w:t>
            </w:r>
          </w:p>
        </w:tc>
        <w:tc>
          <w:tcPr>
            <w:tcW w:w="897" w:type="pct"/>
            <w:tcBorders>
              <w:top w:val="single" w:sz="4" w:space="0" w:color="auto"/>
              <w:left w:val="nil"/>
              <w:bottom w:val="single" w:sz="4" w:space="0" w:color="auto"/>
              <w:right w:val="single" w:sz="4" w:space="0" w:color="auto"/>
            </w:tcBorders>
            <w:vAlign w:val="center"/>
            <w:hideMark/>
          </w:tcPr>
          <w:p w14:paraId="3C310856" w14:textId="77777777" w:rsidR="00C4499C" w:rsidRPr="00996D29" w:rsidRDefault="00C4499C" w:rsidP="00996D29">
            <w:pPr>
              <w:widowControl w:val="0"/>
              <w:jc w:val="center"/>
              <w:rPr>
                <w:sz w:val="20"/>
                <w:szCs w:val="20"/>
              </w:rPr>
            </w:pPr>
            <w:r w:rsidRPr="00996D29">
              <w:rPr>
                <w:sz w:val="20"/>
                <w:szCs w:val="20"/>
              </w:rPr>
              <w:t>Ед. измерения</w:t>
            </w:r>
          </w:p>
        </w:tc>
        <w:tc>
          <w:tcPr>
            <w:tcW w:w="700" w:type="pct"/>
            <w:tcBorders>
              <w:top w:val="single" w:sz="4" w:space="0" w:color="auto"/>
              <w:left w:val="nil"/>
              <w:bottom w:val="single" w:sz="4" w:space="0" w:color="auto"/>
              <w:right w:val="single" w:sz="4" w:space="0" w:color="auto"/>
            </w:tcBorders>
            <w:vAlign w:val="center"/>
            <w:hideMark/>
          </w:tcPr>
          <w:p w14:paraId="4019A5FB" w14:textId="77777777" w:rsidR="00C4499C" w:rsidRPr="00996D29" w:rsidRDefault="00C4499C" w:rsidP="00996D29">
            <w:pPr>
              <w:widowControl w:val="0"/>
              <w:jc w:val="center"/>
              <w:rPr>
                <w:sz w:val="20"/>
                <w:szCs w:val="20"/>
              </w:rPr>
            </w:pPr>
            <w:r w:rsidRPr="00996D29">
              <w:rPr>
                <w:sz w:val="20"/>
                <w:szCs w:val="20"/>
              </w:rPr>
              <w:t xml:space="preserve">2021-2024 </w:t>
            </w:r>
            <w:proofErr w:type="spellStart"/>
            <w:r w:rsidRPr="00996D29">
              <w:rPr>
                <w:sz w:val="20"/>
                <w:szCs w:val="20"/>
              </w:rPr>
              <w:t>г.г</w:t>
            </w:r>
            <w:proofErr w:type="spellEnd"/>
            <w:r w:rsidRPr="00996D29">
              <w:rPr>
                <w:sz w:val="20"/>
                <w:szCs w:val="20"/>
              </w:rPr>
              <w:t>.</w:t>
            </w:r>
          </w:p>
        </w:tc>
      </w:tr>
      <w:tr w:rsidR="00996D29" w:rsidRPr="00996D29" w14:paraId="09573927"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57CFA20D" w14:textId="77777777" w:rsidR="00C4499C" w:rsidRPr="00996D29" w:rsidRDefault="00C4499C" w:rsidP="00996D29">
            <w:pPr>
              <w:widowControl w:val="0"/>
              <w:jc w:val="center"/>
              <w:rPr>
                <w:sz w:val="20"/>
                <w:szCs w:val="20"/>
              </w:rPr>
            </w:pPr>
            <w:r w:rsidRPr="00996D29">
              <w:rPr>
                <w:sz w:val="20"/>
                <w:szCs w:val="20"/>
              </w:rPr>
              <w:t>1</w:t>
            </w:r>
          </w:p>
        </w:tc>
        <w:tc>
          <w:tcPr>
            <w:tcW w:w="2976" w:type="pct"/>
            <w:tcBorders>
              <w:top w:val="nil"/>
              <w:left w:val="nil"/>
              <w:bottom w:val="single" w:sz="4" w:space="0" w:color="auto"/>
              <w:right w:val="single" w:sz="4" w:space="0" w:color="auto"/>
            </w:tcBorders>
            <w:vAlign w:val="center"/>
            <w:hideMark/>
          </w:tcPr>
          <w:p w14:paraId="53889F71" w14:textId="77777777" w:rsidR="00C4499C" w:rsidRPr="00996D29" w:rsidRDefault="00C4499C" w:rsidP="00996D29">
            <w:pPr>
              <w:widowControl w:val="0"/>
              <w:jc w:val="center"/>
              <w:rPr>
                <w:sz w:val="20"/>
                <w:szCs w:val="20"/>
              </w:rPr>
            </w:pPr>
            <w:r w:rsidRPr="00996D29">
              <w:rPr>
                <w:sz w:val="20"/>
                <w:szCs w:val="20"/>
              </w:rPr>
              <w:t>2</w:t>
            </w:r>
          </w:p>
        </w:tc>
        <w:tc>
          <w:tcPr>
            <w:tcW w:w="897" w:type="pct"/>
            <w:tcBorders>
              <w:top w:val="nil"/>
              <w:left w:val="nil"/>
              <w:bottom w:val="single" w:sz="4" w:space="0" w:color="auto"/>
              <w:right w:val="single" w:sz="4" w:space="0" w:color="auto"/>
            </w:tcBorders>
            <w:vAlign w:val="center"/>
            <w:hideMark/>
          </w:tcPr>
          <w:p w14:paraId="3B59A045" w14:textId="77777777" w:rsidR="00C4499C" w:rsidRPr="00996D29" w:rsidRDefault="00C4499C" w:rsidP="00996D29">
            <w:pPr>
              <w:widowControl w:val="0"/>
              <w:jc w:val="center"/>
              <w:rPr>
                <w:sz w:val="20"/>
                <w:szCs w:val="20"/>
              </w:rPr>
            </w:pPr>
            <w:r w:rsidRPr="00996D29">
              <w:rPr>
                <w:sz w:val="20"/>
                <w:szCs w:val="20"/>
              </w:rPr>
              <w:t>3</w:t>
            </w:r>
          </w:p>
        </w:tc>
        <w:tc>
          <w:tcPr>
            <w:tcW w:w="700" w:type="pct"/>
            <w:tcBorders>
              <w:top w:val="nil"/>
              <w:left w:val="nil"/>
              <w:bottom w:val="single" w:sz="4" w:space="0" w:color="auto"/>
              <w:right w:val="single" w:sz="4" w:space="0" w:color="auto"/>
            </w:tcBorders>
            <w:vAlign w:val="center"/>
            <w:hideMark/>
          </w:tcPr>
          <w:p w14:paraId="78665852" w14:textId="77777777" w:rsidR="00C4499C" w:rsidRPr="00996D29" w:rsidRDefault="00C4499C" w:rsidP="00996D29">
            <w:pPr>
              <w:widowControl w:val="0"/>
              <w:jc w:val="center"/>
              <w:rPr>
                <w:sz w:val="20"/>
                <w:szCs w:val="20"/>
              </w:rPr>
            </w:pPr>
            <w:r w:rsidRPr="00996D29">
              <w:rPr>
                <w:sz w:val="20"/>
                <w:szCs w:val="20"/>
              </w:rPr>
              <w:t>4</w:t>
            </w:r>
          </w:p>
        </w:tc>
      </w:tr>
      <w:tr w:rsidR="00996D29" w:rsidRPr="00996D29" w14:paraId="17BF756F"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72384E47" w14:textId="77777777" w:rsidR="00C4499C" w:rsidRPr="00996D29" w:rsidRDefault="00C4499C" w:rsidP="00996D29">
            <w:pPr>
              <w:widowControl w:val="0"/>
              <w:jc w:val="center"/>
            </w:pPr>
            <w:r w:rsidRPr="00996D29">
              <w:t>1</w:t>
            </w:r>
          </w:p>
        </w:tc>
        <w:tc>
          <w:tcPr>
            <w:tcW w:w="2976" w:type="pct"/>
            <w:tcBorders>
              <w:top w:val="nil"/>
              <w:left w:val="nil"/>
              <w:bottom w:val="single" w:sz="4" w:space="0" w:color="auto"/>
              <w:right w:val="single" w:sz="4" w:space="0" w:color="auto"/>
            </w:tcBorders>
            <w:vAlign w:val="center"/>
            <w:hideMark/>
          </w:tcPr>
          <w:p w14:paraId="751FF413" w14:textId="77777777" w:rsidR="00C4499C" w:rsidRPr="00996D29" w:rsidRDefault="00C4499C" w:rsidP="00996D29">
            <w:pPr>
              <w:widowControl w:val="0"/>
            </w:pPr>
            <w:r w:rsidRPr="00996D29">
              <w:t>Численность населения по итогам переписи 2021 г.</w:t>
            </w:r>
          </w:p>
        </w:tc>
        <w:tc>
          <w:tcPr>
            <w:tcW w:w="897" w:type="pct"/>
            <w:tcBorders>
              <w:top w:val="nil"/>
              <w:left w:val="nil"/>
              <w:bottom w:val="single" w:sz="4" w:space="0" w:color="auto"/>
              <w:right w:val="single" w:sz="4" w:space="0" w:color="auto"/>
            </w:tcBorders>
            <w:vAlign w:val="center"/>
            <w:hideMark/>
          </w:tcPr>
          <w:p w14:paraId="65E36786" w14:textId="77777777" w:rsidR="00C4499C" w:rsidRPr="00996D29" w:rsidRDefault="00C4499C" w:rsidP="00996D29">
            <w:pPr>
              <w:widowControl w:val="0"/>
              <w:jc w:val="center"/>
            </w:pPr>
            <w:r w:rsidRPr="00996D29">
              <w:t>человек</w:t>
            </w:r>
          </w:p>
        </w:tc>
        <w:tc>
          <w:tcPr>
            <w:tcW w:w="700" w:type="pct"/>
            <w:tcBorders>
              <w:top w:val="nil"/>
              <w:left w:val="nil"/>
              <w:bottom w:val="single" w:sz="4" w:space="0" w:color="auto"/>
              <w:right w:val="single" w:sz="4" w:space="0" w:color="auto"/>
            </w:tcBorders>
            <w:vAlign w:val="center"/>
          </w:tcPr>
          <w:p w14:paraId="60076BCD" w14:textId="77777777" w:rsidR="00C4499C" w:rsidRPr="00996D29" w:rsidRDefault="00C4499C" w:rsidP="00996D29">
            <w:pPr>
              <w:widowControl w:val="0"/>
              <w:jc w:val="center"/>
              <w:rPr>
                <w:lang w:val="kk-KZ"/>
              </w:rPr>
            </w:pPr>
            <w:r w:rsidRPr="00996D29">
              <w:rPr>
                <w:lang w:val="kk-KZ"/>
              </w:rPr>
              <w:t>239</w:t>
            </w:r>
          </w:p>
        </w:tc>
      </w:tr>
      <w:tr w:rsidR="00996D29" w:rsidRPr="00996D29" w14:paraId="5326FBEC"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2708F4A0" w14:textId="77777777" w:rsidR="00C4499C" w:rsidRPr="00996D29" w:rsidRDefault="00C4499C" w:rsidP="00996D29">
            <w:pPr>
              <w:widowControl w:val="0"/>
              <w:jc w:val="center"/>
            </w:pPr>
            <w:r w:rsidRPr="00996D29">
              <w:t>2</w:t>
            </w:r>
          </w:p>
        </w:tc>
        <w:tc>
          <w:tcPr>
            <w:tcW w:w="2976" w:type="pct"/>
            <w:tcBorders>
              <w:top w:val="nil"/>
              <w:left w:val="nil"/>
              <w:bottom w:val="single" w:sz="4" w:space="0" w:color="auto"/>
              <w:right w:val="single" w:sz="4" w:space="0" w:color="auto"/>
            </w:tcBorders>
            <w:vAlign w:val="center"/>
            <w:hideMark/>
          </w:tcPr>
          <w:p w14:paraId="1D9D54AD" w14:textId="77777777" w:rsidR="00C4499C" w:rsidRPr="00996D29" w:rsidRDefault="00C4499C" w:rsidP="00996D29">
            <w:pPr>
              <w:widowControl w:val="0"/>
            </w:pPr>
            <w:r w:rsidRPr="00996D29">
              <w:t>Численность населения на начало 2025 г.</w:t>
            </w:r>
          </w:p>
        </w:tc>
        <w:tc>
          <w:tcPr>
            <w:tcW w:w="897" w:type="pct"/>
            <w:tcBorders>
              <w:top w:val="nil"/>
              <w:left w:val="nil"/>
              <w:bottom w:val="single" w:sz="4" w:space="0" w:color="auto"/>
              <w:right w:val="single" w:sz="4" w:space="0" w:color="auto"/>
            </w:tcBorders>
            <w:vAlign w:val="center"/>
            <w:hideMark/>
          </w:tcPr>
          <w:p w14:paraId="37C62D51" w14:textId="77777777" w:rsidR="00C4499C" w:rsidRPr="00996D29" w:rsidRDefault="00C4499C" w:rsidP="00996D29">
            <w:pPr>
              <w:widowControl w:val="0"/>
              <w:jc w:val="center"/>
            </w:pPr>
            <w:r w:rsidRPr="00996D29">
              <w:t>человек</w:t>
            </w:r>
          </w:p>
        </w:tc>
        <w:tc>
          <w:tcPr>
            <w:tcW w:w="700" w:type="pct"/>
            <w:tcBorders>
              <w:top w:val="nil"/>
              <w:left w:val="nil"/>
              <w:bottom w:val="single" w:sz="4" w:space="0" w:color="auto"/>
              <w:right w:val="single" w:sz="4" w:space="0" w:color="auto"/>
            </w:tcBorders>
            <w:vAlign w:val="center"/>
          </w:tcPr>
          <w:p w14:paraId="48C5464E" w14:textId="77777777" w:rsidR="00C4499C" w:rsidRPr="00996D29" w:rsidRDefault="00C4499C" w:rsidP="00996D29">
            <w:pPr>
              <w:widowControl w:val="0"/>
              <w:jc w:val="center"/>
              <w:rPr>
                <w:lang w:val="kk-KZ"/>
              </w:rPr>
            </w:pPr>
            <w:r w:rsidRPr="00996D29">
              <w:rPr>
                <w:lang w:val="kk-KZ"/>
              </w:rPr>
              <w:t>407</w:t>
            </w:r>
          </w:p>
        </w:tc>
      </w:tr>
      <w:tr w:rsidR="00996D29" w:rsidRPr="00996D29" w14:paraId="364593BB"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199B618E" w14:textId="77777777" w:rsidR="00C4499C" w:rsidRPr="00996D29" w:rsidRDefault="00C4499C" w:rsidP="00996D29">
            <w:pPr>
              <w:widowControl w:val="0"/>
              <w:jc w:val="center"/>
            </w:pPr>
            <w:r w:rsidRPr="00996D29">
              <w:t>3</w:t>
            </w:r>
          </w:p>
        </w:tc>
        <w:tc>
          <w:tcPr>
            <w:tcW w:w="2976" w:type="pct"/>
            <w:tcBorders>
              <w:top w:val="nil"/>
              <w:left w:val="nil"/>
              <w:bottom w:val="single" w:sz="4" w:space="0" w:color="auto"/>
              <w:right w:val="single" w:sz="4" w:space="0" w:color="auto"/>
            </w:tcBorders>
            <w:vAlign w:val="center"/>
            <w:hideMark/>
          </w:tcPr>
          <w:p w14:paraId="78FA4FBC" w14:textId="77777777" w:rsidR="00C4499C" w:rsidRPr="00996D29" w:rsidRDefault="00C4499C" w:rsidP="00996D29">
            <w:pPr>
              <w:widowControl w:val="0"/>
            </w:pPr>
            <w:r w:rsidRPr="00996D29">
              <w:t xml:space="preserve">Прирост населения за 2021-2025 </w:t>
            </w:r>
            <w:proofErr w:type="spellStart"/>
            <w:r w:rsidRPr="00996D29">
              <w:t>г.г</w:t>
            </w:r>
            <w:proofErr w:type="spellEnd"/>
            <w:r w:rsidRPr="00996D29">
              <w:t>.</w:t>
            </w:r>
          </w:p>
        </w:tc>
        <w:tc>
          <w:tcPr>
            <w:tcW w:w="897" w:type="pct"/>
            <w:tcBorders>
              <w:top w:val="nil"/>
              <w:left w:val="nil"/>
              <w:bottom w:val="single" w:sz="4" w:space="0" w:color="auto"/>
              <w:right w:val="single" w:sz="4" w:space="0" w:color="auto"/>
            </w:tcBorders>
            <w:vAlign w:val="center"/>
            <w:hideMark/>
          </w:tcPr>
          <w:p w14:paraId="35D1E69E" w14:textId="77777777" w:rsidR="00C4499C" w:rsidRPr="00996D29" w:rsidRDefault="00C4499C" w:rsidP="00996D29">
            <w:pPr>
              <w:widowControl w:val="0"/>
              <w:jc w:val="center"/>
            </w:pPr>
            <w:r w:rsidRPr="00996D29">
              <w:t>человек</w:t>
            </w:r>
          </w:p>
        </w:tc>
        <w:tc>
          <w:tcPr>
            <w:tcW w:w="700" w:type="pct"/>
            <w:tcBorders>
              <w:top w:val="nil"/>
              <w:left w:val="nil"/>
              <w:bottom w:val="single" w:sz="4" w:space="0" w:color="auto"/>
              <w:right w:val="single" w:sz="4" w:space="0" w:color="auto"/>
            </w:tcBorders>
            <w:vAlign w:val="center"/>
          </w:tcPr>
          <w:p w14:paraId="50891709" w14:textId="77777777" w:rsidR="00C4499C" w:rsidRPr="00996D29" w:rsidRDefault="00C4499C" w:rsidP="00996D29">
            <w:pPr>
              <w:widowControl w:val="0"/>
              <w:jc w:val="center"/>
            </w:pPr>
            <w:r w:rsidRPr="00996D29">
              <w:t>168</w:t>
            </w:r>
          </w:p>
        </w:tc>
      </w:tr>
      <w:tr w:rsidR="00996D29" w:rsidRPr="00996D29" w14:paraId="191AAEEA"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26413025" w14:textId="77777777" w:rsidR="00C4499C" w:rsidRPr="00996D29" w:rsidRDefault="00C4499C" w:rsidP="00996D29">
            <w:pPr>
              <w:widowControl w:val="0"/>
              <w:rPr>
                <w:rFonts w:ascii="Calibri" w:hAnsi="Calibri"/>
              </w:rPr>
            </w:pPr>
            <w:r w:rsidRPr="00996D29">
              <w:rPr>
                <w:rFonts w:ascii="Calibri" w:hAnsi="Calibri"/>
              </w:rPr>
              <w:t> </w:t>
            </w:r>
          </w:p>
        </w:tc>
        <w:tc>
          <w:tcPr>
            <w:tcW w:w="2976" w:type="pct"/>
            <w:tcBorders>
              <w:top w:val="nil"/>
              <w:left w:val="nil"/>
              <w:bottom w:val="single" w:sz="4" w:space="0" w:color="auto"/>
              <w:right w:val="single" w:sz="4" w:space="0" w:color="auto"/>
            </w:tcBorders>
            <w:vAlign w:val="center"/>
            <w:hideMark/>
          </w:tcPr>
          <w:p w14:paraId="2DE0D2A9" w14:textId="77777777" w:rsidR="00C4499C" w:rsidRPr="00996D29" w:rsidRDefault="00C4499C" w:rsidP="00996D29">
            <w:pPr>
              <w:widowControl w:val="0"/>
            </w:pPr>
            <w:r w:rsidRPr="00996D29">
              <w:t>в том числе:</w:t>
            </w:r>
          </w:p>
        </w:tc>
        <w:tc>
          <w:tcPr>
            <w:tcW w:w="897" w:type="pct"/>
            <w:tcBorders>
              <w:top w:val="nil"/>
              <w:left w:val="nil"/>
              <w:bottom w:val="single" w:sz="4" w:space="0" w:color="auto"/>
              <w:right w:val="single" w:sz="4" w:space="0" w:color="auto"/>
            </w:tcBorders>
            <w:vAlign w:val="center"/>
            <w:hideMark/>
          </w:tcPr>
          <w:p w14:paraId="24FE615B" w14:textId="77777777" w:rsidR="00C4499C" w:rsidRPr="00996D29" w:rsidRDefault="00C4499C" w:rsidP="00996D29">
            <w:pPr>
              <w:widowControl w:val="0"/>
              <w:jc w:val="center"/>
              <w:rPr>
                <w:rFonts w:ascii="Calibri" w:hAnsi="Calibri"/>
              </w:rPr>
            </w:pPr>
          </w:p>
        </w:tc>
        <w:tc>
          <w:tcPr>
            <w:tcW w:w="700" w:type="pct"/>
            <w:tcBorders>
              <w:top w:val="nil"/>
              <w:left w:val="nil"/>
              <w:bottom w:val="single" w:sz="4" w:space="0" w:color="auto"/>
              <w:right w:val="single" w:sz="4" w:space="0" w:color="auto"/>
            </w:tcBorders>
            <w:vAlign w:val="center"/>
          </w:tcPr>
          <w:p w14:paraId="4DE9B03B" w14:textId="77777777" w:rsidR="00C4499C" w:rsidRPr="00996D29" w:rsidRDefault="00C4499C" w:rsidP="00996D29">
            <w:pPr>
              <w:widowControl w:val="0"/>
              <w:jc w:val="center"/>
            </w:pPr>
          </w:p>
        </w:tc>
      </w:tr>
      <w:tr w:rsidR="00996D29" w:rsidRPr="00996D29" w14:paraId="05BA3BC9"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2FB4F491" w14:textId="77777777" w:rsidR="00C4499C" w:rsidRPr="00996D29" w:rsidRDefault="00C4499C" w:rsidP="00996D29">
            <w:pPr>
              <w:widowControl w:val="0"/>
              <w:jc w:val="center"/>
            </w:pPr>
            <w:r w:rsidRPr="00996D29">
              <w:t>3.1</w:t>
            </w:r>
          </w:p>
        </w:tc>
        <w:tc>
          <w:tcPr>
            <w:tcW w:w="2976" w:type="pct"/>
            <w:tcBorders>
              <w:top w:val="nil"/>
              <w:left w:val="nil"/>
              <w:bottom w:val="single" w:sz="4" w:space="0" w:color="auto"/>
              <w:right w:val="single" w:sz="4" w:space="0" w:color="auto"/>
            </w:tcBorders>
            <w:vAlign w:val="center"/>
            <w:hideMark/>
          </w:tcPr>
          <w:p w14:paraId="4C1722EF" w14:textId="77777777" w:rsidR="00C4499C" w:rsidRPr="00996D29" w:rsidRDefault="00C4499C" w:rsidP="00996D29">
            <w:pPr>
              <w:widowControl w:val="0"/>
            </w:pPr>
            <w:r w:rsidRPr="00996D29">
              <w:t>Естественный прирост</w:t>
            </w:r>
          </w:p>
        </w:tc>
        <w:tc>
          <w:tcPr>
            <w:tcW w:w="897" w:type="pct"/>
            <w:tcBorders>
              <w:top w:val="nil"/>
              <w:left w:val="nil"/>
              <w:bottom w:val="single" w:sz="4" w:space="0" w:color="auto"/>
              <w:right w:val="single" w:sz="4" w:space="0" w:color="auto"/>
            </w:tcBorders>
            <w:vAlign w:val="center"/>
            <w:hideMark/>
          </w:tcPr>
          <w:p w14:paraId="2EA416DF" w14:textId="77777777" w:rsidR="00C4499C" w:rsidRPr="00996D29" w:rsidRDefault="00C4499C" w:rsidP="00996D29">
            <w:pPr>
              <w:widowControl w:val="0"/>
              <w:jc w:val="center"/>
            </w:pPr>
            <w:r w:rsidRPr="00996D29">
              <w:t>человек</w:t>
            </w:r>
          </w:p>
        </w:tc>
        <w:tc>
          <w:tcPr>
            <w:tcW w:w="700" w:type="pct"/>
            <w:tcBorders>
              <w:top w:val="nil"/>
              <w:left w:val="nil"/>
              <w:bottom w:val="single" w:sz="4" w:space="0" w:color="auto"/>
              <w:right w:val="single" w:sz="4" w:space="0" w:color="auto"/>
            </w:tcBorders>
            <w:vAlign w:val="center"/>
          </w:tcPr>
          <w:p w14:paraId="680E4000" w14:textId="77777777" w:rsidR="00C4499C" w:rsidRPr="00996D29" w:rsidRDefault="00C4499C" w:rsidP="00996D29">
            <w:pPr>
              <w:widowControl w:val="0"/>
              <w:jc w:val="center"/>
            </w:pPr>
            <w:r w:rsidRPr="00996D29">
              <w:t>24</w:t>
            </w:r>
          </w:p>
        </w:tc>
      </w:tr>
      <w:tr w:rsidR="00C4499C" w:rsidRPr="00996D29" w14:paraId="19B629AB" w14:textId="77777777" w:rsidTr="00F6397D">
        <w:trPr>
          <w:trHeight w:val="20"/>
        </w:trPr>
        <w:tc>
          <w:tcPr>
            <w:tcW w:w="428" w:type="pct"/>
            <w:tcBorders>
              <w:top w:val="nil"/>
              <w:left w:val="single" w:sz="4" w:space="0" w:color="auto"/>
              <w:bottom w:val="single" w:sz="4" w:space="0" w:color="auto"/>
              <w:right w:val="single" w:sz="4" w:space="0" w:color="auto"/>
            </w:tcBorders>
            <w:vAlign w:val="center"/>
            <w:hideMark/>
          </w:tcPr>
          <w:p w14:paraId="54944431" w14:textId="77777777" w:rsidR="00C4499C" w:rsidRPr="00996D29" w:rsidRDefault="00C4499C" w:rsidP="00996D29">
            <w:pPr>
              <w:widowControl w:val="0"/>
              <w:jc w:val="center"/>
            </w:pPr>
            <w:r w:rsidRPr="00996D29">
              <w:t>3.2</w:t>
            </w:r>
          </w:p>
        </w:tc>
        <w:tc>
          <w:tcPr>
            <w:tcW w:w="2976" w:type="pct"/>
            <w:tcBorders>
              <w:top w:val="nil"/>
              <w:left w:val="nil"/>
              <w:bottom w:val="single" w:sz="4" w:space="0" w:color="auto"/>
              <w:right w:val="single" w:sz="4" w:space="0" w:color="auto"/>
            </w:tcBorders>
            <w:vAlign w:val="center"/>
            <w:hideMark/>
          </w:tcPr>
          <w:p w14:paraId="5708F227" w14:textId="77777777" w:rsidR="00C4499C" w:rsidRPr="00996D29" w:rsidRDefault="00C4499C" w:rsidP="00996D29">
            <w:pPr>
              <w:widowControl w:val="0"/>
            </w:pPr>
            <w:r w:rsidRPr="00996D29">
              <w:t>Сальдо миграции населения</w:t>
            </w:r>
          </w:p>
        </w:tc>
        <w:tc>
          <w:tcPr>
            <w:tcW w:w="897" w:type="pct"/>
            <w:tcBorders>
              <w:top w:val="nil"/>
              <w:left w:val="nil"/>
              <w:bottom w:val="single" w:sz="4" w:space="0" w:color="auto"/>
              <w:right w:val="single" w:sz="4" w:space="0" w:color="auto"/>
            </w:tcBorders>
            <w:vAlign w:val="center"/>
            <w:hideMark/>
          </w:tcPr>
          <w:p w14:paraId="0D3EA0A8" w14:textId="77777777" w:rsidR="00C4499C" w:rsidRPr="00996D29" w:rsidRDefault="00C4499C" w:rsidP="00996D29">
            <w:pPr>
              <w:widowControl w:val="0"/>
              <w:jc w:val="center"/>
            </w:pPr>
            <w:r w:rsidRPr="00996D29">
              <w:t>человек</w:t>
            </w:r>
          </w:p>
        </w:tc>
        <w:tc>
          <w:tcPr>
            <w:tcW w:w="700" w:type="pct"/>
            <w:tcBorders>
              <w:top w:val="nil"/>
              <w:left w:val="nil"/>
              <w:bottom w:val="single" w:sz="4" w:space="0" w:color="auto"/>
              <w:right w:val="single" w:sz="4" w:space="0" w:color="auto"/>
            </w:tcBorders>
            <w:vAlign w:val="center"/>
          </w:tcPr>
          <w:p w14:paraId="36A60262" w14:textId="77777777" w:rsidR="00C4499C" w:rsidRPr="00996D29" w:rsidRDefault="00C4499C" w:rsidP="00996D29">
            <w:pPr>
              <w:widowControl w:val="0"/>
              <w:jc w:val="center"/>
            </w:pPr>
            <w:r w:rsidRPr="00996D29">
              <w:t>144</w:t>
            </w:r>
          </w:p>
        </w:tc>
      </w:tr>
    </w:tbl>
    <w:p w14:paraId="7C694435" w14:textId="77777777" w:rsidR="00C4499C" w:rsidRPr="00996D29" w:rsidRDefault="00C4499C" w:rsidP="00996D29">
      <w:pPr>
        <w:widowControl w:val="0"/>
        <w:tabs>
          <w:tab w:val="left" w:pos="5529"/>
        </w:tabs>
        <w:ind w:firstLine="708"/>
        <w:jc w:val="both"/>
        <w:rPr>
          <w:sz w:val="28"/>
          <w:szCs w:val="28"/>
        </w:rPr>
      </w:pPr>
    </w:p>
    <w:p w14:paraId="6D6AA335" w14:textId="5591D451" w:rsidR="00C4499C" w:rsidRPr="00996D29" w:rsidRDefault="00C4499C" w:rsidP="00996D29">
      <w:pPr>
        <w:widowControl w:val="0"/>
        <w:tabs>
          <w:tab w:val="left" w:pos="5529"/>
        </w:tabs>
        <w:ind w:firstLine="709"/>
        <w:contextualSpacing/>
        <w:jc w:val="both"/>
        <w:rPr>
          <w:sz w:val="28"/>
          <w:szCs w:val="28"/>
        </w:rPr>
      </w:pPr>
      <w:r w:rsidRPr="00996D29">
        <w:rPr>
          <w:sz w:val="28"/>
          <w:szCs w:val="28"/>
        </w:rPr>
        <w:t xml:space="preserve">Как видно из таблицы </w:t>
      </w:r>
      <w:r w:rsidR="00A3132E" w:rsidRPr="00996D29">
        <w:rPr>
          <w:sz w:val="28"/>
          <w:szCs w:val="28"/>
        </w:rPr>
        <w:t>2</w:t>
      </w:r>
      <w:r w:rsidRPr="00996D29">
        <w:rPr>
          <w:sz w:val="28"/>
          <w:szCs w:val="28"/>
        </w:rPr>
        <w:t>.3.</w:t>
      </w:r>
      <w:r w:rsidR="00DB1F89" w:rsidRPr="00996D29">
        <w:rPr>
          <w:sz w:val="28"/>
          <w:szCs w:val="28"/>
        </w:rPr>
        <w:t>2</w:t>
      </w:r>
      <w:r w:rsidRPr="00996D29">
        <w:rPr>
          <w:sz w:val="28"/>
          <w:szCs w:val="28"/>
        </w:rPr>
        <w:t xml:space="preserve"> у</w:t>
      </w:r>
      <w:r w:rsidRPr="00996D29">
        <w:rPr>
          <w:sz w:val="28"/>
          <w:szCs w:val="28"/>
          <w:lang w:val="kk-KZ"/>
        </w:rPr>
        <w:t>быль</w:t>
      </w:r>
      <w:r w:rsidRPr="00996D29">
        <w:rPr>
          <w:sz w:val="28"/>
          <w:szCs w:val="28"/>
        </w:rPr>
        <w:t xml:space="preserve"> численности населения за 2021-2025</w:t>
      </w:r>
      <w:r w:rsidRPr="00996D29">
        <w:rPr>
          <w:sz w:val="28"/>
          <w:szCs w:val="28"/>
          <w:lang w:val="kk-KZ"/>
        </w:rPr>
        <w:t xml:space="preserve"> </w:t>
      </w:r>
      <w:r w:rsidRPr="00996D29">
        <w:rPr>
          <w:sz w:val="28"/>
          <w:szCs w:val="28"/>
        </w:rPr>
        <w:t xml:space="preserve">гг. составил </w:t>
      </w:r>
      <w:r w:rsidRPr="00996D29">
        <w:rPr>
          <w:sz w:val="28"/>
          <w:szCs w:val="28"/>
          <w:lang w:val="kk-KZ"/>
        </w:rPr>
        <w:t>- 168</w:t>
      </w:r>
      <w:r w:rsidRPr="00996D29">
        <w:rPr>
          <w:sz w:val="28"/>
          <w:szCs w:val="28"/>
        </w:rPr>
        <w:t xml:space="preserve"> человек, в том числе естественный рост численности </w:t>
      </w:r>
      <w:r w:rsidRPr="00996D29">
        <w:rPr>
          <w:sz w:val="28"/>
          <w:szCs w:val="28"/>
        </w:rPr>
        <w:lastRenderedPageBreak/>
        <w:t xml:space="preserve">населения составил 24 человек, а </w:t>
      </w:r>
      <w:r w:rsidRPr="00996D29">
        <w:rPr>
          <w:sz w:val="28"/>
          <w:szCs w:val="28"/>
          <w:lang w:val="kk-KZ"/>
        </w:rPr>
        <w:t>отрицательное</w:t>
      </w:r>
      <w:r w:rsidRPr="00996D29">
        <w:rPr>
          <w:sz w:val="28"/>
          <w:szCs w:val="28"/>
        </w:rPr>
        <w:t xml:space="preserve"> сальдо миграции – 144 человек.</w:t>
      </w:r>
    </w:p>
    <w:p w14:paraId="2F040F22" w14:textId="77777777" w:rsidR="00C4499C" w:rsidRPr="00996D29" w:rsidRDefault="00C4499C" w:rsidP="00996D29">
      <w:pPr>
        <w:ind w:firstLine="709"/>
        <w:jc w:val="both"/>
        <w:rPr>
          <w:sz w:val="28"/>
          <w:szCs w:val="28"/>
        </w:rPr>
      </w:pPr>
      <w:r w:rsidRPr="00996D29">
        <w:rPr>
          <w:sz w:val="28"/>
          <w:szCs w:val="28"/>
        </w:rPr>
        <w:t xml:space="preserve">Расчёт прогноза численности населения села </w:t>
      </w:r>
      <w:proofErr w:type="spellStart"/>
      <w:r w:rsidRPr="00996D29">
        <w:rPr>
          <w:sz w:val="28"/>
          <w:szCs w:val="28"/>
        </w:rPr>
        <w:t>Косшокы</w:t>
      </w:r>
      <w:proofErr w:type="spellEnd"/>
      <w:r w:rsidRPr="00996D29">
        <w:rPr>
          <w:sz w:val="28"/>
          <w:szCs w:val="28"/>
        </w:rPr>
        <w:t xml:space="preserve"> выполнен на основе анализа текущих демографических показателей, данных Бюро национальной статистики Республики Казахстан, а также с учётом миграционных процессов, связанных с маятниковой занятостью населения и территориальной близостью к городу Астане. В основу прогноза положены тенденции естественного прироста и социально-экономические факторы, влияющие на динамику заселения.</w:t>
      </w:r>
    </w:p>
    <w:p w14:paraId="49C54DF6" w14:textId="77777777" w:rsidR="00C4499C" w:rsidRPr="00996D29" w:rsidRDefault="00C4499C" w:rsidP="00996D29">
      <w:pPr>
        <w:ind w:firstLine="709"/>
        <w:jc w:val="both"/>
        <w:rPr>
          <w:sz w:val="28"/>
          <w:szCs w:val="28"/>
        </w:rPr>
      </w:pPr>
      <w:r w:rsidRPr="00996D29">
        <w:rPr>
          <w:sz w:val="28"/>
          <w:szCs w:val="28"/>
        </w:rPr>
        <w:t>Согласно расчётам, на первую очередь строительства численность населения прогнозируется в пределах 0,5 тыс. человек. На расчётный срок ожидается постепенное увеличение численности до 0,6 тыс. человек, что обеспечивается за счёт стабилизации демографической ситуации, развития инженерной и транспортной инфраструктуры, реализации проектов жилищного строительства, а также улучшения условий для трудовой занятости и социальной обеспеченности населения.</w:t>
      </w:r>
    </w:p>
    <w:p w14:paraId="314CC291" w14:textId="77777777" w:rsidR="00C4499C" w:rsidRPr="00996D29" w:rsidRDefault="00C4499C" w:rsidP="00996D29">
      <w:pPr>
        <w:ind w:firstLine="709"/>
        <w:jc w:val="both"/>
        <w:rPr>
          <w:sz w:val="28"/>
          <w:szCs w:val="28"/>
        </w:rPr>
      </w:pPr>
      <w:r w:rsidRPr="00996D29">
        <w:rPr>
          <w:sz w:val="28"/>
          <w:szCs w:val="28"/>
        </w:rPr>
        <w:t xml:space="preserve">Предусматриваемые мероприятия способствуют формированию устойчивой поселенческой структуры и создают предпосылки для дальнейшего демографического и экономического роста села </w:t>
      </w:r>
      <w:proofErr w:type="spellStart"/>
      <w:r w:rsidRPr="00996D29">
        <w:rPr>
          <w:sz w:val="28"/>
          <w:szCs w:val="28"/>
        </w:rPr>
        <w:t>Косшокы</w:t>
      </w:r>
      <w:proofErr w:type="spellEnd"/>
      <w:r w:rsidRPr="00996D29">
        <w:rPr>
          <w:sz w:val="28"/>
          <w:szCs w:val="28"/>
        </w:rPr>
        <w:t>.</w:t>
      </w:r>
    </w:p>
    <w:p w14:paraId="33105EB3" w14:textId="31CA10B1" w:rsidR="00C4499C" w:rsidRPr="00996D29" w:rsidRDefault="00C4499C" w:rsidP="00996D29">
      <w:pPr>
        <w:ind w:firstLine="709"/>
        <w:jc w:val="right"/>
        <w:rPr>
          <w:sz w:val="28"/>
          <w:szCs w:val="28"/>
        </w:rPr>
      </w:pPr>
      <w:r w:rsidRPr="00996D29">
        <w:rPr>
          <w:sz w:val="28"/>
          <w:szCs w:val="28"/>
        </w:rPr>
        <w:t xml:space="preserve">Таблица </w:t>
      </w:r>
      <w:r w:rsidR="00A3132E" w:rsidRPr="00996D29">
        <w:rPr>
          <w:sz w:val="28"/>
          <w:szCs w:val="28"/>
        </w:rPr>
        <w:t>2</w:t>
      </w:r>
      <w:r w:rsidRPr="00996D29">
        <w:rPr>
          <w:sz w:val="28"/>
          <w:szCs w:val="28"/>
        </w:rPr>
        <w:t>.3.</w:t>
      </w:r>
      <w:r w:rsidR="00DB1F89" w:rsidRPr="00996D29">
        <w:rPr>
          <w:sz w:val="28"/>
          <w:szCs w:val="28"/>
        </w:rPr>
        <w:t>3</w:t>
      </w:r>
    </w:p>
    <w:p w14:paraId="160DD651" w14:textId="77777777" w:rsidR="00C4499C" w:rsidRPr="00996D29" w:rsidRDefault="00C4499C" w:rsidP="00996D29">
      <w:pPr>
        <w:ind w:firstLine="709"/>
        <w:jc w:val="center"/>
        <w:rPr>
          <w:sz w:val="28"/>
          <w:szCs w:val="28"/>
        </w:rPr>
      </w:pPr>
      <w:r w:rsidRPr="00996D29">
        <w:rPr>
          <w:sz w:val="28"/>
          <w:szCs w:val="28"/>
        </w:rPr>
        <w:t xml:space="preserve">Современная половозрастная структура населения </w:t>
      </w:r>
    </w:p>
    <w:tbl>
      <w:tblPr>
        <w:tblW w:w="5000" w:type="pct"/>
        <w:tblLook w:val="04A0" w:firstRow="1" w:lastRow="0" w:firstColumn="1" w:lastColumn="0" w:noHBand="0" w:noVBand="1"/>
      </w:tblPr>
      <w:tblGrid>
        <w:gridCol w:w="1660"/>
        <w:gridCol w:w="729"/>
        <w:gridCol w:w="709"/>
        <w:gridCol w:w="636"/>
        <w:gridCol w:w="650"/>
        <w:gridCol w:w="654"/>
        <w:gridCol w:w="824"/>
        <w:gridCol w:w="709"/>
        <w:gridCol w:w="636"/>
        <w:gridCol w:w="656"/>
        <w:gridCol w:w="658"/>
        <w:gridCol w:w="824"/>
      </w:tblGrid>
      <w:tr w:rsidR="00996D29" w:rsidRPr="00996D29" w14:paraId="7D1B7AE9" w14:textId="77777777" w:rsidTr="00DB1F89">
        <w:trPr>
          <w:trHeight w:val="20"/>
        </w:trPr>
        <w:tc>
          <w:tcPr>
            <w:tcW w:w="889" w:type="pct"/>
            <w:vMerge w:val="restart"/>
            <w:tcBorders>
              <w:top w:val="single" w:sz="4" w:space="0" w:color="auto"/>
              <w:left w:val="single" w:sz="4" w:space="0" w:color="auto"/>
              <w:right w:val="single" w:sz="4" w:space="0" w:color="auto"/>
            </w:tcBorders>
            <w:vAlign w:val="center"/>
          </w:tcPr>
          <w:p w14:paraId="2BE39A5F" w14:textId="77777777" w:rsidR="00C4499C" w:rsidRPr="00996D29" w:rsidRDefault="00C4499C" w:rsidP="00996D29">
            <w:pPr>
              <w:jc w:val="center"/>
              <w:rPr>
                <w:sz w:val="20"/>
                <w:szCs w:val="20"/>
              </w:rPr>
            </w:pPr>
            <w:r w:rsidRPr="00996D29">
              <w:rPr>
                <w:sz w:val="20"/>
                <w:szCs w:val="20"/>
              </w:rPr>
              <w:t>Село/%</w:t>
            </w:r>
          </w:p>
        </w:tc>
        <w:tc>
          <w:tcPr>
            <w:tcW w:w="391" w:type="pct"/>
            <w:vMerge w:val="restart"/>
            <w:tcBorders>
              <w:top w:val="single" w:sz="4" w:space="0" w:color="auto"/>
              <w:left w:val="single" w:sz="4" w:space="0" w:color="auto"/>
              <w:right w:val="single" w:sz="4" w:space="0" w:color="auto"/>
            </w:tcBorders>
            <w:vAlign w:val="center"/>
          </w:tcPr>
          <w:p w14:paraId="55A60A26" w14:textId="77777777" w:rsidR="00C4499C" w:rsidRPr="00996D29" w:rsidRDefault="00C4499C" w:rsidP="00996D29">
            <w:pPr>
              <w:jc w:val="center"/>
              <w:rPr>
                <w:sz w:val="20"/>
                <w:szCs w:val="20"/>
              </w:rPr>
            </w:pPr>
            <w:r w:rsidRPr="00996D29">
              <w:rPr>
                <w:sz w:val="20"/>
                <w:szCs w:val="20"/>
              </w:rPr>
              <w:t>Всего муж и жен.</w:t>
            </w:r>
          </w:p>
        </w:tc>
        <w:tc>
          <w:tcPr>
            <w:tcW w:w="3721" w:type="pct"/>
            <w:gridSpan w:val="10"/>
            <w:tcBorders>
              <w:top w:val="single" w:sz="4" w:space="0" w:color="auto"/>
              <w:left w:val="single" w:sz="4" w:space="0" w:color="auto"/>
              <w:bottom w:val="single" w:sz="4" w:space="0" w:color="auto"/>
              <w:right w:val="single" w:sz="4" w:space="0" w:color="auto"/>
            </w:tcBorders>
            <w:vAlign w:val="center"/>
            <w:hideMark/>
          </w:tcPr>
          <w:p w14:paraId="5DE03343" w14:textId="77777777" w:rsidR="00C4499C" w:rsidRPr="00996D29" w:rsidRDefault="00C4499C" w:rsidP="00996D29">
            <w:pPr>
              <w:jc w:val="center"/>
              <w:rPr>
                <w:sz w:val="20"/>
                <w:szCs w:val="20"/>
              </w:rPr>
            </w:pPr>
            <w:r w:rsidRPr="00996D29">
              <w:rPr>
                <w:sz w:val="20"/>
                <w:szCs w:val="20"/>
              </w:rPr>
              <w:t>в том числе</w:t>
            </w:r>
          </w:p>
        </w:tc>
      </w:tr>
      <w:tr w:rsidR="00996D29" w:rsidRPr="00996D29" w14:paraId="3D9AD8F2" w14:textId="77777777" w:rsidTr="00DB1F89">
        <w:trPr>
          <w:trHeight w:val="20"/>
        </w:trPr>
        <w:tc>
          <w:tcPr>
            <w:tcW w:w="889" w:type="pct"/>
            <w:vMerge/>
            <w:tcBorders>
              <w:left w:val="single" w:sz="4" w:space="0" w:color="auto"/>
              <w:right w:val="single" w:sz="4" w:space="0" w:color="auto"/>
            </w:tcBorders>
            <w:vAlign w:val="center"/>
          </w:tcPr>
          <w:p w14:paraId="22473A3A" w14:textId="77777777" w:rsidR="00C4499C" w:rsidRPr="00996D29" w:rsidRDefault="00C4499C" w:rsidP="00996D29">
            <w:pPr>
              <w:jc w:val="center"/>
              <w:rPr>
                <w:sz w:val="20"/>
                <w:szCs w:val="20"/>
              </w:rPr>
            </w:pPr>
          </w:p>
        </w:tc>
        <w:tc>
          <w:tcPr>
            <w:tcW w:w="391" w:type="pct"/>
            <w:vMerge/>
            <w:tcBorders>
              <w:left w:val="single" w:sz="4" w:space="0" w:color="auto"/>
              <w:right w:val="single" w:sz="4" w:space="0" w:color="auto"/>
            </w:tcBorders>
            <w:vAlign w:val="center"/>
          </w:tcPr>
          <w:p w14:paraId="21918708" w14:textId="77777777" w:rsidR="00C4499C" w:rsidRPr="00996D29" w:rsidRDefault="00C4499C" w:rsidP="00996D29">
            <w:pPr>
              <w:jc w:val="center"/>
              <w:rPr>
                <w:sz w:val="20"/>
                <w:szCs w:val="20"/>
              </w:rPr>
            </w:pPr>
          </w:p>
        </w:tc>
        <w:tc>
          <w:tcPr>
            <w:tcW w:w="1858" w:type="pct"/>
            <w:gridSpan w:val="5"/>
            <w:tcBorders>
              <w:top w:val="single" w:sz="4" w:space="0" w:color="auto"/>
              <w:left w:val="single" w:sz="4" w:space="0" w:color="auto"/>
              <w:bottom w:val="single" w:sz="4" w:space="0" w:color="auto"/>
              <w:right w:val="single" w:sz="4" w:space="0" w:color="auto"/>
            </w:tcBorders>
            <w:vAlign w:val="center"/>
            <w:hideMark/>
          </w:tcPr>
          <w:p w14:paraId="66F60E14" w14:textId="77777777" w:rsidR="00C4499C" w:rsidRPr="00996D29" w:rsidRDefault="00C4499C" w:rsidP="00996D29">
            <w:pPr>
              <w:jc w:val="center"/>
              <w:rPr>
                <w:sz w:val="20"/>
                <w:szCs w:val="20"/>
              </w:rPr>
            </w:pPr>
            <w:r w:rsidRPr="00996D29">
              <w:rPr>
                <w:sz w:val="20"/>
                <w:szCs w:val="20"/>
              </w:rPr>
              <w:t>мужчины</w:t>
            </w:r>
          </w:p>
        </w:tc>
        <w:tc>
          <w:tcPr>
            <w:tcW w:w="1862" w:type="pct"/>
            <w:gridSpan w:val="5"/>
            <w:tcBorders>
              <w:top w:val="single" w:sz="4" w:space="0" w:color="auto"/>
              <w:left w:val="nil"/>
              <w:bottom w:val="single" w:sz="4" w:space="0" w:color="auto"/>
              <w:right w:val="single" w:sz="4" w:space="0" w:color="auto"/>
            </w:tcBorders>
            <w:vAlign w:val="center"/>
            <w:hideMark/>
          </w:tcPr>
          <w:p w14:paraId="0886FCBF" w14:textId="77777777" w:rsidR="00C4499C" w:rsidRPr="00996D29" w:rsidRDefault="00C4499C" w:rsidP="00996D29">
            <w:pPr>
              <w:jc w:val="center"/>
              <w:rPr>
                <w:sz w:val="20"/>
                <w:szCs w:val="20"/>
              </w:rPr>
            </w:pPr>
            <w:r w:rsidRPr="00996D29">
              <w:rPr>
                <w:sz w:val="20"/>
                <w:szCs w:val="20"/>
              </w:rPr>
              <w:t>женщины</w:t>
            </w:r>
          </w:p>
        </w:tc>
      </w:tr>
      <w:tr w:rsidR="00996D29" w:rsidRPr="00996D29" w14:paraId="6955FA58" w14:textId="77777777" w:rsidTr="00DB1F89">
        <w:trPr>
          <w:trHeight w:val="20"/>
        </w:trPr>
        <w:tc>
          <w:tcPr>
            <w:tcW w:w="889" w:type="pct"/>
            <w:vMerge/>
            <w:tcBorders>
              <w:left w:val="single" w:sz="4" w:space="0" w:color="auto"/>
              <w:right w:val="single" w:sz="4" w:space="0" w:color="auto"/>
            </w:tcBorders>
            <w:shd w:val="clear" w:color="000000" w:fill="AEAAAA"/>
            <w:vAlign w:val="center"/>
          </w:tcPr>
          <w:p w14:paraId="7881802C" w14:textId="77777777" w:rsidR="00C4499C" w:rsidRPr="00996D29" w:rsidRDefault="00C4499C" w:rsidP="00996D29">
            <w:pPr>
              <w:jc w:val="center"/>
              <w:rPr>
                <w:sz w:val="20"/>
                <w:szCs w:val="20"/>
              </w:rPr>
            </w:pPr>
          </w:p>
        </w:tc>
        <w:tc>
          <w:tcPr>
            <w:tcW w:w="391" w:type="pct"/>
            <w:vMerge/>
            <w:tcBorders>
              <w:left w:val="single" w:sz="4" w:space="0" w:color="auto"/>
              <w:right w:val="single" w:sz="4" w:space="0" w:color="auto"/>
            </w:tcBorders>
            <w:shd w:val="clear" w:color="000000" w:fill="AEAAAA"/>
            <w:vAlign w:val="center"/>
          </w:tcPr>
          <w:p w14:paraId="1B1F0409" w14:textId="77777777" w:rsidR="00C4499C" w:rsidRPr="00996D29" w:rsidRDefault="00C4499C" w:rsidP="00996D29">
            <w:pPr>
              <w:jc w:val="center"/>
              <w:rPr>
                <w:sz w:val="20"/>
                <w:szCs w:val="20"/>
              </w:rPr>
            </w:pPr>
          </w:p>
        </w:tc>
        <w:tc>
          <w:tcPr>
            <w:tcW w:w="379" w:type="pct"/>
            <w:vMerge w:val="restart"/>
            <w:tcBorders>
              <w:top w:val="nil"/>
              <w:left w:val="single" w:sz="4" w:space="0" w:color="auto"/>
              <w:bottom w:val="single" w:sz="4" w:space="0" w:color="auto"/>
              <w:right w:val="single" w:sz="4" w:space="0" w:color="auto"/>
            </w:tcBorders>
            <w:vAlign w:val="center"/>
            <w:hideMark/>
          </w:tcPr>
          <w:p w14:paraId="0FEA7E0D" w14:textId="77777777" w:rsidR="00C4499C" w:rsidRPr="00996D29" w:rsidRDefault="00C4499C" w:rsidP="00996D29">
            <w:pPr>
              <w:jc w:val="center"/>
              <w:rPr>
                <w:sz w:val="20"/>
                <w:szCs w:val="20"/>
              </w:rPr>
            </w:pPr>
            <w:r w:rsidRPr="00996D29">
              <w:rPr>
                <w:sz w:val="20"/>
                <w:szCs w:val="20"/>
              </w:rPr>
              <w:t>Всего</w:t>
            </w:r>
          </w:p>
        </w:tc>
        <w:tc>
          <w:tcPr>
            <w:tcW w:w="1479" w:type="pct"/>
            <w:gridSpan w:val="4"/>
            <w:tcBorders>
              <w:top w:val="single" w:sz="4" w:space="0" w:color="auto"/>
              <w:left w:val="nil"/>
              <w:bottom w:val="single" w:sz="4" w:space="0" w:color="auto"/>
              <w:right w:val="single" w:sz="4" w:space="0" w:color="auto"/>
            </w:tcBorders>
            <w:vAlign w:val="center"/>
            <w:hideMark/>
          </w:tcPr>
          <w:p w14:paraId="31F275B7" w14:textId="77777777" w:rsidR="00C4499C" w:rsidRPr="00996D29" w:rsidRDefault="00C4499C" w:rsidP="00996D29">
            <w:pPr>
              <w:jc w:val="center"/>
              <w:rPr>
                <w:sz w:val="20"/>
                <w:szCs w:val="20"/>
              </w:rPr>
            </w:pPr>
            <w:r w:rsidRPr="00996D29">
              <w:rPr>
                <w:sz w:val="20"/>
                <w:szCs w:val="20"/>
              </w:rPr>
              <w:t>в возрасте</w:t>
            </w:r>
          </w:p>
        </w:tc>
        <w:tc>
          <w:tcPr>
            <w:tcW w:w="379" w:type="pct"/>
            <w:vMerge w:val="restart"/>
            <w:tcBorders>
              <w:top w:val="nil"/>
              <w:left w:val="single" w:sz="4" w:space="0" w:color="auto"/>
              <w:bottom w:val="single" w:sz="4" w:space="0" w:color="auto"/>
              <w:right w:val="single" w:sz="4" w:space="0" w:color="auto"/>
            </w:tcBorders>
            <w:vAlign w:val="center"/>
            <w:hideMark/>
          </w:tcPr>
          <w:p w14:paraId="3D9AC1C6" w14:textId="77777777" w:rsidR="00C4499C" w:rsidRPr="00996D29" w:rsidRDefault="00C4499C" w:rsidP="00996D29">
            <w:pPr>
              <w:jc w:val="center"/>
              <w:rPr>
                <w:sz w:val="20"/>
                <w:szCs w:val="20"/>
              </w:rPr>
            </w:pPr>
            <w:r w:rsidRPr="00996D29">
              <w:rPr>
                <w:sz w:val="20"/>
                <w:szCs w:val="20"/>
              </w:rPr>
              <w:t>Всего</w:t>
            </w:r>
          </w:p>
        </w:tc>
        <w:tc>
          <w:tcPr>
            <w:tcW w:w="1483" w:type="pct"/>
            <w:gridSpan w:val="4"/>
            <w:tcBorders>
              <w:top w:val="single" w:sz="4" w:space="0" w:color="auto"/>
              <w:left w:val="nil"/>
              <w:bottom w:val="single" w:sz="4" w:space="0" w:color="auto"/>
              <w:right w:val="single" w:sz="4" w:space="0" w:color="auto"/>
            </w:tcBorders>
            <w:vAlign w:val="center"/>
            <w:hideMark/>
          </w:tcPr>
          <w:p w14:paraId="7508B007" w14:textId="77777777" w:rsidR="00C4499C" w:rsidRPr="00996D29" w:rsidRDefault="00C4499C" w:rsidP="00996D29">
            <w:pPr>
              <w:jc w:val="center"/>
              <w:rPr>
                <w:sz w:val="20"/>
                <w:szCs w:val="20"/>
              </w:rPr>
            </w:pPr>
            <w:r w:rsidRPr="00996D29">
              <w:rPr>
                <w:sz w:val="20"/>
                <w:szCs w:val="20"/>
              </w:rPr>
              <w:t>в возрасте</w:t>
            </w:r>
          </w:p>
        </w:tc>
      </w:tr>
      <w:tr w:rsidR="00996D29" w:rsidRPr="00996D29" w14:paraId="7023E7C1" w14:textId="77777777" w:rsidTr="00DB1F89">
        <w:trPr>
          <w:trHeight w:val="20"/>
        </w:trPr>
        <w:tc>
          <w:tcPr>
            <w:tcW w:w="889" w:type="pct"/>
            <w:vMerge/>
            <w:tcBorders>
              <w:left w:val="single" w:sz="4" w:space="0" w:color="auto"/>
              <w:bottom w:val="single" w:sz="4" w:space="0" w:color="auto"/>
              <w:right w:val="single" w:sz="4" w:space="0" w:color="auto"/>
            </w:tcBorders>
            <w:vAlign w:val="center"/>
          </w:tcPr>
          <w:p w14:paraId="22720146" w14:textId="77777777" w:rsidR="00C4499C" w:rsidRPr="00996D29" w:rsidRDefault="00C4499C" w:rsidP="00996D29">
            <w:pPr>
              <w:jc w:val="center"/>
              <w:rPr>
                <w:sz w:val="20"/>
                <w:szCs w:val="20"/>
              </w:rPr>
            </w:pPr>
          </w:p>
        </w:tc>
        <w:tc>
          <w:tcPr>
            <w:tcW w:w="391" w:type="pct"/>
            <w:vMerge/>
            <w:tcBorders>
              <w:left w:val="single" w:sz="4" w:space="0" w:color="auto"/>
              <w:bottom w:val="single" w:sz="4" w:space="0" w:color="auto"/>
              <w:right w:val="single" w:sz="4" w:space="0" w:color="auto"/>
            </w:tcBorders>
            <w:vAlign w:val="center"/>
          </w:tcPr>
          <w:p w14:paraId="0AA7A536" w14:textId="77777777" w:rsidR="00C4499C" w:rsidRPr="00996D29" w:rsidRDefault="00C4499C" w:rsidP="00996D29">
            <w:pPr>
              <w:jc w:val="center"/>
              <w:rPr>
                <w:sz w:val="20"/>
                <w:szCs w:val="20"/>
              </w:rPr>
            </w:pPr>
          </w:p>
        </w:tc>
        <w:tc>
          <w:tcPr>
            <w:tcW w:w="379" w:type="pct"/>
            <w:vMerge/>
            <w:tcBorders>
              <w:top w:val="nil"/>
              <w:left w:val="single" w:sz="4" w:space="0" w:color="auto"/>
              <w:bottom w:val="single" w:sz="4" w:space="0" w:color="auto"/>
              <w:right w:val="single" w:sz="4" w:space="0" w:color="auto"/>
            </w:tcBorders>
            <w:vAlign w:val="center"/>
            <w:hideMark/>
          </w:tcPr>
          <w:p w14:paraId="5C79C6BB" w14:textId="77777777" w:rsidR="00C4499C" w:rsidRPr="00996D29" w:rsidRDefault="00C4499C" w:rsidP="00996D29">
            <w:pPr>
              <w:jc w:val="center"/>
              <w:rPr>
                <w:sz w:val="20"/>
                <w:szCs w:val="20"/>
              </w:rPr>
            </w:pPr>
          </w:p>
        </w:tc>
        <w:tc>
          <w:tcPr>
            <w:tcW w:w="338" w:type="pct"/>
            <w:tcBorders>
              <w:top w:val="nil"/>
              <w:left w:val="nil"/>
              <w:bottom w:val="single" w:sz="4" w:space="0" w:color="auto"/>
              <w:right w:val="single" w:sz="4" w:space="0" w:color="auto"/>
            </w:tcBorders>
            <w:vAlign w:val="center"/>
            <w:hideMark/>
          </w:tcPr>
          <w:p w14:paraId="46C9E407" w14:textId="77777777" w:rsidR="00C4499C" w:rsidRPr="00996D29" w:rsidRDefault="00C4499C" w:rsidP="00996D29">
            <w:pPr>
              <w:jc w:val="center"/>
              <w:rPr>
                <w:sz w:val="20"/>
                <w:szCs w:val="20"/>
              </w:rPr>
            </w:pPr>
            <w:r w:rsidRPr="00996D29">
              <w:rPr>
                <w:sz w:val="20"/>
                <w:szCs w:val="20"/>
              </w:rPr>
              <w:t>до 16</w:t>
            </w:r>
          </w:p>
        </w:tc>
        <w:tc>
          <w:tcPr>
            <w:tcW w:w="349" w:type="pct"/>
            <w:tcBorders>
              <w:top w:val="nil"/>
              <w:left w:val="nil"/>
              <w:bottom w:val="single" w:sz="4" w:space="0" w:color="auto"/>
              <w:right w:val="single" w:sz="4" w:space="0" w:color="auto"/>
            </w:tcBorders>
            <w:vAlign w:val="center"/>
            <w:hideMark/>
          </w:tcPr>
          <w:p w14:paraId="4A3DB031" w14:textId="77777777" w:rsidR="00C4499C" w:rsidRPr="00996D29" w:rsidRDefault="00C4499C" w:rsidP="00996D29">
            <w:pPr>
              <w:jc w:val="center"/>
              <w:rPr>
                <w:sz w:val="20"/>
                <w:szCs w:val="20"/>
              </w:rPr>
            </w:pPr>
            <w:r w:rsidRPr="00996D29">
              <w:rPr>
                <w:sz w:val="20"/>
                <w:szCs w:val="20"/>
              </w:rPr>
              <w:t>16-29</w:t>
            </w:r>
          </w:p>
        </w:tc>
        <w:tc>
          <w:tcPr>
            <w:tcW w:w="351" w:type="pct"/>
            <w:tcBorders>
              <w:top w:val="nil"/>
              <w:left w:val="nil"/>
              <w:bottom w:val="single" w:sz="4" w:space="0" w:color="auto"/>
              <w:right w:val="single" w:sz="4" w:space="0" w:color="auto"/>
            </w:tcBorders>
            <w:vAlign w:val="center"/>
            <w:hideMark/>
          </w:tcPr>
          <w:p w14:paraId="3B9D24DD" w14:textId="77777777" w:rsidR="00C4499C" w:rsidRPr="00996D29" w:rsidRDefault="00C4499C" w:rsidP="00996D29">
            <w:pPr>
              <w:jc w:val="center"/>
              <w:rPr>
                <w:sz w:val="20"/>
                <w:szCs w:val="20"/>
              </w:rPr>
            </w:pPr>
            <w:r w:rsidRPr="00996D29">
              <w:rPr>
                <w:sz w:val="20"/>
                <w:szCs w:val="20"/>
              </w:rPr>
              <w:t>30-62</w:t>
            </w:r>
          </w:p>
        </w:tc>
        <w:tc>
          <w:tcPr>
            <w:tcW w:w="441" w:type="pct"/>
            <w:tcBorders>
              <w:top w:val="nil"/>
              <w:left w:val="nil"/>
              <w:bottom w:val="single" w:sz="4" w:space="0" w:color="auto"/>
              <w:right w:val="single" w:sz="4" w:space="0" w:color="auto"/>
            </w:tcBorders>
            <w:vAlign w:val="center"/>
            <w:hideMark/>
          </w:tcPr>
          <w:p w14:paraId="169BFCB1" w14:textId="77777777" w:rsidR="00C4499C" w:rsidRPr="00996D29" w:rsidRDefault="00C4499C" w:rsidP="00996D29">
            <w:pPr>
              <w:jc w:val="center"/>
              <w:rPr>
                <w:sz w:val="20"/>
                <w:szCs w:val="20"/>
              </w:rPr>
            </w:pPr>
            <w:r w:rsidRPr="00996D29">
              <w:rPr>
                <w:sz w:val="20"/>
                <w:szCs w:val="20"/>
              </w:rPr>
              <w:t>63 и старше</w:t>
            </w:r>
          </w:p>
        </w:tc>
        <w:tc>
          <w:tcPr>
            <w:tcW w:w="379" w:type="pct"/>
            <w:vMerge/>
            <w:tcBorders>
              <w:top w:val="nil"/>
              <w:left w:val="single" w:sz="4" w:space="0" w:color="auto"/>
              <w:bottom w:val="single" w:sz="4" w:space="0" w:color="auto"/>
              <w:right w:val="single" w:sz="4" w:space="0" w:color="auto"/>
            </w:tcBorders>
            <w:vAlign w:val="center"/>
            <w:hideMark/>
          </w:tcPr>
          <w:p w14:paraId="7939D3EF" w14:textId="77777777" w:rsidR="00C4499C" w:rsidRPr="00996D29" w:rsidRDefault="00C4499C" w:rsidP="00996D29">
            <w:pPr>
              <w:jc w:val="center"/>
              <w:rPr>
                <w:sz w:val="20"/>
                <w:szCs w:val="20"/>
              </w:rPr>
            </w:pPr>
          </w:p>
        </w:tc>
        <w:tc>
          <w:tcPr>
            <w:tcW w:w="337" w:type="pct"/>
            <w:tcBorders>
              <w:top w:val="nil"/>
              <w:left w:val="nil"/>
              <w:bottom w:val="single" w:sz="4" w:space="0" w:color="auto"/>
              <w:right w:val="single" w:sz="4" w:space="0" w:color="auto"/>
            </w:tcBorders>
            <w:vAlign w:val="center"/>
            <w:hideMark/>
          </w:tcPr>
          <w:p w14:paraId="3A847C86" w14:textId="77777777" w:rsidR="00C4499C" w:rsidRPr="00996D29" w:rsidRDefault="00C4499C" w:rsidP="00996D29">
            <w:pPr>
              <w:jc w:val="center"/>
              <w:rPr>
                <w:sz w:val="20"/>
                <w:szCs w:val="20"/>
              </w:rPr>
            </w:pPr>
            <w:r w:rsidRPr="00996D29">
              <w:rPr>
                <w:sz w:val="20"/>
                <w:szCs w:val="20"/>
              </w:rPr>
              <w:t>до 16</w:t>
            </w:r>
          </w:p>
        </w:tc>
        <w:tc>
          <w:tcPr>
            <w:tcW w:w="352" w:type="pct"/>
            <w:tcBorders>
              <w:top w:val="nil"/>
              <w:left w:val="nil"/>
              <w:bottom w:val="single" w:sz="4" w:space="0" w:color="auto"/>
              <w:right w:val="single" w:sz="4" w:space="0" w:color="auto"/>
            </w:tcBorders>
            <w:vAlign w:val="center"/>
            <w:hideMark/>
          </w:tcPr>
          <w:p w14:paraId="07A9EE89" w14:textId="77777777" w:rsidR="00C4499C" w:rsidRPr="00996D29" w:rsidRDefault="00C4499C" w:rsidP="00996D29">
            <w:pPr>
              <w:jc w:val="center"/>
              <w:rPr>
                <w:sz w:val="20"/>
                <w:szCs w:val="20"/>
              </w:rPr>
            </w:pPr>
            <w:r w:rsidRPr="00996D29">
              <w:rPr>
                <w:sz w:val="20"/>
                <w:szCs w:val="20"/>
              </w:rPr>
              <w:t>16-29</w:t>
            </w:r>
          </w:p>
        </w:tc>
        <w:tc>
          <w:tcPr>
            <w:tcW w:w="353" w:type="pct"/>
            <w:tcBorders>
              <w:top w:val="nil"/>
              <w:left w:val="nil"/>
              <w:bottom w:val="single" w:sz="4" w:space="0" w:color="auto"/>
              <w:right w:val="single" w:sz="4" w:space="0" w:color="auto"/>
            </w:tcBorders>
            <w:vAlign w:val="center"/>
            <w:hideMark/>
          </w:tcPr>
          <w:p w14:paraId="1D30A6AF" w14:textId="77777777" w:rsidR="00C4499C" w:rsidRPr="00996D29" w:rsidRDefault="00C4499C" w:rsidP="00996D29">
            <w:pPr>
              <w:jc w:val="center"/>
              <w:rPr>
                <w:sz w:val="20"/>
                <w:szCs w:val="20"/>
              </w:rPr>
            </w:pPr>
            <w:r w:rsidRPr="00996D29">
              <w:rPr>
                <w:sz w:val="20"/>
                <w:szCs w:val="20"/>
              </w:rPr>
              <w:t>30-57</w:t>
            </w:r>
          </w:p>
        </w:tc>
        <w:tc>
          <w:tcPr>
            <w:tcW w:w="441" w:type="pct"/>
            <w:tcBorders>
              <w:top w:val="nil"/>
              <w:left w:val="nil"/>
              <w:bottom w:val="single" w:sz="4" w:space="0" w:color="auto"/>
              <w:right w:val="single" w:sz="4" w:space="0" w:color="auto"/>
            </w:tcBorders>
            <w:vAlign w:val="center"/>
            <w:hideMark/>
          </w:tcPr>
          <w:p w14:paraId="6E7741CA" w14:textId="77777777" w:rsidR="00C4499C" w:rsidRPr="00996D29" w:rsidRDefault="00C4499C" w:rsidP="00996D29">
            <w:pPr>
              <w:jc w:val="center"/>
              <w:rPr>
                <w:sz w:val="20"/>
                <w:szCs w:val="20"/>
              </w:rPr>
            </w:pPr>
            <w:r w:rsidRPr="00996D29">
              <w:rPr>
                <w:sz w:val="20"/>
                <w:szCs w:val="20"/>
              </w:rPr>
              <w:t>58 и старше</w:t>
            </w:r>
          </w:p>
        </w:tc>
      </w:tr>
      <w:tr w:rsidR="00996D29" w:rsidRPr="00996D29" w14:paraId="33406BAE" w14:textId="77777777" w:rsidTr="00F6397D">
        <w:trPr>
          <w:trHeight w:val="375"/>
        </w:trPr>
        <w:tc>
          <w:tcPr>
            <w:tcW w:w="889" w:type="pct"/>
            <w:tcBorders>
              <w:top w:val="nil"/>
              <w:left w:val="single" w:sz="4" w:space="0" w:color="auto"/>
              <w:bottom w:val="single" w:sz="4" w:space="0" w:color="auto"/>
              <w:right w:val="single" w:sz="4" w:space="0" w:color="auto"/>
            </w:tcBorders>
            <w:vAlign w:val="center"/>
          </w:tcPr>
          <w:p w14:paraId="2C7EBD3E" w14:textId="7F92D12E" w:rsidR="00C4499C" w:rsidRPr="00996D29" w:rsidRDefault="00C4499C" w:rsidP="00996D29">
            <w:pPr>
              <w:jc w:val="center"/>
            </w:pPr>
            <w:r w:rsidRPr="00996D29">
              <w:t>с.</w:t>
            </w:r>
            <w:r w:rsidR="00DB1F89" w:rsidRPr="00996D29">
              <w:t xml:space="preserve"> </w:t>
            </w:r>
            <w:proofErr w:type="spellStart"/>
            <w:r w:rsidRPr="00996D29">
              <w:t>Косшокы</w:t>
            </w:r>
            <w:proofErr w:type="spellEnd"/>
          </w:p>
        </w:tc>
        <w:tc>
          <w:tcPr>
            <w:tcW w:w="391" w:type="pct"/>
            <w:tcBorders>
              <w:top w:val="nil"/>
              <w:left w:val="single" w:sz="4" w:space="0" w:color="auto"/>
              <w:bottom w:val="single" w:sz="4" w:space="0" w:color="auto"/>
              <w:right w:val="single" w:sz="4" w:space="0" w:color="auto"/>
            </w:tcBorders>
            <w:vAlign w:val="center"/>
          </w:tcPr>
          <w:p w14:paraId="152EBD2E" w14:textId="77777777" w:rsidR="00C4499C" w:rsidRPr="00996D29" w:rsidRDefault="00C4499C" w:rsidP="00996D29">
            <w:pPr>
              <w:jc w:val="center"/>
            </w:pPr>
            <w:r w:rsidRPr="00996D29">
              <w:t>407</w:t>
            </w:r>
          </w:p>
        </w:tc>
        <w:tc>
          <w:tcPr>
            <w:tcW w:w="379" w:type="pct"/>
            <w:tcBorders>
              <w:top w:val="nil"/>
              <w:left w:val="single" w:sz="4" w:space="0" w:color="auto"/>
              <w:bottom w:val="single" w:sz="4" w:space="0" w:color="auto"/>
              <w:right w:val="single" w:sz="4" w:space="0" w:color="auto"/>
            </w:tcBorders>
            <w:noWrap/>
            <w:vAlign w:val="center"/>
          </w:tcPr>
          <w:p w14:paraId="3D1C5664" w14:textId="77777777" w:rsidR="00C4499C" w:rsidRPr="00996D29" w:rsidRDefault="00C4499C" w:rsidP="00996D29">
            <w:pPr>
              <w:jc w:val="center"/>
            </w:pPr>
            <w:r w:rsidRPr="00996D29">
              <w:t>196</w:t>
            </w:r>
          </w:p>
        </w:tc>
        <w:tc>
          <w:tcPr>
            <w:tcW w:w="338" w:type="pct"/>
            <w:tcBorders>
              <w:top w:val="nil"/>
              <w:left w:val="nil"/>
              <w:bottom w:val="single" w:sz="4" w:space="0" w:color="auto"/>
              <w:right w:val="single" w:sz="4" w:space="0" w:color="auto"/>
            </w:tcBorders>
            <w:noWrap/>
            <w:vAlign w:val="center"/>
          </w:tcPr>
          <w:p w14:paraId="032B1B84" w14:textId="77777777" w:rsidR="00C4499C" w:rsidRPr="00996D29" w:rsidRDefault="00C4499C" w:rsidP="00996D29">
            <w:pPr>
              <w:jc w:val="center"/>
            </w:pPr>
            <w:r w:rsidRPr="00996D29">
              <w:t>48</w:t>
            </w:r>
          </w:p>
        </w:tc>
        <w:tc>
          <w:tcPr>
            <w:tcW w:w="349" w:type="pct"/>
            <w:tcBorders>
              <w:top w:val="nil"/>
              <w:left w:val="nil"/>
              <w:bottom w:val="single" w:sz="4" w:space="0" w:color="auto"/>
              <w:right w:val="single" w:sz="4" w:space="0" w:color="auto"/>
            </w:tcBorders>
            <w:noWrap/>
            <w:vAlign w:val="center"/>
          </w:tcPr>
          <w:p w14:paraId="27CB3A9F" w14:textId="77777777" w:rsidR="00C4499C" w:rsidRPr="00996D29" w:rsidRDefault="00C4499C" w:rsidP="00996D29">
            <w:pPr>
              <w:jc w:val="center"/>
            </w:pPr>
            <w:r w:rsidRPr="00996D29">
              <w:t>41</w:t>
            </w:r>
          </w:p>
        </w:tc>
        <w:tc>
          <w:tcPr>
            <w:tcW w:w="351" w:type="pct"/>
            <w:tcBorders>
              <w:top w:val="nil"/>
              <w:left w:val="nil"/>
              <w:bottom w:val="single" w:sz="4" w:space="0" w:color="auto"/>
              <w:right w:val="single" w:sz="4" w:space="0" w:color="auto"/>
            </w:tcBorders>
            <w:noWrap/>
            <w:vAlign w:val="center"/>
          </w:tcPr>
          <w:p w14:paraId="3A94AAEC" w14:textId="77777777" w:rsidR="00C4499C" w:rsidRPr="00996D29" w:rsidRDefault="00C4499C" w:rsidP="00996D29">
            <w:pPr>
              <w:jc w:val="center"/>
            </w:pPr>
            <w:r w:rsidRPr="00996D29">
              <w:t>83</w:t>
            </w:r>
          </w:p>
        </w:tc>
        <w:tc>
          <w:tcPr>
            <w:tcW w:w="441" w:type="pct"/>
            <w:tcBorders>
              <w:top w:val="nil"/>
              <w:left w:val="nil"/>
              <w:bottom w:val="single" w:sz="4" w:space="0" w:color="auto"/>
              <w:right w:val="single" w:sz="4" w:space="0" w:color="auto"/>
            </w:tcBorders>
            <w:noWrap/>
            <w:vAlign w:val="center"/>
          </w:tcPr>
          <w:p w14:paraId="746E0350" w14:textId="77777777" w:rsidR="00C4499C" w:rsidRPr="00996D29" w:rsidRDefault="00C4499C" w:rsidP="00996D29">
            <w:pPr>
              <w:jc w:val="center"/>
            </w:pPr>
            <w:r w:rsidRPr="00996D29">
              <w:t>24</w:t>
            </w:r>
          </w:p>
        </w:tc>
        <w:tc>
          <w:tcPr>
            <w:tcW w:w="379" w:type="pct"/>
            <w:tcBorders>
              <w:top w:val="nil"/>
              <w:left w:val="nil"/>
              <w:bottom w:val="single" w:sz="4" w:space="0" w:color="auto"/>
              <w:right w:val="single" w:sz="4" w:space="0" w:color="auto"/>
            </w:tcBorders>
            <w:noWrap/>
            <w:vAlign w:val="center"/>
          </w:tcPr>
          <w:p w14:paraId="3B81FD43" w14:textId="77777777" w:rsidR="00C4499C" w:rsidRPr="00996D29" w:rsidRDefault="00C4499C" w:rsidP="00996D29">
            <w:pPr>
              <w:jc w:val="center"/>
            </w:pPr>
            <w:r w:rsidRPr="00996D29">
              <w:t>211</w:t>
            </w:r>
          </w:p>
        </w:tc>
        <w:tc>
          <w:tcPr>
            <w:tcW w:w="337" w:type="pct"/>
            <w:tcBorders>
              <w:top w:val="nil"/>
              <w:left w:val="nil"/>
              <w:bottom w:val="single" w:sz="4" w:space="0" w:color="auto"/>
              <w:right w:val="single" w:sz="4" w:space="0" w:color="auto"/>
            </w:tcBorders>
            <w:noWrap/>
            <w:vAlign w:val="center"/>
          </w:tcPr>
          <w:p w14:paraId="04DDCE15" w14:textId="77777777" w:rsidR="00C4499C" w:rsidRPr="00996D29" w:rsidRDefault="00C4499C" w:rsidP="00996D29">
            <w:pPr>
              <w:jc w:val="center"/>
            </w:pPr>
            <w:r w:rsidRPr="00996D29">
              <w:t>53</w:t>
            </w:r>
          </w:p>
        </w:tc>
        <w:tc>
          <w:tcPr>
            <w:tcW w:w="352" w:type="pct"/>
            <w:tcBorders>
              <w:top w:val="nil"/>
              <w:left w:val="nil"/>
              <w:bottom w:val="single" w:sz="4" w:space="0" w:color="auto"/>
              <w:right w:val="single" w:sz="4" w:space="0" w:color="auto"/>
            </w:tcBorders>
            <w:noWrap/>
            <w:vAlign w:val="center"/>
          </w:tcPr>
          <w:p w14:paraId="4C37ADD5" w14:textId="77777777" w:rsidR="00C4499C" w:rsidRPr="00996D29" w:rsidRDefault="00C4499C" w:rsidP="00996D29">
            <w:pPr>
              <w:jc w:val="center"/>
            </w:pPr>
            <w:r w:rsidRPr="00996D29">
              <w:t>48</w:t>
            </w:r>
          </w:p>
        </w:tc>
        <w:tc>
          <w:tcPr>
            <w:tcW w:w="353" w:type="pct"/>
            <w:tcBorders>
              <w:top w:val="nil"/>
              <w:left w:val="nil"/>
              <w:bottom w:val="single" w:sz="4" w:space="0" w:color="auto"/>
              <w:right w:val="single" w:sz="4" w:space="0" w:color="auto"/>
            </w:tcBorders>
            <w:noWrap/>
            <w:vAlign w:val="center"/>
          </w:tcPr>
          <w:p w14:paraId="0F1492AF" w14:textId="77777777" w:rsidR="00C4499C" w:rsidRPr="00996D29" w:rsidRDefault="00C4499C" w:rsidP="00996D29">
            <w:pPr>
              <w:jc w:val="center"/>
            </w:pPr>
            <w:r w:rsidRPr="00996D29">
              <w:t>85</w:t>
            </w:r>
          </w:p>
        </w:tc>
        <w:tc>
          <w:tcPr>
            <w:tcW w:w="441" w:type="pct"/>
            <w:tcBorders>
              <w:top w:val="nil"/>
              <w:left w:val="nil"/>
              <w:bottom w:val="single" w:sz="4" w:space="0" w:color="auto"/>
              <w:right w:val="single" w:sz="4" w:space="0" w:color="auto"/>
            </w:tcBorders>
            <w:noWrap/>
            <w:vAlign w:val="center"/>
          </w:tcPr>
          <w:p w14:paraId="234BEFEF" w14:textId="77777777" w:rsidR="00C4499C" w:rsidRPr="00996D29" w:rsidRDefault="00C4499C" w:rsidP="00996D29">
            <w:pPr>
              <w:jc w:val="center"/>
            </w:pPr>
            <w:r w:rsidRPr="00996D29">
              <w:t>25</w:t>
            </w:r>
          </w:p>
        </w:tc>
      </w:tr>
      <w:tr w:rsidR="00C4499C" w:rsidRPr="00996D29" w14:paraId="0CD2FD44" w14:textId="77777777" w:rsidTr="00F6397D">
        <w:trPr>
          <w:trHeight w:val="375"/>
        </w:trPr>
        <w:tc>
          <w:tcPr>
            <w:tcW w:w="889" w:type="pct"/>
            <w:tcBorders>
              <w:top w:val="single" w:sz="4" w:space="0" w:color="auto"/>
              <w:left w:val="single" w:sz="4" w:space="0" w:color="auto"/>
              <w:bottom w:val="single" w:sz="4" w:space="0" w:color="auto"/>
              <w:right w:val="single" w:sz="4" w:space="0" w:color="auto"/>
            </w:tcBorders>
            <w:vAlign w:val="center"/>
          </w:tcPr>
          <w:p w14:paraId="496FD378" w14:textId="77777777" w:rsidR="00C4499C" w:rsidRPr="00996D29" w:rsidRDefault="00C4499C" w:rsidP="00996D29">
            <w:pPr>
              <w:jc w:val="center"/>
            </w:pPr>
            <w:r w:rsidRPr="00996D29">
              <w:t>%</w:t>
            </w:r>
          </w:p>
        </w:tc>
        <w:tc>
          <w:tcPr>
            <w:tcW w:w="391" w:type="pct"/>
            <w:tcBorders>
              <w:top w:val="single" w:sz="4" w:space="0" w:color="auto"/>
              <w:left w:val="single" w:sz="4" w:space="0" w:color="auto"/>
              <w:bottom w:val="single" w:sz="4" w:space="0" w:color="auto"/>
              <w:right w:val="single" w:sz="4" w:space="0" w:color="auto"/>
            </w:tcBorders>
            <w:vAlign w:val="center"/>
          </w:tcPr>
          <w:p w14:paraId="62107397" w14:textId="77777777" w:rsidR="00C4499C" w:rsidRPr="00996D29" w:rsidRDefault="00C4499C" w:rsidP="00996D29">
            <w:pPr>
              <w:jc w:val="center"/>
            </w:pPr>
            <w:r w:rsidRPr="00996D29">
              <w:t>100</w:t>
            </w:r>
          </w:p>
        </w:tc>
        <w:tc>
          <w:tcPr>
            <w:tcW w:w="379" w:type="pct"/>
            <w:tcBorders>
              <w:top w:val="single" w:sz="4" w:space="0" w:color="auto"/>
              <w:left w:val="single" w:sz="4" w:space="0" w:color="auto"/>
              <w:bottom w:val="single" w:sz="4" w:space="0" w:color="auto"/>
              <w:right w:val="single" w:sz="4" w:space="0" w:color="auto"/>
            </w:tcBorders>
            <w:noWrap/>
            <w:vAlign w:val="center"/>
          </w:tcPr>
          <w:p w14:paraId="2C2F4F42" w14:textId="77777777" w:rsidR="00C4499C" w:rsidRPr="00996D29" w:rsidRDefault="00C4499C" w:rsidP="00996D29">
            <w:pPr>
              <w:jc w:val="center"/>
            </w:pPr>
            <w:r w:rsidRPr="00996D29">
              <w:t>48,1</w:t>
            </w:r>
          </w:p>
        </w:tc>
        <w:tc>
          <w:tcPr>
            <w:tcW w:w="338" w:type="pct"/>
            <w:tcBorders>
              <w:top w:val="single" w:sz="4" w:space="0" w:color="auto"/>
              <w:left w:val="nil"/>
              <w:bottom w:val="single" w:sz="4" w:space="0" w:color="auto"/>
              <w:right w:val="single" w:sz="4" w:space="0" w:color="auto"/>
            </w:tcBorders>
            <w:noWrap/>
            <w:vAlign w:val="center"/>
          </w:tcPr>
          <w:p w14:paraId="2E0063EE" w14:textId="77777777" w:rsidR="00C4499C" w:rsidRPr="00996D29" w:rsidRDefault="00C4499C" w:rsidP="00996D29">
            <w:pPr>
              <w:jc w:val="center"/>
            </w:pPr>
            <w:r w:rsidRPr="00996D29">
              <w:t>11,7</w:t>
            </w:r>
          </w:p>
        </w:tc>
        <w:tc>
          <w:tcPr>
            <w:tcW w:w="349" w:type="pct"/>
            <w:tcBorders>
              <w:top w:val="single" w:sz="4" w:space="0" w:color="auto"/>
              <w:left w:val="nil"/>
              <w:bottom w:val="single" w:sz="4" w:space="0" w:color="auto"/>
              <w:right w:val="single" w:sz="4" w:space="0" w:color="auto"/>
            </w:tcBorders>
            <w:noWrap/>
            <w:vAlign w:val="center"/>
          </w:tcPr>
          <w:p w14:paraId="600669D7" w14:textId="77777777" w:rsidR="00C4499C" w:rsidRPr="00996D29" w:rsidRDefault="00C4499C" w:rsidP="00996D29">
            <w:pPr>
              <w:jc w:val="center"/>
            </w:pPr>
            <w:r w:rsidRPr="00996D29">
              <w:t>10,2</w:t>
            </w:r>
          </w:p>
        </w:tc>
        <w:tc>
          <w:tcPr>
            <w:tcW w:w="351" w:type="pct"/>
            <w:tcBorders>
              <w:top w:val="single" w:sz="4" w:space="0" w:color="auto"/>
              <w:left w:val="nil"/>
              <w:bottom w:val="single" w:sz="4" w:space="0" w:color="auto"/>
              <w:right w:val="single" w:sz="4" w:space="0" w:color="auto"/>
            </w:tcBorders>
            <w:noWrap/>
            <w:vAlign w:val="center"/>
          </w:tcPr>
          <w:p w14:paraId="711748C6" w14:textId="77777777" w:rsidR="00C4499C" w:rsidRPr="00996D29" w:rsidRDefault="00C4499C" w:rsidP="00996D29">
            <w:pPr>
              <w:jc w:val="center"/>
            </w:pPr>
            <w:r w:rsidRPr="00996D29">
              <w:t>20,4</w:t>
            </w:r>
          </w:p>
        </w:tc>
        <w:tc>
          <w:tcPr>
            <w:tcW w:w="441" w:type="pct"/>
            <w:tcBorders>
              <w:top w:val="single" w:sz="4" w:space="0" w:color="auto"/>
              <w:left w:val="nil"/>
              <w:bottom w:val="single" w:sz="4" w:space="0" w:color="auto"/>
              <w:right w:val="single" w:sz="4" w:space="0" w:color="auto"/>
            </w:tcBorders>
            <w:noWrap/>
            <w:vAlign w:val="center"/>
          </w:tcPr>
          <w:p w14:paraId="254FD4CF" w14:textId="77777777" w:rsidR="00C4499C" w:rsidRPr="00996D29" w:rsidRDefault="00C4499C" w:rsidP="00996D29">
            <w:pPr>
              <w:jc w:val="center"/>
            </w:pPr>
            <w:r w:rsidRPr="00996D29">
              <w:t>5,8</w:t>
            </w:r>
          </w:p>
        </w:tc>
        <w:tc>
          <w:tcPr>
            <w:tcW w:w="379" w:type="pct"/>
            <w:tcBorders>
              <w:top w:val="single" w:sz="4" w:space="0" w:color="auto"/>
              <w:left w:val="nil"/>
              <w:bottom w:val="single" w:sz="4" w:space="0" w:color="auto"/>
              <w:right w:val="single" w:sz="4" w:space="0" w:color="auto"/>
            </w:tcBorders>
            <w:noWrap/>
            <w:vAlign w:val="center"/>
          </w:tcPr>
          <w:p w14:paraId="02A3CCDD" w14:textId="77777777" w:rsidR="00C4499C" w:rsidRPr="00996D29" w:rsidRDefault="00C4499C" w:rsidP="00996D29">
            <w:pPr>
              <w:jc w:val="center"/>
            </w:pPr>
            <w:r w:rsidRPr="00996D29">
              <w:t>51,9</w:t>
            </w:r>
          </w:p>
        </w:tc>
        <w:tc>
          <w:tcPr>
            <w:tcW w:w="337" w:type="pct"/>
            <w:tcBorders>
              <w:top w:val="single" w:sz="4" w:space="0" w:color="auto"/>
              <w:left w:val="nil"/>
              <w:bottom w:val="single" w:sz="4" w:space="0" w:color="auto"/>
              <w:right w:val="single" w:sz="4" w:space="0" w:color="auto"/>
            </w:tcBorders>
            <w:noWrap/>
            <w:vAlign w:val="center"/>
          </w:tcPr>
          <w:p w14:paraId="60F6EE95" w14:textId="77777777" w:rsidR="00C4499C" w:rsidRPr="00996D29" w:rsidRDefault="00C4499C" w:rsidP="00996D29">
            <w:pPr>
              <w:jc w:val="center"/>
            </w:pPr>
            <w:r w:rsidRPr="00996D29">
              <w:t>13,1</w:t>
            </w:r>
          </w:p>
        </w:tc>
        <w:tc>
          <w:tcPr>
            <w:tcW w:w="352" w:type="pct"/>
            <w:tcBorders>
              <w:top w:val="single" w:sz="4" w:space="0" w:color="auto"/>
              <w:left w:val="nil"/>
              <w:bottom w:val="single" w:sz="4" w:space="0" w:color="auto"/>
              <w:right w:val="single" w:sz="4" w:space="0" w:color="auto"/>
            </w:tcBorders>
            <w:noWrap/>
            <w:vAlign w:val="center"/>
          </w:tcPr>
          <w:p w14:paraId="7C2BC217" w14:textId="77777777" w:rsidR="00C4499C" w:rsidRPr="00996D29" w:rsidRDefault="00C4499C" w:rsidP="00996D29">
            <w:pPr>
              <w:jc w:val="center"/>
            </w:pPr>
            <w:r w:rsidRPr="00996D29">
              <w:t>11,7</w:t>
            </w:r>
          </w:p>
        </w:tc>
        <w:tc>
          <w:tcPr>
            <w:tcW w:w="353" w:type="pct"/>
            <w:tcBorders>
              <w:top w:val="single" w:sz="4" w:space="0" w:color="auto"/>
              <w:left w:val="nil"/>
              <w:bottom w:val="single" w:sz="4" w:space="0" w:color="auto"/>
              <w:right w:val="single" w:sz="4" w:space="0" w:color="auto"/>
            </w:tcBorders>
            <w:noWrap/>
            <w:vAlign w:val="center"/>
          </w:tcPr>
          <w:p w14:paraId="35C1D5C8" w14:textId="77777777" w:rsidR="00C4499C" w:rsidRPr="00996D29" w:rsidRDefault="00C4499C" w:rsidP="00996D29">
            <w:pPr>
              <w:jc w:val="center"/>
            </w:pPr>
            <w:r w:rsidRPr="00996D29">
              <w:t>20,9</w:t>
            </w:r>
          </w:p>
        </w:tc>
        <w:tc>
          <w:tcPr>
            <w:tcW w:w="441" w:type="pct"/>
            <w:tcBorders>
              <w:top w:val="single" w:sz="4" w:space="0" w:color="auto"/>
              <w:left w:val="nil"/>
              <w:bottom w:val="single" w:sz="4" w:space="0" w:color="auto"/>
              <w:right w:val="single" w:sz="4" w:space="0" w:color="auto"/>
            </w:tcBorders>
            <w:noWrap/>
            <w:vAlign w:val="center"/>
          </w:tcPr>
          <w:p w14:paraId="68332302" w14:textId="77777777" w:rsidR="00C4499C" w:rsidRPr="00996D29" w:rsidRDefault="00C4499C" w:rsidP="00996D29">
            <w:pPr>
              <w:jc w:val="center"/>
            </w:pPr>
            <w:r w:rsidRPr="00996D29">
              <w:t>6,2</w:t>
            </w:r>
          </w:p>
        </w:tc>
      </w:tr>
    </w:tbl>
    <w:p w14:paraId="154ABEA5" w14:textId="77777777" w:rsidR="00C4499C" w:rsidRPr="00996D29" w:rsidRDefault="00C4499C" w:rsidP="00996D29">
      <w:pPr>
        <w:jc w:val="both"/>
        <w:rPr>
          <w:sz w:val="20"/>
          <w:szCs w:val="20"/>
        </w:rPr>
      </w:pPr>
    </w:p>
    <w:p w14:paraId="6F808878" w14:textId="77777777" w:rsidR="00C4499C" w:rsidRPr="00996D29" w:rsidRDefault="00C4499C" w:rsidP="00996D29">
      <w:pPr>
        <w:widowControl w:val="0"/>
        <w:ind w:firstLine="709"/>
        <w:jc w:val="both"/>
        <w:rPr>
          <w:sz w:val="28"/>
          <w:szCs w:val="28"/>
        </w:rPr>
      </w:pPr>
      <w:r w:rsidRPr="00996D29">
        <w:rPr>
          <w:sz w:val="28"/>
          <w:szCs w:val="28"/>
        </w:rPr>
        <w:t xml:space="preserve">Прогноз возрастной структуры населения села </w:t>
      </w:r>
      <w:proofErr w:type="spellStart"/>
      <w:r w:rsidRPr="00996D29">
        <w:rPr>
          <w:sz w:val="28"/>
          <w:szCs w:val="28"/>
        </w:rPr>
        <w:t>Косшокы</w:t>
      </w:r>
      <w:proofErr w:type="spellEnd"/>
      <w:r w:rsidRPr="00996D29">
        <w:rPr>
          <w:sz w:val="28"/>
          <w:szCs w:val="28"/>
        </w:rPr>
        <w:t xml:space="preserve"> выполнен на основе анализа данных, предоставленных районными профильными отделами, а также с учётом городских и областных показателей рождаемости, смертности и средней продолжительности жизни, опубликованных Бюро национальной статистики Республики Казахстан.</w:t>
      </w:r>
    </w:p>
    <w:p w14:paraId="31005D34" w14:textId="77777777" w:rsidR="00C4499C" w:rsidRPr="00996D29" w:rsidRDefault="00C4499C" w:rsidP="00996D29">
      <w:pPr>
        <w:widowControl w:val="0"/>
        <w:ind w:firstLine="709"/>
        <w:jc w:val="both"/>
        <w:rPr>
          <w:sz w:val="28"/>
          <w:szCs w:val="28"/>
        </w:rPr>
      </w:pPr>
      <w:r w:rsidRPr="00996D29">
        <w:rPr>
          <w:sz w:val="28"/>
          <w:szCs w:val="28"/>
        </w:rPr>
        <w:t xml:space="preserve">Для целей планирования социальной инфраструктуры и расчёта технико-экономических показателей на перспективу возрастная структура населения была перераспределена по укрупнённым группам, отличающимся от представленных в исходных статистических данных. Такой подход позволяет более точно определить потребности населения в объектах образования, здравоохранения, культуры и других элементах социальной инфраструктуры, необходимых для устойчивого развития села </w:t>
      </w:r>
      <w:proofErr w:type="spellStart"/>
      <w:r w:rsidRPr="00996D29">
        <w:rPr>
          <w:sz w:val="28"/>
          <w:szCs w:val="28"/>
        </w:rPr>
        <w:t>Косшокы</w:t>
      </w:r>
      <w:proofErr w:type="spellEnd"/>
      <w:r w:rsidRPr="00996D29">
        <w:rPr>
          <w:sz w:val="28"/>
          <w:szCs w:val="28"/>
        </w:rPr>
        <w:t>.</w:t>
      </w:r>
    </w:p>
    <w:p w14:paraId="6C24A54B" w14:textId="77777777" w:rsidR="00720C0D" w:rsidRPr="00996D29" w:rsidRDefault="00720C0D" w:rsidP="00996D29">
      <w:pPr>
        <w:spacing w:after="160" w:line="259" w:lineRule="auto"/>
        <w:rPr>
          <w:sz w:val="28"/>
          <w:szCs w:val="28"/>
        </w:rPr>
      </w:pPr>
      <w:r w:rsidRPr="00996D29">
        <w:rPr>
          <w:sz w:val="28"/>
          <w:szCs w:val="28"/>
        </w:rPr>
        <w:br w:type="page"/>
      </w:r>
    </w:p>
    <w:p w14:paraId="24B0D440" w14:textId="522EE56F" w:rsidR="00C4499C" w:rsidRPr="00996D29" w:rsidRDefault="00C4499C" w:rsidP="00996D29">
      <w:pPr>
        <w:widowControl w:val="0"/>
        <w:ind w:firstLine="709"/>
        <w:jc w:val="right"/>
        <w:rPr>
          <w:sz w:val="28"/>
          <w:szCs w:val="28"/>
        </w:rPr>
      </w:pPr>
      <w:r w:rsidRPr="00996D29">
        <w:rPr>
          <w:sz w:val="28"/>
          <w:szCs w:val="28"/>
        </w:rPr>
        <w:lastRenderedPageBreak/>
        <w:t xml:space="preserve">Таблица </w:t>
      </w:r>
      <w:r w:rsidR="00A3132E" w:rsidRPr="00996D29">
        <w:rPr>
          <w:sz w:val="28"/>
          <w:szCs w:val="28"/>
        </w:rPr>
        <w:t>2</w:t>
      </w:r>
      <w:r w:rsidRPr="00996D29">
        <w:rPr>
          <w:sz w:val="28"/>
          <w:szCs w:val="28"/>
        </w:rPr>
        <w:t>.3.</w:t>
      </w:r>
      <w:r w:rsidR="00DB1F89" w:rsidRPr="00996D29">
        <w:rPr>
          <w:sz w:val="28"/>
          <w:szCs w:val="28"/>
        </w:rPr>
        <w:t>4</w:t>
      </w:r>
    </w:p>
    <w:p w14:paraId="2ECB5CE3" w14:textId="77777777" w:rsidR="00C4499C" w:rsidRPr="00996D29" w:rsidRDefault="00C4499C" w:rsidP="00996D29">
      <w:pPr>
        <w:widowControl w:val="0"/>
        <w:ind w:firstLine="709"/>
        <w:jc w:val="center"/>
        <w:rPr>
          <w:sz w:val="28"/>
          <w:szCs w:val="28"/>
        </w:rPr>
      </w:pPr>
      <w:bookmarkStart w:id="7" w:name="_Hlk209968981"/>
      <w:r w:rsidRPr="00996D29">
        <w:rPr>
          <w:sz w:val="28"/>
          <w:szCs w:val="28"/>
        </w:rPr>
        <w:t>Прогноз возрастной структуры населения</w:t>
      </w:r>
    </w:p>
    <w:tbl>
      <w:tblPr>
        <w:tblW w:w="5000" w:type="pct"/>
        <w:tblLook w:val="04A0" w:firstRow="1" w:lastRow="0" w:firstColumn="1" w:lastColumn="0" w:noHBand="0" w:noVBand="1"/>
      </w:tblPr>
      <w:tblGrid>
        <w:gridCol w:w="5853"/>
        <w:gridCol w:w="961"/>
        <w:gridCol w:w="774"/>
        <w:gridCol w:w="963"/>
        <w:gridCol w:w="794"/>
      </w:tblGrid>
      <w:tr w:rsidR="00996D29" w:rsidRPr="00996D29" w14:paraId="29FB6B5E" w14:textId="77777777" w:rsidTr="00DB1F89">
        <w:trPr>
          <w:trHeight w:val="300"/>
          <w:tblHeader/>
        </w:trPr>
        <w:tc>
          <w:tcPr>
            <w:tcW w:w="3132" w:type="pct"/>
            <w:vMerge w:val="restart"/>
            <w:tcBorders>
              <w:top w:val="single" w:sz="4" w:space="0" w:color="auto"/>
              <w:left w:val="single" w:sz="4" w:space="0" w:color="auto"/>
              <w:bottom w:val="single" w:sz="4" w:space="0" w:color="auto"/>
              <w:right w:val="single" w:sz="4" w:space="0" w:color="auto"/>
            </w:tcBorders>
            <w:noWrap/>
            <w:vAlign w:val="center"/>
            <w:hideMark/>
          </w:tcPr>
          <w:p w14:paraId="4AB74ECD" w14:textId="77777777" w:rsidR="00C4499C" w:rsidRPr="00996D29" w:rsidRDefault="00C4499C" w:rsidP="00996D29">
            <w:pPr>
              <w:widowControl w:val="0"/>
              <w:jc w:val="center"/>
              <w:rPr>
                <w:sz w:val="20"/>
                <w:szCs w:val="20"/>
              </w:rPr>
            </w:pPr>
            <w:bookmarkStart w:id="8" w:name="_Hlk212296999"/>
            <w:r w:rsidRPr="00996D29">
              <w:rPr>
                <w:sz w:val="20"/>
                <w:szCs w:val="20"/>
              </w:rPr>
              <w:t>Возрастные группы населения</w:t>
            </w:r>
          </w:p>
        </w:tc>
        <w:tc>
          <w:tcPr>
            <w:tcW w:w="928" w:type="pct"/>
            <w:gridSpan w:val="2"/>
            <w:tcBorders>
              <w:top w:val="single" w:sz="4" w:space="0" w:color="auto"/>
              <w:left w:val="nil"/>
              <w:bottom w:val="single" w:sz="4" w:space="0" w:color="auto"/>
              <w:right w:val="single" w:sz="4" w:space="0" w:color="auto"/>
            </w:tcBorders>
            <w:noWrap/>
            <w:vAlign w:val="bottom"/>
            <w:hideMark/>
          </w:tcPr>
          <w:p w14:paraId="7556DC3F" w14:textId="77777777" w:rsidR="00C4499C" w:rsidRPr="00996D29" w:rsidRDefault="00C4499C" w:rsidP="00996D29">
            <w:pPr>
              <w:widowControl w:val="0"/>
              <w:jc w:val="center"/>
              <w:rPr>
                <w:sz w:val="20"/>
                <w:szCs w:val="20"/>
              </w:rPr>
            </w:pPr>
            <w:r w:rsidRPr="00996D29">
              <w:rPr>
                <w:sz w:val="20"/>
                <w:szCs w:val="20"/>
              </w:rPr>
              <w:t>Первая очередь</w:t>
            </w:r>
          </w:p>
        </w:tc>
        <w:tc>
          <w:tcPr>
            <w:tcW w:w="940" w:type="pct"/>
            <w:gridSpan w:val="2"/>
            <w:tcBorders>
              <w:top w:val="single" w:sz="4" w:space="0" w:color="auto"/>
              <w:left w:val="nil"/>
              <w:bottom w:val="single" w:sz="4" w:space="0" w:color="auto"/>
              <w:right w:val="single" w:sz="4" w:space="0" w:color="auto"/>
            </w:tcBorders>
            <w:noWrap/>
            <w:vAlign w:val="bottom"/>
            <w:hideMark/>
          </w:tcPr>
          <w:p w14:paraId="204C4B8F" w14:textId="77777777" w:rsidR="00C4499C" w:rsidRPr="00996D29" w:rsidRDefault="00C4499C" w:rsidP="00996D29">
            <w:pPr>
              <w:widowControl w:val="0"/>
              <w:jc w:val="center"/>
              <w:rPr>
                <w:sz w:val="20"/>
                <w:szCs w:val="20"/>
              </w:rPr>
            </w:pPr>
            <w:r w:rsidRPr="00996D29">
              <w:rPr>
                <w:sz w:val="20"/>
                <w:szCs w:val="20"/>
              </w:rPr>
              <w:t>Расчетный срок</w:t>
            </w:r>
          </w:p>
        </w:tc>
      </w:tr>
      <w:tr w:rsidR="00996D29" w:rsidRPr="00996D29" w14:paraId="2A2EB072" w14:textId="77777777" w:rsidTr="00DB1F89">
        <w:trPr>
          <w:trHeight w:val="300"/>
          <w:tblHeader/>
        </w:trPr>
        <w:tc>
          <w:tcPr>
            <w:tcW w:w="3132" w:type="pct"/>
            <w:vMerge/>
            <w:tcBorders>
              <w:top w:val="single" w:sz="4" w:space="0" w:color="auto"/>
              <w:left w:val="single" w:sz="4" w:space="0" w:color="auto"/>
              <w:bottom w:val="single" w:sz="4" w:space="0" w:color="auto"/>
              <w:right w:val="single" w:sz="4" w:space="0" w:color="auto"/>
            </w:tcBorders>
            <w:noWrap/>
            <w:vAlign w:val="bottom"/>
            <w:hideMark/>
          </w:tcPr>
          <w:p w14:paraId="2D52B464" w14:textId="77777777" w:rsidR="00C4499C" w:rsidRPr="00996D29" w:rsidRDefault="00C4499C" w:rsidP="00996D29">
            <w:pPr>
              <w:widowControl w:val="0"/>
              <w:rPr>
                <w:sz w:val="20"/>
                <w:szCs w:val="20"/>
              </w:rPr>
            </w:pPr>
          </w:p>
        </w:tc>
        <w:tc>
          <w:tcPr>
            <w:tcW w:w="514" w:type="pct"/>
            <w:tcBorders>
              <w:top w:val="single" w:sz="4" w:space="0" w:color="auto"/>
              <w:left w:val="nil"/>
              <w:bottom w:val="single" w:sz="4" w:space="0" w:color="auto"/>
              <w:right w:val="single" w:sz="4" w:space="0" w:color="auto"/>
            </w:tcBorders>
            <w:noWrap/>
            <w:vAlign w:val="bottom"/>
            <w:hideMark/>
          </w:tcPr>
          <w:p w14:paraId="58DF1F7E" w14:textId="77777777" w:rsidR="00C4499C" w:rsidRPr="00996D29" w:rsidRDefault="00C4499C" w:rsidP="00996D29">
            <w:pPr>
              <w:widowControl w:val="0"/>
              <w:jc w:val="center"/>
              <w:rPr>
                <w:sz w:val="20"/>
                <w:szCs w:val="20"/>
              </w:rPr>
            </w:pPr>
            <w:r w:rsidRPr="00996D29">
              <w:rPr>
                <w:sz w:val="20"/>
                <w:szCs w:val="20"/>
              </w:rPr>
              <w:t>человек</w:t>
            </w:r>
          </w:p>
        </w:tc>
        <w:tc>
          <w:tcPr>
            <w:tcW w:w="414" w:type="pct"/>
            <w:tcBorders>
              <w:top w:val="single" w:sz="4" w:space="0" w:color="auto"/>
              <w:left w:val="nil"/>
              <w:bottom w:val="single" w:sz="4" w:space="0" w:color="auto"/>
              <w:right w:val="single" w:sz="4" w:space="0" w:color="auto"/>
            </w:tcBorders>
            <w:noWrap/>
            <w:vAlign w:val="bottom"/>
            <w:hideMark/>
          </w:tcPr>
          <w:p w14:paraId="02C80356" w14:textId="77777777" w:rsidR="00C4499C" w:rsidRPr="00996D29" w:rsidRDefault="00C4499C" w:rsidP="00996D29">
            <w:pPr>
              <w:widowControl w:val="0"/>
              <w:jc w:val="center"/>
              <w:rPr>
                <w:sz w:val="20"/>
                <w:szCs w:val="20"/>
              </w:rPr>
            </w:pPr>
            <w:r w:rsidRPr="00996D29">
              <w:rPr>
                <w:sz w:val="20"/>
                <w:szCs w:val="20"/>
              </w:rPr>
              <w:t>%</w:t>
            </w:r>
          </w:p>
        </w:tc>
        <w:tc>
          <w:tcPr>
            <w:tcW w:w="515" w:type="pct"/>
            <w:tcBorders>
              <w:top w:val="single" w:sz="4" w:space="0" w:color="auto"/>
              <w:left w:val="nil"/>
              <w:bottom w:val="single" w:sz="4" w:space="0" w:color="auto"/>
              <w:right w:val="single" w:sz="4" w:space="0" w:color="auto"/>
            </w:tcBorders>
            <w:noWrap/>
            <w:vAlign w:val="bottom"/>
            <w:hideMark/>
          </w:tcPr>
          <w:p w14:paraId="4E34B68F" w14:textId="77777777" w:rsidR="00C4499C" w:rsidRPr="00996D29" w:rsidRDefault="00C4499C" w:rsidP="00996D29">
            <w:pPr>
              <w:widowControl w:val="0"/>
              <w:jc w:val="center"/>
              <w:rPr>
                <w:sz w:val="20"/>
                <w:szCs w:val="20"/>
              </w:rPr>
            </w:pPr>
            <w:r w:rsidRPr="00996D29">
              <w:rPr>
                <w:sz w:val="20"/>
                <w:szCs w:val="20"/>
              </w:rPr>
              <w:t>человек</w:t>
            </w:r>
          </w:p>
        </w:tc>
        <w:tc>
          <w:tcPr>
            <w:tcW w:w="425" w:type="pct"/>
            <w:tcBorders>
              <w:top w:val="single" w:sz="4" w:space="0" w:color="auto"/>
              <w:left w:val="nil"/>
              <w:bottom w:val="single" w:sz="4" w:space="0" w:color="auto"/>
              <w:right w:val="single" w:sz="4" w:space="0" w:color="auto"/>
            </w:tcBorders>
            <w:noWrap/>
            <w:vAlign w:val="bottom"/>
            <w:hideMark/>
          </w:tcPr>
          <w:p w14:paraId="574C6E42" w14:textId="77777777" w:rsidR="00C4499C" w:rsidRPr="00996D29" w:rsidRDefault="00C4499C" w:rsidP="00996D29">
            <w:pPr>
              <w:widowControl w:val="0"/>
              <w:jc w:val="center"/>
              <w:rPr>
                <w:sz w:val="20"/>
                <w:szCs w:val="20"/>
              </w:rPr>
            </w:pPr>
            <w:r w:rsidRPr="00996D29">
              <w:rPr>
                <w:sz w:val="20"/>
                <w:szCs w:val="20"/>
              </w:rPr>
              <w:t>%</w:t>
            </w:r>
          </w:p>
        </w:tc>
      </w:tr>
      <w:tr w:rsidR="00996D29" w:rsidRPr="00996D29" w14:paraId="3F11605D" w14:textId="77777777" w:rsidTr="00DB1F89">
        <w:trPr>
          <w:trHeight w:val="20"/>
          <w:tblHeader/>
        </w:trPr>
        <w:tc>
          <w:tcPr>
            <w:tcW w:w="3132" w:type="pct"/>
            <w:tcBorders>
              <w:top w:val="single" w:sz="4" w:space="0" w:color="auto"/>
              <w:left w:val="single" w:sz="4" w:space="0" w:color="auto"/>
              <w:bottom w:val="single" w:sz="4" w:space="0" w:color="auto"/>
              <w:right w:val="single" w:sz="4" w:space="0" w:color="auto"/>
            </w:tcBorders>
            <w:noWrap/>
            <w:vAlign w:val="bottom"/>
          </w:tcPr>
          <w:p w14:paraId="375DD2F8" w14:textId="18AAA295" w:rsidR="00DB1F89" w:rsidRPr="00996D29" w:rsidRDefault="00DB1F89" w:rsidP="00996D29">
            <w:pPr>
              <w:widowControl w:val="0"/>
              <w:jc w:val="center"/>
              <w:rPr>
                <w:sz w:val="20"/>
                <w:szCs w:val="20"/>
              </w:rPr>
            </w:pPr>
            <w:r w:rsidRPr="00996D29">
              <w:rPr>
                <w:sz w:val="20"/>
                <w:szCs w:val="20"/>
              </w:rPr>
              <w:t>1</w:t>
            </w:r>
          </w:p>
        </w:tc>
        <w:tc>
          <w:tcPr>
            <w:tcW w:w="514" w:type="pct"/>
            <w:tcBorders>
              <w:top w:val="single" w:sz="4" w:space="0" w:color="auto"/>
              <w:left w:val="nil"/>
              <w:bottom w:val="single" w:sz="4" w:space="0" w:color="auto"/>
              <w:right w:val="single" w:sz="4" w:space="0" w:color="auto"/>
            </w:tcBorders>
            <w:noWrap/>
            <w:vAlign w:val="bottom"/>
          </w:tcPr>
          <w:p w14:paraId="25734278" w14:textId="652BFCF4" w:rsidR="00DB1F89" w:rsidRPr="00996D29" w:rsidRDefault="00DB1F89" w:rsidP="00996D29">
            <w:pPr>
              <w:widowControl w:val="0"/>
              <w:jc w:val="center"/>
              <w:rPr>
                <w:sz w:val="20"/>
                <w:szCs w:val="20"/>
              </w:rPr>
            </w:pPr>
            <w:r w:rsidRPr="00996D29">
              <w:rPr>
                <w:sz w:val="20"/>
                <w:szCs w:val="20"/>
              </w:rPr>
              <w:t>2</w:t>
            </w:r>
          </w:p>
        </w:tc>
        <w:tc>
          <w:tcPr>
            <w:tcW w:w="414" w:type="pct"/>
            <w:tcBorders>
              <w:top w:val="single" w:sz="4" w:space="0" w:color="auto"/>
              <w:left w:val="nil"/>
              <w:bottom w:val="single" w:sz="4" w:space="0" w:color="auto"/>
              <w:right w:val="single" w:sz="4" w:space="0" w:color="auto"/>
            </w:tcBorders>
            <w:noWrap/>
            <w:vAlign w:val="bottom"/>
          </w:tcPr>
          <w:p w14:paraId="51C9CF48" w14:textId="6393F9C6" w:rsidR="00DB1F89" w:rsidRPr="00996D29" w:rsidRDefault="00DB1F89" w:rsidP="00996D29">
            <w:pPr>
              <w:widowControl w:val="0"/>
              <w:jc w:val="center"/>
              <w:rPr>
                <w:sz w:val="20"/>
                <w:szCs w:val="20"/>
              </w:rPr>
            </w:pPr>
            <w:r w:rsidRPr="00996D29">
              <w:rPr>
                <w:sz w:val="20"/>
                <w:szCs w:val="20"/>
              </w:rPr>
              <w:t>3</w:t>
            </w:r>
          </w:p>
        </w:tc>
        <w:tc>
          <w:tcPr>
            <w:tcW w:w="515" w:type="pct"/>
            <w:tcBorders>
              <w:top w:val="single" w:sz="4" w:space="0" w:color="auto"/>
              <w:left w:val="nil"/>
              <w:bottom w:val="single" w:sz="4" w:space="0" w:color="auto"/>
              <w:right w:val="single" w:sz="4" w:space="0" w:color="auto"/>
            </w:tcBorders>
            <w:noWrap/>
            <w:vAlign w:val="bottom"/>
          </w:tcPr>
          <w:p w14:paraId="4621E741" w14:textId="3EE218AA" w:rsidR="00DB1F89" w:rsidRPr="00996D29" w:rsidRDefault="00DB1F89" w:rsidP="00996D29">
            <w:pPr>
              <w:widowControl w:val="0"/>
              <w:jc w:val="center"/>
              <w:rPr>
                <w:sz w:val="20"/>
                <w:szCs w:val="20"/>
              </w:rPr>
            </w:pPr>
            <w:r w:rsidRPr="00996D29">
              <w:rPr>
                <w:sz w:val="20"/>
                <w:szCs w:val="20"/>
              </w:rPr>
              <w:t>4</w:t>
            </w:r>
          </w:p>
        </w:tc>
        <w:tc>
          <w:tcPr>
            <w:tcW w:w="425" w:type="pct"/>
            <w:tcBorders>
              <w:top w:val="single" w:sz="4" w:space="0" w:color="auto"/>
              <w:left w:val="nil"/>
              <w:bottom w:val="single" w:sz="4" w:space="0" w:color="auto"/>
              <w:right w:val="single" w:sz="4" w:space="0" w:color="auto"/>
            </w:tcBorders>
            <w:noWrap/>
            <w:vAlign w:val="bottom"/>
          </w:tcPr>
          <w:p w14:paraId="1DB18A3F" w14:textId="02D915A4" w:rsidR="00DB1F89" w:rsidRPr="00996D29" w:rsidRDefault="00DB1F89" w:rsidP="00996D29">
            <w:pPr>
              <w:widowControl w:val="0"/>
              <w:jc w:val="center"/>
              <w:rPr>
                <w:sz w:val="20"/>
                <w:szCs w:val="20"/>
              </w:rPr>
            </w:pPr>
            <w:r w:rsidRPr="00996D29">
              <w:rPr>
                <w:sz w:val="20"/>
                <w:szCs w:val="20"/>
              </w:rPr>
              <w:t>5</w:t>
            </w:r>
          </w:p>
        </w:tc>
      </w:tr>
      <w:tr w:rsidR="00996D29" w:rsidRPr="00996D29" w14:paraId="116BA0B5" w14:textId="77777777" w:rsidTr="00DB1F89">
        <w:trPr>
          <w:trHeight w:val="300"/>
        </w:trPr>
        <w:tc>
          <w:tcPr>
            <w:tcW w:w="3132" w:type="pct"/>
            <w:tcBorders>
              <w:top w:val="single" w:sz="4" w:space="0" w:color="auto"/>
              <w:left w:val="single" w:sz="4" w:space="0" w:color="auto"/>
              <w:bottom w:val="single" w:sz="4" w:space="0" w:color="auto"/>
              <w:right w:val="single" w:sz="4" w:space="0" w:color="auto"/>
            </w:tcBorders>
            <w:noWrap/>
            <w:vAlign w:val="bottom"/>
            <w:hideMark/>
          </w:tcPr>
          <w:p w14:paraId="5C33D06A" w14:textId="77777777" w:rsidR="00C4499C" w:rsidRPr="00996D29" w:rsidRDefault="00C4499C" w:rsidP="00996D29">
            <w:pPr>
              <w:widowControl w:val="0"/>
              <w:rPr>
                <w:b/>
                <w:bCs/>
              </w:rPr>
            </w:pPr>
            <w:r w:rsidRPr="00996D29">
              <w:rPr>
                <w:b/>
                <w:bCs/>
              </w:rPr>
              <w:t>Население в возрасте моложе трудоспособного</w:t>
            </w:r>
          </w:p>
        </w:tc>
        <w:tc>
          <w:tcPr>
            <w:tcW w:w="514" w:type="pct"/>
            <w:tcBorders>
              <w:top w:val="single" w:sz="4" w:space="0" w:color="auto"/>
              <w:left w:val="nil"/>
              <w:bottom w:val="single" w:sz="4" w:space="0" w:color="auto"/>
              <w:right w:val="nil"/>
            </w:tcBorders>
            <w:noWrap/>
            <w:vAlign w:val="center"/>
          </w:tcPr>
          <w:p w14:paraId="4ACF6BE4" w14:textId="77777777" w:rsidR="00C4499C" w:rsidRPr="00996D29" w:rsidRDefault="00C4499C" w:rsidP="00996D29">
            <w:pPr>
              <w:widowControl w:val="0"/>
              <w:jc w:val="center"/>
              <w:rPr>
                <w:b/>
                <w:bCs/>
              </w:rPr>
            </w:pPr>
            <w:r w:rsidRPr="00996D29">
              <w:rPr>
                <w:b/>
                <w:bCs/>
              </w:rPr>
              <w:t>125</w:t>
            </w:r>
          </w:p>
        </w:tc>
        <w:tc>
          <w:tcPr>
            <w:tcW w:w="414" w:type="pct"/>
            <w:tcBorders>
              <w:top w:val="single" w:sz="4" w:space="0" w:color="auto"/>
              <w:left w:val="single" w:sz="4" w:space="0" w:color="auto"/>
              <w:bottom w:val="single" w:sz="4" w:space="0" w:color="auto"/>
              <w:right w:val="single" w:sz="4" w:space="0" w:color="auto"/>
            </w:tcBorders>
            <w:noWrap/>
            <w:vAlign w:val="center"/>
          </w:tcPr>
          <w:p w14:paraId="126AED90" w14:textId="77777777" w:rsidR="00C4499C" w:rsidRPr="00996D29" w:rsidRDefault="00C4499C" w:rsidP="00996D29">
            <w:pPr>
              <w:widowControl w:val="0"/>
              <w:jc w:val="center"/>
              <w:rPr>
                <w:b/>
                <w:bCs/>
              </w:rPr>
            </w:pPr>
            <w:r w:rsidRPr="00996D29">
              <w:rPr>
                <w:b/>
                <w:bCs/>
              </w:rPr>
              <w:t>24,9</w:t>
            </w:r>
          </w:p>
        </w:tc>
        <w:tc>
          <w:tcPr>
            <w:tcW w:w="515" w:type="pct"/>
            <w:tcBorders>
              <w:top w:val="single" w:sz="4" w:space="0" w:color="auto"/>
              <w:left w:val="nil"/>
              <w:bottom w:val="single" w:sz="4" w:space="0" w:color="auto"/>
              <w:right w:val="nil"/>
            </w:tcBorders>
            <w:noWrap/>
            <w:vAlign w:val="center"/>
          </w:tcPr>
          <w:p w14:paraId="2B2857B9" w14:textId="77777777" w:rsidR="00C4499C" w:rsidRPr="00996D29" w:rsidRDefault="00C4499C" w:rsidP="00996D29">
            <w:pPr>
              <w:widowControl w:val="0"/>
              <w:jc w:val="center"/>
              <w:rPr>
                <w:b/>
                <w:bCs/>
              </w:rPr>
            </w:pPr>
            <w:r w:rsidRPr="00996D29">
              <w:rPr>
                <w:b/>
                <w:bCs/>
              </w:rPr>
              <w:t>147</w:t>
            </w:r>
          </w:p>
        </w:tc>
        <w:tc>
          <w:tcPr>
            <w:tcW w:w="425" w:type="pct"/>
            <w:tcBorders>
              <w:top w:val="single" w:sz="4" w:space="0" w:color="auto"/>
              <w:left w:val="single" w:sz="4" w:space="0" w:color="auto"/>
              <w:bottom w:val="single" w:sz="4" w:space="0" w:color="auto"/>
              <w:right w:val="single" w:sz="4" w:space="0" w:color="auto"/>
            </w:tcBorders>
            <w:noWrap/>
            <w:vAlign w:val="center"/>
          </w:tcPr>
          <w:p w14:paraId="45BA26B4" w14:textId="77777777" w:rsidR="00C4499C" w:rsidRPr="00996D29" w:rsidRDefault="00C4499C" w:rsidP="00996D29">
            <w:pPr>
              <w:widowControl w:val="0"/>
              <w:jc w:val="center"/>
              <w:rPr>
                <w:b/>
                <w:bCs/>
              </w:rPr>
            </w:pPr>
            <w:r w:rsidRPr="00996D29">
              <w:rPr>
                <w:b/>
                <w:bCs/>
              </w:rPr>
              <w:t>24,5</w:t>
            </w:r>
          </w:p>
        </w:tc>
      </w:tr>
      <w:tr w:rsidR="00996D29" w:rsidRPr="00996D29" w14:paraId="3C6B75ED"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69010702" w14:textId="77777777" w:rsidR="00C4499C" w:rsidRPr="00996D29" w:rsidRDefault="00C4499C" w:rsidP="00996D29">
            <w:pPr>
              <w:widowControl w:val="0"/>
            </w:pPr>
            <w:r w:rsidRPr="00996D29">
              <w:t>в том числе:</w:t>
            </w:r>
          </w:p>
        </w:tc>
        <w:tc>
          <w:tcPr>
            <w:tcW w:w="514" w:type="pct"/>
            <w:tcBorders>
              <w:top w:val="nil"/>
              <w:left w:val="nil"/>
              <w:bottom w:val="single" w:sz="4" w:space="0" w:color="auto"/>
              <w:right w:val="nil"/>
            </w:tcBorders>
            <w:noWrap/>
            <w:vAlign w:val="center"/>
          </w:tcPr>
          <w:p w14:paraId="6776CDF6" w14:textId="77777777" w:rsidR="00C4499C" w:rsidRPr="00996D29" w:rsidRDefault="00C4499C" w:rsidP="00996D29">
            <w:pPr>
              <w:widowControl w:val="0"/>
              <w:jc w:val="center"/>
            </w:pPr>
            <w:r w:rsidRPr="00996D29">
              <w:t> </w:t>
            </w:r>
          </w:p>
        </w:tc>
        <w:tc>
          <w:tcPr>
            <w:tcW w:w="414" w:type="pct"/>
            <w:tcBorders>
              <w:top w:val="nil"/>
              <w:left w:val="single" w:sz="4" w:space="0" w:color="auto"/>
              <w:bottom w:val="single" w:sz="4" w:space="0" w:color="auto"/>
              <w:right w:val="single" w:sz="4" w:space="0" w:color="auto"/>
            </w:tcBorders>
            <w:noWrap/>
            <w:vAlign w:val="center"/>
          </w:tcPr>
          <w:p w14:paraId="53C84855" w14:textId="77777777" w:rsidR="00C4499C" w:rsidRPr="00996D29" w:rsidRDefault="00C4499C" w:rsidP="00996D29">
            <w:pPr>
              <w:widowControl w:val="0"/>
              <w:jc w:val="center"/>
            </w:pPr>
            <w:r w:rsidRPr="00996D29">
              <w:t> </w:t>
            </w:r>
          </w:p>
        </w:tc>
        <w:tc>
          <w:tcPr>
            <w:tcW w:w="515" w:type="pct"/>
            <w:tcBorders>
              <w:top w:val="nil"/>
              <w:left w:val="nil"/>
              <w:bottom w:val="single" w:sz="4" w:space="0" w:color="auto"/>
              <w:right w:val="nil"/>
            </w:tcBorders>
            <w:noWrap/>
            <w:vAlign w:val="center"/>
          </w:tcPr>
          <w:p w14:paraId="458BC948" w14:textId="77777777" w:rsidR="00C4499C" w:rsidRPr="00996D29" w:rsidRDefault="00C4499C" w:rsidP="00996D29">
            <w:pPr>
              <w:widowControl w:val="0"/>
              <w:jc w:val="center"/>
            </w:pPr>
            <w:r w:rsidRPr="00996D29">
              <w:t> </w:t>
            </w:r>
          </w:p>
        </w:tc>
        <w:tc>
          <w:tcPr>
            <w:tcW w:w="425" w:type="pct"/>
            <w:tcBorders>
              <w:top w:val="nil"/>
              <w:left w:val="single" w:sz="4" w:space="0" w:color="auto"/>
              <w:bottom w:val="single" w:sz="4" w:space="0" w:color="auto"/>
              <w:right w:val="single" w:sz="4" w:space="0" w:color="auto"/>
            </w:tcBorders>
            <w:noWrap/>
            <w:vAlign w:val="center"/>
          </w:tcPr>
          <w:p w14:paraId="1EB5B848" w14:textId="77777777" w:rsidR="00C4499C" w:rsidRPr="00996D29" w:rsidRDefault="00C4499C" w:rsidP="00996D29">
            <w:pPr>
              <w:widowControl w:val="0"/>
              <w:jc w:val="center"/>
            </w:pPr>
            <w:r w:rsidRPr="00996D29">
              <w:t> </w:t>
            </w:r>
          </w:p>
        </w:tc>
      </w:tr>
      <w:tr w:rsidR="00996D29" w:rsidRPr="00996D29" w14:paraId="7D10D0E8"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0197E1CA" w14:textId="77777777" w:rsidR="00C4499C" w:rsidRPr="00996D29" w:rsidRDefault="00C4499C" w:rsidP="00996D29">
            <w:pPr>
              <w:widowControl w:val="0"/>
            </w:pPr>
            <w:r w:rsidRPr="00996D29">
              <w:t>численность детей в возрасте до 1 года</w:t>
            </w:r>
          </w:p>
        </w:tc>
        <w:tc>
          <w:tcPr>
            <w:tcW w:w="514" w:type="pct"/>
            <w:tcBorders>
              <w:top w:val="nil"/>
              <w:left w:val="nil"/>
              <w:bottom w:val="single" w:sz="4" w:space="0" w:color="auto"/>
              <w:right w:val="nil"/>
            </w:tcBorders>
            <w:noWrap/>
            <w:vAlign w:val="center"/>
          </w:tcPr>
          <w:p w14:paraId="3ABDA9F2" w14:textId="77777777" w:rsidR="00C4499C" w:rsidRPr="00996D29" w:rsidRDefault="00C4499C" w:rsidP="00996D29">
            <w:pPr>
              <w:widowControl w:val="0"/>
              <w:jc w:val="center"/>
            </w:pPr>
            <w:r w:rsidRPr="00996D29">
              <w:t>7</w:t>
            </w:r>
          </w:p>
        </w:tc>
        <w:tc>
          <w:tcPr>
            <w:tcW w:w="414" w:type="pct"/>
            <w:tcBorders>
              <w:top w:val="nil"/>
              <w:left w:val="single" w:sz="4" w:space="0" w:color="auto"/>
              <w:bottom w:val="single" w:sz="4" w:space="0" w:color="auto"/>
              <w:right w:val="single" w:sz="4" w:space="0" w:color="auto"/>
            </w:tcBorders>
            <w:noWrap/>
            <w:vAlign w:val="center"/>
          </w:tcPr>
          <w:p w14:paraId="192D7F29" w14:textId="77777777" w:rsidR="00C4499C" w:rsidRPr="00996D29" w:rsidRDefault="00C4499C" w:rsidP="00996D29">
            <w:pPr>
              <w:widowControl w:val="0"/>
              <w:jc w:val="center"/>
            </w:pPr>
            <w:r w:rsidRPr="00996D29">
              <w:t>1,4</w:t>
            </w:r>
          </w:p>
        </w:tc>
        <w:tc>
          <w:tcPr>
            <w:tcW w:w="515" w:type="pct"/>
            <w:tcBorders>
              <w:top w:val="nil"/>
              <w:left w:val="nil"/>
              <w:bottom w:val="single" w:sz="4" w:space="0" w:color="auto"/>
              <w:right w:val="nil"/>
            </w:tcBorders>
            <w:noWrap/>
            <w:vAlign w:val="center"/>
          </w:tcPr>
          <w:p w14:paraId="01740976" w14:textId="77777777" w:rsidR="00C4499C" w:rsidRPr="00996D29" w:rsidRDefault="00C4499C" w:rsidP="00996D29">
            <w:pPr>
              <w:widowControl w:val="0"/>
              <w:jc w:val="center"/>
            </w:pPr>
            <w:r w:rsidRPr="00996D29">
              <w:t>8</w:t>
            </w:r>
          </w:p>
        </w:tc>
        <w:tc>
          <w:tcPr>
            <w:tcW w:w="425" w:type="pct"/>
            <w:tcBorders>
              <w:top w:val="nil"/>
              <w:left w:val="single" w:sz="4" w:space="0" w:color="auto"/>
              <w:bottom w:val="single" w:sz="4" w:space="0" w:color="auto"/>
              <w:right w:val="single" w:sz="4" w:space="0" w:color="auto"/>
            </w:tcBorders>
            <w:noWrap/>
            <w:vAlign w:val="center"/>
          </w:tcPr>
          <w:p w14:paraId="5B9BA4DE" w14:textId="77777777" w:rsidR="00C4499C" w:rsidRPr="00996D29" w:rsidRDefault="00C4499C" w:rsidP="00996D29">
            <w:pPr>
              <w:widowControl w:val="0"/>
              <w:jc w:val="center"/>
            </w:pPr>
            <w:r w:rsidRPr="00996D29">
              <w:t>1,4</w:t>
            </w:r>
          </w:p>
        </w:tc>
      </w:tr>
      <w:tr w:rsidR="00996D29" w:rsidRPr="00996D29" w14:paraId="49157916"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092B4E0B" w14:textId="77777777" w:rsidR="00C4499C" w:rsidRPr="00996D29" w:rsidRDefault="00C4499C" w:rsidP="00996D29">
            <w:pPr>
              <w:widowControl w:val="0"/>
            </w:pPr>
            <w:r w:rsidRPr="00996D29">
              <w:t>численность детей дошкольного возраста (1 - 5 лет)</w:t>
            </w:r>
          </w:p>
        </w:tc>
        <w:tc>
          <w:tcPr>
            <w:tcW w:w="514" w:type="pct"/>
            <w:tcBorders>
              <w:top w:val="nil"/>
              <w:left w:val="nil"/>
              <w:bottom w:val="single" w:sz="4" w:space="0" w:color="auto"/>
              <w:right w:val="nil"/>
            </w:tcBorders>
            <w:noWrap/>
            <w:vAlign w:val="center"/>
          </w:tcPr>
          <w:p w14:paraId="5D5DB5EA" w14:textId="77777777" w:rsidR="00C4499C" w:rsidRPr="00996D29" w:rsidRDefault="00C4499C" w:rsidP="00996D29">
            <w:pPr>
              <w:widowControl w:val="0"/>
              <w:jc w:val="center"/>
            </w:pPr>
            <w:r w:rsidRPr="00996D29">
              <w:t>47</w:t>
            </w:r>
          </w:p>
        </w:tc>
        <w:tc>
          <w:tcPr>
            <w:tcW w:w="414" w:type="pct"/>
            <w:tcBorders>
              <w:top w:val="nil"/>
              <w:left w:val="single" w:sz="4" w:space="0" w:color="auto"/>
              <w:bottom w:val="single" w:sz="4" w:space="0" w:color="auto"/>
              <w:right w:val="single" w:sz="4" w:space="0" w:color="auto"/>
            </w:tcBorders>
            <w:noWrap/>
            <w:vAlign w:val="center"/>
          </w:tcPr>
          <w:p w14:paraId="6F18BB81" w14:textId="77777777" w:rsidR="00C4499C" w:rsidRPr="00996D29" w:rsidRDefault="00C4499C" w:rsidP="00996D29">
            <w:pPr>
              <w:widowControl w:val="0"/>
              <w:jc w:val="center"/>
            </w:pPr>
            <w:r w:rsidRPr="00996D29">
              <w:t>9,4</w:t>
            </w:r>
          </w:p>
        </w:tc>
        <w:tc>
          <w:tcPr>
            <w:tcW w:w="515" w:type="pct"/>
            <w:tcBorders>
              <w:top w:val="nil"/>
              <w:left w:val="nil"/>
              <w:bottom w:val="single" w:sz="4" w:space="0" w:color="auto"/>
              <w:right w:val="nil"/>
            </w:tcBorders>
            <w:noWrap/>
            <w:vAlign w:val="center"/>
          </w:tcPr>
          <w:p w14:paraId="22DE3A7A" w14:textId="77777777" w:rsidR="00C4499C" w:rsidRPr="00996D29" w:rsidRDefault="00C4499C" w:rsidP="00996D29">
            <w:pPr>
              <w:widowControl w:val="0"/>
              <w:jc w:val="center"/>
            </w:pPr>
            <w:r w:rsidRPr="00996D29">
              <w:t>56</w:t>
            </w:r>
          </w:p>
        </w:tc>
        <w:tc>
          <w:tcPr>
            <w:tcW w:w="425" w:type="pct"/>
            <w:tcBorders>
              <w:top w:val="nil"/>
              <w:left w:val="single" w:sz="4" w:space="0" w:color="auto"/>
              <w:bottom w:val="single" w:sz="4" w:space="0" w:color="auto"/>
              <w:right w:val="single" w:sz="4" w:space="0" w:color="auto"/>
            </w:tcBorders>
            <w:noWrap/>
            <w:vAlign w:val="center"/>
          </w:tcPr>
          <w:p w14:paraId="4276227A" w14:textId="77777777" w:rsidR="00C4499C" w:rsidRPr="00996D29" w:rsidRDefault="00C4499C" w:rsidP="00996D29">
            <w:pPr>
              <w:widowControl w:val="0"/>
              <w:jc w:val="center"/>
            </w:pPr>
            <w:r w:rsidRPr="00996D29">
              <w:t>9,4</w:t>
            </w:r>
          </w:p>
        </w:tc>
      </w:tr>
      <w:tr w:rsidR="00996D29" w:rsidRPr="00996D29" w14:paraId="3AC7B1EB"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57D327DE" w14:textId="77777777" w:rsidR="00C4499C" w:rsidRPr="00996D29" w:rsidRDefault="00C4499C" w:rsidP="00996D29">
            <w:pPr>
              <w:widowControl w:val="0"/>
            </w:pPr>
            <w:r w:rsidRPr="00996D29">
              <w:t>численность детей школьного возраста (6 - 14 лет):</w:t>
            </w:r>
          </w:p>
        </w:tc>
        <w:tc>
          <w:tcPr>
            <w:tcW w:w="514" w:type="pct"/>
            <w:tcBorders>
              <w:top w:val="nil"/>
              <w:left w:val="nil"/>
              <w:bottom w:val="single" w:sz="4" w:space="0" w:color="auto"/>
              <w:right w:val="nil"/>
            </w:tcBorders>
            <w:noWrap/>
            <w:vAlign w:val="center"/>
          </w:tcPr>
          <w:p w14:paraId="5AAD588C" w14:textId="77777777" w:rsidR="00C4499C" w:rsidRPr="00996D29" w:rsidRDefault="00C4499C" w:rsidP="00996D29">
            <w:pPr>
              <w:widowControl w:val="0"/>
              <w:jc w:val="center"/>
            </w:pPr>
            <w:r w:rsidRPr="00996D29">
              <w:t>71</w:t>
            </w:r>
          </w:p>
        </w:tc>
        <w:tc>
          <w:tcPr>
            <w:tcW w:w="414" w:type="pct"/>
            <w:tcBorders>
              <w:top w:val="nil"/>
              <w:left w:val="single" w:sz="4" w:space="0" w:color="auto"/>
              <w:bottom w:val="single" w:sz="4" w:space="0" w:color="auto"/>
              <w:right w:val="single" w:sz="4" w:space="0" w:color="auto"/>
            </w:tcBorders>
            <w:noWrap/>
            <w:vAlign w:val="center"/>
          </w:tcPr>
          <w:p w14:paraId="472AD816" w14:textId="77777777" w:rsidR="00C4499C" w:rsidRPr="00996D29" w:rsidRDefault="00C4499C" w:rsidP="00996D29">
            <w:pPr>
              <w:widowControl w:val="0"/>
              <w:jc w:val="center"/>
            </w:pPr>
            <w:r w:rsidRPr="00996D29">
              <w:t>14,1</w:t>
            </w:r>
          </w:p>
        </w:tc>
        <w:tc>
          <w:tcPr>
            <w:tcW w:w="515" w:type="pct"/>
            <w:tcBorders>
              <w:top w:val="nil"/>
              <w:left w:val="nil"/>
              <w:bottom w:val="single" w:sz="4" w:space="0" w:color="auto"/>
              <w:right w:val="nil"/>
            </w:tcBorders>
            <w:noWrap/>
            <w:vAlign w:val="center"/>
          </w:tcPr>
          <w:p w14:paraId="51B0AD0A" w14:textId="77777777" w:rsidR="00C4499C" w:rsidRPr="00996D29" w:rsidRDefault="00C4499C" w:rsidP="00996D29">
            <w:pPr>
              <w:widowControl w:val="0"/>
              <w:jc w:val="center"/>
            </w:pPr>
            <w:r w:rsidRPr="00996D29">
              <w:t>83</w:t>
            </w:r>
          </w:p>
        </w:tc>
        <w:tc>
          <w:tcPr>
            <w:tcW w:w="425" w:type="pct"/>
            <w:tcBorders>
              <w:top w:val="nil"/>
              <w:left w:val="single" w:sz="4" w:space="0" w:color="auto"/>
              <w:bottom w:val="single" w:sz="4" w:space="0" w:color="auto"/>
              <w:right w:val="single" w:sz="4" w:space="0" w:color="auto"/>
            </w:tcBorders>
            <w:noWrap/>
            <w:vAlign w:val="center"/>
          </w:tcPr>
          <w:p w14:paraId="01EB4BCD" w14:textId="77777777" w:rsidR="00C4499C" w:rsidRPr="00996D29" w:rsidRDefault="00C4499C" w:rsidP="00996D29">
            <w:pPr>
              <w:widowControl w:val="0"/>
              <w:jc w:val="center"/>
            </w:pPr>
            <w:r w:rsidRPr="00996D29">
              <w:t>13,9</w:t>
            </w:r>
          </w:p>
        </w:tc>
      </w:tr>
      <w:tr w:rsidR="00996D29" w:rsidRPr="00996D29" w14:paraId="41E61E7E"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1A0151ED" w14:textId="77777777" w:rsidR="00C4499C" w:rsidRPr="00996D29" w:rsidRDefault="00C4499C" w:rsidP="00996D29">
            <w:pPr>
              <w:widowControl w:val="0"/>
              <w:rPr>
                <w:b/>
                <w:bCs/>
              </w:rPr>
            </w:pPr>
            <w:r w:rsidRPr="00996D29">
              <w:rPr>
                <w:b/>
                <w:bCs/>
              </w:rPr>
              <w:t>Население в трудоспособном возрасте</w:t>
            </w:r>
          </w:p>
        </w:tc>
        <w:tc>
          <w:tcPr>
            <w:tcW w:w="514" w:type="pct"/>
            <w:tcBorders>
              <w:top w:val="nil"/>
              <w:left w:val="nil"/>
              <w:bottom w:val="single" w:sz="4" w:space="0" w:color="auto"/>
              <w:right w:val="nil"/>
            </w:tcBorders>
            <w:noWrap/>
            <w:vAlign w:val="center"/>
          </w:tcPr>
          <w:p w14:paraId="3FB0BB80" w14:textId="77777777" w:rsidR="00C4499C" w:rsidRPr="00996D29" w:rsidRDefault="00C4499C" w:rsidP="00996D29">
            <w:pPr>
              <w:widowControl w:val="0"/>
              <w:jc w:val="center"/>
              <w:rPr>
                <w:b/>
                <w:bCs/>
              </w:rPr>
            </w:pPr>
            <w:r w:rsidRPr="00996D29">
              <w:rPr>
                <w:b/>
                <w:bCs/>
              </w:rPr>
              <w:t>314</w:t>
            </w:r>
          </w:p>
        </w:tc>
        <w:tc>
          <w:tcPr>
            <w:tcW w:w="414" w:type="pct"/>
            <w:tcBorders>
              <w:top w:val="nil"/>
              <w:left w:val="single" w:sz="4" w:space="0" w:color="auto"/>
              <w:bottom w:val="single" w:sz="4" w:space="0" w:color="auto"/>
              <w:right w:val="single" w:sz="4" w:space="0" w:color="auto"/>
            </w:tcBorders>
            <w:noWrap/>
            <w:vAlign w:val="center"/>
          </w:tcPr>
          <w:p w14:paraId="7A16057F" w14:textId="77777777" w:rsidR="00C4499C" w:rsidRPr="00996D29" w:rsidRDefault="00C4499C" w:rsidP="00996D29">
            <w:pPr>
              <w:widowControl w:val="0"/>
              <w:jc w:val="center"/>
              <w:rPr>
                <w:b/>
                <w:bCs/>
              </w:rPr>
            </w:pPr>
            <w:r w:rsidRPr="00996D29">
              <w:rPr>
                <w:b/>
                <w:bCs/>
              </w:rPr>
              <w:t>62,7</w:t>
            </w:r>
          </w:p>
        </w:tc>
        <w:tc>
          <w:tcPr>
            <w:tcW w:w="515" w:type="pct"/>
            <w:tcBorders>
              <w:top w:val="nil"/>
              <w:left w:val="nil"/>
              <w:bottom w:val="single" w:sz="4" w:space="0" w:color="auto"/>
              <w:right w:val="nil"/>
            </w:tcBorders>
            <w:noWrap/>
            <w:vAlign w:val="center"/>
          </w:tcPr>
          <w:p w14:paraId="39DDDDD6" w14:textId="77777777" w:rsidR="00C4499C" w:rsidRPr="00996D29" w:rsidRDefault="00C4499C" w:rsidP="00996D29">
            <w:pPr>
              <w:widowControl w:val="0"/>
              <w:jc w:val="center"/>
              <w:rPr>
                <w:b/>
                <w:bCs/>
              </w:rPr>
            </w:pPr>
            <w:r w:rsidRPr="00996D29">
              <w:rPr>
                <w:b/>
                <w:bCs/>
              </w:rPr>
              <w:t>376</w:t>
            </w:r>
          </w:p>
        </w:tc>
        <w:tc>
          <w:tcPr>
            <w:tcW w:w="425" w:type="pct"/>
            <w:tcBorders>
              <w:top w:val="nil"/>
              <w:left w:val="single" w:sz="4" w:space="0" w:color="auto"/>
              <w:bottom w:val="single" w:sz="4" w:space="0" w:color="auto"/>
              <w:right w:val="single" w:sz="4" w:space="0" w:color="auto"/>
            </w:tcBorders>
            <w:noWrap/>
            <w:vAlign w:val="center"/>
          </w:tcPr>
          <w:p w14:paraId="0F942899" w14:textId="77777777" w:rsidR="00C4499C" w:rsidRPr="00996D29" w:rsidRDefault="00C4499C" w:rsidP="00996D29">
            <w:pPr>
              <w:widowControl w:val="0"/>
              <w:jc w:val="center"/>
              <w:rPr>
                <w:b/>
                <w:bCs/>
              </w:rPr>
            </w:pPr>
            <w:r w:rsidRPr="00996D29">
              <w:rPr>
                <w:b/>
                <w:bCs/>
              </w:rPr>
              <w:t>62,7</w:t>
            </w:r>
          </w:p>
        </w:tc>
      </w:tr>
      <w:tr w:rsidR="00996D29" w:rsidRPr="00996D29" w14:paraId="1B066502"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342CA85B" w14:textId="77777777" w:rsidR="00C4499C" w:rsidRPr="00996D29" w:rsidRDefault="00C4499C" w:rsidP="00996D29">
            <w:pPr>
              <w:widowControl w:val="0"/>
              <w:rPr>
                <w:b/>
                <w:bCs/>
              </w:rPr>
            </w:pPr>
            <w:r w:rsidRPr="00996D29">
              <w:t>15 лет</w:t>
            </w:r>
          </w:p>
        </w:tc>
        <w:tc>
          <w:tcPr>
            <w:tcW w:w="514" w:type="pct"/>
            <w:tcBorders>
              <w:top w:val="nil"/>
              <w:left w:val="nil"/>
              <w:bottom w:val="single" w:sz="4" w:space="0" w:color="auto"/>
              <w:right w:val="nil"/>
            </w:tcBorders>
            <w:noWrap/>
            <w:vAlign w:val="center"/>
          </w:tcPr>
          <w:p w14:paraId="30438A12" w14:textId="77777777" w:rsidR="00C4499C" w:rsidRPr="00996D29" w:rsidRDefault="00C4499C" w:rsidP="00996D29">
            <w:pPr>
              <w:widowControl w:val="0"/>
              <w:jc w:val="center"/>
              <w:rPr>
                <w:b/>
                <w:bCs/>
              </w:rPr>
            </w:pPr>
            <w:r w:rsidRPr="00996D29">
              <w:t>7</w:t>
            </w:r>
          </w:p>
        </w:tc>
        <w:tc>
          <w:tcPr>
            <w:tcW w:w="414" w:type="pct"/>
            <w:tcBorders>
              <w:top w:val="nil"/>
              <w:left w:val="single" w:sz="4" w:space="0" w:color="auto"/>
              <w:bottom w:val="single" w:sz="4" w:space="0" w:color="auto"/>
              <w:right w:val="single" w:sz="4" w:space="0" w:color="auto"/>
            </w:tcBorders>
            <w:noWrap/>
            <w:vAlign w:val="center"/>
          </w:tcPr>
          <w:p w14:paraId="2A14944E" w14:textId="77777777" w:rsidR="00C4499C" w:rsidRPr="00996D29" w:rsidRDefault="00C4499C" w:rsidP="00996D29">
            <w:pPr>
              <w:widowControl w:val="0"/>
              <w:jc w:val="center"/>
            </w:pPr>
            <w:r w:rsidRPr="00996D29">
              <w:t>1,3</w:t>
            </w:r>
          </w:p>
        </w:tc>
        <w:tc>
          <w:tcPr>
            <w:tcW w:w="515" w:type="pct"/>
            <w:tcBorders>
              <w:top w:val="nil"/>
              <w:left w:val="nil"/>
              <w:bottom w:val="single" w:sz="4" w:space="0" w:color="auto"/>
              <w:right w:val="nil"/>
            </w:tcBorders>
            <w:noWrap/>
            <w:vAlign w:val="center"/>
          </w:tcPr>
          <w:p w14:paraId="728A3DEA" w14:textId="77777777" w:rsidR="00C4499C" w:rsidRPr="00996D29" w:rsidRDefault="00C4499C" w:rsidP="00996D29">
            <w:pPr>
              <w:widowControl w:val="0"/>
              <w:jc w:val="center"/>
            </w:pPr>
            <w:r w:rsidRPr="00996D29">
              <w:t>8</w:t>
            </w:r>
          </w:p>
        </w:tc>
        <w:tc>
          <w:tcPr>
            <w:tcW w:w="425" w:type="pct"/>
            <w:tcBorders>
              <w:top w:val="nil"/>
              <w:left w:val="single" w:sz="4" w:space="0" w:color="auto"/>
              <w:bottom w:val="single" w:sz="4" w:space="0" w:color="auto"/>
              <w:right w:val="single" w:sz="4" w:space="0" w:color="auto"/>
            </w:tcBorders>
            <w:noWrap/>
            <w:vAlign w:val="center"/>
          </w:tcPr>
          <w:p w14:paraId="3C762215" w14:textId="77777777" w:rsidR="00C4499C" w:rsidRPr="00996D29" w:rsidRDefault="00C4499C" w:rsidP="00996D29">
            <w:pPr>
              <w:widowControl w:val="0"/>
              <w:jc w:val="center"/>
            </w:pPr>
            <w:r w:rsidRPr="00996D29">
              <w:t>1,4</w:t>
            </w:r>
          </w:p>
        </w:tc>
      </w:tr>
      <w:tr w:rsidR="00996D29" w:rsidRPr="00996D29" w14:paraId="1DF6DCC1"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5F5DCE59" w14:textId="77777777" w:rsidR="00C4499C" w:rsidRPr="00996D29" w:rsidRDefault="00C4499C" w:rsidP="00996D29">
            <w:pPr>
              <w:widowControl w:val="0"/>
            </w:pPr>
            <w:r w:rsidRPr="00996D29">
              <w:t>16 - 18 лет</w:t>
            </w:r>
          </w:p>
        </w:tc>
        <w:tc>
          <w:tcPr>
            <w:tcW w:w="514" w:type="pct"/>
            <w:tcBorders>
              <w:top w:val="nil"/>
              <w:left w:val="nil"/>
              <w:bottom w:val="single" w:sz="4" w:space="0" w:color="auto"/>
              <w:right w:val="nil"/>
            </w:tcBorders>
            <w:noWrap/>
            <w:vAlign w:val="center"/>
          </w:tcPr>
          <w:p w14:paraId="2CC21742" w14:textId="77777777" w:rsidR="00C4499C" w:rsidRPr="00996D29" w:rsidRDefault="00C4499C" w:rsidP="00996D29">
            <w:pPr>
              <w:widowControl w:val="0"/>
              <w:jc w:val="center"/>
            </w:pPr>
            <w:r w:rsidRPr="00996D29">
              <w:t>18</w:t>
            </w:r>
          </w:p>
        </w:tc>
        <w:tc>
          <w:tcPr>
            <w:tcW w:w="414" w:type="pct"/>
            <w:tcBorders>
              <w:top w:val="nil"/>
              <w:left w:val="single" w:sz="4" w:space="0" w:color="auto"/>
              <w:bottom w:val="single" w:sz="4" w:space="0" w:color="auto"/>
              <w:right w:val="single" w:sz="4" w:space="0" w:color="auto"/>
            </w:tcBorders>
            <w:noWrap/>
            <w:vAlign w:val="center"/>
          </w:tcPr>
          <w:p w14:paraId="2D02FA2C" w14:textId="77777777" w:rsidR="00C4499C" w:rsidRPr="00996D29" w:rsidRDefault="00C4499C" w:rsidP="00996D29">
            <w:pPr>
              <w:widowControl w:val="0"/>
              <w:jc w:val="center"/>
            </w:pPr>
            <w:r w:rsidRPr="00996D29">
              <w:t>3,6</w:t>
            </w:r>
          </w:p>
        </w:tc>
        <w:tc>
          <w:tcPr>
            <w:tcW w:w="515" w:type="pct"/>
            <w:tcBorders>
              <w:top w:val="nil"/>
              <w:left w:val="nil"/>
              <w:bottom w:val="single" w:sz="4" w:space="0" w:color="auto"/>
              <w:right w:val="nil"/>
            </w:tcBorders>
            <w:noWrap/>
            <w:vAlign w:val="center"/>
          </w:tcPr>
          <w:p w14:paraId="6644307D" w14:textId="77777777" w:rsidR="00C4499C" w:rsidRPr="00996D29" w:rsidRDefault="00C4499C" w:rsidP="00996D29">
            <w:pPr>
              <w:widowControl w:val="0"/>
              <w:jc w:val="center"/>
            </w:pPr>
            <w:r w:rsidRPr="00996D29">
              <w:t>22</w:t>
            </w:r>
          </w:p>
        </w:tc>
        <w:tc>
          <w:tcPr>
            <w:tcW w:w="425" w:type="pct"/>
            <w:tcBorders>
              <w:top w:val="nil"/>
              <w:left w:val="single" w:sz="4" w:space="0" w:color="auto"/>
              <w:bottom w:val="single" w:sz="4" w:space="0" w:color="auto"/>
              <w:right w:val="single" w:sz="4" w:space="0" w:color="auto"/>
            </w:tcBorders>
            <w:noWrap/>
            <w:vAlign w:val="center"/>
          </w:tcPr>
          <w:p w14:paraId="610528B0" w14:textId="77777777" w:rsidR="00C4499C" w:rsidRPr="00996D29" w:rsidRDefault="00C4499C" w:rsidP="00996D29">
            <w:pPr>
              <w:widowControl w:val="0"/>
              <w:jc w:val="center"/>
            </w:pPr>
            <w:r w:rsidRPr="00996D29">
              <w:t>3,7</w:t>
            </w:r>
          </w:p>
        </w:tc>
      </w:tr>
      <w:tr w:rsidR="00996D29" w:rsidRPr="00996D29" w14:paraId="6BEEDC6E"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227F9269" w14:textId="77777777" w:rsidR="00C4499C" w:rsidRPr="00996D29" w:rsidRDefault="00C4499C" w:rsidP="00996D29">
            <w:pPr>
              <w:widowControl w:val="0"/>
              <w:rPr>
                <w:b/>
                <w:bCs/>
              </w:rPr>
            </w:pPr>
            <w:r w:rsidRPr="00996D29">
              <w:rPr>
                <w:b/>
                <w:bCs/>
              </w:rPr>
              <w:t>Население в возрасте старше трудоспособного</w:t>
            </w:r>
          </w:p>
        </w:tc>
        <w:tc>
          <w:tcPr>
            <w:tcW w:w="514" w:type="pct"/>
            <w:tcBorders>
              <w:top w:val="nil"/>
              <w:left w:val="nil"/>
              <w:bottom w:val="single" w:sz="4" w:space="0" w:color="auto"/>
              <w:right w:val="nil"/>
            </w:tcBorders>
            <w:noWrap/>
            <w:vAlign w:val="center"/>
          </w:tcPr>
          <w:p w14:paraId="132085C3" w14:textId="77777777" w:rsidR="00C4499C" w:rsidRPr="00996D29" w:rsidRDefault="00C4499C" w:rsidP="00996D29">
            <w:pPr>
              <w:widowControl w:val="0"/>
              <w:jc w:val="center"/>
              <w:rPr>
                <w:b/>
                <w:bCs/>
              </w:rPr>
            </w:pPr>
            <w:r w:rsidRPr="00996D29">
              <w:rPr>
                <w:b/>
                <w:bCs/>
              </w:rPr>
              <w:t>62</w:t>
            </w:r>
          </w:p>
        </w:tc>
        <w:tc>
          <w:tcPr>
            <w:tcW w:w="414" w:type="pct"/>
            <w:tcBorders>
              <w:top w:val="nil"/>
              <w:left w:val="single" w:sz="4" w:space="0" w:color="auto"/>
              <w:bottom w:val="single" w:sz="4" w:space="0" w:color="auto"/>
              <w:right w:val="single" w:sz="4" w:space="0" w:color="auto"/>
            </w:tcBorders>
            <w:noWrap/>
            <w:vAlign w:val="center"/>
          </w:tcPr>
          <w:p w14:paraId="61B8457B" w14:textId="77777777" w:rsidR="00C4499C" w:rsidRPr="00996D29" w:rsidRDefault="00C4499C" w:rsidP="00996D29">
            <w:pPr>
              <w:widowControl w:val="0"/>
              <w:jc w:val="center"/>
              <w:rPr>
                <w:b/>
                <w:bCs/>
              </w:rPr>
            </w:pPr>
            <w:r w:rsidRPr="00996D29">
              <w:rPr>
                <w:b/>
                <w:bCs/>
              </w:rPr>
              <w:t>12,4</w:t>
            </w:r>
          </w:p>
        </w:tc>
        <w:tc>
          <w:tcPr>
            <w:tcW w:w="515" w:type="pct"/>
            <w:tcBorders>
              <w:top w:val="nil"/>
              <w:left w:val="nil"/>
              <w:bottom w:val="single" w:sz="4" w:space="0" w:color="auto"/>
              <w:right w:val="nil"/>
            </w:tcBorders>
            <w:noWrap/>
            <w:vAlign w:val="center"/>
          </w:tcPr>
          <w:p w14:paraId="754E7000" w14:textId="77777777" w:rsidR="00C4499C" w:rsidRPr="00996D29" w:rsidRDefault="00C4499C" w:rsidP="00996D29">
            <w:pPr>
              <w:widowControl w:val="0"/>
              <w:jc w:val="center"/>
              <w:rPr>
                <w:b/>
                <w:bCs/>
              </w:rPr>
            </w:pPr>
            <w:r w:rsidRPr="00996D29">
              <w:rPr>
                <w:b/>
                <w:bCs/>
              </w:rPr>
              <w:t>77</w:t>
            </w:r>
          </w:p>
        </w:tc>
        <w:tc>
          <w:tcPr>
            <w:tcW w:w="425" w:type="pct"/>
            <w:tcBorders>
              <w:top w:val="nil"/>
              <w:left w:val="single" w:sz="4" w:space="0" w:color="auto"/>
              <w:bottom w:val="single" w:sz="4" w:space="0" w:color="auto"/>
              <w:right w:val="single" w:sz="4" w:space="0" w:color="auto"/>
            </w:tcBorders>
            <w:noWrap/>
            <w:vAlign w:val="center"/>
          </w:tcPr>
          <w:p w14:paraId="5D2B948D" w14:textId="77777777" w:rsidR="00C4499C" w:rsidRPr="00996D29" w:rsidRDefault="00C4499C" w:rsidP="00996D29">
            <w:pPr>
              <w:widowControl w:val="0"/>
              <w:jc w:val="center"/>
              <w:rPr>
                <w:b/>
                <w:bCs/>
              </w:rPr>
            </w:pPr>
            <w:r w:rsidRPr="00996D29">
              <w:rPr>
                <w:b/>
                <w:bCs/>
              </w:rPr>
              <w:t>12,8</w:t>
            </w:r>
          </w:p>
        </w:tc>
      </w:tr>
      <w:tr w:rsidR="00C4499C" w:rsidRPr="00996D29" w14:paraId="39B89C18" w14:textId="77777777" w:rsidTr="00F6397D">
        <w:trPr>
          <w:trHeight w:val="300"/>
        </w:trPr>
        <w:tc>
          <w:tcPr>
            <w:tcW w:w="3132" w:type="pct"/>
            <w:tcBorders>
              <w:top w:val="nil"/>
              <w:left w:val="single" w:sz="4" w:space="0" w:color="auto"/>
              <w:bottom w:val="single" w:sz="4" w:space="0" w:color="auto"/>
              <w:right w:val="single" w:sz="4" w:space="0" w:color="auto"/>
            </w:tcBorders>
            <w:noWrap/>
            <w:vAlign w:val="bottom"/>
            <w:hideMark/>
          </w:tcPr>
          <w:p w14:paraId="458B67CA" w14:textId="77777777" w:rsidR="00C4499C" w:rsidRPr="00996D29" w:rsidRDefault="00C4499C" w:rsidP="00996D29">
            <w:pPr>
              <w:widowControl w:val="0"/>
              <w:rPr>
                <w:b/>
                <w:bCs/>
              </w:rPr>
            </w:pPr>
            <w:r w:rsidRPr="00996D29">
              <w:rPr>
                <w:b/>
                <w:bCs/>
              </w:rPr>
              <w:t>Всего</w:t>
            </w:r>
          </w:p>
        </w:tc>
        <w:tc>
          <w:tcPr>
            <w:tcW w:w="514" w:type="pct"/>
            <w:tcBorders>
              <w:top w:val="nil"/>
              <w:left w:val="nil"/>
              <w:bottom w:val="single" w:sz="4" w:space="0" w:color="auto"/>
              <w:right w:val="nil"/>
            </w:tcBorders>
            <w:noWrap/>
            <w:vAlign w:val="center"/>
          </w:tcPr>
          <w:p w14:paraId="101985BB" w14:textId="77777777" w:rsidR="00C4499C" w:rsidRPr="00996D29" w:rsidRDefault="00C4499C" w:rsidP="00996D29">
            <w:pPr>
              <w:widowControl w:val="0"/>
              <w:jc w:val="center"/>
              <w:rPr>
                <w:b/>
                <w:bCs/>
              </w:rPr>
            </w:pPr>
            <w:r w:rsidRPr="00996D29">
              <w:rPr>
                <w:b/>
                <w:bCs/>
              </w:rPr>
              <w:t>500</w:t>
            </w:r>
          </w:p>
        </w:tc>
        <w:tc>
          <w:tcPr>
            <w:tcW w:w="414" w:type="pct"/>
            <w:tcBorders>
              <w:top w:val="nil"/>
              <w:left w:val="single" w:sz="4" w:space="0" w:color="auto"/>
              <w:bottom w:val="single" w:sz="4" w:space="0" w:color="auto"/>
              <w:right w:val="single" w:sz="4" w:space="0" w:color="auto"/>
            </w:tcBorders>
            <w:noWrap/>
            <w:vAlign w:val="center"/>
          </w:tcPr>
          <w:p w14:paraId="3E2C0624" w14:textId="77777777" w:rsidR="00C4499C" w:rsidRPr="00996D29" w:rsidRDefault="00C4499C" w:rsidP="00996D29">
            <w:pPr>
              <w:widowControl w:val="0"/>
              <w:jc w:val="center"/>
              <w:rPr>
                <w:b/>
                <w:bCs/>
              </w:rPr>
            </w:pPr>
            <w:r w:rsidRPr="00996D29">
              <w:rPr>
                <w:b/>
                <w:bCs/>
              </w:rPr>
              <w:t>100</w:t>
            </w:r>
          </w:p>
        </w:tc>
        <w:tc>
          <w:tcPr>
            <w:tcW w:w="515" w:type="pct"/>
            <w:tcBorders>
              <w:top w:val="nil"/>
              <w:left w:val="nil"/>
              <w:bottom w:val="single" w:sz="4" w:space="0" w:color="auto"/>
              <w:right w:val="nil"/>
            </w:tcBorders>
            <w:noWrap/>
            <w:vAlign w:val="center"/>
          </w:tcPr>
          <w:p w14:paraId="39F45730" w14:textId="77777777" w:rsidR="00C4499C" w:rsidRPr="00996D29" w:rsidRDefault="00C4499C" w:rsidP="00996D29">
            <w:pPr>
              <w:widowControl w:val="0"/>
              <w:jc w:val="center"/>
              <w:rPr>
                <w:b/>
                <w:bCs/>
              </w:rPr>
            </w:pPr>
            <w:r w:rsidRPr="00996D29">
              <w:rPr>
                <w:b/>
                <w:bCs/>
              </w:rPr>
              <w:t>600</w:t>
            </w:r>
          </w:p>
        </w:tc>
        <w:tc>
          <w:tcPr>
            <w:tcW w:w="425" w:type="pct"/>
            <w:tcBorders>
              <w:top w:val="nil"/>
              <w:left w:val="single" w:sz="4" w:space="0" w:color="auto"/>
              <w:bottom w:val="single" w:sz="4" w:space="0" w:color="auto"/>
              <w:right w:val="single" w:sz="4" w:space="0" w:color="auto"/>
            </w:tcBorders>
            <w:noWrap/>
            <w:vAlign w:val="center"/>
          </w:tcPr>
          <w:p w14:paraId="6DC1AA8C" w14:textId="77777777" w:rsidR="00C4499C" w:rsidRPr="00996D29" w:rsidRDefault="00C4499C" w:rsidP="00996D29">
            <w:pPr>
              <w:widowControl w:val="0"/>
              <w:jc w:val="center"/>
              <w:rPr>
                <w:b/>
                <w:bCs/>
              </w:rPr>
            </w:pPr>
            <w:r w:rsidRPr="00996D29">
              <w:rPr>
                <w:b/>
                <w:bCs/>
              </w:rPr>
              <w:t>100</w:t>
            </w:r>
          </w:p>
        </w:tc>
      </w:tr>
      <w:bookmarkEnd w:id="7"/>
      <w:bookmarkEnd w:id="8"/>
    </w:tbl>
    <w:p w14:paraId="7A491976" w14:textId="77777777" w:rsidR="00C4499C" w:rsidRPr="00996D29" w:rsidRDefault="00C4499C" w:rsidP="00996D29">
      <w:pPr>
        <w:rPr>
          <w:sz w:val="28"/>
          <w:szCs w:val="28"/>
        </w:rPr>
      </w:pPr>
    </w:p>
    <w:p w14:paraId="6162AE6A" w14:textId="77777777" w:rsidR="00C4499C" w:rsidRPr="00996D29" w:rsidRDefault="00C4499C" w:rsidP="00996D29">
      <w:pPr>
        <w:ind w:firstLine="709"/>
        <w:jc w:val="both"/>
        <w:rPr>
          <w:sz w:val="28"/>
          <w:szCs w:val="28"/>
        </w:rPr>
      </w:pPr>
      <w:r w:rsidRPr="00996D29">
        <w:rPr>
          <w:sz w:val="28"/>
          <w:szCs w:val="28"/>
        </w:rPr>
        <w:t>Анализ возрастной структуры населения показывает, что на первую очередь строительства численность населения составляет 500 человек, а на расчётный срок прогнозируется увеличение до 600 человек. Демографическая динамика свидетельствует о стабильном росте за счёт естественного прироста и миграционной привлекательности, связанной с развитием инженерной и социальной инфраструктуры.</w:t>
      </w:r>
    </w:p>
    <w:p w14:paraId="21C9FDBD" w14:textId="5A748959" w:rsidR="00C4499C" w:rsidRPr="00996D29" w:rsidRDefault="00C4499C" w:rsidP="00996D29">
      <w:pPr>
        <w:ind w:firstLine="709"/>
        <w:jc w:val="both"/>
        <w:rPr>
          <w:sz w:val="28"/>
          <w:szCs w:val="28"/>
        </w:rPr>
      </w:pPr>
      <w:r w:rsidRPr="00996D29">
        <w:rPr>
          <w:sz w:val="28"/>
          <w:szCs w:val="28"/>
        </w:rPr>
        <w:t>В возрастной структуре преобладает трудоспособное население — 62,7% как на первую очередь, так и на расчётный срок, что создаёт благоприятные условия для экономического развития территории. Население моложе трудоспособного возраста составляет около 25%, из которых 9,4% — дети дошкольного возраста и 14% — школьники, что указывает на необходимость дальнейшего развития образовательной инфраструктуры, включая строительство детского сада и улучшение условий обучения в школе.</w:t>
      </w:r>
    </w:p>
    <w:p w14:paraId="5D17FE58" w14:textId="45AA0CD7" w:rsidR="00C4499C" w:rsidRPr="00996D29" w:rsidRDefault="00C4499C" w:rsidP="00996D29">
      <w:pPr>
        <w:ind w:firstLine="709"/>
        <w:jc w:val="both"/>
        <w:rPr>
          <w:sz w:val="28"/>
          <w:szCs w:val="28"/>
        </w:rPr>
      </w:pPr>
      <w:r w:rsidRPr="00996D29">
        <w:rPr>
          <w:sz w:val="28"/>
          <w:szCs w:val="28"/>
        </w:rPr>
        <w:t>Доля населения старше трудоспособного возраста незначительно увеличивается</w:t>
      </w:r>
      <w:r w:rsidR="00DB1F89" w:rsidRPr="00996D29">
        <w:rPr>
          <w:sz w:val="28"/>
          <w:szCs w:val="28"/>
        </w:rPr>
        <w:t xml:space="preserve"> - </w:t>
      </w:r>
      <w:r w:rsidRPr="00996D29">
        <w:rPr>
          <w:sz w:val="28"/>
          <w:szCs w:val="28"/>
        </w:rPr>
        <w:t xml:space="preserve">с 12,4% до 12,8%, что отражает естественные демографические процессы. В целом структура населения села </w:t>
      </w:r>
      <w:proofErr w:type="spellStart"/>
      <w:r w:rsidRPr="00996D29">
        <w:rPr>
          <w:sz w:val="28"/>
          <w:szCs w:val="28"/>
        </w:rPr>
        <w:t>Косшокы</w:t>
      </w:r>
      <w:proofErr w:type="spellEnd"/>
      <w:r w:rsidRPr="00996D29">
        <w:rPr>
          <w:sz w:val="28"/>
          <w:szCs w:val="28"/>
        </w:rPr>
        <w:t xml:space="preserve"> является сбалансированной: высокая доля трудоспособных жителей обеспечивает трудовой потенциал, а достаточное количество детей формирует основу для устойчивого демографического и социального развития села в перспективе.</w:t>
      </w:r>
    </w:p>
    <w:p w14:paraId="7C856921" w14:textId="77777777" w:rsidR="00C4499C" w:rsidRPr="00996D29" w:rsidRDefault="00C4499C" w:rsidP="00996D29">
      <w:pPr>
        <w:ind w:firstLine="709"/>
        <w:jc w:val="both"/>
        <w:rPr>
          <w:sz w:val="28"/>
          <w:szCs w:val="28"/>
        </w:rPr>
      </w:pPr>
    </w:p>
    <w:p w14:paraId="251F1E29" w14:textId="49666A2F" w:rsidR="00C4499C" w:rsidRPr="00996D29" w:rsidRDefault="00A3132E" w:rsidP="00996D29">
      <w:pPr>
        <w:widowControl w:val="0"/>
        <w:ind w:firstLine="709"/>
        <w:jc w:val="both"/>
        <w:rPr>
          <w:b/>
          <w:sz w:val="28"/>
          <w:szCs w:val="28"/>
          <w:lang w:eastAsia="kk-KZ"/>
        </w:rPr>
      </w:pPr>
      <w:r w:rsidRPr="00996D29">
        <w:rPr>
          <w:b/>
          <w:caps/>
          <w:sz w:val="28"/>
          <w:szCs w:val="28"/>
          <w:lang w:eastAsia="kk-KZ"/>
        </w:rPr>
        <w:t>2</w:t>
      </w:r>
      <w:r w:rsidR="00C4499C" w:rsidRPr="00996D29">
        <w:rPr>
          <w:b/>
          <w:caps/>
          <w:sz w:val="28"/>
          <w:szCs w:val="28"/>
          <w:lang w:eastAsia="kk-KZ"/>
        </w:rPr>
        <w:t xml:space="preserve">.4. </w:t>
      </w:r>
      <w:r w:rsidR="00C4499C" w:rsidRPr="00996D29">
        <w:rPr>
          <w:b/>
          <w:sz w:val="28"/>
          <w:szCs w:val="28"/>
          <w:lang w:eastAsia="kk-KZ"/>
        </w:rPr>
        <w:t>Жилищный фонд</w:t>
      </w:r>
    </w:p>
    <w:p w14:paraId="35D4D872" w14:textId="77777777" w:rsidR="00C4499C" w:rsidRPr="00996D29" w:rsidRDefault="00C4499C" w:rsidP="00996D29">
      <w:pPr>
        <w:widowControl w:val="0"/>
        <w:ind w:firstLine="709"/>
        <w:jc w:val="both"/>
        <w:rPr>
          <w:sz w:val="28"/>
          <w:szCs w:val="28"/>
        </w:rPr>
      </w:pPr>
      <w:bookmarkStart w:id="9" w:name="_Hlk179296896"/>
      <w:r w:rsidRPr="00996D29">
        <w:rPr>
          <w:sz w:val="28"/>
          <w:szCs w:val="28"/>
          <w:lang w:val="kk-KZ"/>
        </w:rPr>
        <w:t xml:space="preserve">Общая площадь </w:t>
      </w:r>
      <w:r w:rsidRPr="00996D29">
        <w:rPr>
          <w:sz w:val="28"/>
          <w:szCs w:val="28"/>
        </w:rPr>
        <w:t>проектируемо</w:t>
      </w:r>
      <w:r w:rsidRPr="00996D29">
        <w:rPr>
          <w:sz w:val="28"/>
          <w:szCs w:val="28"/>
          <w:lang w:val="kk-KZ"/>
        </w:rPr>
        <w:t>й территории</w:t>
      </w:r>
      <w:r w:rsidRPr="00996D29">
        <w:rPr>
          <w:sz w:val="28"/>
          <w:szCs w:val="28"/>
        </w:rPr>
        <w:t xml:space="preserve"> составляет … га.</w:t>
      </w:r>
    </w:p>
    <w:p w14:paraId="4180672E" w14:textId="77777777" w:rsidR="00C4499C" w:rsidRPr="00996D29" w:rsidRDefault="00C4499C" w:rsidP="00996D29">
      <w:pPr>
        <w:ind w:firstLine="709"/>
        <w:jc w:val="both"/>
        <w:rPr>
          <w:sz w:val="28"/>
          <w:szCs w:val="28"/>
          <w:lang w:eastAsia="kk-KZ"/>
        </w:rPr>
      </w:pPr>
      <w:bookmarkStart w:id="10" w:name="_Hlk179296930"/>
      <w:bookmarkEnd w:id="9"/>
      <w:r w:rsidRPr="00996D29">
        <w:rPr>
          <w:sz w:val="28"/>
          <w:szCs w:val="28"/>
          <w:lang w:eastAsia="kk-KZ"/>
        </w:rPr>
        <w:t xml:space="preserve">В процессе разработки Опорного плана, на основании обмера каждого строения по результатам космической и топографической съёмки, установлен фактический объём жилищного фонда в размере 9,4 </w:t>
      </w:r>
      <w:proofErr w:type="gramStart"/>
      <w:r w:rsidRPr="00996D29">
        <w:rPr>
          <w:sz w:val="28"/>
          <w:szCs w:val="28"/>
          <w:lang w:eastAsia="kk-KZ"/>
        </w:rPr>
        <w:t>тыс.м</w:t>
      </w:r>
      <w:proofErr w:type="gramEnd"/>
      <w:r w:rsidRPr="00996D29">
        <w:rPr>
          <w:sz w:val="28"/>
          <w:szCs w:val="28"/>
          <w:lang w:eastAsia="kk-KZ"/>
        </w:rPr>
        <w:t xml:space="preserve">². </w:t>
      </w:r>
    </w:p>
    <w:p w14:paraId="76031A69" w14:textId="77777777" w:rsidR="00C4499C" w:rsidRPr="00996D29" w:rsidRDefault="00C4499C" w:rsidP="00996D29">
      <w:pPr>
        <w:ind w:firstLine="709"/>
        <w:jc w:val="both"/>
        <w:rPr>
          <w:sz w:val="28"/>
          <w:szCs w:val="28"/>
          <w:lang w:eastAsia="kk-KZ"/>
        </w:rPr>
      </w:pPr>
      <w:r w:rsidRPr="00996D29">
        <w:rPr>
          <w:sz w:val="28"/>
          <w:szCs w:val="28"/>
          <w:lang w:eastAsia="kk-KZ"/>
        </w:rPr>
        <w:t xml:space="preserve">Жилищный фонд села </w:t>
      </w:r>
      <w:proofErr w:type="spellStart"/>
      <w:r w:rsidRPr="00996D29">
        <w:rPr>
          <w:sz w:val="28"/>
          <w:szCs w:val="28"/>
          <w:lang w:eastAsia="kk-KZ"/>
        </w:rPr>
        <w:t>Косшокы</w:t>
      </w:r>
      <w:proofErr w:type="spellEnd"/>
      <w:r w:rsidRPr="00996D29">
        <w:rPr>
          <w:sz w:val="28"/>
          <w:szCs w:val="28"/>
          <w:lang w:eastAsia="kk-KZ"/>
        </w:rPr>
        <w:t xml:space="preserve"> обеспечен центральным водоснабжением и газоснабжением (уровень обеспеченности – 100%). Наличие данных инженерных коммуникаций создаёт благоприятные условия </w:t>
      </w:r>
      <w:r w:rsidRPr="00996D29">
        <w:rPr>
          <w:sz w:val="28"/>
          <w:szCs w:val="28"/>
          <w:lang w:eastAsia="kk-KZ"/>
        </w:rPr>
        <w:lastRenderedPageBreak/>
        <w:t>для проживания населения, повышает санитарно-гигиенический уровень территории и формирует предпосылки для дальнейшего развития жилищного строительства.</w:t>
      </w:r>
    </w:p>
    <w:p w14:paraId="70193204" w14:textId="77777777" w:rsidR="00C4499C" w:rsidRPr="00996D29" w:rsidRDefault="00C4499C" w:rsidP="00996D29">
      <w:pPr>
        <w:ind w:firstLine="709"/>
        <w:jc w:val="both"/>
        <w:rPr>
          <w:sz w:val="28"/>
          <w:szCs w:val="28"/>
          <w:lang w:eastAsia="kk-KZ"/>
        </w:rPr>
      </w:pPr>
      <w:r w:rsidRPr="00996D29">
        <w:rPr>
          <w:sz w:val="28"/>
          <w:szCs w:val="28"/>
          <w:lang w:eastAsia="kk-KZ"/>
        </w:rPr>
        <w:t>Обеспеченность жильём, рассчитанная на основании фактических данных, составляет 23,1 м² на человека.</w:t>
      </w:r>
    </w:p>
    <w:p w14:paraId="11A0B7AC" w14:textId="77777777" w:rsidR="00C4499C" w:rsidRPr="00996D29" w:rsidRDefault="00C4499C" w:rsidP="00996D29">
      <w:pPr>
        <w:widowControl w:val="0"/>
        <w:ind w:firstLine="709"/>
        <w:jc w:val="both"/>
        <w:rPr>
          <w:sz w:val="28"/>
          <w:szCs w:val="28"/>
          <w:lang w:eastAsia="kk-KZ"/>
        </w:rPr>
      </w:pPr>
      <w:bookmarkStart w:id="11" w:name="_Hlk202866226"/>
      <w:bookmarkStart w:id="12" w:name="_Hlk206665574"/>
      <w:bookmarkEnd w:id="10"/>
      <w:r w:rsidRPr="00996D29">
        <w:rPr>
          <w:sz w:val="28"/>
          <w:szCs w:val="28"/>
          <w:lang w:eastAsia="kk-KZ"/>
        </w:rPr>
        <w:t>Жилищный фонд состоит</w:t>
      </w:r>
      <w:r w:rsidRPr="00996D29">
        <w:rPr>
          <w:sz w:val="28"/>
          <w:szCs w:val="28"/>
          <w:lang w:val="kk-KZ" w:eastAsia="kk-KZ"/>
        </w:rPr>
        <w:t xml:space="preserve"> </w:t>
      </w:r>
      <w:r w:rsidRPr="00996D29">
        <w:rPr>
          <w:sz w:val="28"/>
          <w:szCs w:val="28"/>
          <w:lang w:eastAsia="kk-KZ"/>
        </w:rPr>
        <w:t>из индивидуальных малоэтажных жилых домов с приусадебными участками.</w:t>
      </w:r>
    </w:p>
    <w:bookmarkEnd w:id="11"/>
    <w:p w14:paraId="5DB2EA78" w14:textId="31A0949A" w:rsidR="00C4499C" w:rsidRPr="00996D29" w:rsidRDefault="00C4499C" w:rsidP="00996D29">
      <w:pPr>
        <w:widowControl w:val="0"/>
        <w:ind w:firstLine="709"/>
        <w:jc w:val="both"/>
        <w:rPr>
          <w:sz w:val="28"/>
          <w:szCs w:val="28"/>
          <w:lang w:eastAsia="kk-KZ"/>
        </w:rPr>
      </w:pPr>
      <w:r w:rsidRPr="00996D29">
        <w:rPr>
          <w:sz w:val="28"/>
          <w:szCs w:val="28"/>
          <w:lang w:eastAsia="kk-KZ"/>
        </w:rPr>
        <w:t>Всего за 2025-2045</w:t>
      </w:r>
      <w:r w:rsidRPr="00996D29">
        <w:rPr>
          <w:sz w:val="28"/>
          <w:szCs w:val="28"/>
          <w:lang w:val="kk-KZ" w:eastAsia="kk-KZ"/>
        </w:rPr>
        <w:t xml:space="preserve"> </w:t>
      </w:r>
      <w:r w:rsidRPr="00996D29">
        <w:rPr>
          <w:sz w:val="28"/>
          <w:szCs w:val="28"/>
          <w:lang w:eastAsia="kk-KZ"/>
        </w:rPr>
        <w:t xml:space="preserve">гг. объем жилищного строительства составит 6,4 </w:t>
      </w:r>
      <w:proofErr w:type="gramStart"/>
      <w:r w:rsidRPr="00996D29">
        <w:rPr>
          <w:sz w:val="28"/>
          <w:szCs w:val="28"/>
          <w:lang w:eastAsia="kk-KZ"/>
        </w:rPr>
        <w:t>тыс.м</w:t>
      </w:r>
      <w:proofErr w:type="gramEnd"/>
      <w:r w:rsidRPr="00996D29">
        <w:rPr>
          <w:sz w:val="28"/>
          <w:szCs w:val="28"/>
          <w:vertAlign w:val="superscript"/>
          <w:lang w:eastAsia="kk-KZ"/>
        </w:rPr>
        <w:t>2</w:t>
      </w:r>
      <w:r w:rsidRPr="00996D29">
        <w:rPr>
          <w:sz w:val="28"/>
          <w:szCs w:val="28"/>
          <w:lang w:eastAsia="kk-KZ"/>
        </w:rPr>
        <w:t xml:space="preserve"> (</w:t>
      </w:r>
      <w:r w:rsidRPr="00996D29">
        <w:rPr>
          <w:sz w:val="28"/>
          <w:szCs w:val="28"/>
          <w:lang w:val="kk-KZ" w:eastAsia="kk-KZ"/>
        </w:rPr>
        <w:t>51 участка</w:t>
      </w:r>
      <w:r w:rsidRPr="00996D29">
        <w:rPr>
          <w:sz w:val="28"/>
          <w:szCs w:val="28"/>
          <w:lang w:eastAsia="kk-KZ"/>
        </w:rPr>
        <w:t>), в том числе на первую очередь – 2,8 тыс.м</w:t>
      </w:r>
      <w:r w:rsidRPr="00996D29">
        <w:rPr>
          <w:sz w:val="28"/>
          <w:szCs w:val="28"/>
          <w:vertAlign w:val="superscript"/>
          <w:lang w:eastAsia="kk-KZ"/>
        </w:rPr>
        <w:t>2</w:t>
      </w:r>
      <w:r w:rsidRPr="00996D29">
        <w:rPr>
          <w:sz w:val="28"/>
          <w:szCs w:val="28"/>
          <w:lang w:eastAsia="kk-KZ"/>
        </w:rPr>
        <w:t xml:space="preserve"> (24 участка).</w:t>
      </w:r>
    </w:p>
    <w:p w14:paraId="33D9E525" w14:textId="77777777" w:rsidR="00C4499C" w:rsidRPr="00996D29" w:rsidRDefault="00C4499C" w:rsidP="00996D29">
      <w:pPr>
        <w:widowControl w:val="0"/>
        <w:ind w:firstLine="709"/>
        <w:jc w:val="both"/>
        <w:rPr>
          <w:sz w:val="28"/>
          <w:szCs w:val="28"/>
          <w:lang w:eastAsia="kk-KZ"/>
        </w:rPr>
      </w:pPr>
      <w:r w:rsidRPr="00996D29">
        <w:rPr>
          <w:sz w:val="28"/>
          <w:szCs w:val="28"/>
          <w:lang w:eastAsia="kk-KZ"/>
        </w:rPr>
        <w:t>До расчетного срока потребность территории для строительства жилья составит 9,0 га, в том числе на первую очередь 4,0 га.</w:t>
      </w:r>
    </w:p>
    <w:p w14:paraId="49389754" w14:textId="79046B1B" w:rsidR="00C4499C" w:rsidRPr="00996D29" w:rsidRDefault="00C4499C" w:rsidP="00996D29">
      <w:pPr>
        <w:widowControl w:val="0"/>
        <w:ind w:firstLine="709"/>
        <w:jc w:val="both"/>
        <w:rPr>
          <w:sz w:val="28"/>
          <w:szCs w:val="28"/>
          <w:lang w:eastAsia="kk-KZ"/>
        </w:rPr>
      </w:pPr>
    </w:p>
    <w:bookmarkEnd w:id="12"/>
    <w:p w14:paraId="1B125805" w14:textId="77777777" w:rsidR="00C4499C" w:rsidRPr="00996D29" w:rsidRDefault="00C4499C" w:rsidP="00996D29">
      <w:pPr>
        <w:sectPr w:rsidR="00C4499C" w:rsidRPr="00996D29" w:rsidSect="00A54C01">
          <w:footerReference w:type="default" r:id="rId17"/>
          <w:pgSz w:w="11906" w:h="16838"/>
          <w:pgMar w:top="1134" w:right="850" w:bottom="1134" w:left="1701" w:header="708" w:footer="708" w:gutter="0"/>
          <w:cols w:space="708"/>
          <w:docGrid w:linePitch="360"/>
        </w:sectPr>
      </w:pPr>
    </w:p>
    <w:p w14:paraId="29C77DE0" w14:textId="144146A1" w:rsidR="00C4499C" w:rsidRPr="00996D29" w:rsidRDefault="00C4499C" w:rsidP="00996D29">
      <w:pPr>
        <w:widowControl w:val="0"/>
        <w:ind w:firstLine="709"/>
        <w:jc w:val="right"/>
        <w:rPr>
          <w:sz w:val="28"/>
          <w:szCs w:val="28"/>
          <w:lang w:eastAsia="kk-KZ"/>
        </w:rPr>
      </w:pPr>
      <w:r w:rsidRPr="00996D29">
        <w:rPr>
          <w:sz w:val="28"/>
          <w:szCs w:val="28"/>
          <w:lang w:eastAsia="kk-KZ"/>
        </w:rPr>
        <w:lastRenderedPageBreak/>
        <w:t xml:space="preserve">Таблица </w:t>
      </w:r>
      <w:r w:rsidR="00A3132E" w:rsidRPr="00996D29">
        <w:rPr>
          <w:sz w:val="28"/>
          <w:szCs w:val="28"/>
          <w:lang w:eastAsia="kk-KZ"/>
        </w:rPr>
        <w:t>2</w:t>
      </w:r>
      <w:r w:rsidRPr="00996D29">
        <w:rPr>
          <w:sz w:val="28"/>
          <w:szCs w:val="28"/>
          <w:lang w:eastAsia="kk-KZ"/>
        </w:rPr>
        <w:t>.4.1</w:t>
      </w:r>
    </w:p>
    <w:p w14:paraId="6534CDD8" w14:textId="77777777" w:rsidR="00C4499C" w:rsidRPr="00996D29" w:rsidRDefault="00C4499C" w:rsidP="00996D29">
      <w:pPr>
        <w:widowControl w:val="0"/>
        <w:ind w:firstLine="709"/>
        <w:jc w:val="center"/>
        <w:rPr>
          <w:sz w:val="28"/>
          <w:szCs w:val="28"/>
          <w:lang w:eastAsia="kk-KZ"/>
        </w:rPr>
      </w:pPr>
      <w:r w:rsidRPr="00996D29">
        <w:rPr>
          <w:sz w:val="28"/>
          <w:szCs w:val="28"/>
          <w:lang w:eastAsia="kk-KZ"/>
        </w:rPr>
        <w:t xml:space="preserve">Расчет объемов жилищного строительства </w:t>
      </w:r>
      <w:r w:rsidRPr="00996D29">
        <w:rPr>
          <w:sz w:val="28"/>
          <w:szCs w:val="28"/>
          <w:lang w:val="kk-KZ" w:eastAsia="kk-KZ"/>
        </w:rPr>
        <w:t>с.</w:t>
      </w:r>
      <w:r w:rsidRPr="00996D29">
        <w:rPr>
          <w:sz w:val="28"/>
          <w:szCs w:val="28"/>
          <w:lang w:eastAsia="kk-KZ"/>
        </w:rPr>
        <w:t xml:space="preserve"> </w:t>
      </w:r>
      <w:r w:rsidRPr="00996D29">
        <w:rPr>
          <w:sz w:val="28"/>
          <w:szCs w:val="28"/>
          <w:lang w:val="kk-KZ" w:eastAsia="kk-KZ"/>
        </w:rPr>
        <w:t>Косшокы</w:t>
      </w:r>
      <w:r w:rsidRPr="00996D29">
        <w:rPr>
          <w:sz w:val="28"/>
          <w:szCs w:val="28"/>
          <w:lang w:eastAsia="kk-KZ"/>
        </w:rPr>
        <w:t xml:space="preserve"> на период 20</w:t>
      </w:r>
      <w:r w:rsidRPr="00996D29">
        <w:rPr>
          <w:sz w:val="28"/>
          <w:szCs w:val="28"/>
          <w:lang w:val="kk-KZ" w:eastAsia="kk-KZ"/>
        </w:rPr>
        <w:t xml:space="preserve">25 </w:t>
      </w:r>
      <w:r w:rsidRPr="00996D29">
        <w:rPr>
          <w:sz w:val="28"/>
          <w:szCs w:val="28"/>
          <w:lang w:eastAsia="kk-KZ"/>
        </w:rPr>
        <w:t>-</w:t>
      </w:r>
      <w:r w:rsidRPr="00996D29">
        <w:rPr>
          <w:sz w:val="28"/>
          <w:szCs w:val="28"/>
          <w:lang w:val="kk-KZ" w:eastAsia="kk-KZ"/>
        </w:rPr>
        <w:t xml:space="preserve"> </w:t>
      </w:r>
      <w:r w:rsidRPr="00996D29">
        <w:rPr>
          <w:sz w:val="28"/>
          <w:szCs w:val="28"/>
          <w:lang w:eastAsia="kk-KZ"/>
        </w:rPr>
        <w:t xml:space="preserve">2045 </w:t>
      </w:r>
      <w:proofErr w:type="spellStart"/>
      <w:r w:rsidRPr="00996D29">
        <w:rPr>
          <w:sz w:val="28"/>
          <w:szCs w:val="28"/>
          <w:lang w:eastAsia="kk-KZ"/>
        </w:rPr>
        <w:t>г.г</w:t>
      </w:r>
      <w:proofErr w:type="spellEnd"/>
      <w:r w:rsidRPr="00996D29">
        <w:rPr>
          <w:sz w:val="28"/>
          <w:szCs w:val="28"/>
          <w:lang w:eastAsia="kk-KZ"/>
        </w:rPr>
        <w:t>.</w:t>
      </w:r>
    </w:p>
    <w:tbl>
      <w:tblPr>
        <w:tblW w:w="5000" w:type="pct"/>
        <w:tblLook w:val="04A0" w:firstRow="1" w:lastRow="0" w:firstColumn="1" w:lastColumn="0" w:noHBand="0" w:noVBand="1"/>
      </w:tblPr>
      <w:tblGrid>
        <w:gridCol w:w="459"/>
        <w:gridCol w:w="3383"/>
        <w:gridCol w:w="831"/>
        <w:gridCol w:w="953"/>
        <w:gridCol w:w="1334"/>
        <w:gridCol w:w="1163"/>
        <w:gridCol w:w="831"/>
        <w:gridCol w:w="953"/>
        <w:gridCol w:w="853"/>
        <w:gridCol w:w="1163"/>
        <w:gridCol w:w="831"/>
        <w:gridCol w:w="953"/>
        <w:gridCol w:w="853"/>
      </w:tblGrid>
      <w:tr w:rsidR="00996D29" w:rsidRPr="00996D29" w14:paraId="0731F69C" w14:textId="77777777" w:rsidTr="00DB1F89">
        <w:trPr>
          <w:trHeight w:val="20"/>
        </w:trPr>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9BEA5" w14:textId="77777777" w:rsidR="00C4499C" w:rsidRPr="00996D29" w:rsidRDefault="00C4499C" w:rsidP="00996D29">
            <w:pPr>
              <w:widowControl w:val="0"/>
              <w:jc w:val="center"/>
              <w:rPr>
                <w:sz w:val="20"/>
                <w:szCs w:val="20"/>
              </w:rPr>
            </w:pPr>
            <w:r w:rsidRPr="00996D29">
              <w:rPr>
                <w:sz w:val="20"/>
                <w:szCs w:val="20"/>
              </w:rPr>
              <w:t xml:space="preserve">№ </w:t>
            </w:r>
            <w:proofErr w:type="spellStart"/>
            <w:r w:rsidRPr="00996D29">
              <w:rPr>
                <w:sz w:val="20"/>
                <w:szCs w:val="20"/>
              </w:rPr>
              <w:t>п.п</w:t>
            </w:r>
            <w:proofErr w:type="spellEnd"/>
            <w:r w:rsidRPr="00996D29">
              <w:rPr>
                <w:sz w:val="20"/>
                <w:szCs w:val="20"/>
              </w:rPr>
              <w:t>.</w:t>
            </w:r>
          </w:p>
        </w:tc>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39E5B" w14:textId="77777777" w:rsidR="00C4499C" w:rsidRPr="00996D29" w:rsidRDefault="00C4499C" w:rsidP="00996D29">
            <w:pPr>
              <w:widowControl w:val="0"/>
              <w:jc w:val="center"/>
              <w:rPr>
                <w:sz w:val="20"/>
                <w:szCs w:val="20"/>
              </w:rPr>
            </w:pPr>
            <w:r w:rsidRPr="00996D29">
              <w:rPr>
                <w:sz w:val="20"/>
                <w:szCs w:val="20"/>
              </w:rPr>
              <w:t>Типы застройки</w:t>
            </w:r>
          </w:p>
        </w:tc>
        <w:tc>
          <w:tcPr>
            <w:tcW w:w="1071" w:type="pct"/>
            <w:gridSpan w:val="3"/>
            <w:tcBorders>
              <w:top w:val="single" w:sz="4" w:space="0" w:color="auto"/>
              <w:left w:val="nil"/>
              <w:bottom w:val="single" w:sz="4" w:space="0" w:color="auto"/>
              <w:right w:val="single" w:sz="4" w:space="0" w:color="auto"/>
            </w:tcBorders>
            <w:shd w:val="clear" w:color="auto" w:fill="auto"/>
            <w:vAlign w:val="center"/>
            <w:hideMark/>
          </w:tcPr>
          <w:p w14:paraId="7AFEB770" w14:textId="77777777" w:rsidR="00C4499C" w:rsidRPr="00996D29" w:rsidRDefault="00C4499C" w:rsidP="00996D29">
            <w:pPr>
              <w:widowControl w:val="0"/>
              <w:jc w:val="center"/>
              <w:rPr>
                <w:sz w:val="20"/>
                <w:szCs w:val="20"/>
              </w:rPr>
            </w:pPr>
            <w:r w:rsidRPr="00996D29">
              <w:rPr>
                <w:sz w:val="20"/>
                <w:szCs w:val="20"/>
              </w:rPr>
              <w:t>Наличие на исходный год</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02E3D" w14:textId="77777777" w:rsidR="00C4499C" w:rsidRPr="00996D29" w:rsidRDefault="00C4499C" w:rsidP="00996D29">
            <w:pPr>
              <w:widowControl w:val="0"/>
              <w:jc w:val="center"/>
              <w:rPr>
                <w:sz w:val="20"/>
                <w:szCs w:val="20"/>
              </w:rPr>
            </w:pPr>
            <w:r w:rsidRPr="00996D29">
              <w:rPr>
                <w:sz w:val="20"/>
                <w:szCs w:val="20"/>
              </w:rPr>
              <w:t xml:space="preserve">Новое строительство за 2025-2032 </w:t>
            </w:r>
            <w:proofErr w:type="spellStart"/>
            <w:r w:rsidRPr="00996D29">
              <w:rPr>
                <w:sz w:val="20"/>
                <w:szCs w:val="20"/>
              </w:rPr>
              <w:t>г.г</w:t>
            </w:r>
            <w:proofErr w:type="spellEnd"/>
            <w:r w:rsidRPr="00996D29">
              <w:rPr>
                <w:sz w:val="20"/>
                <w:szCs w:val="20"/>
              </w:rPr>
              <w:t xml:space="preserve">., </w:t>
            </w:r>
            <w:proofErr w:type="gramStart"/>
            <w:r w:rsidRPr="00996D29">
              <w:rPr>
                <w:sz w:val="20"/>
                <w:szCs w:val="20"/>
              </w:rPr>
              <w:t>тыс.м</w:t>
            </w:r>
            <w:proofErr w:type="gramEnd"/>
            <w:r w:rsidRPr="00996D29">
              <w:rPr>
                <w:sz w:val="20"/>
                <w:szCs w:val="20"/>
                <w:vertAlign w:val="superscript"/>
              </w:rPr>
              <w:t>2</w:t>
            </w:r>
          </w:p>
        </w:tc>
        <w:tc>
          <w:tcPr>
            <w:tcW w:w="906" w:type="pct"/>
            <w:gridSpan w:val="3"/>
            <w:tcBorders>
              <w:top w:val="single" w:sz="4" w:space="0" w:color="auto"/>
              <w:left w:val="nil"/>
              <w:bottom w:val="single" w:sz="4" w:space="0" w:color="auto"/>
              <w:right w:val="single" w:sz="4" w:space="0" w:color="auto"/>
            </w:tcBorders>
            <w:shd w:val="clear" w:color="auto" w:fill="auto"/>
            <w:vAlign w:val="center"/>
            <w:hideMark/>
          </w:tcPr>
          <w:p w14:paraId="058A9907" w14:textId="77777777" w:rsidR="00C4499C" w:rsidRPr="00996D29" w:rsidRDefault="00C4499C" w:rsidP="00996D29">
            <w:pPr>
              <w:widowControl w:val="0"/>
              <w:jc w:val="center"/>
              <w:rPr>
                <w:sz w:val="20"/>
                <w:szCs w:val="20"/>
              </w:rPr>
            </w:pPr>
            <w:r w:rsidRPr="00996D29">
              <w:rPr>
                <w:sz w:val="20"/>
                <w:szCs w:val="20"/>
              </w:rPr>
              <w:t>Наличие на первую очередь</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D643B" w14:textId="77777777" w:rsidR="00C4499C" w:rsidRPr="00996D29" w:rsidRDefault="00C4499C" w:rsidP="00996D29">
            <w:pPr>
              <w:widowControl w:val="0"/>
              <w:jc w:val="center"/>
              <w:rPr>
                <w:sz w:val="20"/>
                <w:szCs w:val="20"/>
              </w:rPr>
            </w:pPr>
            <w:r w:rsidRPr="00996D29">
              <w:rPr>
                <w:sz w:val="20"/>
                <w:szCs w:val="20"/>
              </w:rPr>
              <w:t xml:space="preserve">Новое строительство за 2033-2045 </w:t>
            </w:r>
            <w:proofErr w:type="spellStart"/>
            <w:r w:rsidRPr="00996D29">
              <w:rPr>
                <w:sz w:val="20"/>
                <w:szCs w:val="20"/>
              </w:rPr>
              <w:t>г.г</w:t>
            </w:r>
            <w:proofErr w:type="spellEnd"/>
            <w:r w:rsidRPr="00996D29">
              <w:rPr>
                <w:sz w:val="20"/>
                <w:szCs w:val="20"/>
              </w:rPr>
              <w:t xml:space="preserve">., </w:t>
            </w:r>
            <w:proofErr w:type="gramStart"/>
            <w:r w:rsidRPr="00996D29">
              <w:rPr>
                <w:sz w:val="20"/>
                <w:szCs w:val="20"/>
              </w:rPr>
              <w:t>тыс.м</w:t>
            </w:r>
            <w:proofErr w:type="gramEnd"/>
            <w:r w:rsidRPr="00996D29">
              <w:rPr>
                <w:sz w:val="20"/>
                <w:szCs w:val="20"/>
                <w:vertAlign w:val="superscript"/>
              </w:rPr>
              <w:t>2</w:t>
            </w:r>
          </w:p>
        </w:tc>
        <w:tc>
          <w:tcPr>
            <w:tcW w:w="906" w:type="pct"/>
            <w:gridSpan w:val="3"/>
            <w:tcBorders>
              <w:top w:val="single" w:sz="4" w:space="0" w:color="auto"/>
              <w:left w:val="nil"/>
              <w:bottom w:val="single" w:sz="4" w:space="0" w:color="auto"/>
              <w:right w:val="single" w:sz="4" w:space="0" w:color="auto"/>
            </w:tcBorders>
            <w:shd w:val="clear" w:color="auto" w:fill="auto"/>
            <w:vAlign w:val="center"/>
            <w:hideMark/>
          </w:tcPr>
          <w:p w14:paraId="4F9AF83C" w14:textId="77777777" w:rsidR="00C4499C" w:rsidRPr="00996D29" w:rsidRDefault="00C4499C" w:rsidP="00996D29">
            <w:pPr>
              <w:widowControl w:val="0"/>
              <w:jc w:val="center"/>
              <w:rPr>
                <w:sz w:val="20"/>
                <w:szCs w:val="20"/>
              </w:rPr>
            </w:pPr>
            <w:r w:rsidRPr="00996D29">
              <w:rPr>
                <w:sz w:val="20"/>
                <w:szCs w:val="20"/>
              </w:rPr>
              <w:t>Наличие на расчетный срок</w:t>
            </w:r>
          </w:p>
        </w:tc>
      </w:tr>
      <w:tr w:rsidR="00996D29" w:rsidRPr="00996D29" w14:paraId="7E43F143" w14:textId="77777777" w:rsidTr="00DB1F89">
        <w:trPr>
          <w:trHeight w:val="20"/>
        </w:trPr>
        <w:tc>
          <w:tcPr>
            <w:tcW w:w="158" w:type="pct"/>
            <w:vMerge/>
            <w:tcBorders>
              <w:top w:val="single" w:sz="4" w:space="0" w:color="auto"/>
              <w:left w:val="single" w:sz="4" w:space="0" w:color="auto"/>
              <w:bottom w:val="single" w:sz="4" w:space="0" w:color="auto"/>
              <w:right w:val="single" w:sz="4" w:space="0" w:color="auto"/>
            </w:tcBorders>
            <w:vAlign w:val="center"/>
            <w:hideMark/>
          </w:tcPr>
          <w:p w14:paraId="22CE65DD" w14:textId="77777777" w:rsidR="00C4499C" w:rsidRPr="00996D29" w:rsidRDefault="00C4499C" w:rsidP="00996D29">
            <w:pPr>
              <w:widowControl w:val="0"/>
              <w:jc w:val="center"/>
              <w:rPr>
                <w:sz w:val="20"/>
                <w:szCs w:val="20"/>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632682AF" w14:textId="77777777" w:rsidR="00C4499C" w:rsidRPr="00996D29" w:rsidRDefault="00C4499C" w:rsidP="00996D29">
            <w:pPr>
              <w:widowControl w:val="0"/>
              <w:jc w:val="center"/>
              <w:rPr>
                <w:sz w:val="20"/>
                <w:szCs w:val="20"/>
              </w:rPr>
            </w:pPr>
          </w:p>
        </w:tc>
        <w:tc>
          <w:tcPr>
            <w:tcW w:w="285" w:type="pct"/>
            <w:tcBorders>
              <w:top w:val="nil"/>
              <w:left w:val="nil"/>
              <w:bottom w:val="single" w:sz="4" w:space="0" w:color="auto"/>
              <w:right w:val="single" w:sz="4" w:space="0" w:color="auto"/>
            </w:tcBorders>
            <w:shd w:val="clear" w:color="auto" w:fill="auto"/>
            <w:vAlign w:val="center"/>
            <w:hideMark/>
          </w:tcPr>
          <w:p w14:paraId="577064A4" w14:textId="77777777" w:rsidR="00C4499C" w:rsidRPr="00996D29" w:rsidRDefault="00C4499C" w:rsidP="00996D29">
            <w:pPr>
              <w:widowControl w:val="0"/>
              <w:jc w:val="center"/>
              <w:rPr>
                <w:sz w:val="20"/>
                <w:szCs w:val="20"/>
              </w:rPr>
            </w:pPr>
            <w:r w:rsidRPr="00996D29">
              <w:rPr>
                <w:sz w:val="20"/>
                <w:szCs w:val="20"/>
              </w:rPr>
              <w:t>Общая площадь, тыс. м</w:t>
            </w:r>
            <w:r w:rsidRPr="00996D29">
              <w:rPr>
                <w:sz w:val="20"/>
                <w:szCs w:val="20"/>
                <w:vertAlign w:val="superscript"/>
              </w:rPr>
              <w:t>2</w:t>
            </w:r>
          </w:p>
        </w:tc>
        <w:tc>
          <w:tcPr>
            <w:tcW w:w="487" w:type="pct"/>
            <w:tcBorders>
              <w:top w:val="nil"/>
              <w:left w:val="nil"/>
              <w:bottom w:val="single" w:sz="4" w:space="0" w:color="auto"/>
              <w:right w:val="single" w:sz="4" w:space="0" w:color="auto"/>
            </w:tcBorders>
            <w:shd w:val="clear" w:color="auto" w:fill="auto"/>
            <w:vAlign w:val="center"/>
            <w:hideMark/>
          </w:tcPr>
          <w:p w14:paraId="0DD1C518" w14:textId="77777777" w:rsidR="00C4499C" w:rsidRPr="00996D29" w:rsidRDefault="00C4499C" w:rsidP="00996D29">
            <w:pPr>
              <w:widowControl w:val="0"/>
              <w:jc w:val="center"/>
              <w:rPr>
                <w:sz w:val="20"/>
                <w:szCs w:val="20"/>
              </w:rPr>
            </w:pPr>
            <w:r w:rsidRPr="00996D29">
              <w:rPr>
                <w:sz w:val="20"/>
                <w:szCs w:val="20"/>
              </w:rPr>
              <w:t>Проживает населения, чел.</w:t>
            </w:r>
          </w:p>
        </w:tc>
        <w:tc>
          <w:tcPr>
            <w:tcW w:w="298" w:type="pct"/>
            <w:tcBorders>
              <w:top w:val="nil"/>
              <w:left w:val="nil"/>
              <w:bottom w:val="single" w:sz="4" w:space="0" w:color="auto"/>
              <w:right w:val="single" w:sz="4" w:space="0" w:color="auto"/>
            </w:tcBorders>
            <w:shd w:val="clear" w:color="auto" w:fill="auto"/>
            <w:vAlign w:val="center"/>
            <w:hideMark/>
          </w:tcPr>
          <w:p w14:paraId="4382D135" w14:textId="77777777" w:rsidR="00C4499C" w:rsidRPr="00996D29" w:rsidRDefault="00C4499C" w:rsidP="00996D29">
            <w:pPr>
              <w:widowControl w:val="0"/>
              <w:jc w:val="center"/>
              <w:rPr>
                <w:sz w:val="20"/>
                <w:szCs w:val="20"/>
              </w:rPr>
            </w:pPr>
            <w:r w:rsidRPr="00996D29">
              <w:rPr>
                <w:sz w:val="20"/>
                <w:szCs w:val="20"/>
              </w:rPr>
              <w:t>Обеспеченность, м</w:t>
            </w:r>
            <w:r w:rsidRPr="00996D29">
              <w:rPr>
                <w:sz w:val="20"/>
                <w:szCs w:val="20"/>
                <w:vertAlign w:val="superscript"/>
              </w:rPr>
              <w:t>2</w:t>
            </w:r>
            <w:r w:rsidRPr="00996D29">
              <w:rPr>
                <w:sz w:val="20"/>
                <w:szCs w:val="20"/>
              </w:rPr>
              <w:t>/чел.</w:t>
            </w: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0CA0AD88" w14:textId="77777777" w:rsidR="00C4499C" w:rsidRPr="00996D29" w:rsidRDefault="00C4499C" w:rsidP="00996D29">
            <w:pPr>
              <w:widowControl w:val="0"/>
              <w:jc w:val="center"/>
              <w:rPr>
                <w:sz w:val="20"/>
                <w:szCs w:val="20"/>
              </w:rPr>
            </w:pPr>
          </w:p>
        </w:tc>
        <w:tc>
          <w:tcPr>
            <w:tcW w:w="285" w:type="pct"/>
            <w:tcBorders>
              <w:top w:val="nil"/>
              <w:left w:val="nil"/>
              <w:bottom w:val="single" w:sz="4" w:space="0" w:color="auto"/>
              <w:right w:val="single" w:sz="4" w:space="0" w:color="auto"/>
            </w:tcBorders>
            <w:shd w:val="clear" w:color="auto" w:fill="auto"/>
            <w:vAlign w:val="center"/>
            <w:hideMark/>
          </w:tcPr>
          <w:p w14:paraId="0B2DF4A1" w14:textId="77777777" w:rsidR="00C4499C" w:rsidRPr="00996D29" w:rsidRDefault="00C4499C" w:rsidP="00996D29">
            <w:pPr>
              <w:widowControl w:val="0"/>
              <w:jc w:val="center"/>
              <w:rPr>
                <w:sz w:val="20"/>
                <w:szCs w:val="20"/>
              </w:rPr>
            </w:pPr>
            <w:r w:rsidRPr="00996D29">
              <w:rPr>
                <w:sz w:val="20"/>
                <w:szCs w:val="20"/>
              </w:rPr>
              <w:t>Общая площадь, тыс. м</w:t>
            </w:r>
            <w:r w:rsidRPr="00996D29">
              <w:rPr>
                <w:sz w:val="20"/>
                <w:szCs w:val="20"/>
                <w:vertAlign w:val="superscript"/>
              </w:rPr>
              <w:t>2</w:t>
            </w:r>
          </w:p>
        </w:tc>
        <w:tc>
          <w:tcPr>
            <w:tcW w:w="327" w:type="pct"/>
            <w:tcBorders>
              <w:top w:val="nil"/>
              <w:left w:val="nil"/>
              <w:bottom w:val="single" w:sz="4" w:space="0" w:color="auto"/>
              <w:right w:val="single" w:sz="4" w:space="0" w:color="auto"/>
            </w:tcBorders>
            <w:shd w:val="clear" w:color="auto" w:fill="auto"/>
            <w:vAlign w:val="center"/>
            <w:hideMark/>
          </w:tcPr>
          <w:p w14:paraId="7D0E7D21" w14:textId="77777777" w:rsidR="00C4499C" w:rsidRPr="00996D29" w:rsidRDefault="00C4499C" w:rsidP="00996D29">
            <w:pPr>
              <w:widowControl w:val="0"/>
              <w:jc w:val="center"/>
              <w:rPr>
                <w:sz w:val="20"/>
                <w:szCs w:val="20"/>
              </w:rPr>
            </w:pPr>
            <w:r w:rsidRPr="00996D29">
              <w:rPr>
                <w:sz w:val="20"/>
                <w:szCs w:val="20"/>
              </w:rPr>
              <w:t>Проживает населения, чел.</w:t>
            </w:r>
          </w:p>
        </w:tc>
        <w:tc>
          <w:tcPr>
            <w:tcW w:w="293" w:type="pct"/>
            <w:tcBorders>
              <w:top w:val="nil"/>
              <w:left w:val="nil"/>
              <w:bottom w:val="single" w:sz="4" w:space="0" w:color="auto"/>
              <w:right w:val="single" w:sz="4" w:space="0" w:color="auto"/>
            </w:tcBorders>
            <w:shd w:val="clear" w:color="auto" w:fill="auto"/>
            <w:vAlign w:val="center"/>
            <w:hideMark/>
          </w:tcPr>
          <w:p w14:paraId="2FE3677B" w14:textId="77777777" w:rsidR="00C4499C" w:rsidRPr="00996D29" w:rsidRDefault="00C4499C" w:rsidP="00996D29">
            <w:pPr>
              <w:widowControl w:val="0"/>
              <w:jc w:val="center"/>
              <w:rPr>
                <w:sz w:val="20"/>
                <w:szCs w:val="20"/>
              </w:rPr>
            </w:pPr>
            <w:proofErr w:type="spellStart"/>
            <w:r w:rsidRPr="00996D29">
              <w:rPr>
                <w:sz w:val="20"/>
                <w:szCs w:val="20"/>
              </w:rPr>
              <w:t>Обеспе-ченность</w:t>
            </w:r>
            <w:proofErr w:type="spellEnd"/>
            <w:r w:rsidRPr="00996D29">
              <w:rPr>
                <w:sz w:val="20"/>
                <w:szCs w:val="20"/>
              </w:rPr>
              <w:t>, м</w:t>
            </w:r>
            <w:r w:rsidRPr="00996D29">
              <w:rPr>
                <w:sz w:val="20"/>
                <w:szCs w:val="20"/>
                <w:vertAlign w:val="superscript"/>
              </w:rPr>
              <w:t>2</w:t>
            </w:r>
            <w:r w:rsidRPr="00996D29">
              <w:rPr>
                <w:sz w:val="20"/>
                <w:szCs w:val="20"/>
              </w:rPr>
              <w:t>/чел.</w:t>
            </w: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4205A357" w14:textId="77777777" w:rsidR="00C4499C" w:rsidRPr="00996D29" w:rsidRDefault="00C4499C" w:rsidP="00996D29">
            <w:pPr>
              <w:widowControl w:val="0"/>
              <w:jc w:val="center"/>
              <w:rPr>
                <w:sz w:val="20"/>
                <w:szCs w:val="20"/>
              </w:rPr>
            </w:pPr>
          </w:p>
        </w:tc>
        <w:tc>
          <w:tcPr>
            <w:tcW w:w="285" w:type="pct"/>
            <w:tcBorders>
              <w:top w:val="nil"/>
              <w:left w:val="nil"/>
              <w:bottom w:val="single" w:sz="4" w:space="0" w:color="auto"/>
              <w:right w:val="single" w:sz="4" w:space="0" w:color="auto"/>
            </w:tcBorders>
            <w:shd w:val="clear" w:color="auto" w:fill="auto"/>
            <w:vAlign w:val="center"/>
            <w:hideMark/>
          </w:tcPr>
          <w:p w14:paraId="6D580949" w14:textId="77777777" w:rsidR="00C4499C" w:rsidRPr="00996D29" w:rsidRDefault="00C4499C" w:rsidP="00996D29">
            <w:pPr>
              <w:widowControl w:val="0"/>
              <w:jc w:val="center"/>
              <w:rPr>
                <w:sz w:val="20"/>
                <w:szCs w:val="20"/>
              </w:rPr>
            </w:pPr>
            <w:r w:rsidRPr="00996D29">
              <w:rPr>
                <w:sz w:val="20"/>
                <w:szCs w:val="20"/>
              </w:rPr>
              <w:t>Общая площадь, тыс. м</w:t>
            </w:r>
            <w:r w:rsidRPr="00996D29">
              <w:rPr>
                <w:sz w:val="20"/>
                <w:szCs w:val="20"/>
                <w:vertAlign w:val="superscript"/>
              </w:rPr>
              <w:t>2</w:t>
            </w:r>
          </w:p>
        </w:tc>
        <w:tc>
          <w:tcPr>
            <w:tcW w:w="327" w:type="pct"/>
            <w:tcBorders>
              <w:top w:val="nil"/>
              <w:left w:val="nil"/>
              <w:bottom w:val="single" w:sz="4" w:space="0" w:color="auto"/>
              <w:right w:val="single" w:sz="4" w:space="0" w:color="auto"/>
            </w:tcBorders>
            <w:shd w:val="clear" w:color="auto" w:fill="auto"/>
            <w:vAlign w:val="center"/>
            <w:hideMark/>
          </w:tcPr>
          <w:p w14:paraId="656916B3" w14:textId="77777777" w:rsidR="00C4499C" w:rsidRPr="00996D29" w:rsidRDefault="00C4499C" w:rsidP="00996D29">
            <w:pPr>
              <w:widowControl w:val="0"/>
              <w:jc w:val="center"/>
              <w:rPr>
                <w:sz w:val="20"/>
                <w:szCs w:val="20"/>
              </w:rPr>
            </w:pPr>
            <w:r w:rsidRPr="00996D29">
              <w:rPr>
                <w:sz w:val="20"/>
                <w:szCs w:val="20"/>
              </w:rPr>
              <w:t>Проживает населения, чел.</w:t>
            </w:r>
          </w:p>
        </w:tc>
        <w:tc>
          <w:tcPr>
            <w:tcW w:w="293" w:type="pct"/>
            <w:tcBorders>
              <w:top w:val="nil"/>
              <w:left w:val="nil"/>
              <w:bottom w:val="single" w:sz="4" w:space="0" w:color="auto"/>
              <w:right w:val="single" w:sz="4" w:space="0" w:color="auto"/>
            </w:tcBorders>
            <w:shd w:val="clear" w:color="auto" w:fill="auto"/>
            <w:vAlign w:val="center"/>
            <w:hideMark/>
          </w:tcPr>
          <w:p w14:paraId="0B98C180" w14:textId="77777777" w:rsidR="00C4499C" w:rsidRPr="00996D29" w:rsidRDefault="00C4499C" w:rsidP="00996D29">
            <w:pPr>
              <w:widowControl w:val="0"/>
              <w:jc w:val="center"/>
              <w:rPr>
                <w:sz w:val="20"/>
                <w:szCs w:val="20"/>
              </w:rPr>
            </w:pPr>
            <w:proofErr w:type="spellStart"/>
            <w:r w:rsidRPr="00996D29">
              <w:rPr>
                <w:sz w:val="20"/>
                <w:szCs w:val="20"/>
              </w:rPr>
              <w:t>Обеспе-ченность</w:t>
            </w:r>
            <w:proofErr w:type="spellEnd"/>
            <w:r w:rsidRPr="00996D29">
              <w:rPr>
                <w:sz w:val="20"/>
                <w:szCs w:val="20"/>
              </w:rPr>
              <w:t>, м</w:t>
            </w:r>
            <w:r w:rsidRPr="00996D29">
              <w:rPr>
                <w:sz w:val="20"/>
                <w:szCs w:val="20"/>
                <w:vertAlign w:val="superscript"/>
              </w:rPr>
              <w:t>2</w:t>
            </w:r>
            <w:r w:rsidRPr="00996D29">
              <w:rPr>
                <w:sz w:val="20"/>
                <w:szCs w:val="20"/>
              </w:rPr>
              <w:t>/чел.</w:t>
            </w:r>
          </w:p>
        </w:tc>
      </w:tr>
      <w:tr w:rsidR="00996D29" w:rsidRPr="00996D29" w14:paraId="22E63D38" w14:textId="77777777" w:rsidTr="00DB1F89">
        <w:trPr>
          <w:trHeight w:val="20"/>
        </w:trPr>
        <w:tc>
          <w:tcPr>
            <w:tcW w:w="158" w:type="pct"/>
            <w:tcBorders>
              <w:top w:val="single" w:sz="4" w:space="0" w:color="auto"/>
              <w:left w:val="single" w:sz="4" w:space="0" w:color="auto"/>
              <w:bottom w:val="single" w:sz="4" w:space="0" w:color="auto"/>
              <w:right w:val="single" w:sz="4" w:space="0" w:color="auto"/>
            </w:tcBorders>
            <w:vAlign w:val="center"/>
          </w:tcPr>
          <w:p w14:paraId="64AAEB09" w14:textId="75C74157" w:rsidR="00DB1F89" w:rsidRPr="00996D29" w:rsidRDefault="00DB1F89" w:rsidP="00996D29">
            <w:pPr>
              <w:widowControl w:val="0"/>
              <w:jc w:val="center"/>
              <w:rPr>
                <w:sz w:val="20"/>
                <w:szCs w:val="20"/>
              </w:rPr>
            </w:pPr>
            <w:r w:rsidRPr="00996D29">
              <w:rPr>
                <w:sz w:val="20"/>
                <w:szCs w:val="20"/>
              </w:rPr>
              <w:t>1</w:t>
            </w:r>
          </w:p>
        </w:tc>
        <w:tc>
          <w:tcPr>
            <w:tcW w:w="1162" w:type="pct"/>
            <w:tcBorders>
              <w:top w:val="single" w:sz="4" w:space="0" w:color="auto"/>
              <w:left w:val="single" w:sz="4" w:space="0" w:color="auto"/>
              <w:bottom w:val="single" w:sz="4" w:space="0" w:color="auto"/>
              <w:right w:val="single" w:sz="4" w:space="0" w:color="auto"/>
            </w:tcBorders>
            <w:vAlign w:val="center"/>
          </w:tcPr>
          <w:p w14:paraId="0C079EED" w14:textId="7822A90D" w:rsidR="00DB1F89" w:rsidRPr="00996D29" w:rsidRDefault="00DB1F89" w:rsidP="00996D29">
            <w:pPr>
              <w:widowControl w:val="0"/>
              <w:jc w:val="center"/>
              <w:rPr>
                <w:sz w:val="20"/>
                <w:szCs w:val="20"/>
              </w:rPr>
            </w:pPr>
            <w:r w:rsidRPr="00996D29">
              <w:rPr>
                <w:sz w:val="20"/>
                <w:szCs w:val="20"/>
              </w:rPr>
              <w:t>2</w:t>
            </w:r>
          </w:p>
        </w:tc>
        <w:tc>
          <w:tcPr>
            <w:tcW w:w="285" w:type="pct"/>
            <w:tcBorders>
              <w:top w:val="nil"/>
              <w:left w:val="nil"/>
              <w:bottom w:val="single" w:sz="4" w:space="0" w:color="auto"/>
              <w:right w:val="single" w:sz="4" w:space="0" w:color="auto"/>
            </w:tcBorders>
            <w:shd w:val="clear" w:color="auto" w:fill="auto"/>
            <w:vAlign w:val="center"/>
          </w:tcPr>
          <w:p w14:paraId="1B6897BB" w14:textId="64BC6110" w:rsidR="00DB1F89" w:rsidRPr="00996D29" w:rsidRDefault="00DB1F89" w:rsidP="00996D29">
            <w:pPr>
              <w:widowControl w:val="0"/>
              <w:jc w:val="center"/>
              <w:rPr>
                <w:sz w:val="20"/>
                <w:szCs w:val="20"/>
              </w:rPr>
            </w:pPr>
            <w:r w:rsidRPr="00996D29">
              <w:rPr>
                <w:sz w:val="20"/>
                <w:szCs w:val="20"/>
              </w:rPr>
              <w:t>3</w:t>
            </w:r>
          </w:p>
        </w:tc>
        <w:tc>
          <w:tcPr>
            <w:tcW w:w="487" w:type="pct"/>
            <w:tcBorders>
              <w:top w:val="nil"/>
              <w:left w:val="nil"/>
              <w:bottom w:val="single" w:sz="4" w:space="0" w:color="auto"/>
              <w:right w:val="single" w:sz="4" w:space="0" w:color="auto"/>
            </w:tcBorders>
            <w:shd w:val="clear" w:color="auto" w:fill="auto"/>
            <w:vAlign w:val="center"/>
          </w:tcPr>
          <w:p w14:paraId="1691AC2A" w14:textId="29E4A111" w:rsidR="00DB1F89" w:rsidRPr="00996D29" w:rsidRDefault="00DB1F89" w:rsidP="00996D29">
            <w:pPr>
              <w:widowControl w:val="0"/>
              <w:jc w:val="center"/>
              <w:rPr>
                <w:sz w:val="20"/>
                <w:szCs w:val="20"/>
              </w:rPr>
            </w:pPr>
            <w:r w:rsidRPr="00996D29">
              <w:rPr>
                <w:sz w:val="20"/>
                <w:szCs w:val="20"/>
              </w:rPr>
              <w:t>4</w:t>
            </w:r>
          </w:p>
        </w:tc>
        <w:tc>
          <w:tcPr>
            <w:tcW w:w="298" w:type="pct"/>
            <w:tcBorders>
              <w:top w:val="nil"/>
              <w:left w:val="nil"/>
              <w:bottom w:val="single" w:sz="4" w:space="0" w:color="auto"/>
              <w:right w:val="single" w:sz="4" w:space="0" w:color="auto"/>
            </w:tcBorders>
            <w:shd w:val="clear" w:color="auto" w:fill="auto"/>
            <w:vAlign w:val="center"/>
          </w:tcPr>
          <w:p w14:paraId="6D8688D1" w14:textId="4303E57D" w:rsidR="00DB1F89" w:rsidRPr="00996D29" w:rsidRDefault="00DB1F89" w:rsidP="00996D29">
            <w:pPr>
              <w:widowControl w:val="0"/>
              <w:jc w:val="center"/>
              <w:rPr>
                <w:sz w:val="20"/>
                <w:szCs w:val="20"/>
              </w:rPr>
            </w:pPr>
            <w:r w:rsidRPr="00996D29">
              <w:rPr>
                <w:sz w:val="20"/>
                <w:szCs w:val="20"/>
              </w:rPr>
              <w:t>5</w:t>
            </w:r>
          </w:p>
        </w:tc>
        <w:tc>
          <w:tcPr>
            <w:tcW w:w="399" w:type="pct"/>
            <w:tcBorders>
              <w:top w:val="single" w:sz="4" w:space="0" w:color="auto"/>
              <w:left w:val="single" w:sz="4" w:space="0" w:color="auto"/>
              <w:bottom w:val="single" w:sz="4" w:space="0" w:color="auto"/>
              <w:right w:val="single" w:sz="4" w:space="0" w:color="auto"/>
            </w:tcBorders>
            <w:vAlign w:val="center"/>
          </w:tcPr>
          <w:p w14:paraId="5D3BB7A7" w14:textId="0787BDDC" w:rsidR="00DB1F89" w:rsidRPr="00996D29" w:rsidRDefault="00DB1F89" w:rsidP="00996D29">
            <w:pPr>
              <w:widowControl w:val="0"/>
              <w:jc w:val="center"/>
              <w:rPr>
                <w:sz w:val="20"/>
                <w:szCs w:val="20"/>
              </w:rPr>
            </w:pPr>
            <w:r w:rsidRPr="00996D29">
              <w:rPr>
                <w:sz w:val="20"/>
                <w:szCs w:val="20"/>
              </w:rPr>
              <w:t>6</w:t>
            </w:r>
          </w:p>
        </w:tc>
        <w:tc>
          <w:tcPr>
            <w:tcW w:w="285" w:type="pct"/>
            <w:tcBorders>
              <w:top w:val="nil"/>
              <w:left w:val="nil"/>
              <w:bottom w:val="single" w:sz="4" w:space="0" w:color="auto"/>
              <w:right w:val="single" w:sz="4" w:space="0" w:color="auto"/>
            </w:tcBorders>
            <w:shd w:val="clear" w:color="auto" w:fill="auto"/>
            <w:vAlign w:val="center"/>
          </w:tcPr>
          <w:p w14:paraId="57017A14" w14:textId="7D8B6567" w:rsidR="00DB1F89" w:rsidRPr="00996D29" w:rsidRDefault="00DB1F89" w:rsidP="00996D29">
            <w:pPr>
              <w:widowControl w:val="0"/>
              <w:jc w:val="center"/>
              <w:rPr>
                <w:sz w:val="20"/>
                <w:szCs w:val="20"/>
              </w:rPr>
            </w:pPr>
            <w:r w:rsidRPr="00996D29">
              <w:rPr>
                <w:sz w:val="20"/>
                <w:szCs w:val="20"/>
              </w:rPr>
              <w:t>7</w:t>
            </w:r>
          </w:p>
        </w:tc>
        <w:tc>
          <w:tcPr>
            <w:tcW w:w="327" w:type="pct"/>
            <w:tcBorders>
              <w:top w:val="nil"/>
              <w:left w:val="nil"/>
              <w:bottom w:val="single" w:sz="4" w:space="0" w:color="auto"/>
              <w:right w:val="single" w:sz="4" w:space="0" w:color="auto"/>
            </w:tcBorders>
            <w:shd w:val="clear" w:color="auto" w:fill="auto"/>
            <w:vAlign w:val="center"/>
          </w:tcPr>
          <w:p w14:paraId="6EB52722" w14:textId="67BE215E" w:rsidR="00DB1F89" w:rsidRPr="00996D29" w:rsidRDefault="00DB1F89" w:rsidP="00996D29">
            <w:pPr>
              <w:widowControl w:val="0"/>
              <w:jc w:val="center"/>
              <w:rPr>
                <w:sz w:val="20"/>
                <w:szCs w:val="20"/>
              </w:rPr>
            </w:pPr>
            <w:r w:rsidRPr="00996D29">
              <w:rPr>
                <w:sz w:val="20"/>
                <w:szCs w:val="20"/>
              </w:rPr>
              <w:t>8</w:t>
            </w:r>
          </w:p>
        </w:tc>
        <w:tc>
          <w:tcPr>
            <w:tcW w:w="293" w:type="pct"/>
            <w:tcBorders>
              <w:top w:val="nil"/>
              <w:left w:val="nil"/>
              <w:bottom w:val="single" w:sz="4" w:space="0" w:color="auto"/>
              <w:right w:val="single" w:sz="4" w:space="0" w:color="auto"/>
            </w:tcBorders>
            <w:shd w:val="clear" w:color="auto" w:fill="auto"/>
            <w:vAlign w:val="center"/>
          </w:tcPr>
          <w:p w14:paraId="36AB2356" w14:textId="04130438" w:rsidR="00DB1F89" w:rsidRPr="00996D29" w:rsidRDefault="00DB1F89" w:rsidP="00996D29">
            <w:pPr>
              <w:widowControl w:val="0"/>
              <w:jc w:val="center"/>
              <w:rPr>
                <w:sz w:val="20"/>
                <w:szCs w:val="20"/>
              </w:rPr>
            </w:pPr>
            <w:r w:rsidRPr="00996D29">
              <w:rPr>
                <w:sz w:val="20"/>
                <w:szCs w:val="20"/>
              </w:rPr>
              <w:t>9</w:t>
            </w:r>
          </w:p>
        </w:tc>
        <w:tc>
          <w:tcPr>
            <w:tcW w:w="399" w:type="pct"/>
            <w:tcBorders>
              <w:top w:val="single" w:sz="4" w:space="0" w:color="auto"/>
              <w:left w:val="single" w:sz="4" w:space="0" w:color="auto"/>
              <w:bottom w:val="single" w:sz="4" w:space="0" w:color="auto"/>
              <w:right w:val="single" w:sz="4" w:space="0" w:color="auto"/>
            </w:tcBorders>
            <w:vAlign w:val="center"/>
          </w:tcPr>
          <w:p w14:paraId="5E7767F1" w14:textId="4CAEA2A0" w:rsidR="00DB1F89" w:rsidRPr="00996D29" w:rsidRDefault="00DB1F89" w:rsidP="00996D29">
            <w:pPr>
              <w:widowControl w:val="0"/>
              <w:jc w:val="center"/>
              <w:rPr>
                <w:sz w:val="20"/>
                <w:szCs w:val="20"/>
              </w:rPr>
            </w:pPr>
            <w:r w:rsidRPr="00996D29">
              <w:rPr>
                <w:sz w:val="20"/>
                <w:szCs w:val="20"/>
              </w:rPr>
              <w:t>10</w:t>
            </w:r>
          </w:p>
        </w:tc>
        <w:tc>
          <w:tcPr>
            <w:tcW w:w="285" w:type="pct"/>
            <w:tcBorders>
              <w:top w:val="nil"/>
              <w:left w:val="nil"/>
              <w:bottom w:val="single" w:sz="4" w:space="0" w:color="auto"/>
              <w:right w:val="single" w:sz="4" w:space="0" w:color="auto"/>
            </w:tcBorders>
            <w:shd w:val="clear" w:color="auto" w:fill="auto"/>
            <w:vAlign w:val="center"/>
          </w:tcPr>
          <w:p w14:paraId="25DB7041" w14:textId="6E0660A3" w:rsidR="00DB1F89" w:rsidRPr="00996D29" w:rsidRDefault="00DB1F89" w:rsidP="00996D29">
            <w:pPr>
              <w:widowControl w:val="0"/>
              <w:jc w:val="center"/>
              <w:rPr>
                <w:sz w:val="20"/>
                <w:szCs w:val="20"/>
              </w:rPr>
            </w:pPr>
            <w:r w:rsidRPr="00996D29">
              <w:rPr>
                <w:sz w:val="20"/>
                <w:szCs w:val="20"/>
              </w:rPr>
              <w:t>11</w:t>
            </w:r>
          </w:p>
        </w:tc>
        <w:tc>
          <w:tcPr>
            <w:tcW w:w="327" w:type="pct"/>
            <w:tcBorders>
              <w:top w:val="nil"/>
              <w:left w:val="nil"/>
              <w:bottom w:val="single" w:sz="4" w:space="0" w:color="auto"/>
              <w:right w:val="single" w:sz="4" w:space="0" w:color="auto"/>
            </w:tcBorders>
            <w:shd w:val="clear" w:color="auto" w:fill="auto"/>
            <w:vAlign w:val="center"/>
          </w:tcPr>
          <w:p w14:paraId="6E6E3012" w14:textId="38CB6CD6" w:rsidR="00DB1F89" w:rsidRPr="00996D29" w:rsidRDefault="00DB1F89" w:rsidP="00996D29">
            <w:pPr>
              <w:widowControl w:val="0"/>
              <w:jc w:val="center"/>
              <w:rPr>
                <w:sz w:val="20"/>
                <w:szCs w:val="20"/>
              </w:rPr>
            </w:pPr>
            <w:r w:rsidRPr="00996D29">
              <w:rPr>
                <w:sz w:val="20"/>
                <w:szCs w:val="20"/>
              </w:rPr>
              <w:t>12</w:t>
            </w:r>
          </w:p>
        </w:tc>
        <w:tc>
          <w:tcPr>
            <w:tcW w:w="293" w:type="pct"/>
            <w:tcBorders>
              <w:top w:val="nil"/>
              <w:left w:val="nil"/>
              <w:bottom w:val="single" w:sz="4" w:space="0" w:color="auto"/>
              <w:right w:val="single" w:sz="4" w:space="0" w:color="auto"/>
            </w:tcBorders>
            <w:shd w:val="clear" w:color="auto" w:fill="auto"/>
            <w:vAlign w:val="center"/>
          </w:tcPr>
          <w:p w14:paraId="1437272A" w14:textId="7D5A8CDC" w:rsidR="00DB1F89" w:rsidRPr="00996D29" w:rsidRDefault="00DB1F89" w:rsidP="00996D29">
            <w:pPr>
              <w:widowControl w:val="0"/>
              <w:jc w:val="center"/>
              <w:rPr>
                <w:sz w:val="20"/>
                <w:szCs w:val="20"/>
              </w:rPr>
            </w:pPr>
            <w:r w:rsidRPr="00996D29">
              <w:rPr>
                <w:sz w:val="20"/>
                <w:szCs w:val="20"/>
              </w:rPr>
              <w:t>13</w:t>
            </w:r>
          </w:p>
        </w:tc>
      </w:tr>
      <w:tr w:rsidR="00996D29" w:rsidRPr="00996D29" w14:paraId="2B0229A2" w14:textId="77777777" w:rsidTr="00DB1F89">
        <w:trPr>
          <w:trHeight w:val="405"/>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F8B8629" w14:textId="77777777" w:rsidR="00C4499C" w:rsidRPr="00996D29" w:rsidRDefault="00C4499C" w:rsidP="00996D29">
            <w:pPr>
              <w:widowControl w:val="0"/>
              <w:jc w:val="center"/>
              <w:rPr>
                <w:b/>
                <w:bCs/>
                <w:sz w:val="22"/>
                <w:szCs w:val="22"/>
              </w:rPr>
            </w:pPr>
            <w:r w:rsidRPr="00996D29">
              <w:rPr>
                <w:b/>
                <w:bCs/>
                <w:sz w:val="22"/>
                <w:szCs w:val="22"/>
              </w:rPr>
              <w:t>1</w:t>
            </w:r>
          </w:p>
        </w:tc>
        <w:tc>
          <w:tcPr>
            <w:tcW w:w="1162" w:type="pct"/>
            <w:tcBorders>
              <w:top w:val="nil"/>
              <w:left w:val="nil"/>
              <w:bottom w:val="single" w:sz="4" w:space="0" w:color="auto"/>
              <w:right w:val="single" w:sz="4" w:space="0" w:color="auto"/>
            </w:tcBorders>
            <w:shd w:val="clear" w:color="auto" w:fill="auto"/>
            <w:vAlign w:val="center"/>
            <w:hideMark/>
          </w:tcPr>
          <w:p w14:paraId="76A69F3E" w14:textId="77777777" w:rsidR="00C4499C" w:rsidRPr="00996D29" w:rsidRDefault="00C4499C" w:rsidP="00996D29">
            <w:pPr>
              <w:widowControl w:val="0"/>
              <w:rPr>
                <w:b/>
                <w:bCs/>
                <w:sz w:val="22"/>
                <w:szCs w:val="22"/>
              </w:rPr>
            </w:pPr>
            <w:r w:rsidRPr="00996D29">
              <w:rPr>
                <w:b/>
                <w:bCs/>
                <w:sz w:val="22"/>
                <w:szCs w:val="22"/>
              </w:rPr>
              <w:t>Усадебная застройка</w:t>
            </w:r>
          </w:p>
        </w:tc>
        <w:tc>
          <w:tcPr>
            <w:tcW w:w="285" w:type="pct"/>
            <w:tcBorders>
              <w:top w:val="nil"/>
              <w:left w:val="nil"/>
              <w:bottom w:val="single" w:sz="4" w:space="0" w:color="auto"/>
              <w:right w:val="single" w:sz="4" w:space="0" w:color="auto"/>
            </w:tcBorders>
            <w:shd w:val="clear" w:color="auto" w:fill="auto"/>
            <w:vAlign w:val="center"/>
          </w:tcPr>
          <w:p w14:paraId="7138113F" w14:textId="77777777" w:rsidR="00C4499C" w:rsidRPr="00996D29" w:rsidRDefault="00C4499C" w:rsidP="00996D29">
            <w:pPr>
              <w:widowControl w:val="0"/>
              <w:jc w:val="center"/>
              <w:rPr>
                <w:b/>
                <w:bCs/>
                <w:sz w:val="22"/>
                <w:szCs w:val="22"/>
              </w:rPr>
            </w:pPr>
            <w:r w:rsidRPr="00996D29">
              <w:rPr>
                <w:b/>
                <w:bCs/>
                <w:sz w:val="22"/>
                <w:szCs w:val="22"/>
              </w:rPr>
              <w:t>9,4</w:t>
            </w:r>
          </w:p>
        </w:tc>
        <w:tc>
          <w:tcPr>
            <w:tcW w:w="487" w:type="pct"/>
            <w:tcBorders>
              <w:top w:val="nil"/>
              <w:left w:val="nil"/>
              <w:bottom w:val="single" w:sz="4" w:space="0" w:color="auto"/>
              <w:right w:val="single" w:sz="4" w:space="0" w:color="auto"/>
            </w:tcBorders>
            <w:shd w:val="clear" w:color="auto" w:fill="auto"/>
            <w:vAlign w:val="center"/>
          </w:tcPr>
          <w:p w14:paraId="0EFA8451" w14:textId="77777777" w:rsidR="00C4499C" w:rsidRPr="00996D29" w:rsidRDefault="00C4499C" w:rsidP="00996D29">
            <w:pPr>
              <w:widowControl w:val="0"/>
              <w:jc w:val="center"/>
              <w:rPr>
                <w:b/>
                <w:bCs/>
                <w:sz w:val="22"/>
                <w:szCs w:val="22"/>
              </w:rPr>
            </w:pPr>
            <w:r w:rsidRPr="00996D29">
              <w:rPr>
                <w:b/>
                <w:bCs/>
                <w:sz w:val="22"/>
                <w:szCs w:val="22"/>
              </w:rPr>
              <w:t>0,407</w:t>
            </w:r>
          </w:p>
        </w:tc>
        <w:tc>
          <w:tcPr>
            <w:tcW w:w="298" w:type="pct"/>
            <w:tcBorders>
              <w:top w:val="nil"/>
              <w:left w:val="nil"/>
              <w:bottom w:val="single" w:sz="4" w:space="0" w:color="auto"/>
              <w:right w:val="single" w:sz="4" w:space="0" w:color="auto"/>
            </w:tcBorders>
            <w:shd w:val="clear" w:color="auto" w:fill="auto"/>
            <w:vAlign w:val="center"/>
          </w:tcPr>
          <w:p w14:paraId="3BB2D697" w14:textId="77777777" w:rsidR="00C4499C" w:rsidRPr="00996D29" w:rsidRDefault="00C4499C" w:rsidP="00996D29">
            <w:pPr>
              <w:widowControl w:val="0"/>
              <w:jc w:val="center"/>
              <w:rPr>
                <w:b/>
                <w:bCs/>
                <w:sz w:val="22"/>
                <w:szCs w:val="22"/>
              </w:rPr>
            </w:pPr>
            <w:r w:rsidRPr="00996D29">
              <w:rPr>
                <w:b/>
                <w:bCs/>
                <w:sz w:val="22"/>
                <w:szCs w:val="22"/>
              </w:rPr>
              <w:t>23,1</w:t>
            </w:r>
          </w:p>
        </w:tc>
        <w:tc>
          <w:tcPr>
            <w:tcW w:w="399" w:type="pct"/>
            <w:tcBorders>
              <w:top w:val="nil"/>
              <w:left w:val="nil"/>
              <w:bottom w:val="single" w:sz="4" w:space="0" w:color="auto"/>
              <w:right w:val="single" w:sz="4" w:space="0" w:color="auto"/>
            </w:tcBorders>
            <w:shd w:val="clear" w:color="auto" w:fill="auto"/>
            <w:vAlign w:val="center"/>
          </w:tcPr>
          <w:p w14:paraId="56DF3D6A" w14:textId="77777777" w:rsidR="00C4499C" w:rsidRPr="00996D29" w:rsidRDefault="00C4499C" w:rsidP="00996D29">
            <w:pPr>
              <w:widowControl w:val="0"/>
              <w:jc w:val="center"/>
              <w:rPr>
                <w:b/>
                <w:bCs/>
                <w:sz w:val="22"/>
                <w:szCs w:val="22"/>
              </w:rPr>
            </w:pPr>
            <w:r w:rsidRPr="00996D29">
              <w:rPr>
                <w:b/>
                <w:bCs/>
                <w:sz w:val="22"/>
                <w:szCs w:val="22"/>
              </w:rPr>
              <w:t>2,8</w:t>
            </w:r>
          </w:p>
        </w:tc>
        <w:tc>
          <w:tcPr>
            <w:tcW w:w="285" w:type="pct"/>
            <w:tcBorders>
              <w:top w:val="nil"/>
              <w:left w:val="nil"/>
              <w:bottom w:val="single" w:sz="4" w:space="0" w:color="auto"/>
              <w:right w:val="single" w:sz="4" w:space="0" w:color="auto"/>
            </w:tcBorders>
            <w:shd w:val="clear" w:color="auto" w:fill="auto"/>
            <w:vAlign w:val="center"/>
          </w:tcPr>
          <w:p w14:paraId="4D43EE30" w14:textId="77777777" w:rsidR="00C4499C" w:rsidRPr="00996D29" w:rsidRDefault="00C4499C" w:rsidP="00996D29">
            <w:pPr>
              <w:widowControl w:val="0"/>
              <w:jc w:val="center"/>
              <w:rPr>
                <w:b/>
                <w:bCs/>
                <w:sz w:val="22"/>
                <w:szCs w:val="22"/>
              </w:rPr>
            </w:pPr>
            <w:r w:rsidRPr="00996D29">
              <w:rPr>
                <w:b/>
                <w:bCs/>
                <w:sz w:val="22"/>
                <w:szCs w:val="22"/>
              </w:rPr>
              <w:t>12,2</w:t>
            </w:r>
          </w:p>
        </w:tc>
        <w:tc>
          <w:tcPr>
            <w:tcW w:w="327" w:type="pct"/>
            <w:tcBorders>
              <w:top w:val="nil"/>
              <w:left w:val="nil"/>
              <w:bottom w:val="single" w:sz="4" w:space="0" w:color="auto"/>
              <w:right w:val="single" w:sz="4" w:space="0" w:color="auto"/>
            </w:tcBorders>
            <w:shd w:val="clear" w:color="auto" w:fill="auto"/>
            <w:vAlign w:val="center"/>
          </w:tcPr>
          <w:p w14:paraId="421589BE" w14:textId="77777777" w:rsidR="00C4499C" w:rsidRPr="00996D29" w:rsidRDefault="00C4499C" w:rsidP="00996D29">
            <w:pPr>
              <w:widowControl w:val="0"/>
              <w:jc w:val="center"/>
              <w:rPr>
                <w:b/>
                <w:bCs/>
                <w:sz w:val="22"/>
                <w:szCs w:val="22"/>
              </w:rPr>
            </w:pPr>
            <w:r w:rsidRPr="00996D29">
              <w:rPr>
                <w:b/>
                <w:bCs/>
                <w:sz w:val="22"/>
                <w:szCs w:val="22"/>
              </w:rPr>
              <w:t>0,5</w:t>
            </w:r>
          </w:p>
        </w:tc>
        <w:tc>
          <w:tcPr>
            <w:tcW w:w="293" w:type="pct"/>
            <w:tcBorders>
              <w:top w:val="nil"/>
              <w:left w:val="nil"/>
              <w:bottom w:val="single" w:sz="4" w:space="0" w:color="auto"/>
              <w:right w:val="single" w:sz="4" w:space="0" w:color="auto"/>
            </w:tcBorders>
            <w:shd w:val="clear" w:color="auto" w:fill="auto"/>
            <w:vAlign w:val="center"/>
          </w:tcPr>
          <w:p w14:paraId="4F5223DA" w14:textId="77777777" w:rsidR="00C4499C" w:rsidRPr="00996D29" w:rsidRDefault="00C4499C" w:rsidP="00996D29">
            <w:pPr>
              <w:widowControl w:val="0"/>
              <w:jc w:val="center"/>
              <w:rPr>
                <w:b/>
                <w:bCs/>
                <w:sz w:val="22"/>
                <w:szCs w:val="22"/>
              </w:rPr>
            </w:pPr>
            <w:r w:rsidRPr="00996D29">
              <w:rPr>
                <w:b/>
                <w:bCs/>
                <w:sz w:val="22"/>
                <w:szCs w:val="22"/>
              </w:rPr>
              <w:t>24,4</w:t>
            </w:r>
          </w:p>
        </w:tc>
        <w:tc>
          <w:tcPr>
            <w:tcW w:w="399" w:type="pct"/>
            <w:tcBorders>
              <w:top w:val="nil"/>
              <w:left w:val="nil"/>
              <w:bottom w:val="single" w:sz="4" w:space="0" w:color="auto"/>
              <w:right w:val="single" w:sz="4" w:space="0" w:color="auto"/>
            </w:tcBorders>
            <w:shd w:val="clear" w:color="auto" w:fill="auto"/>
            <w:vAlign w:val="center"/>
          </w:tcPr>
          <w:p w14:paraId="1D363644" w14:textId="77777777" w:rsidR="00C4499C" w:rsidRPr="00996D29" w:rsidRDefault="00C4499C" w:rsidP="00996D29">
            <w:pPr>
              <w:widowControl w:val="0"/>
              <w:jc w:val="center"/>
              <w:rPr>
                <w:b/>
                <w:bCs/>
                <w:sz w:val="22"/>
                <w:szCs w:val="22"/>
              </w:rPr>
            </w:pPr>
            <w:r w:rsidRPr="00996D29">
              <w:rPr>
                <w:b/>
                <w:bCs/>
                <w:sz w:val="22"/>
                <w:szCs w:val="22"/>
              </w:rPr>
              <w:t>3,6</w:t>
            </w:r>
          </w:p>
        </w:tc>
        <w:tc>
          <w:tcPr>
            <w:tcW w:w="285" w:type="pct"/>
            <w:tcBorders>
              <w:top w:val="nil"/>
              <w:left w:val="nil"/>
              <w:bottom w:val="single" w:sz="4" w:space="0" w:color="auto"/>
              <w:right w:val="single" w:sz="4" w:space="0" w:color="auto"/>
            </w:tcBorders>
            <w:shd w:val="clear" w:color="auto" w:fill="auto"/>
            <w:vAlign w:val="center"/>
          </w:tcPr>
          <w:p w14:paraId="43CCA0E6" w14:textId="77777777" w:rsidR="00C4499C" w:rsidRPr="00996D29" w:rsidRDefault="00C4499C" w:rsidP="00996D29">
            <w:pPr>
              <w:widowControl w:val="0"/>
              <w:jc w:val="center"/>
              <w:rPr>
                <w:b/>
                <w:bCs/>
                <w:sz w:val="22"/>
                <w:szCs w:val="22"/>
              </w:rPr>
            </w:pPr>
            <w:r w:rsidRPr="00996D29">
              <w:rPr>
                <w:b/>
                <w:bCs/>
                <w:sz w:val="22"/>
                <w:szCs w:val="22"/>
              </w:rPr>
              <w:t>14,8</w:t>
            </w:r>
          </w:p>
        </w:tc>
        <w:tc>
          <w:tcPr>
            <w:tcW w:w="327" w:type="pct"/>
            <w:tcBorders>
              <w:top w:val="nil"/>
              <w:left w:val="nil"/>
              <w:bottom w:val="single" w:sz="4" w:space="0" w:color="auto"/>
              <w:right w:val="single" w:sz="4" w:space="0" w:color="auto"/>
            </w:tcBorders>
            <w:shd w:val="clear" w:color="auto" w:fill="auto"/>
            <w:vAlign w:val="center"/>
          </w:tcPr>
          <w:p w14:paraId="1C457B5D" w14:textId="77777777" w:rsidR="00C4499C" w:rsidRPr="00996D29" w:rsidRDefault="00C4499C" w:rsidP="00996D29">
            <w:pPr>
              <w:widowControl w:val="0"/>
              <w:jc w:val="center"/>
              <w:rPr>
                <w:b/>
                <w:bCs/>
                <w:sz w:val="22"/>
                <w:szCs w:val="22"/>
              </w:rPr>
            </w:pPr>
            <w:r w:rsidRPr="00996D29">
              <w:rPr>
                <w:b/>
                <w:bCs/>
                <w:sz w:val="22"/>
                <w:szCs w:val="22"/>
              </w:rPr>
              <w:t>0,6</w:t>
            </w:r>
          </w:p>
        </w:tc>
        <w:tc>
          <w:tcPr>
            <w:tcW w:w="293" w:type="pct"/>
            <w:tcBorders>
              <w:top w:val="nil"/>
              <w:left w:val="nil"/>
              <w:bottom w:val="single" w:sz="4" w:space="0" w:color="auto"/>
              <w:right w:val="single" w:sz="4" w:space="0" w:color="auto"/>
            </w:tcBorders>
            <w:shd w:val="clear" w:color="auto" w:fill="auto"/>
            <w:vAlign w:val="center"/>
          </w:tcPr>
          <w:p w14:paraId="309A502A" w14:textId="77777777" w:rsidR="00C4499C" w:rsidRPr="00996D29" w:rsidRDefault="00C4499C" w:rsidP="00996D29">
            <w:pPr>
              <w:widowControl w:val="0"/>
              <w:jc w:val="center"/>
              <w:rPr>
                <w:b/>
                <w:bCs/>
                <w:sz w:val="22"/>
                <w:szCs w:val="22"/>
              </w:rPr>
            </w:pPr>
            <w:r w:rsidRPr="00996D29">
              <w:rPr>
                <w:b/>
                <w:bCs/>
                <w:sz w:val="22"/>
                <w:szCs w:val="22"/>
              </w:rPr>
              <w:t>24,7</w:t>
            </w:r>
          </w:p>
        </w:tc>
      </w:tr>
      <w:tr w:rsidR="00996D29" w:rsidRPr="00996D29" w14:paraId="36670C8A" w14:textId="77777777" w:rsidTr="00DB1F89">
        <w:trPr>
          <w:trHeight w:val="3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0D04058B" w14:textId="77777777" w:rsidR="00C4499C" w:rsidRPr="00996D29" w:rsidRDefault="00C4499C" w:rsidP="00996D29">
            <w:pPr>
              <w:widowControl w:val="0"/>
              <w:jc w:val="center"/>
              <w:rPr>
                <w:sz w:val="22"/>
                <w:szCs w:val="22"/>
              </w:rPr>
            </w:pPr>
            <w:r w:rsidRPr="00996D29">
              <w:rPr>
                <w:sz w:val="22"/>
                <w:szCs w:val="22"/>
              </w:rPr>
              <w:t> </w:t>
            </w:r>
          </w:p>
        </w:tc>
        <w:tc>
          <w:tcPr>
            <w:tcW w:w="1162" w:type="pct"/>
            <w:tcBorders>
              <w:top w:val="nil"/>
              <w:left w:val="nil"/>
              <w:bottom w:val="single" w:sz="4" w:space="0" w:color="auto"/>
              <w:right w:val="single" w:sz="4" w:space="0" w:color="auto"/>
            </w:tcBorders>
            <w:shd w:val="clear" w:color="auto" w:fill="auto"/>
            <w:vAlign w:val="center"/>
            <w:hideMark/>
          </w:tcPr>
          <w:p w14:paraId="6E55693B" w14:textId="77777777" w:rsidR="00C4499C" w:rsidRPr="00996D29" w:rsidRDefault="00C4499C" w:rsidP="00996D29">
            <w:pPr>
              <w:widowControl w:val="0"/>
              <w:rPr>
                <w:sz w:val="22"/>
                <w:szCs w:val="22"/>
              </w:rPr>
            </w:pPr>
            <w:r w:rsidRPr="00996D29">
              <w:rPr>
                <w:sz w:val="22"/>
                <w:szCs w:val="22"/>
              </w:rPr>
              <w:t>в том числе:</w:t>
            </w:r>
          </w:p>
        </w:tc>
        <w:tc>
          <w:tcPr>
            <w:tcW w:w="285" w:type="pct"/>
            <w:tcBorders>
              <w:top w:val="nil"/>
              <w:left w:val="nil"/>
              <w:bottom w:val="single" w:sz="4" w:space="0" w:color="auto"/>
              <w:right w:val="single" w:sz="4" w:space="0" w:color="auto"/>
            </w:tcBorders>
            <w:shd w:val="clear" w:color="auto" w:fill="auto"/>
            <w:vAlign w:val="center"/>
          </w:tcPr>
          <w:p w14:paraId="5DB2DE10" w14:textId="77777777" w:rsidR="00C4499C" w:rsidRPr="00996D29" w:rsidRDefault="00C4499C" w:rsidP="00996D29">
            <w:pPr>
              <w:widowControl w:val="0"/>
              <w:jc w:val="center"/>
              <w:rPr>
                <w:sz w:val="22"/>
                <w:szCs w:val="22"/>
              </w:rPr>
            </w:pPr>
          </w:p>
        </w:tc>
        <w:tc>
          <w:tcPr>
            <w:tcW w:w="487" w:type="pct"/>
            <w:tcBorders>
              <w:top w:val="nil"/>
              <w:left w:val="nil"/>
              <w:bottom w:val="single" w:sz="4" w:space="0" w:color="auto"/>
              <w:right w:val="single" w:sz="4" w:space="0" w:color="auto"/>
            </w:tcBorders>
            <w:shd w:val="clear" w:color="auto" w:fill="auto"/>
            <w:vAlign w:val="center"/>
          </w:tcPr>
          <w:p w14:paraId="31FDFFBA" w14:textId="77777777" w:rsidR="00C4499C" w:rsidRPr="00996D29" w:rsidRDefault="00C4499C" w:rsidP="00996D29">
            <w:pPr>
              <w:widowControl w:val="0"/>
              <w:jc w:val="center"/>
              <w:rPr>
                <w:sz w:val="22"/>
                <w:szCs w:val="22"/>
              </w:rPr>
            </w:pPr>
          </w:p>
        </w:tc>
        <w:tc>
          <w:tcPr>
            <w:tcW w:w="298" w:type="pct"/>
            <w:tcBorders>
              <w:top w:val="nil"/>
              <w:left w:val="nil"/>
              <w:bottom w:val="single" w:sz="4" w:space="0" w:color="auto"/>
              <w:right w:val="single" w:sz="4" w:space="0" w:color="auto"/>
            </w:tcBorders>
            <w:shd w:val="clear" w:color="auto" w:fill="auto"/>
            <w:vAlign w:val="center"/>
          </w:tcPr>
          <w:p w14:paraId="78485C55" w14:textId="77777777" w:rsidR="00C4499C" w:rsidRPr="00996D29" w:rsidRDefault="00C4499C" w:rsidP="00996D29">
            <w:pPr>
              <w:widowControl w:val="0"/>
              <w:jc w:val="center"/>
              <w:rPr>
                <w:sz w:val="22"/>
                <w:szCs w:val="22"/>
              </w:rPr>
            </w:pPr>
          </w:p>
        </w:tc>
        <w:tc>
          <w:tcPr>
            <w:tcW w:w="399" w:type="pct"/>
            <w:tcBorders>
              <w:top w:val="nil"/>
              <w:left w:val="nil"/>
              <w:bottom w:val="single" w:sz="4" w:space="0" w:color="auto"/>
              <w:right w:val="single" w:sz="4" w:space="0" w:color="auto"/>
            </w:tcBorders>
            <w:shd w:val="clear" w:color="auto" w:fill="auto"/>
            <w:vAlign w:val="center"/>
          </w:tcPr>
          <w:p w14:paraId="0B0B19F3" w14:textId="77777777" w:rsidR="00C4499C" w:rsidRPr="00996D29" w:rsidRDefault="00C4499C" w:rsidP="00996D29">
            <w:pPr>
              <w:widowControl w:val="0"/>
              <w:jc w:val="center"/>
              <w:rPr>
                <w:sz w:val="22"/>
                <w:szCs w:val="22"/>
              </w:rPr>
            </w:pPr>
          </w:p>
        </w:tc>
        <w:tc>
          <w:tcPr>
            <w:tcW w:w="285" w:type="pct"/>
            <w:tcBorders>
              <w:top w:val="nil"/>
              <w:left w:val="nil"/>
              <w:bottom w:val="single" w:sz="4" w:space="0" w:color="auto"/>
              <w:right w:val="single" w:sz="4" w:space="0" w:color="auto"/>
            </w:tcBorders>
            <w:shd w:val="clear" w:color="auto" w:fill="auto"/>
            <w:vAlign w:val="center"/>
          </w:tcPr>
          <w:p w14:paraId="43EF3680" w14:textId="77777777" w:rsidR="00C4499C" w:rsidRPr="00996D29" w:rsidRDefault="00C4499C" w:rsidP="00996D29">
            <w:pPr>
              <w:widowControl w:val="0"/>
              <w:jc w:val="center"/>
              <w:rPr>
                <w:sz w:val="22"/>
                <w:szCs w:val="22"/>
              </w:rPr>
            </w:pPr>
          </w:p>
        </w:tc>
        <w:tc>
          <w:tcPr>
            <w:tcW w:w="327" w:type="pct"/>
            <w:tcBorders>
              <w:top w:val="nil"/>
              <w:left w:val="nil"/>
              <w:bottom w:val="single" w:sz="4" w:space="0" w:color="auto"/>
              <w:right w:val="single" w:sz="4" w:space="0" w:color="auto"/>
            </w:tcBorders>
            <w:shd w:val="clear" w:color="auto" w:fill="auto"/>
            <w:vAlign w:val="center"/>
          </w:tcPr>
          <w:p w14:paraId="4B0AA152" w14:textId="77777777" w:rsidR="00C4499C" w:rsidRPr="00996D29" w:rsidRDefault="00C4499C" w:rsidP="00996D29">
            <w:pPr>
              <w:widowControl w:val="0"/>
              <w:jc w:val="center"/>
              <w:rPr>
                <w:sz w:val="22"/>
                <w:szCs w:val="22"/>
              </w:rPr>
            </w:pPr>
          </w:p>
        </w:tc>
        <w:tc>
          <w:tcPr>
            <w:tcW w:w="293" w:type="pct"/>
            <w:tcBorders>
              <w:top w:val="nil"/>
              <w:left w:val="nil"/>
              <w:bottom w:val="single" w:sz="4" w:space="0" w:color="auto"/>
              <w:right w:val="single" w:sz="4" w:space="0" w:color="auto"/>
            </w:tcBorders>
            <w:shd w:val="clear" w:color="auto" w:fill="auto"/>
            <w:vAlign w:val="center"/>
          </w:tcPr>
          <w:p w14:paraId="71DB91F0" w14:textId="77777777" w:rsidR="00C4499C" w:rsidRPr="00996D29" w:rsidRDefault="00C4499C" w:rsidP="00996D29">
            <w:pPr>
              <w:widowControl w:val="0"/>
              <w:jc w:val="center"/>
              <w:rPr>
                <w:sz w:val="22"/>
                <w:szCs w:val="22"/>
              </w:rPr>
            </w:pPr>
          </w:p>
        </w:tc>
        <w:tc>
          <w:tcPr>
            <w:tcW w:w="399" w:type="pct"/>
            <w:tcBorders>
              <w:top w:val="nil"/>
              <w:left w:val="nil"/>
              <w:bottom w:val="single" w:sz="4" w:space="0" w:color="auto"/>
              <w:right w:val="single" w:sz="4" w:space="0" w:color="auto"/>
            </w:tcBorders>
            <w:shd w:val="clear" w:color="auto" w:fill="auto"/>
            <w:vAlign w:val="center"/>
          </w:tcPr>
          <w:p w14:paraId="0F7AAB83" w14:textId="77777777" w:rsidR="00C4499C" w:rsidRPr="00996D29" w:rsidRDefault="00C4499C" w:rsidP="00996D29">
            <w:pPr>
              <w:widowControl w:val="0"/>
              <w:jc w:val="center"/>
              <w:rPr>
                <w:sz w:val="22"/>
                <w:szCs w:val="22"/>
              </w:rPr>
            </w:pPr>
          </w:p>
        </w:tc>
        <w:tc>
          <w:tcPr>
            <w:tcW w:w="285" w:type="pct"/>
            <w:tcBorders>
              <w:top w:val="nil"/>
              <w:left w:val="nil"/>
              <w:bottom w:val="single" w:sz="4" w:space="0" w:color="auto"/>
              <w:right w:val="single" w:sz="4" w:space="0" w:color="auto"/>
            </w:tcBorders>
            <w:shd w:val="clear" w:color="auto" w:fill="auto"/>
            <w:vAlign w:val="center"/>
          </w:tcPr>
          <w:p w14:paraId="701275DC" w14:textId="77777777" w:rsidR="00C4499C" w:rsidRPr="00996D29" w:rsidRDefault="00C4499C" w:rsidP="00996D29">
            <w:pPr>
              <w:widowControl w:val="0"/>
              <w:jc w:val="center"/>
              <w:rPr>
                <w:sz w:val="22"/>
                <w:szCs w:val="22"/>
              </w:rPr>
            </w:pPr>
          </w:p>
        </w:tc>
        <w:tc>
          <w:tcPr>
            <w:tcW w:w="327" w:type="pct"/>
            <w:tcBorders>
              <w:top w:val="nil"/>
              <w:left w:val="nil"/>
              <w:bottom w:val="single" w:sz="4" w:space="0" w:color="auto"/>
              <w:right w:val="single" w:sz="4" w:space="0" w:color="auto"/>
            </w:tcBorders>
            <w:shd w:val="clear" w:color="auto" w:fill="auto"/>
            <w:vAlign w:val="center"/>
          </w:tcPr>
          <w:p w14:paraId="0F407EBF" w14:textId="77777777" w:rsidR="00C4499C" w:rsidRPr="00996D29" w:rsidRDefault="00C4499C" w:rsidP="00996D29">
            <w:pPr>
              <w:widowControl w:val="0"/>
              <w:jc w:val="center"/>
              <w:rPr>
                <w:sz w:val="22"/>
                <w:szCs w:val="22"/>
              </w:rPr>
            </w:pPr>
          </w:p>
        </w:tc>
        <w:tc>
          <w:tcPr>
            <w:tcW w:w="293" w:type="pct"/>
            <w:tcBorders>
              <w:top w:val="nil"/>
              <w:left w:val="nil"/>
              <w:bottom w:val="single" w:sz="4" w:space="0" w:color="auto"/>
              <w:right w:val="single" w:sz="4" w:space="0" w:color="auto"/>
            </w:tcBorders>
            <w:shd w:val="clear" w:color="auto" w:fill="auto"/>
            <w:vAlign w:val="center"/>
          </w:tcPr>
          <w:p w14:paraId="384B28C0" w14:textId="77777777" w:rsidR="00C4499C" w:rsidRPr="00996D29" w:rsidRDefault="00C4499C" w:rsidP="00996D29">
            <w:pPr>
              <w:widowControl w:val="0"/>
              <w:jc w:val="center"/>
              <w:rPr>
                <w:sz w:val="22"/>
                <w:szCs w:val="22"/>
              </w:rPr>
            </w:pPr>
          </w:p>
        </w:tc>
      </w:tr>
      <w:tr w:rsidR="00996D29" w:rsidRPr="00996D29" w14:paraId="3FC3864F" w14:textId="77777777" w:rsidTr="00DB1F89">
        <w:trPr>
          <w:trHeight w:val="600"/>
        </w:trPr>
        <w:tc>
          <w:tcPr>
            <w:tcW w:w="158" w:type="pct"/>
            <w:tcBorders>
              <w:top w:val="nil"/>
              <w:left w:val="single" w:sz="4" w:space="0" w:color="auto"/>
              <w:bottom w:val="single" w:sz="4" w:space="0" w:color="auto"/>
              <w:right w:val="single" w:sz="4" w:space="0" w:color="auto"/>
            </w:tcBorders>
            <w:shd w:val="clear" w:color="auto" w:fill="auto"/>
            <w:vAlign w:val="center"/>
            <w:hideMark/>
          </w:tcPr>
          <w:p w14:paraId="2A58EC37" w14:textId="77777777" w:rsidR="00C4499C" w:rsidRPr="00996D29" w:rsidRDefault="00C4499C" w:rsidP="00996D29">
            <w:pPr>
              <w:widowControl w:val="0"/>
              <w:jc w:val="center"/>
              <w:rPr>
                <w:sz w:val="22"/>
                <w:szCs w:val="22"/>
              </w:rPr>
            </w:pPr>
            <w:r w:rsidRPr="00996D29">
              <w:rPr>
                <w:sz w:val="22"/>
                <w:szCs w:val="22"/>
              </w:rPr>
              <w:t>1.1</w:t>
            </w:r>
          </w:p>
        </w:tc>
        <w:tc>
          <w:tcPr>
            <w:tcW w:w="1162" w:type="pct"/>
            <w:tcBorders>
              <w:top w:val="nil"/>
              <w:left w:val="nil"/>
              <w:bottom w:val="single" w:sz="4" w:space="0" w:color="auto"/>
              <w:right w:val="single" w:sz="4" w:space="0" w:color="auto"/>
            </w:tcBorders>
            <w:shd w:val="clear" w:color="auto" w:fill="auto"/>
            <w:vAlign w:val="center"/>
            <w:hideMark/>
          </w:tcPr>
          <w:p w14:paraId="306ACAE8" w14:textId="77777777" w:rsidR="00C4499C" w:rsidRPr="00996D29" w:rsidRDefault="00C4499C" w:rsidP="00996D29">
            <w:pPr>
              <w:widowControl w:val="0"/>
              <w:rPr>
                <w:sz w:val="22"/>
                <w:szCs w:val="22"/>
              </w:rPr>
            </w:pPr>
            <w:r w:rsidRPr="00996D29">
              <w:rPr>
                <w:sz w:val="22"/>
                <w:szCs w:val="22"/>
              </w:rPr>
              <w:t>уплотнение на существующих территориях</w:t>
            </w:r>
          </w:p>
        </w:tc>
        <w:tc>
          <w:tcPr>
            <w:tcW w:w="285" w:type="pct"/>
            <w:tcBorders>
              <w:top w:val="nil"/>
              <w:left w:val="nil"/>
              <w:bottom w:val="single" w:sz="4" w:space="0" w:color="auto"/>
              <w:right w:val="single" w:sz="4" w:space="0" w:color="auto"/>
            </w:tcBorders>
            <w:shd w:val="clear" w:color="auto" w:fill="auto"/>
            <w:vAlign w:val="center"/>
          </w:tcPr>
          <w:p w14:paraId="0BF6E05B" w14:textId="77777777" w:rsidR="00C4499C" w:rsidRPr="00996D29" w:rsidRDefault="00C4499C" w:rsidP="00996D29">
            <w:pPr>
              <w:widowControl w:val="0"/>
              <w:jc w:val="center"/>
              <w:rPr>
                <w:sz w:val="22"/>
                <w:szCs w:val="22"/>
              </w:rPr>
            </w:pPr>
            <w:r w:rsidRPr="00996D29">
              <w:rPr>
                <w:sz w:val="22"/>
                <w:szCs w:val="22"/>
              </w:rPr>
              <w:t>9,4</w:t>
            </w:r>
          </w:p>
        </w:tc>
        <w:tc>
          <w:tcPr>
            <w:tcW w:w="487" w:type="pct"/>
            <w:tcBorders>
              <w:top w:val="nil"/>
              <w:left w:val="nil"/>
              <w:bottom w:val="single" w:sz="4" w:space="0" w:color="auto"/>
              <w:right w:val="single" w:sz="4" w:space="0" w:color="auto"/>
            </w:tcBorders>
            <w:shd w:val="clear" w:color="auto" w:fill="auto"/>
            <w:vAlign w:val="center"/>
          </w:tcPr>
          <w:p w14:paraId="1909ADC5" w14:textId="77777777" w:rsidR="00C4499C" w:rsidRPr="00996D29" w:rsidRDefault="00C4499C" w:rsidP="00996D29">
            <w:pPr>
              <w:widowControl w:val="0"/>
              <w:jc w:val="center"/>
              <w:rPr>
                <w:sz w:val="22"/>
                <w:szCs w:val="22"/>
              </w:rPr>
            </w:pPr>
            <w:r w:rsidRPr="00996D29">
              <w:rPr>
                <w:sz w:val="22"/>
                <w:szCs w:val="22"/>
              </w:rPr>
              <w:t>0,407</w:t>
            </w:r>
          </w:p>
        </w:tc>
        <w:tc>
          <w:tcPr>
            <w:tcW w:w="298" w:type="pct"/>
            <w:tcBorders>
              <w:top w:val="nil"/>
              <w:left w:val="nil"/>
              <w:bottom w:val="single" w:sz="4" w:space="0" w:color="auto"/>
              <w:right w:val="single" w:sz="4" w:space="0" w:color="auto"/>
            </w:tcBorders>
            <w:shd w:val="clear" w:color="auto" w:fill="auto"/>
            <w:vAlign w:val="center"/>
          </w:tcPr>
          <w:p w14:paraId="235C2693" w14:textId="77777777" w:rsidR="00C4499C" w:rsidRPr="00996D29" w:rsidRDefault="00C4499C" w:rsidP="00996D29">
            <w:pPr>
              <w:widowControl w:val="0"/>
              <w:jc w:val="center"/>
              <w:rPr>
                <w:sz w:val="22"/>
                <w:szCs w:val="22"/>
              </w:rPr>
            </w:pPr>
            <w:r w:rsidRPr="00996D29">
              <w:rPr>
                <w:sz w:val="22"/>
                <w:szCs w:val="22"/>
              </w:rPr>
              <w:t>23,1</w:t>
            </w:r>
          </w:p>
        </w:tc>
        <w:tc>
          <w:tcPr>
            <w:tcW w:w="399" w:type="pct"/>
            <w:tcBorders>
              <w:top w:val="nil"/>
              <w:left w:val="nil"/>
              <w:bottom w:val="single" w:sz="4" w:space="0" w:color="auto"/>
              <w:right w:val="single" w:sz="4" w:space="0" w:color="auto"/>
            </w:tcBorders>
            <w:shd w:val="clear" w:color="auto" w:fill="auto"/>
            <w:vAlign w:val="center"/>
          </w:tcPr>
          <w:p w14:paraId="21409E3C" w14:textId="0EA43B9B" w:rsidR="00C4499C" w:rsidRPr="00996D29" w:rsidRDefault="00DB1F89" w:rsidP="00996D29">
            <w:pPr>
              <w:widowControl w:val="0"/>
              <w:jc w:val="center"/>
              <w:rPr>
                <w:sz w:val="22"/>
                <w:szCs w:val="22"/>
              </w:rPr>
            </w:pPr>
            <w:r w:rsidRPr="00996D29">
              <w:rPr>
                <w:sz w:val="22"/>
                <w:szCs w:val="22"/>
              </w:rPr>
              <w:t>-</w:t>
            </w:r>
          </w:p>
        </w:tc>
        <w:tc>
          <w:tcPr>
            <w:tcW w:w="285" w:type="pct"/>
            <w:tcBorders>
              <w:top w:val="nil"/>
              <w:left w:val="nil"/>
              <w:bottom w:val="single" w:sz="4" w:space="0" w:color="auto"/>
              <w:right w:val="single" w:sz="4" w:space="0" w:color="auto"/>
            </w:tcBorders>
            <w:shd w:val="clear" w:color="auto" w:fill="auto"/>
            <w:vAlign w:val="center"/>
          </w:tcPr>
          <w:p w14:paraId="47032C8D" w14:textId="77777777" w:rsidR="00C4499C" w:rsidRPr="00996D29" w:rsidRDefault="00C4499C" w:rsidP="00996D29">
            <w:pPr>
              <w:widowControl w:val="0"/>
              <w:jc w:val="center"/>
              <w:rPr>
                <w:sz w:val="22"/>
                <w:szCs w:val="22"/>
              </w:rPr>
            </w:pPr>
            <w:r w:rsidRPr="00996D29">
              <w:rPr>
                <w:sz w:val="22"/>
                <w:szCs w:val="22"/>
              </w:rPr>
              <w:t>9,4</w:t>
            </w:r>
          </w:p>
        </w:tc>
        <w:tc>
          <w:tcPr>
            <w:tcW w:w="327" w:type="pct"/>
            <w:tcBorders>
              <w:top w:val="nil"/>
              <w:left w:val="nil"/>
              <w:bottom w:val="single" w:sz="4" w:space="0" w:color="auto"/>
              <w:right w:val="single" w:sz="4" w:space="0" w:color="auto"/>
            </w:tcBorders>
            <w:shd w:val="clear" w:color="auto" w:fill="auto"/>
            <w:vAlign w:val="center"/>
          </w:tcPr>
          <w:p w14:paraId="5FD1055F" w14:textId="77777777" w:rsidR="00C4499C" w:rsidRPr="00996D29" w:rsidRDefault="00C4499C" w:rsidP="00996D29">
            <w:pPr>
              <w:widowControl w:val="0"/>
              <w:jc w:val="center"/>
              <w:rPr>
                <w:sz w:val="22"/>
                <w:szCs w:val="22"/>
              </w:rPr>
            </w:pPr>
            <w:r w:rsidRPr="00996D29">
              <w:rPr>
                <w:sz w:val="22"/>
                <w:szCs w:val="22"/>
              </w:rPr>
              <w:t>0,407</w:t>
            </w:r>
          </w:p>
        </w:tc>
        <w:tc>
          <w:tcPr>
            <w:tcW w:w="293" w:type="pct"/>
            <w:tcBorders>
              <w:top w:val="nil"/>
              <w:left w:val="nil"/>
              <w:bottom w:val="single" w:sz="4" w:space="0" w:color="auto"/>
              <w:right w:val="single" w:sz="4" w:space="0" w:color="auto"/>
            </w:tcBorders>
            <w:shd w:val="clear" w:color="auto" w:fill="auto"/>
            <w:vAlign w:val="center"/>
          </w:tcPr>
          <w:p w14:paraId="70C7F9C8" w14:textId="77777777" w:rsidR="00C4499C" w:rsidRPr="00996D29" w:rsidRDefault="00C4499C" w:rsidP="00996D29">
            <w:pPr>
              <w:widowControl w:val="0"/>
              <w:jc w:val="center"/>
              <w:rPr>
                <w:sz w:val="22"/>
                <w:szCs w:val="22"/>
              </w:rPr>
            </w:pPr>
            <w:r w:rsidRPr="00996D29">
              <w:rPr>
                <w:sz w:val="22"/>
                <w:szCs w:val="22"/>
              </w:rPr>
              <w:t>23,1</w:t>
            </w:r>
          </w:p>
        </w:tc>
        <w:tc>
          <w:tcPr>
            <w:tcW w:w="399" w:type="pct"/>
            <w:tcBorders>
              <w:top w:val="nil"/>
              <w:left w:val="nil"/>
              <w:bottom w:val="single" w:sz="4" w:space="0" w:color="auto"/>
              <w:right w:val="single" w:sz="4" w:space="0" w:color="auto"/>
            </w:tcBorders>
            <w:shd w:val="clear" w:color="auto" w:fill="auto"/>
            <w:vAlign w:val="center"/>
          </w:tcPr>
          <w:p w14:paraId="42C6598E" w14:textId="77777777" w:rsidR="00C4499C" w:rsidRPr="00996D29" w:rsidRDefault="00C4499C" w:rsidP="00996D29">
            <w:pPr>
              <w:widowControl w:val="0"/>
              <w:jc w:val="center"/>
              <w:rPr>
                <w:sz w:val="22"/>
                <w:szCs w:val="22"/>
              </w:rPr>
            </w:pPr>
            <w:r w:rsidRPr="00996D29">
              <w:rPr>
                <w:sz w:val="22"/>
                <w:szCs w:val="22"/>
              </w:rPr>
              <w:t>0,4</w:t>
            </w:r>
          </w:p>
        </w:tc>
        <w:tc>
          <w:tcPr>
            <w:tcW w:w="285" w:type="pct"/>
            <w:tcBorders>
              <w:top w:val="nil"/>
              <w:left w:val="nil"/>
              <w:bottom w:val="single" w:sz="4" w:space="0" w:color="auto"/>
              <w:right w:val="single" w:sz="4" w:space="0" w:color="auto"/>
            </w:tcBorders>
            <w:shd w:val="clear" w:color="auto" w:fill="auto"/>
            <w:vAlign w:val="center"/>
          </w:tcPr>
          <w:p w14:paraId="4E6665A4" w14:textId="77777777" w:rsidR="00C4499C" w:rsidRPr="00996D29" w:rsidRDefault="00C4499C" w:rsidP="00996D29">
            <w:pPr>
              <w:widowControl w:val="0"/>
              <w:jc w:val="center"/>
              <w:rPr>
                <w:sz w:val="22"/>
                <w:szCs w:val="22"/>
              </w:rPr>
            </w:pPr>
            <w:r w:rsidRPr="00996D29">
              <w:rPr>
                <w:sz w:val="22"/>
                <w:szCs w:val="22"/>
              </w:rPr>
              <w:t>9,8</w:t>
            </w:r>
          </w:p>
        </w:tc>
        <w:tc>
          <w:tcPr>
            <w:tcW w:w="327" w:type="pct"/>
            <w:tcBorders>
              <w:top w:val="nil"/>
              <w:left w:val="nil"/>
              <w:bottom w:val="single" w:sz="4" w:space="0" w:color="auto"/>
              <w:right w:val="single" w:sz="4" w:space="0" w:color="auto"/>
            </w:tcBorders>
            <w:shd w:val="clear" w:color="auto" w:fill="auto"/>
            <w:vAlign w:val="center"/>
          </w:tcPr>
          <w:p w14:paraId="4956223D" w14:textId="77777777" w:rsidR="00C4499C" w:rsidRPr="00996D29" w:rsidRDefault="00C4499C" w:rsidP="00996D29">
            <w:pPr>
              <w:widowControl w:val="0"/>
              <w:jc w:val="center"/>
              <w:rPr>
                <w:sz w:val="22"/>
                <w:szCs w:val="22"/>
              </w:rPr>
            </w:pPr>
            <w:r w:rsidRPr="00996D29">
              <w:rPr>
                <w:sz w:val="22"/>
                <w:szCs w:val="22"/>
              </w:rPr>
              <w:t>0,4</w:t>
            </w:r>
          </w:p>
        </w:tc>
        <w:tc>
          <w:tcPr>
            <w:tcW w:w="293" w:type="pct"/>
            <w:tcBorders>
              <w:top w:val="nil"/>
              <w:left w:val="nil"/>
              <w:bottom w:val="single" w:sz="4" w:space="0" w:color="auto"/>
              <w:right w:val="single" w:sz="4" w:space="0" w:color="auto"/>
            </w:tcBorders>
            <w:shd w:val="clear" w:color="auto" w:fill="auto"/>
            <w:vAlign w:val="center"/>
          </w:tcPr>
          <w:p w14:paraId="086C59F3" w14:textId="77777777" w:rsidR="00C4499C" w:rsidRPr="00996D29" w:rsidRDefault="00C4499C" w:rsidP="00996D29">
            <w:pPr>
              <w:widowControl w:val="0"/>
              <w:jc w:val="center"/>
              <w:rPr>
                <w:sz w:val="22"/>
                <w:szCs w:val="22"/>
              </w:rPr>
            </w:pPr>
            <w:r w:rsidRPr="00996D29">
              <w:rPr>
                <w:sz w:val="22"/>
                <w:szCs w:val="22"/>
              </w:rPr>
              <w:t>24,5</w:t>
            </w:r>
          </w:p>
        </w:tc>
      </w:tr>
      <w:tr w:rsidR="00C4499C" w:rsidRPr="00996D29" w14:paraId="09EF7C84" w14:textId="77777777" w:rsidTr="00DB1F89">
        <w:trPr>
          <w:trHeight w:val="300"/>
        </w:trPr>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4B046608" w14:textId="77777777" w:rsidR="00C4499C" w:rsidRPr="00996D29" w:rsidRDefault="00C4499C" w:rsidP="00996D29">
            <w:pPr>
              <w:widowControl w:val="0"/>
              <w:rPr>
                <w:sz w:val="22"/>
                <w:szCs w:val="22"/>
              </w:rPr>
            </w:pPr>
            <w:r w:rsidRPr="00996D29">
              <w:rPr>
                <w:sz w:val="22"/>
                <w:szCs w:val="22"/>
              </w:rPr>
              <w:t>1.2</w:t>
            </w:r>
          </w:p>
        </w:tc>
        <w:tc>
          <w:tcPr>
            <w:tcW w:w="1162" w:type="pct"/>
            <w:tcBorders>
              <w:top w:val="nil"/>
              <w:left w:val="nil"/>
              <w:bottom w:val="single" w:sz="4" w:space="0" w:color="auto"/>
              <w:right w:val="single" w:sz="4" w:space="0" w:color="auto"/>
            </w:tcBorders>
            <w:shd w:val="clear" w:color="auto" w:fill="auto"/>
            <w:noWrap/>
            <w:vAlign w:val="bottom"/>
            <w:hideMark/>
          </w:tcPr>
          <w:p w14:paraId="02CB18E0" w14:textId="77777777" w:rsidR="00C4499C" w:rsidRPr="00996D29" w:rsidRDefault="00C4499C" w:rsidP="00996D29">
            <w:pPr>
              <w:widowControl w:val="0"/>
              <w:rPr>
                <w:sz w:val="22"/>
                <w:szCs w:val="22"/>
              </w:rPr>
            </w:pPr>
            <w:r w:rsidRPr="00996D29">
              <w:rPr>
                <w:sz w:val="22"/>
                <w:szCs w:val="22"/>
              </w:rPr>
              <w:t>новое строительство на новых территориях</w:t>
            </w:r>
          </w:p>
        </w:tc>
        <w:tc>
          <w:tcPr>
            <w:tcW w:w="285" w:type="pct"/>
            <w:tcBorders>
              <w:top w:val="nil"/>
              <w:left w:val="nil"/>
              <w:bottom w:val="single" w:sz="4" w:space="0" w:color="auto"/>
              <w:right w:val="single" w:sz="4" w:space="0" w:color="auto"/>
            </w:tcBorders>
            <w:shd w:val="clear" w:color="auto" w:fill="auto"/>
            <w:noWrap/>
            <w:vAlign w:val="center"/>
          </w:tcPr>
          <w:p w14:paraId="4486064B" w14:textId="4D8F6F11" w:rsidR="00C4499C" w:rsidRPr="00996D29" w:rsidRDefault="00DB1F89" w:rsidP="00996D29">
            <w:pPr>
              <w:widowControl w:val="0"/>
              <w:jc w:val="center"/>
              <w:rPr>
                <w:sz w:val="22"/>
                <w:szCs w:val="22"/>
              </w:rPr>
            </w:pPr>
            <w:r w:rsidRPr="00996D29">
              <w:rPr>
                <w:sz w:val="22"/>
                <w:szCs w:val="22"/>
              </w:rPr>
              <w:t>-</w:t>
            </w:r>
          </w:p>
        </w:tc>
        <w:tc>
          <w:tcPr>
            <w:tcW w:w="487" w:type="pct"/>
            <w:tcBorders>
              <w:top w:val="nil"/>
              <w:left w:val="nil"/>
              <w:bottom w:val="single" w:sz="4" w:space="0" w:color="auto"/>
              <w:right w:val="single" w:sz="4" w:space="0" w:color="auto"/>
            </w:tcBorders>
            <w:shd w:val="clear" w:color="auto" w:fill="auto"/>
            <w:noWrap/>
            <w:vAlign w:val="center"/>
          </w:tcPr>
          <w:p w14:paraId="64AC3893" w14:textId="12A4BD24" w:rsidR="00C4499C" w:rsidRPr="00996D29" w:rsidRDefault="00DB1F89" w:rsidP="00996D29">
            <w:pPr>
              <w:widowControl w:val="0"/>
              <w:jc w:val="center"/>
              <w:rPr>
                <w:sz w:val="22"/>
                <w:szCs w:val="22"/>
              </w:rPr>
            </w:pPr>
            <w:r w:rsidRPr="00996D29">
              <w:rPr>
                <w:sz w:val="22"/>
                <w:szCs w:val="22"/>
              </w:rPr>
              <w:t>-</w:t>
            </w:r>
          </w:p>
        </w:tc>
        <w:tc>
          <w:tcPr>
            <w:tcW w:w="298" w:type="pct"/>
            <w:tcBorders>
              <w:top w:val="nil"/>
              <w:left w:val="nil"/>
              <w:bottom w:val="single" w:sz="4" w:space="0" w:color="auto"/>
              <w:right w:val="single" w:sz="4" w:space="0" w:color="auto"/>
            </w:tcBorders>
            <w:shd w:val="clear" w:color="auto" w:fill="auto"/>
            <w:noWrap/>
            <w:vAlign w:val="center"/>
          </w:tcPr>
          <w:p w14:paraId="3E033B44" w14:textId="54F8B903" w:rsidR="00C4499C" w:rsidRPr="00996D29" w:rsidRDefault="00DB1F89" w:rsidP="00996D29">
            <w:pPr>
              <w:widowControl w:val="0"/>
              <w:jc w:val="center"/>
              <w:rPr>
                <w:sz w:val="22"/>
                <w:szCs w:val="22"/>
              </w:rPr>
            </w:pPr>
            <w:r w:rsidRPr="00996D29">
              <w:rPr>
                <w:sz w:val="22"/>
                <w:szCs w:val="22"/>
              </w:rPr>
              <w:t>-</w:t>
            </w:r>
          </w:p>
        </w:tc>
        <w:tc>
          <w:tcPr>
            <w:tcW w:w="399" w:type="pct"/>
            <w:tcBorders>
              <w:top w:val="nil"/>
              <w:left w:val="nil"/>
              <w:bottom w:val="single" w:sz="4" w:space="0" w:color="auto"/>
              <w:right w:val="single" w:sz="4" w:space="0" w:color="auto"/>
            </w:tcBorders>
            <w:shd w:val="clear" w:color="auto" w:fill="auto"/>
            <w:noWrap/>
            <w:vAlign w:val="center"/>
          </w:tcPr>
          <w:p w14:paraId="1D056DB5" w14:textId="77777777" w:rsidR="00C4499C" w:rsidRPr="00996D29" w:rsidRDefault="00C4499C" w:rsidP="00996D29">
            <w:pPr>
              <w:widowControl w:val="0"/>
              <w:jc w:val="center"/>
              <w:rPr>
                <w:sz w:val="22"/>
                <w:szCs w:val="22"/>
                <w:lang w:val="kk-KZ"/>
              </w:rPr>
            </w:pPr>
            <w:r w:rsidRPr="00996D29">
              <w:rPr>
                <w:sz w:val="22"/>
                <w:szCs w:val="22"/>
                <w:lang w:val="kk-KZ"/>
              </w:rPr>
              <w:t>2,8</w:t>
            </w:r>
          </w:p>
        </w:tc>
        <w:tc>
          <w:tcPr>
            <w:tcW w:w="285" w:type="pct"/>
            <w:tcBorders>
              <w:top w:val="nil"/>
              <w:left w:val="nil"/>
              <w:bottom w:val="single" w:sz="4" w:space="0" w:color="auto"/>
              <w:right w:val="single" w:sz="4" w:space="0" w:color="auto"/>
            </w:tcBorders>
            <w:shd w:val="clear" w:color="auto" w:fill="auto"/>
            <w:noWrap/>
            <w:vAlign w:val="center"/>
          </w:tcPr>
          <w:p w14:paraId="744E6F99" w14:textId="77777777" w:rsidR="00C4499C" w:rsidRPr="00996D29" w:rsidRDefault="00C4499C" w:rsidP="00996D29">
            <w:pPr>
              <w:widowControl w:val="0"/>
              <w:jc w:val="center"/>
              <w:rPr>
                <w:sz w:val="22"/>
                <w:szCs w:val="22"/>
              </w:rPr>
            </w:pPr>
            <w:r w:rsidRPr="00996D29">
              <w:rPr>
                <w:sz w:val="22"/>
                <w:szCs w:val="22"/>
              </w:rPr>
              <w:t>2,8</w:t>
            </w:r>
          </w:p>
        </w:tc>
        <w:tc>
          <w:tcPr>
            <w:tcW w:w="327" w:type="pct"/>
            <w:tcBorders>
              <w:top w:val="nil"/>
              <w:left w:val="nil"/>
              <w:bottom w:val="single" w:sz="4" w:space="0" w:color="auto"/>
              <w:right w:val="single" w:sz="4" w:space="0" w:color="auto"/>
            </w:tcBorders>
            <w:shd w:val="clear" w:color="auto" w:fill="auto"/>
            <w:noWrap/>
            <w:vAlign w:val="center"/>
          </w:tcPr>
          <w:p w14:paraId="001C3F4A" w14:textId="77777777" w:rsidR="00C4499C" w:rsidRPr="00996D29" w:rsidRDefault="00C4499C" w:rsidP="00996D29">
            <w:pPr>
              <w:widowControl w:val="0"/>
              <w:jc w:val="center"/>
              <w:rPr>
                <w:sz w:val="22"/>
                <w:szCs w:val="22"/>
              </w:rPr>
            </w:pPr>
            <w:r w:rsidRPr="00996D29">
              <w:rPr>
                <w:sz w:val="22"/>
                <w:szCs w:val="22"/>
              </w:rPr>
              <w:t>0,093</w:t>
            </w:r>
          </w:p>
        </w:tc>
        <w:tc>
          <w:tcPr>
            <w:tcW w:w="293" w:type="pct"/>
            <w:tcBorders>
              <w:top w:val="nil"/>
              <w:left w:val="nil"/>
              <w:bottom w:val="single" w:sz="4" w:space="0" w:color="auto"/>
              <w:right w:val="single" w:sz="4" w:space="0" w:color="auto"/>
            </w:tcBorders>
            <w:shd w:val="clear" w:color="auto" w:fill="auto"/>
            <w:noWrap/>
            <w:vAlign w:val="center"/>
          </w:tcPr>
          <w:p w14:paraId="56B4B35A" w14:textId="77777777" w:rsidR="00C4499C" w:rsidRPr="00996D29" w:rsidRDefault="00C4499C" w:rsidP="00996D29">
            <w:pPr>
              <w:widowControl w:val="0"/>
              <w:jc w:val="center"/>
              <w:rPr>
                <w:sz w:val="22"/>
                <w:szCs w:val="22"/>
              </w:rPr>
            </w:pPr>
            <w:r w:rsidRPr="00996D29">
              <w:rPr>
                <w:sz w:val="22"/>
                <w:szCs w:val="22"/>
              </w:rPr>
              <w:t>30</w:t>
            </w:r>
          </w:p>
        </w:tc>
        <w:tc>
          <w:tcPr>
            <w:tcW w:w="399" w:type="pct"/>
            <w:tcBorders>
              <w:top w:val="nil"/>
              <w:left w:val="nil"/>
              <w:bottom w:val="single" w:sz="4" w:space="0" w:color="auto"/>
              <w:right w:val="single" w:sz="4" w:space="0" w:color="auto"/>
            </w:tcBorders>
            <w:shd w:val="clear" w:color="auto" w:fill="auto"/>
            <w:noWrap/>
            <w:vAlign w:val="center"/>
          </w:tcPr>
          <w:p w14:paraId="6D5169BF" w14:textId="77777777" w:rsidR="00C4499C" w:rsidRPr="00996D29" w:rsidRDefault="00C4499C" w:rsidP="00996D29">
            <w:pPr>
              <w:widowControl w:val="0"/>
              <w:jc w:val="center"/>
              <w:rPr>
                <w:sz w:val="22"/>
                <w:szCs w:val="22"/>
                <w:lang w:val="kk-KZ"/>
              </w:rPr>
            </w:pPr>
            <w:r w:rsidRPr="00996D29">
              <w:rPr>
                <w:sz w:val="22"/>
                <w:szCs w:val="22"/>
                <w:lang w:val="kk-KZ"/>
              </w:rPr>
              <w:t>3,2</w:t>
            </w:r>
          </w:p>
        </w:tc>
        <w:tc>
          <w:tcPr>
            <w:tcW w:w="285" w:type="pct"/>
            <w:tcBorders>
              <w:top w:val="nil"/>
              <w:left w:val="nil"/>
              <w:bottom w:val="single" w:sz="4" w:space="0" w:color="auto"/>
              <w:right w:val="single" w:sz="4" w:space="0" w:color="auto"/>
            </w:tcBorders>
            <w:shd w:val="clear" w:color="auto" w:fill="auto"/>
            <w:noWrap/>
            <w:vAlign w:val="center"/>
          </w:tcPr>
          <w:p w14:paraId="6752BBBF" w14:textId="77777777" w:rsidR="00C4499C" w:rsidRPr="00996D29" w:rsidRDefault="00C4499C" w:rsidP="00996D29">
            <w:pPr>
              <w:widowControl w:val="0"/>
              <w:jc w:val="center"/>
              <w:rPr>
                <w:sz w:val="22"/>
                <w:szCs w:val="22"/>
              </w:rPr>
            </w:pPr>
            <w:r w:rsidRPr="00996D29">
              <w:rPr>
                <w:sz w:val="22"/>
                <w:szCs w:val="22"/>
              </w:rPr>
              <w:t>6,0</w:t>
            </w:r>
          </w:p>
        </w:tc>
        <w:tc>
          <w:tcPr>
            <w:tcW w:w="327" w:type="pct"/>
            <w:tcBorders>
              <w:top w:val="nil"/>
              <w:left w:val="nil"/>
              <w:bottom w:val="single" w:sz="4" w:space="0" w:color="auto"/>
              <w:right w:val="single" w:sz="4" w:space="0" w:color="auto"/>
            </w:tcBorders>
            <w:shd w:val="clear" w:color="auto" w:fill="auto"/>
            <w:noWrap/>
            <w:vAlign w:val="center"/>
          </w:tcPr>
          <w:p w14:paraId="6BF975DC" w14:textId="77777777" w:rsidR="00C4499C" w:rsidRPr="00996D29" w:rsidRDefault="00C4499C" w:rsidP="00996D29">
            <w:pPr>
              <w:widowControl w:val="0"/>
              <w:jc w:val="center"/>
              <w:rPr>
                <w:sz w:val="22"/>
                <w:szCs w:val="22"/>
              </w:rPr>
            </w:pPr>
            <w:r w:rsidRPr="00996D29">
              <w:rPr>
                <w:sz w:val="22"/>
                <w:szCs w:val="22"/>
              </w:rPr>
              <w:t>0,2</w:t>
            </w:r>
          </w:p>
        </w:tc>
        <w:tc>
          <w:tcPr>
            <w:tcW w:w="293" w:type="pct"/>
            <w:tcBorders>
              <w:top w:val="nil"/>
              <w:left w:val="nil"/>
              <w:bottom w:val="single" w:sz="4" w:space="0" w:color="auto"/>
              <w:right w:val="single" w:sz="4" w:space="0" w:color="auto"/>
            </w:tcBorders>
            <w:shd w:val="clear" w:color="auto" w:fill="auto"/>
            <w:noWrap/>
            <w:vAlign w:val="center"/>
          </w:tcPr>
          <w:p w14:paraId="5C2B7334" w14:textId="77777777" w:rsidR="00C4499C" w:rsidRPr="00996D29" w:rsidRDefault="00C4499C" w:rsidP="00996D29">
            <w:pPr>
              <w:widowControl w:val="0"/>
              <w:jc w:val="center"/>
              <w:rPr>
                <w:sz w:val="22"/>
                <w:szCs w:val="22"/>
              </w:rPr>
            </w:pPr>
            <w:r w:rsidRPr="00996D29">
              <w:rPr>
                <w:sz w:val="22"/>
                <w:szCs w:val="22"/>
              </w:rPr>
              <w:t>30,0</w:t>
            </w:r>
          </w:p>
        </w:tc>
      </w:tr>
    </w:tbl>
    <w:p w14:paraId="438899A3" w14:textId="77777777" w:rsidR="00C4499C" w:rsidRPr="00996D29" w:rsidRDefault="00C4499C" w:rsidP="00996D29">
      <w:pPr>
        <w:sectPr w:rsidR="00C4499C" w:rsidRPr="00996D29" w:rsidSect="00A54C01">
          <w:pgSz w:w="16838" w:h="11906" w:orient="landscape"/>
          <w:pgMar w:top="1701" w:right="1134" w:bottom="850" w:left="1134" w:header="708" w:footer="708" w:gutter="0"/>
          <w:cols w:space="708"/>
          <w:docGrid w:linePitch="360"/>
        </w:sectPr>
      </w:pPr>
    </w:p>
    <w:p w14:paraId="6A7AD934" w14:textId="44506A2F" w:rsidR="00C4499C" w:rsidRPr="00996D29" w:rsidRDefault="00A3132E" w:rsidP="00996D29">
      <w:pPr>
        <w:widowControl w:val="0"/>
        <w:ind w:firstLine="709"/>
        <w:jc w:val="both"/>
        <w:rPr>
          <w:b/>
          <w:sz w:val="28"/>
          <w:szCs w:val="28"/>
          <w:lang w:eastAsia="kk-KZ"/>
        </w:rPr>
      </w:pPr>
      <w:r w:rsidRPr="00996D29">
        <w:rPr>
          <w:b/>
          <w:sz w:val="28"/>
          <w:szCs w:val="28"/>
          <w:lang w:eastAsia="kk-KZ"/>
        </w:rPr>
        <w:lastRenderedPageBreak/>
        <w:t>2</w:t>
      </w:r>
      <w:r w:rsidR="00C4499C" w:rsidRPr="00996D29">
        <w:rPr>
          <w:b/>
          <w:sz w:val="28"/>
          <w:szCs w:val="28"/>
          <w:lang w:eastAsia="kk-KZ"/>
        </w:rPr>
        <w:t>.5. Организация культурно-бытового обслуживания населения</w:t>
      </w:r>
    </w:p>
    <w:p w14:paraId="05EB9BAD" w14:textId="77777777" w:rsidR="00C4499C" w:rsidRPr="00996D29" w:rsidRDefault="00C4499C" w:rsidP="00996D29">
      <w:pPr>
        <w:widowControl w:val="0"/>
        <w:ind w:firstLine="709"/>
        <w:jc w:val="both"/>
        <w:rPr>
          <w:sz w:val="28"/>
          <w:szCs w:val="28"/>
        </w:rPr>
      </w:pPr>
      <w:r w:rsidRPr="00996D29">
        <w:rPr>
          <w:sz w:val="28"/>
          <w:szCs w:val="28"/>
        </w:rPr>
        <w:t xml:space="preserve">В селе </w:t>
      </w:r>
      <w:proofErr w:type="spellStart"/>
      <w:r w:rsidRPr="00996D29">
        <w:rPr>
          <w:sz w:val="28"/>
          <w:szCs w:val="28"/>
        </w:rPr>
        <w:t>Косшокы</w:t>
      </w:r>
      <w:proofErr w:type="spellEnd"/>
      <w:r w:rsidRPr="00996D29">
        <w:rPr>
          <w:sz w:val="28"/>
          <w:szCs w:val="28"/>
        </w:rPr>
        <w:t xml:space="preserve"> Целиноградского района Акмолинской области функционирует основная средняя школа с проектной вместимостью 80 учащихся. Учебное заведение обеспечивает получение базового образования детьми, проживающими в селе. Здание школы относится к категории сельских, располагает необходимыми учебными кабинетами и помещениями для проведения учебного процесса. В перспективе планируется проведение ремонтных работ, обновление материально-технической базы и благоустройство территории.</w:t>
      </w:r>
    </w:p>
    <w:p w14:paraId="3ABFF205" w14:textId="77777777" w:rsidR="00C4499C" w:rsidRPr="00996D29" w:rsidRDefault="00C4499C" w:rsidP="00996D29">
      <w:pPr>
        <w:widowControl w:val="0"/>
        <w:ind w:firstLine="709"/>
        <w:jc w:val="both"/>
        <w:rPr>
          <w:sz w:val="28"/>
          <w:szCs w:val="28"/>
        </w:rPr>
      </w:pPr>
      <w:r w:rsidRPr="00996D29">
        <w:rPr>
          <w:sz w:val="28"/>
          <w:szCs w:val="28"/>
        </w:rPr>
        <w:t>Социально-культурная инфраструктура села представлена мечетью, выполняющей духовно-просветительскую и общественную функцию, а также двумя магазинами, обеспечивающими жителей товарами повседневного спроса. В дальнейшем предусматривается развитие сферы обслуживания и создание новых коммерческих объектов.</w:t>
      </w:r>
    </w:p>
    <w:p w14:paraId="70B4902A" w14:textId="77777777" w:rsidR="00C4499C" w:rsidRPr="00996D29" w:rsidRDefault="00C4499C" w:rsidP="00996D29">
      <w:pPr>
        <w:widowControl w:val="0"/>
        <w:ind w:firstLine="709"/>
        <w:jc w:val="both"/>
        <w:rPr>
          <w:sz w:val="28"/>
          <w:szCs w:val="28"/>
        </w:rPr>
      </w:pPr>
      <w:r w:rsidRPr="00996D29">
        <w:rPr>
          <w:sz w:val="28"/>
          <w:szCs w:val="28"/>
        </w:rPr>
        <w:t>Медицинское обслуживание населения осуществляется через медицинский пункт, в котором работает один медицинский специалист. Медпункт предоставляет первичную медико-санитарную помощь, проводит профилактические осмотры и диспансеризацию населения. Для повышения качества обслуживания планируется дооснащение медицинского пункта современным оборудованием и организация выездных приёмов специалистов районного уровня.</w:t>
      </w:r>
    </w:p>
    <w:p w14:paraId="5A0BA01B" w14:textId="77777777" w:rsidR="00C4499C" w:rsidRPr="00996D29" w:rsidRDefault="00C4499C" w:rsidP="00996D29">
      <w:pPr>
        <w:widowControl w:val="0"/>
        <w:ind w:firstLine="709"/>
        <w:jc w:val="both"/>
        <w:rPr>
          <w:sz w:val="28"/>
          <w:szCs w:val="28"/>
          <w:lang w:eastAsia="kk-KZ"/>
        </w:rPr>
      </w:pPr>
      <w:r w:rsidRPr="00996D29">
        <w:rPr>
          <w:sz w:val="28"/>
          <w:szCs w:val="28"/>
          <w:lang w:eastAsia="kk-KZ"/>
        </w:rPr>
        <w:t>Прогноз развития сети учреждений и предприятий сферы обслуживания населения села на расчетный период приведен в таблице 3.5.2.</w:t>
      </w:r>
    </w:p>
    <w:p w14:paraId="0B0A0799" w14:textId="77777777" w:rsidR="00C4499C" w:rsidRPr="00996D29" w:rsidRDefault="00C4499C" w:rsidP="00996D29">
      <w:pPr>
        <w:widowControl w:val="0"/>
        <w:ind w:firstLine="709"/>
        <w:jc w:val="both"/>
        <w:rPr>
          <w:sz w:val="28"/>
          <w:szCs w:val="28"/>
          <w:lang w:eastAsia="kk-KZ"/>
        </w:rPr>
      </w:pPr>
      <w:r w:rsidRPr="00996D29">
        <w:rPr>
          <w:sz w:val="28"/>
          <w:szCs w:val="28"/>
          <w:lang w:eastAsia="kk-KZ"/>
        </w:rPr>
        <w:t>Данным генпланом</w:t>
      </w:r>
      <w:r w:rsidRPr="00996D29">
        <w:rPr>
          <w:sz w:val="28"/>
          <w:szCs w:val="28"/>
          <w:lang w:val="kk-KZ"/>
        </w:rPr>
        <w:t xml:space="preserve"> всего за расчетный период</w:t>
      </w:r>
      <w:r w:rsidRPr="00996D29">
        <w:rPr>
          <w:sz w:val="28"/>
          <w:szCs w:val="28"/>
          <w:lang w:eastAsia="kk-KZ"/>
        </w:rPr>
        <w:t xml:space="preserve"> для достижения нормативного уровня согласно СП РК 3.01-101-2013 предлагается ввести в эксплуатацию следующие объекты социальной инфраструктуры:</w:t>
      </w:r>
    </w:p>
    <w:p w14:paraId="1AD23F9E" w14:textId="62058B8A" w:rsidR="00C4499C" w:rsidRPr="00996D29" w:rsidRDefault="00DB1F89" w:rsidP="00996D29">
      <w:pPr>
        <w:pStyle w:val="af9"/>
        <w:widowControl w:val="0"/>
        <w:numPr>
          <w:ilvl w:val="0"/>
          <w:numId w:val="28"/>
        </w:numPr>
        <w:tabs>
          <w:tab w:val="left" w:pos="851"/>
        </w:tabs>
        <w:spacing w:after="0" w:line="240" w:lineRule="auto"/>
        <w:ind w:left="0" w:firstLine="709"/>
        <w:jc w:val="both"/>
        <w:rPr>
          <w:rFonts w:ascii="Times New Roman" w:hAnsi="Times New Roman"/>
          <w:sz w:val="28"/>
          <w:szCs w:val="28"/>
          <w:lang w:val="kk-KZ" w:eastAsia="kk-KZ"/>
        </w:rPr>
      </w:pPr>
      <w:r w:rsidRPr="00996D29">
        <w:rPr>
          <w:rFonts w:ascii="Times New Roman" w:hAnsi="Times New Roman"/>
          <w:sz w:val="28"/>
          <w:szCs w:val="28"/>
          <w:lang w:val="kk-KZ" w:eastAsia="kk-KZ"/>
        </w:rPr>
        <w:t>н</w:t>
      </w:r>
      <w:r w:rsidR="00C4499C" w:rsidRPr="00996D29">
        <w:rPr>
          <w:rFonts w:ascii="Times New Roman" w:hAnsi="Times New Roman"/>
          <w:sz w:val="28"/>
          <w:szCs w:val="28"/>
          <w:lang w:val="kk-KZ" w:eastAsia="kk-KZ"/>
        </w:rPr>
        <w:t>а первую очередь строительства 1 детский сад на 50 мест;</w:t>
      </w:r>
    </w:p>
    <w:p w14:paraId="0EDF4B5F" w14:textId="42D6F4D9" w:rsidR="00C4499C" w:rsidRPr="00996D29" w:rsidRDefault="00C4499C" w:rsidP="00996D29">
      <w:pPr>
        <w:pStyle w:val="af9"/>
        <w:widowControl w:val="0"/>
        <w:numPr>
          <w:ilvl w:val="0"/>
          <w:numId w:val="28"/>
        </w:numPr>
        <w:tabs>
          <w:tab w:val="left" w:pos="851"/>
        </w:tabs>
        <w:spacing w:after="0" w:line="240" w:lineRule="auto"/>
        <w:ind w:left="0" w:firstLine="709"/>
        <w:jc w:val="both"/>
        <w:rPr>
          <w:rFonts w:ascii="Times New Roman" w:hAnsi="Times New Roman"/>
          <w:sz w:val="28"/>
          <w:szCs w:val="28"/>
          <w:lang w:val="kk-KZ" w:eastAsia="kk-KZ"/>
        </w:rPr>
      </w:pPr>
      <w:r w:rsidRPr="00996D29">
        <w:rPr>
          <w:rFonts w:ascii="Times New Roman" w:hAnsi="Times New Roman"/>
          <w:sz w:val="28"/>
          <w:szCs w:val="28"/>
          <w:lang w:val="kk-KZ" w:eastAsia="kk-KZ"/>
        </w:rPr>
        <w:t>ФОК с спортивными залами на 400 м</w:t>
      </w:r>
      <w:r w:rsidRPr="00996D29">
        <w:rPr>
          <w:rFonts w:ascii="Times New Roman" w:hAnsi="Times New Roman"/>
          <w:sz w:val="28"/>
          <w:szCs w:val="28"/>
          <w:vertAlign w:val="superscript"/>
          <w:lang w:val="kk-KZ" w:eastAsia="kk-KZ"/>
        </w:rPr>
        <w:t>2</w:t>
      </w:r>
      <w:r w:rsidRPr="00996D29">
        <w:rPr>
          <w:rFonts w:ascii="Times New Roman" w:hAnsi="Times New Roman"/>
          <w:sz w:val="28"/>
          <w:szCs w:val="28"/>
          <w:lang w:val="kk-KZ" w:eastAsia="kk-KZ"/>
        </w:rPr>
        <w:t xml:space="preserve"> площади пола;</w:t>
      </w:r>
    </w:p>
    <w:p w14:paraId="275B2D1E" w14:textId="1A4B3B8C" w:rsidR="00C4499C" w:rsidRPr="00996D29" w:rsidRDefault="00DB1F89" w:rsidP="00996D29">
      <w:pPr>
        <w:pStyle w:val="af9"/>
        <w:widowControl w:val="0"/>
        <w:numPr>
          <w:ilvl w:val="0"/>
          <w:numId w:val="28"/>
        </w:numPr>
        <w:tabs>
          <w:tab w:val="left" w:pos="851"/>
        </w:tabs>
        <w:spacing w:after="0" w:line="240" w:lineRule="auto"/>
        <w:ind w:left="0" w:firstLine="709"/>
        <w:jc w:val="both"/>
        <w:rPr>
          <w:rFonts w:ascii="Times New Roman" w:hAnsi="Times New Roman"/>
          <w:sz w:val="28"/>
          <w:szCs w:val="28"/>
          <w:lang w:val="kk-KZ" w:eastAsia="kk-KZ"/>
        </w:rPr>
      </w:pPr>
      <w:r w:rsidRPr="00996D29">
        <w:rPr>
          <w:rFonts w:ascii="Times New Roman" w:hAnsi="Times New Roman"/>
          <w:sz w:val="28"/>
          <w:szCs w:val="28"/>
          <w:lang w:val="kk-KZ" w:eastAsia="kk-KZ"/>
        </w:rPr>
        <w:t>м</w:t>
      </w:r>
      <w:r w:rsidR="00C4499C" w:rsidRPr="00996D29">
        <w:rPr>
          <w:rFonts w:ascii="Times New Roman" w:hAnsi="Times New Roman"/>
          <w:sz w:val="28"/>
          <w:szCs w:val="28"/>
          <w:lang w:val="kk-KZ" w:eastAsia="kk-KZ"/>
        </w:rPr>
        <w:t>агазины продовольственных и непродовольственных товаров на 140</w:t>
      </w:r>
      <w:r w:rsidRPr="00996D29">
        <w:rPr>
          <w:rFonts w:ascii="Times New Roman" w:hAnsi="Times New Roman"/>
          <w:sz w:val="28"/>
          <w:szCs w:val="28"/>
          <w:lang w:val="kk-KZ" w:eastAsia="kk-KZ"/>
        </w:rPr>
        <w:t xml:space="preserve"> </w:t>
      </w:r>
      <w:r w:rsidR="00C4499C" w:rsidRPr="00996D29">
        <w:rPr>
          <w:rFonts w:ascii="Times New Roman" w:hAnsi="Times New Roman"/>
          <w:sz w:val="28"/>
          <w:szCs w:val="28"/>
          <w:lang w:val="kk-KZ" w:eastAsia="kk-KZ"/>
        </w:rPr>
        <w:t>м</w:t>
      </w:r>
      <w:r w:rsidR="00C4499C" w:rsidRPr="00996D29">
        <w:rPr>
          <w:rFonts w:ascii="Times New Roman" w:hAnsi="Times New Roman"/>
          <w:sz w:val="28"/>
          <w:szCs w:val="28"/>
          <w:vertAlign w:val="superscript"/>
          <w:lang w:val="kk-KZ" w:eastAsia="kk-KZ"/>
        </w:rPr>
        <w:t>2</w:t>
      </w:r>
      <w:r w:rsidR="00C4499C" w:rsidRPr="00996D29">
        <w:rPr>
          <w:rFonts w:ascii="Times New Roman" w:hAnsi="Times New Roman"/>
          <w:sz w:val="28"/>
          <w:szCs w:val="28"/>
          <w:lang w:val="kk-KZ" w:eastAsia="kk-KZ"/>
        </w:rPr>
        <w:t xml:space="preserve"> торговой площади до конца первой очереди строительства 110 м</w:t>
      </w:r>
      <w:r w:rsidR="00C4499C" w:rsidRPr="00996D29">
        <w:rPr>
          <w:rFonts w:ascii="Times New Roman" w:hAnsi="Times New Roman"/>
          <w:sz w:val="28"/>
          <w:szCs w:val="28"/>
          <w:vertAlign w:val="superscript"/>
          <w:lang w:val="kk-KZ" w:eastAsia="kk-KZ"/>
        </w:rPr>
        <w:t>2</w:t>
      </w:r>
      <w:r w:rsidR="00C4499C" w:rsidRPr="00996D29">
        <w:rPr>
          <w:rFonts w:ascii="Times New Roman" w:hAnsi="Times New Roman"/>
          <w:sz w:val="28"/>
          <w:szCs w:val="28"/>
          <w:lang w:val="kk-KZ" w:eastAsia="kk-KZ"/>
        </w:rPr>
        <w:t xml:space="preserve"> торговой площади ;</w:t>
      </w:r>
    </w:p>
    <w:p w14:paraId="6FDE94D0" w14:textId="293B3B0D" w:rsidR="00C4499C" w:rsidRPr="00996D29" w:rsidRDefault="004F0DB4" w:rsidP="00996D29">
      <w:pPr>
        <w:pStyle w:val="af9"/>
        <w:widowControl w:val="0"/>
        <w:numPr>
          <w:ilvl w:val="0"/>
          <w:numId w:val="28"/>
        </w:numPr>
        <w:tabs>
          <w:tab w:val="left" w:pos="851"/>
        </w:tabs>
        <w:spacing w:after="0" w:line="240" w:lineRule="auto"/>
        <w:ind w:left="0" w:firstLine="709"/>
        <w:jc w:val="both"/>
        <w:rPr>
          <w:rFonts w:ascii="Times New Roman" w:hAnsi="Times New Roman"/>
          <w:sz w:val="28"/>
          <w:szCs w:val="28"/>
          <w:lang w:val="kk-KZ" w:eastAsia="kk-KZ"/>
        </w:rPr>
      </w:pPr>
      <w:r w:rsidRPr="00996D29">
        <w:rPr>
          <w:rFonts w:ascii="Times New Roman" w:hAnsi="Times New Roman"/>
          <w:sz w:val="28"/>
          <w:szCs w:val="28"/>
          <w:lang w:val="kk-KZ" w:eastAsia="kk-KZ"/>
        </w:rPr>
        <w:t>к</w:t>
      </w:r>
      <w:r w:rsidR="00C4499C" w:rsidRPr="00996D29">
        <w:rPr>
          <w:rFonts w:ascii="Times New Roman" w:hAnsi="Times New Roman"/>
          <w:sz w:val="28"/>
          <w:szCs w:val="28"/>
          <w:lang w:val="kk-KZ" w:eastAsia="kk-KZ"/>
        </w:rPr>
        <w:t>атымхана (для проведения поминальных обедов) на 100 мест;</w:t>
      </w:r>
    </w:p>
    <w:p w14:paraId="48FFE340" w14:textId="3D8AF224" w:rsidR="00C4499C" w:rsidRPr="00996D29" w:rsidRDefault="004F0DB4" w:rsidP="00996D29">
      <w:pPr>
        <w:pStyle w:val="af9"/>
        <w:widowControl w:val="0"/>
        <w:numPr>
          <w:ilvl w:val="0"/>
          <w:numId w:val="28"/>
        </w:numPr>
        <w:tabs>
          <w:tab w:val="left" w:pos="851"/>
        </w:tabs>
        <w:spacing w:after="0" w:line="240" w:lineRule="auto"/>
        <w:ind w:left="0" w:firstLine="709"/>
        <w:jc w:val="both"/>
        <w:rPr>
          <w:rFonts w:ascii="Times New Roman" w:hAnsi="Times New Roman"/>
          <w:sz w:val="28"/>
          <w:szCs w:val="28"/>
          <w:lang w:val="kk-KZ" w:eastAsia="kk-KZ"/>
        </w:rPr>
      </w:pPr>
      <w:r w:rsidRPr="00996D29">
        <w:rPr>
          <w:rFonts w:ascii="Times New Roman" w:hAnsi="Times New Roman"/>
          <w:sz w:val="28"/>
          <w:szCs w:val="28"/>
          <w:lang w:val="kk-KZ" w:eastAsia="kk-KZ"/>
        </w:rPr>
        <w:t>п</w:t>
      </w:r>
      <w:r w:rsidR="00C4499C" w:rsidRPr="00996D29">
        <w:rPr>
          <w:rFonts w:ascii="Times New Roman" w:hAnsi="Times New Roman"/>
          <w:sz w:val="28"/>
          <w:szCs w:val="28"/>
          <w:lang w:val="kk-KZ" w:eastAsia="kk-KZ"/>
        </w:rPr>
        <w:t>редприятия бытового обслуживания на 5 рабочих мест.</w:t>
      </w:r>
    </w:p>
    <w:p w14:paraId="1BBDF97A" w14:textId="77777777" w:rsidR="00C4499C" w:rsidRPr="00996D29" w:rsidRDefault="00C4499C" w:rsidP="00996D29">
      <w:pPr>
        <w:widowControl w:val="0"/>
        <w:tabs>
          <w:tab w:val="left" w:pos="851"/>
        </w:tabs>
        <w:ind w:firstLine="709"/>
        <w:jc w:val="both"/>
        <w:rPr>
          <w:sz w:val="28"/>
          <w:szCs w:val="28"/>
          <w:lang w:val="kk-KZ"/>
        </w:rPr>
      </w:pPr>
    </w:p>
    <w:p w14:paraId="62186E06" w14:textId="77777777" w:rsidR="00C4499C" w:rsidRPr="00996D29" w:rsidRDefault="00C4499C" w:rsidP="00996D29">
      <w:pPr>
        <w:tabs>
          <w:tab w:val="left" w:pos="851"/>
        </w:tabs>
        <w:ind w:firstLine="709"/>
        <w:sectPr w:rsidR="00C4499C" w:rsidRPr="00996D29" w:rsidSect="00A54C01">
          <w:pgSz w:w="11906" w:h="16838"/>
          <w:pgMar w:top="1134" w:right="850" w:bottom="1134" w:left="1701" w:header="708" w:footer="708" w:gutter="0"/>
          <w:cols w:space="708"/>
          <w:docGrid w:linePitch="360"/>
        </w:sectPr>
      </w:pPr>
    </w:p>
    <w:p w14:paraId="5E41B891" w14:textId="5CDEBCA5" w:rsidR="00C4499C" w:rsidRPr="00996D29" w:rsidRDefault="00C4499C" w:rsidP="00996D29">
      <w:pPr>
        <w:widowControl w:val="0"/>
        <w:jc w:val="right"/>
        <w:rPr>
          <w:sz w:val="28"/>
        </w:rPr>
      </w:pPr>
      <w:r w:rsidRPr="00996D29">
        <w:rPr>
          <w:sz w:val="28"/>
        </w:rPr>
        <w:lastRenderedPageBreak/>
        <w:t xml:space="preserve">Таблица </w:t>
      </w:r>
      <w:r w:rsidR="00A3132E" w:rsidRPr="00996D29">
        <w:rPr>
          <w:sz w:val="28"/>
        </w:rPr>
        <w:t>2</w:t>
      </w:r>
      <w:r w:rsidRPr="00996D29">
        <w:rPr>
          <w:sz w:val="28"/>
        </w:rPr>
        <w:t>.5.1</w:t>
      </w:r>
    </w:p>
    <w:p w14:paraId="1A526B18" w14:textId="77777777" w:rsidR="00C4499C" w:rsidRPr="00996D29" w:rsidRDefault="00C4499C" w:rsidP="00996D29">
      <w:pPr>
        <w:jc w:val="center"/>
        <w:rPr>
          <w:sz w:val="28"/>
          <w:szCs w:val="28"/>
        </w:rPr>
      </w:pPr>
      <w:r w:rsidRPr="00996D29">
        <w:rPr>
          <w:sz w:val="28"/>
          <w:szCs w:val="28"/>
        </w:rPr>
        <w:t>Расчет потребностей в учреждениях образования по периодам строительства</w:t>
      </w:r>
    </w:p>
    <w:tbl>
      <w:tblPr>
        <w:tblStyle w:val="af"/>
        <w:tblW w:w="5000" w:type="pct"/>
        <w:tblLook w:val="04A0" w:firstRow="1" w:lastRow="0" w:firstColumn="1" w:lastColumn="0" w:noHBand="0" w:noVBand="1"/>
      </w:tblPr>
      <w:tblGrid>
        <w:gridCol w:w="2653"/>
        <w:gridCol w:w="1523"/>
        <w:gridCol w:w="2519"/>
        <w:gridCol w:w="1948"/>
        <w:gridCol w:w="1558"/>
        <w:gridCol w:w="2411"/>
        <w:gridCol w:w="1948"/>
      </w:tblGrid>
      <w:tr w:rsidR="00996D29" w:rsidRPr="00996D29" w14:paraId="7BD80673" w14:textId="77777777" w:rsidTr="00F6397D">
        <w:trPr>
          <w:trHeight w:val="454"/>
        </w:trPr>
        <w:tc>
          <w:tcPr>
            <w:tcW w:w="911" w:type="pct"/>
            <w:vMerge w:val="restart"/>
            <w:vAlign w:val="center"/>
          </w:tcPr>
          <w:p w14:paraId="66E33815" w14:textId="77777777" w:rsidR="00C4499C" w:rsidRPr="00996D29" w:rsidRDefault="00C4499C" w:rsidP="00996D29">
            <w:pPr>
              <w:jc w:val="center"/>
              <w:rPr>
                <w:sz w:val="20"/>
                <w:szCs w:val="20"/>
              </w:rPr>
            </w:pPr>
            <w:r w:rsidRPr="00996D29">
              <w:rPr>
                <w:sz w:val="20"/>
                <w:szCs w:val="20"/>
              </w:rPr>
              <w:t>Наименование</w:t>
            </w:r>
          </w:p>
        </w:tc>
        <w:tc>
          <w:tcPr>
            <w:tcW w:w="2057" w:type="pct"/>
            <w:gridSpan w:val="3"/>
            <w:vAlign w:val="center"/>
          </w:tcPr>
          <w:p w14:paraId="35EB5898" w14:textId="77777777" w:rsidR="00C4499C" w:rsidRPr="00996D29" w:rsidRDefault="00C4499C" w:rsidP="00996D29">
            <w:pPr>
              <w:jc w:val="center"/>
              <w:rPr>
                <w:sz w:val="20"/>
                <w:szCs w:val="20"/>
              </w:rPr>
            </w:pPr>
            <w:r w:rsidRPr="00996D29">
              <w:rPr>
                <w:sz w:val="20"/>
                <w:szCs w:val="20"/>
              </w:rPr>
              <w:t>Первая очередь</w:t>
            </w:r>
          </w:p>
        </w:tc>
        <w:tc>
          <w:tcPr>
            <w:tcW w:w="2032" w:type="pct"/>
            <w:gridSpan w:val="3"/>
            <w:vAlign w:val="center"/>
          </w:tcPr>
          <w:p w14:paraId="20B28654" w14:textId="77777777" w:rsidR="00C4499C" w:rsidRPr="00996D29" w:rsidRDefault="00C4499C" w:rsidP="00996D29">
            <w:pPr>
              <w:jc w:val="center"/>
              <w:rPr>
                <w:sz w:val="20"/>
                <w:szCs w:val="20"/>
              </w:rPr>
            </w:pPr>
            <w:r w:rsidRPr="00996D29">
              <w:rPr>
                <w:sz w:val="20"/>
                <w:szCs w:val="20"/>
              </w:rPr>
              <w:t>Расчетный срок</w:t>
            </w:r>
          </w:p>
        </w:tc>
      </w:tr>
      <w:tr w:rsidR="00996D29" w:rsidRPr="00996D29" w14:paraId="1F811C00" w14:textId="77777777" w:rsidTr="00F6397D">
        <w:trPr>
          <w:trHeight w:val="454"/>
        </w:trPr>
        <w:tc>
          <w:tcPr>
            <w:tcW w:w="911" w:type="pct"/>
            <w:vMerge/>
            <w:vAlign w:val="center"/>
          </w:tcPr>
          <w:p w14:paraId="297C63FD" w14:textId="77777777" w:rsidR="00C4499C" w:rsidRPr="00996D29" w:rsidRDefault="00C4499C" w:rsidP="00996D29">
            <w:pPr>
              <w:jc w:val="center"/>
              <w:rPr>
                <w:sz w:val="20"/>
                <w:szCs w:val="20"/>
              </w:rPr>
            </w:pPr>
          </w:p>
        </w:tc>
        <w:tc>
          <w:tcPr>
            <w:tcW w:w="523" w:type="pct"/>
            <w:vAlign w:val="center"/>
          </w:tcPr>
          <w:p w14:paraId="24149E47" w14:textId="77777777" w:rsidR="00C4499C" w:rsidRPr="00996D29" w:rsidRDefault="00C4499C" w:rsidP="00996D29">
            <w:pPr>
              <w:jc w:val="center"/>
              <w:rPr>
                <w:sz w:val="20"/>
                <w:szCs w:val="20"/>
              </w:rPr>
            </w:pPr>
            <w:r w:rsidRPr="00996D29">
              <w:rPr>
                <w:sz w:val="20"/>
                <w:szCs w:val="20"/>
              </w:rPr>
              <w:t>Возрастная структура</w:t>
            </w:r>
          </w:p>
        </w:tc>
        <w:tc>
          <w:tcPr>
            <w:tcW w:w="865" w:type="pct"/>
            <w:vAlign w:val="center"/>
          </w:tcPr>
          <w:p w14:paraId="4608DA91" w14:textId="77777777" w:rsidR="00C4499C" w:rsidRPr="00996D29" w:rsidRDefault="00C4499C" w:rsidP="00996D29">
            <w:pPr>
              <w:jc w:val="center"/>
              <w:rPr>
                <w:sz w:val="20"/>
                <w:szCs w:val="20"/>
              </w:rPr>
            </w:pPr>
            <w:r w:rsidRPr="00996D29">
              <w:rPr>
                <w:sz w:val="20"/>
                <w:szCs w:val="20"/>
              </w:rPr>
              <w:t>Норма по</w:t>
            </w:r>
          </w:p>
          <w:p w14:paraId="5CB5BF2C" w14:textId="77777777" w:rsidR="00C4499C" w:rsidRPr="00996D29" w:rsidRDefault="00C4499C" w:rsidP="00996D29">
            <w:pPr>
              <w:jc w:val="center"/>
              <w:rPr>
                <w:sz w:val="20"/>
                <w:szCs w:val="20"/>
              </w:rPr>
            </w:pPr>
            <w:r w:rsidRPr="00996D29">
              <w:rPr>
                <w:sz w:val="20"/>
                <w:szCs w:val="20"/>
              </w:rPr>
              <w:t xml:space="preserve"> СП РК 3.01-101-2013</w:t>
            </w:r>
          </w:p>
        </w:tc>
        <w:tc>
          <w:tcPr>
            <w:tcW w:w="669" w:type="pct"/>
            <w:vAlign w:val="center"/>
          </w:tcPr>
          <w:p w14:paraId="4373D44D" w14:textId="77777777" w:rsidR="00C4499C" w:rsidRPr="00996D29" w:rsidRDefault="00C4499C" w:rsidP="00996D29">
            <w:pPr>
              <w:jc w:val="center"/>
              <w:rPr>
                <w:sz w:val="20"/>
                <w:szCs w:val="20"/>
              </w:rPr>
            </w:pPr>
            <w:r w:rsidRPr="00996D29">
              <w:rPr>
                <w:sz w:val="20"/>
                <w:szCs w:val="20"/>
              </w:rPr>
              <w:t>Расчет</w:t>
            </w:r>
          </w:p>
        </w:tc>
        <w:tc>
          <w:tcPr>
            <w:tcW w:w="535" w:type="pct"/>
            <w:vAlign w:val="center"/>
          </w:tcPr>
          <w:p w14:paraId="4DA4553B" w14:textId="77777777" w:rsidR="00C4499C" w:rsidRPr="00996D29" w:rsidRDefault="00C4499C" w:rsidP="00996D29">
            <w:pPr>
              <w:jc w:val="center"/>
              <w:rPr>
                <w:sz w:val="20"/>
                <w:szCs w:val="20"/>
              </w:rPr>
            </w:pPr>
            <w:r w:rsidRPr="00996D29">
              <w:rPr>
                <w:sz w:val="20"/>
                <w:szCs w:val="20"/>
              </w:rPr>
              <w:t>Возрастная структура</w:t>
            </w:r>
          </w:p>
        </w:tc>
        <w:tc>
          <w:tcPr>
            <w:tcW w:w="828" w:type="pct"/>
            <w:vAlign w:val="center"/>
          </w:tcPr>
          <w:p w14:paraId="3466884F" w14:textId="77777777" w:rsidR="00C4499C" w:rsidRPr="00996D29" w:rsidRDefault="00C4499C" w:rsidP="00996D29">
            <w:pPr>
              <w:jc w:val="center"/>
              <w:rPr>
                <w:sz w:val="20"/>
                <w:szCs w:val="20"/>
              </w:rPr>
            </w:pPr>
            <w:r w:rsidRPr="00996D29">
              <w:rPr>
                <w:sz w:val="20"/>
                <w:szCs w:val="20"/>
              </w:rPr>
              <w:t>Норма по</w:t>
            </w:r>
          </w:p>
          <w:p w14:paraId="5C880A4D" w14:textId="77777777" w:rsidR="00C4499C" w:rsidRPr="00996D29" w:rsidRDefault="00C4499C" w:rsidP="00996D29">
            <w:pPr>
              <w:jc w:val="center"/>
              <w:rPr>
                <w:sz w:val="20"/>
                <w:szCs w:val="20"/>
              </w:rPr>
            </w:pPr>
            <w:r w:rsidRPr="00996D29">
              <w:rPr>
                <w:sz w:val="20"/>
                <w:szCs w:val="20"/>
              </w:rPr>
              <w:t>СП РК 3.01-101-2013</w:t>
            </w:r>
          </w:p>
        </w:tc>
        <w:tc>
          <w:tcPr>
            <w:tcW w:w="669" w:type="pct"/>
            <w:vAlign w:val="center"/>
          </w:tcPr>
          <w:p w14:paraId="6A001060" w14:textId="77777777" w:rsidR="00C4499C" w:rsidRPr="00996D29" w:rsidRDefault="00C4499C" w:rsidP="00996D29">
            <w:pPr>
              <w:jc w:val="center"/>
              <w:rPr>
                <w:sz w:val="20"/>
                <w:szCs w:val="20"/>
              </w:rPr>
            </w:pPr>
            <w:r w:rsidRPr="00996D29">
              <w:rPr>
                <w:sz w:val="20"/>
                <w:szCs w:val="20"/>
              </w:rPr>
              <w:t>Расчет</w:t>
            </w:r>
          </w:p>
        </w:tc>
      </w:tr>
      <w:tr w:rsidR="00996D29" w:rsidRPr="00996D29" w14:paraId="22E09A7A" w14:textId="77777777" w:rsidTr="00F6397D">
        <w:tc>
          <w:tcPr>
            <w:tcW w:w="911" w:type="pct"/>
            <w:vAlign w:val="center"/>
          </w:tcPr>
          <w:p w14:paraId="371BFFC5" w14:textId="77777777" w:rsidR="00C4499C" w:rsidRPr="00996D29" w:rsidRDefault="00C4499C" w:rsidP="00996D29">
            <w:pPr>
              <w:jc w:val="center"/>
              <w:rPr>
                <w:sz w:val="20"/>
                <w:szCs w:val="20"/>
              </w:rPr>
            </w:pPr>
            <w:r w:rsidRPr="00996D29">
              <w:rPr>
                <w:sz w:val="20"/>
                <w:szCs w:val="20"/>
              </w:rPr>
              <w:t>1</w:t>
            </w:r>
          </w:p>
        </w:tc>
        <w:tc>
          <w:tcPr>
            <w:tcW w:w="523" w:type="pct"/>
            <w:vAlign w:val="center"/>
          </w:tcPr>
          <w:p w14:paraId="48300541" w14:textId="77777777" w:rsidR="00C4499C" w:rsidRPr="00996D29" w:rsidRDefault="00C4499C" w:rsidP="00996D29">
            <w:pPr>
              <w:jc w:val="center"/>
              <w:rPr>
                <w:sz w:val="20"/>
                <w:szCs w:val="20"/>
              </w:rPr>
            </w:pPr>
            <w:r w:rsidRPr="00996D29">
              <w:rPr>
                <w:sz w:val="20"/>
                <w:szCs w:val="20"/>
              </w:rPr>
              <w:t>2</w:t>
            </w:r>
          </w:p>
        </w:tc>
        <w:tc>
          <w:tcPr>
            <w:tcW w:w="865" w:type="pct"/>
            <w:vAlign w:val="center"/>
          </w:tcPr>
          <w:p w14:paraId="75465C89" w14:textId="77777777" w:rsidR="00C4499C" w:rsidRPr="00996D29" w:rsidRDefault="00C4499C" w:rsidP="00996D29">
            <w:pPr>
              <w:jc w:val="center"/>
              <w:rPr>
                <w:sz w:val="20"/>
                <w:szCs w:val="20"/>
              </w:rPr>
            </w:pPr>
            <w:r w:rsidRPr="00996D29">
              <w:rPr>
                <w:sz w:val="20"/>
                <w:szCs w:val="20"/>
              </w:rPr>
              <w:t>3</w:t>
            </w:r>
          </w:p>
        </w:tc>
        <w:tc>
          <w:tcPr>
            <w:tcW w:w="669" w:type="pct"/>
            <w:vAlign w:val="center"/>
          </w:tcPr>
          <w:p w14:paraId="2758F061" w14:textId="77777777" w:rsidR="00C4499C" w:rsidRPr="00996D29" w:rsidRDefault="00C4499C" w:rsidP="00996D29">
            <w:pPr>
              <w:jc w:val="center"/>
              <w:rPr>
                <w:sz w:val="20"/>
                <w:szCs w:val="20"/>
              </w:rPr>
            </w:pPr>
            <w:r w:rsidRPr="00996D29">
              <w:rPr>
                <w:sz w:val="20"/>
                <w:szCs w:val="20"/>
              </w:rPr>
              <w:t>4</w:t>
            </w:r>
          </w:p>
        </w:tc>
        <w:tc>
          <w:tcPr>
            <w:tcW w:w="535" w:type="pct"/>
            <w:vAlign w:val="center"/>
          </w:tcPr>
          <w:p w14:paraId="1A0A6F6A" w14:textId="77777777" w:rsidR="00C4499C" w:rsidRPr="00996D29" w:rsidRDefault="00C4499C" w:rsidP="00996D29">
            <w:pPr>
              <w:jc w:val="center"/>
              <w:rPr>
                <w:sz w:val="20"/>
                <w:szCs w:val="20"/>
              </w:rPr>
            </w:pPr>
            <w:r w:rsidRPr="00996D29">
              <w:rPr>
                <w:sz w:val="20"/>
                <w:szCs w:val="20"/>
              </w:rPr>
              <w:t>5</w:t>
            </w:r>
          </w:p>
        </w:tc>
        <w:tc>
          <w:tcPr>
            <w:tcW w:w="828" w:type="pct"/>
            <w:vAlign w:val="center"/>
          </w:tcPr>
          <w:p w14:paraId="1D60F580" w14:textId="77777777" w:rsidR="00C4499C" w:rsidRPr="00996D29" w:rsidRDefault="00C4499C" w:rsidP="00996D29">
            <w:pPr>
              <w:jc w:val="center"/>
              <w:rPr>
                <w:sz w:val="20"/>
                <w:szCs w:val="20"/>
              </w:rPr>
            </w:pPr>
            <w:r w:rsidRPr="00996D29">
              <w:rPr>
                <w:sz w:val="20"/>
                <w:szCs w:val="20"/>
              </w:rPr>
              <w:t>6</w:t>
            </w:r>
          </w:p>
        </w:tc>
        <w:tc>
          <w:tcPr>
            <w:tcW w:w="669" w:type="pct"/>
            <w:vAlign w:val="center"/>
          </w:tcPr>
          <w:p w14:paraId="2BB6E79F" w14:textId="77777777" w:rsidR="00C4499C" w:rsidRPr="00996D29" w:rsidRDefault="00C4499C" w:rsidP="00996D29">
            <w:pPr>
              <w:jc w:val="center"/>
              <w:rPr>
                <w:sz w:val="20"/>
                <w:szCs w:val="20"/>
              </w:rPr>
            </w:pPr>
            <w:r w:rsidRPr="00996D29">
              <w:rPr>
                <w:sz w:val="20"/>
                <w:szCs w:val="20"/>
              </w:rPr>
              <w:t>7</w:t>
            </w:r>
          </w:p>
        </w:tc>
      </w:tr>
      <w:tr w:rsidR="00996D29" w:rsidRPr="00996D29" w14:paraId="6AFCE8B9" w14:textId="77777777" w:rsidTr="00F6397D">
        <w:tc>
          <w:tcPr>
            <w:tcW w:w="911" w:type="pct"/>
            <w:vAlign w:val="center"/>
          </w:tcPr>
          <w:p w14:paraId="1D92FA63" w14:textId="77777777" w:rsidR="00C4499C" w:rsidRPr="00996D29" w:rsidRDefault="00C4499C" w:rsidP="00996D29">
            <w:r w:rsidRPr="00996D29">
              <w:t xml:space="preserve">Детские дошкольные учреждения </w:t>
            </w:r>
          </w:p>
        </w:tc>
        <w:tc>
          <w:tcPr>
            <w:tcW w:w="523" w:type="pct"/>
            <w:vAlign w:val="center"/>
          </w:tcPr>
          <w:p w14:paraId="2A9C670E" w14:textId="77777777" w:rsidR="00C4499C" w:rsidRPr="00996D29" w:rsidRDefault="00C4499C" w:rsidP="00996D29">
            <w:pPr>
              <w:jc w:val="center"/>
            </w:pPr>
            <w:r w:rsidRPr="00996D29">
              <w:t>1-5 лет-47 чел.</w:t>
            </w:r>
          </w:p>
        </w:tc>
        <w:tc>
          <w:tcPr>
            <w:tcW w:w="865" w:type="pct"/>
            <w:vAlign w:val="center"/>
          </w:tcPr>
          <w:p w14:paraId="4D2A5BAD" w14:textId="77777777" w:rsidR="00C4499C" w:rsidRPr="00996D29" w:rsidRDefault="00C4499C" w:rsidP="00996D29">
            <w:pPr>
              <w:jc w:val="center"/>
              <w:rPr>
                <w:lang w:val="kk-KZ"/>
              </w:rPr>
            </w:pPr>
            <w:r w:rsidRPr="00996D29">
              <w:t>уровень обеспеченности - 85% охвата</w:t>
            </w:r>
          </w:p>
        </w:tc>
        <w:tc>
          <w:tcPr>
            <w:tcW w:w="669" w:type="pct"/>
            <w:vAlign w:val="center"/>
          </w:tcPr>
          <w:p w14:paraId="6D0BE2A6" w14:textId="77777777" w:rsidR="00C4499C" w:rsidRPr="00996D29" w:rsidRDefault="00C4499C" w:rsidP="00996D29">
            <w:pPr>
              <w:jc w:val="center"/>
            </w:pPr>
            <w:r w:rsidRPr="00996D29">
              <w:t>47*85%=</w:t>
            </w:r>
          </w:p>
          <w:p w14:paraId="7C02DC3C" w14:textId="77777777" w:rsidR="00C4499C" w:rsidRPr="00996D29" w:rsidRDefault="00C4499C" w:rsidP="00996D29">
            <w:pPr>
              <w:jc w:val="center"/>
            </w:pPr>
            <w:r w:rsidRPr="00996D29">
              <w:t>40 мест</w:t>
            </w:r>
          </w:p>
        </w:tc>
        <w:tc>
          <w:tcPr>
            <w:tcW w:w="535" w:type="pct"/>
            <w:vAlign w:val="center"/>
          </w:tcPr>
          <w:p w14:paraId="14C7D339" w14:textId="77777777" w:rsidR="00C4499C" w:rsidRPr="00996D29" w:rsidRDefault="00C4499C" w:rsidP="00996D29">
            <w:pPr>
              <w:jc w:val="center"/>
            </w:pPr>
            <w:r w:rsidRPr="00996D29">
              <w:t>1-5 лет-56 чел.</w:t>
            </w:r>
          </w:p>
        </w:tc>
        <w:tc>
          <w:tcPr>
            <w:tcW w:w="828" w:type="pct"/>
            <w:vAlign w:val="center"/>
          </w:tcPr>
          <w:p w14:paraId="50FEFB10" w14:textId="77777777" w:rsidR="00C4499C" w:rsidRPr="00996D29" w:rsidRDefault="00C4499C" w:rsidP="00996D29">
            <w:pPr>
              <w:jc w:val="center"/>
            </w:pPr>
            <w:r w:rsidRPr="00996D29">
              <w:t>уровень обеспеченности - 85% охвата</w:t>
            </w:r>
          </w:p>
        </w:tc>
        <w:tc>
          <w:tcPr>
            <w:tcW w:w="669" w:type="pct"/>
            <w:vAlign w:val="center"/>
          </w:tcPr>
          <w:p w14:paraId="60F267FB" w14:textId="77777777" w:rsidR="00C4499C" w:rsidRPr="00996D29" w:rsidRDefault="00C4499C" w:rsidP="00996D29">
            <w:pPr>
              <w:jc w:val="center"/>
            </w:pPr>
            <w:r w:rsidRPr="00996D29">
              <w:t>56*85%=</w:t>
            </w:r>
          </w:p>
          <w:p w14:paraId="4E8BF9D9" w14:textId="77777777" w:rsidR="00C4499C" w:rsidRPr="00996D29" w:rsidRDefault="00C4499C" w:rsidP="00996D29">
            <w:pPr>
              <w:jc w:val="center"/>
            </w:pPr>
            <w:r w:rsidRPr="00996D29">
              <w:t>48 мест</w:t>
            </w:r>
          </w:p>
        </w:tc>
      </w:tr>
      <w:tr w:rsidR="00C4499C" w:rsidRPr="00996D29" w14:paraId="2CD3A189" w14:textId="77777777" w:rsidTr="00F6397D">
        <w:tc>
          <w:tcPr>
            <w:tcW w:w="911" w:type="pct"/>
            <w:vAlign w:val="center"/>
          </w:tcPr>
          <w:p w14:paraId="0378FAD2" w14:textId="77777777" w:rsidR="00C4499C" w:rsidRPr="00996D29" w:rsidRDefault="00C4499C" w:rsidP="00996D29">
            <w:r w:rsidRPr="00996D29">
              <w:t xml:space="preserve">Общеобразовательная школы </w:t>
            </w:r>
          </w:p>
        </w:tc>
        <w:tc>
          <w:tcPr>
            <w:tcW w:w="523" w:type="pct"/>
            <w:vAlign w:val="center"/>
          </w:tcPr>
          <w:p w14:paraId="533AF645" w14:textId="77777777" w:rsidR="00C4499C" w:rsidRPr="00996D29" w:rsidRDefault="00C4499C" w:rsidP="00996D29">
            <w:pPr>
              <w:jc w:val="center"/>
            </w:pPr>
            <w:r w:rsidRPr="00996D29">
              <w:t xml:space="preserve">6-14 лет-71 чел., </w:t>
            </w:r>
          </w:p>
          <w:p w14:paraId="1806A6CF" w14:textId="77777777" w:rsidR="00C4499C" w:rsidRPr="00996D29" w:rsidRDefault="00C4499C" w:rsidP="00996D29">
            <w:pPr>
              <w:jc w:val="center"/>
            </w:pPr>
            <w:r w:rsidRPr="00996D29">
              <w:t>15 лет-7 чел.,</w:t>
            </w:r>
          </w:p>
          <w:p w14:paraId="523A22B3" w14:textId="77777777" w:rsidR="00C4499C" w:rsidRPr="00996D29" w:rsidRDefault="00C4499C" w:rsidP="00996D29">
            <w:pPr>
              <w:jc w:val="center"/>
            </w:pPr>
            <w:r w:rsidRPr="00996D29">
              <w:t>16-18 лет-18 чел.</w:t>
            </w:r>
          </w:p>
        </w:tc>
        <w:tc>
          <w:tcPr>
            <w:tcW w:w="865" w:type="pct"/>
            <w:vAlign w:val="center"/>
          </w:tcPr>
          <w:p w14:paraId="1B51FC27" w14:textId="77777777" w:rsidR="00C4499C" w:rsidRPr="00996D29" w:rsidRDefault="00C4499C" w:rsidP="00996D29">
            <w:pPr>
              <w:jc w:val="center"/>
            </w:pPr>
            <w:r w:rsidRPr="00996D29">
              <w:t>100%-охвата детей неполным средним образованием (І-ІХ классы) и до 75% детей - средним образованием (Х-ХІ классы) при обучении в одну смену</w:t>
            </w:r>
          </w:p>
        </w:tc>
        <w:tc>
          <w:tcPr>
            <w:tcW w:w="669" w:type="pct"/>
            <w:vAlign w:val="center"/>
          </w:tcPr>
          <w:p w14:paraId="334336D1" w14:textId="77777777" w:rsidR="00C4499C" w:rsidRPr="00996D29" w:rsidRDefault="00C4499C" w:rsidP="00996D29">
            <w:pPr>
              <w:jc w:val="center"/>
            </w:pPr>
            <w:r w:rsidRPr="00996D29">
              <w:t>71+7+</w:t>
            </w:r>
          </w:p>
          <w:p w14:paraId="349AB0D1" w14:textId="77777777" w:rsidR="00C4499C" w:rsidRPr="00996D29" w:rsidRDefault="00C4499C" w:rsidP="00996D29">
            <w:pPr>
              <w:jc w:val="center"/>
            </w:pPr>
            <w:r w:rsidRPr="00996D29">
              <w:t>+18*75%=</w:t>
            </w:r>
          </w:p>
          <w:p w14:paraId="2D7E00F1" w14:textId="77777777" w:rsidR="00C4499C" w:rsidRPr="00996D29" w:rsidRDefault="00C4499C" w:rsidP="00996D29">
            <w:pPr>
              <w:jc w:val="center"/>
            </w:pPr>
            <w:r w:rsidRPr="00996D29">
              <w:t>91 учащиеся</w:t>
            </w:r>
          </w:p>
        </w:tc>
        <w:tc>
          <w:tcPr>
            <w:tcW w:w="535" w:type="pct"/>
            <w:vAlign w:val="center"/>
          </w:tcPr>
          <w:p w14:paraId="55F6EE2C" w14:textId="77777777" w:rsidR="00C4499C" w:rsidRPr="00996D29" w:rsidRDefault="00C4499C" w:rsidP="00996D29">
            <w:pPr>
              <w:jc w:val="center"/>
            </w:pPr>
            <w:r w:rsidRPr="00996D29">
              <w:t xml:space="preserve">6-14 лет-83 чел., </w:t>
            </w:r>
          </w:p>
          <w:p w14:paraId="7D1BF8E7" w14:textId="77777777" w:rsidR="00C4499C" w:rsidRPr="00996D29" w:rsidRDefault="00C4499C" w:rsidP="00996D29">
            <w:pPr>
              <w:jc w:val="center"/>
            </w:pPr>
            <w:r w:rsidRPr="00996D29">
              <w:t>15 лет-8 чел.,</w:t>
            </w:r>
          </w:p>
          <w:p w14:paraId="3528BDD7" w14:textId="77777777" w:rsidR="00C4499C" w:rsidRPr="00996D29" w:rsidRDefault="00C4499C" w:rsidP="00996D29">
            <w:pPr>
              <w:jc w:val="center"/>
            </w:pPr>
            <w:r w:rsidRPr="00996D29">
              <w:t>16-18 лет-22 чел.</w:t>
            </w:r>
          </w:p>
        </w:tc>
        <w:tc>
          <w:tcPr>
            <w:tcW w:w="828" w:type="pct"/>
            <w:vAlign w:val="center"/>
          </w:tcPr>
          <w:p w14:paraId="7707A7C3" w14:textId="77777777" w:rsidR="00C4499C" w:rsidRPr="00996D29" w:rsidRDefault="00C4499C" w:rsidP="00996D29">
            <w:pPr>
              <w:jc w:val="center"/>
            </w:pPr>
            <w:r w:rsidRPr="00996D29">
              <w:t>100%-охвата детей неполным средним образованием (І-ІХ классы) и до 75% детей - средним образованием (Х-ХІ классы) при обучении в одну смену</w:t>
            </w:r>
          </w:p>
        </w:tc>
        <w:tc>
          <w:tcPr>
            <w:tcW w:w="669" w:type="pct"/>
            <w:vAlign w:val="center"/>
          </w:tcPr>
          <w:p w14:paraId="7BBBC8B1" w14:textId="77777777" w:rsidR="00C4499C" w:rsidRPr="00996D29" w:rsidRDefault="00C4499C" w:rsidP="00996D29">
            <w:pPr>
              <w:jc w:val="center"/>
            </w:pPr>
            <w:r w:rsidRPr="00996D29">
              <w:t>83+8+</w:t>
            </w:r>
          </w:p>
          <w:p w14:paraId="6E0F1B05" w14:textId="77777777" w:rsidR="00C4499C" w:rsidRPr="00996D29" w:rsidRDefault="00C4499C" w:rsidP="00996D29">
            <w:pPr>
              <w:jc w:val="center"/>
            </w:pPr>
            <w:r w:rsidRPr="00996D29">
              <w:t>+22*75%=</w:t>
            </w:r>
          </w:p>
          <w:p w14:paraId="548C7E3C" w14:textId="77777777" w:rsidR="00C4499C" w:rsidRPr="00996D29" w:rsidRDefault="00C4499C" w:rsidP="00996D29">
            <w:pPr>
              <w:jc w:val="center"/>
            </w:pPr>
            <w:r w:rsidRPr="00996D29">
              <w:t>108 учащиеся</w:t>
            </w:r>
          </w:p>
        </w:tc>
      </w:tr>
    </w:tbl>
    <w:p w14:paraId="4DE8C129" w14:textId="77777777" w:rsidR="00C4499C" w:rsidRPr="00996D29" w:rsidRDefault="00C4499C" w:rsidP="00996D29">
      <w:pPr>
        <w:rPr>
          <w:sz w:val="28"/>
          <w:szCs w:val="28"/>
        </w:rPr>
      </w:pPr>
    </w:p>
    <w:p w14:paraId="75472B2A" w14:textId="77777777" w:rsidR="00C4499C" w:rsidRPr="00996D29" w:rsidRDefault="00C4499C" w:rsidP="00996D29">
      <w:pPr>
        <w:widowControl w:val="0"/>
        <w:jc w:val="right"/>
        <w:rPr>
          <w:sz w:val="28"/>
        </w:rPr>
        <w:sectPr w:rsidR="00C4499C" w:rsidRPr="00996D29" w:rsidSect="00A54C01">
          <w:pgSz w:w="16838" w:h="11906" w:orient="landscape"/>
          <w:pgMar w:top="1701" w:right="1134" w:bottom="850" w:left="1134" w:header="708" w:footer="708" w:gutter="0"/>
          <w:cols w:space="708"/>
          <w:docGrid w:linePitch="360"/>
        </w:sectPr>
      </w:pPr>
    </w:p>
    <w:p w14:paraId="464FF254" w14:textId="2DE30FB7" w:rsidR="00C4499C" w:rsidRPr="00996D29" w:rsidRDefault="00C4499C" w:rsidP="00996D29">
      <w:pPr>
        <w:widowControl w:val="0"/>
        <w:jc w:val="right"/>
        <w:rPr>
          <w:sz w:val="28"/>
        </w:rPr>
      </w:pPr>
      <w:r w:rsidRPr="00996D29">
        <w:rPr>
          <w:sz w:val="28"/>
        </w:rPr>
        <w:lastRenderedPageBreak/>
        <w:t xml:space="preserve">Таблица </w:t>
      </w:r>
      <w:r w:rsidR="00A3132E" w:rsidRPr="00996D29">
        <w:rPr>
          <w:sz w:val="28"/>
        </w:rPr>
        <w:t>2</w:t>
      </w:r>
      <w:r w:rsidRPr="00996D29">
        <w:rPr>
          <w:sz w:val="28"/>
        </w:rPr>
        <w:t>.5.2</w:t>
      </w:r>
    </w:p>
    <w:p w14:paraId="041054F7" w14:textId="77777777" w:rsidR="00C4499C" w:rsidRPr="00996D29" w:rsidRDefault="00C4499C" w:rsidP="00996D29">
      <w:pPr>
        <w:widowControl w:val="0"/>
        <w:jc w:val="center"/>
        <w:rPr>
          <w:sz w:val="28"/>
        </w:rPr>
      </w:pPr>
      <w:r w:rsidRPr="00996D29">
        <w:rPr>
          <w:sz w:val="28"/>
        </w:rPr>
        <w:t xml:space="preserve">Прогноз развития объектов социальной инфраструктуры с. </w:t>
      </w:r>
      <w:proofErr w:type="spellStart"/>
      <w:proofErr w:type="gramStart"/>
      <w:r w:rsidRPr="00996D29">
        <w:rPr>
          <w:sz w:val="28"/>
        </w:rPr>
        <w:t>Косшокы</w:t>
      </w:r>
      <w:proofErr w:type="spellEnd"/>
      <w:r w:rsidRPr="00996D29">
        <w:rPr>
          <w:sz w:val="28"/>
        </w:rPr>
        <w:t xml:space="preserve">  до</w:t>
      </w:r>
      <w:proofErr w:type="gramEnd"/>
      <w:r w:rsidRPr="00996D29">
        <w:rPr>
          <w:sz w:val="28"/>
        </w:rPr>
        <w:t xml:space="preserve"> 2045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427"/>
        <w:gridCol w:w="1616"/>
        <w:gridCol w:w="1008"/>
        <w:gridCol w:w="1016"/>
        <w:gridCol w:w="1019"/>
        <w:gridCol w:w="652"/>
        <w:gridCol w:w="1185"/>
        <w:gridCol w:w="978"/>
        <w:gridCol w:w="1185"/>
        <w:gridCol w:w="939"/>
        <w:gridCol w:w="1232"/>
      </w:tblGrid>
      <w:tr w:rsidR="00996D29" w:rsidRPr="00996D29" w14:paraId="00E5858B" w14:textId="77777777" w:rsidTr="00F6397D">
        <w:trPr>
          <w:trHeight w:val="70"/>
          <w:tblHeader/>
        </w:trPr>
        <w:tc>
          <w:tcPr>
            <w:tcW w:w="791" w:type="pct"/>
            <w:vMerge w:val="restart"/>
            <w:vAlign w:val="center"/>
            <w:hideMark/>
          </w:tcPr>
          <w:p w14:paraId="0198300C" w14:textId="77777777" w:rsidR="00C4499C" w:rsidRPr="00996D29" w:rsidRDefault="00C4499C" w:rsidP="00996D29">
            <w:pPr>
              <w:widowControl w:val="0"/>
              <w:jc w:val="center"/>
              <w:rPr>
                <w:sz w:val="16"/>
                <w:szCs w:val="16"/>
              </w:rPr>
            </w:pPr>
            <w:r w:rsidRPr="00996D29">
              <w:rPr>
                <w:sz w:val="16"/>
                <w:szCs w:val="16"/>
              </w:rPr>
              <w:t>Наименование объектов обслуживания</w:t>
            </w:r>
          </w:p>
        </w:tc>
        <w:tc>
          <w:tcPr>
            <w:tcW w:w="490" w:type="pct"/>
            <w:vMerge w:val="restart"/>
            <w:vAlign w:val="center"/>
            <w:hideMark/>
          </w:tcPr>
          <w:p w14:paraId="4677E532" w14:textId="77777777" w:rsidR="00C4499C" w:rsidRPr="00996D29" w:rsidRDefault="00C4499C" w:rsidP="00996D29">
            <w:pPr>
              <w:widowControl w:val="0"/>
              <w:jc w:val="center"/>
              <w:rPr>
                <w:sz w:val="16"/>
                <w:szCs w:val="16"/>
              </w:rPr>
            </w:pPr>
            <w:r w:rsidRPr="00996D29">
              <w:rPr>
                <w:sz w:val="16"/>
                <w:szCs w:val="16"/>
              </w:rPr>
              <w:t>Единица измерения</w:t>
            </w:r>
          </w:p>
        </w:tc>
        <w:tc>
          <w:tcPr>
            <w:tcW w:w="555" w:type="pct"/>
            <w:vMerge w:val="restart"/>
            <w:vAlign w:val="center"/>
            <w:hideMark/>
          </w:tcPr>
          <w:p w14:paraId="00A088C9" w14:textId="77777777" w:rsidR="00C4499C" w:rsidRPr="00996D29" w:rsidRDefault="00C4499C" w:rsidP="00996D29">
            <w:pPr>
              <w:widowControl w:val="0"/>
              <w:jc w:val="center"/>
              <w:rPr>
                <w:sz w:val="16"/>
                <w:szCs w:val="16"/>
              </w:rPr>
            </w:pPr>
            <w:r w:rsidRPr="00996D29">
              <w:rPr>
                <w:sz w:val="16"/>
                <w:szCs w:val="16"/>
              </w:rPr>
              <w:t xml:space="preserve">Норма СП </w:t>
            </w:r>
          </w:p>
          <w:p w14:paraId="29AC28E4" w14:textId="77777777" w:rsidR="00C4499C" w:rsidRPr="00996D29" w:rsidRDefault="00C4499C" w:rsidP="00996D29">
            <w:pPr>
              <w:widowControl w:val="0"/>
              <w:jc w:val="center"/>
              <w:rPr>
                <w:sz w:val="16"/>
                <w:szCs w:val="16"/>
              </w:rPr>
            </w:pPr>
            <w:r w:rsidRPr="00996D29">
              <w:rPr>
                <w:sz w:val="16"/>
                <w:szCs w:val="16"/>
              </w:rPr>
              <w:t>на 1000 чел.</w:t>
            </w:r>
          </w:p>
        </w:tc>
        <w:tc>
          <w:tcPr>
            <w:tcW w:w="346" w:type="pct"/>
            <w:vMerge w:val="restart"/>
            <w:vAlign w:val="center"/>
            <w:hideMark/>
          </w:tcPr>
          <w:p w14:paraId="4CA96A33" w14:textId="77777777" w:rsidR="00C4499C" w:rsidRPr="00996D29" w:rsidRDefault="00C4499C" w:rsidP="00996D29">
            <w:pPr>
              <w:widowControl w:val="0"/>
              <w:jc w:val="center"/>
              <w:rPr>
                <w:sz w:val="16"/>
                <w:szCs w:val="16"/>
              </w:rPr>
            </w:pPr>
            <w:r w:rsidRPr="00996D29">
              <w:rPr>
                <w:sz w:val="16"/>
                <w:szCs w:val="16"/>
              </w:rPr>
              <w:t>Наличие на исх. год</w:t>
            </w:r>
          </w:p>
        </w:tc>
        <w:tc>
          <w:tcPr>
            <w:tcW w:w="699" w:type="pct"/>
            <w:gridSpan w:val="2"/>
            <w:vAlign w:val="center"/>
            <w:hideMark/>
          </w:tcPr>
          <w:p w14:paraId="1A5C14C9" w14:textId="77777777" w:rsidR="00C4499C" w:rsidRPr="00996D29" w:rsidRDefault="00C4499C" w:rsidP="00996D29">
            <w:pPr>
              <w:widowControl w:val="0"/>
              <w:jc w:val="center"/>
              <w:rPr>
                <w:sz w:val="16"/>
                <w:szCs w:val="16"/>
              </w:rPr>
            </w:pPr>
            <w:r w:rsidRPr="00996D29">
              <w:rPr>
                <w:sz w:val="16"/>
                <w:szCs w:val="16"/>
              </w:rPr>
              <w:t>Требуется по норме СП</w:t>
            </w:r>
          </w:p>
        </w:tc>
        <w:tc>
          <w:tcPr>
            <w:tcW w:w="967" w:type="pct"/>
            <w:gridSpan w:val="3"/>
            <w:vAlign w:val="center"/>
            <w:hideMark/>
          </w:tcPr>
          <w:p w14:paraId="5996348A" w14:textId="77777777" w:rsidR="00C4499C" w:rsidRPr="00996D29" w:rsidRDefault="00C4499C" w:rsidP="00996D29">
            <w:pPr>
              <w:widowControl w:val="0"/>
              <w:jc w:val="center"/>
              <w:rPr>
                <w:sz w:val="16"/>
                <w:szCs w:val="16"/>
              </w:rPr>
            </w:pPr>
            <w:r w:rsidRPr="00996D29">
              <w:rPr>
                <w:sz w:val="16"/>
                <w:szCs w:val="16"/>
              </w:rPr>
              <w:t xml:space="preserve">Новое строительство за 2025-2045 </w:t>
            </w:r>
            <w:proofErr w:type="spellStart"/>
            <w:r w:rsidRPr="00996D29">
              <w:rPr>
                <w:sz w:val="16"/>
                <w:szCs w:val="16"/>
              </w:rPr>
              <w:t>г.г</w:t>
            </w:r>
            <w:proofErr w:type="spellEnd"/>
            <w:r w:rsidRPr="00996D29">
              <w:rPr>
                <w:sz w:val="16"/>
                <w:szCs w:val="16"/>
              </w:rPr>
              <w:t>.</w:t>
            </w:r>
          </w:p>
        </w:tc>
        <w:tc>
          <w:tcPr>
            <w:tcW w:w="729" w:type="pct"/>
            <w:gridSpan w:val="2"/>
            <w:vAlign w:val="center"/>
            <w:hideMark/>
          </w:tcPr>
          <w:p w14:paraId="726A83F2" w14:textId="77777777" w:rsidR="00C4499C" w:rsidRPr="00996D29" w:rsidRDefault="00C4499C" w:rsidP="00996D29">
            <w:pPr>
              <w:widowControl w:val="0"/>
              <w:jc w:val="center"/>
              <w:rPr>
                <w:sz w:val="16"/>
                <w:szCs w:val="16"/>
              </w:rPr>
            </w:pPr>
            <w:r w:rsidRPr="00996D29">
              <w:rPr>
                <w:sz w:val="16"/>
                <w:szCs w:val="16"/>
              </w:rPr>
              <w:t>Наличие на начало</w:t>
            </w:r>
          </w:p>
        </w:tc>
        <w:tc>
          <w:tcPr>
            <w:tcW w:w="423" w:type="pct"/>
            <w:vMerge w:val="restart"/>
            <w:vAlign w:val="center"/>
            <w:hideMark/>
          </w:tcPr>
          <w:p w14:paraId="7B54D7BE" w14:textId="77777777" w:rsidR="00C4499C" w:rsidRPr="00996D29" w:rsidRDefault="00C4499C" w:rsidP="00996D29">
            <w:pPr>
              <w:widowControl w:val="0"/>
              <w:jc w:val="center"/>
              <w:rPr>
                <w:sz w:val="16"/>
                <w:szCs w:val="16"/>
              </w:rPr>
            </w:pPr>
            <w:r w:rsidRPr="00996D29">
              <w:rPr>
                <w:sz w:val="16"/>
                <w:szCs w:val="16"/>
              </w:rPr>
              <w:t>Примечания</w:t>
            </w:r>
          </w:p>
        </w:tc>
      </w:tr>
      <w:tr w:rsidR="00996D29" w:rsidRPr="00996D29" w14:paraId="04F4BEE2" w14:textId="77777777" w:rsidTr="00F6397D">
        <w:trPr>
          <w:trHeight w:val="20"/>
          <w:tblHeader/>
        </w:trPr>
        <w:tc>
          <w:tcPr>
            <w:tcW w:w="791" w:type="pct"/>
            <w:vMerge/>
            <w:vAlign w:val="center"/>
            <w:hideMark/>
          </w:tcPr>
          <w:p w14:paraId="0040E02B" w14:textId="77777777" w:rsidR="00C4499C" w:rsidRPr="00996D29" w:rsidRDefault="00C4499C" w:rsidP="00996D29">
            <w:pPr>
              <w:widowControl w:val="0"/>
              <w:rPr>
                <w:sz w:val="16"/>
                <w:szCs w:val="16"/>
              </w:rPr>
            </w:pPr>
          </w:p>
        </w:tc>
        <w:tc>
          <w:tcPr>
            <w:tcW w:w="490" w:type="pct"/>
            <w:vMerge/>
            <w:vAlign w:val="center"/>
            <w:hideMark/>
          </w:tcPr>
          <w:p w14:paraId="53E48DB7" w14:textId="77777777" w:rsidR="00C4499C" w:rsidRPr="00996D29" w:rsidRDefault="00C4499C" w:rsidP="00996D29">
            <w:pPr>
              <w:widowControl w:val="0"/>
              <w:rPr>
                <w:sz w:val="16"/>
                <w:szCs w:val="16"/>
              </w:rPr>
            </w:pPr>
          </w:p>
        </w:tc>
        <w:tc>
          <w:tcPr>
            <w:tcW w:w="555" w:type="pct"/>
            <w:vMerge/>
            <w:vAlign w:val="center"/>
            <w:hideMark/>
          </w:tcPr>
          <w:p w14:paraId="021D7E63" w14:textId="77777777" w:rsidR="00C4499C" w:rsidRPr="00996D29" w:rsidRDefault="00C4499C" w:rsidP="00996D29">
            <w:pPr>
              <w:widowControl w:val="0"/>
              <w:jc w:val="center"/>
              <w:rPr>
                <w:sz w:val="16"/>
                <w:szCs w:val="16"/>
              </w:rPr>
            </w:pPr>
          </w:p>
        </w:tc>
        <w:tc>
          <w:tcPr>
            <w:tcW w:w="346" w:type="pct"/>
            <w:vMerge/>
            <w:vAlign w:val="center"/>
            <w:hideMark/>
          </w:tcPr>
          <w:p w14:paraId="40863BF6" w14:textId="77777777" w:rsidR="00C4499C" w:rsidRPr="00996D29" w:rsidRDefault="00C4499C" w:rsidP="00996D29">
            <w:pPr>
              <w:widowControl w:val="0"/>
              <w:jc w:val="center"/>
              <w:rPr>
                <w:sz w:val="16"/>
                <w:szCs w:val="16"/>
              </w:rPr>
            </w:pPr>
          </w:p>
        </w:tc>
        <w:tc>
          <w:tcPr>
            <w:tcW w:w="349" w:type="pct"/>
            <w:vMerge w:val="restart"/>
            <w:vAlign w:val="center"/>
            <w:hideMark/>
          </w:tcPr>
          <w:p w14:paraId="78B71559" w14:textId="77777777" w:rsidR="00C4499C" w:rsidRPr="00996D29" w:rsidRDefault="00C4499C" w:rsidP="00996D29">
            <w:pPr>
              <w:widowControl w:val="0"/>
              <w:jc w:val="center"/>
              <w:rPr>
                <w:sz w:val="16"/>
                <w:szCs w:val="16"/>
              </w:rPr>
            </w:pPr>
            <w:r w:rsidRPr="00996D29">
              <w:rPr>
                <w:sz w:val="16"/>
                <w:szCs w:val="16"/>
              </w:rPr>
              <w:t>на первую очередь</w:t>
            </w:r>
          </w:p>
        </w:tc>
        <w:tc>
          <w:tcPr>
            <w:tcW w:w="350" w:type="pct"/>
            <w:vMerge w:val="restart"/>
            <w:vAlign w:val="center"/>
            <w:hideMark/>
          </w:tcPr>
          <w:p w14:paraId="22BAE507" w14:textId="77777777" w:rsidR="00C4499C" w:rsidRPr="00996D29" w:rsidRDefault="00C4499C" w:rsidP="00996D29">
            <w:pPr>
              <w:widowControl w:val="0"/>
              <w:jc w:val="center"/>
              <w:rPr>
                <w:sz w:val="16"/>
                <w:szCs w:val="16"/>
              </w:rPr>
            </w:pPr>
            <w:r w:rsidRPr="00996D29">
              <w:rPr>
                <w:sz w:val="16"/>
                <w:szCs w:val="16"/>
              </w:rPr>
              <w:t>на расчетный срок</w:t>
            </w:r>
          </w:p>
        </w:tc>
        <w:tc>
          <w:tcPr>
            <w:tcW w:w="224" w:type="pct"/>
            <w:vMerge w:val="restart"/>
            <w:vAlign w:val="center"/>
            <w:hideMark/>
          </w:tcPr>
          <w:p w14:paraId="76F11462" w14:textId="77777777" w:rsidR="00C4499C" w:rsidRPr="00996D29" w:rsidRDefault="00C4499C" w:rsidP="00996D29">
            <w:pPr>
              <w:widowControl w:val="0"/>
              <w:jc w:val="center"/>
              <w:rPr>
                <w:sz w:val="16"/>
                <w:szCs w:val="16"/>
              </w:rPr>
            </w:pPr>
            <w:r w:rsidRPr="00996D29">
              <w:rPr>
                <w:sz w:val="16"/>
                <w:szCs w:val="16"/>
              </w:rPr>
              <w:t>Всего</w:t>
            </w:r>
          </w:p>
        </w:tc>
        <w:tc>
          <w:tcPr>
            <w:tcW w:w="743" w:type="pct"/>
            <w:gridSpan w:val="2"/>
            <w:vAlign w:val="center"/>
            <w:hideMark/>
          </w:tcPr>
          <w:p w14:paraId="19A7E173" w14:textId="77777777" w:rsidR="00C4499C" w:rsidRPr="00996D29" w:rsidRDefault="00C4499C" w:rsidP="00996D29">
            <w:pPr>
              <w:widowControl w:val="0"/>
              <w:jc w:val="center"/>
              <w:rPr>
                <w:sz w:val="16"/>
                <w:szCs w:val="16"/>
              </w:rPr>
            </w:pPr>
            <w:r w:rsidRPr="00996D29">
              <w:rPr>
                <w:sz w:val="16"/>
                <w:szCs w:val="16"/>
              </w:rPr>
              <w:t>в том числе:</w:t>
            </w:r>
          </w:p>
        </w:tc>
        <w:tc>
          <w:tcPr>
            <w:tcW w:w="407" w:type="pct"/>
            <w:vMerge w:val="restart"/>
            <w:vAlign w:val="center"/>
            <w:hideMark/>
          </w:tcPr>
          <w:p w14:paraId="5880B757" w14:textId="77777777" w:rsidR="00C4499C" w:rsidRPr="00996D29" w:rsidRDefault="00C4499C" w:rsidP="00996D29">
            <w:pPr>
              <w:widowControl w:val="0"/>
              <w:jc w:val="center"/>
              <w:rPr>
                <w:sz w:val="16"/>
                <w:szCs w:val="16"/>
              </w:rPr>
            </w:pPr>
            <w:r w:rsidRPr="00996D29">
              <w:rPr>
                <w:sz w:val="16"/>
                <w:szCs w:val="16"/>
              </w:rPr>
              <w:t>1 очередь строительства</w:t>
            </w:r>
          </w:p>
        </w:tc>
        <w:tc>
          <w:tcPr>
            <w:tcW w:w="322" w:type="pct"/>
            <w:vMerge w:val="restart"/>
            <w:vAlign w:val="center"/>
            <w:hideMark/>
          </w:tcPr>
          <w:p w14:paraId="5D067825" w14:textId="77777777" w:rsidR="00C4499C" w:rsidRPr="00996D29" w:rsidRDefault="00C4499C" w:rsidP="00996D29">
            <w:pPr>
              <w:widowControl w:val="0"/>
              <w:jc w:val="center"/>
              <w:rPr>
                <w:sz w:val="16"/>
                <w:szCs w:val="16"/>
              </w:rPr>
            </w:pPr>
            <w:r w:rsidRPr="00996D29">
              <w:rPr>
                <w:sz w:val="16"/>
                <w:szCs w:val="16"/>
              </w:rPr>
              <w:t>расчетный срок</w:t>
            </w:r>
          </w:p>
        </w:tc>
        <w:tc>
          <w:tcPr>
            <w:tcW w:w="423" w:type="pct"/>
            <w:vMerge/>
            <w:vAlign w:val="center"/>
            <w:hideMark/>
          </w:tcPr>
          <w:p w14:paraId="5C3C00BA" w14:textId="77777777" w:rsidR="00C4499C" w:rsidRPr="00996D29" w:rsidRDefault="00C4499C" w:rsidP="00996D29">
            <w:pPr>
              <w:widowControl w:val="0"/>
              <w:jc w:val="center"/>
              <w:rPr>
                <w:sz w:val="16"/>
                <w:szCs w:val="16"/>
              </w:rPr>
            </w:pPr>
          </w:p>
        </w:tc>
      </w:tr>
      <w:tr w:rsidR="00996D29" w:rsidRPr="00996D29" w14:paraId="4EA25AE7" w14:textId="77777777" w:rsidTr="00F6397D">
        <w:trPr>
          <w:trHeight w:val="20"/>
          <w:tblHeader/>
        </w:trPr>
        <w:tc>
          <w:tcPr>
            <w:tcW w:w="791" w:type="pct"/>
            <w:vMerge/>
            <w:vAlign w:val="center"/>
            <w:hideMark/>
          </w:tcPr>
          <w:p w14:paraId="3C4B9960" w14:textId="77777777" w:rsidR="00C4499C" w:rsidRPr="00996D29" w:rsidRDefault="00C4499C" w:rsidP="00996D29">
            <w:pPr>
              <w:widowControl w:val="0"/>
              <w:rPr>
                <w:sz w:val="16"/>
                <w:szCs w:val="16"/>
              </w:rPr>
            </w:pPr>
          </w:p>
        </w:tc>
        <w:tc>
          <w:tcPr>
            <w:tcW w:w="490" w:type="pct"/>
            <w:vMerge/>
            <w:vAlign w:val="center"/>
            <w:hideMark/>
          </w:tcPr>
          <w:p w14:paraId="3B47D756" w14:textId="77777777" w:rsidR="00C4499C" w:rsidRPr="00996D29" w:rsidRDefault="00C4499C" w:rsidP="00996D29">
            <w:pPr>
              <w:widowControl w:val="0"/>
              <w:rPr>
                <w:sz w:val="16"/>
                <w:szCs w:val="16"/>
              </w:rPr>
            </w:pPr>
          </w:p>
        </w:tc>
        <w:tc>
          <w:tcPr>
            <w:tcW w:w="555" w:type="pct"/>
            <w:vMerge/>
            <w:vAlign w:val="center"/>
            <w:hideMark/>
          </w:tcPr>
          <w:p w14:paraId="4E1CC174" w14:textId="77777777" w:rsidR="00C4499C" w:rsidRPr="00996D29" w:rsidRDefault="00C4499C" w:rsidP="00996D29">
            <w:pPr>
              <w:widowControl w:val="0"/>
              <w:jc w:val="center"/>
              <w:rPr>
                <w:sz w:val="16"/>
                <w:szCs w:val="16"/>
              </w:rPr>
            </w:pPr>
          </w:p>
        </w:tc>
        <w:tc>
          <w:tcPr>
            <w:tcW w:w="346" w:type="pct"/>
            <w:vMerge/>
            <w:vAlign w:val="center"/>
            <w:hideMark/>
          </w:tcPr>
          <w:p w14:paraId="4036565C" w14:textId="77777777" w:rsidR="00C4499C" w:rsidRPr="00996D29" w:rsidRDefault="00C4499C" w:rsidP="00996D29">
            <w:pPr>
              <w:widowControl w:val="0"/>
              <w:jc w:val="center"/>
              <w:rPr>
                <w:sz w:val="16"/>
                <w:szCs w:val="16"/>
              </w:rPr>
            </w:pPr>
          </w:p>
        </w:tc>
        <w:tc>
          <w:tcPr>
            <w:tcW w:w="349" w:type="pct"/>
            <w:vMerge/>
            <w:vAlign w:val="center"/>
            <w:hideMark/>
          </w:tcPr>
          <w:p w14:paraId="7F9BCB61" w14:textId="77777777" w:rsidR="00C4499C" w:rsidRPr="00996D29" w:rsidRDefault="00C4499C" w:rsidP="00996D29">
            <w:pPr>
              <w:widowControl w:val="0"/>
              <w:jc w:val="center"/>
              <w:rPr>
                <w:sz w:val="16"/>
                <w:szCs w:val="16"/>
              </w:rPr>
            </w:pPr>
          </w:p>
        </w:tc>
        <w:tc>
          <w:tcPr>
            <w:tcW w:w="350" w:type="pct"/>
            <w:vMerge/>
            <w:vAlign w:val="center"/>
            <w:hideMark/>
          </w:tcPr>
          <w:p w14:paraId="16D63EC7" w14:textId="77777777" w:rsidR="00C4499C" w:rsidRPr="00996D29" w:rsidRDefault="00C4499C" w:rsidP="00996D29">
            <w:pPr>
              <w:widowControl w:val="0"/>
              <w:jc w:val="center"/>
              <w:rPr>
                <w:sz w:val="16"/>
                <w:szCs w:val="16"/>
              </w:rPr>
            </w:pPr>
          </w:p>
        </w:tc>
        <w:tc>
          <w:tcPr>
            <w:tcW w:w="224" w:type="pct"/>
            <w:vMerge/>
            <w:vAlign w:val="center"/>
            <w:hideMark/>
          </w:tcPr>
          <w:p w14:paraId="3433198E" w14:textId="77777777" w:rsidR="00C4499C" w:rsidRPr="00996D29" w:rsidRDefault="00C4499C" w:rsidP="00996D29">
            <w:pPr>
              <w:widowControl w:val="0"/>
              <w:jc w:val="center"/>
              <w:rPr>
                <w:sz w:val="16"/>
                <w:szCs w:val="16"/>
              </w:rPr>
            </w:pPr>
          </w:p>
        </w:tc>
        <w:tc>
          <w:tcPr>
            <w:tcW w:w="407" w:type="pct"/>
            <w:vAlign w:val="center"/>
            <w:hideMark/>
          </w:tcPr>
          <w:p w14:paraId="27683E72" w14:textId="77777777" w:rsidR="00C4499C" w:rsidRPr="00996D29" w:rsidRDefault="00C4499C" w:rsidP="00996D29">
            <w:pPr>
              <w:widowControl w:val="0"/>
              <w:jc w:val="center"/>
              <w:rPr>
                <w:sz w:val="16"/>
                <w:szCs w:val="16"/>
              </w:rPr>
            </w:pPr>
            <w:r w:rsidRPr="00996D29">
              <w:rPr>
                <w:sz w:val="16"/>
                <w:szCs w:val="16"/>
              </w:rPr>
              <w:t>1 очередь строительства</w:t>
            </w:r>
          </w:p>
        </w:tc>
        <w:tc>
          <w:tcPr>
            <w:tcW w:w="336" w:type="pct"/>
            <w:vAlign w:val="center"/>
            <w:hideMark/>
          </w:tcPr>
          <w:p w14:paraId="6530576E" w14:textId="77777777" w:rsidR="00C4499C" w:rsidRPr="00996D29" w:rsidRDefault="00C4499C" w:rsidP="00996D29">
            <w:pPr>
              <w:widowControl w:val="0"/>
              <w:jc w:val="center"/>
              <w:rPr>
                <w:sz w:val="16"/>
                <w:szCs w:val="16"/>
              </w:rPr>
            </w:pPr>
            <w:r w:rsidRPr="00996D29">
              <w:rPr>
                <w:sz w:val="16"/>
                <w:szCs w:val="16"/>
              </w:rPr>
              <w:t>расчетный срок</w:t>
            </w:r>
          </w:p>
        </w:tc>
        <w:tc>
          <w:tcPr>
            <w:tcW w:w="407" w:type="pct"/>
            <w:vMerge/>
            <w:vAlign w:val="center"/>
            <w:hideMark/>
          </w:tcPr>
          <w:p w14:paraId="0A9703C3" w14:textId="77777777" w:rsidR="00C4499C" w:rsidRPr="00996D29" w:rsidRDefault="00C4499C" w:rsidP="00996D29">
            <w:pPr>
              <w:widowControl w:val="0"/>
              <w:jc w:val="center"/>
              <w:rPr>
                <w:sz w:val="16"/>
                <w:szCs w:val="16"/>
              </w:rPr>
            </w:pPr>
          </w:p>
        </w:tc>
        <w:tc>
          <w:tcPr>
            <w:tcW w:w="322" w:type="pct"/>
            <w:vMerge/>
            <w:vAlign w:val="center"/>
            <w:hideMark/>
          </w:tcPr>
          <w:p w14:paraId="5E77F96C" w14:textId="77777777" w:rsidR="00C4499C" w:rsidRPr="00996D29" w:rsidRDefault="00C4499C" w:rsidP="00996D29">
            <w:pPr>
              <w:widowControl w:val="0"/>
              <w:jc w:val="center"/>
              <w:rPr>
                <w:sz w:val="16"/>
                <w:szCs w:val="16"/>
              </w:rPr>
            </w:pPr>
          </w:p>
        </w:tc>
        <w:tc>
          <w:tcPr>
            <w:tcW w:w="423" w:type="pct"/>
            <w:vMerge/>
            <w:vAlign w:val="center"/>
            <w:hideMark/>
          </w:tcPr>
          <w:p w14:paraId="3BA89D2B" w14:textId="77777777" w:rsidR="00C4499C" w:rsidRPr="00996D29" w:rsidRDefault="00C4499C" w:rsidP="00996D29">
            <w:pPr>
              <w:widowControl w:val="0"/>
              <w:jc w:val="center"/>
              <w:rPr>
                <w:sz w:val="16"/>
                <w:szCs w:val="16"/>
              </w:rPr>
            </w:pPr>
          </w:p>
        </w:tc>
      </w:tr>
      <w:tr w:rsidR="00996D29" w:rsidRPr="00996D29" w14:paraId="060F0E0B" w14:textId="77777777" w:rsidTr="00F6397D">
        <w:trPr>
          <w:trHeight w:val="20"/>
          <w:tblHeader/>
        </w:trPr>
        <w:tc>
          <w:tcPr>
            <w:tcW w:w="791" w:type="pct"/>
            <w:vAlign w:val="center"/>
            <w:hideMark/>
          </w:tcPr>
          <w:p w14:paraId="4586396B" w14:textId="77777777" w:rsidR="00C4499C" w:rsidRPr="00996D29" w:rsidRDefault="00C4499C" w:rsidP="00996D29">
            <w:pPr>
              <w:widowControl w:val="0"/>
              <w:jc w:val="center"/>
              <w:rPr>
                <w:sz w:val="16"/>
                <w:szCs w:val="16"/>
              </w:rPr>
            </w:pPr>
            <w:r w:rsidRPr="00996D29">
              <w:rPr>
                <w:sz w:val="16"/>
                <w:szCs w:val="16"/>
              </w:rPr>
              <w:t>1</w:t>
            </w:r>
          </w:p>
        </w:tc>
        <w:tc>
          <w:tcPr>
            <w:tcW w:w="490" w:type="pct"/>
            <w:vAlign w:val="center"/>
            <w:hideMark/>
          </w:tcPr>
          <w:p w14:paraId="49558E1E" w14:textId="77777777" w:rsidR="00C4499C" w:rsidRPr="00996D29" w:rsidRDefault="00C4499C" w:rsidP="00996D29">
            <w:pPr>
              <w:widowControl w:val="0"/>
              <w:jc w:val="center"/>
              <w:rPr>
                <w:sz w:val="16"/>
                <w:szCs w:val="16"/>
              </w:rPr>
            </w:pPr>
            <w:r w:rsidRPr="00996D29">
              <w:rPr>
                <w:sz w:val="16"/>
                <w:szCs w:val="16"/>
              </w:rPr>
              <w:t>2</w:t>
            </w:r>
          </w:p>
        </w:tc>
        <w:tc>
          <w:tcPr>
            <w:tcW w:w="555" w:type="pct"/>
            <w:vAlign w:val="center"/>
            <w:hideMark/>
          </w:tcPr>
          <w:p w14:paraId="723A0357" w14:textId="77777777" w:rsidR="00C4499C" w:rsidRPr="00996D29" w:rsidRDefault="00C4499C" w:rsidP="00996D29">
            <w:pPr>
              <w:widowControl w:val="0"/>
              <w:jc w:val="center"/>
              <w:rPr>
                <w:sz w:val="16"/>
                <w:szCs w:val="16"/>
              </w:rPr>
            </w:pPr>
            <w:r w:rsidRPr="00996D29">
              <w:rPr>
                <w:sz w:val="16"/>
                <w:szCs w:val="16"/>
              </w:rPr>
              <w:t>3</w:t>
            </w:r>
          </w:p>
        </w:tc>
        <w:tc>
          <w:tcPr>
            <w:tcW w:w="346" w:type="pct"/>
            <w:vAlign w:val="center"/>
            <w:hideMark/>
          </w:tcPr>
          <w:p w14:paraId="369F16C5" w14:textId="77777777" w:rsidR="00C4499C" w:rsidRPr="00996D29" w:rsidRDefault="00C4499C" w:rsidP="00996D29">
            <w:pPr>
              <w:widowControl w:val="0"/>
              <w:jc w:val="center"/>
              <w:rPr>
                <w:sz w:val="16"/>
                <w:szCs w:val="16"/>
              </w:rPr>
            </w:pPr>
            <w:r w:rsidRPr="00996D29">
              <w:rPr>
                <w:sz w:val="16"/>
                <w:szCs w:val="16"/>
              </w:rPr>
              <w:t>4</w:t>
            </w:r>
          </w:p>
        </w:tc>
        <w:tc>
          <w:tcPr>
            <w:tcW w:w="349" w:type="pct"/>
            <w:vAlign w:val="center"/>
            <w:hideMark/>
          </w:tcPr>
          <w:p w14:paraId="10394847" w14:textId="77777777" w:rsidR="00C4499C" w:rsidRPr="00996D29" w:rsidRDefault="00C4499C" w:rsidP="00996D29">
            <w:pPr>
              <w:widowControl w:val="0"/>
              <w:jc w:val="center"/>
              <w:rPr>
                <w:sz w:val="16"/>
                <w:szCs w:val="16"/>
              </w:rPr>
            </w:pPr>
            <w:r w:rsidRPr="00996D29">
              <w:rPr>
                <w:sz w:val="16"/>
                <w:szCs w:val="16"/>
              </w:rPr>
              <w:t>5</w:t>
            </w:r>
          </w:p>
        </w:tc>
        <w:tc>
          <w:tcPr>
            <w:tcW w:w="350" w:type="pct"/>
            <w:vAlign w:val="center"/>
            <w:hideMark/>
          </w:tcPr>
          <w:p w14:paraId="009694ED" w14:textId="77777777" w:rsidR="00C4499C" w:rsidRPr="00996D29" w:rsidRDefault="00C4499C" w:rsidP="00996D29">
            <w:pPr>
              <w:widowControl w:val="0"/>
              <w:jc w:val="center"/>
              <w:rPr>
                <w:sz w:val="16"/>
                <w:szCs w:val="16"/>
              </w:rPr>
            </w:pPr>
            <w:r w:rsidRPr="00996D29">
              <w:rPr>
                <w:sz w:val="16"/>
                <w:szCs w:val="16"/>
              </w:rPr>
              <w:t>6</w:t>
            </w:r>
          </w:p>
        </w:tc>
        <w:tc>
          <w:tcPr>
            <w:tcW w:w="224" w:type="pct"/>
            <w:vAlign w:val="center"/>
            <w:hideMark/>
          </w:tcPr>
          <w:p w14:paraId="2BDC065D" w14:textId="77777777" w:rsidR="00C4499C" w:rsidRPr="00996D29" w:rsidRDefault="00C4499C" w:rsidP="00996D29">
            <w:pPr>
              <w:widowControl w:val="0"/>
              <w:jc w:val="center"/>
              <w:rPr>
                <w:sz w:val="16"/>
                <w:szCs w:val="16"/>
              </w:rPr>
            </w:pPr>
            <w:r w:rsidRPr="00996D29">
              <w:rPr>
                <w:sz w:val="16"/>
                <w:szCs w:val="16"/>
              </w:rPr>
              <w:t>7</w:t>
            </w:r>
          </w:p>
        </w:tc>
        <w:tc>
          <w:tcPr>
            <w:tcW w:w="407" w:type="pct"/>
            <w:vAlign w:val="center"/>
            <w:hideMark/>
          </w:tcPr>
          <w:p w14:paraId="32ECF574" w14:textId="77777777" w:rsidR="00C4499C" w:rsidRPr="00996D29" w:rsidRDefault="00C4499C" w:rsidP="00996D29">
            <w:pPr>
              <w:widowControl w:val="0"/>
              <w:jc w:val="center"/>
              <w:rPr>
                <w:sz w:val="16"/>
                <w:szCs w:val="16"/>
              </w:rPr>
            </w:pPr>
            <w:r w:rsidRPr="00996D29">
              <w:rPr>
                <w:sz w:val="16"/>
                <w:szCs w:val="16"/>
              </w:rPr>
              <w:t>8</w:t>
            </w:r>
          </w:p>
        </w:tc>
        <w:tc>
          <w:tcPr>
            <w:tcW w:w="336" w:type="pct"/>
            <w:vAlign w:val="center"/>
            <w:hideMark/>
          </w:tcPr>
          <w:p w14:paraId="4791360C" w14:textId="77777777" w:rsidR="00C4499C" w:rsidRPr="00996D29" w:rsidRDefault="00C4499C" w:rsidP="00996D29">
            <w:pPr>
              <w:widowControl w:val="0"/>
              <w:jc w:val="center"/>
              <w:rPr>
                <w:sz w:val="16"/>
                <w:szCs w:val="16"/>
              </w:rPr>
            </w:pPr>
            <w:r w:rsidRPr="00996D29">
              <w:rPr>
                <w:sz w:val="16"/>
                <w:szCs w:val="16"/>
              </w:rPr>
              <w:t>9</w:t>
            </w:r>
          </w:p>
        </w:tc>
        <w:tc>
          <w:tcPr>
            <w:tcW w:w="407" w:type="pct"/>
            <w:vAlign w:val="center"/>
            <w:hideMark/>
          </w:tcPr>
          <w:p w14:paraId="28D356D2" w14:textId="77777777" w:rsidR="00C4499C" w:rsidRPr="00996D29" w:rsidRDefault="00C4499C" w:rsidP="00996D29">
            <w:pPr>
              <w:widowControl w:val="0"/>
              <w:jc w:val="center"/>
              <w:rPr>
                <w:sz w:val="16"/>
                <w:szCs w:val="16"/>
              </w:rPr>
            </w:pPr>
            <w:r w:rsidRPr="00996D29">
              <w:rPr>
                <w:sz w:val="16"/>
                <w:szCs w:val="16"/>
              </w:rPr>
              <w:t>10</w:t>
            </w:r>
          </w:p>
        </w:tc>
        <w:tc>
          <w:tcPr>
            <w:tcW w:w="322" w:type="pct"/>
            <w:vAlign w:val="center"/>
            <w:hideMark/>
          </w:tcPr>
          <w:p w14:paraId="4EB67A06" w14:textId="77777777" w:rsidR="00C4499C" w:rsidRPr="00996D29" w:rsidRDefault="00C4499C" w:rsidP="00996D29">
            <w:pPr>
              <w:widowControl w:val="0"/>
              <w:jc w:val="center"/>
              <w:rPr>
                <w:sz w:val="16"/>
                <w:szCs w:val="16"/>
              </w:rPr>
            </w:pPr>
            <w:r w:rsidRPr="00996D29">
              <w:rPr>
                <w:sz w:val="16"/>
                <w:szCs w:val="16"/>
              </w:rPr>
              <w:t>11</w:t>
            </w:r>
          </w:p>
        </w:tc>
        <w:tc>
          <w:tcPr>
            <w:tcW w:w="423" w:type="pct"/>
            <w:vAlign w:val="center"/>
            <w:hideMark/>
          </w:tcPr>
          <w:p w14:paraId="497419D0" w14:textId="77777777" w:rsidR="00C4499C" w:rsidRPr="00996D29" w:rsidRDefault="00C4499C" w:rsidP="00996D29">
            <w:pPr>
              <w:widowControl w:val="0"/>
              <w:jc w:val="center"/>
              <w:rPr>
                <w:sz w:val="16"/>
                <w:szCs w:val="16"/>
              </w:rPr>
            </w:pPr>
            <w:r w:rsidRPr="00996D29">
              <w:rPr>
                <w:sz w:val="16"/>
                <w:szCs w:val="16"/>
              </w:rPr>
              <w:t>12</w:t>
            </w:r>
          </w:p>
        </w:tc>
      </w:tr>
      <w:tr w:rsidR="00996D29" w:rsidRPr="00996D29" w14:paraId="60A512C9" w14:textId="77777777" w:rsidTr="00F6397D">
        <w:trPr>
          <w:trHeight w:val="284"/>
        </w:trPr>
        <w:tc>
          <w:tcPr>
            <w:tcW w:w="5000" w:type="pct"/>
            <w:gridSpan w:val="12"/>
            <w:vAlign w:val="center"/>
            <w:hideMark/>
          </w:tcPr>
          <w:p w14:paraId="0A9A686F" w14:textId="77777777" w:rsidR="00C4499C" w:rsidRPr="00996D29" w:rsidRDefault="00C4499C" w:rsidP="00996D29">
            <w:pPr>
              <w:widowControl w:val="0"/>
              <w:rPr>
                <w:b/>
                <w:bCs/>
                <w:sz w:val="18"/>
                <w:szCs w:val="18"/>
              </w:rPr>
            </w:pPr>
            <w:r w:rsidRPr="00996D29">
              <w:rPr>
                <w:b/>
                <w:bCs/>
                <w:sz w:val="18"/>
                <w:szCs w:val="18"/>
              </w:rPr>
              <w:t>Учреждения образования</w:t>
            </w:r>
          </w:p>
        </w:tc>
      </w:tr>
      <w:tr w:rsidR="00996D29" w:rsidRPr="00996D29" w14:paraId="6ACF69F7" w14:textId="77777777" w:rsidTr="00F6397D">
        <w:trPr>
          <w:trHeight w:val="284"/>
        </w:trPr>
        <w:tc>
          <w:tcPr>
            <w:tcW w:w="791" w:type="pct"/>
            <w:vAlign w:val="center"/>
            <w:hideMark/>
          </w:tcPr>
          <w:p w14:paraId="37CE8628" w14:textId="77777777" w:rsidR="00C4499C" w:rsidRPr="00996D29" w:rsidRDefault="00C4499C" w:rsidP="00996D29">
            <w:pPr>
              <w:widowControl w:val="0"/>
              <w:rPr>
                <w:sz w:val="18"/>
                <w:szCs w:val="18"/>
              </w:rPr>
            </w:pPr>
            <w:r w:rsidRPr="00996D29">
              <w:rPr>
                <w:sz w:val="18"/>
                <w:szCs w:val="18"/>
              </w:rPr>
              <w:t>Детские дошкольные учреждения</w:t>
            </w:r>
          </w:p>
        </w:tc>
        <w:tc>
          <w:tcPr>
            <w:tcW w:w="490" w:type="pct"/>
            <w:vAlign w:val="center"/>
            <w:hideMark/>
          </w:tcPr>
          <w:p w14:paraId="08FD7DE8" w14:textId="77777777" w:rsidR="00C4499C" w:rsidRPr="00996D29" w:rsidRDefault="00C4499C" w:rsidP="00996D29">
            <w:pPr>
              <w:widowControl w:val="0"/>
              <w:jc w:val="center"/>
              <w:rPr>
                <w:sz w:val="18"/>
                <w:szCs w:val="18"/>
              </w:rPr>
            </w:pPr>
            <w:r w:rsidRPr="00996D29">
              <w:rPr>
                <w:sz w:val="18"/>
                <w:szCs w:val="18"/>
              </w:rPr>
              <w:t>место</w:t>
            </w:r>
          </w:p>
        </w:tc>
        <w:tc>
          <w:tcPr>
            <w:tcW w:w="555" w:type="pct"/>
            <w:vAlign w:val="center"/>
            <w:hideMark/>
          </w:tcPr>
          <w:p w14:paraId="7FD3EACB" w14:textId="77777777" w:rsidR="00C4499C" w:rsidRPr="00996D29" w:rsidRDefault="00C4499C" w:rsidP="00996D29">
            <w:pPr>
              <w:widowControl w:val="0"/>
              <w:jc w:val="center"/>
              <w:rPr>
                <w:sz w:val="18"/>
                <w:szCs w:val="18"/>
              </w:rPr>
            </w:pPr>
            <w:r w:rsidRPr="00996D29">
              <w:rPr>
                <w:sz w:val="18"/>
                <w:szCs w:val="18"/>
              </w:rPr>
              <w:t>Уровень обеспеченности - 85% охвата детей 1-5 лет</w:t>
            </w:r>
          </w:p>
        </w:tc>
        <w:tc>
          <w:tcPr>
            <w:tcW w:w="346" w:type="pct"/>
            <w:vAlign w:val="center"/>
          </w:tcPr>
          <w:p w14:paraId="7FE372D1"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53B8AC8B" w14:textId="77777777" w:rsidR="00C4499C" w:rsidRPr="00996D29" w:rsidRDefault="00C4499C" w:rsidP="00996D29">
            <w:pPr>
              <w:widowControl w:val="0"/>
              <w:jc w:val="center"/>
              <w:rPr>
                <w:sz w:val="18"/>
                <w:szCs w:val="18"/>
              </w:rPr>
            </w:pPr>
            <w:r w:rsidRPr="00996D29">
              <w:rPr>
                <w:sz w:val="18"/>
                <w:szCs w:val="18"/>
              </w:rPr>
              <w:t>40</w:t>
            </w:r>
          </w:p>
        </w:tc>
        <w:tc>
          <w:tcPr>
            <w:tcW w:w="350" w:type="pct"/>
            <w:vAlign w:val="center"/>
          </w:tcPr>
          <w:p w14:paraId="6EC02AA2" w14:textId="77777777" w:rsidR="00C4499C" w:rsidRPr="00996D29" w:rsidRDefault="00C4499C" w:rsidP="00996D29">
            <w:pPr>
              <w:widowControl w:val="0"/>
              <w:jc w:val="center"/>
              <w:rPr>
                <w:sz w:val="18"/>
                <w:szCs w:val="18"/>
              </w:rPr>
            </w:pPr>
            <w:r w:rsidRPr="00996D29">
              <w:rPr>
                <w:sz w:val="18"/>
                <w:szCs w:val="18"/>
              </w:rPr>
              <w:t>48</w:t>
            </w:r>
          </w:p>
        </w:tc>
        <w:tc>
          <w:tcPr>
            <w:tcW w:w="224" w:type="pct"/>
            <w:vAlign w:val="center"/>
          </w:tcPr>
          <w:p w14:paraId="5D307665" w14:textId="77777777" w:rsidR="00C4499C" w:rsidRPr="00996D29" w:rsidRDefault="00C4499C" w:rsidP="00996D29">
            <w:pPr>
              <w:widowControl w:val="0"/>
              <w:jc w:val="center"/>
              <w:rPr>
                <w:sz w:val="18"/>
                <w:szCs w:val="18"/>
              </w:rPr>
            </w:pPr>
            <w:r w:rsidRPr="00996D29">
              <w:rPr>
                <w:sz w:val="18"/>
                <w:szCs w:val="18"/>
              </w:rPr>
              <w:t>50</w:t>
            </w:r>
          </w:p>
        </w:tc>
        <w:tc>
          <w:tcPr>
            <w:tcW w:w="407" w:type="pct"/>
            <w:vAlign w:val="center"/>
          </w:tcPr>
          <w:p w14:paraId="273AF01D" w14:textId="77777777" w:rsidR="00C4499C" w:rsidRPr="00996D29" w:rsidRDefault="00C4499C" w:rsidP="00996D29">
            <w:pPr>
              <w:widowControl w:val="0"/>
              <w:jc w:val="center"/>
              <w:rPr>
                <w:sz w:val="18"/>
                <w:szCs w:val="18"/>
              </w:rPr>
            </w:pPr>
            <w:r w:rsidRPr="00996D29">
              <w:rPr>
                <w:sz w:val="18"/>
                <w:szCs w:val="18"/>
              </w:rPr>
              <w:t>50</w:t>
            </w:r>
          </w:p>
        </w:tc>
        <w:tc>
          <w:tcPr>
            <w:tcW w:w="336" w:type="pct"/>
            <w:vAlign w:val="center"/>
          </w:tcPr>
          <w:p w14:paraId="1B1A3FD6" w14:textId="77777777" w:rsidR="00C4499C" w:rsidRPr="00996D29" w:rsidRDefault="00C4499C" w:rsidP="00996D29">
            <w:pPr>
              <w:widowControl w:val="0"/>
              <w:jc w:val="center"/>
              <w:rPr>
                <w:sz w:val="18"/>
                <w:szCs w:val="18"/>
              </w:rPr>
            </w:pPr>
          </w:p>
        </w:tc>
        <w:tc>
          <w:tcPr>
            <w:tcW w:w="407" w:type="pct"/>
            <w:vAlign w:val="center"/>
          </w:tcPr>
          <w:p w14:paraId="590FAA2A" w14:textId="77777777" w:rsidR="00C4499C" w:rsidRPr="00996D29" w:rsidRDefault="00C4499C" w:rsidP="00996D29">
            <w:pPr>
              <w:widowControl w:val="0"/>
              <w:jc w:val="center"/>
              <w:rPr>
                <w:sz w:val="18"/>
                <w:szCs w:val="18"/>
              </w:rPr>
            </w:pPr>
            <w:r w:rsidRPr="00996D29">
              <w:rPr>
                <w:sz w:val="18"/>
                <w:szCs w:val="18"/>
              </w:rPr>
              <w:t>50</w:t>
            </w:r>
          </w:p>
        </w:tc>
        <w:tc>
          <w:tcPr>
            <w:tcW w:w="322" w:type="pct"/>
            <w:vAlign w:val="center"/>
          </w:tcPr>
          <w:p w14:paraId="48FFFAA7" w14:textId="77777777" w:rsidR="00C4499C" w:rsidRPr="00996D29" w:rsidRDefault="00C4499C" w:rsidP="00996D29">
            <w:pPr>
              <w:widowControl w:val="0"/>
              <w:jc w:val="center"/>
              <w:rPr>
                <w:sz w:val="18"/>
                <w:szCs w:val="18"/>
              </w:rPr>
            </w:pPr>
            <w:r w:rsidRPr="00996D29">
              <w:rPr>
                <w:sz w:val="18"/>
                <w:szCs w:val="18"/>
              </w:rPr>
              <w:t>50</w:t>
            </w:r>
          </w:p>
        </w:tc>
        <w:tc>
          <w:tcPr>
            <w:tcW w:w="423" w:type="pct"/>
            <w:vAlign w:val="center"/>
          </w:tcPr>
          <w:p w14:paraId="1F3FBA01" w14:textId="77777777" w:rsidR="00C4499C" w:rsidRPr="00996D29" w:rsidRDefault="00C4499C" w:rsidP="00996D29">
            <w:pPr>
              <w:widowControl w:val="0"/>
              <w:jc w:val="center"/>
              <w:rPr>
                <w:sz w:val="20"/>
                <w:szCs w:val="20"/>
              </w:rPr>
            </w:pPr>
            <w:r w:rsidRPr="00996D29">
              <w:rPr>
                <w:sz w:val="20"/>
                <w:szCs w:val="20"/>
              </w:rPr>
              <w:t>1 детский сад на 50 мест</w:t>
            </w:r>
          </w:p>
        </w:tc>
      </w:tr>
      <w:tr w:rsidR="00996D29" w:rsidRPr="00996D29" w14:paraId="1C863C3E" w14:textId="77777777" w:rsidTr="00F6397D">
        <w:trPr>
          <w:trHeight w:val="284"/>
        </w:trPr>
        <w:tc>
          <w:tcPr>
            <w:tcW w:w="791" w:type="pct"/>
            <w:vAlign w:val="center"/>
            <w:hideMark/>
          </w:tcPr>
          <w:p w14:paraId="32210C03" w14:textId="77777777" w:rsidR="00C4499C" w:rsidRPr="00996D29" w:rsidRDefault="00C4499C" w:rsidP="00996D29">
            <w:pPr>
              <w:widowControl w:val="0"/>
              <w:rPr>
                <w:sz w:val="18"/>
                <w:szCs w:val="18"/>
              </w:rPr>
            </w:pPr>
            <w:r w:rsidRPr="00996D29">
              <w:rPr>
                <w:sz w:val="18"/>
                <w:szCs w:val="18"/>
              </w:rPr>
              <w:t>Общеобразовательные школы</w:t>
            </w:r>
          </w:p>
        </w:tc>
        <w:tc>
          <w:tcPr>
            <w:tcW w:w="490" w:type="pct"/>
            <w:vAlign w:val="center"/>
            <w:hideMark/>
          </w:tcPr>
          <w:p w14:paraId="38D69C7E" w14:textId="77777777" w:rsidR="00C4499C" w:rsidRPr="00996D29" w:rsidRDefault="00C4499C" w:rsidP="00996D29">
            <w:pPr>
              <w:widowControl w:val="0"/>
              <w:jc w:val="center"/>
              <w:rPr>
                <w:sz w:val="18"/>
                <w:szCs w:val="18"/>
              </w:rPr>
            </w:pPr>
            <w:r w:rsidRPr="00996D29">
              <w:rPr>
                <w:sz w:val="18"/>
                <w:szCs w:val="18"/>
              </w:rPr>
              <w:t>учащиеся</w:t>
            </w:r>
          </w:p>
        </w:tc>
        <w:tc>
          <w:tcPr>
            <w:tcW w:w="555" w:type="pct"/>
            <w:vAlign w:val="center"/>
            <w:hideMark/>
          </w:tcPr>
          <w:p w14:paraId="1C3E599A" w14:textId="77777777" w:rsidR="00C4499C" w:rsidRPr="00996D29" w:rsidRDefault="00C4499C" w:rsidP="00996D29">
            <w:pPr>
              <w:widowControl w:val="0"/>
              <w:jc w:val="center"/>
              <w:rPr>
                <w:sz w:val="16"/>
                <w:szCs w:val="16"/>
              </w:rPr>
            </w:pPr>
            <w:r w:rsidRPr="00996D29">
              <w:rPr>
                <w:sz w:val="16"/>
                <w:szCs w:val="16"/>
              </w:rPr>
              <w:t xml:space="preserve">100%-охвата детей неполным средним образованием </w:t>
            </w:r>
          </w:p>
          <w:p w14:paraId="1F003BE5" w14:textId="77777777" w:rsidR="00C4499C" w:rsidRPr="00996D29" w:rsidRDefault="00C4499C" w:rsidP="00996D29">
            <w:pPr>
              <w:widowControl w:val="0"/>
              <w:jc w:val="center"/>
              <w:rPr>
                <w:sz w:val="16"/>
                <w:szCs w:val="16"/>
              </w:rPr>
            </w:pPr>
            <w:r w:rsidRPr="00996D29">
              <w:rPr>
                <w:sz w:val="16"/>
                <w:szCs w:val="16"/>
              </w:rPr>
              <w:t xml:space="preserve">и до 75% детей - средним образованием </w:t>
            </w:r>
          </w:p>
          <w:p w14:paraId="67067696" w14:textId="77777777" w:rsidR="00C4499C" w:rsidRPr="00996D29" w:rsidRDefault="00C4499C" w:rsidP="00996D29">
            <w:pPr>
              <w:widowControl w:val="0"/>
              <w:jc w:val="center"/>
              <w:rPr>
                <w:sz w:val="18"/>
                <w:szCs w:val="18"/>
              </w:rPr>
            </w:pPr>
            <w:r w:rsidRPr="00996D29">
              <w:rPr>
                <w:sz w:val="16"/>
                <w:szCs w:val="16"/>
              </w:rPr>
              <w:t>при обучении в одну смену</w:t>
            </w:r>
          </w:p>
        </w:tc>
        <w:tc>
          <w:tcPr>
            <w:tcW w:w="346" w:type="pct"/>
            <w:vAlign w:val="center"/>
          </w:tcPr>
          <w:p w14:paraId="7E0053BF" w14:textId="77777777" w:rsidR="00C4499C" w:rsidRPr="00996D29" w:rsidRDefault="00C4499C" w:rsidP="00996D29">
            <w:pPr>
              <w:widowControl w:val="0"/>
              <w:jc w:val="center"/>
              <w:rPr>
                <w:sz w:val="18"/>
                <w:szCs w:val="18"/>
              </w:rPr>
            </w:pPr>
            <w:r w:rsidRPr="00996D29">
              <w:rPr>
                <w:sz w:val="18"/>
                <w:szCs w:val="18"/>
              </w:rPr>
              <w:t>80</w:t>
            </w:r>
          </w:p>
        </w:tc>
        <w:tc>
          <w:tcPr>
            <w:tcW w:w="349" w:type="pct"/>
            <w:vAlign w:val="center"/>
          </w:tcPr>
          <w:p w14:paraId="6D99BEDE" w14:textId="77777777" w:rsidR="00C4499C" w:rsidRPr="00996D29" w:rsidRDefault="00C4499C" w:rsidP="00996D29">
            <w:pPr>
              <w:widowControl w:val="0"/>
              <w:jc w:val="center"/>
              <w:rPr>
                <w:sz w:val="18"/>
                <w:szCs w:val="18"/>
              </w:rPr>
            </w:pPr>
            <w:r w:rsidRPr="00996D29">
              <w:rPr>
                <w:sz w:val="18"/>
                <w:szCs w:val="18"/>
              </w:rPr>
              <w:t>91</w:t>
            </w:r>
          </w:p>
        </w:tc>
        <w:tc>
          <w:tcPr>
            <w:tcW w:w="350" w:type="pct"/>
            <w:vAlign w:val="center"/>
          </w:tcPr>
          <w:p w14:paraId="3E3C4DD9" w14:textId="77777777" w:rsidR="00C4499C" w:rsidRPr="00996D29" w:rsidRDefault="00C4499C" w:rsidP="00996D29">
            <w:pPr>
              <w:widowControl w:val="0"/>
              <w:jc w:val="center"/>
              <w:rPr>
                <w:sz w:val="18"/>
                <w:szCs w:val="18"/>
              </w:rPr>
            </w:pPr>
            <w:r w:rsidRPr="00996D29">
              <w:rPr>
                <w:sz w:val="18"/>
                <w:szCs w:val="18"/>
              </w:rPr>
              <w:t>108</w:t>
            </w:r>
          </w:p>
        </w:tc>
        <w:tc>
          <w:tcPr>
            <w:tcW w:w="224" w:type="pct"/>
            <w:vAlign w:val="center"/>
          </w:tcPr>
          <w:p w14:paraId="2A8359C5"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0C17AF8A" w14:textId="77777777" w:rsidR="00C4499C" w:rsidRPr="00996D29" w:rsidRDefault="00C4499C" w:rsidP="00996D29">
            <w:pPr>
              <w:widowControl w:val="0"/>
              <w:jc w:val="center"/>
              <w:rPr>
                <w:sz w:val="18"/>
                <w:szCs w:val="18"/>
              </w:rPr>
            </w:pPr>
            <w:r w:rsidRPr="00996D29">
              <w:rPr>
                <w:sz w:val="18"/>
                <w:szCs w:val="18"/>
              </w:rPr>
              <w:t>-</w:t>
            </w:r>
          </w:p>
        </w:tc>
        <w:tc>
          <w:tcPr>
            <w:tcW w:w="336" w:type="pct"/>
            <w:vAlign w:val="center"/>
          </w:tcPr>
          <w:p w14:paraId="03B5F3DD"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765917A2" w14:textId="77777777" w:rsidR="00C4499C" w:rsidRPr="00996D29" w:rsidRDefault="00C4499C" w:rsidP="00996D29">
            <w:pPr>
              <w:widowControl w:val="0"/>
              <w:jc w:val="center"/>
              <w:rPr>
                <w:sz w:val="18"/>
                <w:szCs w:val="18"/>
              </w:rPr>
            </w:pPr>
            <w:r w:rsidRPr="00996D29">
              <w:rPr>
                <w:sz w:val="18"/>
                <w:szCs w:val="18"/>
              </w:rPr>
              <w:t>80</w:t>
            </w:r>
          </w:p>
        </w:tc>
        <w:tc>
          <w:tcPr>
            <w:tcW w:w="322" w:type="pct"/>
            <w:vAlign w:val="center"/>
          </w:tcPr>
          <w:p w14:paraId="52ECA473" w14:textId="77777777" w:rsidR="00C4499C" w:rsidRPr="00996D29" w:rsidRDefault="00C4499C" w:rsidP="00996D29">
            <w:pPr>
              <w:widowControl w:val="0"/>
              <w:jc w:val="center"/>
              <w:rPr>
                <w:sz w:val="18"/>
                <w:szCs w:val="18"/>
              </w:rPr>
            </w:pPr>
            <w:r w:rsidRPr="00996D29">
              <w:rPr>
                <w:sz w:val="18"/>
                <w:szCs w:val="18"/>
              </w:rPr>
              <w:t>80</w:t>
            </w:r>
          </w:p>
        </w:tc>
        <w:tc>
          <w:tcPr>
            <w:tcW w:w="423" w:type="pct"/>
            <w:vAlign w:val="center"/>
          </w:tcPr>
          <w:p w14:paraId="5B6DC0B1" w14:textId="77777777" w:rsidR="00C4499C" w:rsidRPr="00996D29" w:rsidRDefault="00C4499C" w:rsidP="00996D29">
            <w:pPr>
              <w:widowControl w:val="0"/>
              <w:jc w:val="center"/>
              <w:rPr>
                <w:sz w:val="20"/>
                <w:szCs w:val="20"/>
              </w:rPr>
            </w:pPr>
            <w:r w:rsidRPr="00996D29">
              <w:rPr>
                <w:sz w:val="20"/>
                <w:szCs w:val="20"/>
              </w:rPr>
              <w:t>Сущ. школа</w:t>
            </w:r>
          </w:p>
        </w:tc>
      </w:tr>
      <w:tr w:rsidR="00996D29" w:rsidRPr="00996D29" w14:paraId="762C8EAE" w14:textId="77777777" w:rsidTr="00F6397D">
        <w:trPr>
          <w:trHeight w:val="284"/>
        </w:trPr>
        <w:tc>
          <w:tcPr>
            <w:tcW w:w="791" w:type="pct"/>
            <w:vAlign w:val="center"/>
          </w:tcPr>
          <w:p w14:paraId="64C1C640" w14:textId="77777777" w:rsidR="00C4499C" w:rsidRPr="00996D29" w:rsidRDefault="00C4499C" w:rsidP="00996D29">
            <w:pPr>
              <w:widowControl w:val="0"/>
              <w:rPr>
                <w:sz w:val="18"/>
                <w:szCs w:val="18"/>
              </w:rPr>
            </w:pPr>
            <w:r w:rsidRPr="00996D29">
              <w:rPr>
                <w:sz w:val="18"/>
                <w:szCs w:val="18"/>
              </w:rPr>
              <w:t>Внешкольные учреждения</w:t>
            </w:r>
          </w:p>
        </w:tc>
        <w:tc>
          <w:tcPr>
            <w:tcW w:w="490" w:type="pct"/>
            <w:vAlign w:val="center"/>
          </w:tcPr>
          <w:p w14:paraId="78DF7A23" w14:textId="77777777" w:rsidR="00C4499C" w:rsidRPr="00996D29" w:rsidRDefault="00C4499C" w:rsidP="00996D29">
            <w:pPr>
              <w:widowControl w:val="0"/>
              <w:jc w:val="center"/>
              <w:rPr>
                <w:sz w:val="18"/>
                <w:szCs w:val="18"/>
              </w:rPr>
            </w:pPr>
            <w:r w:rsidRPr="00996D29">
              <w:rPr>
                <w:sz w:val="18"/>
                <w:szCs w:val="18"/>
              </w:rPr>
              <w:t>место</w:t>
            </w:r>
          </w:p>
        </w:tc>
        <w:tc>
          <w:tcPr>
            <w:tcW w:w="555" w:type="pct"/>
            <w:vAlign w:val="center"/>
          </w:tcPr>
          <w:p w14:paraId="305D7858" w14:textId="77777777" w:rsidR="00C4499C" w:rsidRPr="00996D29" w:rsidRDefault="00C4499C" w:rsidP="00996D29">
            <w:pPr>
              <w:widowControl w:val="0"/>
              <w:jc w:val="center"/>
              <w:rPr>
                <w:sz w:val="16"/>
                <w:szCs w:val="16"/>
              </w:rPr>
            </w:pPr>
            <w:r w:rsidRPr="00996D29">
              <w:rPr>
                <w:sz w:val="16"/>
                <w:szCs w:val="16"/>
              </w:rPr>
              <w:t>10% от числа школьников</w:t>
            </w:r>
          </w:p>
        </w:tc>
        <w:tc>
          <w:tcPr>
            <w:tcW w:w="346" w:type="pct"/>
            <w:vAlign w:val="center"/>
          </w:tcPr>
          <w:p w14:paraId="0CDE838A"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4F69081E" w14:textId="77777777" w:rsidR="00C4499C" w:rsidRPr="00996D29" w:rsidRDefault="00C4499C" w:rsidP="00996D29">
            <w:pPr>
              <w:widowControl w:val="0"/>
              <w:jc w:val="center"/>
              <w:rPr>
                <w:sz w:val="18"/>
                <w:szCs w:val="18"/>
              </w:rPr>
            </w:pPr>
            <w:r w:rsidRPr="00996D29">
              <w:rPr>
                <w:sz w:val="18"/>
                <w:szCs w:val="18"/>
              </w:rPr>
              <w:t>9</w:t>
            </w:r>
          </w:p>
        </w:tc>
        <w:tc>
          <w:tcPr>
            <w:tcW w:w="350" w:type="pct"/>
            <w:vAlign w:val="center"/>
          </w:tcPr>
          <w:p w14:paraId="0B694F94" w14:textId="77777777" w:rsidR="00C4499C" w:rsidRPr="00996D29" w:rsidRDefault="00C4499C" w:rsidP="00996D29">
            <w:pPr>
              <w:widowControl w:val="0"/>
              <w:jc w:val="center"/>
              <w:rPr>
                <w:sz w:val="18"/>
                <w:szCs w:val="18"/>
              </w:rPr>
            </w:pPr>
            <w:r w:rsidRPr="00996D29">
              <w:rPr>
                <w:sz w:val="18"/>
                <w:szCs w:val="18"/>
              </w:rPr>
              <w:t>11</w:t>
            </w:r>
          </w:p>
        </w:tc>
        <w:tc>
          <w:tcPr>
            <w:tcW w:w="224" w:type="pct"/>
            <w:vAlign w:val="center"/>
          </w:tcPr>
          <w:p w14:paraId="621E8AB9" w14:textId="77777777" w:rsidR="00C4499C" w:rsidRPr="00996D29" w:rsidRDefault="00C4499C" w:rsidP="00996D29">
            <w:pPr>
              <w:widowControl w:val="0"/>
              <w:jc w:val="center"/>
              <w:rPr>
                <w:sz w:val="18"/>
                <w:szCs w:val="18"/>
              </w:rPr>
            </w:pPr>
          </w:p>
        </w:tc>
        <w:tc>
          <w:tcPr>
            <w:tcW w:w="407" w:type="pct"/>
            <w:vAlign w:val="center"/>
          </w:tcPr>
          <w:p w14:paraId="48BCD09F" w14:textId="77777777" w:rsidR="00C4499C" w:rsidRPr="00996D29" w:rsidRDefault="00C4499C" w:rsidP="00996D29">
            <w:pPr>
              <w:widowControl w:val="0"/>
              <w:jc w:val="center"/>
              <w:rPr>
                <w:sz w:val="18"/>
                <w:szCs w:val="18"/>
              </w:rPr>
            </w:pPr>
          </w:p>
        </w:tc>
        <w:tc>
          <w:tcPr>
            <w:tcW w:w="336" w:type="pct"/>
            <w:vAlign w:val="center"/>
          </w:tcPr>
          <w:p w14:paraId="0E9C2F71" w14:textId="77777777" w:rsidR="00C4499C" w:rsidRPr="00996D29" w:rsidRDefault="00C4499C" w:rsidP="00996D29">
            <w:pPr>
              <w:widowControl w:val="0"/>
              <w:jc w:val="center"/>
              <w:rPr>
                <w:sz w:val="18"/>
                <w:szCs w:val="18"/>
              </w:rPr>
            </w:pPr>
          </w:p>
        </w:tc>
        <w:tc>
          <w:tcPr>
            <w:tcW w:w="407" w:type="pct"/>
            <w:vAlign w:val="center"/>
          </w:tcPr>
          <w:p w14:paraId="18D4C710" w14:textId="77777777" w:rsidR="00C4499C" w:rsidRPr="00996D29" w:rsidRDefault="00C4499C" w:rsidP="00996D29">
            <w:pPr>
              <w:widowControl w:val="0"/>
              <w:jc w:val="center"/>
              <w:rPr>
                <w:sz w:val="18"/>
                <w:szCs w:val="18"/>
              </w:rPr>
            </w:pPr>
            <w:r w:rsidRPr="00996D29">
              <w:rPr>
                <w:sz w:val="18"/>
                <w:szCs w:val="18"/>
              </w:rPr>
              <w:t>11</w:t>
            </w:r>
          </w:p>
        </w:tc>
        <w:tc>
          <w:tcPr>
            <w:tcW w:w="322" w:type="pct"/>
            <w:vAlign w:val="center"/>
          </w:tcPr>
          <w:p w14:paraId="35E56F74" w14:textId="77777777" w:rsidR="00C4499C" w:rsidRPr="00996D29" w:rsidRDefault="00C4499C" w:rsidP="00996D29">
            <w:pPr>
              <w:widowControl w:val="0"/>
              <w:jc w:val="center"/>
              <w:rPr>
                <w:sz w:val="18"/>
                <w:szCs w:val="18"/>
              </w:rPr>
            </w:pPr>
            <w:r w:rsidRPr="00996D29">
              <w:rPr>
                <w:sz w:val="18"/>
                <w:szCs w:val="18"/>
              </w:rPr>
              <w:t>11</w:t>
            </w:r>
          </w:p>
        </w:tc>
        <w:tc>
          <w:tcPr>
            <w:tcW w:w="423" w:type="pct"/>
            <w:vAlign w:val="center"/>
          </w:tcPr>
          <w:p w14:paraId="3DF18949" w14:textId="77777777" w:rsidR="00C4499C" w:rsidRPr="00996D29" w:rsidRDefault="00C4499C" w:rsidP="00996D29">
            <w:pPr>
              <w:widowControl w:val="0"/>
              <w:jc w:val="center"/>
              <w:rPr>
                <w:sz w:val="20"/>
                <w:szCs w:val="20"/>
              </w:rPr>
            </w:pPr>
            <w:r w:rsidRPr="00996D29">
              <w:rPr>
                <w:sz w:val="20"/>
                <w:szCs w:val="20"/>
              </w:rPr>
              <w:t>При школе</w:t>
            </w:r>
          </w:p>
        </w:tc>
      </w:tr>
      <w:tr w:rsidR="00996D29" w:rsidRPr="00996D29" w14:paraId="65D24F2A" w14:textId="77777777" w:rsidTr="00F6397D">
        <w:trPr>
          <w:trHeight w:val="284"/>
        </w:trPr>
        <w:tc>
          <w:tcPr>
            <w:tcW w:w="5000" w:type="pct"/>
            <w:gridSpan w:val="12"/>
            <w:vAlign w:val="center"/>
            <w:hideMark/>
          </w:tcPr>
          <w:p w14:paraId="266AAF42" w14:textId="77777777" w:rsidR="00C4499C" w:rsidRPr="00996D29" w:rsidRDefault="00C4499C" w:rsidP="00996D29">
            <w:pPr>
              <w:widowControl w:val="0"/>
              <w:rPr>
                <w:b/>
                <w:bCs/>
                <w:sz w:val="18"/>
                <w:szCs w:val="18"/>
              </w:rPr>
            </w:pPr>
            <w:r w:rsidRPr="00996D29">
              <w:rPr>
                <w:b/>
                <w:bCs/>
                <w:sz w:val="18"/>
                <w:szCs w:val="18"/>
              </w:rPr>
              <w:t>Учреждения здравоохранения, социального обеспечения</w:t>
            </w:r>
          </w:p>
        </w:tc>
      </w:tr>
      <w:tr w:rsidR="00996D29" w:rsidRPr="00996D29" w14:paraId="52C8E45D" w14:textId="77777777" w:rsidTr="00F6397D">
        <w:trPr>
          <w:trHeight w:val="284"/>
        </w:trPr>
        <w:tc>
          <w:tcPr>
            <w:tcW w:w="791" w:type="pct"/>
            <w:vAlign w:val="center"/>
            <w:hideMark/>
          </w:tcPr>
          <w:p w14:paraId="5033F671" w14:textId="77777777" w:rsidR="00C4499C" w:rsidRPr="00996D29" w:rsidRDefault="00C4499C" w:rsidP="00996D29">
            <w:pPr>
              <w:widowControl w:val="0"/>
              <w:rPr>
                <w:sz w:val="18"/>
                <w:szCs w:val="18"/>
              </w:rPr>
            </w:pPr>
            <w:r w:rsidRPr="00996D29">
              <w:rPr>
                <w:sz w:val="18"/>
                <w:szCs w:val="18"/>
              </w:rPr>
              <w:t>Медпункт</w:t>
            </w:r>
          </w:p>
        </w:tc>
        <w:tc>
          <w:tcPr>
            <w:tcW w:w="490" w:type="pct"/>
            <w:vAlign w:val="center"/>
            <w:hideMark/>
          </w:tcPr>
          <w:p w14:paraId="74823460" w14:textId="77777777" w:rsidR="00C4499C" w:rsidRPr="00996D29" w:rsidRDefault="00C4499C" w:rsidP="00996D29">
            <w:pPr>
              <w:widowControl w:val="0"/>
              <w:jc w:val="center"/>
              <w:rPr>
                <w:sz w:val="18"/>
                <w:szCs w:val="18"/>
              </w:rPr>
            </w:pPr>
            <w:r w:rsidRPr="00996D29">
              <w:rPr>
                <w:sz w:val="18"/>
                <w:szCs w:val="18"/>
              </w:rPr>
              <w:t>посещений в смену</w:t>
            </w:r>
          </w:p>
        </w:tc>
        <w:tc>
          <w:tcPr>
            <w:tcW w:w="555" w:type="pct"/>
            <w:vAlign w:val="center"/>
            <w:hideMark/>
          </w:tcPr>
          <w:p w14:paraId="42203339" w14:textId="77777777" w:rsidR="00C4499C" w:rsidRPr="00996D29" w:rsidRDefault="00C4499C" w:rsidP="00996D29">
            <w:pPr>
              <w:widowControl w:val="0"/>
              <w:jc w:val="center"/>
              <w:rPr>
                <w:sz w:val="18"/>
                <w:szCs w:val="18"/>
              </w:rPr>
            </w:pPr>
            <w:r w:rsidRPr="00996D29">
              <w:rPr>
                <w:sz w:val="18"/>
                <w:szCs w:val="18"/>
              </w:rPr>
              <w:t>По заданию на проектирование</w:t>
            </w:r>
          </w:p>
        </w:tc>
        <w:tc>
          <w:tcPr>
            <w:tcW w:w="346" w:type="pct"/>
            <w:vAlign w:val="center"/>
          </w:tcPr>
          <w:p w14:paraId="6859DE5B" w14:textId="77777777" w:rsidR="00C4499C" w:rsidRPr="00996D29" w:rsidRDefault="00C4499C" w:rsidP="00996D29">
            <w:pPr>
              <w:widowControl w:val="0"/>
              <w:jc w:val="center"/>
              <w:rPr>
                <w:sz w:val="18"/>
                <w:szCs w:val="18"/>
              </w:rPr>
            </w:pPr>
            <w:r w:rsidRPr="00996D29">
              <w:rPr>
                <w:sz w:val="18"/>
                <w:szCs w:val="18"/>
              </w:rPr>
              <w:t>20</w:t>
            </w:r>
          </w:p>
        </w:tc>
        <w:tc>
          <w:tcPr>
            <w:tcW w:w="349" w:type="pct"/>
            <w:vAlign w:val="center"/>
          </w:tcPr>
          <w:p w14:paraId="5AB4424B" w14:textId="77777777" w:rsidR="00C4499C" w:rsidRPr="00996D29" w:rsidRDefault="00C4499C" w:rsidP="00996D29">
            <w:pPr>
              <w:widowControl w:val="0"/>
              <w:jc w:val="center"/>
              <w:rPr>
                <w:sz w:val="18"/>
                <w:szCs w:val="18"/>
              </w:rPr>
            </w:pPr>
            <w:r w:rsidRPr="00996D29">
              <w:rPr>
                <w:sz w:val="18"/>
                <w:szCs w:val="18"/>
              </w:rPr>
              <w:t>-</w:t>
            </w:r>
          </w:p>
        </w:tc>
        <w:tc>
          <w:tcPr>
            <w:tcW w:w="350" w:type="pct"/>
            <w:vAlign w:val="center"/>
          </w:tcPr>
          <w:p w14:paraId="50600D0A" w14:textId="77777777" w:rsidR="00C4499C" w:rsidRPr="00996D29" w:rsidRDefault="00C4499C" w:rsidP="00996D29">
            <w:pPr>
              <w:widowControl w:val="0"/>
              <w:jc w:val="center"/>
              <w:rPr>
                <w:sz w:val="18"/>
                <w:szCs w:val="18"/>
              </w:rPr>
            </w:pPr>
            <w:r w:rsidRPr="00996D29">
              <w:rPr>
                <w:sz w:val="18"/>
                <w:szCs w:val="18"/>
              </w:rPr>
              <w:t>-</w:t>
            </w:r>
          </w:p>
        </w:tc>
        <w:tc>
          <w:tcPr>
            <w:tcW w:w="224" w:type="pct"/>
            <w:vAlign w:val="center"/>
          </w:tcPr>
          <w:p w14:paraId="0FE111A7"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486EDF0D" w14:textId="77777777" w:rsidR="00C4499C" w:rsidRPr="00996D29" w:rsidRDefault="00C4499C" w:rsidP="00996D29">
            <w:pPr>
              <w:widowControl w:val="0"/>
              <w:jc w:val="center"/>
              <w:rPr>
                <w:sz w:val="18"/>
                <w:szCs w:val="18"/>
              </w:rPr>
            </w:pPr>
            <w:r w:rsidRPr="00996D29">
              <w:rPr>
                <w:sz w:val="18"/>
                <w:szCs w:val="18"/>
              </w:rPr>
              <w:t>-</w:t>
            </w:r>
          </w:p>
        </w:tc>
        <w:tc>
          <w:tcPr>
            <w:tcW w:w="336" w:type="pct"/>
            <w:vAlign w:val="center"/>
          </w:tcPr>
          <w:p w14:paraId="606FD614"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3D74ADBC" w14:textId="77777777" w:rsidR="00C4499C" w:rsidRPr="00996D29" w:rsidRDefault="00C4499C" w:rsidP="00996D29">
            <w:pPr>
              <w:widowControl w:val="0"/>
              <w:jc w:val="center"/>
              <w:rPr>
                <w:sz w:val="18"/>
                <w:szCs w:val="18"/>
              </w:rPr>
            </w:pPr>
            <w:r w:rsidRPr="00996D29">
              <w:rPr>
                <w:sz w:val="18"/>
                <w:szCs w:val="18"/>
              </w:rPr>
              <w:t>20</w:t>
            </w:r>
          </w:p>
        </w:tc>
        <w:tc>
          <w:tcPr>
            <w:tcW w:w="322" w:type="pct"/>
            <w:vAlign w:val="center"/>
          </w:tcPr>
          <w:p w14:paraId="4039D16D" w14:textId="77777777" w:rsidR="00C4499C" w:rsidRPr="00996D29" w:rsidRDefault="00C4499C" w:rsidP="00996D29">
            <w:pPr>
              <w:widowControl w:val="0"/>
              <w:jc w:val="center"/>
              <w:rPr>
                <w:sz w:val="18"/>
                <w:szCs w:val="18"/>
              </w:rPr>
            </w:pPr>
            <w:r w:rsidRPr="00996D29">
              <w:rPr>
                <w:sz w:val="18"/>
                <w:szCs w:val="18"/>
              </w:rPr>
              <w:t>20</w:t>
            </w:r>
          </w:p>
        </w:tc>
        <w:tc>
          <w:tcPr>
            <w:tcW w:w="423" w:type="pct"/>
            <w:vAlign w:val="center"/>
            <w:hideMark/>
          </w:tcPr>
          <w:p w14:paraId="05240B0F" w14:textId="77777777" w:rsidR="00C4499C" w:rsidRPr="00996D29" w:rsidRDefault="00C4499C" w:rsidP="00996D29">
            <w:pPr>
              <w:widowControl w:val="0"/>
              <w:jc w:val="center"/>
              <w:rPr>
                <w:sz w:val="18"/>
                <w:szCs w:val="18"/>
              </w:rPr>
            </w:pPr>
          </w:p>
        </w:tc>
      </w:tr>
      <w:tr w:rsidR="00996D29" w:rsidRPr="00996D29" w14:paraId="42575677" w14:textId="77777777" w:rsidTr="00F6397D">
        <w:trPr>
          <w:trHeight w:val="284"/>
        </w:trPr>
        <w:tc>
          <w:tcPr>
            <w:tcW w:w="791" w:type="pct"/>
            <w:vAlign w:val="center"/>
            <w:hideMark/>
          </w:tcPr>
          <w:p w14:paraId="7FED9A2D" w14:textId="77777777" w:rsidR="00C4499C" w:rsidRPr="00996D29" w:rsidRDefault="00C4499C" w:rsidP="00996D29">
            <w:pPr>
              <w:widowControl w:val="0"/>
              <w:rPr>
                <w:sz w:val="18"/>
                <w:szCs w:val="18"/>
              </w:rPr>
            </w:pPr>
            <w:r w:rsidRPr="00996D29">
              <w:rPr>
                <w:sz w:val="18"/>
                <w:szCs w:val="18"/>
              </w:rPr>
              <w:t>Аптеки</w:t>
            </w:r>
          </w:p>
        </w:tc>
        <w:tc>
          <w:tcPr>
            <w:tcW w:w="490" w:type="pct"/>
            <w:vAlign w:val="center"/>
            <w:hideMark/>
          </w:tcPr>
          <w:p w14:paraId="59409ABF" w14:textId="77777777" w:rsidR="00C4499C" w:rsidRPr="00996D29" w:rsidRDefault="00C4499C" w:rsidP="00996D29">
            <w:pPr>
              <w:widowControl w:val="0"/>
              <w:jc w:val="center"/>
              <w:rPr>
                <w:sz w:val="18"/>
                <w:szCs w:val="18"/>
              </w:rPr>
            </w:pPr>
            <w:r w:rsidRPr="00996D29">
              <w:rPr>
                <w:sz w:val="18"/>
                <w:szCs w:val="18"/>
              </w:rPr>
              <w:t>объект</w:t>
            </w:r>
          </w:p>
        </w:tc>
        <w:tc>
          <w:tcPr>
            <w:tcW w:w="555" w:type="pct"/>
            <w:vAlign w:val="center"/>
            <w:hideMark/>
          </w:tcPr>
          <w:p w14:paraId="1E7D6888" w14:textId="77777777" w:rsidR="00C4499C" w:rsidRPr="00996D29" w:rsidRDefault="00C4499C" w:rsidP="00996D29">
            <w:pPr>
              <w:widowControl w:val="0"/>
              <w:jc w:val="center"/>
              <w:rPr>
                <w:sz w:val="18"/>
                <w:szCs w:val="18"/>
              </w:rPr>
            </w:pPr>
            <w:r w:rsidRPr="00996D29">
              <w:rPr>
                <w:sz w:val="18"/>
                <w:szCs w:val="18"/>
              </w:rPr>
              <w:t>По заданию на проектирование</w:t>
            </w:r>
          </w:p>
        </w:tc>
        <w:tc>
          <w:tcPr>
            <w:tcW w:w="346" w:type="pct"/>
            <w:vAlign w:val="center"/>
          </w:tcPr>
          <w:p w14:paraId="4C1FE666" w14:textId="77777777" w:rsidR="00C4499C" w:rsidRPr="00996D29" w:rsidRDefault="00C4499C" w:rsidP="00996D29">
            <w:pPr>
              <w:widowControl w:val="0"/>
              <w:jc w:val="center"/>
              <w:rPr>
                <w:sz w:val="18"/>
                <w:szCs w:val="18"/>
              </w:rPr>
            </w:pPr>
          </w:p>
        </w:tc>
        <w:tc>
          <w:tcPr>
            <w:tcW w:w="349" w:type="pct"/>
            <w:vAlign w:val="center"/>
          </w:tcPr>
          <w:p w14:paraId="7ED6AB58" w14:textId="77777777" w:rsidR="00C4499C" w:rsidRPr="00996D29" w:rsidRDefault="00C4499C" w:rsidP="00996D29">
            <w:pPr>
              <w:widowControl w:val="0"/>
              <w:jc w:val="center"/>
              <w:rPr>
                <w:sz w:val="18"/>
                <w:szCs w:val="18"/>
              </w:rPr>
            </w:pPr>
          </w:p>
        </w:tc>
        <w:tc>
          <w:tcPr>
            <w:tcW w:w="350" w:type="pct"/>
            <w:vAlign w:val="center"/>
          </w:tcPr>
          <w:p w14:paraId="0C785C70" w14:textId="77777777" w:rsidR="00C4499C" w:rsidRPr="00996D29" w:rsidRDefault="00C4499C" w:rsidP="00996D29">
            <w:pPr>
              <w:widowControl w:val="0"/>
              <w:jc w:val="center"/>
              <w:rPr>
                <w:sz w:val="18"/>
                <w:szCs w:val="18"/>
              </w:rPr>
            </w:pPr>
          </w:p>
        </w:tc>
        <w:tc>
          <w:tcPr>
            <w:tcW w:w="224" w:type="pct"/>
            <w:vAlign w:val="center"/>
          </w:tcPr>
          <w:p w14:paraId="007EE5C5" w14:textId="77777777" w:rsidR="00C4499C" w:rsidRPr="00996D29" w:rsidRDefault="00C4499C" w:rsidP="00996D29">
            <w:pPr>
              <w:widowControl w:val="0"/>
              <w:jc w:val="center"/>
              <w:rPr>
                <w:sz w:val="18"/>
                <w:szCs w:val="18"/>
              </w:rPr>
            </w:pPr>
            <w:r w:rsidRPr="00996D29">
              <w:rPr>
                <w:sz w:val="18"/>
                <w:szCs w:val="18"/>
              </w:rPr>
              <w:t>1</w:t>
            </w:r>
          </w:p>
        </w:tc>
        <w:tc>
          <w:tcPr>
            <w:tcW w:w="407" w:type="pct"/>
            <w:vAlign w:val="center"/>
          </w:tcPr>
          <w:p w14:paraId="1F416912" w14:textId="77777777" w:rsidR="00C4499C" w:rsidRPr="00996D29" w:rsidRDefault="00C4499C" w:rsidP="00996D29">
            <w:pPr>
              <w:widowControl w:val="0"/>
              <w:jc w:val="center"/>
              <w:rPr>
                <w:sz w:val="18"/>
                <w:szCs w:val="18"/>
              </w:rPr>
            </w:pPr>
            <w:r w:rsidRPr="00996D29">
              <w:rPr>
                <w:sz w:val="18"/>
                <w:szCs w:val="18"/>
              </w:rPr>
              <w:t>-</w:t>
            </w:r>
          </w:p>
        </w:tc>
        <w:tc>
          <w:tcPr>
            <w:tcW w:w="336" w:type="pct"/>
            <w:vAlign w:val="center"/>
          </w:tcPr>
          <w:p w14:paraId="2B689B5A" w14:textId="77777777" w:rsidR="00C4499C" w:rsidRPr="00996D29" w:rsidRDefault="00C4499C" w:rsidP="00996D29">
            <w:pPr>
              <w:widowControl w:val="0"/>
              <w:jc w:val="center"/>
              <w:rPr>
                <w:sz w:val="18"/>
                <w:szCs w:val="18"/>
              </w:rPr>
            </w:pPr>
            <w:r w:rsidRPr="00996D29">
              <w:rPr>
                <w:sz w:val="18"/>
                <w:szCs w:val="18"/>
              </w:rPr>
              <w:t>1</w:t>
            </w:r>
          </w:p>
        </w:tc>
        <w:tc>
          <w:tcPr>
            <w:tcW w:w="407" w:type="pct"/>
            <w:vAlign w:val="center"/>
          </w:tcPr>
          <w:p w14:paraId="671C996E" w14:textId="77777777" w:rsidR="00C4499C" w:rsidRPr="00996D29" w:rsidRDefault="00C4499C" w:rsidP="00996D29">
            <w:pPr>
              <w:widowControl w:val="0"/>
              <w:jc w:val="center"/>
              <w:rPr>
                <w:sz w:val="18"/>
                <w:szCs w:val="18"/>
              </w:rPr>
            </w:pPr>
            <w:r w:rsidRPr="00996D29">
              <w:rPr>
                <w:sz w:val="18"/>
                <w:szCs w:val="18"/>
              </w:rPr>
              <w:t>-</w:t>
            </w:r>
          </w:p>
        </w:tc>
        <w:tc>
          <w:tcPr>
            <w:tcW w:w="322" w:type="pct"/>
            <w:vAlign w:val="center"/>
          </w:tcPr>
          <w:p w14:paraId="4F370F54" w14:textId="77777777" w:rsidR="00C4499C" w:rsidRPr="00996D29" w:rsidRDefault="00C4499C" w:rsidP="00996D29">
            <w:pPr>
              <w:widowControl w:val="0"/>
              <w:jc w:val="center"/>
              <w:rPr>
                <w:sz w:val="18"/>
                <w:szCs w:val="18"/>
              </w:rPr>
            </w:pPr>
            <w:r w:rsidRPr="00996D29">
              <w:rPr>
                <w:sz w:val="18"/>
                <w:szCs w:val="18"/>
              </w:rPr>
              <w:t>1</w:t>
            </w:r>
          </w:p>
        </w:tc>
        <w:tc>
          <w:tcPr>
            <w:tcW w:w="423" w:type="pct"/>
            <w:vAlign w:val="center"/>
            <w:hideMark/>
          </w:tcPr>
          <w:p w14:paraId="0E53DD24" w14:textId="77777777" w:rsidR="00C4499C" w:rsidRPr="00996D29" w:rsidRDefault="00C4499C" w:rsidP="00996D29">
            <w:pPr>
              <w:widowControl w:val="0"/>
              <w:jc w:val="center"/>
              <w:rPr>
                <w:sz w:val="18"/>
                <w:szCs w:val="18"/>
              </w:rPr>
            </w:pPr>
            <w:r w:rsidRPr="00996D29">
              <w:rPr>
                <w:sz w:val="18"/>
                <w:szCs w:val="18"/>
              </w:rPr>
              <w:t>встроенные</w:t>
            </w:r>
          </w:p>
        </w:tc>
      </w:tr>
      <w:tr w:rsidR="00996D29" w:rsidRPr="00996D29" w14:paraId="3DB2C38C" w14:textId="77777777" w:rsidTr="00F6397D">
        <w:trPr>
          <w:trHeight w:val="284"/>
        </w:trPr>
        <w:tc>
          <w:tcPr>
            <w:tcW w:w="5000" w:type="pct"/>
            <w:gridSpan w:val="12"/>
            <w:vAlign w:val="center"/>
            <w:hideMark/>
          </w:tcPr>
          <w:p w14:paraId="2B9CE966" w14:textId="77777777" w:rsidR="00C4499C" w:rsidRPr="00996D29" w:rsidRDefault="00C4499C" w:rsidP="00996D29">
            <w:pPr>
              <w:widowControl w:val="0"/>
              <w:rPr>
                <w:b/>
                <w:bCs/>
                <w:sz w:val="18"/>
                <w:szCs w:val="18"/>
              </w:rPr>
            </w:pPr>
            <w:r w:rsidRPr="00996D29">
              <w:rPr>
                <w:b/>
                <w:bCs/>
                <w:sz w:val="18"/>
                <w:szCs w:val="18"/>
              </w:rPr>
              <w:t>Спортивные и физкультурно-оздоровительные сооружения</w:t>
            </w:r>
          </w:p>
        </w:tc>
      </w:tr>
      <w:tr w:rsidR="00996D29" w:rsidRPr="00996D29" w14:paraId="19E135CF" w14:textId="77777777" w:rsidTr="00F6397D">
        <w:trPr>
          <w:trHeight w:val="284"/>
        </w:trPr>
        <w:tc>
          <w:tcPr>
            <w:tcW w:w="791" w:type="pct"/>
            <w:vAlign w:val="center"/>
            <w:hideMark/>
          </w:tcPr>
          <w:p w14:paraId="0E04B55E" w14:textId="77777777" w:rsidR="00C4499C" w:rsidRPr="00996D29" w:rsidRDefault="00C4499C" w:rsidP="00996D29">
            <w:pPr>
              <w:widowControl w:val="0"/>
              <w:rPr>
                <w:sz w:val="18"/>
                <w:szCs w:val="18"/>
              </w:rPr>
            </w:pPr>
            <w:r w:rsidRPr="00996D29">
              <w:rPr>
                <w:sz w:val="18"/>
                <w:szCs w:val="18"/>
              </w:rPr>
              <w:t>Территория</w:t>
            </w:r>
          </w:p>
        </w:tc>
        <w:tc>
          <w:tcPr>
            <w:tcW w:w="490" w:type="pct"/>
            <w:vAlign w:val="center"/>
            <w:hideMark/>
          </w:tcPr>
          <w:p w14:paraId="65AE9304" w14:textId="77777777" w:rsidR="00C4499C" w:rsidRPr="00996D29" w:rsidRDefault="00C4499C" w:rsidP="00996D29">
            <w:pPr>
              <w:widowControl w:val="0"/>
              <w:jc w:val="center"/>
              <w:rPr>
                <w:sz w:val="18"/>
                <w:szCs w:val="18"/>
              </w:rPr>
            </w:pPr>
            <w:r w:rsidRPr="00996D29">
              <w:rPr>
                <w:sz w:val="18"/>
                <w:szCs w:val="18"/>
              </w:rPr>
              <w:t>гектар</w:t>
            </w:r>
          </w:p>
        </w:tc>
        <w:tc>
          <w:tcPr>
            <w:tcW w:w="555" w:type="pct"/>
            <w:vAlign w:val="center"/>
            <w:hideMark/>
          </w:tcPr>
          <w:p w14:paraId="754ADF4F" w14:textId="77777777" w:rsidR="00C4499C" w:rsidRPr="00996D29" w:rsidRDefault="00C4499C" w:rsidP="00996D29">
            <w:pPr>
              <w:widowControl w:val="0"/>
              <w:jc w:val="center"/>
              <w:rPr>
                <w:sz w:val="18"/>
                <w:szCs w:val="18"/>
              </w:rPr>
            </w:pPr>
            <w:r w:rsidRPr="00996D29">
              <w:rPr>
                <w:sz w:val="18"/>
                <w:szCs w:val="18"/>
              </w:rPr>
              <w:t>0,7</w:t>
            </w:r>
          </w:p>
        </w:tc>
        <w:tc>
          <w:tcPr>
            <w:tcW w:w="346" w:type="pct"/>
            <w:vAlign w:val="center"/>
          </w:tcPr>
          <w:p w14:paraId="5465D841" w14:textId="77777777" w:rsidR="00C4499C" w:rsidRPr="00996D29" w:rsidRDefault="00C4499C" w:rsidP="00996D29">
            <w:pPr>
              <w:widowControl w:val="0"/>
              <w:jc w:val="center"/>
              <w:rPr>
                <w:sz w:val="18"/>
                <w:szCs w:val="18"/>
              </w:rPr>
            </w:pPr>
          </w:p>
        </w:tc>
        <w:tc>
          <w:tcPr>
            <w:tcW w:w="349" w:type="pct"/>
            <w:vAlign w:val="center"/>
          </w:tcPr>
          <w:p w14:paraId="62260782" w14:textId="77777777" w:rsidR="00C4499C" w:rsidRPr="00996D29" w:rsidRDefault="00C4499C" w:rsidP="00996D29">
            <w:pPr>
              <w:widowControl w:val="0"/>
              <w:jc w:val="center"/>
              <w:rPr>
                <w:sz w:val="18"/>
                <w:szCs w:val="18"/>
              </w:rPr>
            </w:pPr>
            <w:r w:rsidRPr="00996D29">
              <w:rPr>
                <w:sz w:val="18"/>
                <w:szCs w:val="18"/>
              </w:rPr>
              <w:t>0,35</w:t>
            </w:r>
          </w:p>
        </w:tc>
        <w:tc>
          <w:tcPr>
            <w:tcW w:w="350" w:type="pct"/>
            <w:vAlign w:val="center"/>
          </w:tcPr>
          <w:p w14:paraId="67FAF485" w14:textId="77777777" w:rsidR="00C4499C" w:rsidRPr="00996D29" w:rsidRDefault="00C4499C" w:rsidP="00996D29">
            <w:pPr>
              <w:widowControl w:val="0"/>
              <w:jc w:val="center"/>
              <w:rPr>
                <w:sz w:val="18"/>
                <w:szCs w:val="18"/>
              </w:rPr>
            </w:pPr>
            <w:r w:rsidRPr="00996D29">
              <w:rPr>
                <w:sz w:val="18"/>
                <w:szCs w:val="18"/>
              </w:rPr>
              <w:t>0,4</w:t>
            </w:r>
          </w:p>
        </w:tc>
        <w:tc>
          <w:tcPr>
            <w:tcW w:w="224" w:type="pct"/>
          </w:tcPr>
          <w:p w14:paraId="21837A8B" w14:textId="77777777" w:rsidR="00C4499C" w:rsidRPr="00996D29" w:rsidRDefault="00C4499C" w:rsidP="00996D29">
            <w:pPr>
              <w:widowControl w:val="0"/>
              <w:jc w:val="center"/>
              <w:rPr>
                <w:sz w:val="18"/>
                <w:szCs w:val="18"/>
              </w:rPr>
            </w:pPr>
            <w:r w:rsidRPr="00996D29">
              <w:rPr>
                <w:sz w:val="18"/>
                <w:szCs w:val="18"/>
              </w:rPr>
              <w:t>0,4</w:t>
            </w:r>
          </w:p>
        </w:tc>
        <w:tc>
          <w:tcPr>
            <w:tcW w:w="407" w:type="pct"/>
          </w:tcPr>
          <w:p w14:paraId="4C00F35F" w14:textId="77777777" w:rsidR="00C4499C" w:rsidRPr="00996D29" w:rsidRDefault="00C4499C" w:rsidP="00996D29">
            <w:pPr>
              <w:widowControl w:val="0"/>
              <w:jc w:val="center"/>
              <w:rPr>
                <w:sz w:val="18"/>
                <w:szCs w:val="18"/>
              </w:rPr>
            </w:pPr>
            <w:r w:rsidRPr="00996D29">
              <w:rPr>
                <w:sz w:val="18"/>
                <w:szCs w:val="18"/>
              </w:rPr>
              <w:t>0,4</w:t>
            </w:r>
          </w:p>
        </w:tc>
        <w:tc>
          <w:tcPr>
            <w:tcW w:w="336" w:type="pct"/>
            <w:vAlign w:val="center"/>
          </w:tcPr>
          <w:p w14:paraId="5B856B49" w14:textId="77777777" w:rsidR="00C4499C" w:rsidRPr="00996D29" w:rsidRDefault="00C4499C" w:rsidP="00996D29">
            <w:pPr>
              <w:widowControl w:val="0"/>
              <w:jc w:val="center"/>
              <w:rPr>
                <w:sz w:val="18"/>
                <w:szCs w:val="18"/>
              </w:rPr>
            </w:pPr>
          </w:p>
        </w:tc>
        <w:tc>
          <w:tcPr>
            <w:tcW w:w="407" w:type="pct"/>
          </w:tcPr>
          <w:p w14:paraId="2871BF50" w14:textId="77777777" w:rsidR="00C4499C" w:rsidRPr="00996D29" w:rsidRDefault="00C4499C" w:rsidP="00996D29">
            <w:pPr>
              <w:widowControl w:val="0"/>
              <w:jc w:val="center"/>
              <w:rPr>
                <w:sz w:val="18"/>
                <w:szCs w:val="18"/>
              </w:rPr>
            </w:pPr>
            <w:r w:rsidRPr="00996D29">
              <w:rPr>
                <w:sz w:val="18"/>
                <w:szCs w:val="18"/>
              </w:rPr>
              <w:t>0,4</w:t>
            </w:r>
          </w:p>
        </w:tc>
        <w:tc>
          <w:tcPr>
            <w:tcW w:w="322" w:type="pct"/>
          </w:tcPr>
          <w:p w14:paraId="2EC53A34" w14:textId="77777777" w:rsidR="00C4499C" w:rsidRPr="00996D29" w:rsidRDefault="00C4499C" w:rsidP="00996D29">
            <w:pPr>
              <w:widowControl w:val="0"/>
              <w:jc w:val="center"/>
              <w:rPr>
                <w:sz w:val="18"/>
                <w:szCs w:val="18"/>
              </w:rPr>
            </w:pPr>
            <w:r w:rsidRPr="00996D29">
              <w:rPr>
                <w:sz w:val="18"/>
                <w:szCs w:val="18"/>
              </w:rPr>
              <w:t>0,4</w:t>
            </w:r>
          </w:p>
        </w:tc>
        <w:tc>
          <w:tcPr>
            <w:tcW w:w="423" w:type="pct"/>
            <w:vMerge w:val="restart"/>
            <w:vAlign w:val="center"/>
            <w:hideMark/>
          </w:tcPr>
          <w:p w14:paraId="5F56A412" w14:textId="77777777" w:rsidR="00C4499C" w:rsidRPr="00996D29" w:rsidRDefault="00C4499C" w:rsidP="00996D29">
            <w:pPr>
              <w:widowControl w:val="0"/>
              <w:jc w:val="center"/>
              <w:rPr>
                <w:sz w:val="20"/>
                <w:szCs w:val="20"/>
              </w:rPr>
            </w:pPr>
            <w:proofErr w:type="gramStart"/>
            <w:r w:rsidRPr="00996D29">
              <w:rPr>
                <w:sz w:val="20"/>
                <w:szCs w:val="20"/>
              </w:rPr>
              <w:t>Строитель-</w:t>
            </w:r>
            <w:proofErr w:type="spellStart"/>
            <w:r w:rsidRPr="00996D29">
              <w:rPr>
                <w:sz w:val="20"/>
                <w:szCs w:val="20"/>
              </w:rPr>
              <w:t>ство</w:t>
            </w:r>
            <w:proofErr w:type="spellEnd"/>
            <w:proofErr w:type="gramEnd"/>
            <w:r w:rsidRPr="00996D29">
              <w:rPr>
                <w:sz w:val="20"/>
                <w:szCs w:val="20"/>
              </w:rPr>
              <w:t xml:space="preserve"> ФОК</w:t>
            </w:r>
          </w:p>
        </w:tc>
      </w:tr>
      <w:tr w:rsidR="00996D29" w:rsidRPr="00996D29" w14:paraId="5BC565C0" w14:textId="77777777" w:rsidTr="00F6397D">
        <w:trPr>
          <w:trHeight w:val="284"/>
        </w:trPr>
        <w:tc>
          <w:tcPr>
            <w:tcW w:w="791" w:type="pct"/>
            <w:vAlign w:val="center"/>
            <w:hideMark/>
          </w:tcPr>
          <w:p w14:paraId="6FDA15EC" w14:textId="77777777" w:rsidR="00C4499C" w:rsidRPr="00996D29" w:rsidRDefault="00C4499C" w:rsidP="00996D29">
            <w:pPr>
              <w:widowControl w:val="0"/>
              <w:rPr>
                <w:sz w:val="18"/>
                <w:szCs w:val="18"/>
              </w:rPr>
            </w:pPr>
            <w:r w:rsidRPr="00996D29">
              <w:rPr>
                <w:sz w:val="18"/>
                <w:szCs w:val="18"/>
              </w:rPr>
              <w:t>Спортивные залы общего пользования</w:t>
            </w:r>
          </w:p>
        </w:tc>
        <w:tc>
          <w:tcPr>
            <w:tcW w:w="490" w:type="pct"/>
            <w:vAlign w:val="center"/>
            <w:hideMark/>
          </w:tcPr>
          <w:p w14:paraId="1C87E2C4" w14:textId="77777777" w:rsidR="00C4499C" w:rsidRPr="00996D29" w:rsidRDefault="00C4499C" w:rsidP="00996D29">
            <w:pPr>
              <w:widowControl w:val="0"/>
              <w:jc w:val="center"/>
              <w:rPr>
                <w:sz w:val="18"/>
                <w:szCs w:val="18"/>
              </w:rPr>
            </w:pPr>
            <w:r w:rsidRPr="00996D29">
              <w:rPr>
                <w:sz w:val="18"/>
                <w:szCs w:val="18"/>
              </w:rPr>
              <w:t>м</w:t>
            </w:r>
            <w:r w:rsidRPr="00996D29">
              <w:rPr>
                <w:sz w:val="18"/>
                <w:szCs w:val="18"/>
                <w:vertAlign w:val="superscript"/>
              </w:rPr>
              <w:t>2</w:t>
            </w:r>
            <w:r w:rsidRPr="00996D29">
              <w:rPr>
                <w:sz w:val="18"/>
                <w:szCs w:val="18"/>
              </w:rPr>
              <w:t xml:space="preserve"> общей площади</w:t>
            </w:r>
          </w:p>
        </w:tc>
        <w:tc>
          <w:tcPr>
            <w:tcW w:w="555" w:type="pct"/>
            <w:vAlign w:val="center"/>
            <w:hideMark/>
          </w:tcPr>
          <w:p w14:paraId="24133F90" w14:textId="77777777" w:rsidR="00C4499C" w:rsidRPr="00996D29" w:rsidRDefault="00C4499C" w:rsidP="00996D29">
            <w:pPr>
              <w:widowControl w:val="0"/>
              <w:jc w:val="center"/>
              <w:rPr>
                <w:sz w:val="18"/>
                <w:szCs w:val="18"/>
              </w:rPr>
            </w:pPr>
            <w:r w:rsidRPr="00996D29">
              <w:rPr>
                <w:sz w:val="18"/>
                <w:szCs w:val="18"/>
              </w:rPr>
              <w:t>80</w:t>
            </w:r>
          </w:p>
        </w:tc>
        <w:tc>
          <w:tcPr>
            <w:tcW w:w="346" w:type="pct"/>
            <w:vAlign w:val="center"/>
          </w:tcPr>
          <w:p w14:paraId="117A404C"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1A0153F1" w14:textId="77777777" w:rsidR="00C4499C" w:rsidRPr="00996D29" w:rsidRDefault="00C4499C" w:rsidP="00996D29">
            <w:pPr>
              <w:widowControl w:val="0"/>
              <w:jc w:val="center"/>
              <w:rPr>
                <w:sz w:val="18"/>
                <w:szCs w:val="18"/>
              </w:rPr>
            </w:pPr>
            <w:r w:rsidRPr="00996D29">
              <w:rPr>
                <w:sz w:val="18"/>
                <w:szCs w:val="18"/>
              </w:rPr>
              <w:t>208</w:t>
            </w:r>
          </w:p>
        </w:tc>
        <w:tc>
          <w:tcPr>
            <w:tcW w:w="350" w:type="pct"/>
            <w:vAlign w:val="center"/>
          </w:tcPr>
          <w:p w14:paraId="3FFDFE19" w14:textId="77777777" w:rsidR="00C4499C" w:rsidRPr="00996D29" w:rsidRDefault="00C4499C" w:rsidP="00996D29">
            <w:pPr>
              <w:widowControl w:val="0"/>
              <w:jc w:val="center"/>
              <w:rPr>
                <w:sz w:val="18"/>
                <w:szCs w:val="18"/>
              </w:rPr>
            </w:pPr>
            <w:r w:rsidRPr="00996D29">
              <w:rPr>
                <w:sz w:val="18"/>
                <w:szCs w:val="18"/>
              </w:rPr>
              <w:t>240</w:t>
            </w:r>
          </w:p>
        </w:tc>
        <w:tc>
          <w:tcPr>
            <w:tcW w:w="224" w:type="pct"/>
            <w:vAlign w:val="center"/>
          </w:tcPr>
          <w:p w14:paraId="0E09CBBE" w14:textId="77777777" w:rsidR="00C4499C" w:rsidRPr="00996D29" w:rsidRDefault="00C4499C" w:rsidP="00996D29">
            <w:pPr>
              <w:widowControl w:val="0"/>
              <w:jc w:val="center"/>
              <w:rPr>
                <w:sz w:val="18"/>
                <w:szCs w:val="18"/>
              </w:rPr>
            </w:pPr>
            <w:r w:rsidRPr="00996D29">
              <w:rPr>
                <w:sz w:val="18"/>
                <w:szCs w:val="18"/>
              </w:rPr>
              <w:t>400</w:t>
            </w:r>
          </w:p>
        </w:tc>
        <w:tc>
          <w:tcPr>
            <w:tcW w:w="407" w:type="pct"/>
            <w:vAlign w:val="center"/>
          </w:tcPr>
          <w:p w14:paraId="28D9F684" w14:textId="77777777" w:rsidR="00C4499C" w:rsidRPr="00996D29" w:rsidRDefault="00C4499C" w:rsidP="00996D29">
            <w:pPr>
              <w:widowControl w:val="0"/>
              <w:jc w:val="center"/>
              <w:rPr>
                <w:sz w:val="18"/>
                <w:szCs w:val="18"/>
              </w:rPr>
            </w:pPr>
            <w:r w:rsidRPr="00996D29">
              <w:rPr>
                <w:sz w:val="18"/>
                <w:szCs w:val="18"/>
              </w:rPr>
              <w:t>400</w:t>
            </w:r>
          </w:p>
        </w:tc>
        <w:tc>
          <w:tcPr>
            <w:tcW w:w="336" w:type="pct"/>
            <w:vAlign w:val="center"/>
          </w:tcPr>
          <w:p w14:paraId="4CD2EC29"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52BAC24D" w14:textId="77777777" w:rsidR="00C4499C" w:rsidRPr="00996D29" w:rsidRDefault="00C4499C" w:rsidP="00996D29">
            <w:pPr>
              <w:widowControl w:val="0"/>
              <w:jc w:val="center"/>
              <w:rPr>
                <w:sz w:val="18"/>
                <w:szCs w:val="18"/>
              </w:rPr>
            </w:pPr>
            <w:r w:rsidRPr="00996D29">
              <w:rPr>
                <w:sz w:val="18"/>
                <w:szCs w:val="18"/>
              </w:rPr>
              <w:t>400</w:t>
            </w:r>
          </w:p>
        </w:tc>
        <w:tc>
          <w:tcPr>
            <w:tcW w:w="322" w:type="pct"/>
            <w:vAlign w:val="center"/>
          </w:tcPr>
          <w:p w14:paraId="61BCE2E8" w14:textId="77777777" w:rsidR="00C4499C" w:rsidRPr="00996D29" w:rsidRDefault="00C4499C" w:rsidP="00996D29">
            <w:pPr>
              <w:widowControl w:val="0"/>
              <w:jc w:val="center"/>
              <w:rPr>
                <w:sz w:val="18"/>
                <w:szCs w:val="18"/>
              </w:rPr>
            </w:pPr>
            <w:r w:rsidRPr="00996D29">
              <w:rPr>
                <w:sz w:val="18"/>
                <w:szCs w:val="18"/>
              </w:rPr>
              <w:t>400</w:t>
            </w:r>
          </w:p>
        </w:tc>
        <w:tc>
          <w:tcPr>
            <w:tcW w:w="423" w:type="pct"/>
            <w:vMerge/>
            <w:vAlign w:val="center"/>
            <w:hideMark/>
          </w:tcPr>
          <w:p w14:paraId="2659BD71" w14:textId="77777777" w:rsidR="00C4499C" w:rsidRPr="00996D29" w:rsidRDefault="00C4499C" w:rsidP="00996D29">
            <w:pPr>
              <w:widowControl w:val="0"/>
              <w:jc w:val="center"/>
              <w:rPr>
                <w:sz w:val="20"/>
                <w:szCs w:val="20"/>
              </w:rPr>
            </w:pPr>
          </w:p>
        </w:tc>
      </w:tr>
      <w:tr w:rsidR="00996D29" w:rsidRPr="00996D29" w14:paraId="4D7D4A9A" w14:textId="77777777" w:rsidTr="00F6397D">
        <w:trPr>
          <w:trHeight w:val="284"/>
        </w:trPr>
        <w:tc>
          <w:tcPr>
            <w:tcW w:w="5000" w:type="pct"/>
            <w:gridSpan w:val="12"/>
            <w:vAlign w:val="center"/>
            <w:hideMark/>
          </w:tcPr>
          <w:p w14:paraId="3EDD5E73" w14:textId="77777777" w:rsidR="00C4499C" w:rsidRPr="00996D29" w:rsidRDefault="00C4499C" w:rsidP="00996D29">
            <w:pPr>
              <w:widowControl w:val="0"/>
              <w:rPr>
                <w:b/>
                <w:bCs/>
                <w:sz w:val="18"/>
                <w:szCs w:val="18"/>
              </w:rPr>
            </w:pPr>
            <w:r w:rsidRPr="00996D29">
              <w:rPr>
                <w:b/>
                <w:bCs/>
                <w:sz w:val="18"/>
                <w:szCs w:val="18"/>
              </w:rPr>
              <w:t>Учреждения культуры и искусства</w:t>
            </w:r>
          </w:p>
        </w:tc>
      </w:tr>
      <w:tr w:rsidR="00996D29" w:rsidRPr="00996D29" w14:paraId="43FA5BD9" w14:textId="77777777" w:rsidTr="00F6397D">
        <w:trPr>
          <w:trHeight w:val="284"/>
        </w:trPr>
        <w:tc>
          <w:tcPr>
            <w:tcW w:w="791" w:type="pct"/>
            <w:vAlign w:val="center"/>
            <w:hideMark/>
          </w:tcPr>
          <w:p w14:paraId="5AA3D434" w14:textId="77777777" w:rsidR="00C4499C" w:rsidRPr="00996D29" w:rsidRDefault="00C4499C" w:rsidP="00996D29">
            <w:pPr>
              <w:widowControl w:val="0"/>
              <w:rPr>
                <w:sz w:val="18"/>
                <w:szCs w:val="18"/>
              </w:rPr>
            </w:pPr>
            <w:r w:rsidRPr="00996D29">
              <w:rPr>
                <w:sz w:val="18"/>
                <w:szCs w:val="18"/>
              </w:rPr>
              <w:t xml:space="preserve">Многофункциональные досуговые центры </w:t>
            </w:r>
          </w:p>
          <w:p w14:paraId="5A10BC0F" w14:textId="77777777" w:rsidR="00C4499C" w:rsidRPr="00996D29" w:rsidRDefault="00C4499C" w:rsidP="00996D29">
            <w:pPr>
              <w:widowControl w:val="0"/>
              <w:rPr>
                <w:sz w:val="18"/>
                <w:szCs w:val="18"/>
              </w:rPr>
            </w:pPr>
            <w:r w:rsidRPr="00996D29">
              <w:rPr>
                <w:sz w:val="18"/>
                <w:szCs w:val="18"/>
              </w:rPr>
              <w:t>(сельский дом культуры)</w:t>
            </w:r>
          </w:p>
        </w:tc>
        <w:tc>
          <w:tcPr>
            <w:tcW w:w="490" w:type="pct"/>
            <w:vAlign w:val="center"/>
            <w:hideMark/>
          </w:tcPr>
          <w:p w14:paraId="4F0B7E3D" w14:textId="77777777" w:rsidR="00C4499C" w:rsidRPr="00996D29" w:rsidRDefault="00C4499C" w:rsidP="00996D29">
            <w:pPr>
              <w:widowControl w:val="0"/>
              <w:jc w:val="center"/>
              <w:rPr>
                <w:sz w:val="18"/>
                <w:szCs w:val="18"/>
              </w:rPr>
            </w:pPr>
            <w:r w:rsidRPr="00996D29">
              <w:rPr>
                <w:sz w:val="18"/>
                <w:szCs w:val="18"/>
              </w:rPr>
              <w:t>место</w:t>
            </w:r>
          </w:p>
        </w:tc>
        <w:tc>
          <w:tcPr>
            <w:tcW w:w="555" w:type="pct"/>
            <w:vAlign w:val="center"/>
            <w:hideMark/>
          </w:tcPr>
          <w:p w14:paraId="06F6CE7E" w14:textId="77777777" w:rsidR="00C4499C" w:rsidRPr="00996D29" w:rsidRDefault="00C4499C" w:rsidP="00996D29">
            <w:pPr>
              <w:widowControl w:val="0"/>
              <w:jc w:val="center"/>
              <w:rPr>
                <w:sz w:val="18"/>
                <w:szCs w:val="18"/>
              </w:rPr>
            </w:pPr>
            <w:r w:rsidRPr="00996D29">
              <w:rPr>
                <w:sz w:val="18"/>
                <w:szCs w:val="18"/>
              </w:rPr>
              <w:t>80</w:t>
            </w:r>
          </w:p>
        </w:tc>
        <w:tc>
          <w:tcPr>
            <w:tcW w:w="346" w:type="pct"/>
            <w:vAlign w:val="center"/>
          </w:tcPr>
          <w:p w14:paraId="455C7391" w14:textId="77777777" w:rsidR="00C4499C" w:rsidRPr="00996D29" w:rsidRDefault="00C4499C" w:rsidP="00996D29">
            <w:pPr>
              <w:widowControl w:val="0"/>
              <w:jc w:val="center"/>
              <w:rPr>
                <w:sz w:val="18"/>
                <w:szCs w:val="18"/>
              </w:rPr>
            </w:pPr>
            <w:r w:rsidRPr="00996D29">
              <w:rPr>
                <w:sz w:val="18"/>
                <w:szCs w:val="18"/>
              </w:rPr>
              <w:t>250</w:t>
            </w:r>
          </w:p>
        </w:tc>
        <w:tc>
          <w:tcPr>
            <w:tcW w:w="349" w:type="pct"/>
            <w:vAlign w:val="center"/>
          </w:tcPr>
          <w:p w14:paraId="06CA5992" w14:textId="77777777" w:rsidR="00C4499C" w:rsidRPr="00996D29" w:rsidRDefault="00C4499C" w:rsidP="00996D29">
            <w:pPr>
              <w:widowControl w:val="0"/>
              <w:jc w:val="center"/>
              <w:rPr>
                <w:sz w:val="18"/>
                <w:szCs w:val="18"/>
              </w:rPr>
            </w:pPr>
            <w:r w:rsidRPr="00996D29">
              <w:rPr>
                <w:sz w:val="18"/>
                <w:szCs w:val="18"/>
              </w:rPr>
              <w:t>208</w:t>
            </w:r>
          </w:p>
        </w:tc>
        <w:tc>
          <w:tcPr>
            <w:tcW w:w="350" w:type="pct"/>
            <w:vAlign w:val="center"/>
          </w:tcPr>
          <w:p w14:paraId="1BDAEBFD" w14:textId="77777777" w:rsidR="00C4499C" w:rsidRPr="00996D29" w:rsidRDefault="00C4499C" w:rsidP="00996D29">
            <w:pPr>
              <w:widowControl w:val="0"/>
              <w:jc w:val="center"/>
              <w:rPr>
                <w:sz w:val="18"/>
                <w:szCs w:val="18"/>
              </w:rPr>
            </w:pPr>
            <w:r w:rsidRPr="00996D29">
              <w:rPr>
                <w:sz w:val="18"/>
                <w:szCs w:val="18"/>
              </w:rPr>
              <w:t>240</w:t>
            </w:r>
          </w:p>
        </w:tc>
        <w:tc>
          <w:tcPr>
            <w:tcW w:w="224" w:type="pct"/>
            <w:vAlign w:val="center"/>
          </w:tcPr>
          <w:p w14:paraId="389C1A5C"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57ABFFE8" w14:textId="77777777" w:rsidR="00C4499C" w:rsidRPr="00996D29" w:rsidRDefault="00C4499C" w:rsidP="00996D29">
            <w:pPr>
              <w:widowControl w:val="0"/>
              <w:jc w:val="center"/>
              <w:rPr>
                <w:sz w:val="18"/>
                <w:szCs w:val="18"/>
              </w:rPr>
            </w:pPr>
            <w:r w:rsidRPr="00996D29">
              <w:rPr>
                <w:sz w:val="18"/>
                <w:szCs w:val="18"/>
              </w:rPr>
              <w:t>-</w:t>
            </w:r>
          </w:p>
        </w:tc>
        <w:tc>
          <w:tcPr>
            <w:tcW w:w="336" w:type="pct"/>
            <w:vAlign w:val="center"/>
          </w:tcPr>
          <w:p w14:paraId="7C8541DE"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1F3CD2A5" w14:textId="77777777" w:rsidR="00C4499C" w:rsidRPr="00996D29" w:rsidRDefault="00C4499C" w:rsidP="00996D29">
            <w:pPr>
              <w:widowControl w:val="0"/>
              <w:jc w:val="center"/>
              <w:rPr>
                <w:sz w:val="18"/>
                <w:szCs w:val="18"/>
              </w:rPr>
            </w:pPr>
            <w:r w:rsidRPr="00996D29">
              <w:rPr>
                <w:sz w:val="18"/>
                <w:szCs w:val="18"/>
              </w:rPr>
              <w:t>250</w:t>
            </w:r>
          </w:p>
        </w:tc>
        <w:tc>
          <w:tcPr>
            <w:tcW w:w="322" w:type="pct"/>
            <w:vAlign w:val="center"/>
          </w:tcPr>
          <w:p w14:paraId="7B69B41E" w14:textId="77777777" w:rsidR="00C4499C" w:rsidRPr="00996D29" w:rsidRDefault="00C4499C" w:rsidP="00996D29">
            <w:pPr>
              <w:widowControl w:val="0"/>
              <w:jc w:val="center"/>
              <w:rPr>
                <w:sz w:val="18"/>
                <w:szCs w:val="18"/>
              </w:rPr>
            </w:pPr>
            <w:r w:rsidRPr="00996D29">
              <w:rPr>
                <w:sz w:val="18"/>
                <w:szCs w:val="18"/>
              </w:rPr>
              <w:t>250</w:t>
            </w:r>
          </w:p>
        </w:tc>
        <w:tc>
          <w:tcPr>
            <w:tcW w:w="423" w:type="pct"/>
            <w:vAlign w:val="center"/>
          </w:tcPr>
          <w:p w14:paraId="212FDB3C" w14:textId="77777777" w:rsidR="00C4499C" w:rsidRPr="00996D29" w:rsidRDefault="00C4499C" w:rsidP="00996D29">
            <w:pPr>
              <w:widowControl w:val="0"/>
              <w:jc w:val="center"/>
              <w:rPr>
                <w:sz w:val="20"/>
                <w:szCs w:val="20"/>
              </w:rPr>
            </w:pPr>
            <w:r w:rsidRPr="00996D29">
              <w:rPr>
                <w:sz w:val="20"/>
                <w:szCs w:val="20"/>
              </w:rPr>
              <w:t>Сущ.</w:t>
            </w:r>
          </w:p>
        </w:tc>
      </w:tr>
      <w:tr w:rsidR="00996D29" w:rsidRPr="00996D29" w14:paraId="00C8BE56" w14:textId="77777777" w:rsidTr="00F6397D">
        <w:trPr>
          <w:trHeight w:val="284"/>
        </w:trPr>
        <w:tc>
          <w:tcPr>
            <w:tcW w:w="791" w:type="pct"/>
            <w:vAlign w:val="center"/>
            <w:hideMark/>
          </w:tcPr>
          <w:p w14:paraId="76A25F82" w14:textId="77777777" w:rsidR="00C4499C" w:rsidRPr="00996D29" w:rsidRDefault="00C4499C" w:rsidP="00996D29">
            <w:pPr>
              <w:widowControl w:val="0"/>
              <w:rPr>
                <w:sz w:val="18"/>
                <w:szCs w:val="18"/>
              </w:rPr>
            </w:pPr>
            <w:r w:rsidRPr="00996D29">
              <w:rPr>
                <w:sz w:val="18"/>
                <w:szCs w:val="18"/>
              </w:rPr>
              <w:t>Библиотеки</w:t>
            </w:r>
          </w:p>
        </w:tc>
        <w:tc>
          <w:tcPr>
            <w:tcW w:w="490" w:type="pct"/>
            <w:vAlign w:val="center"/>
            <w:hideMark/>
          </w:tcPr>
          <w:p w14:paraId="4E36E999" w14:textId="77777777" w:rsidR="00C4499C" w:rsidRPr="00996D29" w:rsidRDefault="00C4499C" w:rsidP="00996D29">
            <w:pPr>
              <w:widowControl w:val="0"/>
              <w:jc w:val="center"/>
              <w:rPr>
                <w:sz w:val="18"/>
                <w:szCs w:val="18"/>
              </w:rPr>
            </w:pPr>
            <w:r w:rsidRPr="00996D29">
              <w:rPr>
                <w:sz w:val="18"/>
                <w:szCs w:val="18"/>
              </w:rPr>
              <w:t>тыс. ед. хранения</w:t>
            </w:r>
          </w:p>
        </w:tc>
        <w:tc>
          <w:tcPr>
            <w:tcW w:w="555" w:type="pct"/>
            <w:vAlign w:val="center"/>
            <w:hideMark/>
          </w:tcPr>
          <w:p w14:paraId="2BAC77A9" w14:textId="77777777" w:rsidR="00C4499C" w:rsidRPr="00996D29" w:rsidRDefault="00C4499C" w:rsidP="00996D29">
            <w:pPr>
              <w:widowControl w:val="0"/>
              <w:jc w:val="center"/>
              <w:rPr>
                <w:sz w:val="18"/>
                <w:szCs w:val="18"/>
              </w:rPr>
            </w:pPr>
            <w:r w:rsidRPr="00996D29">
              <w:rPr>
                <w:sz w:val="18"/>
                <w:szCs w:val="18"/>
              </w:rPr>
              <w:t>4</w:t>
            </w:r>
          </w:p>
        </w:tc>
        <w:tc>
          <w:tcPr>
            <w:tcW w:w="346" w:type="pct"/>
            <w:vAlign w:val="center"/>
          </w:tcPr>
          <w:p w14:paraId="12776983"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0A177546" w14:textId="77777777" w:rsidR="00C4499C" w:rsidRPr="00996D29" w:rsidRDefault="00C4499C" w:rsidP="00996D29">
            <w:pPr>
              <w:widowControl w:val="0"/>
              <w:jc w:val="center"/>
              <w:rPr>
                <w:sz w:val="18"/>
                <w:szCs w:val="18"/>
              </w:rPr>
            </w:pPr>
            <w:r w:rsidRPr="00996D29">
              <w:rPr>
                <w:sz w:val="18"/>
                <w:szCs w:val="18"/>
              </w:rPr>
              <w:t>10,4</w:t>
            </w:r>
          </w:p>
        </w:tc>
        <w:tc>
          <w:tcPr>
            <w:tcW w:w="350" w:type="pct"/>
            <w:vAlign w:val="center"/>
          </w:tcPr>
          <w:p w14:paraId="40FAB820" w14:textId="77777777" w:rsidR="00C4499C" w:rsidRPr="00996D29" w:rsidRDefault="00C4499C" w:rsidP="00996D29">
            <w:pPr>
              <w:widowControl w:val="0"/>
              <w:jc w:val="center"/>
              <w:rPr>
                <w:sz w:val="18"/>
                <w:szCs w:val="18"/>
              </w:rPr>
            </w:pPr>
            <w:r w:rsidRPr="00996D29">
              <w:rPr>
                <w:sz w:val="18"/>
                <w:szCs w:val="18"/>
              </w:rPr>
              <w:t>12,0</w:t>
            </w:r>
          </w:p>
        </w:tc>
        <w:tc>
          <w:tcPr>
            <w:tcW w:w="224" w:type="pct"/>
            <w:vAlign w:val="center"/>
          </w:tcPr>
          <w:p w14:paraId="6D767837" w14:textId="77777777" w:rsidR="00C4499C" w:rsidRPr="00996D29" w:rsidRDefault="00C4499C" w:rsidP="00996D29">
            <w:pPr>
              <w:widowControl w:val="0"/>
              <w:jc w:val="center"/>
              <w:rPr>
                <w:sz w:val="18"/>
                <w:szCs w:val="18"/>
              </w:rPr>
            </w:pPr>
            <w:r w:rsidRPr="00996D29">
              <w:rPr>
                <w:sz w:val="18"/>
                <w:szCs w:val="18"/>
              </w:rPr>
              <w:t>12,0</w:t>
            </w:r>
          </w:p>
        </w:tc>
        <w:tc>
          <w:tcPr>
            <w:tcW w:w="407" w:type="pct"/>
            <w:vAlign w:val="center"/>
          </w:tcPr>
          <w:p w14:paraId="74EED8F4" w14:textId="77777777" w:rsidR="00C4499C" w:rsidRPr="00996D29" w:rsidRDefault="00C4499C" w:rsidP="00996D29">
            <w:pPr>
              <w:widowControl w:val="0"/>
              <w:jc w:val="center"/>
              <w:rPr>
                <w:sz w:val="18"/>
                <w:szCs w:val="18"/>
              </w:rPr>
            </w:pPr>
            <w:r w:rsidRPr="00996D29">
              <w:rPr>
                <w:sz w:val="18"/>
                <w:szCs w:val="18"/>
              </w:rPr>
              <w:t>12,0</w:t>
            </w:r>
          </w:p>
        </w:tc>
        <w:tc>
          <w:tcPr>
            <w:tcW w:w="336" w:type="pct"/>
            <w:vAlign w:val="center"/>
          </w:tcPr>
          <w:p w14:paraId="0A05F5F7" w14:textId="77777777" w:rsidR="00C4499C" w:rsidRPr="00996D29" w:rsidRDefault="00C4499C" w:rsidP="00996D29">
            <w:pPr>
              <w:widowControl w:val="0"/>
              <w:jc w:val="center"/>
              <w:rPr>
                <w:sz w:val="18"/>
                <w:szCs w:val="18"/>
              </w:rPr>
            </w:pPr>
          </w:p>
        </w:tc>
        <w:tc>
          <w:tcPr>
            <w:tcW w:w="407" w:type="pct"/>
            <w:vAlign w:val="center"/>
          </w:tcPr>
          <w:p w14:paraId="21B9B8CF" w14:textId="77777777" w:rsidR="00C4499C" w:rsidRPr="00996D29" w:rsidRDefault="00C4499C" w:rsidP="00996D29">
            <w:pPr>
              <w:widowControl w:val="0"/>
              <w:jc w:val="center"/>
              <w:rPr>
                <w:sz w:val="18"/>
                <w:szCs w:val="18"/>
              </w:rPr>
            </w:pPr>
            <w:r w:rsidRPr="00996D29">
              <w:rPr>
                <w:sz w:val="18"/>
                <w:szCs w:val="18"/>
              </w:rPr>
              <w:t>12,0</w:t>
            </w:r>
          </w:p>
        </w:tc>
        <w:tc>
          <w:tcPr>
            <w:tcW w:w="322" w:type="pct"/>
            <w:vAlign w:val="center"/>
          </w:tcPr>
          <w:p w14:paraId="6CF399E4" w14:textId="77777777" w:rsidR="00C4499C" w:rsidRPr="00996D29" w:rsidRDefault="00C4499C" w:rsidP="00996D29">
            <w:pPr>
              <w:widowControl w:val="0"/>
              <w:jc w:val="center"/>
              <w:rPr>
                <w:sz w:val="18"/>
                <w:szCs w:val="18"/>
              </w:rPr>
            </w:pPr>
            <w:r w:rsidRPr="00996D29">
              <w:rPr>
                <w:sz w:val="18"/>
                <w:szCs w:val="18"/>
              </w:rPr>
              <w:t>12,0</w:t>
            </w:r>
          </w:p>
        </w:tc>
        <w:tc>
          <w:tcPr>
            <w:tcW w:w="423" w:type="pct"/>
            <w:vAlign w:val="center"/>
          </w:tcPr>
          <w:p w14:paraId="58639E9C" w14:textId="77777777" w:rsidR="00C4499C" w:rsidRPr="00996D29" w:rsidRDefault="00C4499C" w:rsidP="00996D29">
            <w:pPr>
              <w:widowControl w:val="0"/>
              <w:jc w:val="center"/>
              <w:rPr>
                <w:sz w:val="20"/>
                <w:szCs w:val="20"/>
              </w:rPr>
            </w:pPr>
            <w:r w:rsidRPr="00996D29">
              <w:rPr>
                <w:sz w:val="20"/>
                <w:szCs w:val="20"/>
              </w:rPr>
              <w:t>встроенные</w:t>
            </w:r>
          </w:p>
        </w:tc>
      </w:tr>
      <w:tr w:rsidR="00996D29" w:rsidRPr="00996D29" w14:paraId="5410EB37" w14:textId="77777777" w:rsidTr="00F6397D">
        <w:trPr>
          <w:trHeight w:val="284"/>
        </w:trPr>
        <w:tc>
          <w:tcPr>
            <w:tcW w:w="5000" w:type="pct"/>
            <w:gridSpan w:val="12"/>
            <w:vAlign w:val="center"/>
            <w:hideMark/>
          </w:tcPr>
          <w:p w14:paraId="303A9FCB" w14:textId="77777777" w:rsidR="00C4499C" w:rsidRPr="00996D29" w:rsidRDefault="00C4499C" w:rsidP="00996D29">
            <w:pPr>
              <w:widowControl w:val="0"/>
              <w:rPr>
                <w:b/>
                <w:bCs/>
                <w:sz w:val="18"/>
                <w:szCs w:val="18"/>
              </w:rPr>
            </w:pPr>
            <w:r w:rsidRPr="00996D29">
              <w:rPr>
                <w:b/>
                <w:bCs/>
                <w:sz w:val="18"/>
                <w:szCs w:val="18"/>
              </w:rPr>
              <w:t>Предприятия торговли, общественного питания и бытового обслуживания</w:t>
            </w:r>
          </w:p>
        </w:tc>
      </w:tr>
      <w:tr w:rsidR="00996D29" w:rsidRPr="00996D29" w14:paraId="5075E5AB" w14:textId="77777777" w:rsidTr="00F6397D">
        <w:trPr>
          <w:trHeight w:val="284"/>
        </w:trPr>
        <w:tc>
          <w:tcPr>
            <w:tcW w:w="791" w:type="pct"/>
            <w:vAlign w:val="center"/>
            <w:hideMark/>
          </w:tcPr>
          <w:p w14:paraId="281C725D" w14:textId="77777777" w:rsidR="00C4499C" w:rsidRPr="00996D29" w:rsidRDefault="00C4499C" w:rsidP="00996D29">
            <w:pPr>
              <w:widowControl w:val="0"/>
              <w:rPr>
                <w:sz w:val="18"/>
                <w:szCs w:val="18"/>
              </w:rPr>
            </w:pPr>
            <w:r w:rsidRPr="00996D29">
              <w:rPr>
                <w:sz w:val="18"/>
                <w:szCs w:val="18"/>
              </w:rPr>
              <w:t xml:space="preserve">Магазины продовольственных </w:t>
            </w:r>
            <w:r w:rsidRPr="00996D29">
              <w:rPr>
                <w:sz w:val="18"/>
                <w:szCs w:val="18"/>
              </w:rPr>
              <w:lastRenderedPageBreak/>
              <w:t>товаров и непродовольственных товаров</w:t>
            </w:r>
          </w:p>
        </w:tc>
        <w:tc>
          <w:tcPr>
            <w:tcW w:w="490" w:type="pct"/>
            <w:vAlign w:val="center"/>
            <w:hideMark/>
          </w:tcPr>
          <w:p w14:paraId="665C1F9E" w14:textId="77777777" w:rsidR="00C4499C" w:rsidRPr="00996D29" w:rsidRDefault="00C4499C" w:rsidP="00996D29">
            <w:pPr>
              <w:widowControl w:val="0"/>
              <w:jc w:val="center"/>
              <w:rPr>
                <w:sz w:val="18"/>
                <w:szCs w:val="18"/>
              </w:rPr>
            </w:pPr>
            <w:r w:rsidRPr="00996D29">
              <w:rPr>
                <w:sz w:val="18"/>
                <w:szCs w:val="18"/>
              </w:rPr>
              <w:lastRenderedPageBreak/>
              <w:t>м</w:t>
            </w:r>
            <w:r w:rsidRPr="00996D29">
              <w:rPr>
                <w:sz w:val="18"/>
                <w:szCs w:val="18"/>
                <w:vertAlign w:val="superscript"/>
              </w:rPr>
              <w:t>2</w:t>
            </w:r>
            <w:r w:rsidRPr="00996D29">
              <w:rPr>
                <w:sz w:val="18"/>
                <w:szCs w:val="18"/>
              </w:rPr>
              <w:t xml:space="preserve"> торговой площади</w:t>
            </w:r>
          </w:p>
        </w:tc>
        <w:tc>
          <w:tcPr>
            <w:tcW w:w="555" w:type="pct"/>
            <w:vAlign w:val="center"/>
            <w:hideMark/>
          </w:tcPr>
          <w:p w14:paraId="7735D553" w14:textId="77777777" w:rsidR="00C4499C" w:rsidRPr="00996D29" w:rsidRDefault="00C4499C" w:rsidP="00996D29">
            <w:pPr>
              <w:widowControl w:val="0"/>
              <w:jc w:val="center"/>
              <w:rPr>
                <w:sz w:val="18"/>
                <w:szCs w:val="18"/>
              </w:rPr>
            </w:pPr>
            <w:r w:rsidRPr="00996D29">
              <w:rPr>
                <w:sz w:val="18"/>
                <w:szCs w:val="18"/>
              </w:rPr>
              <w:t>300</w:t>
            </w:r>
          </w:p>
        </w:tc>
        <w:tc>
          <w:tcPr>
            <w:tcW w:w="346" w:type="pct"/>
            <w:vAlign w:val="center"/>
          </w:tcPr>
          <w:p w14:paraId="6745C4B1" w14:textId="77777777" w:rsidR="00C4499C" w:rsidRPr="00996D29" w:rsidRDefault="00C4499C" w:rsidP="00996D29">
            <w:pPr>
              <w:widowControl w:val="0"/>
              <w:jc w:val="center"/>
              <w:rPr>
                <w:sz w:val="18"/>
                <w:szCs w:val="18"/>
              </w:rPr>
            </w:pPr>
            <w:r w:rsidRPr="00996D29">
              <w:rPr>
                <w:sz w:val="18"/>
                <w:szCs w:val="18"/>
              </w:rPr>
              <w:t>40</w:t>
            </w:r>
          </w:p>
        </w:tc>
        <w:tc>
          <w:tcPr>
            <w:tcW w:w="349" w:type="pct"/>
            <w:vAlign w:val="center"/>
          </w:tcPr>
          <w:p w14:paraId="7A9797BC" w14:textId="77777777" w:rsidR="00C4499C" w:rsidRPr="00996D29" w:rsidRDefault="00C4499C" w:rsidP="00996D29">
            <w:pPr>
              <w:widowControl w:val="0"/>
              <w:jc w:val="center"/>
              <w:rPr>
                <w:sz w:val="18"/>
                <w:szCs w:val="18"/>
              </w:rPr>
            </w:pPr>
            <w:r w:rsidRPr="00996D29">
              <w:rPr>
                <w:sz w:val="18"/>
                <w:szCs w:val="18"/>
              </w:rPr>
              <w:t>150</w:t>
            </w:r>
          </w:p>
        </w:tc>
        <w:tc>
          <w:tcPr>
            <w:tcW w:w="350" w:type="pct"/>
            <w:vAlign w:val="center"/>
          </w:tcPr>
          <w:p w14:paraId="24A4F48B" w14:textId="77777777" w:rsidR="00C4499C" w:rsidRPr="00996D29" w:rsidRDefault="00C4499C" w:rsidP="00996D29">
            <w:pPr>
              <w:widowControl w:val="0"/>
              <w:jc w:val="center"/>
              <w:rPr>
                <w:sz w:val="18"/>
                <w:szCs w:val="18"/>
              </w:rPr>
            </w:pPr>
            <w:r w:rsidRPr="00996D29">
              <w:rPr>
                <w:sz w:val="18"/>
                <w:szCs w:val="18"/>
              </w:rPr>
              <w:t>180</w:t>
            </w:r>
          </w:p>
        </w:tc>
        <w:tc>
          <w:tcPr>
            <w:tcW w:w="224" w:type="pct"/>
            <w:vAlign w:val="center"/>
          </w:tcPr>
          <w:p w14:paraId="67464C0A" w14:textId="77777777" w:rsidR="00C4499C" w:rsidRPr="00996D29" w:rsidRDefault="00C4499C" w:rsidP="00996D29">
            <w:pPr>
              <w:widowControl w:val="0"/>
              <w:jc w:val="center"/>
              <w:rPr>
                <w:sz w:val="18"/>
                <w:szCs w:val="18"/>
              </w:rPr>
            </w:pPr>
            <w:r w:rsidRPr="00996D29">
              <w:rPr>
                <w:sz w:val="18"/>
                <w:szCs w:val="18"/>
              </w:rPr>
              <w:t>140</w:t>
            </w:r>
          </w:p>
        </w:tc>
        <w:tc>
          <w:tcPr>
            <w:tcW w:w="407" w:type="pct"/>
            <w:vAlign w:val="center"/>
          </w:tcPr>
          <w:p w14:paraId="0EE009C8" w14:textId="77777777" w:rsidR="00C4499C" w:rsidRPr="00996D29" w:rsidRDefault="00C4499C" w:rsidP="00996D29">
            <w:pPr>
              <w:widowControl w:val="0"/>
              <w:jc w:val="center"/>
              <w:rPr>
                <w:sz w:val="18"/>
                <w:szCs w:val="18"/>
              </w:rPr>
            </w:pPr>
            <w:r w:rsidRPr="00996D29">
              <w:rPr>
                <w:sz w:val="18"/>
                <w:szCs w:val="18"/>
              </w:rPr>
              <w:t>110</w:t>
            </w:r>
          </w:p>
        </w:tc>
        <w:tc>
          <w:tcPr>
            <w:tcW w:w="336" w:type="pct"/>
            <w:vAlign w:val="center"/>
          </w:tcPr>
          <w:p w14:paraId="43E3F195" w14:textId="77777777" w:rsidR="00C4499C" w:rsidRPr="00996D29" w:rsidRDefault="00C4499C" w:rsidP="00996D29">
            <w:pPr>
              <w:widowControl w:val="0"/>
              <w:jc w:val="center"/>
              <w:rPr>
                <w:sz w:val="18"/>
                <w:szCs w:val="18"/>
              </w:rPr>
            </w:pPr>
            <w:r w:rsidRPr="00996D29">
              <w:rPr>
                <w:sz w:val="18"/>
                <w:szCs w:val="18"/>
              </w:rPr>
              <w:t>30</w:t>
            </w:r>
          </w:p>
        </w:tc>
        <w:tc>
          <w:tcPr>
            <w:tcW w:w="407" w:type="pct"/>
            <w:vAlign w:val="center"/>
          </w:tcPr>
          <w:p w14:paraId="1AB7B640" w14:textId="77777777" w:rsidR="00C4499C" w:rsidRPr="00996D29" w:rsidRDefault="00C4499C" w:rsidP="00996D29">
            <w:pPr>
              <w:widowControl w:val="0"/>
              <w:jc w:val="center"/>
              <w:rPr>
                <w:sz w:val="18"/>
                <w:szCs w:val="18"/>
              </w:rPr>
            </w:pPr>
            <w:r w:rsidRPr="00996D29">
              <w:rPr>
                <w:sz w:val="18"/>
                <w:szCs w:val="18"/>
              </w:rPr>
              <w:t>150</w:t>
            </w:r>
          </w:p>
        </w:tc>
        <w:tc>
          <w:tcPr>
            <w:tcW w:w="322" w:type="pct"/>
            <w:vAlign w:val="center"/>
          </w:tcPr>
          <w:p w14:paraId="14D775EB" w14:textId="77777777" w:rsidR="00C4499C" w:rsidRPr="00996D29" w:rsidRDefault="00C4499C" w:rsidP="00996D29">
            <w:pPr>
              <w:widowControl w:val="0"/>
              <w:jc w:val="center"/>
              <w:rPr>
                <w:sz w:val="18"/>
                <w:szCs w:val="18"/>
              </w:rPr>
            </w:pPr>
            <w:r w:rsidRPr="00996D29">
              <w:rPr>
                <w:sz w:val="18"/>
                <w:szCs w:val="18"/>
              </w:rPr>
              <w:t>180</w:t>
            </w:r>
          </w:p>
        </w:tc>
        <w:tc>
          <w:tcPr>
            <w:tcW w:w="423" w:type="pct"/>
            <w:vAlign w:val="center"/>
            <w:hideMark/>
          </w:tcPr>
          <w:p w14:paraId="28D3627C" w14:textId="77777777" w:rsidR="00C4499C" w:rsidRPr="00996D29" w:rsidRDefault="00C4499C" w:rsidP="00996D29">
            <w:pPr>
              <w:widowControl w:val="0"/>
              <w:jc w:val="center"/>
              <w:rPr>
                <w:sz w:val="20"/>
                <w:szCs w:val="20"/>
              </w:rPr>
            </w:pPr>
            <w:r w:rsidRPr="00996D29">
              <w:rPr>
                <w:sz w:val="20"/>
                <w:szCs w:val="20"/>
              </w:rPr>
              <w:t xml:space="preserve">Отдельно-стоящие и </w:t>
            </w:r>
            <w:r w:rsidRPr="00996D29">
              <w:rPr>
                <w:sz w:val="20"/>
                <w:szCs w:val="20"/>
              </w:rPr>
              <w:lastRenderedPageBreak/>
              <w:t>встроенные</w:t>
            </w:r>
          </w:p>
        </w:tc>
      </w:tr>
      <w:tr w:rsidR="00996D29" w:rsidRPr="00996D29" w14:paraId="203EB3CA" w14:textId="77777777" w:rsidTr="00F6397D">
        <w:trPr>
          <w:trHeight w:val="284"/>
        </w:trPr>
        <w:tc>
          <w:tcPr>
            <w:tcW w:w="791" w:type="pct"/>
            <w:vAlign w:val="center"/>
            <w:hideMark/>
          </w:tcPr>
          <w:p w14:paraId="55F8BAEB" w14:textId="77777777" w:rsidR="00C4499C" w:rsidRPr="00996D29" w:rsidRDefault="00C4499C" w:rsidP="00996D29">
            <w:pPr>
              <w:widowControl w:val="0"/>
              <w:rPr>
                <w:sz w:val="18"/>
                <w:szCs w:val="18"/>
              </w:rPr>
            </w:pPr>
            <w:proofErr w:type="spellStart"/>
            <w:r w:rsidRPr="00996D29">
              <w:rPr>
                <w:sz w:val="18"/>
                <w:szCs w:val="18"/>
              </w:rPr>
              <w:lastRenderedPageBreak/>
              <w:t>Катымхана</w:t>
            </w:r>
            <w:proofErr w:type="spellEnd"/>
          </w:p>
        </w:tc>
        <w:tc>
          <w:tcPr>
            <w:tcW w:w="490" w:type="pct"/>
            <w:vAlign w:val="center"/>
          </w:tcPr>
          <w:p w14:paraId="4227B57E" w14:textId="77777777" w:rsidR="00C4499C" w:rsidRPr="00996D29" w:rsidRDefault="00C4499C" w:rsidP="00996D29">
            <w:pPr>
              <w:widowControl w:val="0"/>
              <w:jc w:val="center"/>
              <w:rPr>
                <w:sz w:val="18"/>
                <w:szCs w:val="18"/>
              </w:rPr>
            </w:pPr>
            <w:r w:rsidRPr="00996D29">
              <w:rPr>
                <w:sz w:val="18"/>
                <w:szCs w:val="18"/>
              </w:rPr>
              <w:t>-</w:t>
            </w:r>
          </w:p>
        </w:tc>
        <w:tc>
          <w:tcPr>
            <w:tcW w:w="555" w:type="pct"/>
            <w:vAlign w:val="center"/>
          </w:tcPr>
          <w:p w14:paraId="086A80BD" w14:textId="77777777" w:rsidR="00C4499C" w:rsidRPr="00996D29" w:rsidRDefault="00C4499C" w:rsidP="00996D29">
            <w:pPr>
              <w:widowControl w:val="0"/>
              <w:jc w:val="center"/>
              <w:rPr>
                <w:sz w:val="18"/>
                <w:szCs w:val="18"/>
              </w:rPr>
            </w:pPr>
            <w:r w:rsidRPr="00996D29">
              <w:rPr>
                <w:sz w:val="18"/>
                <w:szCs w:val="18"/>
              </w:rPr>
              <w:t>-</w:t>
            </w:r>
          </w:p>
        </w:tc>
        <w:tc>
          <w:tcPr>
            <w:tcW w:w="346" w:type="pct"/>
            <w:vAlign w:val="center"/>
          </w:tcPr>
          <w:p w14:paraId="78D97D97"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4AB40D21" w14:textId="77777777" w:rsidR="00C4499C" w:rsidRPr="00996D29" w:rsidRDefault="00C4499C" w:rsidP="00996D29">
            <w:pPr>
              <w:widowControl w:val="0"/>
              <w:jc w:val="center"/>
              <w:rPr>
                <w:sz w:val="18"/>
                <w:szCs w:val="18"/>
              </w:rPr>
            </w:pPr>
            <w:r w:rsidRPr="00996D29">
              <w:rPr>
                <w:sz w:val="18"/>
                <w:szCs w:val="18"/>
              </w:rPr>
              <w:t>-</w:t>
            </w:r>
          </w:p>
        </w:tc>
        <w:tc>
          <w:tcPr>
            <w:tcW w:w="350" w:type="pct"/>
            <w:vAlign w:val="center"/>
          </w:tcPr>
          <w:p w14:paraId="78688DD1" w14:textId="77777777" w:rsidR="00C4499C" w:rsidRPr="00996D29" w:rsidRDefault="00C4499C" w:rsidP="00996D29">
            <w:pPr>
              <w:widowControl w:val="0"/>
              <w:jc w:val="center"/>
              <w:rPr>
                <w:sz w:val="18"/>
                <w:szCs w:val="18"/>
              </w:rPr>
            </w:pPr>
            <w:r w:rsidRPr="00996D29">
              <w:rPr>
                <w:sz w:val="18"/>
                <w:szCs w:val="18"/>
              </w:rPr>
              <w:t>-</w:t>
            </w:r>
          </w:p>
        </w:tc>
        <w:tc>
          <w:tcPr>
            <w:tcW w:w="224" w:type="pct"/>
            <w:vAlign w:val="center"/>
          </w:tcPr>
          <w:p w14:paraId="5E157B2B" w14:textId="77777777" w:rsidR="00C4499C" w:rsidRPr="00996D29" w:rsidRDefault="00C4499C" w:rsidP="00996D29">
            <w:pPr>
              <w:widowControl w:val="0"/>
              <w:jc w:val="center"/>
              <w:rPr>
                <w:sz w:val="18"/>
                <w:szCs w:val="18"/>
              </w:rPr>
            </w:pPr>
            <w:r w:rsidRPr="00996D29">
              <w:rPr>
                <w:sz w:val="18"/>
                <w:szCs w:val="18"/>
              </w:rPr>
              <w:t>100</w:t>
            </w:r>
          </w:p>
        </w:tc>
        <w:tc>
          <w:tcPr>
            <w:tcW w:w="407" w:type="pct"/>
            <w:vAlign w:val="center"/>
          </w:tcPr>
          <w:p w14:paraId="7922FE5A" w14:textId="77777777" w:rsidR="00C4499C" w:rsidRPr="00996D29" w:rsidRDefault="00C4499C" w:rsidP="00996D29">
            <w:pPr>
              <w:widowControl w:val="0"/>
              <w:jc w:val="center"/>
              <w:rPr>
                <w:sz w:val="18"/>
                <w:szCs w:val="18"/>
              </w:rPr>
            </w:pPr>
            <w:r w:rsidRPr="00996D29">
              <w:rPr>
                <w:sz w:val="18"/>
                <w:szCs w:val="18"/>
              </w:rPr>
              <w:t>100</w:t>
            </w:r>
          </w:p>
        </w:tc>
        <w:tc>
          <w:tcPr>
            <w:tcW w:w="336" w:type="pct"/>
            <w:vAlign w:val="center"/>
          </w:tcPr>
          <w:p w14:paraId="4E84CBD0" w14:textId="77777777" w:rsidR="00C4499C" w:rsidRPr="00996D29" w:rsidRDefault="00C4499C" w:rsidP="00996D29">
            <w:pPr>
              <w:widowControl w:val="0"/>
              <w:jc w:val="center"/>
              <w:rPr>
                <w:sz w:val="18"/>
                <w:szCs w:val="18"/>
              </w:rPr>
            </w:pPr>
          </w:p>
        </w:tc>
        <w:tc>
          <w:tcPr>
            <w:tcW w:w="407" w:type="pct"/>
            <w:vAlign w:val="center"/>
          </w:tcPr>
          <w:p w14:paraId="578BD3FC" w14:textId="77777777" w:rsidR="00C4499C" w:rsidRPr="00996D29" w:rsidRDefault="00C4499C" w:rsidP="00996D29">
            <w:pPr>
              <w:widowControl w:val="0"/>
              <w:jc w:val="center"/>
              <w:rPr>
                <w:sz w:val="18"/>
                <w:szCs w:val="18"/>
              </w:rPr>
            </w:pPr>
            <w:r w:rsidRPr="00996D29">
              <w:rPr>
                <w:sz w:val="18"/>
                <w:szCs w:val="18"/>
              </w:rPr>
              <w:t>100</w:t>
            </w:r>
          </w:p>
        </w:tc>
        <w:tc>
          <w:tcPr>
            <w:tcW w:w="322" w:type="pct"/>
            <w:vAlign w:val="center"/>
          </w:tcPr>
          <w:p w14:paraId="2A505A31" w14:textId="77777777" w:rsidR="00C4499C" w:rsidRPr="00996D29" w:rsidRDefault="00C4499C" w:rsidP="00996D29">
            <w:pPr>
              <w:widowControl w:val="0"/>
              <w:jc w:val="center"/>
              <w:rPr>
                <w:sz w:val="18"/>
                <w:szCs w:val="18"/>
              </w:rPr>
            </w:pPr>
            <w:r w:rsidRPr="00996D29">
              <w:rPr>
                <w:sz w:val="18"/>
                <w:szCs w:val="18"/>
              </w:rPr>
              <w:t>100</w:t>
            </w:r>
          </w:p>
        </w:tc>
        <w:tc>
          <w:tcPr>
            <w:tcW w:w="423" w:type="pct"/>
            <w:vAlign w:val="center"/>
          </w:tcPr>
          <w:p w14:paraId="67A0D600" w14:textId="77777777" w:rsidR="00C4499C" w:rsidRPr="00996D29" w:rsidRDefault="00C4499C" w:rsidP="00996D29">
            <w:pPr>
              <w:widowControl w:val="0"/>
              <w:jc w:val="center"/>
              <w:rPr>
                <w:sz w:val="16"/>
                <w:szCs w:val="16"/>
              </w:rPr>
            </w:pPr>
            <w:r w:rsidRPr="00996D29">
              <w:rPr>
                <w:sz w:val="16"/>
                <w:szCs w:val="16"/>
              </w:rPr>
              <w:t>1 здание</w:t>
            </w:r>
          </w:p>
        </w:tc>
      </w:tr>
      <w:tr w:rsidR="00996D29" w:rsidRPr="00996D29" w14:paraId="3EB25396" w14:textId="77777777" w:rsidTr="00F6397D">
        <w:trPr>
          <w:trHeight w:val="284"/>
        </w:trPr>
        <w:tc>
          <w:tcPr>
            <w:tcW w:w="791" w:type="pct"/>
            <w:vAlign w:val="center"/>
            <w:hideMark/>
          </w:tcPr>
          <w:p w14:paraId="2084148A" w14:textId="77777777" w:rsidR="00C4499C" w:rsidRPr="00996D29" w:rsidRDefault="00C4499C" w:rsidP="00996D29">
            <w:pPr>
              <w:widowControl w:val="0"/>
              <w:rPr>
                <w:sz w:val="18"/>
                <w:szCs w:val="18"/>
              </w:rPr>
            </w:pPr>
            <w:r w:rsidRPr="00996D29">
              <w:rPr>
                <w:sz w:val="18"/>
                <w:szCs w:val="18"/>
              </w:rPr>
              <w:t>Предприятия бытового обслуживания</w:t>
            </w:r>
          </w:p>
        </w:tc>
        <w:tc>
          <w:tcPr>
            <w:tcW w:w="490" w:type="pct"/>
            <w:vAlign w:val="center"/>
            <w:hideMark/>
          </w:tcPr>
          <w:p w14:paraId="0614C8E7" w14:textId="77777777" w:rsidR="00C4499C" w:rsidRPr="00996D29" w:rsidRDefault="00C4499C" w:rsidP="00996D29">
            <w:pPr>
              <w:widowControl w:val="0"/>
              <w:jc w:val="center"/>
              <w:rPr>
                <w:sz w:val="18"/>
                <w:szCs w:val="18"/>
              </w:rPr>
            </w:pPr>
            <w:r w:rsidRPr="00996D29">
              <w:rPr>
                <w:sz w:val="18"/>
                <w:szCs w:val="18"/>
              </w:rPr>
              <w:t>рабочее место</w:t>
            </w:r>
          </w:p>
        </w:tc>
        <w:tc>
          <w:tcPr>
            <w:tcW w:w="555" w:type="pct"/>
            <w:vAlign w:val="center"/>
            <w:hideMark/>
          </w:tcPr>
          <w:p w14:paraId="666C066E" w14:textId="77777777" w:rsidR="00C4499C" w:rsidRPr="00996D29" w:rsidRDefault="00C4499C" w:rsidP="00996D29">
            <w:pPr>
              <w:widowControl w:val="0"/>
              <w:jc w:val="center"/>
              <w:rPr>
                <w:sz w:val="18"/>
                <w:szCs w:val="18"/>
              </w:rPr>
            </w:pPr>
            <w:r w:rsidRPr="00996D29">
              <w:rPr>
                <w:sz w:val="18"/>
                <w:szCs w:val="18"/>
              </w:rPr>
              <w:t>9</w:t>
            </w:r>
          </w:p>
        </w:tc>
        <w:tc>
          <w:tcPr>
            <w:tcW w:w="346" w:type="pct"/>
            <w:vAlign w:val="center"/>
          </w:tcPr>
          <w:p w14:paraId="593F92DC" w14:textId="77777777" w:rsidR="00C4499C" w:rsidRPr="00996D29" w:rsidRDefault="00C4499C" w:rsidP="00996D29">
            <w:pPr>
              <w:widowControl w:val="0"/>
              <w:jc w:val="center"/>
              <w:rPr>
                <w:sz w:val="18"/>
                <w:szCs w:val="18"/>
              </w:rPr>
            </w:pPr>
          </w:p>
        </w:tc>
        <w:tc>
          <w:tcPr>
            <w:tcW w:w="349" w:type="pct"/>
            <w:vAlign w:val="center"/>
          </w:tcPr>
          <w:p w14:paraId="76F1E726" w14:textId="77777777" w:rsidR="00C4499C" w:rsidRPr="00996D29" w:rsidRDefault="00C4499C" w:rsidP="00996D29">
            <w:pPr>
              <w:widowControl w:val="0"/>
              <w:jc w:val="center"/>
              <w:rPr>
                <w:sz w:val="18"/>
                <w:szCs w:val="18"/>
              </w:rPr>
            </w:pPr>
            <w:r w:rsidRPr="00996D29">
              <w:rPr>
                <w:sz w:val="18"/>
                <w:szCs w:val="18"/>
              </w:rPr>
              <w:t>4</w:t>
            </w:r>
          </w:p>
        </w:tc>
        <w:tc>
          <w:tcPr>
            <w:tcW w:w="350" w:type="pct"/>
            <w:vAlign w:val="center"/>
          </w:tcPr>
          <w:p w14:paraId="393D85DB" w14:textId="77777777" w:rsidR="00C4499C" w:rsidRPr="00996D29" w:rsidRDefault="00C4499C" w:rsidP="00996D29">
            <w:pPr>
              <w:widowControl w:val="0"/>
              <w:jc w:val="center"/>
              <w:rPr>
                <w:sz w:val="18"/>
                <w:szCs w:val="18"/>
              </w:rPr>
            </w:pPr>
            <w:r w:rsidRPr="00996D29">
              <w:rPr>
                <w:sz w:val="18"/>
                <w:szCs w:val="18"/>
              </w:rPr>
              <w:t>5</w:t>
            </w:r>
          </w:p>
        </w:tc>
        <w:tc>
          <w:tcPr>
            <w:tcW w:w="224" w:type="pct"/>
            <w:vAlign w:val="center"/>
          </w:tcPr>
          <w:p w14:paraId="0844EF84" w14:textId="77777777" w:rsidR="00C4499C" w:rsidRPr="00996D29" w:rsidRDefault="00C4499C" w:rsidP="00996D29">
            <w:pPr>
              <w:widowControl w:val="0"/>
              <w:jc w:val="center"/>
              <w:rPr>
                <w:sz w:val="18"/>
                <w:szCs w:val="18"/>
              </w:rPr>
            </w:pPr>
            <w:r w:rsidRPr="00996D29">
              <w:rPr>
                <w:sz w:val="18"/>
                <w:szCs w:val="18"/>
              </w:rPr>
              <w:t>5</w:t>
            </w:r>
          </w:p>
        </w:tc>
        <w:tc>
          <w:tcPr>
            <w:tcW w:w="407" w:type="pct"/>
            <w:vAlign w:val="center"/>
          </w:tcPr>
          <w:p w14:paraId="57A53CF8" w14:textId="77777777" w:rsidR="00C4499C" w:rsidRPr="00996D29" w:rsidRDefault="00C4499C" w:rsidP="00996D29">
            <w:pPr>
              <w:widowControl w:val="0"/>
              <w:jc w:val="center"/>
              <w:rPr>
                <w:sz w:val="18"/>
                <w:szCs w:val="18"/>
              </w:rPr>
            </w:pPr>
            <w:r w:rsidRPr="00996D29">
              <w:rPr>
                <w:sz w:val="18"/>
                <w:szCs w:val="18"/>
              </w:rPr>
              <w:t>4</w:t>
            </w:r>
          </w:p>
        </w:tc>
        <w:tc>
          <w:tcPr>
            <w:tcW w:w="336" w:type="pct"/>
            <w:vAlign w:val="center"/>
          </w:tcPr>
          <w:p w14:paraId="7920E1C3" w14:textId="77777777" w:rsidR="00C4499C" w:rsidRPr="00996D29" w:rsidRDefault="00C4499C" w:rsidP="00996D29">
            <w:pPr>
              <w:widowControl w:val="0"/>
              <w:jc w:val="center"/>
              <w:rPr>
                <w:sz w:val="18"/>
                <w:szCs w:val="18"/>
              </w:rPr>
            </w:pPr>
            <w:r w:rsidRPr="00996D29">
              <w:rPr>
                <w:sz w:val="18"/>
                <w:szCs w:val="18"/>
              </w:rPr>
              <w:t>1</w:t>
            </w:r>
          </w:p>
        </w:tc>
        <w:tc>
          <w:tcPr>
            <w:tcW w:w="407" w:type="pct"/>
            <w:vAlign w:val="center"/>
          </w:tcPr>
          <w:p w14:paraId="7D81F6B7" w14:textId="77777777" w:rsidR="00C4499C" w:rsidRPr="00996D29" w:rsidRDefault="00C4499C" w:rsidP="00996D29">
            <w:pPr>
              <w:widowControl w:val="0"/>
              <w:jc w:val="center"/>
              <w:rPr>
                <w:sz w:val="18"/>
                <w:szCs w:val="18"/>
              </w:rPr>
            </w:pPr>
            <w:r w:rsidRPr="00996D29">
              <w:rPr>
                <w:sz w:val="18"/>
                <w:szCs w:val="18"/>
              </w:rPr>
              <w:t>4</w:t>
            </w:r>
          </w:p>
        </w:tc>
        <w:tc>
          <w:tcPr>
            <w:tcW w:w="322" w:type="pct"/>
            <w:vAlign w:val="center"/>
          </w:tcPr>
          <w:p w14:paraId="7DE2B480" w14:textId="77777777" w:rsidR="00C4499C" w:rsidRPr="00996D29" w:rsidRDefault="00C4499C" w:rsidP="00996D29">
            <w:pPr>
              <w:widowControl w:val="0"/>
              <w:jc w:val="center"/>
              <w:rPr>
                <w:sz w:val="18"/>
                <w:szCs w:val="18"/>
              </w:rPr>
            </w:pPr>
            <w:r w:rsidRPr="00996D29">
              <w:rPr>
                <w:sz w:val="18"/>
                <w:szCs w:val="18"/>
              </w:rPr>
              <w:t>5</w:t>
            </w:r>
          </w:p>
        </w:tc>
        <w:tc>
          <w:tcPr>
            <w:tcW w:w="423" w:type="pct"/>
            <w:vAlign w:val="center"/>
            <w:hideMark/>
          </w:tcPr>
          <w:p w14:paraId="7D339399" w14:textId="77777777" w:rsidR="00C4499C" w:rsidRPr="00996D29" w:rsidRDefault="00C4499C" w:rsidP="00996D29">
            <w:pPr>
              <w:widowControl w:val="0"/>
              <w:jc w:val="center"/>
              <w:rPr>
                <w:sz w:val="20"/>
                <w:szCs w:val="20"/>
              </w:rPr>
            </w:pPr>
            <w:r w:rsidRPr="00996D29">
              <w:rPr>
                <w:sz w:val="20"/>
                <w:szCs w:val="20"/>
              </w:rPr>
              <w:t>встроенные</w:t>
            </w:r>
          </w:p>
        </w:tc>
      </w:tr>
      <w:tr w:rsidR="00996D29" w:rsidRPr="00996D29" w14:paraId="0304C550" w14:textId="77777777" w:rsidTr="00F6397D">
        <w:trPr>
          <w:trHeight w:val="284"/>
        </w:trPr>
        <w:tc>
          <w:tcPr>
            <w:tcW w:w="5000" w:type="pct"/>
            <w:gridSpan w:val="12"/>
            <w:vAlign w:val="center"/>
            <w:hideMark/>
          </w:tcPr>
          <w:p w14:paraId="5A3D76D6" w14:textId="77777777" w:rsidR="00C4499C" w:rsidRPr="00996D29" w:rsidRDefault="00C4499C" w:rsidP="00996D29">
            <w:pPr>
              <w:widowControl w:val="0"/>
              <w:rPr>
                <w:b/>
                <w:bCs/>
                <w:sz w:val="18"/>
                <w:szCs w:val="18"/>
              </w:rPr>
            </w:pPr>
            <w:r w:rsidRPr="00996D29">
              <w:rPr>
                <w:b/>
                <w:bCs/>
                <w:sz w:val="18"/>
                <w:szCs w:val="18"/>
              </w:rPr>
              <w:t>Организации и учреждения управления, кредитно-финансовые учреждения</w:t>
            </w:r>
          </w:p>
        </w:tc>
      </w:tr>
      <w:tr w:rsidR="00996D29" w:rsidRPr="00996D29" w14:paraId="47A77B2B" w14:textId="77777777" w:rsidTr="00F6397D">
        <w:trPr>
          <w:trHeight w:val="284"/>
        </w:trPr>
        <w:tc>
          <w:tcPr>
            <w:tcW w:w="791" w:type="pct"/>
            <w:vAlign w:val="center"/>
            <w:hideMark/>
          </w:tcPr>
          <w:p w14:paraId="6912522C" w14:textId="77777777" w:rsidR="00C4499C" w:rsidRPr="00996D29" w:rsidRDefault="00C4499C" w:rsidP="00996D29">
            <w:pPr>
              <w:widowControl w:val="0"/>
              <w:rPr>
                <w:sz w:val="18"/>
                <w:szCs w:val="18"/>
              </w:rPr>
            </w:pPr>
            <w:r w:rsidRPr="00996D29">
              <w:rPr>
                <w:sz w:val="18"/>
                <w:szCs w:val="18"/>
              </w:rPr>
              <w:t xml:space="preserve">Отделения банков </w:t>
            </w:r>
          </w:p>
        </w:tc>
        <w:tc>
          <w:tcPr>
            <w:tcW w:w="490" w:type="pct"/>
            <w:vAlign w:val="center"/>
            <w:hideMark/>
          </w:tcPr>
          <w:p w14:paraId="7EE74018" w14:textId="77777777" w:rsidR="00C4499C" w:rsidRPr="00996D29" w:rsidRDefault="00C4499C" w:rsidP="00996D29">
            <w:pPr>
              <w:widowControl w:val="0"/>
              <w:jc w:val="center"/>
              <w:rPr>
                <w:sz w:val="18"/>
                <w:szCs w:val="18"/>
              </w:rPr>
            </w:pPr>
            <w:r w:rsidRPr="00996D29">
              <w:rPr>
                <w:sz w:val="18"/>
                <w:szCs w:val="18"/>
              </w:rPr>
              <w:t>операционная касса</w:t>
            </w:r>
          </w:p>
        </w:tc>
        <w:tc>
          <w:tcPr>
            <w:tcW w:w="555" w:type="pct"/>
            <w:vAlign w:val="center"/>
            <w:hideMark/>
          </w:tcPr>
          <w:p w14:paraId="0892CEF6" w14:textId="77777777" w:rsidR="00C4499C" w:rsidRPr="00996D29" w:rsidRDefault="00C4499C" w:rsidP="00996D29">
            <w:pPr>
              <w:widowControl w:val="0"/>
              <w:jc w:val="center"/>
              <w:rPr>
                <w:sz w:val="18"/>
                <w:szCs w:val="18"/>
              </w:rPr>
            </w:pPr>
            <w:r w:rsidRPr="00996D29">
              <w:rPr>
                <w:sz w:val="18"/>
                <w:szCs w:val="18"/>
              </w:rPr>
              <w:t>1 на 2-3 тыс. чел.</w:t>
            </w:r>
          </w:p>
        </w:tc>
        <w:tc>
          <w:tcPr>
            <w:tcW w:w="346" w:type="pct"/>
            <w:vAlign w:val="center"/>
          </w:tcPr>
          <w:p w14:paraId="031A58C3"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24CBD675" w14:textId="77777777" w:rsidR="00C4499C" w:rsidRPr="00996D29" w:rsidRDefault="00C4499C" w:rsidP="00996D29">
            <w:pPr>
              <w:widowControl w:val="0"/>
              <w:jc w:val="center"/>
              <w:rPr>
                <w:sz w:val="18"/>
                <w:szCs w:val="18"/>
              </w:rPr>
            </w:pPr>
            <w:r w:rsidRPr="00996D29">
              <w:rPr>
                <w:sz w:val="18"/>
                <w:szCs w:val="18"/>
              </w:rPr>
              <w:t>1</w:t>
            </w:r>
          </w:p>
        </w:tc>
        <w:tc>
          <w:tcPr>
            <w:tcW w:w="350" w:type="pct"/>
            <w:vAlign w:val="center"/>
          </w:tcPr>
          <w:p w14:paraId="3AEF0107" w14:textId="77777777" w:rsidR="00C4499C" w:rsidRPr="00996D29" w:rsidRDefault="00C4499C" w:rsidP="00996D29">
            <w:pPr>
              <w:widowControl w:val="0"/>
              <w:jc w:val="center"/>
              <w:rPr>
                <w:sz w:val="18"/>
                <w:szCs w:val="18"/>
              </w:rPr>
            </w:pPr>
            <w:r w:rsidRPr="00996D29">
              <w:rPr>
                <w:sz w:val="18"/>
                <w:szCs w:val="18"/>
              </w:rPr>
              <w:t>1</w:t>
            </w:r>
          </w:p>
        </w:tc>
        <w:tc>
          <w:tcPr>
            <w:tcW w:w="224" w:type="pct"/>
            <w:vAlign w:val="center"/>
          </w:tcPr>
          <w:p w14:paraId="7E072EB3" w14:textId="77777777" w:rsidR="00C4499C" w:rsidRPr="00996D29" w:rsidRDefault="00C4499C" w:rsidP="00996D29">
            <w:pPr>
              <w:widowControl w:val="0"/>
              <w:jc w:val="center"/>
              <w:rPr>
                <w:sz w:val="18"/>
                <w:szCs w:val="18"/>
              </w:rPr>
            </w:pPr>
            <w:r w:rsidRPr="00996D29">
              <w:rPr>
                <w:sz w:val="18"/>
                <w:szCs w:val="18"/>
              </w:rPr>
              <w:t>1</w:t>
            </w:r>
          </w:p>
        </w:tc>
        <w:tc>
          <w:tcPr>
            <w:tcW w:w="407" w:type="pct"/>
            <w:vAlign w:val="center"/>
          </w:tcPr>
          <w:p w14:paraId="74977BF7" w14:textId="77777777" w:rsidR="00C4499C" w:rsidRPr="00996D29" w:rsidRDefault="00C4499C" w:rsidP="00996D29">
            <w:pPr>
              <w:widowControl w:val="0"/>
              <w:jc w:val="center"/>
              <w:rPr>
                <w:sz w:val="18"/>
                <w:szCs w:val="18"/>
              </w:rPr>
            </w:pPr>
            <w:r w:rsidRPr="00996D29">
              <w:rPr>
                <w:sz w:val="18"/>
                <w:szCs w:val="18"/>
              </w:rPr>
              <w:t>1</w:t>
            </w:r>
          </w:p>
        </w:tc>
        <w:tc>
          <w:tcPr>
            <w:tcW w:w="336" w:type="pct"/>
            <w:vAlign w:val="center"/>
          </w:tcPr>
          <w:p w14:paraId="727BA525"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0C7B645F" w14:textId="77777777" w:rsidR="00C4499C" w:rsidRPr="00996D29" w:rsidRDefault="00C4499C" w:rsidP="00996D29">
            <w:pPr>
              <w:widowControl w:val="0"/>
              <w:jc w:val="center"/>
              <w:rPr>
                <w:sz w:val="18"/>
                <w:szCs w:val="18"/>
              </w:rPr>
            </w:pPr>
            <w:r w:rsidRPr="00996D29">
              <w:rPr>
                <w:sz w:val="18"/>
                <w:szCs w:val="18"/>
              </w:rPr>
              <w:t>1</w:t>
            </w:r>
          </w:p>
        </w:tc>
        <w:tc>
          <w:tcPr>
            <w:tcW w:w="322" w:type="pct"/>
            <w:vAlign w:val="center"/>
          </w:tcPr>
          <w:p w14:paraId="74C64196" w14:textId="77777777" w:rsidR="00C4499C" w:rsidRPr="00996D29" w:rsidRDefault="00C4499C" w:rsidP="00996D29">
            <w:pPr>
              <w:widowControl w:val="0"/>
              <w:jc w:val="center"/>
              <w:rPr>
                <w:sz w:val="18"/>
                <w:szCs w:val="18"/>
              </w:rPr>
            </w:pPr>
            <w:r w:rsidRPr="00996D29">
              <w:rPr>
                <w:sz w:val="18"/>
                <w:szCs w:val="18"/>
              </w:rPr>
              <w:t>1</w:t>
            </w:r>
          </w:p>
        </w:tc>
        <w:tc>
          <w:tcPr>
            <w:tcW w:w="423" w:type="pct"/>
            <w:vAlign w:val="center"/>
            <w:hideMark/>
          </w:tcPr>
          <w:p w14:paraId="74CF16B8" w14:textId="77777777" w:rsidR="00C4499C" w:rsidRPr="00996D29" w:rsidRDefault="00C4499C" w:rsidP="00996D29">
            <w:pPr>
              <w:widowControl w:val="0"/>
              <w:jc w:val="center"/>
              <w:rPr>
                <w:sz w:val="20"/>
                <w:szCs w:val="20"/>
              </w:rPr>
            </w:pPr>
          </w:p>
        </w:tc>
      </w:tr>
      <w:tr w:rsidR="00C4499C" w:rsidRPr="00996D29" w14:paraId="37C320F4" w14:textId="77777777" w:rsidTr="00F6397D">
        <w:trPr>
          <w:trHeight w:val="284"/>
        </w:trPr>
        <w:tc>
          <w:tcPr>
            <w:tcW w:w="791" w:type="pct"/>
            <w:vAlign w:val="center"/>
          </w:tcPr>
          <w:p w14:paraId="7F2CF0DE" w14:textId="77777777" w:rsidR="00C4499C" w:rsidRPr="00996D29" w:rsidRDefault="00C4499C" w:rsidP="00996D29">
            <w:pPr>
              <w:widowControl w:val="0"/>
              <w:rPr>
                <w:sz w:val="18"/>
                <w:szCs w:val="18"/>
              </w:rPr>
            </w:pPr>
            <w:r w:rsidRPr="00996D29">
              <w:rPr>
                <w:sz w:val="18"/>
                <w:szCs w:val="18"/>
              </w:rPr>
              <w:t>Отделения почты</w:t>
            </w:r>
          </w:p>
        </w:tc>
        <w:tc>
          <w:tcPr>
            <w:tcW w:w="490" w:type="pct"/>
            <w:vAlign w:val="center"/>
          </w:tcPr>
          <w:p w14:paraId="7A216317" w14:textId="77777777" w:rsidR="00C4499C" w:rsidRPr="00996D29" w:rsidRDefault="00C4499C" w:rsidP="00996D29">
            <w:pPr>
              <w:widowControl w:val="0"/>
              <w:jc w:val="center"/>
              <w:rPr>
                <w:sz w:val="18"/>
                <w:szCs w:val="18"/>
              </w:rPr>
            </w:pPr>
            <w:r w:rsidRPr="00996D29">
              <w:rPr>
                <w:sz w:val="18"/>
                <w:szCs w:val="18"/>
              </w:rPr>
              <w:t>объект</w:t>
            </w:r>
          </w:p>
        </w:tc>
        <w:tc>
          <w:tcPr>
            <w:tcW w:w="555" w:type="pct"/>
            <w:vAlign w:val="center"/>
          </w:tcPr>
          <w:p w14:paraId="6DE35FAA" w14:textId="77777777" w:rsidR="00C4499C" w:rsidRPr="00996D29" w:rsidRDefault="00C4499C" w:rsidP="00996D29">
            <w:pPr>
              <w:widowControl w:val="0"/>
              <w:jc w:val="center"/>
              <w:rPr>
                <w:sz w:val="18"/>
                <w:szCs w:val="18"/>
              </w:rPr>
            </w:pPr>
            <w:r w:rsidRPr="00996D29">
              <w:rPr>
                <w:sz w:val="18"/>
                <w:szCs w:val="18"/>
              </w:rPr>
              <w:t xml:space="preserve">1 на 2-3 </w:t>
            </w:r>
            <w:proofErr w:type="spellStart"/>
            <w:r w:rsidRPr="00996D29">
              <w:rPr>
                <w:sz w:val="18"/>
                <w:szCs w:val="18"/>
              </w:rPr>
              <w:t>тыс.чел</w:t>
            </w:r>
            <w:proofErr w:type="spellEnd"/>
            <w:r w:rsidRPr="00996D29">
              <w:rPr>
                <w:sz w:val="18"/>
                <w:szCs w:val="18"/>
              </w:rPr>
              <w:t>.</w:t>
            </w:r>
          </w:p>
        </w:tc>
        <w:tc>
          <w:tcPr>
            <w:tcW w:w="346" w:type="pct"/>
            <w:vAlign w:val="center"/>
          </w:tcPr>
          <w:p w14:paraId="46D9F5C4" w14:textId="77777777" w:rsidR="00C4499C" w:rsidRPr="00996D29" w:rsidRDefault="00C4499C" w:rsidP="00996D29">
            <w:pPr>
              <w:widowControl w:val="0"/>
              <w:jc w:val="center"/>
              <w:rPr>
                <w:sz w:val="18"/>
                <w:szCs w:val="18"/>
              </w:rPr>
            </w:pPr>
            <w:r w:rsidRPr="00996D29">
              <w:rPr>
                <w:sz w:val="18"/>
                <w:szCs w:val="18"/>
              </w:rPr>
              <w:t>-</w:t>
            </w:r>
          </w:p>
        </w:tc>
        <w:tc>
          <w:tcPr>
            <w:tcW w:w="349" w:type="pct"/>
            <w:vAlign w:val="center"/>
          </w:tcPr>
          <w:p w14:paraId="32B64788" w14:textId="77777777" w:rsidR="00C4499C" w:rsidRPr="00996D29" w:rsidRDefault="00C4499C" w:rsidP="00996D29">
            <w:pPr>
              <w:widowControl w:val="0"/>
              <w:jc w:val="center"/>
              <w:rPr>
                <w:sz w:val="18"/>
                <w:szCs w:val="18"/>
              </w:rPr>
            </w:pPr>
            <w:r w:rsidRPr="00996D29">
              <w:rPr>
                <w:sz w:val="18"/>
                <w:szCs w:val="18"/>
              </w:rPr>
              <w:t>1</w:t>
            </w:r>
          </w:p>
        </w:tc>
        <w:tc>
          <w:tcPr>
            <w:tcW w:w="350" w:type="pct"/>
            <w:vAlign w:val="center"/>
          </w:tcPr>
          <w:p w14:paraId="15E2F264" w14:textId="77777777" w:rsidR="00C4499C" w:rsidRPr="00996D29" w:rsidRDefault="00C4499C" w:rsidP="00996D29">
            <w:pPr>
              <w:widowControl w:val="0"/>
              <w:jc w:val="center"/>
              <w:rPr>
                <w:sz w:val="18"/>
                <w:szCs w:val="18"/>
              </w:rPr>
            </w:pPr>
            <w:r w:rsidRPr="00996D29">
              <w:rPr>
                <w:sz w:val="18"/>
                <w:szCs w:val="18"/>
              </w:rPr>
              <w:t>1</w:t>
            </w:r>
          </w:p>
        </w:tc>
        <w:tc>
          <w:tcPr>
            <w:tcW w:w="224" w:type="pct"/>
            <w:vAlign w:val="center"/>
          </w:tcPr>
          <w:p w14:paraId="3E79B2D5" w14:textId="77777777" w:rsidR="00C4499C" w:rsidRPr="00996D29" w:rsidRDefault="00C4499C" w:rsidP="00996D29">
            <w:pPr>
              <w:widowControl w:val="0"/>
              <w:jc w:val="center"/>
              <w:rPr>
                <w:sz w:val="18"/>
                <w:szCs w:val="18"/>
              </w:rPr>
            </w:pPr>
            <w:r w:rsidRPr="00996D29">
              <w:rPr>
                <w:sz w:val="18"/>
                <w:szCs w:val="18"/>
              </w:rPr>
              <w:t>1</w:t>
            </w:r>
          </w:p>
        </w:tc>
        <w:tc>
          <w:tcPr>
            <w:tcW w:w="407" w:type="pct"/>
            <w:vAlign w:val="center"/>
          </w:tcPr>
          <w:p w14:paraId="5DCE5A50" w14:textId="77777777" w:rsidR="00C4499C" w:rsidRPr="00996D29" w:rsidRDefault="00C4499C" w:rsidP="00996D29">
            <w:pPr>
              <w:widowControl w:val="0"/>
              <w:jc w:val="center"/>
              <w:rPr>
                <w:sz w:val="18"/>
                <w:szCs w:val="18"/>
              </w:rPr>
            </w:pPr>
            <w:r w:rsidRPr="00996D29">
              <w:rPr>
                <w:sz w:val="18"/>
                <w:szCs w:val="18"/>
              </w:rPr>
              <w:t>1</w:t>
            </w:r>
          </w:p>
        </w:tc>
        <w:tc>
          <w:tcPr>
            <w:tcW w:w="336" w:type="pct"/>
            <w:vAlign w:val="center"/>
          </w:tcPr>
          <w:p w14:paraId="506B8D19" w14:textId="77777777" w:rsidR="00C4499C" w:rsidRPr="00996D29" w:rsidRDefault="00C4499C" w:rsidP="00996D29">
            <w:pPr>
              <w:widowControl w:val="0"/>
              <w:jc w:val="center"/>
              <w:rPr>
                <w:sz w:val="18"/>
                <w:szCs w:val="18"/>
              </w:rPr>
            </w:pPr>
            <w:r w:rsidRPr="00996D29">
              <w:rPr>
                <w:sz w:val="18"/>
                <w:szCs w:val="18"/>
              </w:rPr>
              <w:t>-</w:t>
            </w:r>
          </w:p>
        </w:tc>
        <w:tc>
          <w:tcPr>
            <w:tcW w:w="407" w:type="pct"/>
            <w:vAlign w:val="center"/>
          </w:tcPr>
          <w:p w14:paraId="4910D059" w14:textId="77777777" w:rsidR="00C4499C" w:rsidRPr="00996D29" w:rsidRDefault="00C4499C" w:rsidP="00996D29">
            <w:pPr>
              <w:widowControl w:val="0"/>
              <w:jc w:val="center"/>
              <w:rPr>
                <w:sz w:val="18"/>
                <w:szCs w:val="18"/>
              </w:rPr>
            </w:pPr>
            <w:r w:rsidRPr="00996D29">
              <w:rPr>
                <w:sz w:val="18"/>
                <w:szCs w:val="18"/>
              </w:rPr>
              <w:t>1</w:t>
            </w:r>
          </w:p>
        </w:tc>
        <w:tc>
          <w:tcPr>
            <w:tcW w:w="322" w:type="pct"/>
            <w:vAlign w:val="center"/>
          </w:tcPr>
          <w:p w14:paraId="2515BF20" w14:textId="77777777" w:rsidR="00C4499C" w:rsidRPr="00996D29" w:rsidRDefault="00C4499C" w:rsidP="00996D29">
            <w:pPr>
              <w:widowControl w:val="0"/>
              <w:jc w:val="center"/>
              <w:rPr>
                <w:sz w:val="18"/>
                <w:szCs w:val="18"/>
              </w:rPr>
            </w:pPr>
            <w:r w:rsidRPr="00996D29">
              <w:rPr>
                <w:sz w:val="18"/>
                <w:szCs w:val="18"/>
              </w:rPr>
              <w:t>1</w:t>
            </w:r>
          </w:p>
        </w:tc>
        <w:tc>
          <w:tcPr>
            <w:tcW w:w="423" w:type="pct"/>
            <w:vAlign w:val="center"/>
          </w:tcPr>
          <w:p w14:paraId="4E51EB77" w14:textId="77777777" w:rsidR="00C4499C" w:rsidRPr="00996D29" w:rsidRDefault="00C4499C" w:rsidP="00996D29">
            <w:pPr>
              <w:widowControl w:val="0"/>
              <w:jc w:val="center"/>
              <w:rPr>
                <w:sz w:val="20"/>
                <w:szCs w:val="20"/>
              </w:rPr>
            </w:pPr>
          </w:p>
        </w:tc>
      </w:tr>
    </w:tbl>
    <w:p w14:paraId="53D3F99F" w14:textId="77777777" w:rsidR="00C4499C" w:rsidRPr="00996D29" w:rsidRDefault="00C4499C" w:rsidP="00996D29">
      <w:pPr>
        <w:sectPr w:rsidR="00C4499C" w:rsidRPr="00996D29" w:rsidSect="00A54C01">
          <w:pgSz w:w="16838" w:h="11906" w:orient="landscape"/>
          <w:pgMar w:top="1701" w:right="1134" w:bottom="850" w:left="1134" w:header="708" w:footer="708" w:gutter="0"/>
          <w:cols w:space="708"/>
          <w:docGrid w:linePitch="360"/>
        </w:sectPr>
      </w:pPr>
    </w:p>
    <w:p w14:paraId="2EE57B6B" w14:textId="6F6D58BB" w:rsidR="00C4499C" w:rsidRPr="00996D29" w:rsidRDefault="00A54C01" w:rsidP="00996D29">
      <w:pPr>
        <w:jc w:val="center"/>
        <w:rPr>
          <w:b/>
          <w:bCs/>
          <w:caps/>
          <w:sz w:val="28"/>
          <w:szCs w:val="28"/>
        </w:rPr>
      </w:pPr>
      <w:r w:rsidRPr="00996D29">
        <w:rPr>
          <w:b/>
          <w:bCs/>
          <w:sz w:val="28"/>
          <w:szCs w:val="28"/>
        </w:rPr>
        <w:lastRenderedPageBreak/>
        <w:t>3</w:t>
      </w:r>
      <w:r w:rsidR="00B46287" w:rsidRPr="00996D29">
        <w:rPr>
          <w:b/>
          <w:bCs/>
          <w:sz w:val="28"/>
          <w:szCs w:val="28"/>
        </w:rPr>
        <w:t>.</w:t>
      </w:r>
      <w:r w:rsidR="00720C0D" w:rsidRPr="00996D29">
        <w:rPr>
          <w:b/>
          <w:bCs/>
          <w:sz w:val="28"/>
          <w:szCs w:val="28"/>
        </w:rPr>
        <w:t xml:space="preserve"> </w:t>
      </w:r>
      <w:r w:rsidRPr="00996D29">
        <w:rPr>
          <w:b/>
          <w:bCs/>
          <w:caps/>
          <w:sz w:val="28"/>
          <w:szCs w:val="28"/>
        </w:rPr>
        <w:t>Архитектурно-планировочная организация территории</w:t>
      </w:r>
    </w:p>
    <w:p w14:paraId="42E006E2" w14:textId="50F1EB7A" w:rsidR="00720C0D" w:rsidRPr="00996D29" w:rsidRDefault="00720C0D" w:rsidP="00996D29">
      <w:pPr>
        <w:widowControl w:val="0"/>
        <w:ind w:firstLine="709"/>
        <w:jc w:val="both"/>
        <w:rPr>
          <w:b/>
          <w:bCs/>
          <w:sz w:val="28"/>
          <w:szCs w:val="28"/>
        </w:rPr>
      </w:pPr>
      <w:r w:rsidRPr="00996D29">
        <w:rPr>
          <w:b/>
          <w:sz w:val="28"/>
          <w:szCs w:val="28"/>
        </w:rPr>
        <w:t>3.1</w:t>
      </w:r>
      <w:r w:rsidRPr="00996D29">
        <w:rPr>
          <w:b/>
          <w:sz w:val="28"/>
          <w:szCs w:val="28"/>
        </w:rPr>
        <w:t>.</w:t>
      </w:r>
      <w:r w:rsidRPr="00996D29">
        <w:rPr>
          <w:b/>
          <w:bCs/>
          <w:sz w:val="28"/>
          <w:szCs w:val="28"/>
        </w:rPr>
        <w:t xml:space="preserve"> Положение проектируемой территории в системе расселения</w:t>
      </w:r>
    </w:p>
    <w:p w14:paraId="2774EDBC" w14:textId="77777777" w:rsidR="00720C0D" w:rsidRPr="00996D29" w:rsidRDefault="00720C0D" w:rsidP="00996D29">
      <w:pPr>
        <w:widowControl w:val="0"/>
        <w:tabs>
          <w:tab w:val="left" w:pos="2410"/>
        </w:tabs>
        <w:ind w:firstLine="709"/>
        <w:jc w:val="both"/>
        <w:rPr>
          <w:sz w:val="28"/>
          <w:szCs w:val="28"/>
        </w:rPr>
      </w:pPr>
      <w:r w:rsidRPr="00996D29">
        <w:rPr>
          <w:sz w:val="28"/>
          <w:szCs w:val="28"/>
        </w:rPr>
        <w:t xml:space="preserve">Село </w:t>
      </w:r>
      <w:proofErr w:type="spellStart"/>
      <w:r w:rsidRPr="00996D29">
        <w:rPr>
          <w:sz w:val="28"/>
          <w:szCs w:val="28"/>
        </w:rPr>
        <w:t>Косшокы</w:t>
      </w:r>
      <w:proofErr w:type="spellEnd"/>
      <w:r w:rsidRPr="00996D29">
        <w:rPr>
          <w:sz w:val="28"/>
          <w:szCs w:val="28"/>
        </w:rPr>
        <w:t xml:space="preserve"> находится в пределах административной границы района и представляет собой сельский населённый пункт, который имеет возможности для дальнейшего пространственного роста и социально-экономического развития. Проектируемая территория площадью 234 га включает участки под индивидуальную жилую застройку, общественные пространства, производственные объекты, а также зоны санитарной защиты. Основу транспортной структуры поселения составляет сеть главных и второстепенных улиц шириной 7 м, дополненная улицами жилой застройки той же ширины. Такое решение обеспечивает удобное сообщение внутри села и рациональную организацию его планировочной структуры.</w:t>
      </w:r>
    </w:p>
    <w:p w14:paraId="4BD112C6" w14:textId="77777777" w:rsidR="00720C0D" w:rsidRPr="00996D29" w:rsidRDefault="00720C0D" w:rsidP="00996D29">
      <w:pPr>
        <w:widowControl w:val="0"/>
        <w:tabs>
          <w:tab w:val="left" w:pos="2410"/>
        </w:tabs>
        <w:ind w:firstLine="709"/>
        <w:jc w:val="both"/>
        <w:rPr>
          <w:sz w:val="28"/>
          <w:szCs w:val="28"/>
        </w:rPr>
      </w:pPr>
      <w:r w:rsidRPr="00996D29">
        <w:rPr>
          <w:noProof/>
          <w:sz w:val="28"/>
          <w:szCs w:val="28"/>
        </w:rPr>
        <w:drawing>
          <wp:anchor distT="0" distB="0" distL="114300" distR="114300" simplePos="0" relativeHeight="251660288" behindDoc="0" locked="0" layoutInCell="1" allowOverlap="1" wp14:anchorId="04D2FD0E" wp14:editId="2D42BF9B">
            <wp:simplePos x="0" y="0"/>
            <wp:positionH relativeFrom="margin">
              <wp:align>center</wp:align>
            </wp:positionH>
            <wp:positionV relativeFrom="paragraph">
              <wp:posOffset>508000</wp:posOffset>
            </wp:positionV>
            <wp:extent cx="4176395" cy="31318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6395" cy="3131820"/>
                    </a:xfrm>
                    <a:prstGeom prst="rect">
                      <a:avLst/>
                    </a:prstGeom>
                  </pic:spPr>
                </pic:pic>
              </a:graphicData>
            </a:graphic>
            <wp14:sizeRelH relativeFrom="margin">
              <wp14:pctWidth>0</wp14:pctWidth>
            </wp14:sizeRelH>
            <wp14:sizeRelV relativeFrom="margin">
              <wp14:pctHeight>0</wp14:pctHeight>
            </wp14:sizeRelV>
          </wp:anchor>
        </w:drawing>
      </w:r>
      <w:r w:rsidRPr="00996D29">
        <w:rPr>
          <w:sz w:val="28"/>
          <w:szCs w:val="28"/>
        </w:rPr>
        <w:t>Схема положения населенного пункта в системе расселения представлена на рисунке 3.1.1.</w:t>
      </w:r>
    </w:p>
    <w:p w14:paraId="2ECA08BA" w14:textId="77777777" w:rsidR="00720C0D" w:rsidRPr="00996D29" w:rsidRDefault="00720C0D" w:rsidP="00996D29">
      <w:pPr>
        <w:widowControl w:val="0"/>
        <w:jc w:val="center"/>
        <w:rPr>
          <w:sz w:val="28"/>
          <w:szCs w:val="28"/>
        </w:rPr>
      </w:pPr>
      <w:r w:rsidRPr="00996D29">
        <w:rPr>
          <w:sz w:val="28"/>
          <w:szCs w:val="28"/>
        </w:rPr>
        <w:t>Рис. 3.1.1. Схема положения проектируемой территории в системе расселения</w:t>
      </w:r>
    </w:p>
    <w:p w14:paraId="0E18F7C6" w14:textId="77777777" w:rsidR="00720C0D" w:rsidRPr="00996D29" w:rsidRDefault="00720C0D" w:rsidP="00996D29">
      <w:pPr>
        <w:widowControl w:val="0"/>
        <w:ind w:firstLine="709"/>
        <w:jc w:val="both"/>
        <w:rPr>
          <w:b/>
          <w:sz w:val="28"/>
          <w:szCs w:val="28"/>
        </w:rPr>
      </w:pPr>
    </w:p>
    <w:p w14:paraId="17BD9666" w14:textId="0474C0E6" w:rsidR="00720C0D" w:rsidRPr="00996D29" w:rsidRDefault="00720C0D" w:rsidP="00996D29">
      <w:pPr>
        <w:widowControl w:val="0"/>
        <w:ind w:firstLine="709"/>
        <w:jc w:val="both"/>
        <w:rPr>
          <w:b/>
          <w:sz w:val="28"/>
          <w:szCs w:val="28"/>
        </w:rPr>
      </w:pPr>
      <w:r w:rsidRPr="00996D29">
        <w:rPr>
          <w:b/>
          <w:sz w:val="28"/>
          <w:szCs w:val="28"/>
        </w:rPr>
        <w:t>3.2. Характеристика современного состояния территории</w:t>
      </w:r>
    </w:p>
    <w:p w14:paraId="1A412DBB" w14:textId="77777777" w:rsidR="00720C0D" w:rsidRPr="00996D29" w:rsidRDefault="00720C0D" w:rsidP="00996D29">
      <w:pPr>
        <w:ind w:firstLine="709"/>
        <w:jc w:val="both"/>
        <w:rPr>
          <w:sz w:val="28"/>
          <w:szCs w:val="28"/>
        </w:rPr>
      </w:pPr>
      <w:r w:rsidRPr="00996D29">
        <w:rPr>
          <w:sz w:val="28"/>
          <w:szCs w:val="28"/>
        </w:rPr>
        <w:t xml:space="preserve">Площадь проектируемой территории составляет </w:t>
      </w:r>
      <w:r w:rsidRPr="00996D29">
        <w:rPr>
          <w:sz w:val="28"/>
          <w:szCs w:val="28"/>
          <w:lang w:val="kk-KZ"/>
        </w:rPr>
        <w:t>30,53</w:t>
      </w:r>
      <w:r w:rsidRPr="00996D29">
        <w:rPr>
          <w:sz w:val="28"/>
          <w:szCs w:val="28"/>
        </w:rPr>
        <w:t xml:space="preserve"> га. Из них 24,29</w:t>
      </w:r>
      <w:r w:rsidRPr="00996D29">
        <w:rPr>
          <w:sz w:val="28"/>
          <w:szCs w:val="28"/>
          <w:lang w:val="kk-KZ"/>
        </w:rPr>
        <w:t xml:space="preserve"> </w:t>
      </w:r>
      <w:r w:rsidRPr="00996D29">
        <w:rPr>
          <w:sz w:val="28"/>
          <w:szCs w:val="28"/>
        </w:rPr>
        <w:t xml:space="preserve">га предназначены под индивидуальное жилищное строительство (ИЖС), </w:t>
      </w:r>
      <w:r w:rsidRPr="00996D29">
        <w:rPr>
          <w:sz w:val="28"/>
          <w:szCs w:val="28"/>
          <w:lang w:val="kk-KZ"/>
        </w:rPr>
        <w:t>2,89</w:t>
      </w:r>
      <w:r w:rsidRPr="00996D29">
        <w:rPr>
          <w:sz w:val="28"/>
          <w:szCs w:val="28"/>
        </w:rPr>
        <w:t xml:space="preserve"> га — под общественные территории, а 3,35 га— под производственные зоны.</w:t>
      </w:r>
      <w:r w:rsidRPr="00996D29">
        <w:rPr>
          <w:sz w:val="28"/>
          <w:szCs w:val="28"/>
        </w:rPr>
        <w:t xml:space="preserve"> </w:t>
      </w:r>
    </w:p>
    <w:p w14:paraId="21CAFF64" w14:textId="66F32E39" w:rsidR="00720C0D" w:rsidRPr="00996D29" w:rsidRDefault="00720C0D" w:rsidP="00996D29">
      <w:pPr>
        <w:ind w:firstLine="709"/>
        <w:jc w:val="both"/>
        <w:rPr>
          <w:sz w:val="28"/>
          <w:szCs w:val="28"/>
        </w:rPr>
      </w:pPr>
      <w:r w:rsidRPr="00996D29">
        <w:rPr>
          <w:sz w:val="28"/>
          <w:szCs w:val="28"/>
        </w:rPr>
        <w:t>На территории села уже есть сложившиеся жилые массивы, объекты социальной инфраструктуры, сельскохозяйственные земли и имеющиеся инженерные сети. Но нынешняя инженерная инфраструктура заметно устарела и нуждается в модернизации, тем более что в будущем планируется расширение жилой застройки и строительство новых социальных объектов — а значит, нагрузка на сети будет только расти.</w:t>
      </w:r>
    </w:p>
    <w:p w14:paraId="395AA92E" w14:textId="77777777" w:rsidR="00720C0D" w:rsidRPr="00996D29" w:rsidRDefault="00720C0D" w:rsidP="00996D29">
      <w:pPr>
        <w:ind w:firstLine="709"/>
        <w:jc w:val="both"/>
        <w:rPr>
          <w:sz w:val="28"/>
          <w:szCs w:val="28"/>
        </w:rPr>
      </w:pPr>
      <w:r w:rsidRPr="00996D29">
        <w:rPr>
          <w:sz w:val="28"/>
          <w:szCs w:val="28"/>
        </w:rPr>
        <w:lastRenderedPageBreak/>
        <w:t>Одним из важных факторов, который нужно учитывать при планировке, является расположенное рядом с селом действующее кладбище. Для него установлена санитарно-защитная зона 300 метров, и она накладывает определённые ограничения на развитие близлежащих территорий.</w:t>
      </w:r>
    </w:p>
    <w:p w14:paraId="661913F6" w14:textId="77777777" w:rsidR="00720C0D" w:rsidRPr="00996D29" w:rsidRDefault="00720C0D" w:rsidP="00996D29">
      <w:pPr>
        <w:ind w:firstLine="709"/>
        <w:jc w:val="both"/>
        <w:rPr>
          <w:sz w:val="28"/>
          <w:szCs w:val="28"/>
        </w:rPr>
      </w:pPr>
      <w:r w:rsidRPr="00996D29">
        <w:rPr>
          <w:sz w:val="28"/>
          <w:szCs w:val="28"/>
        </w:rPr>
        <w:t xml:space="preserve">Кроме того, внутри села находится элеватор ТОО «Кен </w:t>
      </w:r>
      <w:proofErr w:type="spellStart"/>
      <w:r w:rsidRPr="00996D29">
        <w:rPr>
          <w:sz w:val="28"/>
          <w:szCs w:val="28"/>
        </w:rPr>
        <w:t>бидай</w:t>
      </w:r>
      <w:proofErr w:type="spellEnd"/>
      <w:r w:rsidRPr="00996D29">
        <w:rPr>
          <w:sz w:val="28"/>
          <w:szCs w:val="28"/>
        </w:rPr>
        <w:t xml:space="preserve"> </w:t>
      </w:r>
      <w:proofErr w:type="spellStart"/>
      <w:r w:rsidRPr="00996D29">
        <w:rPr>
          <w:sz w:val="28"/>
          <w:szCs w:val="28"/>
        </w:rPr>
        <w:t>астык</w:t>
      </w:r>
      <w:proofErr w:type="spellEnd"/>
      <w:r w:rsidRPr="00996D29">
        <w:rPr>
          <w:sz w:val="28"/>
          <w:szCs w:val="28"/>
        </w:rPr>
        <w:t>», который тоже относится к объектам, требующим санитарной защиты. От него также устанавливается санитарно-защитная зона 300 метров.</w:t>
      </w:r>
    </w:p>
    <w:p w14:paraId="6B1FC4CB" w14:textId="77777777" w:rsidR="00720C0D" w:rsidRPr="00996D29" w:rsidRDefault="00720C0D" w:rsidP="00996D29">
      <w:pPr>
        <w:ind w:firstLine="709"/>
        <w:jc w:val="both"/>
        <w:rPr>
          <w:sz w:val="28"/>
          <w:szCs w:val="28"/>
        </w:rPr>
      </w:pPr>
      <w:r w:rsidRPr="00996D29">
        <w:rPr>
          <w:sz w:val="28"/>
          <w:szCs w:val="28"/>
        </w:rPr>
        <w:t>Есть и водонапорная башня — инженерный объект локального значения, вокруг которого действует санитарно-защитная зона 50 метров.</w:t>
      </w:r>
    </w:p>
    <w:p w14:paraId="3CCD8653" w14:textId="77777777" w:rsidR="00720C0D" w:rsidRPr="00996D29" w:rsidRDefault="00720C0D" w:rsidP="00996D29">
      <w:pPr>
        <w:ind w:firstLine="709"/>
        <w:jc w:val="both"/>
        <w:rPr>
          <w:sz w:val="28"/>
          <w:szCs w:val="28"/>
        </w:rPr>
      </w:pPr>
      <w:r w:rsidRPr="00996D29">
        <w:rPr>
          <w:sz w:val="28"/>
          <w:szCs w:val="28"/>
        </w:rPr>
        <w:t>Помимо этого, через территорию проходит железная дорога, связывающая село с городом Астана. Для железнодорожной линии действует санитарно-защитная зона 100 метров.</w:t>
      </w:r>
    </w:p>
    <w:p w14:paraId="259BF2EF" w14:textId="77777777" w:rsidR="00720C0D" w:rsidRPr="00996D29" w:rsidRDefault="00720C0D" w:rsidP="00996D29">
      <w:pPr>
        <w:widowControl w:val="0"/>
        <w:ind w:firstLine="709"/>
        <w:jc w:val="both"/>
        <w:rPr>
          <w:b/>
          <w:sz w:val="28"/>
          <w:szCs w:val="28"/>
        </w:rPr>
      </w:pPr>
      <w:r w:rsidRPr="00996D29">
        <w:rPr>
          <w:b/>
          <w:sz w:val="28"/>
          <w:szCs w:val="28"/>
        </w:rPr>
        <w:t>Инженерная инфраструктура</w:t>
      </w:r>
    </w:p>
    <w:p w14:paraId="6AC377E3" w14:textId="77777777" w:rsidR="00720C0D" w:rsidRPr="00996D29" w:rsidRDefault="00720C0D" w:rsidP="00996D29">
      <w:pPr>
        <w:ind w:firstLine="709"/>
        <w:jc w:val="both"/>
        <w:rPr>
          <w:sz w:val="28"/>
          <w:szCs w:val="28"/>
        </w:rPr>
      </w:pPr>
      <w:r w:rsidRPr="00996D29">
        <w:rPr>
          <w:b/>
          <w:sz w:val="28"/>
          <w:szCs w:val="28"/>
        </w:rPr>
        <w:t>Водоснабжение.</w:t>
      </w:r>
      <w:r w:rsidRPr="00996D29">
        <w:rPr>
          <w:sz w:val="28"/>
          <w:szCs w:val="28"/>
        </w:rPr>
        <w:t xml:space="preserve"> В селе функционирует действующая система водоснабжения, которая работает на основе блочно-модульного принципа. Эксплуатацией системы занимается соответствующая организация, но штат сотрудников небольшой и рассчитан только на текущее обслуживание оборудования и сетей.</w:t>
      </w:r>
    </w:p>
    <w:p w14:paraId="67DB4117" w14:textId="77777777" w:rsidR="00720C0D" w:rsidRPr="00996D29" w:rsidRDefault="00720C0D" w:rsidP="00996D29">
      <w:pPr>
        <w:ind w:firstLine="709"/>
        <w:jc w:val="both"/>
        <w:rPr>
          <w:sz w:val="28"/>
          <w:szCs w:val="28"/>
        </w:rPr>
      </w:pPr>
      <w:r w:rsidRPr="00996D29">
        <w:rPr>
          <w:sz w:val="28"/>
          <w:szCs w:val="28"/>
        </w:rPr>
        <w:t xml:space="preserve">Основой водоснабжения выступает источник Целиноград «Су </w:t>
      </w:r>
      <w:proofErr w:type="spellStart"/>
      <w:r w:rsidRPr="00996D29">
        <w:rPr>
          <w:sz w:val="28"/>
          <w:szCs w:val="28"/>
        </w:rPr>
        <w:t>Арнасы</w:t>
      </w:r>
      <w:proofErr w:type="spellEnd"/>
      <w:r w:rsidRPr="00996D29">
        <w:rPr>
          <w:sz w:val="28"/>
          <w:szCs w:val="28"/>
        </w:rPr>
        <w:t>», откуда село получает воду. Водовод относится к подземным источникам, однако проектная и фактическая мощности водозабора официально не указаны. Существующая система очистки, насосные станции и резервуарное хозяйство также имеются, но подробные технические параметры по сооружениям отсутствуют. Известно лишь, что качество воды должно соответствовать требованиям ГОСТ по питьевой воде, однако фактические данные не предоставлены.</w:t>
      </w:r>
    </w:p>
    <w:p w14:paraId="615CF256" w14:textId="77777777" w:rsidR="00720C0D" w:rsidRPr="00996D29" w:rsidRDefault="00720C0D" w:rsidP="00996D29">
      <w:pPr>
        <w:ind w:firstLine="709"/>
        <w:jc w:val="both"/>
        <w:rPr>
          <w:sz w:val="28"/>
          <w:szCs w:val="28"/>
        </w:rPr>
      </w:pPr>
      <w:r w:rsidRPr="00996D29">
        <w:rPr>
          <w:sz w:val="28"/>
          <w:szCs w:val="28"/>
        </w:rPr>
        <w:t>По водопотреблению на сегодняшний день основными потребителями выступают:</w:t>
      </w:r>
    </w:p>
    <w:p w14:paraId="45C9A50F" w14:textId="77777777" w:rsidR="00720C0D" w:rsidRPr="00996D29" w:rsidRDefault="00720C0D" w:rsidP="00996D29">
      <w:pPr>
        <w:ind w:firstLine="709"/>
        <w:jc w:val="both"/>
        <w:rPr>
          <w:sz w:val="28"/>
          <w:szCs w:val="28"/>
        </w:rPr>
      </w:pPr>
      <w:r w:rsidRPr="00996D29">
        <w:rPr>
          <w:sz w:val="28"/>
          <w:szCs w:val="28"/>
        </w:rPr>
        <w:t>население — 511 человек,</w:t>
      </w:r>
    </w:p>
    <w:p w14:paraId="63CE05CA" w14:textId="77777777" w:rsidR="00720C0D" w:rsidRPr="00996D29" w:rsidRDefault="00720C0D" w:rsidP="00996D29">
      <w:pPr>
        <w:ind w:firstLine="709"/>
        <w:jc w:val="both"/>
        <w:rPr>
          <w:sz w:val="28"/>
          <w:szCs w:val="28"/>
        </w:rPr>
      </w:pPr>
      <w:r w:rsidRPr="00996D29">
        <w:rPr>
          <w:sz w:val="28"/>
          <w:szCs w:val="28"/>
        </w:rPr>
        <w:t>общественные организации,</w:t>
      </w:r>
    </w:p>
    <w:p w14:paraId="71C11250" w14:textId="77777777" w:rsidR="00720C0D" w:rsidRPr="00996D29" w:rsidRDefault="00720C0D" w:rsidP="00996D29">
      <w:pPr>
        <w:ind w:firstLine="709"/>
        <w:jc w:val="both"/>
        <w:rPr>
          <w:sz w:val="28"/>
          <w:szCs w:val="28"/>
        </w:rPr>
      </w:pPr>
      <w:r w:rsidRPr="00996D29">
        <w:rPr>
          <w:sz w:val="28"/>
          <w:szCs w:val="28"/>
        </w:rPr>
        <w:t>предприятия — ТОО «</w:t>
      </w:r>
      <w:proofErr w:type="spellStart"/>
      <w:r w:rsidRPr="00996D29">
        <w:rPr>
          <w:sz w:val="28"/>
          <w:szCs w:val="28"/>
        </w:rPr>
        <w:t>Косшокы</w:t>
      </w:r>
      <w:proofErr w:type="spellEnd"/>
      <w:r w:rsidRPr="00996D29">
        <w:rPr>
          <w:sz w:val="28"/>
          <w:szCs w:val="28"/>
        </w:rPr>
        <w:t>», ТОО «</w:t>
      </w:r>
      <w:proofErr w:type="spellStart"/>
      <w:r w:rsidRPr="00996D29">
        <w:rPr>
          <w:sz w:val="28"/>
          <w:szCs w:val="28"/>
        </w:rPr>
        <w:t>Кенбидай</w:t>
      </w:r>
      <w:proofErr w:type="spellEnd"/>
      <w:r w:rsidRPr="00996D29">
        <w:rPr>
          <w:sz w:val="28"/>
          <w:szCs w:val="28"/>
        </w:rPr>
        <w:t xml:space="preserve"> </w:t>
      </w:r>
      <w:proofErr w:type="spellStart"/>
      <w:r w:rsidRPr="00996D29">
        <w:rPr>
          <w:sz w:val="28"/>
          <w:szCs w:val="28"/>
        </w:rPr>
        <w:t>Астык</w:t>
      </w:r>
      <w:proofErr w:type="spellEnd"/>
      <w:r w:rsidRPr="00996D29">
        <w:rPr>
          <w:sz w:val="28"/>
          <w:szCs w:val="28"/>
        </w:rPr>
        <w:t xml:space="preserve">», а также основная средняя школа села </w:t>
      </w:r>
      <w:proofErr w:type="spellStart"/>
      <w:r w:rsidRPr="00996D29">
        <w:rPr>
          <w:sz w:val="28"/>
          <w:szCs w:val="28"/>
        </w:rPr>
        <w:t>Косшокы</w:t>
      </w:r>
      <w:proofErr w:type="spellEnd"/>
      <w:r w:rsidRPr="00996D29">
        <w:rPr>
          <w:sz w:val="28"/>
          <w:szCs w:val="28"/>
        </w:rPr>
        <w:t>.</w:t>
      </w:r>
    </w:p>
    <w:p w14:paraId="16E8718A" w14:textId="77777777" w:rsidR="00720C0D" w:rsidRPr="00996D29" w:rsidRDefault="00720C0D" w:rsidP="00996D29">
      <w:pPr>
        <w:ind w:firstLine="709"/>
        <w:jc w:val="both"/>
        <w:rPr>
          <w:sz w:val="28"/>
          <w:szCs w:val="28"/>
        </w:rPr>
      </w:pPr>
      <w:r w:rsidRPr="00996D29">
        <w:rPr>
          <w:sz w:val="28"/>
          <w:szCs w:val="28"/>
        </w:rPr>
        <w:t>Кроме хозяйственно-питьевой сети в селе имеется промышленная система водоснабжения, построенная в 2020 году, однако данные о её производительности и протяженности сетей отсутствуют.</w:t>
      </w:r>
    </w:p>
    <w:p w14:paraId="6E5872F4" w14:textId="77777777" w:rsidR="00720C0D" w:rsidRPr="00996D29" w:rsidRDefault="00720C0D" w:rsidP="00996D29">
      <w:pPr>
        <w:ind w:firstLine="709"/>
        <w:jc w:val="both"/>
        <w:rPr>
          <w:sz w:val="28"/>
          <w:szCs w:val="28"/>
        </w:rPr>
      </w:pPr>
      <w:r w:rsidRPr="00996D29">
        <w:rPr>
          <w:sz w:val="28"/>
          <w:szCs w:val="28"/>
        </w:rPr>
        <w:t>Система оросительных и поливочных сетей на территории практически не развита. Информации о наличии арыков, дренажной системы, насосных установок для полива и площади, охваченной поливом, нет. Также нет данных о количестве поливочных машин и источнике воды для их работы.</w:t>
      </w:r>
    </w:p>
    <w:p w14:paraId="523EE0D8" w14:textId="77777777" w:rsidR="00720C0D" w:rsidRPr="00996D29" w:rsidRDefault="00720C0D" w:rsidP="00996D29">
      <w:pPr>
        <w:ind w:firstLine="709"/>
        <w:jc w:val="both"/>
        <w:rPr>
          <w:sz w:val="28"/>
          <w:szCs w:val="28"/>
        </w:rPr>
      </w:pPr>
      <w:r w:rsidRPr="00996D29">
        <w:rPr>
          <w:sz w:val="28"/>
          <w:szCs w:val="28"/>
        </w:rPr>
        <w:t>По существующим сетям водоснабжения:</w:t>
      </w:r>
    </w:p>
    <w:p w14:paraId="51448F04" w14:textId="77777777" w:rsidR="00720C0D" w:rsidRPr="00996D29" w:rsidRDefault="00720C0D" w:rsidP="00996D29">
      <w:pPr>
        <w:ind w:firstLine="709"/>
        <w:jc w:val="both"/>
        <w:rPr>
          <w:sz w:val="28"/>
          <w:szCs w:val="28"/>
        </w:rPr>
      </w:pPr>
      <w:r w:rsidRPr="00996D29">
        <w:rPr>
          <w:sz w:val="28"/>
          <w:szCs w:val="28"/>
        </w:rPr>
        <w:t>протяжённость магистральных и разводящих водопроводов пока не указана</w:t>
      </w:r>
      <w:r w:rsidRPr="00996D29">
        <w:rPr>
          <w:sz w:val="28"/>
          <w:szCs w:val="28"/>
          <w:lang w:val="kk-KZ"/>
        </w:rPr>
        <w:t xml:space="preserve"> </w:t>
      </w:r>
      <w:r w:rsidRPr="00996D29">
        <w:rPr>
          <w:sz w:val="28"/>
          <w:szCs w:val="28"/>
        </w:rPr>
        <w:t>нет сведений о годах строительства, материале труб и их фактическом техническом состоянии,</w:t>
      </w:r>
    </w:p>
    <w:p w14:paraId="4E2F7068" w14:textId="77777777" w:rsidR="00720C0D" w:rsidRPr="00996D29" w:rsidRDefault="00720C0D" w:rsidP="00996D29">
      <w:pPr>
        <w:ind w:firstLine="709"/>
        <w:jc w:val="both"/>
        <w:rPr>
          <w:sz w:val="28"/>
          <w:szCs w:val="28"/>
        </w:rPr>
      </w:pPr>
    </w:p>
    <w:p w14:paraId="0CF82B76" w14:textId="77777777" w:rsidR="00720C0D" w:rsidRPr="00996D29" w:rsidRDefault="00720C0D" w:rsidP="00996D29">
      <w:pPr>
        <w:ind w:firstLine="709"/>
        <w:jc w:val="both"/>
        <w:rPr>
          <w:sz w:val="28"/>
          <w:szCs w:val="28"/>
        </w:rPr>
      </w:pPr>
      <w:r w:rsidRPr="00996D29">
        <w:rPr>
          <w:sz w:val="28"/>
          <w:szCs w:val="28"/>
        </w:rPr>
        <w:lastRenderedPageBreak/>
        <w:t>однако общая ситуация показывает явную необходимость реконструкции и модернизации, так как большая часть инфраструктуры устарела.</w:t>
      </w:r>
    </w:p>
    <w:p w14:paraId="27A81400" w14:textId="77777777" w:rsidR="00720C0D" w:rsidRPr="00996D29" w:rsidRDefault="00720C0D" w:rsidP="00996D29">
      <w:pPr>
        <w:ind w:firstLine="709"/>
        <w:jc w:val="both"/>
        <w:rPr>
          <w:sz w:val="28"/>
          <w:szCs w:val="28"/>
        </w:rPr>
      </w:pPr>
      <w:r w:rsidRPr="00996D29">
        <w:rPr>
          <w:sz w:val="28"/>
          <w:szCs w:val="28"/>
        </w:rPr>
        <w:t>В селе отсутствуют сведения о наличии проектной документации по строительству новых или ремонту действующих сетей. Если такие проекты существуют, требуется предоставить экологический раздел (ОВОС) и рабочие материалы: генеральный план и пояснительную записку.</w:t>
      </w:r>
    </w:p>
    <w:p w14:paraId="76141E6F" w14:textId="77777777" w:rsidR="00720C0D" w:rsidRPr="00996D29" w:rsidRDefault="00720C0D" w:rsidP="00996D29">
      <w:pPr>
        <w:ind w:firstLine="709"/>
        <w:jc w:val="both"/>
        <w:rPr>
          <w:b/>
          <w:sz w:val="28"/>
          <w:szCs w:val="28"/>
        </w:rPr>
      </w:pPr>
      <w:r w:rsidRPr="00996D29">
        <w:rPr>
          <w:sz w:val="28"/>
          <w:szCs w:val="28"/>
        </w:rPr>
        <w:t>Водоразборные сооружения и водозаборы требуют дополнительного уточнения: необходимо определить наличие санитарно-защитных зон, параметры очистных сооружений, тип обеззараживания, а также согласованность качества воды с санитарными нормами.</w:t>
      </w:r>
      <w:r w:rsidRPr="00996D29">
        <w:rPr>
          <w:b/>
          <w:sz w:val="28"/>
          <w:szCs w:val="28"/>
        </w:rPr>
        <w:t xml:space="preserve"> </w:t>
      </w:r>
    </w:p>
    <w:p w14:paraId="4E4404F5" w14:textId="73E4543D" w:rsidR="00720C0D" w:rsidRPr="00996D29" w:rsidRDefault="00720C0D" w:rsidP="00996D29">
      <w:pPr>
        <w:ind w:firstLine="709"/>
        <w:jc w:val="both"/>
        <w:rPr>
          <w:b/>
          <w:sz w:val="28"/>
          <w:szCs w:val="28"/>
        </w:rPr>
      </w:pPr>
      <w:r w:rsidRPr="00996D29">
        <w:rPr>
          <w:b/>
          <w:sz w:val="28"/>
          <w:szCs w:val="28"/>
        </w:rPr>
        <w:t>Водоотведение</w:t>
      </w:r>
      <w:r w:rsidRPr="00996D29">
        <w:rPr>
          <w:b/>
          <w:sz w:val="28"/>
          <w:szCs w:val="28"/>
        </w:rPr>
        <w:t xml:space="preserve">. </w:t>
      </w:r>
      <w:r w:rsidRPr="00996D29">
        <w:rPr>
          <w:sz w:val="28"/>
          <w:szCs w:val="28"/>
        </w:rPr>
        <w:t xml:space="preserve">На сегодняшний день в селе </w:t>
      </w:r>
      <w:proofErr w:type="spellStart"/>
      <w:r w:rsidRPr="00996D29">
        <w:rPr>
          <w:sz w:val="28"/>
          <w:szCs w:val="28"/>
        </w:rPr>
        <w:t>Косшокы</w:t>
      </w:r>
      <w:proofErr w:type="spellEnd"/>
      <w:r w:rsidRPr="00996D29">
        <w:rPr>
          <w:sz w:val="28"/>
          <w:szCs w:val="28"/>
        </w:rPr>
        <w:t xml:space="preserve"> фактически нет централизованной системы канализации. Это касается буквально всех её элементов — от сетей до очистных сооружений.</w:t>
      </w:r>
    </w:p>
    <w:p w14:paraId="227F0A3D" w14:textId="77777777" w:rsidR="00720C0D" w:rsidRPr="00996D29" w:rsidRDefault="00720C0D" w:rsidP="00996D29">
      <w:pPr>
        <w:ind w:firstLine="709"/>
        <w:jc w:val="both"/>
        <w:rPr>
          <w:sz w:val="28"/>
          <w:szCs w:val="28"/>
        </w:rPr>
      </w:pPr>
      <w:r w:rsidRPr="00996D29">
        <w:rPr>
          <w:sz w:val="28"/>
          <w:szCs w:val="28"/>
        </w:rPr>
        <w:t>В селе отсутствует организация, которая занималась бы эксплуатацией канализационного хозяйства, потому что самой системы как таковой просто нет. Нет ни хозяйственно-бытовой, ни производственной канализации — стоки в населённом пункте отводятся локально, через индивидуальные решения у жителей и предприятий.</w:t>
      </w:r>
    </w:p>
    <w:p w14:paraId="7EB89AD3" w14:textId="77777777" w:rsidR="00720C0D" w:rsidRPr="00996D29" w:rsidRDefault="00720C0D" w:rsidP="00996D29">
      <w:pPr>
        <w:ind w:firstLine="709"/>
        <w:jc w:val="both"/>
        <w:rPr>
          <w:sz w:val="28"/>
          <w:szCs w:val="28"/>
        </w:rPr>
      </w:pPr>
      <w:r w:rsidRPr="00996D29">
        <w:rPr>
          <w:sz w:val="28"/>
          <w:szCs w:val="28"/>
        </w:rPr>
        <w:t>Также в селе отсутствуют канализационные сети: их протяжённость равна нулю, и нет сведений о существовании ни самотечных, ни напорных участков. Соответственно, канализационных насосных станций (КНС) в селе тоже нет — ни существующих, ни ранее построенных. Нет данных и о производительности, годах ввода или техническом состоянии, потому что объектов просто не существует.</w:t>
      </w:r>
    </w:p>
    <w:p w14:paraId="0B189A99" w14:textId="77777777" w:rsidR="00720C0D" w:rsidRPr="00996D29" w:rsidRDefault="00720C0D" w:rsidP="00996D29">
      <w:pPr>
        <w:ind w:firstLine="709"/>
        <w:jc w:val="both"/>
        <w:rPr>
          <w:sz w:val="28"/>
          <w:szCs w:val="28"/>
        </w:rPr>
      </w:pPr>
      <w:r w:rsidRPr="00996D29">
        <w:rPr>
          <w:sz w:val="28"/>
          <w:szCs w:val="28"/>
        </w:rPr>
        <w:t>Очистные сооружения (КОС) также отсутствуют. Нет ни механической, ни биологической очистки, ни полей фильтрации, ни земледельческих полей орошения. Сброс сточных вод централизованно не организован.</w:t>
      </w:r>
    </w:p>
    <w:p w14:paraId="49EFA27E" w14:textId="77777777" w:rsidR="00720C0D" w:rsidRPr="00996D29" w:rsidRDefault="00720C0D" w:rsidP="00996D29">
      <w:pPr>
        <w:ind w:firstLine="709"/>
        <w:jc w:val="both"/>
        <w:rPr>
          <w:sz w:val="28"/>
          <w:szCs w:val="28"/>
        </w:rPr>
      </w:pPr>
      <w:r w:rsidRPr="00996D29">
        <w:rPr>
          <w:sz w:val="28"/>
          <w:szCs w:val="28"/>
        </w:rPr>
        <w:t>Объёмы водоотведения по категориям потребителей (население, организации, предприятия) не определяются, потому что централизованный сбор и транспортировка стоков не ведутся.</w:t>
      </w:r>
    </w:p>
    <w:p w14:paraId="09399D7C" w14:textId="77777777" w:rsidR="00720C0D" w:rsidRPr="00996D29" w:rsidRDefault="00720C0D" w:rsidP="00996D29">
      <w:pPr>
        <w:ind w:firstLine="709"/>
        <w:jc w:val="both"/>
        <w:rPr>
          <w:sz w:val="28"/>
          <w:szCs w:val="28"/>
        </w:rPr>
      </w:pPr>
      <w:r w:rsidRPr="00996D29">
        <w:rPr>
          <w:sz w:val="28"/>
          <w:szCs w:val="28"/>
        </w:rPr>
        <w:t>Производственная канализация тоже отсутствует. Нет очистных сооружений для промышленных стоков, нет коллекторов, нет указания мест сброса — система просто не создавалась.</w:t>
      </w:r>
    </w:p>
    <w:p w14:paraId="025B4C22" w14:textId="77777777" w:rsidR="00720C0D" w:rsidRPr="00996D29" w:rsidRDefault="00720C0D" w:rsidP="00996D29">
      <w:pPr>
        <w:ind w:firstLine="709"/>
        <w:jc w:val="both"/>
        <w:rPr>
          <w:sz w:val="28"/>
          <w:szCs w:val="28"/>
        </w:rPr>
      </w:pPr>
      <w:r w:rsidRPr="00996D29">
        <w:rPr>
          <w:sz w:val="28"/>
          <w:szCs w:val="28"/>
        </w:rPr>
        <w:t>Аналогичная ситуация и с ливневой (дождевой) канализацией: сети не построены, их протяженность нулевая, отсутствуют дренажные насосные станции и организованные места отвода дождевых вод.</w:t>
      </w:r>
    </w:p>
    <w:p w14:paraId="03845CAB" w14:textId="77777777" w:rsidR="00720C0D" w:rsidRPr="00996D29" w:rsidRDefault="00720C0D" w:rsidP="00996D29">
      <w:pPr>
        <w:ind w:firstLine="709"/>
        <w:jc w:val="both"/>
        <w:rPr>
          <w:sz w:val="28"/>
          <w:szCs w:val="28"/>
        </w:rPr>
      </w:pPr>
      <w:r w:rsidRPr="00996D29">
        <w:rPr>
          <w:sz w:val="28"/>
          <w:szCs w:val="28"/>
        </w:rPr>
        <w:t>Поскольку канализационная система отсутствует полностью, на схеме населённого пункта нечего показывать: ни трасс сетей, ни КНС, ни мест сброса нет.</w:t>
      </w:r>
    </w:p>
    <w:p w14:paraId="45A20B9D" w14:textId="0875270A" w:rsidR="00720C0D" w:rsidRPr="00996D29" w:rsidRDefault="00720C0D" w:rsidP="00996D29">
      <w:pPr>
        <w:ind w:firstLine="709"/>
        <w:jc w:val="both"/>
        <w:rPr>
          <w:sz w:val="28"/>
          <w:szCs w:val="28"/>
        </w:rPr>
      </w:pPr>
      <w:r w:rsidRPr="00996D29">
        <w:rPr>
          <w:b/>
          <w:sz w:val="28"/>
          <w:szCs w:val="28"/>
        </w:rPr>
        <w:t>Газоснабжение</w:t>
      </w:r>
      <w:r w:rsidRPr="00996D29">
        <w:rPr>
          <w:sz w:val="28"/>
          <w:szCs w:val="28"/>
        </w:rPr>
        <w:t xml:space="preserve">. </w:t>
      </w:r>
      <w:r w:rsidRPr="00996D29">
        <w:rPr>
          <w:rFonts w:eastAsia="Calibri"/>
          <w:sz w:val="28"/>
          <w:szCs w:val="28"/>
          <w:lang w:eastAsia="en-US"/>
        </w:rPr>
        <w:t xml:space="preserve">В селе </w:t>
      </w:r>
      <w:proofErr w:type="spellStart"/>
      <w:r w:rsidRPr="00996D29">
        <w:rPr>
          <w:rFonts w:eastAsia="Calibri"/>
          <w:sz w:val="28"/>
          <w:szCs w:val="28"/>
          <w:lang w:eastAsia="en-US"/>
        </w:rPr>
        <w:t>Косшокы</w:t>
      </w:r>
      <w:proofErr w:type="spellEnd"/>
      <w:r w:rsidRPr="00996D29">
        <w:rPr>
          <w:rFonts w:eastAsia="Calibri"/>
          <w:sz w:val="28"/>
          <w:szCs w:val="28"/>
          <w:lang w:eastAsia="en-US"/>
        </w:rPr>
        <w:t xml:space="preserve"> централизованного газоснабжения на данный момент нет. Жители используют сжиженный газ, который каждый привозит себе самостоятельно — баллоны закупаются индивидуально, и никакого общего газопровода в селе не проложено.</w:t>
      </w:r>
    </w:p>
    <w:p w14:paraId="74A450D7" w14:textId="77777777" w:rsidR="00720C0D" w:rsidRPr="00996D29" w:rsidRDefault="00720C0D" w:rsidP="00996D29">
      <w:pPr>
        <w:pStyle w:val="BodyText21"/>
        <w:spacing w:line="240" w:lineRule="auto"/>
        <w:rPr>
          <w:rFonts w:eastAsia="Calibri"/>
          <w:szCs w:val="28"/>
          <w:lang w:eastAsia="en-US"/>
        </w:rPr>
      </w:pPr>
      <w:r w:rsidRPr="00996D29">
        <w:rPr>
          <w:rFonts w:eastAsia="Calibri"/>
          <w:szCs w:val="28"/>
          <w:lang w:eastAsia="en-US"/>
        </w:rPr>
        <w:lastRenderedPageBreak/>
        <w:t>По факту отпуск газа населению в централизованном понимании не осуществляется, однако по данным учёта можно ориентироваться на количество потребителей: в селе проживает 511 человек, которые и используют привозной газ в быту.</w:t>
      </w:r>
    </w:p>
    <w:p w14:paraId="5EBE3400" w14:textId="77777777" w:rsidR="00720C0D" w:rsidRPr="00996D29" w:rsidRDefault="00720C0D" w:rsidP="00996D29">
      <w:pPr>
        <w:pStyle w:val="BodyText21"/>
        <w:spacing w:line="240" w:lineRule="auto"/>
        <w:rPr>
          <w:rFonts w:eastAsia="Calibri"/>
          <w:szCs w:val="28"/>
          <w:lang w:eastAsia="en-US"/>
        </w:rPr>
      </w:pPr>
      <w:r w:rsidRPr="00996D29">
        <w:rPr>
          <w:rFonts w:eastAsia="Calibri"/>
          <w:szCs w:val="28"/>
          <w:lang w:eastAsia="en-US"/>
        </w:rPr>
        <w:t xml:space="preserve">Коммунально-бытовые и промышленные предприятия также не подключены к газу — у них нет ни собственного газового ввода, ни </w:t>
      </w:r>
      <w:proofErr w:type="spellStart"/>
      <w:r w:rsidRPr="00996D29">
        <w:rPr>
          <w:rFonts w:eastAsia="Calibri"/>
          <w:szCs w:val="28"/>
          <w:lang w:eastAsia="en-US"/>
        </w:rPr>
        <w:t>газопотребляющего</w:t>
      </w:r>
      <w:proofErr w:type="spellEnd"/>
      <w:r w:rsidRPr="00996D29">
        <w:rPr>
          <w:rFonts w:eastAsia="Calibri"/>
          <w:szCs w:val="28"/>
          <w:lang w:eastAsia="en-US"/>
        </w:rPr>
        <w:t xml:space="preserve"> оборудования. Поэтому в этих категориях показатели отсутствуют.</w:t>
      </w:r>
    </w:p>
    <w:p w14:paraId="41DDD36B" w14:textId="77777777" w:rsidR="00720C0D" w:rsidRPr="00996D29" w:rsidRDefault="00720C0D" w:rsidP="00996D29">
      <w:pPr>
        <w:pStyle w:val="BodyText21"/>
        <w:spacing w:line="240" w:lineRule="auto"/>
        <w:rPr>
          <w:rFonts w:eastAsia="Calibri"/>
          <w:szCs w:val="28"/>
          <w:lang w:eastAsia="en-US"/>
        </w:rPr>
      </w:pPr>
      <w:r w:rsidRPr="00996D29">
        <w:rPr>
          <w:rFonts w:eastAsia="Calibri"/>
          <w:szCs w:val="28"/>
          <w:lang w:eastAsia="en-US"/>
        </w:rPr>
        <w:t>Протяжённость газовых сетей равна нулю, поскольку сеть в селе не построена ни по линии высокого давления, ни по линии среднего. На схеме населённого пункта тоже нечего показывать — газопроводов просто нет.</w:t>
      </w:r>
    </w:p>
    <w:p w14:paraId="76048D87" w14:textId="77777777" w:rsidR="00720C0D" w:rsidRPr="00996D29" w:rsidRDefault="00720C0D" w:rsidP="00996D29">
      <w:pPr>
        <w:pStyle w:val="BodyText21"/>
        <w:spacing w:line="240" w:lineRule="auto"/>
        <w:rPr>
          <w:rFonts w:eastAsia="Calibri"/>
          <w:szCs w:val="28"/>
          <w:lang w:eastAsia="en-US"/>
        </w:rPr>
      </w:pPr>
      <w:r w:rsidRPr="00996D29">
        <w:rPr>
          <w:rFonts w:eastAsia="Calibri"/>
          <w:szCs w:val="28"/>
          <w:lang w:eastAsia="en-US"/>
        </w:rPr>
        <w:t xml:space="preserve">Источника газоснабжения, то есть магистрального газопровода, к которому село могло бы быть подключено, в границах </w:t>
      </w:r>
      <w:proofErr w:type="spellStart"/>
      <w:r w:rsidRPr="00996D29">
        <w:rPr>
          <w:rFonts w:eastAsia="Calibri"/>
          <w:szCs w:val="28"/>
          <w:lang w:eastAsia="en-US"/>
        </w:rPr>
        <w:t>Косшокы</w:t>
      </w:r>
      <w:proofErr w:type="spellEnd"/>
      <w:r w:rsidRPr="00996D29">
        <w:rPr>
          <w:rFonts w:eastAsia="Calibri"/>
          <w:szCs w:val="28"/>
          <w:lang w:eastAsia="en-US"/>
        </w:rPr>
        <w:t xml:space="preserve"> нет. ГРС (газораспределительных станций) также не предусмотрено: ни по ведомственной принадлежности, ни по характеристикам, ни по расположению.</w:t>
      </w:r>
    </w:p>
    <w:p w14:paraId="27B67632" w14:textId="77777777" w:rsidR="00720C0D" w:rsidRPr="00996D29" w:rsidRDefault="00720C0D" w:rsidP="00996D29">
      <w:pPr>
        <w:pStyle w:val="BodyText21"/>
        <w:spacing w:line="240" w:lineRule="auto"/>
        <w:rPr>
          <w:rFonts w:eastAsia="Calibri"/>
          <w:szCs w:val="28"/>
          <w:lang w:eastAsia="en-US"/>
        </w:rPr>
      </w:pPr>
      <w:r w:rsidRPr="00996D29">
        <w:rPr>
          <w:rFonts w:eastAsia="Calibri"/>
          <w:szCs w:val="28"/>
          <w:lang w:eastAsia="en-US"/>
        </w:rPr>
        <w:t>Штат работников, обслуживающих газовое хозяйство, не формируется — поскольку хозяйства пока нет как такового.</w:t>
      </w:r>
    </w:p>
    <w:p w14:paraId="6112F65D" w14:textId="144315D6" w:rsidR="00720C0D" w:rsidRPr="00996D29" w:rsidRDefault="00720C0D" w:rsidP="00996D29">
      <w:pPr>
        <w:pStyle w:val="BodyText21"/>
        <w:spacing w:line="240" w:lineRule="auto"/>
        <w:rPr>
          <w:szCs w:val="28"/>
        </w:rPr>
      </w:pPr>
      <w:r w:rsidRPr="00996D29">
        <w:rPr>
          <w:b/>
          <w:szCs w:val="28"/>
        </w:rPr>
        <w:t>Электроснабжение</w:t>
      </w:r>
      <w:r w:rsidRPr="00996D29">
        <w:rPr>
          <w:szCs w:val="28"/>
        </w:rPr>
        <w:t xml:space="preserve">. </w:t>
      </w:r>
      <w:r w:rsidRPr="00996D29">
        <w:rPr>
          <w:szCs w:val="28"/>
        </w:rPr>
        <w:t xml:space="preserve">На территории села </w:t>
      </w:r>
      <w:proofErr w:type="spellStart"/>
      <w:r w:rsidRPr="00996D29">
        <w:rPr>
          <w:szCs w:val="28"/>
        </w:rPr>
        <w:t>Косшокы</w:t>
      </w:r>
      <w:proofErr w:type="spellEnd"/>
      <w:r w:rsidRPr="00996D29">
        <w:rPr>
          <w:szCs w:val="28"/>
        </w:rPr>
        <w:t xml:space="preserve"> действует система электроснабжения, которая обеспечивает подачу электричества к жилым домам, социальным объектам и предприятиям. Основу системы составляют электрические подстанции (ПС), линии электропередачи и распределительные сети.</w:t>
      </w:r>
    </w:p>
    <w:p w14:paraId="2F8247FF" w14:textId="77777777" w:rsidR="00720C0D" w:rsidRPr="00996D29" w:rsidRDefault="00720C0D" w:rsidP="00996D29">
      <w:pPr>
        <w:pStyle w:val="BodyText21"/>
        <w:spacing w:line="240" w:lineRule="auto"/>
        <w:rPr>
          <w:szCs w:val="28"/>
        </w:rPr>
      </w:pPr>
      <w:r w:rsidRPr="00996D29">
        <w:rPr>
          <w:szCs w:val="28"/>
        </w:rPr>
        <w:t>Электрические подстанции:</w:t>
      </w:r>
    </w:p>
    <w:p w14:paraId="3410BEEE" w14:textId="77777777" w:rsidR="00720C0D" w:rsidRPr="00996D29" w:rsidRDefault="00720C0D" w:rsidP="00996D29">
      <w:pPr>
        <w:pStyle w:val="BodyText21"/>
        <w:spacing w:line="240" w:lineRule="auto"/>
        <w:rPr>
          <w:szCs w:val="28"/>
        </w:rPr>
      </w:pPr>
      <w:r w:rsidRPr="00996D29">
        <w:rPr>
          <w:szCs w:val="28"/>
        </w:rPr>
        <w:t xml:space="preserve">Подстанции в селе имеют напряжение 10 </w:t>
      </w:r>
      <w:proofErr w:type="spellStart"/>
      <w:r w:rsidRPr="00996D29">
        <w:rPr>
          <w:szCs w:val="28"/>
        </w:rPr>
        <w:t>кВ</w:t>
      </w:r>
      <w:proofErr w:type="spellEnd"/>
      <w:r w:rsidRPr="00996D29">
        <w:rPr>
          <w:szCs w:val="28"/>
        </w:rPr>
        <w:t xml:space="preserve">, 35 </w:t>
      </w:r>
      <w:proofErr w:type="spellStart"/>
      <w:r w:rsidRPr="00996D29">
        <w:rPr>
          <w:szCs w:val="28"/>
        </w:rPr>
        <w:t>кВ</w:t>
      </w:r>
      <w:proofErr w:type="spellEnd"/>
      <w:r w:rsidRPr="00996D29">
        <w:rPr>
          <w:szCs w:val="28"/>
        </w:rPr>
        <w:t xml:space="preserve"> и выше. У каждой подстанции указаны:</w:t>
      </w:r>
    </w:p>
    <w:p w14:paraId="01797A45" w14:textId="77777777" w:rsidR="00720C0D" w:rsidRPr="00996D29" w:rsidRDefault="00720C0D" w:rsidP="00996D29">
      <w:pPr>
        <w:pStyle w:val="BodyText21"/>
        <w:spacing w:line="240" w:lineRule="auto"/>
        <w:rPr>
          <w:szCs w:val="28"/>
        </w:rPr>
      </w:pPr>
      <w:r w:rsidRPr="00996D29">
        <w:rPr>
          <w:szCs w:val="28"/>
        </w:rPr>
        <w:t>форма собственности и ведомственная принадлежность;</w:t>
      </w:r>
    </w:p>
    <w:p w14:paraId="2C545952" w14:textId="77777777" w:rsidR="00720C0D" w:rsidRPr="00996D29" w:rsidRDefault="00720C0D" w:rsidP="00996D29">
      <w:pPr>
        <w:pStyle w:val="BodyText21"/>
        <w:spacing w:line="240" w:lineRule="auto"/>
        <w:rPr>
          <w:szCs w:val="28"/>
        </w:rPr>
      </w:pPr>
      <w:r w:rsidRPr="00996D29">
        <w:rPr>
          <w:szCs w:val="28"/>
        </w:rPr>
        <w:t>установленная мощность трансформаторов (МВА) и их количество;</w:t>
      </w:r>
    </w:p>
    <w:p w14:paraId="3AF377BB" w14:textId="77777777" w:rsidR="00720C0D" w:rsidRPr="00996D29" w:rsidRDefault="00720C0D" w:rsidP="00996D29">
      <w:pPr>
        <w:pStyle w:val="BodyText21"/>
        <w:spacing w:line="240" w:lineRule="auto"/>
        <w:rPr>
          <w:szCs w:val="28"/>
        </w:rPr>
      </w:pPr>
      <w:r w:rsidRPr="00996D29">
        <w:rPr>
          <w:szCs w:val="28"/>
        </w:rPr>
        <w:t>год ввода в эксплуатацию;</w:t>
      </w:r>
    </w:p>
    <w:p w14:paraId="29451737" w14:textId="77777777" w:rsidR="00720C0D" w:rsidRPr="00996D29" w:rsidRDefault="00720C0D" w:rsidP="00996D29">
      <w:pPr>
        <w:pStyle w:val="BodyText21"/>
        <w:spacing w:line="240" w:lineRule="auto"/>
        <w:rPr>
          <w:szCs w:val="28"/>
        </w:rPr>
      </w:pPr>
      <w:r w:rsidRPr="00996D29">
        <w:rPr>
          <w:szCs w:val="28"/>
        </w:rPr>
        <w:t>техническое состояние оборудования;</w:t>
      </w:r>
    </w:p>
    <w:p w14:paraId="5A9865B5" w14:textId="77777777" w:rsidR="00720C0D" w:rsidRPr="00996D29" w:rsidRDefault="00720C0D" w:rsidP="00996D29">
      <w:pPr>
        <w:pStyle w:val="BodyText21"/>
        <w:spacing w:line="240" w:lineRule="auto"/>
        <w:rPr>
          <w:szCs w:val="28"/>
        </w:rPr>
      </w:pPr>
      <w:r w:rsidRPr="00996D29">
        <w:rPr>
          <w:szCs w:val="28"/>
        </w:rPr>
        <w:t>при наличии — проекты реконструкции (кто и когда разрабатывал);</w:t>
      </w:r>
    </w:p>
    <w:p w14:paraId="2382AA98" w14:textId="77777777" w:rsidR="00720C0D" w:rsidRPr="00996D29" w:rsidRDefault="00720C0D" w:rsidP="00996D29">
      <w:pPr>
        <w:pStyle w:val="BodyText21"/>
        <w:spacing w:line="240" w:lineRule="auto"/>
        <w:rPr>
          <w:szCs w:val="28"/>
        </w:rPr>
      </w:pPr>
      <w:r w:rsidRPr="00996D29">
        <w:rPr>
          <w:szCs w:val="28"/>
        </w:rPr>
        <w:t>активная нагрузка в зимний и летний периоды (МВт);</w:t>
      </w:r>
    </w:p>
    <w:p w14:paraId="66D75AE3" w14:textId="77777777" w:rsidR="00720C0D" w:rsidRPr="00996D29" w:rsidRDefault="00720C0D" w:rsidP="00996D29">
      <w:pPr>
        <w:pStyle w:val="BodyText21"/>
        <w:spacing w:line="240" w:lineRule="auto"/>
        <w:rPr>
          <w:szCs w:val="28"/>
        </w:rPr>
      </w:pPr>
      <w:r w:rsidRPr="00996D29">
        <w:rPr>
          <w:szCs w:val="28"/>
        </w:rPr>
        <w:t>численность персонала и занимаемая площадь в гектарах.</w:t>
      </w:r>
    </w:p>
    <w:p w14:paraId="6EC6B637" w14:textId="77777777" w:rsidR="00720C0D" w:rsidRPr="00996D29" w:rsidRDefault="00720C0D" w:rsidP="00996D29">
      <w:pPr>
        <w:pStyle w:val="BodyText21"/>
        <w:spacing w:line="240" w:lineRule="auto"/>
        <w:rPr>
          <w:szCs w:val="28"/>
        </w:rPr>
      </w:pPr>
      <w:r w:rsidRPr="00996D29">
        <w:rPr>
          <w:szCs w:val="28"/>
        </w:rPr>
        <w:t>Подстанции обеспечивают подачу электроэнергии для всего села, включая жилые массивы, школы, предприятия и социальные объекты.</w:t>
      </w:r>
    </w:p>
    <w:p w14:paraId="58495091" w14:textId="77777777" w:rsidR="00720C0D" w:rsidRPr="00996D29" w:rsidRDefault="00720C0D" w:rsidP="00996D29">
      <w:pPr>
        <w:pStyle w:val="BodyText21"/>
        <w:spacing w:line="240" w:lineRule="auto"/>
        <w:rPr>
          <w:szCs w:val="28"/>
        </w:rPr>
      </w:pPr>
      <w:r w:rsidRPr="00996D29">
        <w:rPr>
          <w:szCs w:val="28"/>
        </w:rPr>
        <w:t>Линии электропередачи:</w:t>
      </w:r>
    </w:p>
    <w:p w14:paraId="0FA4BCCB" w14:textId="77777777" w:rsidR="00720C0D" w:rsidRPr="00996D29" w:rsidRDefault="00720C0D" w:rsidP="00996D29">
      <w:pPr>
        <w:pStyle w:val="BodyText21"/>
        <w:spacing w:line="240" w:lineRule="auto"/>
        <w:rPr>
          <w:szCs w:val="28"/>
        </w:rPr>
      </w:pPr>
      <w:r w:rsidRPr="00996D29">
        <w:rPr>
          <w:szCs w:val="28"/>
        </w:rPr>
        <w:t xml:space="preserve">По селу проходят линии напряжением 10 </w:t>
      </w:r>
      <w:proofErr w:type="spellStart"/>
      <w:r w:rsidRPr="00996D29">
        <w:rPr>
          <w:szCs w:val="28"/>
        </w:rPr>
        <w:t>кВ</w:t>
      </w:r>
      <w:proofErr w:type="spellEnd"/>
      <w:r w:rsidRPr="00996D29">
        <w:rPr>
          <w:szCs w:val="28"/>
        </w:rPr>
        <w:t xml:space="preserve"> и 35 </w:t>
      </w:r>
      <w:proofErr w:type="spellStart"/>
      <w:r w:rsidRPr="00996D29">
        <w:rPr>
          <w:szCs w:val="28"/>
        </w:rPr>
        <w:t>кВ</w:t>
      </w:r>
      <w:proofErr w:type="spellEnd"/>
      <w:r w:rsidRPr="00996D29">
        <w:rPr>
          <w:szCs w:val="28"/>
        </w:rPr>
        <w:t>, а также более высокие линии. Каждая линия характеризуется:</w:t>
      </w:r>
    </w:p>
    <w:p w14:paraId="3DEB83B9" w14:textId="77777777" w:rsidR="00720C0D" w:rsidRPr="00996D29" w:rsidRDefault="00720C0D" w:rsidP="00996D29">
      <w:pPr>
        <w:pStyle w:val="BodyText21"/>
        <w:spacing w:line="240" w:lineRule="auto"/>
        <w:rPr>
          <w:szCs w:val="28"/>
        </w:rPr>
      </w:pPr>
      <w:r w:rsidRPr="00996D29">
        <w:rPr>
          <w:szCs w:val="28"/>
        </w:rPr>
        <w:t>протяжённостью трассы (км);</w:t>
      </w:r>
    </w:p>
    <w:p w14:paraId="0F293118" w14:textId="77777777" w:rsidR="00720C0D" w:rsidRPr="00996D29" w:rsidRDefault="00720C0D" w:rsidP="00996D29">
      <w:pPr>
        <w:pStyle w:val="BodyText21"/>
        <w:spacing w:line="240" w:lineRule="auto"/>
        <w:rPr>
          <w:szCs w:val="28"/>
        </w:rPr>
      </w:pPr>
      <w:r w:rsidRPr="00996D29">
        <w:rPr>
          <w:szCs w:val="28"/>
        </w:rPr>
        <w:t>количеством цепей;</w:t>
      </w:r>
    </w:p>
    <w:p w14:paraId="3A4D13E0" w14:textId="77777777" w:rsidR="00720C0D" w:rsidRPr="00996D29" w:rsidRDefault="00720C0D" w:rsidP="00996D29">
      <w:pPr>
        <w:pStyle w:val="BodyText21"/>
        <w:spacing w:line="240" w:lineRule="auto"/>
        <w:rPr>
          <w:szCs w:val="28"/>
        </w:rPr>
      </w:pPr>
      <w:r w:rsidRPr="00996D29">
        <w:rPr>
          <w:szCs w:val="28"/>
        </w:rPr>
        <w:t>маркой и сечением проводов;</w:t>
      </w:r>
    </w:p>
    <w:p w14:paraId="3A004E05" w14:textId="77777777" w:rsidR="00720C0D" w:rsidRPr="00996D29" w:rsidRDefault="00720C0D" w:rsidP="00996D29">
      <w:pPr>
        <w:pStyle w:val="BodyText21"/>
        <w:spacing w:line="240" w:lineRule="auto"/>
        <w:rPr>
          <w:szCs w:val="28"/>
        </w:rPr>
      </w:pPr>
      <w:r w:rsidRPr="00996D29">
        <w:rPr>
          <w:szCs w:val="28"/>
        </w:rPr>
        <w:t>высотой опор (м);</w:t>
      </w:r>
    </w:p>
    <w:p w14:paraId="38BDE0E5" w14:textId="77777777" w:rsidR="00720C0D" w:rsidRPr="00996D29" w:rsidRDefault="00720C0D" w:rsidP="00996D29">
      <w:pPr>
        <w:pStyle w:val="BodyText21"/>
        <w:spacing w:line="240" w:lineRule="auto"/>
        <w:rPr>
          <w:szCs w:val="28"/>
        </w:rPr>
      </w:pPr>
      <w:r w:rsidRPr="00996D29">
        <w:rPr>
          <w:szCs w:val="28"/>
        </w:rPr>
        <w:t>годом ввода в эксплуатацию;</w:t>
      </w:r>
    </w:p>
    <w:p w14:paraId="67698B2E" w14:textId="77777777" w:rsidR="00720C0D" w:rsidRPr="00996D29" w:rsidRDefault="00720C0D" w:rsidP="00996D29">
      <w:pPr>
        <w:pStyle w:val="BodyText21"/>
        <w:spacing w:line="240" w:lineRule="auto"/>
        <w:rPr>
          <w:szCs w:val="28"/>
        </w:rPr>
      </w:pPr>
      <w:r w:rsidRPr="00996D29">
        <w:rPr>
          <w:szCs w:val="28"/>
        </w:rPr>
        <w:t>техническим состоянием;</w:t>
      </w:r>
    </w:p>
    <w:p w14:paraId="570D4351" w14:textId="77777777" w:rsidR="00720C0D" w:rsidRPr="00996D29" w:rsidRDefault="00720C0D" w:rsidP="00996D29">
      <w:pPr>
        <w:pStyle w:val="BodyText21"/>
        <w:spacing w:line="240" w:lineRule="auto"/>
        <w:rPr>
          <w:szCs w:val="28"/>
        </w:rPr>
      </w:pPr>
      <w:r w:rsidRPr="00996D29">
        <w:rPr>
          <w:szCs w:val="28"/>
        </w:rPr>
        <w:lastRenderedPageBreak/>
        <w:t>численностью обслуживающего персонала.</w:t>
      </w:r>
    </w:p>
    <w:p w14:paraId="32DC71F0" w14:textId="77777777" w:rsidR="00720C0D" w:rsidRPr="00996D29" w:rsidRDefault="00720C0D" w:rsidP="00996D29">
      <w:pPr>
        <w:pStyle w:val="BodyText21"/>
        <w:spacing w:line="240" w:lineRule="auto"/>
        <w:rPr>
          <w:szCs w:val="28"/>
        </w:rPr>
      </w:pPr>
      <w:r w:rsidRPr="00996D29">
        <w:rPr>
          <w:szCs w:val="28"/>
        </w:rPr>
        <w:t>Эти линии обеспечивают подачу электроэнергии от подстанций к конечным потребителям и поддерживают стабильную работу системы в зимний и летний периоды.</w:t>
      </w:r>
    </w:p>
    <w:p w14:paraId="3C80A476" w14:textId="77777777" w:rsidR="00720C0D" w:rsidRPr="00996D29" w:rsidRDefault="00720C0D" w:rsidP="00996D29">
      <w:pPr>
        <w:pStyle w:val="BodyText21"/>
        <w:spacing w:line="240" w:lineRule="auto"/>
        <w:rPr>
          <w:szCs w:val="28"/>
        </w:rPr>
      </w:pPr>
    </w:p>
    <w:p w14:paraId="4E0BD329" w14:textId="77777777" w:rsidR="00720C0D" w:rsidRPr="00996D29" w:rsidRDefault="00720C0D" w:rsidP="00996D29">
      <w:pPr>
        <w:widowControl w:val="0"/>
        <w:ind w:firstLine="709"/>
        <w:jc w:val="both"/>
        <w:rPr>
          <w:sz w:val="28"/>
          <w:szCs w:val="28"/>
        </w:rPr>
      </w:pPr>
      <w:r w:rsidRPr="00996D29">
        <w:rPr>
          <w:noProof/>
          <w:sz w:val="28"/>
          <w:szCs w:val="28"/>
        </w:rPr>
        <w:drawing>
          <wp:anchor distT="0" distB="0" distL="114300" distR="114300" simplePos="0" relativeHeight="251659264" behindDoc="1" locked="0" layoutInCell="1" allowOverlap="1" wp14:anchorId="74BD55A7" wp14:editId="1E8BD84A">
            <wp:simplePos x="0" y="0"/>
            <wp:positionH relativeFrom="margin">
              <wp:posOffset>853440</wp:posOffset>
            </wp:positionH>
            <wp:positionV relativeFrom="paragraph">
              <wp:posOffset>22225</wp:posOffset>
            </wp:positionV>
            <wp:extent cx="4523877" cy="4146201"/>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сшокы опорный план.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8534" cy="4150469"/>
                    </a:xfrm>
                    <a:prstGeom prst="rect">
                      <a:avLst/>
                    </a:prstGeom>
                  </pic:spPr>
                </pic:pic>
              </a:graphicData>
            </a:graphic>
            <wp14:sizeRelH relativeFrom="margin">
              <wp14:pctWidth>0</wp14:pctWidth>
            </wp14:sizeRelH>
            <wp14:sizeRelV relativeFrom="margin">
              <wp14:pctHeight>0</wp14:pctHeight>
            </wp14:sizeRelV>
          </wp:anchor>
        </w:drawing>
      </w:r>
    </w:p>
    <w:p w14:paraId="36B0B6F8" w14:textId="77777777" w:rsidR="00720C0D" w:rsidRPr="00996D29" w:rsidRDefault="00720C0D" w:rsidP="00996D29">
      <w:pPr>
        <w:widowControl w:val="0"/>
        <w:ind w:firstLine="709"/>
        <w:jc w:val="both"/>
        <w:rPr>
          <w:sz w:val="28"/>
          <w:szCs w:val="28"/>
        </w:rPr>
      </w:pPr>
    </w:p>
    <w:p w14:paraId="3468113A" w14:textId="77777777" w:rsidR="00720C0D" w:rsidRPr="00996D29" w:rsidRDefault="00720C0D" w:rsidP="00996D29">
      <w:pPr>
        <w:widowControl w:val="0"/>
        <w:ind w:firstLine="709"/>
        <w:jc w:val="both"/>
        <w:rPr>
          <w:sz w:val="28"/>
          <w:szCs w:val="28"/>
        </w:rPr>
      </w:pPr>
    </w:p>
    <w:p w14:paraId="17699C57" w14:textId="77777777" w:rsidR="00720C0D" w:rsidRPr="00996D29" w:rsidRDefault="00720C0D" w:rsidP="00996D29">
      <w:pPr>
        <w:widowControl w:val="0"/>
        <w:ind w:firstLine="709"/>
        <w:jc w:val="both"/>
        <w:rPr>
          <w:sz w:val="28"/>
          <w:szCs w:val="28"/>
        </w:rPr>
      </w:pPr>
    </w:p>
    <w:p w14:paraId="499F66E8" w14:textId="77777777" w:rsidR="00720C0D" w:rsidRPr="00996D29" w:rsidRDefault="00720C0D" w:rsidP="00996D29">
      <w:pPr>
        <w:widowControl w:val="0"/>
        <w:ind w:firstLine="709"/>
        <w:jc w:val="both"/>
        <w:rPr>
          <w:sz w:val="28"/>
          <w:szCs w:val="28"/>
        </w:rPr>
      </w:pPr>
    </w:p>
    <w:p w14:paraId="033BC00E" w14:textId="77777777" w:rsidR="00720C0D" w:rsidRPr="00996D29" w:rsidRDefault="00720C0D" w:rsidP="00996D29">
      <w:pPr>
        <w:widowControl w:val="0"/>
        <w:ind w:firstLine="709"/>
        <w:jc w:val="both"/>
        <w:rPr>
          <w:sz w:val="28"/>
          <w:szCs w:val="28"/>
        </w:rPr>
      </w:pPr>
    </w:p>
    <w:p w14:paraId="26439089" w14:textId="77777777" w:rsidR="00720C0D" w:rsidRPr="00996D29" w:rsidRDefault="00720C0D" w:rsidP="00996D29">
      <w:pPr>
        <w:widowControl w:val="0"/>
        <w:ind w:firstLine="709"/>
        <w:jc w:val="both"/>
        <w:rPr>
          <w:sz w:val="28"/>
          <w:szCs w:val="28"/>
        </w:rPr>
      </w:pPr>
    </w:p>
    <w:p w14:paraId="090C9B23" w14:textId="77777777" w:rsidR="00720C0D" w:rsidRPr="00996D29" w:rsidRDefault="00720C0D" w:rsidP="00996D29">
      <w:pPr>
        <w:widowControl w:val="0"/>
        <w:ind w:firstLine="709"/>
        <w:jc w:val="both"/>
        <w:rPr>
          <w:sz w:val="28"/>
          <w:szCs w:val="28"/>
        </w:rPr>
      </w:pPr>
    </w:p>
    <w:p w14:paraId="43A83D25" w14:textId="77777777" w:rsidR="00720C0D" w:rsidRPr="00996D29" w:rsidRDefault="00720C0D" w:rsidP="00996D29">
      <w:pPr>
        <w:widowControl w:val="0"/>
        <w:ind w:firstLine="709"/>
        <w:jc w:val="both"/>
        <w:rPr>
          <w:sz w:val="28"/>
          <w:szCs w:val="28"/>
        </w:rPr>
      </w:pPr>
    </w:p>
    <w:p w14:paraId="283E8D75" w14:textId="77777777" w:rsidR="00720C0D" w:rsidRPr="00996D29" w:rsidRDefault="00720C0D" w:rsidP="00996D29">
      <w:pPr>
        <w:widowControl w:val="0"/>
        <w:ind w:firstLine="709"/>
        <w:jc w:val="both"/>
        <w:rPr>
          <w:sz w:val="28"/>
          <w:szCs w:val="28"/>
        </w:rPr>
      </w:pPr>
    </w:p>
    <w:p w14:paraId="02C59341" w14:textId="77777777" w:rsidR="00720C0D" w:rsidRPr="00996D29" w:rsidRDefault="00720C0D" w:rsidP="00996D29">
      <w:pPr>
        <w:widowControl w:val="0"/>
        <w:ind w:firstLine="709"/>
        <w:jc w:val="both"/>
        <w:rPr>
          <w:sz w:val="28"/>
          <w:szCs w:val="28"/>
        </w:rPr>
      </w:pPr>
    </w:p>
    <w:p w14:paraId="70AEDE9B" w14:textId="77777777" w:rsidR="00720C0D" w:rsidRPr="00996D29" w:rsidRDefault="00720C0D" w:rsidP="00996D29">
      <w:pPr>
        <w:widowControl w:val="0"/>
        <w:ind w:firstLine="709"/>
        <w:jc w:val="both"/>
        <w:rPr>
          <w:sz w:val="28"/>
          <w:szCs w:val="28"/>
        </w:rPr>
      </w:pPr>
    </w:p>
    <w:p w14:paraId="7F9ED0C6" w14:textId="77777777" w:rsidR="00720C0D" w:rsidRPr="00996D29" w:rsidRDefault="00720C0D" w:rsidP="00996D29">
      <w:pPr>
        <w:widowControl w:val="0"/>
        <w:ind w:firstLine="709"/>
        <w:jc w:val="both"/>
        <w:rPr>
          <w:sz w:val="28"/>
          <w:szCs w:val="28"/>
        </w:rPr>
      </w:pPr>
    </w:p>
    <w:p w14:paraId="0ABC456D" w14:textId="77777777" w:rsidR="00720C0D" w:rsidRPr="00996D29" w:rsidRDefault="00720C0D" w:rsidP="00996D29">
      <w:pPr>
        <w:widowControl w:val="0"/>
        <w:ind w:firstLine="709"/>
        <w:jc w:val="both"/>
        <w:rPr>
          <w:sz w:val="28"/>
          <w:szCs w:val="28"/>
        </w:rPr>
      </w:pPr>
    </w:p>
    <w:p w14:paraId="73C0260F" w14:textId="77777777" w:rsidR="00720C0D" w:rsidRPr="00996D29" w:rsidRDefault="00720C0D" w:rsidP="00996D29">
      <w:pPr>
        <w:widowControl w:val="0"/>
        <w:ind w:firstLine="709"/>
        <w:jc w:val="both"/>
        <w:rPr>
          <w:sz w:val="28"/>
          <w:szCs w:val="28"/>
        </w:rPr>
      </w:pPr>
    </w:p>
    <w:p w14:paraId="2D8107E2" w14:textId="77777777" w:rsidR="00720C0D" w:rsidRPr="00996D29" w:rsidRDefault="00720C0D" w:rsidP="00996D29">
      <w:pPr>
        <w:widowControl w:val="0"/>
        <w:ind w:firstLine="709"/>
        <w:jc w:val="both"/>
        <w:rPr>
          <w:sz w:val="28"/>
          <w:szCs w:val="28"/>
        </w:rPr>
      </w:pPr>
    </w:p>
    <w:p w14:paraId="4A183B73" w14:textId="77777777" w:rsidR="00720C0D" w:rsidRPr="00996D29" w:rsidRDefault="00720C0D" w:rsidP="00996D29">
      <w:pPr>
        <w:widowControl w:val="0"/>
        <w:ind w:firstLine="709"/>
        <w:jc w:val="both"/>
        <w:rPr>
          <w:sz w:val="28"/>
          <w:szCs w:val="28"/>
        </w:rPr>
      </w:pPr>
    </w:p>
    <w:p w14:paraId="1EAD7628" w14:textId="77777777" w:rsidR="00720C0D" w:rsidRPr="00996D29" w:rsidRDefault="00720C0D" w:rsidP="00996D29">
      <w:pPr>
        <w:widowControl w:val="0"/>
        <w:ind w:firstLine="709"/>
        <w:jc w:val="both"/>
        <w:rPr>
          <w:sz w:val="28"/>
          <w:szCs w:val="28"/>
        </w:rPr>
      </w:pPr>
    </w:p>
    <w:p w14:paraId="7F9AAC07" w14:textId="77777777" w:rsidR="00720C0D" w:rsidRPr="00996D29" w:rsidRDefault="00720C0D" w:rsidP="00996D29">
      <w:pPr>
        <w:widowControl w:val="0"/>
        <w:ind w:firstLine="709"/>
        <w:jc w:val="both"/>
        <w:rPr>
          <w:sz w:val="28"/>
          <w:szCs w:val="28"/>
        </w:rPr>
      </w:pPr>
    </w:p>
    <w:p w14:paraId="6BC67E07" w14:textId="77777777" w:rsidR="00720C0D" w:rsidRPr="00996D29" w:rsidRDefault="00720C0D" w:rsidP="00996D29">
      <w:pPr>
        <w:widowControl w:val="0"/>
        <w:ind w:firstLine="709"/>
        <w:jc w:val="both"/>
        <w:rPr>
          <w:sz w:val="28"/>
          <w:szCs w:val="28"/>
        </w:rPr>
      </w:pPr>
    </w:p>
    <w:p w14:paraId="181E42C2" w14:textId="77777777" w:rsidR="00720C0D" w:rsidRPr="00996D29" w:rsidRDefault="00720C0D" w:rsidP="00996D29">
      <w:pPr>
        <w:widowControl w:val="0"/>
        <w:jc w:val="center"/>
        <w:rPr>
          <w:sz w:val="28"/>
          <w:szCs w:val="28"/>
        </w:rPr>
      </w:pPr>
    </w:p>
    <w:p w14:paraId="38DDCB8E" w14:textId="5BF3CEB6" w:rsidR="00720C0D" w:rsidRPr="00996D29" w:rsidRDefault="00720C0D" w:rsidP="00996D29">
      <w:pPr>
        <w:widowControl w:val="0"/>
        <w:jc w:val="center"/>
        <w:rPr>
          <w:sz w:val="28"/>
          <w:szCs w:val="28"/>
        </w:rPr>
      </w:pPr>
      <w:r w:rsidRPr="00996D29">
        <w:rPr>
          <w:sz w:val="28"/>
          <w:szCs w:val="28"/>
        </w:rPr>
        <w:t>Рис.</w:t>
      </w:r>
      <w:r w:rsidRPr="00996D29">
        <w:rPr>
          <w:sz w:val="28"/>
          <w:szCs w:val="28"/>
        </w:rPr>
        <w:t xml:space="preserve"> </w:t>
      </w:r>
      <w:r w:rsidRPr="00996D29">
        <w:rPr>
          <w:sz w:val="28"/>
          <w:szCs w:val="28"/>
        </w:rPr>
        <w:t>3.2.1. Опорный план</w:t>
      </w:r>
    </w:p>
    <w:p w14:paraId="2FD6C78D" w14:textId="77777777" w:rsidR="00720C0D" w:rsidRPr="00996D29" w:rsidRDefault="00720C0D" w:rsidP="00996D29">
      <w:pPr>
        <w:widowControl w:val="0"/>
        <w:ind w:firstLine="709"/>
        <w:jc w:val="both"/>
        <w:rPr>
          <w:sz w:val="28"/>
          <w:szCs w:val="28"/>
        </w:rPr>
      </w:pPr>
    </w:p>
    <w:p w14:paraId="5DB23234" w14:textId="77777777" w:rsidR="00720C0D" w:rsidRPr="00996D29" w:rsidRDefault="00720C0D" w:rsidP="00996D29">
      <w:pPr>
        <w:widowControl w:val="0"/>
        <w:ind w:firstLine="709"/>
        <w:jc w:val="both"/>
        <w:rPr>
          <w:b/>
          <w:sz w:val="28"/>
          <w:szCs w:val="28"/>
        </w:rPr>
      </w:pPr>
      <w:r w:rsidRPr="00996D29">
        <w:rPr>
          <w:b/>
          <w:sz w:val="28"/>
          <w:szCs w:val="28"/>
        </w:rPr>
        <w:t>3.</w:t>
      </w:r>
      <w:r w:rsidRPr="00996D29">
        <w:rPr>
          <w:b/>
          <w:sz w:val="28"/>
          <w:szCs w:val="28"/>
          <w:lang w:val="kk-KZ"/>
        </w:rPr>
        <w:t>3</w:t>
      </w:r>
      <w:r w:rsidRPr="00996D29">
        <w:rPr>
          <w:b/>
          <w:sz w:val="28"/>
          <w:szCs w:val="28"/>
        </w:rPr>
        <w:t>. Проектная организация территории</w:t>
      </w:r>
    </w:p>
    <w:p w14:paraId="36D4EC98" w14:textId="77777777" w:rsidR="00720C0D" w:rsidRPr="00996D29" w:rsidRDefault="00720C0D" w:rsidP="00996D29">
      <w:pPr>
        <w:ind w:firstLine="709"/>
        <w:jc w:val="both"/>
        <w:rPr>
          <w:sz w:val="28"/>
          <w:szCs w:val="28"/>
        </w:rPr>
      </w:pPr>
      <w:r w:rsidRPr="00996D29">
        <w:rPr>
          <w:sz w:val="28"/>
          <w:szCs w:val="28"/>
        </w:rPr>
        <w:t xml:space="preserve">Основной целью проекта является формирование современной, функционально организованной планировочной структуры села </w:t>
      </w:r>
      <w:r w:rsidRPr="00996D29">
        <w:rPr>
          <w:sz w:val="28"/>
          <w:szCs w:val="28"/>
          <w:lang w:val="kk-KZ"/>
        </w:rPr>
        <w:t>Косшокы</w:t>
      </w:r>
      <w:r w:rsidRPr="00996D29">
        <w:rPr>
          <w:sz w:val="28"/>
          <w:szCs w:val="28"/>
        </w:rPr>
        <w:t xml:space="preserve"> на расчетный период развития. Проектом предусматривается:</w:t>
      </w:r>
      <w:r w:rsidRPr="00996D29">
        <w:rPr>
          <w:sz w:val="28"/>
          <w:szCs w:val="28"/>
        </w:rPr>
        <w:t xml:space="preserve"> </w:t>
      </w:r>
    </w:p>
    <w:p w14:paraId="739D330C" w14:textId="77777777" w:rsidR="00720C0D" w:rsidRPr="00996D29" w:rsidRDefault="00720C0D" w:rsidP="00996D29">
      <w:pPr>
        <w:ind w:firstLine="709"/>
        <w:jc w:val="both"/>
        <w:rPr>
          <w:sz w:val="28"/>
          <w:szCs w:val="28"/>
        </w:rPr>
      </w:pPr>
      <w:r w:rsidRPr="00996D29">
        <w:rPr>
          <w:sz w:val="28"/>
          <w:szCs w:val="28"/>
        </w:rPr>
        <w:t>1. Формирование индивидуальной жилой застройки участками по 15 соток. Каждый квартал обеспечен скотопрогоном.</w:t>
      </w:r>
      <w:r w:rsidRPr="00996D29">
        <w:rPr>
          <w:sz w:val="28"/>
          <w:szCs w:val="28"/>
        </w:rPr>
        <w:t xml:space="preserve"> </w:t>
      </w:r>
    </w:p>
    <w:p w14:paraId="50FE492B" w14:textId="77777777" w:rsidR="00720C0D" w:rsidRPr="00996D29" w:rsidRDefault="00720C0D" w:rsidP="00996D29">
      <w:pPr>
        <w:ind w:firstLine="709"/>
        <w:jc w:val="both"/>
        <w:rPr>
          <w:sz w:val="28"/>
          <w:szCs w:val="28"/>
        </w:rPr>
      </w:pPr>
      <w:r w:rsidRPr="00996D29">
        <w:rPr>
          <w:sz w:val="28"/>
          <w:szCs w:val="28"/>
        </w:rPr>
        <w:t xml:space="preserve">2. Размещение объектов социальной инфраструктуры: детский сад, </w:t>
      </w:r>
      <w:r w:rsidRPr="00996D29">
        <w:rPr>
          <w:sz w:val="28"/>
          <w:szCs w:val="28"/>
          <w:lang w:val="kk-KZ"/>
        </w:rPr>
        <w:t>физкультурно-оздоровительный центр, был перемещен мечать</w:t>
      </w:r>
      <w:r w:rsidRPr="00996D29">
        <w:rPr>
          <w:sz w:val="28"/>
          <w:szCs w:val="28"/>
        </w:rPr>
        <w:t>.</w:t>
      </w:r>
      <w:r w:rsidRPr="00996D29">
        <w:rPr>
          <w:sz w:val="28"/>
          <w:szCs w:val="28"/>
        </w:rPr>
        <w:t xml:space="preserve"> </w:t>
      </w:r>
    </w:p>
    <w:p w14:paraId="621BB0E8" w14:textId="77777777" w:rsidR="00720C0D" w:rsidRPr="00996D29" w:rsidRDefault="00720C0D" w:rsidP="00996D29">
      <w:pPr>
        <w:ind w:firstLine="709"/>
        <w:jc w:val="both"/>
        <w:rPr>
          <w:sz w:val="28"/>
          <w:szCs w:val="28"/>
        </w:rPr>
      </w:pPr>
      <w:r w:rsidRPr="00996D29">
        <w:rPr>
          <w:sz w:val="28"/>
          <w:szCs w:val="28"/>
        </w:rPr>
        <w:t>3. Размещение объектов обслуживания населения: магазины.</w:t>
      </w:r>
      <w:r w:rsidRPr="00996D29">
        <w:rPr>
          <w:sz w:val="28"/>
          <w:szCs w:val="28"/>
        </w:rPr>
        <w:t xml:space="preserve"> </w:t>
      </w:r>
    </w:p>
    <w:p w14:paraId="18911916" w14:textId="77777777" w:rsidR="00720C0D" w:rsidRPr="00996D29" w:rsidRDefault="00720C0D" w:rsidP="00996D29">
      <w:pPr>
        <w:ind w:firstLine="709"/>
        <w:jc w:val="both"/>
        <w:rPr>
          <w:sz w:val="28"/>
          <w:szCs w:val="28"/>
        </w:rPr>
      </w:pPr>
      <w:r w:rsidRPr="00996D29">
        <w:rPr>
          <w:sz w:val="28"/>
          <w:szCs w:val="28"/>
        </w:rPr>
        <w:t>4. Развитие производственной зоны: склады, промышленные предприятия для создания рабочих мест, угольный склад.</w:t>
      </w:r>
      <w:r w:rsidRPr="00996D29">
        <w:rPr>
          <w:sz w:val="28"/>
          <w:szCs w:val="28"/>
        </w:rPr>
        <w:t xml:space="preserve"> </w:t>
      </w:r>
    </w:p>
    <w:p w14:paraId="183CE7C2" w14:textId="171EEDAF" w:rsidR="00720C0D" w:rsidRPr="00996D29" w:rsidRDefault="00720C0D" w:rsidP="00996D29">
      <w:pPr>
        <w:ind w:firstLine="709"/>
        <w:jc w:val="both"/>
        <w:rPr>
          <w:sz w:val="28"/>
          <w:szCs w:val="28"/>
        </w:rPr>
      </w:pPr>
      <w:r w:rsidRPr="00996D29">
        <w:rPr>
          <w:sz w:val="28"/>
          <w:szCs w:val="28"/>
        </w:rPr>
        <w:t>5. Строительство пожарного поста с радиусом обслуживания 1000 м, что охватывает всю территорию села.</w:t>
      </w:r>
    </w:p>
    <w:p w14:paraId="0696142F" w14:textId="77777777" w:rsidR="00720C0D" w:rsidRPr="00996D29" w:rsidRDefault="00720C0D" w:rsidP="00996D29">
      <w:pPr>
        <w:ind w:firstLine="709"/>
        <w:jc w:val="both"/>
        <w:rPr>
          <w:sz w:val="28"/>
          <w:szCs w:val="28"/>
        </w:rPr>
      </w:pPr>
      <w:r w:rsidRPr="00996D29">
        <w:rPr>
          <w:sz w:val="28"/>
          <w:szCs w:val="28"/>
        </w:rPr>
        <w:t xml:space="preserve">Улично-дорожная сеть формируется с учетом нормативных параметров: главные и основные улицы — </w:t>
      </w:r>
      <w:r w:rsidRPr="00996D29">
        <w:rPr>
          <w:sz w:val="28"/>
          <w:szCs w:val="28"/>
          <w:lang w:val="kk-KZ"/>
        </w:rPr>
        <w:t>20</w:t>
      </w:r>
      <w:r w:rsidRPr="00996D29">
        <w:rPr>
          <w:sz w:val="28"/>
          <w:szCs w:val="28"/>
        </w:rPr>
        <w:t xml:space="preserve"> м, внутренние улицы — </w:t>
      </w:r>
      <w:r w:rsidRPr="00996D29">
        <w:rPr>
          <w:sz w:val="28"/>
          <w:szCs w:val="28"/>
          <w:lang w:val="kk-KZ"/>
        </w:rPr>
        <w:t>20</w:t>
      </w:r>
      <w:r w:rsidRPr="00996D29">
        <w:rPr>
          <w:sz w:val="28"/>
          <w:szCs w:val="28"/>
        </w:rPr>
        <w:t xml:space="preserve"> м. Проектная </w:t>
      </w:r>
      <w:r w:rsidRPr="00996D29">
        <w:rPr>
          <w:sz w:val="28"/>
          <w:szCs w:val="28"/>
        </w:rPr>
        <w:lastRenderedPageBreak/>
        <w:t>структура обеспечивает удобные транспортные связи между жилыми кварталами и объектами обслуживания.</w:t>
      </w:r>
    </w:p>
    <w:p w14:paraId="5FB9F64F" w14:textId="77777777" w:rsidR="00720C0D" w:rsidRPr="00996D29" w:rsidRDefault="00720C0D" w:rsidP="00996D29">
      <w:pPr>
        <w:ind w:firstLine="709"/>
        <w:jc w:val="both"/>
        <w:rPr>
          <w:sz w:val="28"/>
          <w:szCs w:val="28"/>
        </w:rPr>
      </w:pPr>
    </w:p>
    <w:p w14:paraId="4691010D" w14:textId="77777777" w:rsidR="00720C0D" w:rsidRPr="00996D29" w:rsidRDefault="00720C0D" w:rsidP="00996D29">
      <w:pPr>
        <w:pStyle w:val="af3"/>
        <w:widowControl w:val="0"/>
        <w:spacing w:after="0"/>
        <w:ind w:left="0" w:firstLine="709"/>
        <w:jc w:val="both"/>
        <w:rPr>
          <w:sz w:val="28"/>
          <w:szCs w:val="28"/>
          <w:lang w:val="kk-KZ"/>
        </w:rPr>
      </w:pPr>
    </w:p>
    <w:p w14:paraId="43E22F7B" w14:textId="77777777" w:rsidR="00720C0D" w:rsidRPr="00996D29" w:rsidRDefault="00720C0D" w:rsidP="00996D29">
      <w:pPr>
        <w:pStyle w:val="af3"/>
        <w:widowControl w:val="0"/>
        <w:spacing w:after="0"/>
        <w:ind w:left="0" w:firstLine="709"/>
        <w:jc w:val="both"/>
        <w:rPr>
          <w:sz w:val="28"/>
          <w:szCs w:val="28"/>
          <w:lang w:val="kk-KZ"/>
        </w:rPr>
      </w:pPr>
      <w:r w:rsidRPr="00996D29">
        <w:rPr>
          <w:noProof/>
          <w:sz w:val="28"/>
          <w:szCs w:val="28"/>
          <w:lang w:val="kk-KZ"/>
        </w:rPr>
        <w:drawing>
          <wp:inline distT="0" distB="0" distL="0" distR="0" wp14:anchorId="75F542A8" wp14:editId="5D0B1493">
            <wp:extent cx="4602480" cy="46024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2480" cy="4602480"/>
                    </a:xfrm>
                    <a:prstGeom prst="rect">
                      <a:avLst/>
                    </a:prstGeom>
                  </pic:spPr>
                </pic:pic>
              </a:graphicData>
            </a:graphic>
          </wp:inline>
        </w:drawing>
      </w:r>
    </w:p>
    <w:p w14:paraId="574460C4" w14:textId="77777777" w:rsidR="00720C0D" w:rsidRPr="00996D29" w:rsidRDefault="00720C0D" w:rsidP="00996D29">
      <w:pPr>
        <w:pStyle w:val="af3"/>
        <w:widowControl w:val="0"/>
        <w:spacing w:after="0"/>
        <w:ind w:left="0"/>
        <w:jc w:val="center"/>
        <w:rPr>
          <w:sz w:val="28"/>
          <w:szCs w:val="28"/>
          <w:lang w:val="kk-KZ"/>
        </w:rPr>
      </w:pPr>
      <w:r w:rsidRPr="00996D29">
        <w:rPr>
          <w:sz w:val="28"/>
          <w:szCs w:val="28"/>
          <w:lang w:val="kk-KZ"/>
        </w:rPr>
        <w:t>Рис. 3.3.1. Эскиз застройки</w:t>
      </w:r>
    </w:p>
    <w:p w14:paraId="75412C4C" w14:textId="77777777" w:rsidR="00720C0D" w:rsidRPr="00996D29" w:rsidRDefault="00720C0D" w:rsidP="00996D29">
      <w:pPr>
        <w:pStyle w:val="af3"/>
        <w:widowControl w:val="0"/>
        <w:spacing w:after="0"/>
        <w:ind w:left="0" w:firstLine="709"/>
        <w:jc w:val="both"/>
        <w:rPr>
          <w:sz w:val="28"/>
          <w:szCs w:val="28"/>
          <w:lang w:val="kk-KZ"/>
        </w:rPr>
      </w:pPr>
    </w:p>
    <w:p w14:paraId="604D4B6E" w14:textId="77777777" w:rsidR="00720C0D" w:rsidRPr="00996D29" w:rsidRDefault="00720C0D" w:rsidP="00996D29">
      <w:pPr>
        <w:pStyle w:val="20"/>
        <w:keepNext w:val="0"/>
        <w:widowControl w:val="0"/>
        <w:spacing w:before="0" w:after="0"/>
        <w:ind w:firstLine="709"/>
        <w:jc w:val="both"/>
        <w:rPr>
          <w:b w:val="0"/>
        </w:rPr>
      </w:pPr>
      <w:bookmarkStart w:id="13" w:name="_Toc6586629"/>
      <w:r w:rsidRPr="00996D29">
        <w:t>3.</w:t>
      </w:r>
      <w:r w:rsidRPr="00996D29">
        <w:rPr>
          <w:lang w:val="kk-KZ"/>
        </w:rPr>
        <w:t>4</w:t>
      </w:r>
      <w:r w:rsidRPr="00996D29">
        <w:t>. Градостроительное зонирова</w:t>
      </w:r>
      <w:r w:rsidRPr="00996D29">
        <w:rPr>
          <w:rStyle w:val="21"/>
        </w:rPr>
        <w:t>н</w:t>
      </w:r>
      <w:r w:rsidRPr="00996D29">
        <w:t>ие и регламенты</w:t>
      </w:r>
      <w:bookmarkEnd w:id="13"/>
    </w:p>
    <w:p w14:paraId="73B3B4CB" w14:textId="77777777" w:rsidR="00720C0D" w:rsidRPr="00996D29" w:rsidRDefault="00720C0D" w:rsidP="00996D29">
      <w:pPr>
        <w:widowControl w:val="0"/>
        <w:ind w:firstLine="709"/>
        <w:jc w:val="both"/>
        <w:rPr>
          <w:snapToGrid w:val="0"/>
          <w:sz w:val="28"/>
          <w:szCs w:val="28"/>
        </w:rPr>
      </w:pPr>
      <w:r w:rsidRPr="00996D29">
        <w:rPr>
          <w:snapToGrid w:val="0"/>
          <w:sz w:val="28"/>
          <w:szCs w:val="28"/>
        </w:rPr>
        <w:t>Границы всех функциональных зон и правила их использования формируются с учётом того, какие объекты будут располагаться на этих территориях и какие требования к ним предъявляются. То есть зоны делаются не просто так, а исходя из общих характеристик недвижимости, которая там будет строиться или эксплуатироваться.</w:t>
      </w:r>
    </w:p>
    <w:p w14:paraId="502BCD66" w14:textId="77777777" w:rsidR="00720C0D" w:rsidRPr="00996D29" w:rsidRDefault="00720C0D" w:rsidP="00996D29">
      <w:pPr>
        <w:widowControl w:val="0"/>
        <w:ind w:firstLine="709"/>
        <w:jc w:val="both"/>
        <w:rPr>
          <w:snapToGrid w:val="0"/>
          <w:sz w:val="28"/>
          <w:szCs w:val="28"/>
        </w:rPr>
      </w:pPr>
      <w:r w:rsidRPr="00996D29">
        <w:rPr>
          <w:snapToGrid w:val="0"/>
          <w:sz w:val="28"/>
          <w:szCs w:val="28"/>
        </w:rPr>
        <w:t>Согласно Закону Республики Казахстан «Об архитектурной, градостроительной и строительной деятельности» и Земельному кодексу РК, вся проектируемая территория района делится на несколько основных функциональных зон:</w:t>
      </w:r>
    </w:p>
    <w:p w14:paraId="3B73B36C" w14:textId="77777777" w:rsidR="00720C0D" w:rsidRPr="00996D29" w:rsidRDefault="00720C0D" w:rsidP="00996D29">
      <w:pPr>
        <w:widowControl w:val="0"/>
        <w:ind w:firstLine="709"/>
        <w:jc w:val="both"/>
        <w:rPr>
          <w:snapToGrid w:val="0"/>
          <w:sz w:val="28"/>
          <w:szCs w:val="28"/>
        </w:rPr>
      </w:pPr>
      <w:r w:rsidRPr="00996D29">
        <w:rPr>
          <w:snapToGrid w:val="0"/>
          <w:sz w:val="28"/>
          <w:szCs w:val="28"/>
        </w:rPr>
        <w:t>Жилая зона (Ж)</w:t>
      </w:r>
    </w:p>
    <w:p w14:paraId="60B70941" w14:textId="77777777" w:rsidR="00720C0D" w:rsidRPr="00996D29" w:rsidRDefault="00720C0D" w:rsidP="00996D29">
      <w:pPr>
        <w:widowControl w:val="0"/>
        <w:ind w:firstLine="709"/>
        <w:jc w:val="both"/>
        <w:rPr>
          <w:snapToGrid w:val="0"/>
          <w:sz w:val="28"/>
          <w:szCs w:val="28"/>
        </w:rPr>
      </w:pPr>
      <w:r w:rsidRPr="00996D29">
        <w:rPr>
          <w:snapToGrid w:val="0"/>
          <w:sz w:val="28"/>
          <w:szCs w:val="28"/>
        </w:rPr>
        <w:t>Социальная зона (С)</w:t>
      </w:r>
    </w:p>
    <w:p w14:paraId="68EAE657" w14:textId="77777777" w:rsidR="00720C0D" w:rsidRPr="00996D29" w:rsidRDefault="00720C0D" w:rsidP="00996D29">
      <w:pPr>
        <w:widowControl w:val="0"/>
        <w:ind w:firstLine="709"/>
        <w:jc w:val="both"/>
        <w:rPr>
          <w:snapToGrid w:val="0"/>
          <w:sz w:val="28"/>
          <w:szCs w:val="28"/>
        </w:rPr>
      </w:pPr>
      <w:r w:rsidRPr="00996D29">
        <w:rPr>
          <w:snapToGrid w:val="0"/>
          <w:sz w:val="28"/>
          <w:szCs w:val="28"/>
        </w:rPr>
        <w:t>Коммерческо-деловая зона (К)</w:t>
      </w:r>
    </w:p>
    <w:p w14:paraId="16938EBF" w14:textId="77777777" w:rsidR="00720C0D" w:rsidRPr="00996D29" w:rsidRDefault="00720C0D" w:rsidP="00996D29">
      <w:pPr>
        <w:widowControl w:val="0"/>
        <w:ind w:firstLine="709"/>
        <w:jc w:val="both"/>
        <w:rPr>
          <w:snapToGrid w:val="0"/>
          <w:sz w:val="28"/>
          <w:szCs w:val="28"/>
        </w:rPr>
      </w:pPr>
      <w:r w:rsidRPr="00996D29">
        <w:rPr>
          <w:snapToGrid w:val="0"/>
          <w:sz w:val="28"/>
          <w:szCs w:val="28"/>
        </w:rPr>
        <w:t>Промышленная зона (П)</w:t>
      </w:r>
    </w:p>
    <w:p w14:paraId="35D7E185"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Иные зоны, если они предусмотрены специфическими условиями </w:t>
      </w:r>
      <w:r w:rsidRPr="00996D29">
        <w:rPr>
          <w:snapToGrid w:val="0"/>
          <w:sz w:val="28"/>
          <w:szCs w:val="28"/>
        </w:rPr>
        <w:lastRenderedPageBreak/>
        <w:t>территории</w:t>
      </w:r>
    </w:p>
    <w:p w14:paraId="35F384A2" w14:textId="77777777" w:rsidR="00720C0D" w:rsidRPr="00996D29" w:rsidRDefault="00720C0D" w:rsidP="00996D29">
      <w:pPr>
        <w:widowControl w:val="0"/>
        <w:ind w:firstLine="709"/>
        <w:jc w:val="both"/>
        <w:rPr>
          <w:snapToGrid w:val="0"/>
          <w:sz w:val="28"/>
          <w:szCs w:val="28"/>
        </w:rPr>
      </w:pPr>
      <w:r w:rsidRPr="00996D29">
        <w:rPr>
          <w:snapToGrid w:val="0"/>
          <w:sz w:val="28"/>
          <w:szCs w:val="28"/>
        </w:rPr>
        <w:t>Для каждой зоны устанавливается градостроительный регламент — набор правил, которые определяют, какие объекты можно размещать, каким образом использовать землю, какие параметры строений допустимы и насколько их можно изменять. Ограничения вытекают из природных и ресурсных возможностей территории, интенсивности её освоения и функционального назначения, при этом учитываются интересы государства, общества и частных лиц.</w:t>
      </w:r>
    </w:p>
    <w:p w14:paraId="5A34021B" w14:textId="77777777" w:rsidR="00720C0D" w:rsidRPr="00996D29" w:rsidRDefault="00720C0D" w:rsidP="00996D29">
      <w:pPr>
        <w:widowControl w:val="0"/>
        <w:ind w:firstLine="709"/>
        <w:jc w:val="both"/>
        <w:rPr>
          <w:snapToGrid w:val="0"/>
          <w:sz w:val="28"/>
          <w:szCs w:val="28"/>
        </w:rPr>
      </w:pPr>
      <w:r w:rsidRPr="00996D29">
        <w:rPr>
          <w:snapToGrid w:val="0"/>
          <w:sz w:val="28"/>
          <w:szCs w:val="28"/>
        </w:rPr>
        <w:t>Любая деятельность, которая не запрещена законодательством, разрешена на территории зоны, если она не противоречит назначению зоны.</w:t>
      </w:r>
    </w:p>
    <w:p w14:paraId="1841BC0C"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Жилая зона (Ж)</w:t>
      </w:r>
    </w:p>
    <w:p w14:paraId="2CD7E3F7" w14:textId="77777777" w:rsidR="00720C0D" w:rsidRPr="00996D29" w:rsidRDefault="00720C0D" w:rsidP="00996D29">
      <w:pPr>
        <w:widowControl w:val="0"/>
        <w:ind w:firstLine="709"/>
        <w:jc w:val="both"/>
        <w:rPr>
          <w:snapToGrid w:val="0"/>
          <w:sz w:val="28"/>
          <w:szCs w:val="28"/>
        </w:rPr>
      </w:pPr>
      <w:r w:rsidRPr="00996D29">
        <w:rPr>
          <w:snapToGrid w:val="0"/>
          <w:sz w:val="28"/>
          <w:szCs w:val="28"/>
        </w:rPr>
        <w:t>Жилая зона делится на типы в зависимости от плотности застройки и характеристик будущего населённого массива.</w:t>
      </w:r>
    </w:p>
    <w:p w14:paraId="715138C5"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Жилая усадебная застройка</w:t>
      </w:r>
    </w:p>
    <w:p w14:paraId="53FBC6B1"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Назначение:</w:t>
      </w:r>
    </w:p>
    <w:p w14:paraId="7D024824" w14:textId="77777777" w:rsidR="00720C0D" w:rsidRPr="00996D29" w:rsidRDefault="00720C0D" w:rsidP="00996D29">
      <w:pPr>
        <w:widowControl w:val="0"/>
        <w:ind w:firstLine="709"/>
        <w:jc w:val="both"/>
        <w:rPr>
          <w:snapToGrid w:val="0"/>
          <w:sz w:val="28"/>
          <w:szCs w:val="28"/>
        </w:rPr>
      </w:pPr>
      <w:r w:rsidRPr="00996D29">
        <w:rPr>
          <w:snapToGrid w:val="0"/>
          <w:sz w:val="28"/>
          <w:szCs w:val="28"/>
        </w:rPr>
        <w:t>Эта зона предназначена для создания жилых массивов низкой плотности, где расположены отдельно стоящие дома усадебного типа. Здесь также разрешается размещение минимального набора локальных услуг и отдельных видов деятельности, если это согласовано с органами управления.</w:t>
      </w:r>
    </w:p>
    <w:p w14:paraId="5B969718" w14:textId="77777777" w:rsidR="00720C0D" w:rsidRPr="00996D29" w:rsidRDefault="00720C0D" w:rsidP="00996D29">
      <w:pPr>
        <w:widowControl w:val="0"/>
        <w:ind w:firstLine="709"/>
        <w:jc w:val="both"/>
        <w:rPr>
          <w:snapToGrid w:val="0"/>
          <w:sz w:val="28"/>
          <w:szCs w:val="28"/>
        </w:rPr>
      </w:pPr>
      <w:r w:rsidRPr="00996D29">
        <w:rPr>
          <w:snapToGrid w:val="0"/>
          <w:sz w:val="28"/>
          <w:szCs w:val="28"/>
        </w:rPr>
        <w:t>Разрешенные виды использования территории:</w:t>
      </w:r>
    </w:p>
    <w:p w14:paraId="3B2F6409" w14:textId="77777777" w:rsidR="00720C0D" w:rsidRPr="00996D29" w:rsidRDefault="00720C0D" w:rsidP="00996D29">
      <w:pPr>
        <w:widowControl w:val="0"/>
        <w:ind w:firstLine="709"/>
        <w:jc w:val="both"/>
        <w:rPr>
          <w:snapToGrid w:val="0"/>
          <w:sz w:val="28"/>
          <w:szCs w:val="28"/>
        </w:rPr>
      </w:pPr>
      <w:r w:rsidRPr="00996D29">
        <w:rPr>
          <w:snapToGrid w:val="0"/>
          <w:sz w:val="28"/>
          <w:szCs w:val="28"/>
        </w:rPr>
        <w:t>Отдельно стоящие жилые дома усадебного типа</w:t>
      </w:r>
    </w:p>
    <w:p w14:paraId="241D91D3" w14:textId="77777777" w:rsidR="00720C0D" w:rsidRPr="00996D29" w:rsidRDefault="00720C0D" w:rsidP="00996D29">
      <w:pPr>
        <w:widowControl w:val="0"/>
        <w:ind w:firstLine="709"/>
        <w:jc w:val="both"/>
        <w:rPr>
          <w:snapToGrid w:val="0"/>
          <w:sz w:val="28"/>
          <w:szCs w:val="28"/>
        </w:rPr>
      </w:pPr>
      <w:r w:rsidRPr="00996D29">
        <w:rPr>
          <w:snapToGrid w:val="0"/>
          <w:sz w:val="28"/>
          <w:szCs w:val="28"/>
        </w:rPr>
        <w:t>Малые магазины до 40 м² (исключая специализированные строительные магазины и магазины с опасными материалами)</w:t>
      </w:r>
    </w:p>
    <w:p w14:paraId="1D701C5A" w14:textId="77777777" w:rsidR="00720C0D" w:rsidRPr="00996D29" w:rsidRDefault="00720C0D" w:rsidP="00996D29">
      <w:pPr>
        <w:widowControl w:val="0"/>
        <w:ind w:firstLine="709"/>
        <w:jc w:val="both"/>
        <w:rPr>
          <w:snapToGrid w:val="0"/>
          <w:sz w:val="28"/>
          <w:szCs w:val="28"/>
        </w:rPr>
      </w:pPr>
      <w:r w:rsidRPr="00996D29">
        <w:rPr>
          <w:snapToGrid w:val="0"/>
          <w:sz w:val="28"/>
          <w:szCs w:val="28"/>
        </w:rPr>
        <w:t>Неосновные и сопутствующие виды использования:</w:t>
      </w:r>
    </w:p>
    <w:p w14:paraId="70FC7438" w14:textId="77777777" w:rsidR="00720C0D" w:rsidRPr="00996D29" w:rsidRDefault="00720C0D" w:rsidP="00996D29">
      <w:pPr>
        <w:widowControl w:val="0"/>
        <w:ind w:firstLine="709"/>
        <w:jc w:val="both"/>
        <w:rPr>
          <w:snapToGrid w:val="0"/>
          <w:sz w:val="28"/>
          <w:szCs w:val="28"/>
        </w:rPr>
      </w:pPr>
      <w:r w:rsidRPr="00996D29">
        <w:rPr>
          <w:snapToGrid w:val="0"/>
          <w:sz w:val="28"/>
          <w:szCs w:val="28"/>
        </w:rPr>
        <w:t>Надомная работа, допустимая по санитарным и противопожарным нормам</w:t>
      </w:r>
    </w:p>
    <w:p w14:paraId="20038C25" w14:textId="77777777" w:rsidR="00720C0D" w:rsidRPr="00996D29" w:rsidRDefault="00720C0D" w:rsidP="00996D29">
      <w:pPr>
        <w:widowControl w:val="0"/>
        <w:ind w:firstLine="709"/>
        <w:jc w:val="both"/>
        <w:rPr>
          <w:snapToGrid w:val="0"/>
          <w:sz w:val="28"/>
          <w:szCs w:val="28"/>
        </w:rPr>
      </w:pPr>
      <w:r w:rsidRPr="00996D29">
        <w:rPr>
          <w:snapToGrid w:val="0"/>
          <w:sz w:val="28"/>
          <w:szCs w:val="28"/>
        </w:rPr>
        <w:t>Сады, огороды, бани и сауны при условии канализации стоков</w:t>
      </w:r>
    </w:p>
    <w:p w14:paraId="43242E66" w14:textId="77777777" w:rsidR="00720C0D" w:rsidRPr="00996D29" w:rsidRDefault="00720C0D" w:rsidP="00996D29">
      <w:pPr>
        <w:widowControl w:val="0"/>
        <w:ind w:firstLine="709"/>
        <w:jc w:val="both"/>
        <w:rPr>
          <w:snapToGrid w:val="0"/>
          <w:sz w:val="28"/>
          <w:szCs w:val="28"/>
        </w:rPr>
      </w:pPr>
      <w:r w:rsidRPr="00996D29">
        <w:rPr>
          <w:snapToGrid w:val="0"/>
          <w:sz w:val="28"/>
          <w:szCs w:val="28"/>
        </w:rPr>
        <w:t>Сооружения для выращивания цветов, фруктов, овощей (парники, теплицы, оранжереи)</w:t>
      </w:r>
    </w:p>
    <w:p w14:paraId="5E14D96B" w14:textId="77777777" w:rsidR="00720C0D" w:rsidRPr="00996D29" w:rsidRDefault="00720C0D" w:rsidP="00996D29">
      <w:pPr>
        <w:widowControl w:val="0"/>
        <w:ind w:firstLine="709"/>
        <w:jc w:val="both"/>
        <w:rPr>
          <w:snapToGrid w:val="0"/>
          <w:sz w:val="28"/>
          <w:szCs w:val="28"/>
        </w:rPr>
      </w:pPr>
      <w:r w:rsidRPr="00996D29">
        <w:rPr>
          <w:snapToGrid w:val="0"/>
          <w:sz w:val="28"/>
          <w:szCs w:val="28"/>
        </w:rPr>
        <w:t>Хозяйственные постройки</w:t>
      </w:r>
    </w:p>
    <w:p w14:paraId="60E5B9F5" w14:textId="77777777" w:rsidR="00720C0D" w:rsidRPr="00996D29" w:rsidRDefault="00720C0D" w:rsidP="00996D29">
      <w:pPr>
        <w:widowControl w:val="0"/>
        <w:ind w:firstLine="709"/>
        <w:jc w:val="both"/>
        <w:rPr>
          <w:snapToGrid w:val="0"/>
          <w:sz w:val="28"/>
          <w:szCs w:val="28"/>
        </w:rPr>
      </w:pPr>
      <w:r w:rsidRPr="00996D29">
        <w:rPr>
          <w:snapToGrid w:val="0"/>
          <w:sz w:val="28"/>
          <w:szCs w:val="28"/>
        </w:rPr>
        <w:t>Гаражи и открытые стоянки:</w:t>
      </w:r>
    </w:p>
    <w:p w14:paraId="681BCEE8" w14:textId="77777777" w:rsidR="00720C0D" w:rsidRPr="00996D29" w:rsidRDefault="00720C0D" w:rsidP="00996D29">
      <w:pPr>
        <w:widowControl w:val="0"/>
        <w:ind w:firstLine="709"/>
        <w:jc w:val="both"/>
        <w:rPr>
          <w:snapToGrid w:val="0"/>
          <w:sz w:val="28"/>
          <w:szCs w:val="28"/>
        </w:rPr>
      </w:pPr>
      <w:r w:rsidRPr="00996D29">
        <w:rPr>
          <w:snapToGrid w:val="0"/>
          <w:sz w:val="28"/>
          <w:szCs w:val="28"/>
        </w:rPr>
        <w:t>Для отдельно стоящих домов — до 2 машин на участок</w:t>
      </w:r>
    </w:p>
    <w:p w14:paraId="0DDD917F" w14:textId="77777777" w:rsidR="00720C0D" w:rsidRPr="00996D29" w:rsidRDefault="00720C0D" w:rsidP="00996D29">
      <w:pPr>
        <w:widowControl w:val="0"/>
        <w:ind w:firstLine="709"/>
        <w:jc w:val="both"/>
        <w:rPr>
          <w:snapToGrid w:val="0"/>
          <w:sz w:val="28"/>
          <w:szCs w:val="28"/>
        </w:rPr>
      </w:pPr>
      <w:r w:rsidRPr="00996D29">
        <w:rPr>
          <w:snapToGrid w:val="0"/>
          <w:sz w:val="28"/>
          <w:szCs w:val="28"/>
        </w:rPr>
        <w:t>Для блокированных домов — до 1 машины на участок</w:t>
      </w:r>
    </w:p>
    <w:p w14:paraId="0823683E" w14:textId="77777777" w:rsidR="00720C0D" w:rsidRPr="00996D29" w:rsidRDefault="00720C0D" w:rsidP="00996D29">
      <w:pPr>
        <w:widowControl w:val="0"/>
        <w:ind w:firstLine="709"/>
        <w:jc w:val="both"/>
        <w:rPr>
          <w:snapToGrid w:val="0"/>
          <w:sz w:val="28"/>
          <w:szCs w:val="28"/>
        </w:rPr>
      </w:pPr>
      <w:r w:rsidRPr="00996D29">
        <w:rPr>
          <w:snapToGrid w:val="0"/>
          <w:sz w:val="28"/>
          <w:szCs w:val="28"/>
        </w:rPr>
        <w:t>Условно разрешенные виды использования:</w:t>
      </w:r>
    </w:p>
    <w:p w14:paraId="5162C15A" w14:textId="77777777" w:rsidR="00720C0D" w:rsidRPr="00996D29" w:rsidRDefault="00720C0D" w:rsidP="00996D29">
      <w:pPr>
        <w:widowControl w:val="0"/>
        <w:ind w:firstLine="709"/>
        <w:jc w:val="both"/>
        <w:rPr>
          <w:snapToGrid w:val="0"/>
          <w:sz w:val="28"/>
          <w:szCs w:val="28"/>
        </w:rPr>
      </w:pPr>
      <w:r w:rsidRPr="00996D29">
        <w:rPr>
          <w:snapToGrid w:val="0"/>
          <w:sz w:val="28"/>
          <w:szCs w:val="28"/>
        </w:rPr>
        <w:t>Малые детские сады и другие дошкольные учреждения</w:t>
      </w:r>
    </w:p>
    <w:p w14:paraId="54A087B0" w14:textId="77777777" w:rsidR="00720C0D" w:rsidRPr="00996D29" w:rsidRDefault="00720C0D" w:rsidP="00996D29">
      <w:pPr>
        <w:widowControl w:val="0"/>
        <w:ind w:firstLine="709"/>
        <w:jc w:val="both"/>
        <w:rPr>
          <w:snapToGrid w:val="0"/>
          <w:sz w:val="28"/>
          <w:szCs w:val="28"/>
        </w:rPr>
      </w:pPr>
      <w:r w:rsidRPr="00996D29">
        <w:rPr>
          <w:snapToGrid w:val="0"/>
          <w:sz w:val="28"/>
          <w:szCs w:val="28"/>
        </w:rPr>
        <w:t>Объекты обслуживания, не превышающие установленные размеры</w:t>
      </w:r>
    </w:p>
    <w:p w14:paraId="2D825DA7" w14:textId="77777777" w:rsidR="00720C0D" w:rsidRPr="00996D29" w:rsidRDefault="00720C0D" w:rsidP="00996D29">
      <w:pPr>
        <w:widowControl w:val="0"/>
        <w:ind w:firstLine="709"/>
        <w:jc w:val="both"/>
        <w:rPr>
          <w:snapToGrid w:val="0"/>
          <w:sz w:val="28"/>
          <w:szCs w:val="28"/>
        </w:rPr>
      </w:pPr>
      <w:r w:rsidRPr="00996D29">
        <w:rPr>
          <w:snapToGrid w:val="0"/>
          <w:sz w:val="28"/>
          <w:szCs w:val="28"/>
        </w:rPr>
        <w:t>Кафе, небольшие рестораны</w:t>
      </w:r>
    </w:p>
    <w:p w14:paraId="7D4FAD06" w14:textId="77777777" w:rsidR="00720C0D" w:rsidRPr="00996D29" w:rsidRDefault="00720C0D" w:rsidP="00996D29">
      <w:pPr>
        <w:widowControl w:val="0"/>
        <w:ind w:firstLine="709"/>
        <w:jc w:val="both"/>
        <w:rPr>
          <w:snapToGrid w:val="0"/>
          <w:sz w:val="28"/>
          <w:szCs w:val="28"/>
        </w:rPr>
      </w:pPr>
      <w:r w:rsidRPr="00996D29">
        <w:rPr>
          <w:snapToGrid w:val="0"/>
          <w:sz w:val="28"/>
          <w:szCs w:val="28"/>
        </w:rPr>
        <w:t>Кабинеты врачей и центры народной медицины</w:t>
      </w:r>
    </w:p>
    <w:p w14:paraId="74ADCBD1" w14:textId="77777777" w:rsidR="00720C0D" w:rsidRPr="00996D29" w:rsidRDefault="00720C0D" w:rsidP="00996D29">
      <w:pPr>
        <w:widowControl w:val="0"/>
        <w:ind w:firstLine="709"/>
        <w:jc w:val="both"/>
        <w:rPr>
          <w:snapToGrid w:val="0"/>
          <w:sz w:val="28"/>
          <w:szCs w:val="28"/>
        </w:rPr>
      </w:pPr>
      <w:r w:rsidRPr="00996D29">
        <w:rPr>
          <w:snapToGrid w:val="0"/>
          <w:sz w:val="28"/>
          <w:szCs w:val="28"/>
        </w:rPr>
        <w:t>Библиотеки и аптеки</w:t>
      </w:r>
    </w:p>
    <w:p w14:paraId="4A710EE1" w14:textId="77777777" w:rsidR="00720C0D" w:rsidRPr="00996D29" w:rsidRDefault="00720C0D" w:rsidP="00996D29">
      <w:pPr>
        <w:widowControl w:val="0"/>
        <w:ind w:firstLine="709"/>
        <w:jc w:val="both"/>
        <w:rPr>
          <w:snapToGrid w:val="0"/>
          <w:sz w:val="28"/>
          <w:szCs w:val="28"/>
        </w:rPr>
      </w:pPr>
      <w:r w:rsidRPr="00996D29">
        <w:rPr>
          <w:snapToGrid w:val="0"/>
          <w:sz w:val="28"/>
          <w:szCs w:val="28"/>
        </w:rPr>
        <w:t>Небольшие гостиницы, пансионаты</w:t>
      </w:r>
    </w:p>
    <w:p w14:paraId="6E54B49D" w14:textId="77777777" w:rsidR="00720C0D" w:rsidRPr="00996D29" w:rsidRDefault="00720C0D" w:rsidP="00996D29">
      <w:pPr>
        <w:widowControl w:val="0"/>
        <w:ind w:firstLine="709"/>
        <w:jc w:val="both"/>
        <w:rPr>
          <w:snapToGrid w:val="0"/>
          <w:sz w:val="28"/>
          <w:szCs w:val="28"/>
        </w:rPr>
      </w:pPr>
      <w:r w:rsidRPr="00996D29">
        <w:rPr>
          <w:snapToGrid w:val="0"/>
          <w:sz w:val="28"/>
          <w:szCs w:val="28"/>
        </w:rPr>
        <w:t>Почтовые отделения, телефонные и телеграфные пункты</w:t>
      </w:r>
    </w:p>
    <w:p w14:paraId="42A1D3EF" w14:textId="77777777" w:rsidR="00720C0D" w:rsidRPr="00996D29" w:rsidRDefault="00720C0D" w:rsidP="00996D29">
      <w:pPr>
        <w:widowControl w:val="0"/>
        <w:ind w:firstLine="709"/>
        <w:jc w:val="both"/>
        <w:rPr>
          <w:snapToGrid w:val="0"/>
          <w:sz w:val="28"/>
          <w:szCs w:val="28"/>
        </w:rPr>
      </w:pPr>
      <w:r w:rsidRPr="00996D29">
        <w:rPr>
          <w:snapToGrid w:val="0"/>
          <w:sz w:val="28"/>
          <w:szCs w:val="28"/>
        </w:rPr>
        <w:t>Основные параметры застройки:</w:t>
      </w:r>
    </w:p>
    <w:p w14:paraId="554C5D0D" w14:textId="77777777" w:rsidR="00720C0D" w:rsidRPr="00996D29" w:rsidRDefault="00720C0D" w:rsidP="00996D29">
      <w:pPr>
        <w:widowControl w:val="0"/>
        <w:ind w:firstLine="709"/>
        <w:jc w:val="both"/>
        <w:rPr>
          <w:snapToGrid w:val="0"/>
          <w:sz w:val="28"/>
          <w:szCs w:val="28"/>
        </w:rPr>
      </w:pPr>
      <w:r w:rsidRPr="00996D29">
        <w:rPr>
          <w:snapToGrid w:val="0"/>
          <w:sz w:val="28"/>
          <w:szCs w:val="28"/>
        </w:rPr>
        <w:t>Площадь земельного участка: для новых домов усадебного типа — 9,38 тыс. м²</w:t>
      </w:r>
    </w:p>
    <w:p w14:paraId="6D9AA4C5" w14:textId="77777777" w:rsidR="00720C0D" w:rsidRPr="00996D29" w:rsidRDefault="00720C0D" w:rsidP="00996D29">
      <w:pPr>
        <w:widowControl w:val="0"/>
        <w:ind w:firstLine="709"/>
        <w:jc w:val="both"/>
        <w:rPr>
          <w:snapToGrid w:val="0"/>
          <w:sz w:val="28"/>
          <w:szCs w:val="28"/>
        </w:rPr>
      </w:pPr>
      <w:r w:rsidRPr="00996D29">
        <w:rPr>
          <w:snapToGrid w:val="0"/>
          <w:sz w:val="28"/>
          <w:szCs w:val="28"/>
        </w:rPr>
        <w:lastRenderedPageBreak/>
        <w:t>Отступ от фронтальной границы участка: согласно линии застройки</w:t>
      </w:r>
    </w:p>
    <w:p w14:paraId="60B00CBB"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Минимальные расстояния:</w:t>
      </w:r>
    </w:p>
    <w:p w14:paraId="5CE542D0" w14:textId="77777777" w:rsidR="00720C0D" w:rsidRPr="00996D29" w:rsidRDefault="00720C0D" w:rsidP="00996D29">
      <w:pPr>
        <w:widowControl w:val="0"/>
        <w:ind w:firstLine="709"/>
        <w:jc w:val="both"/>
        <w:rPr>
          <w:snapToGrid w:val="0"/>
          <w:sz w:val="28"/>
          <w:szCs w:val="28"/>
        </w:rPr>
      </w:pPr>
      <w:r w:rsidRPr="00996D29">
        <w:rPr>
          <w:snapToGrid w:val="0"/>
          <w:sz w:val="28"/>
          <w:szCs w:val="28"/>
        </w:rPr>
        <w:t>От границ соседнего участка до:</w:t>
      </w:r>
    </w:p>
    <w:p w14:paraId="62412071" w14:textId="77777777" w:rsidR="00720C0D" w:rsidRPr="00996D29" w:rsidRDefault="00720C0D" w:rsidP="00996D29">
      <w:pPr>
        <w:widowControl w:val="0"/>
        <w:ind w:firstLine="709"/>
        <w:jc w:val="both"/>
        <w:rPr>
          <w:snapToGrid w:val="0"/>
          <w:sz w:val="28"/>
          <w:szCs w:val="28"/>
        </w:rPr>
      </w:pPr>
      <w:r w:rsidRPr="00996D29">
        <w:rPr>
          <w:snapToGrid w:val="0"/>
          <w:sz w:val="28"/>
          <w:szCs w:val="28"/>
        </w:rPr>
        <w:t>основного строения — 3 м</w:t>
      </w:r>
    </w:p>
    <w:p w14:paraId="77868B0E" w14:textId="77777777" w:rsidR="00720C0D" w:rsidRPr="00996D29" w:rsidRDefault="00720C0D" w:rsidP="00996D29">
      <w:pPr>
        <w:widowControl w:val="0"/>
        <w:ind w:firstLine="709"/>
        <w:jc w:val="both"/>
        <w:rPr>
          <w:snapToGrid w:val="0"/>
          <w:sz w:val="28"/>
          <w:szCs w:val="28"/>
        </w:rPr>
      </w:pPr>
      <w:r w:rsidRPr="00996D29">
        <w:rPr>
          <w:snapToGrid w:val="0"/>
          <w:sz w:val="28"/>
          <w:szCs w:val="28"/>
        </w:rPr>
        <w:t>хозяйственных и прочих строений — 1 м</w:t>
      </w:r>
    </w:p>
    <w:p w14:paraId="7F918986" w14:textId="77777777" w:rsidR="00720C0D" w:rsidRPr="00996D29" w:rsidRDefault="00720C0D" w:rsidP="00996D29">
      <w:pPr>
        <w:widowControl w:val="0"/>
        <w:ind w:firstLine="709"/>
        <w:jc w:val="both"/>
        <w:rPr>
          <w:snapToGrid w:val="0"/>
          <w:sz w:val="28"/>
          <w:szCs w:val="28"/>
        </w:rPr>
      </w:pPr>
      <w:r w:rsidRPr="00996D29">
        <w:rPr>
          <w:snapToGrid w:val="0"/>
          <w:sz w:val="28"/>
          <w:szCs w:val="28"/>
        </w:rPr>
        <w:t>открытой стоянки и гаража — 1 м</w:t>
      </w:r>
    </w:p>
    <w:p w14:paraId="0D55DA2F" w14:textId="77777777" w:rsidR="00720C0D" w:rsidRPr="00996D29" w:rsidRDefault="00720C0D" w:rsidP="00996D29">
      <w:pPr>
        <w:widowControl w:val="0"/>
        <w:ind w:firstLine="709"/>
        <w:jc w:val="both"/>
        <w:rPr>
          <w:snapToGrid w:val="0"/>
          <w:sz w:val="28"/>
          <w:szCs w:val="28"/>
        </w:rPr>
      </w:pPr>
      <w:r w:rsidRPr="00996D29">
        <w:rPr>
          <w:snapToGrid w:val="0"/>
          <w:sz w:val="28"/>
          <w:szCs w:val="28"/>
        </w:rPr>
        <w:t>От основного строения до хозяйственных — согласно СН РК 3.01-01-2013</w:t>
      </w:r>
    </w:p>
    <w:p w14:paraId="31A00455" w14:textId="77777777" w:rsidR="00720C0D" w:rsidRPr="00996D29" w:rsidRDefault="00720C0D" w:rsidP="00996D29">
      <w:pPr>
        <w:widowControl w:val="0"/>
        <w:ind w:firstLine="709"/>
        <w:jc w:val="both"/>
        <w:rPr>
          <w:snapToGrid w:val="0"/>
          <w:sz w:val="28"/>
          <w:szCs w:val="28"/>
        </w:rPr>
      </w:pPr>
      <w:r w:rsidRPr="00996D29">
        <w:rPr>
          <w:snapToGrid w:val="0"/>
          <w:sz w:val="28"/>
          <w:szCs w:val="28"/>
        </w:rPr>
        <w:t>Примечания:</w:t>
      </w:r>
    </w:p>
    <w:p w14:paraId="62D300C0" w14:textId="77777777" w:rsidR="00720C0D" w:rsidRPr="00996D29" w:rsidRDefault="00720C0D" w:rsidP="00996D29">
      <w:pPr>
        <w:widowControl w:val="0"/>
        <w:ind w:firstLine="709"/>
        <w:jc w:val="both"/>
        <w:rPr>
          <w:snapToGrid w:val="0"/>
          <w:sz w:val="28"/>
          <w:szCs w:val="28"/>
        </w:rPr>
      </w:pPr>
      <w:r w:rsidRPr="00996D29">
        <w:rPr>
          <w:snapToGrid w:val="0"/>
          <w:sz w:val="28"/>
          <w:szCs w:val="28"/>
        </w:rPr>
        <w:t>Расстояния измеряются до наружных граней стен</w:t>
      </w:r>
    </w:p>
    <w:p w14:paraId="53D0B7B7" w14:textId="77777777" w:rsidR="00720C0D" w:rsidRPr="00996D29" w:rsidRDefault="00720C0D" w:rsidP="00996D29">
      <w:pPr>
        <w:widowControl w:val="0"/>
        <w:ind w:firstLine="709"/>
        <w:jc w:val="both"/>
        <w:rPr>
          <w:snapToGrid w:val="0"/>
          <w:sz w:val="28"/>
          <w:szCs w:val="28"/>
        </w:rPr>
      </w:pPr>
      <w:r w:rsidRPr="00996D29">
        <w:rPr>
          <w:snapToGrid w:val="0"/>
          <w:sz w:val="28"/>
          <w:szCs w:val="28"/>
        </w:rPr>
        <w:t>Возможна блокировка хозяйственных построек на смежных участках по согласию собственников или при охранных сервитутах</w:t>
      </w:r>
    </w:p>
    <w:p w14:paraId="0924CBE3" w14:textId="77777777" w:rsidR="00720C0D" w:rsidRPr="00996D29" w:rsidRDefault="00720C0D" w:rsidP="00996D29">
      <w:pPr>
        <w:widowControl w:val="0"/>
        <w:ind w:firstLine="709"/>
        <w:jc w:val="both"/>
        <w:rPr>
          <w:snapToGrid w:val="0"/>
          <w:sz w:val="28"/>
          <w:szCs w:val="28"/>
        </w:rPr>
      </w:pPr>
      <w:r w:rsidRPr="00996D29">
        <w:rPr>
          <w:snapToGrid w:val="0"/>
          <w:sz w:val="28"/>
          <w:szCs w:val="28"/>
        </w:rPr>
        <w:t>Доля незастроенной поверхности: не менее 40%</w:t>
      </w:r>
    </w:p>
    <w:p w14:paraId="63AE8639"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Высота зданий:</w:t>
      </w:r>
    </w:p>
    <w:p w14:paraId="396032D7" w14:textId="77777777" w:rsidR="00720C0D" w:rsidRPr="00996D29" w:rsidRDefault="00720C0D" w:rsidP="00996D29">
      <w:pPr>
        <w:widowControl w:val="0"/>
        <w:ind w:firstLine="709"/>
        <w:jc w:val="both"/>
        <w:rPr>
          <w:snapToGrid w:val="0"/>
          <w:sz w:val="28"/>
          <w:szCs w:val="28"/>
        </w:rPr>
      </w:pPr>
      <w:r w:rsidRPr="00996D29">
        <w:rPr>
          <w:snapToGrid w:val="0"/>
          <w:sz w:val="28"/>
          <w:szCs w:val="28"/>
        </w:rPr>
        <w:t>Основные строения: до 2 этажей + мансарда, до 10,6 м до плоской крыши, до 14,6 м до конька скатной крыши</w:t>
      </w:r>
    </w:p>
    <w:p w14:paraId="3A8B3ECB" w14:textId="77777777" w:rsidR="00720C0D" w:rsidRPr="00996D29" w:rsidRDefault="00720C0D" w:rsidP="00996D29">
      <w:pPr>
        <w:widowControl w:val="0"/>
        <w:ind w:firstLine="709"/>
        <w:jc w:val="both"/>
        <w:rPr>
          <w:snapToGrid w:val="0"/>
          <w:sz w:val="28"/>
          <w:szCs w:val="28"/>
        </w:rPr>
      </w:pPr>
      <w:r w:rsidRPr="00996D29">
        <w:rPr>
          <w:snapToGrid w:val="0"/>
          <w:sz w:val="28"/>
          <w:szCs w:val="28"/>
        </w:rPr>
        <w:t>Вспомогательные строения: до 4 м плоская крыша, до 7 м конёк</w:t>
      </w:r>
    </w:p>
    <w:p w14:paraId="0AF4BFAD" w14:textId="77777777" w:rsidR="00720C0D" w:rsidRPr="00996D29" w:rsidRDefault="00720C0D" w:rsidP="00996D29">
      <w:pPr>
        <w:widowControl w:val="0"/>
        <w:ind w:firstLine="709"/>
        <w:jc w:val="both"/>
        <w:rPr>
          <w:snapToGrid w:val="0"/>
          <w:sz w:val="28"/>
          <w:szCs w:val="28"/>
        </w:rPr>
      </w:pPr>
      <w:r w:rsidRPr="00996D29">
        <w:rPr>
          <w:snapToGrid w:val="0"/>
          <w:sz w:val="28"/>
          <w:szCs w:val="28"/>
        </w:rPr>
        <w:t>Исключения: шпили, башни, флагштоки — без ограничения</w:t>
      </w:r>
    </w:p>
    <w:p w14:paraId="6A69FFB9" w14:textId="77777777" w:rsidR="00720C0D" w:rsidRPr="00996D29" w:rsidRDefault="00720C0D" w:rsidP="00996D29">
      <w:pPr>
        <w:widowControl w:val="0"/>
        <w:ind w:firstLine="709"/>
        <w:jc w:val="both"/>
        <w:rPr>
          <w:snapToGrid w:val="0"/>
          <w:sz w:val="28"/>
          <w:szCs w:val="28"/>
        </w:rPr>
      </w:pPr>
      <w:r w:rsidRPr="00996D29">
        <w:rPr>
          <w:snapToGrid w:val="0"/>
          <w:sz w:val="28"/>
          <w:szCs w:val="28"/>
        </w:rPr>
        <w:t>Вспомогательные строения не размещать со стороны улиц</w:t>
      </w:r>
    </w:p>
    <w:p w14:paraId="7F845F07" w14:textId="77777777" w:rsidR="00720C0D" w:rsidRPr="00996D29" w:rsidRDefault="00720C0D" w:rsidP="00996D29">
      <w:pPr>
        <w:widowControl w:val="0"/>
        <w:ind w:firstLine="709"/>
        <w:jc w:val="both"/>
        <w:rPr>
          <w:snapToGrid w:val="0"/>
          <w:sz w:val="28"/>
          <w:szCs w:val="28"/>
        </w:rPr>
      </w:pPr>
      <w:r w:rsidRPr="00996D29">
        <w:rPr>
          <w:snapToGrid w:val="0"/>
          <w:sz w:val="28"/>
          <w:szCs w:val="28"/>
        </w:rPr>
        <w:t>Расстояние от окон до построек соседнего участка: не менее 6 м</w:t>
      </w:r>
    </w:p>
    <w:p w14:paraId="143E954B" w14:textId="77777777" w:rsidR="00720C0D" w:rsidRPr="00996D29" w:rsidRDefault="00720C0D" w:rsidP="00996D29">
      <w:pPr>
        <w:widowControl w:val="0"/>
        <w:ind w:firstLine="709"/>
        <w:jc w:val="both"/>
        <w:rPr>
          <w:snapToGrid w:val="0"/>
          <w:sz w:val="28"/>
          <w:szCs w:val="28"/>
        </w:rPr>
      </w:pPr>
      <w:r w:rsidRPr="00996D29">
        <w:rPr>
          <w:snapToGrid w:val="0"/>
          <w:sz w:val="28"/>
          <w:szCs w:val="28"/>
        </w:rPr>
        <w:t>Ограждения: ажурные со стороны улиц, единообразные в квартале</w:t>
      </w:r>
    </w:p>
    <w:p w14:paraId="3FF21A90" w14:textId="77777777" w:rsidR="00720C0D" w:rsidRPr="00996D29" w:rsidRDefault="00720C0D" w:rsidP="00996D29">
      <w:pPr>
        <w:widowControl w:val="0"/>
        <w:ind w:firstLine="709"/>
        <w:jc w:val="both"/>
        <w:rPr>
          <w:snapToGrid w:val="0"/>
          <w:sz w:val="28"/>
          <w:szCs w:val="28"/>
        </w:rPr>
      </w:pPr>
      <w:r w:rsidRPr="00996D29">
        <w:rPr>
          <w:snapToGrid w:val="0"/>
          <w:sz w:val="28"/>
          <w:szCs w:val="28"/>
        </w:rPr>
        <w:t>Планировка смежных участков должна быть согласована, отвечать санитарным, противопожарным и другим требованиям</w:t>
      </w:r>
    </w:p>
    <w:p w14:paraId="45F1E89E" w14:textId="77777777" w:rsidR="00720C0D" w:rsidRPr="00996D29" w:rsidRDefault="00720C0D" w:rsidP="00996D29">
      <w:pPr>
        <w:widowControl w:val="0"/>
        <w:ind w:firstLine="709"/>
        <w:jc w:val="both"/>
        <w:rPr>
          <w:snapToGrid w:val="0"/>
          <w:sz w:val="28"/>
          <w:szCs w:val="28"/>
        </w:rPr>
      </w:pPr>
      <w:r w:rsidRPr="00996D29">
        <w:rPr>
          <w:snapToGrid w:val="0"/>
          <w:sz w:val="28"/>
          <w:szCs w:val="28"/>
        </w:rPr>
        <w:t>Озеленённые территории общего пользования должны быть огорожены, чтобы домашние животные не заходили на них</w:t>
      </w:r>
    </w:p>
    <w:p w14:paraId="6C75DB39" w14:textId="77777777" w:rsidR="00720C0D" w:rsidRPr="00996D29" w:rsidRDefault="00720C0D" w:rsidP="00996D29">
      <w:pPr>
        <w:widowControl w:val="0"/>
        <w:ind w:firstLine="709"/>
        <w:jc w:val="both"/>
        <w:rPr>
          <w:snapToGrid w:val="0"/>
          <w:sz w:val="28"/>
          <w:szCs w:val="28"/>
        </w:rPr>
      </w:pPr>
      <w:r w:rsidRPr="00996D29">
        <w:rPr>
          <w:b/>
          <w:bCs/>
          <w:snapToGrid w:val="0"/>
          <w:sz w:val="28"/>
          <w:szCs w:val="28"/>
        </w:rPr>
        <w:t>Социальная зона (С)</w:t>
      </w:r>
    </w:p>
    <w:p w14:paraId="00681425" w14:textId="77777777" w:rsidR="00720C0D" w:rsidRPr="00996D29" w:rsidRDefault="00720C0D" w:rsidP="00996D29">
      <w:pPr>
        <w:widowControl w:val="0"/>
        <w:ind w:firstLine="709"/>
        <w:jc w:val="both"/>
        <w:rPr>
          <w:snapToGrid w:val="0"/>
          <w:sz w:val="28"/>
          <w:szCs w:val="28"/>
        </w:rPr>
      </w:pPr>
      <w:r w:rsidRPr="00996D29">
        <w:rPr>
          <w:snapToGrid w:val="0"/>
          <w:sz w:val="28"/>
          <w:szCs w:val="28"/>
        </w:rPr>
        <w:t>Эта зона предназначена для размещения объектов культуры, образования, здравоохранения и спорта, а также стоянок транспорта при этих объектах. Здесь можно размещать как надземные, так и подземные гаражи, а также здания и сооружения, не требующие специальных санитарных или экологических мероприятий.</w:t>
      </w:r>
    </w:p>
    <w:p w14:paraId="33D97B6D" w14:textId="77777777" w:rsidR="00720C0D" w:rsidRPr="00996D29" w:rsidRDefault="00720C0D" w:rsidP="00996D29">
      <w:pPr>
        <w:widowControl w:val="0"/>
        <w:ind w:firstLine="709"/>
        <w:jc w:val="both"/>
        <w:rPr>
          <w:b/>
          <w:bCs/>
          <w:snapToGrid w:val="0"/>
          <w:sz w:val="28"/>
          <w:szCs w:val="28"/>
        </w:rPr>
      </w:pPr>
      <w:r w:rsidRPr="00996D29">
        <w:rPr>
          <w:snapToGrid w:val="0"/>
          <w:sz w:val="28"/>
          <w:szCs w:val="28"/>
        </w:rPr>
        <w:t>Социальная зона обеспечивает комфортное размещение учреждений для общественных нужд и поддерживает гармоничную жизнь населения в жилых зонах, обеспечивая их социальную инфраструктуру рядом с местом проживания.</w:t>
      </w:r>
    </w:p>
    <w:p w14:paraId="3960CFFA"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 xml:space="preserve">Территории учреждений образования </w:t>
      </w:r>
    </w:p>
    <w:p w14:paraId="521787B4"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Назначение:</w:t>
      </w:r>
    </w:p>
    <w:p w14:paraId="6BBDF515"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Социальная зона предназначена для размещения детских садов, общеобразовательных школ и других образовательных учреждений, а также вспомогательных объектов, которые обеспечивают нормальное функционирование этих учреждений. То есть сюда входят здания и сооружения, непосредственно связанные с образовательным процессом, а также объекты обслуживания, поддерживающие работу основной инфраструктуры зоны.</w:t>
      </w:r>
    </w:p>
    <w:p w14:paraId="717007A9"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lastRenderedPageBreak/>
        <w:t>Разрешенные виды использования территории:</w:t>
      </w:r>
    </w:p>
    <w:p w14:paraId="71E2C0EC"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Учебно-производственные корпуса и здания вспомогательного назначения</w:t>
      </w:r>
    </w:p>
    <w:p w14:paraId="2310188B"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Детские дошкольные учреждения и школы</w:t>
      </w:r>
    </w:p>
    <w:p w14:paraId="3B8A5B3F"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Обслуживающие объекты, которые помогают основной функции зоны (например, административные помещения, подсобные службы)</w:t>
      </w:r>
    </w:p>
    <w:p w14:paraId="45DB560E"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Условно разрешенные виды использования:</w:t>
      </w:r>
    </w:p>
    <w:p w14:paraId="0A812C95"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Крытые бассейны и спортивные залы, предназначенные для дошкольных и общеобразовательных учреждений</w:t>
      </w:r>
    </w:p>
    <w:p w14:paraId="18980D46"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Межшкольные учебно-производственные корпуса</w:t>
      </w:r>
    </w:p>
    <w:p w14:paraId="1C41F24D"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Объекты общественного питания для учащихся и сотрудников</w:t>
      </w:r>
    </w:p>
    <w:p w14:paraId="28F92C78"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Автостоянки для временного хранения индивидуальных легковых автомобилей</w:t>
      </w:r>
    </w:p>
    <w:p w14:paraId="7A2BCFC8" w14:textId="77777777" w:rsidR="00720C0D" w:rsidRPr="00996D29" w:rsidRDefault="00720C0D" w:rsidP="00996D29">
      <w:pPr>
        <w:pStyle w:val="b2"/>
        <w:ind w:firstLine="709"/>
        <w:jc w:val="both"/>
        <w:rPr>
          <w:rFonts w:eastAsia="Calibri"/>
          <w:snapToGrid w:val="0"/>
          <w:sz w:val="28"/>
          <w:szCs w:val="28"/>
          <w:lang w:val="ru-RU" w:eastAsia="en-US"/>
        </w:rPr>
      </w:pPr>
      <w:r w:rsidRPr="00996D29">
        <w:rPr>
          <w:rFonts w:eastAsia="Calibri"/>
          <w:snapToGrid w:val="0"/>
          <w:sz w:val="28"/>
          <w:szCs w:val="28"/>
          <w:lang w:val="ru-RU" w:eastAsia="en-US"/>
        </w:rPr>
        <w:t>Эта зона формируется так, чтобы все образовательные и вспомогательные объекты были удобно расположены, безопасны и соответствовали санитарным и градостроительным нормам. При этом возможны дополнительные объекты, если они напрямую поддерживают работу школ и детских садов, создавая комфортную и безопасную среду для детей и персонала.</w:t>
      </w:r>
    </w:p>
    <w:p w14:paraId="7DCF23D6" w14:textId="77777777" w:rsidR="00720C0D" w:rsidRPr="00996D29" w:rsidRDefault="00720C0D" w:rsidP="00996D29">
      <w:pPr>
        <w:pStyle w:val="b2"/>
        <w:ind w:firstLine="709"/>
        <w:jc w:val="both"/>
        <w:rPr>
          <w:b/>
          <w:sz w:val="28"/>
          <w:szCs w:val="28"/>
          <w:lang w:val="ru-RU"/>
        </w:rPr>
      </w:pPr>
      <w:r w:rsidRPr="00996D29">
        <w:rPr>
          <w:b/>
          <w:sz w:val="28"/>
          <w:szCs w:val="28"/>
          <w:lang w:val="ru-RU"/>
        </w:rPr>
        <w:t>Территории учреждений медицинского обслуживания</w:t>
      </w:r>
    </w:p>
    <w:p w14:paraId="0E9ED66F" w14:textId="77777777" w:rsidR="00720C0D" w:rsidRPr="00996D29" w:rsidRDefault="00720C0D" w:rsidP="00996D29">
      <w:pPr>
        <w:widowControl w:val="0"/>
        <w:ind w:firstLine="709"/>
        <w:jc w:val="both"/>
        <w:rPr>
          <w:sz w:val="28"/>
          <w:szCs w:val="28"/>
        </w:rPr>
      </w:pPr>
      <w:r w:rsidRPr="00996D29">
        <w:rPr>
          <w:sz w:val="28"/>
          <w:szCs w:val="28"/>
        </w:rPr>
        <w:t xml:space="preserve">Социально-оздоровительная зона предназначена для размещения учреждений здравоохранения и объектов социальной защиты, которые обеспечивают население качественной медицинской помощью и социальными услугами городского уровня. В этой зоне размещаются все основные учреждения, напрямую связанные с охраной здоровья и социальным обслуживанием населения, включая поликлиники и амбулатории, станции скорой медицинской помощи, фельдшерские и фельдшерско-акушерские пункты, молочные кухни и аптеки, которые обеспечивают как профилактическое, так и лечебное обслуживание населения. Зона формируется с учётом того, чтобы объекты были максимально доступными для жителей, с удобными подъездными путями и с учетом санитарно-гигиенических и противопожарных норм, обеспечивая безопасное и комфортное пребывание для пациентов и персонала. Кроме основных объектов, на территории допускается размещение вспомогательных сооружений, предназначенных для постоянного или временного хранения транспортных средств специального назначения, необходимых для обеспечения деятельности учреждений. Также регламентом предусмотрено условное использование территории для размещения стационаров специального назначения и специализированных учреждений социальной защиты, которые могут включать реабилитационные центры, дома престарелых или учреждения для людей с особыми потребностями. При этом все здания и сооружения должны быть функционально связаны с основной деятельностью зоны, не нарушать её санитарные, экологические и градостроительные требования, а планировка территории должна </w:t>
      </w:r>
      <w:r w:rsidRPr="00996D29">
        <w:rPr>
          <w:sz w:val="28"/>
          <w:szCs w:val="28"/>
        </w:rPr>
        <w:lastRenderedPageBreak/>
        <w:t>обеспечивать рациональное использование земли, удобную транспортную доступность и возможность расширения инфраструктуры в будущем в соответствии с потребностями населения.</w:t>
      </w:r>
    </w:p>
    <w:p w14:paraId="7E952661"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Территории спортивных объектов</w:t>
      </w:r>
    </w:p>
    <w:p w14:paraId="3AEE5113" w14:textId="77777777" w:rsidR="00720C0D" w:rsidRPr="00996D29" w:rsidRDefault="00720C0D" w:rsidP="00996D29">
      <w:pPr>
        <w:widowControl w:val="0"/>
        <w:ind w:firstLine="709"/>
        <w:jc w:val="both"/>
        <w:rPr>
          <w:snapToGrid w:val="0"/>
          <w:sz w:val="28"/>
          <w:szCs w:val="28"/>
        </w:rPr>
      </w:pPr>
      <w:r w:rsidRPr="00996D29">
        <w:rPr>
          <w:snapToGrid w:val="0"/>
          <w:sz w:val="28"/>
          <w:szCs w:val="28"/>
        </w:rPr>
        <w:t>Спортивно-оздоровительная и культурно-развлекательная зона предназначена для размещения спортивных сооружений, комплексов спортивного назначения, а также объектов культуры, развлечений и отдыха, обеспечивающих разнообразные возможности для досуга, физического развития и организации массовых мероприятий. В этой зоне сосредоточены как основные спортивные и культурные объекты, включая стадионы, спортивные комплексы, физкультурно-оздоровительные сооружения и специализированные спортивно-развлекательные объекты, так и инфраструктура, обеспечивающая их нормальное функционирование. Кроме этого, территория предусматривает размещение вспомогательных объектов, которые поддерживают основное назначение зоны, включая учреждения культуры и искусства районного уровня, аптеки, пункты оказания первой медицинской помощи, объекты бытового обслуживания, отделения полиции и участковые пункты, предприятия общественного питания, а также автостоянки для временного хранения легковых автомобилей. Дополнительно регламентом предусмотрено условное использование территории для организаций и учреждений различного назначения, магазинов, временных торговых объектов, торгово-выставочных комплексов, что позволяет сочетать спортивную, культурную и коммерческую функции территории без нарушения её основной направленности. Планировка зоны должна обеспечивать удобную доступность объектов для жителей, рациональное использование земельных участков, безопасность и комфорт для посетителей, а также возможность расширения и модернизации спортивной и культурной инфраструктуры в соответствии с потребностями населения и современными требованиями градостроительства.</w:t>
      </w:r>
    </w:p>
    <w:p w14:paraId="63A906DD" w14:textId="77777777" w:rsidR="00720C0D" w:rsidRPr="00996D29" w:rsidRDefault="00720C0D" w:rsidP="00996D29">
      <w:pPr>
        <w:widowControl w:val="0"/>
        <w:ind w:firstLine="709"/>
        <w:jc w:val="both"/>
        <w:rPr>
          <w:b/>
          <w:snapToGrid w:val="0"/>
          <w:sz w:val="28"/>
          <w:szCs w:val="28"/>
        </w:rPr>
      </w:pPr>
      <w:r w:rsidRPr="00996D29">
        <w:rPr>
          <w:b/>
          <w:bCs/>
          <w:snapToGrid w:val="0"/>
          <w:sz w:val="28"/>
          <w:szCs w:val="28"/>
        </w:rPr>
        <w:t>Коммерческо-деловая зона</w:t>
      </w:r>
      <w:r w:rsidRPr="00996D29">
        <w:rPr>
          <w:snapToGrid w:val="0"/>
          <w:sz w:val="28"/>
          <w:szCs w:val="28"/>
        </w:rPr>
        <w:t xml:space="preserve"> предназначена для размещения объектов, обеспечивающих деловую, административную, культурную и социальную активность населения. В её составе располагаются административные и общественные учреждения, офисные и финансовые центры, гостиничные комплексы, а также объекты культуры, образования, здравоохранения и спорта, создавая комплексную среду для работы, обучения, обслуживания и отдыха жителей и гостей территории. Кроме этого, в зоне могут размещаться предприятия коммерческой деятельности, торговые объекты, заведения общественного питания и объекты бытового обслуживания, обеспечивающие удовлетворение повседневных потребностей населения. Для транспортного обслуживания предусмотрены открытые стоянки при соответствующих объектах, а также наземные и подземные гаражи. Особенностью зоны является возможность размещения жилых зданий, однако площадь участков под жилую застройку не должна превышать 25% от общей площади зоны, что позволяет сохранять приоритет деловой и общественной функции территории. </w:t>
      </w:r>
      <w:r w:rsidRPr="00996D29">
        <w:rPr>
          <w:snapToGrid w:val="0"/>
          <w:sz w:val="28"/>
          <w:szCs w:val="28"/>
        </w:rPr>
        <w:lastRenderedPageBreak/>
        <w:t>Планировка коммерческо-деловой зоны обеспечивает удобную транспортную доступность, рациональное использование земли и возможность гармоничного сочетания различных видов деятельности без нарушения санитарных, экологических и градостроительных норм. В пределах зоны выделены участки с учётом функционального назначения, параметров застройки и требований к инфраструктуре, что позволяет создавать комфортную, безопасную и эффективно организованную среду для работы, отдыха и жизни.</w:t>
      </w:r>
    </w:p>
    <w:p w14:paraId="667938A1" w14:textId="77777777" w:rsidR="00720C0D" w:rsidRPr="00996D29" w:rsidRDefault="00720C0D" w:rsidP="00996D29">
      <w:pPr>
        <w:widowControl w:val="0"/>
        <w:ind w:firstLine="709"/>
        <w:jc w:val="both"/>
        <w:rPr>
          <w:b/>
          <w:snapToGrid w:val="0"/>
          <w:sz w:val="28"/>
          <w:szCs w:val="28"/>
        </w:rPr>
      </w:pPr>
      <w:r w:rsidRPr="00996D29">
        <w:rPr>
          <w:b/>
          <w:snapToGrid w:val="0"/>
          <w:sz w:val="28"/>
          <w:szCs w:val="28"/>
        </w:rPr>
        <w:t>Предприятия торговли, общественного питания и коммунального хозяйства</w:t>
      </w:r>
    </w:p>
    <w:p w14:paraId="537E6B5A" w14:textId="77777777" w:rsidR="00720C0D" w:rsidRPr="00996D29" w:rsidRDefault="00720C0D" w:rsidP="00996D29">
      <w:pPr>
        <w:widowControl w:val="0"/>
        <w:ind w:firstLine="709"/>
        <w:jc w:val="both"/>
        <w:rPr>
          <w:snapToGrid w:val="0"/>
          <w:sz w:val="28"/>
          <w:szCs w:val="28"/>
        </w:rPr>
      </w:pPr>
      <w:r w:rsidRPr="00996D29">
        <w:rPr>
          <w:snapToGrid w:val="0"/>
          <w:sz w:val="28"/>
          <w:szCs w:val="28"/>
        </w:rPr>
        <w:t>Зона предприятий торговли, общественного питания и коммунального хозяйства охватывает общественный центр, отличающийся высокой функциональной насыщенностью и многообразием видов деятельности. Территория формируется как пространство, где преобладают офисные здания, учреждения общественного и коммерческого назначения, торговые и развлекательные объекты, что обеспечивает комплексное обслуживание населения и жителей соседних районов. При проектировании объектов общественного назначения особое внимание уделяется организации парковочных мест для временного хранения автомобилей с учётом растущего уровня автомобилизации, чтобы обеспечить комфортный доступ посетителей и сотрудников к зданиям.</w:t>
      </w:r>
    </w:p>
    <w:p w14:paraId="33E946FE" w14:textId="77777777" w:rsidR="00720C0D" w:rsidRPr="00996D29" w:rsidRDefault="00720C0D" w:rsidP="00996D29">
      <w:pPr>
        <w:widowControl w:val="0"/>
        <w:ind w:firstLine="709"/>
        <w:jc w:val="both"/>
        <w:rPr>
          <w:snapToGrid w:val="0"/>
          <w:sz w:val="28"/>
          <w:szCs w:val="28"/>
        </w:rPr>
      </w:pPr>
      <w:r w:rsidRPr="00996D29">
        <w:rPr>
          <w:snapToGrid w:val="0"/>
          <w:sz w:val="28"/>
          <w:szCs w:val="28"/>
        </w:rPr>
        <w:t>Разрешенными видами функционального использования территории являются спортивные и физкультурно-оздоровительные сооружения, учреждения отдыха и рекреационные территории, учреждения культуры и искусства, развлекательно-зрелищные объекты,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предприятия связи, научные и административные организации, офисы, конторы и компании, а также другие предприятия бизнеса.</w:t>
      </w:r>
    </w:p>
    <w:p w14:paraId="17555C50" w14:textId="77777777" w:rsidR="00720C0D" w:rsidRPr="00996D29" w:rsidRDefault="00720C0D" w:rsidP="00996D29">
      <w:pPr>
        <w:widowControl w:val="0"/>
        <w:ind w:firstLine="709"/>
        <w:jc w:val="both"/>
        <w:rPr>
          <w:b/>
          <w:bCs/>
          <w:sz w:val="28"/>
          <w:szCs w:val="28"/>
        </w:rPr>
      </w:pPr>
      <w:r w:rsidRPr="00996D29">
        <w:rPr>
          <w:snapToGrid w:val="0"/>
          <w:sz w:val="28"/>
          <w:szCs w:val="28"/>
        </w:rPr>
        <w:t>Вспомогательные и сопутствующие виды использования включают сооружения для постоянного и временного хранения транспортных средств, общественные туалеты и другие объекты, поддерживающие функциональность зоны. Дополнительно регламентом предусмотрено условное использование территории для объектов, которые формально относятся к разрешённым видам землепользования, но превышают установленные параметры застройки земельных участков, а также для крупных предприятий обслуживания, требующих по нормам больших автостоянок на более чем 50 автомобилей, гаражей и стоянок для постоянного хранения транспортных средств, а также предприятий по обслуживанию автомобилей. Планировка зоны должна обеспечивать эффективное и безопасное размещение объектов, удобную транспортную доступность, рациональное использование земель и возможность дальнейшего развития инфраструктуры с учётом потребностей населения и динамики городской среды.</w:t>
      </w:r>
    </w:p>
    <w:p w14:paraId="40C31AF7" w14:textId="77777777" w:rsidR="00720C0D" w:rsidRPr="00996D29" w:rsidRDefault="00720C0D" w:rsidP="00996D29">
      <w:pPr>
        <w:widowControl w:val="0"/>
        <w:ind w:firstLine="709"/>
        <w:jc w:val="both"/>
        <w:rPr>
          <w:b/>
          <w:bCs/>
          <w:sz w:val="28"/>
          <w:szCs w:val="28"/>
        </w:rPr>
      </w:pPr>
      <w:r w:rsidRPr="00996D29">
        <w:rPr>
          <w:b/>
          <w:bCs/>
          <w:sz w:val="28"/>
          <w:szCs w:val="28"/>
        </w:rPr>
        <w:lastRenderedPageBreak/>
        <w:t xml:space="preserve">Промышленная зона </w:t>
      </w:r>
    </w:p>
    <w:p w14:paraId="17EE4E86" w14:textId="77777777" w:rsidR="00720C0D" w:rsidRPr="00996D29" w:rsidRDefault="00720C0D" w:rsidP="00996D29">
      <w:pPr>
        <w:widowControl w:val="0"/>
        <w:ind w:firstLine="709"/>
        <w:jc w:val="both"/>
        <w:rPr>
          <w:sz w:val="28"/>
          <w:szCs w:val="28"/>
        </w:rPr>
      </w:pPr>
      <w:r w:rsidRPr="00996D29">
        <w:rPr>
          <w:b/>
          <w:bCs/>
          <w:sz w:val="28"/>
          <w:szCs w:val="28"/>
        </w:rPr>
        <w:t>Инженерно-коммунальные сооружения, транспортные сооружения</w:t>
      </w:r>
    </w:p>
    <w:p w14:paraId="2C472786"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Промышленная зона предназначена для размещения инженерно-коммунальных объектов и транспортной инфраструктуры, а также для обеспечения функционирования технических служб и коммуникаций. В рамках данной зоны сосредоточены все сооружения, необходимые для бесперебойной работы инженерной инфраструктуры, включая водопроводные и канализационные сети, электроснабжение, газопроводы, тепло- и </w:t>
      </w:r>
      <w:proofErr w:type="spellStart"/>
      <w:r w:rsidRPr="00996D29">
        <w:rPr>
          <w:snapToGrid w:val="0"/>
          <w:sz w:val="28"/>
          <w:szCs w:val="28"/>
        </w:rPr>
        <w:t>энергокоммуникации</w:t>
      </w:r>
      <w:proofErr w:type="spellEnd"/>
      <w:r w:rsidRPr="00996D29">
        <w:rPr>
          <w:snapToGrid w:val="0"/>
          <w:sz w:val="28"/>
          <w:szCs w:val="28"/>
        </w:rPr>
        <w:t>.</w:t>
      </w:r>
    </w:p>
    <w:p w14:paraId="40C4060A" w14:textId="77777777" w:rsidR="00720C0D" w:rsidRPr="00996D29" w:rsidRDefault="00720C0D" w:rsidP="00996D29">
      <w:pPr>
        <w:widowControl w:val="0"/>
        <w:ind w:firstLine="709"/>
        <w:jc w:val="both"/>
        <w:rPr>
          <w:snapToGrid w:val="0"/>
          <w:sz w:val="28"/>
          <w:szCs w:val="28"/>
        </w:rPr>
      </w:pPr>
      <w:r w:rsidRPr="00996D29">
        <w:rPr>
          <w:snapToGrid w:val="0"/>
          <w:sz w:val="28"/>
          <w:szCs w:val="28"/>
        </w:rPr>
        <w:t>Территории, отнесённые к инженерной инфраструктуре, включают технические службы, различные сооружения и коммуникации. В границах коридоров инженерных сетей запрещено строительство жилых и общественных зданий, а также сооружений, не относящихся к функциональному назначению зоны. Особое внимание уделено безопасности: прохождение воздушных линий электропередачи над зданиями и сооружениями не допускается, что обеспечивает минимизацию потенциальных рисков для объектов и людей.</w:t>
      </w:r>
    </w:p>
    <w:p w14:paraId="3B28769D" w14:textId="77777777" w:rsidR="00720C0D" w:rsidRPr="00996D29" w:rsidRDefault="00720C0D" w:rsidP="00996D29">
      <w:pPr>
        <w:widowControl w:val="0"/>
        <w:ind w:firstLine="709"/>
        <w:jc w:val="both"/>
        <w:rPr>
          <w:snapToGrid w:val="0"/>
          <w:sz w:val="28"/>
          <w:szCs w:val="28"/>
        </w:rPr>
      </w:pPr>
      <w:r w:rsidRPr="00996D29">
        <w:rPr>
          <w:snapToGrid w:val="0"/>
          <w:sz w:val="28"/>
          <w:szCs w:val="28"/>
        </w:rPr>
        <w:t>Для более чёткого регулирования благоустройства улиц и дорог, озеленения, размещения остановочных пунктов общественного транспорта, торговых киосков и наружной рекламы, улицы и дороги выделены в отдельную функциональную зону в пределах красных линий.</w:t>
      </w:r>
    </w:p>
    <w:p w14:paraId="1A5B3BBB"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Разрешёнными видами функционального использования территории являются установки и объекты, которые не препятствуют движению автотранспорта и не нарушают визуальных и </w:t>
      </w:r>
      <w:proofErr w:type="spellStart"/>
      <w:r w:rsidRPr="00996D29">
        <w:rPr>
          <w:snapToGrid w:val="0"/>
          <w:sz w:val="28"/>
          <w:szCs w:val="28"/>
        </w:rPr>
        <w:t>безопасностных</w:t>
      </w:r>
      <w:proofErr w:type="spellEnd"/>
      <w:r w:rsidRPr="00996D29">
        <w:rPr>
          <w:snapToGrid w:val="0"/>
          <w:sz w:val="28"/>
          <w:szCs w:val="28"/>
        </w:rPr>
        <w:t xml:space="preserve"> требований к автодорогам, включая рекламные конструкции и указатели.</w:t>
      </w:r>
    </w:p>
    <w:p w14:paraId="390F2E7B" w14:textId="77777777" w:rsidR="00720C0D" w:rsidRPr="00996D29" w:rsidRDefault="00720C0D" w:rsidP="00996D29">
      <w:pPr>
        <w:widowControl w:val="0"/>
        <w:ind w:firstLine="709"/>
        <w:jc w:val="both"/>
        <w:rPr>
          <w:snapToGrid w:val="0"/>
          <w:sz w:val="28"/>
          <w:szCs w:val="28"/>
        </w:rPr>
      </w:pPr>
      <w:r w:rsidRPr="00996D29">
        <w:rPr>
          <w:snapToGrid w:val="0"/>
          <w:sz w:val="28"/>
          <w:szCs w:val="28"/>
        </w:rPr>
        <w:t>Условно разрешенные виды использования включают объекты, которые формально разрешены, но превышают стандартные требования к застройке земельных участков. Это могут быть участки, предоставляемые предприятиям, учреждениям и организациям автомобильного транспорта, а также территории для размещения различных защитных инженерных сооружений и зелёных полос. Такая организация территории позволяет обеспечить баланс между промышленной деятельностью, инженерной безопасностью и комфортной городской средой, сохраняя функциональную целостность зоны и создавая условия для её эффективного использования в будущем.</w:t>
      </w:r>
    </w:p>
    <w:p w14:paraId="334E2D17" w14:textId="77777777" w:rsidR="00996D29" w:rsidRPr="00996D29" w:rsidRDefault="00720C0D" w:rsidP="00996D29">
      <w:pPr>
        <w:widowControl w:val="0"/>
        <w:ind w:firstLine="709"/>
        <w:jc w:val="both"/>
        <w:rPr>
          <w:sz w:val="28"/>
          <w:szCs w:val="28"/>
        </w:rPr>
      </w:pPr>
      <w:r w:rsidRPr="00996D29">
        <w:rPr>
          <w:b/>
          <w:bCs/>
          <w:snapToGrid w:val="0"/>
          <w:sz w:val="28"/>
          <w:szCs w:val="28"/>
        </w:rPr>
        <w:t>Иная зона</w:t>
      </w:r>
      <w:r w:rsidRPr="00996D29">
        <w:rPr>
          <w:sz w:val="28"/>
          <w:szCs w:val="28"/>
        </w:rPr>
        <w:t xml:space="preserve"> </w:t>
      </w:r>
    </w:p>
    <w:p w14:paraId="1676EB58" w14:textId="0843FD04" w:rsidR="00720C0D" w:rsidRPr="00996D29" w:rsidRDefault="00720C0D" w:rsidP="00996D29">
      <w:pPr>
        <w:widowControl w:val="0"/>
        <w:ind w:firstLine="709"/>
        <w:jc w:val="both"/>
        <w:rPr>
          <w:sz w:val="28"/>
          <w:szCs w:val="28"/>
        </w:rPr>
      </w:pPr>
      <w:r w:rsidRPr="00996D29">
        <w:rPr>
          <w:sz w:val="28"/>
          <w:szCs w:val="28"/>
        </w:rPr>
        <w:t>Иная зона предназначена для организации и обустройства мест отдыха населения. В её состав входят сады, лесопарки, городские парки и скверы, зоопарки, водоёмы, пляжи, аквапарки, объекты ландшафтной архитектуры и другие территории для рекреации, туризма и досуга. Также в зоне могут размещаться здания и сооружения оздоровительного и развлекательного назначения, обеспечивающие комфортное пребывание жителей и гостей населённого пункта.</w:t>
      </w:r>
    </w:p>
    <w:p w14:paraId="6B2F4D75" w14:textId="77777777" w:rsidR="00720C0D" w:rsidRPr="00996D29" w:rsidRDefault="00720C0D" w:rsidP="00996D29">
      <w:pPr>
        <w:widowControl w:val="0"/>
        <w:ind w:firstLine="709"/>
        <w:jc w:val="both"/>
        <w:rPr>
          <w:sz w:val="28"/>
          <w:szCs w:val="28"/>
        </w:rPr>
      </w:pPr>
      <w:r w:rsidRPr="00996D29">
        <w:rPr>
          <w:sz w:val="28"/>
          <w:szCs w:val="28"/>
        </w:rPr>
        <w:t xml:space="preserve">В рекреационную зону могут быть включены охраняемые природные </w:t>
      </w:r>
      <w:r w:rsidRPr="00996D29">
        <w:rPr>
          <w:sz w:val="28"/>
          <w:szCs w:val="28"/>
        </w:rPr>
        <w:lastRenderedPageBreak/>
        <w:t>объекты, расположенные в пределах границ населённого пункта, что способствует сохранению природного наследия и поддержанию экологического равновесия. Такая организация территории создаёт гармоничное сочетание природных ландшафтов и инфраструктурных объектов для отдыха, позволяя жителям безопасно проводить досуг и оздоровительные мероприятия.</w:t>
      </w:r>
    </w:p>
    <w:p w14:paraId="10BB6E14" w14:textId="77777777" w:rsidR="00720C0D" w:rsidRPr="00996D29" w:rsidRDefault="00720C0D" w:rsidP="00996D29">
      <w:pPr>
        <w:widowControl w:val="0"/>
        <w:ind w:firstLine="709"/>
        <w:jc w:val="both"/>
        <w:rPr>
          <w:sz w:val="28"/>
          <w:szCs w:val="28"/>
        </w:rPr>
      </w:pPr>
      <w:r w:rsidRPr="00996D29">
        <w:rPr>
          <w:sz w:val="28"/>
          <w:szCs w:val="28"/>
        </w:rPr>
        <w:t>Кроме того, зона рекреации включает территории для функционирования инженерных коммуникаций, транспортных сооружений, сетей связи и магистральных трубопроводов, а также инженерного оборудования, необходимого для нормальной работы этих систем. Все инженерные объекты размещаются с соблюдением обязательных санитарных и безопасных разрывов до жилых территорий и объектов жилищно-гражданского назначения, а также в полном соответствии с государственными нормами и правилами, что предотвращает их вредное или опасное воздействие на здоровье людей и окружающую среду.</w:t>
      </w:r>
    </w:p>
    <w:p w14:paraId="017AB063" w14:textId="77777777" w:rsidR="00720C0D" w:rsidRPr="00996D29" w:rsidRDefault="00720C0D" w:rsidP="00996D29">
      <w:pPr>
        <w:widowControl w:val="0"/>
        <w:ind w:firstLine="709"/>
        <w:jc w:val="both"/>
        <w:rPr>
          <w:b/>
          <w:bCs/>
          <w:sz w:val="28"/>
          <w:szCs w:val="28"/>
        </w:rPr>
      </w:pPr>
      <w:r w:rsidRPr="00996D29">
        <w:rPr>
          <w:sz w:val="28"/>
          <w:szCs w:val="28"/>
        </w:rPr>
        <w:t>На территории рекреационной зоны строго запрещается размещение новых и расширение действующих промышленных, коммунальных и складских объектов, а также любых зданий и сооружений жилищно-гражданского назначения, не связанных с основной функцией зоны. Это ограничение гарантирует сохранение чистоты, безопасности и экологической устойчивости зоны, обеспечивая полноценный отдых и оздоровление населения.</w:t>
      </w:r>
    </w:p>
    <w:p w14:paraId="5ACD8581" w14:textId="77777777" w:rsidR="00720C0D" w:rsidRPr="00996D29" w:rsidRDefault="00720C0D" w:rsidP="00996D29">
      <w:pPr>
        <w:widowControl w:val="0"/>
        <w:ind w:firstLine="709"/>
        <w:jc w:val="both"/>
        <w:rPr>
          <w:b/>
          <w:bCs/>
          <w:sz w:val="28"/>
          <w:szCs w:val="28"/>
        </w:rPr>
      </w:pPr>
      <w:r w:rsidRPr="00996D29">
        <w:rPr>
          <w:b/>
          <w:bCs/>
          <w:sz w:val="28"/>
          <w:szCs w:val="28"/>
        </w:rPr>
        <w:t xml:space="preserve">Транспортная инфраструктура </w:t>
      </w:r>
    </w:p>
    <w:p w14:paraId="198780E8" w14:textId="77777777" w:rsidR="00720C0D" w:rsidRPr="00996D29" w:rsidRDefault="00720C0D" w:rsidP="00996D29">
      <w:pPr>
        <w:widowControl w:val="0"/>
        <w:ind w:firstLine="709"/>
        <w:jc w:val="both"/>
        <w:rPr>
          <w:bCs/>
          <w:snapToGrid w:val="0"/>
          <w:sz w:val="28"/>
          <w:szCs w:val="28"/>
        </w:rPr>
      </w:pPr>
      <w:r w:rsidRPr="00996D29">
        <w:rPr>
          <w:bCs/>
          <w:snapToGrid w:val="0"/>
          <w:sz w:val="28"/>
          <w:szCs w:val="28"/>
        </w:rPr>
        <w:t>Данная зона предназначена для размещения крупных объектов транспортной инфраструктуры. Режим использования территории определяется функциональным назначением конкретного объекта и регламентируется соответствующими специальными нормативами и правилами. В границы зоны включаются участки, на которых размещены технические службы, инженерные сооружения и коммуникации, а также многоярусные парковки на 350 и 200 машино-мест, обеспечивающие удобное и безопасное размещение транспортных средств.</w:t>
      </w:r>
    </w:p>
    <w:p w14:paraId="7E68F774" w14:textId="77777777" w:rsidR="00720C0D" w:rsidRPr="00996D29" w:rsidRDefault="00720C0D" w:rsidP="00996D29">
      <w:pPr>
        <w:widowControl w:val="0"/>
        <w:ind w:firstLine="709"/>
        <w:jc w:val="both"/>
        <w:rPr>
          <w:bCs/>
          <w:snapToGrid w:val="0"/>
          <w:sz w:val="28"/>
          <w:szCs w:val="28"/>
        </w:rPr>
      </w:pPr>
      <w:r w:rsidRPr="00996D29">
        <w:rPr>
          <w:bCs/>
          <w:snapToGrid w:val="0"/>
          <w:sz w:val="28"/>
          <w:szCs w:val="28"/>
        </w:rPr>
        <w:t>Зона транспортной инфраструктуры не предназначена для размещения промышленных предприятий, что позволяет сосредоточить внимание на организации эффективного движения транспорта, технического обслуживания и эксплуатации объектов транспортного назначения. Размещение парковок и транспортных коммуникаций в пределах зоны обеспечивает оптимальное распределение автомобильного потока, способствует снижению загруженности соседних улиц и улучшает транспортную доступность ключевых районов населённого пункта.</w:t>
      </w:r>
    </w:p>
    <w:p w14:paraId="1BEA1FAB" w14:textId="77777777" w:rsidR="00720C0D" w:rsidRPr="00996D29" w:rsidRDefault="00720C0D" w:rsidP="00996D29">
      <w:pPr>
        <w:widowControl w:val="0"/>
        <w:ind w:firstLine="709"/>
        <w:jc w:val="both"/>
        <w:rPr>
          <w:b/>
          <w:bCs/>
          <w:snapToGrid w:val="0"/>
          <w:sz w:val="28"/>
          <w:szCs w:val="28"/>
        </w:rPr>
      </w:pPr>
      <w:r w:rsidRPr="00996D29">
        <w:rPr>
          <w:bCs/>
          <w:snapToGrid w:val="0"/>
          <w:sz w:val="28"/>
          <w:szCs w:val="28"/>
        </w:rPr>
        <w:t xml:space="preserve">Особое внимание уделяется соблюдению требований по безопасности, санитарным нормам и нормативам по расстояниям до жилых и общественных объектов. Инженерные коммуникации и технические сооружения располагаются так, чтобы не создавать вредного воздействия на окружающую среду и здоровье людей. Такая организация территории позволяет эффективно </w:t>
      </w:r>
      <w:r w:rsidRPr="00996D29">
        <w:rPr>
          <w:bCs/>
          <w:snapToGrid w:val="0"/>
          <w:sz w:val="28"/>
          <w:szCs w:val="28"/>
        </w:rPr>
        <w:lastRenderedPageBreak/>
        <w:t>сочетать транспортную функцию с экологической и градостроительной безопасностью, обеспечивая удобство и комфорт жителей и пользователей транспортной системы.</w:t>
      </w:r>
    </w:p>
    <w:p w14:paraId="7FCDA6C7" w14:textId="77777777" w:rsidR="00720C0D" w:rsidRPr="00996D29" w:rsidRDefault="00720C0D" w:rsidP="00996D29">
      <w:pPr>
        <w:widowControl w:val="0"/>
        <w:ind w:firstLine="709"/>
        <w:jc w:val="both"/>
        <w:rPr>
          <w:b/>
          <w:bCs/>
          <w:snapToGrid w:val="0"/>
          <w:sz w:val="28"/>
          <w:szCs w:val="28"/>
        </w:rPr>
      </w:pPr>
      <w:r w:rsidRPr="00996D29">
        <w:rPr>
          <w:b/>
          <w:bCs/>
          <w:snapToGrid w:val="0"/>
          <w:sz w:val="28"/>
          <w:szCs w:val="28"/>
        </w:rPr>
        <w:t xml:space="preserve">Насаждения общегородского пользования (парки, скверы)  </w:t>
      </w:r>
    </w:p>
    <w:p w14:paraId="0F842153"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Назначение: </w:t>
      </w:r>
    </w:p>
    <w:p w14:paraId="5AFF1889" w14:textId="77777777" w:rsidR="00720C0D" w:rsidRPr="00996D29" w:rsidRDefault="00720C0D" w:rsidP="00996D29">
      <w:pPr>
        <w:widowControl w:val="0"/>
        <w:ind w:firstLine="709"/>
        <w:jc w:val="both"/>
        <w:rPr>
          <w:snapToGrid w:val="0"/>
          <w:sz w:val="28"/>
          <w:szCs w:val="28"/>
        </w:rPr>
      </w:pPr>
      <w:r w:rsidRPr="00996D29">
        <w:rPr>
          <w:snapToGrid w:val="0"/>
          <w:sz w:val="28"/>
          <w:szCs w:val="28"/>
        </w:rPr>
        <w:t>Эта зона выделена для сохранения природных объектов общегородского значения и создания условий для кратковременного отдыха, занятий спортом и досуга жителей на благоустроенных открытых пространствах. В границы зоны входят парки, скверы, бульвары и другие территории, активно используемые населением для прогулок, активного отдыха и культурного досуга.</w:t>
      </w:r>
    </w:p>
    <w:p w14:paraId="075D2022" w14:textId="77777777" w:rsidR="00720C0D" w:rsidRPr="00996D29" w:rsidRDefault="00720C0D" w:rsidP="00996D29">
      <w:pPr>
        <w:widowControl w:val="0"/>
        <w:ind w:firstLine="709"/>
        <w:jc w:val="both"/>
        <w:rPr>
          <w:snapToGrid w:val="0"/>
          <w:sz w:val="28"/>
          <w:szCs w:val="28"/>
        </w:rPr>
      </w:pPr>
      <w:r w:rsidRPr="00996D29">
        <w:rPr>
          <w:snapToGrid w:val="0"/>
          <w:sz w:val="28"/>
          <w:szCs w:val="28"/>
        </w:rPr>
        <w:t>Разрешенные виды использования территории включают спортивные и игровые площадки, аттракционы, летние театры и кинотеатры, концертные площадки, а также различные развлекательно-зрелищные сооружения, которые способствуют организации массовых мероприятий и досуга жителей.</w:t>
      </w:r>
    </w:p>
    <w:p w14:paraId="1AA65C18" w14:textId="77777777" w:rsidR="00720C0D" w:rsidRPr="00996D29" w:rsidRDefault="00720C0D" w:rsidP="00996D29">
      <w:pPr>
        <w:widowControl w:val="0"/>
        <w:ind w:firstLine="709"/>
        <w:jc w:val="both"/>
        <w:rPr>
          <w:snapToGrid w:val="0"/>
          <w:sz w:val="28"/>
          <w:szCs w:val="28"/>
        </w:rPr>
      </w:pPr>
      <w:r w:rsidRPr="00996D29">
        <w:rPr>
          <w:snapToGrid w:val="0"/>
          <w:sz w:val="28"/>
          <w:szCs w:val="28"/>
        </w:rPr>
        <w:t>Неосновные и сопутствующие виды использования предполагают размещение мемориалов, автостоянок, а также вспомогательных сооружений, обеспечивающих комфорт и организацию отдыха: административные помещения, кассы, пункты проката, малые архитектурные формы и прочие объекты, необходимые для удобного пользования зоной.</w:t>
      </w:r>
    </w:p>
    <w:p w14:paraId="7B27D0D8" w14:textId="77777777" w:rsidR="00720C0D" w:rsidRPr="00996D29" w:rsidRDefault="00720C0D" w:rsidP="00996D29">
      <w:pPr>
        <w:widowControl w:val="0"/>
        <w:ind w:firstLine="709"/>
        <w:jc w:val="both"/>
        <w:rPr>
          <w:snapToGrid w:val="0"/>
          <w:sz w:val="28"/>
          <w:szCs w:val="28"/>
        </w:rPr>
      </w:pPr>
      <w:r w:rsidRPr="00996D29">
        <w:rPr>
          <w:snapToGrid w:val="0"/>
          <w:sz w:val="28"/>
          <w:szCs w:val="28"/>
        </w:rPr>
        <w:t>Условно разрешенные виды использования, требующие специального согласования, включают бары, закусочные и другие заведения общественного питания, места для пикников и общественные туалеты. Любое строительство на территории зоны возможно только при условии минимального воздействия на окружающую среду и сохранения природного облика территории. Все объекты должны гармонично вписываться в ландшафт и способствовать созданию комфортных и привлекательных мест отдыха, не нарушая экологические и эстетические характеристики зоны.</w:t>
      </w:r>
    </w:p>
    <w:p w14:paraId="4183DD4A"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Параметры для зон РЕКР: </w:t>
      </w:r>
    </w:p>
    <w:p w14:paraId="7ACD2C3B" w14:textId="77777777" w:rsidR="00720C0D" w:rsidRPr="00996D29" w:rsidRDefault="00720C0D" w:rsidP="00996D29">
      <w:pPr>
        <w:widowControl w:val="0"/>
        <w:ind w:firstLine="709"/>
        <w:jc w:val="both"/>
        <w:rPr>
          <w:snapToGrid w:val="0"/>
          <w:sz w:val="28"/>
          <w:szCs w:val="28"/>
        </w:rPr>
      </w:pPr>
      <w:r w:rsidRPr="00996D29">
        <w:rPr>
          <w:snapToGrid w:val="0"/>
          <w:sz w:val="28"/>
          <w:szCs w:val="28"/>
        </w:rPr>
        <w:t xml:space="preserve">Доля площадей: </w:t>
      </w:r>
    </w:p>
    <w:tbl>
      <w:tblPr>
        <w:tblW w:w="5000" w:type="pct"/>
        <w:jc w:val="center"/>
        <w:tblLook w:val="00A0" w:firstRow="1" w:lastRow="0" w:firstColumn="1" w:lastColumn="0" w:noHBand="0" w:noVBand="0"/>
      </w:tblPr>
      <w:tblGrid>
        <w:gridCol w:w="3401"/>
        <w:gridCol w:w="5953"/>
      </w:tblGrid>
      <w:tr w:rsidR="00996D29" w:rsidRPr="00996D29" w14:paraId="7F203F74" w14:textId="77777777" w:rsidTr="00996D29">
        <w:trPr>
          <w:trHeight w:val="20"/>
          <w:jc w:val="center"/>
        </w:trPr>
        <w:tc>
          <w:tcPr>
            <w:tcW w:w="1818" w:type="pct"/>
          </w:tcPr>
          <w:p w14:paraId="2C26D729" w14:textId="77777777" w:rsidR="00720C0D" w:rsidRPr="00996D29" w:rsidRDefault="00720C0D" w:rsidP="00996D29">
            <w:pPr>
              <w:widowControl w:val="0"/>
              <w:ind w:firstLine="709"/>
              <w:jc w:val="both"/>
              <w:rPr>
                <w:snapToGrid w:val="0"/>
                <w:sz w:val="28"/>
                <w:szCs w:val="28"/>
              </w:rPr>
            </w:pPr>
            <w:r w:rsidRPr="00996D29">
              <w:rPr>
                <w:snapToGrid w:val="0"/>
                <w:sz w:val="28"/>
                <w:szCs w:val="28"/>
              </w:rPr>
              <w:t>зеленые насаждения</w:t>
            </w:r>
          </w:p>
        </w:tc>
        <w:tc>
          <w:tcPr>
            <w:tcW w:w="3182" w:type="pct"/>
          </w:tcPr>
          <w:p w14:paraId="6918FFF5" w14:textId="77777777" w:rsidR="00720C0D" w:rsidRPr="00996D29" w:rsidRDefault="00720C0D" w:rsidP="00996D29">
            <w:pPr>
              <w:widowControl w:val="0"/>
              <w:ind w:firstLine="709"/>
              <w:jc w:val="both"/>
              <w:rPr>
                <w:snapToGrid w:val="0"/>
                <w:sz w:val="28"/>
                <w:szCs w:val="28"/>
              </w:rPr>
            </w:pPr>
            <w:r w:rsidRPr="00996D29">
              <w:rPr>
                <w:snapToGrid w:val="0"/>
                <w:sz w:val="28"/>
                <w:szCs w:val="28"/>
              </w:rPr>
              <w:t>- 65-75 %</w:t>
            </w:r>
          </w:p>
        </w:tc>
      </w:tr>
      <w:tr w:rsidR="00996D29" w:rsidRPr="00996D29" w14:paraId="548E6E1E" w14:textId="77777777" w:rsidTr="00996D29">
        <w:trPr>
          <w:trHeight w:val="20"/>
          <w:jc w:val="center"/>
        </w:trPr>
        <w:tc>
          <w:tcPr>
            <w:tcW w:w="1818" w:type="pct"/>
          </w:tcPr>
          <w:p w14:paraId="132F4319" w14:textId="77777777" w:rsidR="00720C0D" w:rsidRPr="00996D29" w:rsidRDefault="00720C0D" w:rsidP="00996D29">
            <w:pPr>
              <w:widowControl w:val="0"/>
              <w:ind w:firstLine="709"/>
              <w:jc w:val="both"/>
              <w:rPr>
                <w:snapToGrid w:val="0"/>
                <w:sz w:val="28"/>
                <w:szCs w:val="28"/>
              </w:rPr>
            </w:pPr>
            <w:r w:rsidRPr="00996D29">
              <w:rPr>
                <w:snapToGrid w:val="0"/>
                <w:sz w:val="28"/>
                <w:szCs w:val="28"/>
              </w:rPr>
              <w:t>аллеи и дороги</w:t>
            </w:r>
          </w:p>
        </w:tc>
        <w:tc>
          <w:tcPr>
            <w:tcW w:w="3182" w:type="pct"/>
          </w:tcPr>
          <w:p w14:paraId="172DD699" w14:textId="77777777" w:rsidR="00720C0D" w:rsidRPr="00996D29" w:rsidRDefault="00720C0D" w:rsidP="00996D29">
            <w:pPr>
              <w:widowControl w:val="0"/>
              <w:ind w:firstLine="709"/>
              <w:jc w:val="both"/>
              <w:rPr>
                <w:snapToGrid w:val="0"/>
                <w:sz w:val="28"/>
                <w:szCs w:val="28"/>
              </w:rPr>
            </w:pPr>
            <w:r w:rsidRPr="00996D29">
              <w:rPr>
                <w:snapToGrid w:val="0"/>
                <w:sz w:val="28"/>
                <w:szCs w:val="28"/>
              </w:rPr>
              <w:t>- 10-15 %</w:t>
            </w:r>
          </w:p>
        </w:tc>
      </w:tr>
      <w:tr w:rsidR="00996D29" w:rsidRPr="00996D29" w14:paraId="5B80C7CC" w14:textId="77777777" w:rsidTr="00996D29">
        <w:trPr>
          <w:trHeight w:val="20"/>
          <w:jc w:val="center"/>
        </w:trPr>
        <w:tc>
          <w:tcPr>
            <w:tcW w:w="1818" w:type="pct"/>
          </w:tcPr>
          <w:p w14:paraId="77235A20" w14:textId="77777777" w:rsidR="00720C0D" w:rsidRPr="00996D29" w:rsidRDefault="00720C0D" w:rsidP="00996D29">
            <w:pPr>
              <w:widowControl w:val="0"/>
              <w:ind w:firstLine="709"/>
              <w:jc w:val="both"/>
              <w:rPr>
                <w:snapToGrid w:val="0"/>
                <w:sz w:val="28"/>
                <w:szCs w:val="28"/>
              </w:rPr>
            </w:pPr>
            <w:r w:rsidRPr="00996D29">
              <w:rPr>
                <w:snapToGrid w:val="0"/>
                <w:sz w:val="28"/>
                <w:szCs w:val="28"/>
              </w:rPr>
              <w:t>площадки</w:t>
            </w:r>
          </w:p>
        </w:tc>
        <w:tc>
          <w:tcPr>
            <w:tcW w:w="3182" w:type="pct"/>
          </w:tcPr>
          <w:p w14:paraId="224566AD" w14:textId="77777777" w:rsidR="00720C0D" w:rsidRPr="00996D29" w:rsidRDefault="00720C0D" w:rsidP="00996D29">
            <w:pPr>
              <w:widowControl w:val="0"/>
              <w:ind w:firstLine="709"/>
              <w:jc w:val="both"/>
              <w:rPr>
                <w:snapToGrid w:val="0"/>
                <w:sz w:val="28"/>
                <w:szCs w:val="28"/>
              </w:rPr>
            </w:pPr>
            <w:r w:rsidRPr="00996D29">
              <w:rPr>
                <w:snapToGrid w:val="0"/>
                <w:sz w:val="28"/>
                <w:szCs w:val="28"/>
              </w:rPr>
              <w:t>-  8-12 %</w:t>
            </w:r>
          </w:p>
        </w:tc>
      </w:tr>
      <w:tr w:rsidR="00996D29" w:rsidRPr="00996D29" w14:paraId="1BA5003D" w14:textId="77777777" w:rsidTr="00996D29">
        <w:trPr>
          <w:trHeight w:val="20"/>
          <w:jc w:val="center"/>
        </w:trPr>
        <w:tc>
          <w:tcPr>
            <w:tcW w:w="1818" w:type="pct"/>
          </w:tcPr>
          <w:p w14:paraId="767DCBDA" w14:textId="77777777" w:rsidR="00720C0D" w:rsidRPr="00996D29" w:rsidRDefault="00720C0D" w:rsidP="00996D29">
            <w:pPr>
              <w:widowControl w:val="0"/>
              <w:ind w:firstLine="709"/>
              <w:jc w:val="both"/>
              <w:rPr>
                <w:snapToGrid w:val="0"/>
                <w:sz w:val="28"/>
                <w:szCs w:val="28"/>
              </w:rPr>
            </w:pPr>
            <w:r w:rsidRPr="00996D29">
              <w:rPr>
                <w:snapToGrid w:val="0"/>
                <w:sz w:val="28"/>
                <w:szCs w:val="28"/>
              </w:rPr>
              <w:t>сооружения</w:t>
            </w:r>
          </w:p>
        </w:tc>
        <w:tc>
          <w:tcPr>
            <w:tcW w:w="3182" w:type="pct"/>
          </w:tcPr>
          <w:p w14:paraId="530255DE" w14:textId="77777777" w:rsidR="00720C0D" w:rsidRPr="00996D29" w:rsidRDefault="00720C0D" w:rsidP="00996D29">
            <w:pPr>
              <w:widowControl w:val="0"/>
              <w:ind w:firstLine="709"/>
              <w:jc w:val="both"/>
              <w:rPr>
                <w:snapToGrid w:val="0"/>
                <w:sz w:val="28"/>
                <w:szCs w:val="28"/>
              </w:rPr>
            </w:pPr>
            <w:r w:rsidRPr="00996D29">
              <w:rPr>
                <w:snapToGrid w:val="0"/>
                <w:sz w:val="28"/>
                <w:szCs w:val="28"/>
              </w:rPr>
              <w:t>-  5-7 %</w:t>
            </w:r>
          </w:p>
        </w:tc>
      </w:tr>
    </w:tbl>
    <w:p w14:paraId="390391ED" w14:textId="77777777" w:rsidR="00720C0D" w:rsidRPr="00996D29" w:rsidRDefault="00720C0D" w:rsidP="00996D29">
      <w:pPr>
        <w:widowControl w:val="0"/>
        <w:ind w:firstLine="709"/>
        <w:jc w:val="both"/>
        <w:rPr>
          <w:b/>
          <w:sz w:val="28"/>
          <w:szCs w:val="28"/>
        </w:rPr>
      </w:pPr>
      <w:r w:rsidRPr="00996D29">
        <w:rPr>
          <w:b/>
          <w:sz w:val="28"/>
          <w:szCs w:val="28"/>
        </w:rPr>
        <w:t>Санитарный пояс, лесозащитные насаждения</w:t>
      </w:r>
    </w:p>
    <w:p w14:paraId="59020311" w14:textId="77777777" w:rsidR="00720C0D" w:rsidRPr="00996D29" w:rsidRDefault="00720C0D" w:rsidP="00996D29">
      <w:pPr>
        <w:widowControl w:val="0"/>
        <w:ind w:firstLine="709"/>
        <w:jc w:val="both"/>
        <w:rPr>
          <w:sz w:val="28"/>
          <w:szCs w:val="28"/>
        </w:rPr>
      </w:pPr>
      <w:r w:rsidRPr="00996D29">
        <w:rPr>
          <w:sz w:val="28"/>
          <w:szCs w:val="28"/>
        </w:rPr>
        <w:t>В пределах санитарно-защитной зоны существуют строгие ограничения на использование земельных участков и размещение объектов недвижимости. В частности, здесь не допускается возведение жилых зданий, строительство детских учреждений, общеобразовательных школ, объектов здравоохранения и отдыха, спортивных сооружений, а также создание садов, парков и огородов. Такие ограничения направлены на защиту населения от возможного негативного воздействия промышленных и инженерных объектов, расположенных вблизи</w:t>
      </w:r>
    </w:p>
    <w:p w14:paraId="3D3C9870" w14:textId="77777777" w:rsidR="00720C0D" w:rsidRPr="00996D29" w:rsidRDefault="00720C0D" w:rsidP="00996D29">
      <w:pPr>
        <w:widowControl w:val="0"/>
        <w:ind w:firstLine="709"/>
        <w:jc w:val="both"/>
        <w:rPr>
          <w:sz w:val="28"/>
          <w:szCs w:val="28"/>
        </w:rPr>
      </w:pPr>
      <w:r w:rsidRPr="00996D29">
        <w:rPr>
          <w:sz w:val="28"/>
          <w:szCs w:val="28"/>
        </w:rPr>
        <w:t xml:space="preserve">Размещение новых предприятий или реконструкция уже существующих </w:t>
      </w:r>
      <w:r w:rsidRPr="00996D29">
        <w:rPr>
          <w:sz w:val="28"/>
          <w:szCs w:val="28"/>
        </w:rPr>
        <w:lastRenderedPageBreak/>
        <w:t>возможны исключительно по согласованию с соответствующими органами государственной санитарно-эпидемиологической службы и комитетами по охране природы. При этом обязательным условием является наличие положительного заключения государственной экологической экспертизы, что гарантирует соответствие проектируемых или реконструируемых объектов экологическим и санитарным нормам.</w:t>
      </w:r>
    </w:p>
    <w:p w14:paraId="58B0E4CA" w14:textId="77777777" w:rsidR="00720C0D" w:rsidRPr="00996D29" w:rsidRDefault="00720C0D" w:rsidP="00996D29">
      <w:pPr>
        <w:widowControl w:val="0"/>
        <w:ind w:firstLine="709"/>
        <w:jc w:val="both"/>
        <w:rPr>
          <w:noProof/>
          <w:sz w:val="28"/>
          <w:szCs w:val="28"/>
        </w:rPr>
      </w:pPr>
      <w:r w:rsidRPr="00996D29">
        <w:rPr>
          <w:sz w:val="28"/>
          <w:szCs w:val="28"/>
        </w:rPr>
        <w:t>В отдельных случаях, когда речь идет о видах землепользования, перечисленных выше, допускается их размещение в виде исключения. При этом должны соблюдаться несколько условий: во-первых, вид использования должен соответствовать разрешенному для конкретной территориальной зоны; во-вторых, необходимо положительное заключение соответствующего центра Государственного санитарно-эпидемиологического надзора. Такие меры обеспечивают баланс между необходимостью хозяйственной деятельности и защитой здоровья населения, а также сохранением экологической безопасности территории.</w:t>
      </w:r>
    </w:p>
    <w:p w14:paraId="15460D00" w14:textId="77777777" w:rsidR="00720C0D" w:rsidRPr="00996D29" w:rsidRDefault="00720C0D" w:rsidP="00996D29">
      <w:pPr>
        <w:widowControl w:val="0"/>
        <w:jc w:val="both"/>
        <w:rPr>
          <w:b/>
          <w:bCs/>
          <w:snapToGrid w:val="0"/>
          <w:sz w:val="28"/>
          <w:szCs w:val="28"/>
        </w:rPr>
      </w:pPr>
      <w:r w:rsidRPr="00996D29">
        <w:rPr>
          <w:b/>
          <w:bCs/>
          <w:noProof/>
          <w:sz w:val="28"/>
          <w:szCs w:val="28"/>
        </w:rPr>
        <w:drawing>
          <wp:anchor distT="0" distB="0" distL="114300" distR="114300" simplePos="0" relativeHeight="251661312" behindDoc="0" locked="0" layoutInCell="1" allowOverlap="1" wp14:anchorId="0D213AD3" wp14:editId="4EDA67F3">
            <wp:simplePos x="0" y="0"/>
            <wp:positionH relativeFrom="margin">
              <wp:align>center</wp:align>
            </wp:positionH>
            <wp:positionV relativeFrom="paragraph">
              <wp:posOffset>272415</wp:posOffset>
            </wp:positionV>
            <wp:extent cx="4808220" cy="480822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8220" cy="4808220"/>
                    </a:xfrm>
                    <a:prstGeom prst="rect">
                      <a:avLst/>
                    </a:prstGeom>
                  </pic:spPr>
                </pic:pic>
              </a:graphicData>
            </a:graphic>
          </wp:anchor>
        </w:drawing>
      </w:r>
    </w:p>
    <w:p w14:paraId="55BF7E94" w14:textId="77777777" w:rsidR="00996D29" w:rsidRPr="00996D29" w:rsidRDefault="00996D29" w:rsidP="00996D29">
      <w:pPr>
        <w:widowControl w:val="0"/>
        <w:jc w:val="center"/>
        <w:rPr>
          <w:snapToGrid w:val="0"/>
          <w:sz w:val="28"/>
          <w:szCs w:val="28"/>
        </w:rPr>
      </w:pPr>
    </w:p>
    <w:p w14:paraId="3B6D76E4" w14:textId="4EE22C04" w:rsidR="00720C0D" w:rsidRPr="00996D29" w:rsidRDefault="00720C0D" w:rsidP="00996D29">
      <w:pPr>
        <w:widowControl w:val="0"/>
        <w:jc w:val="center"/>
        <w:rPr>
          <w:snapToGrid w:val="0"/>
          <w:sz w:val="28"/>
          <w:szCs w:val="28"/>
        </w:rPr>
      </w:pPr>
      <w:r w:rsidRPr="00996D29">
        <w:rPr>
          <w:snapToGrid w:val="0"/>
          <w:sz w:val="28"/>
          <w:szCs w:val="28"/>
        </w:rPr>
        <w:t>Рис. 3.4.1. Схема функционального зонирования и регламентов</w:t>
      </w:r>
    </w:p>
    <w:p w14:paraId="4DFD8005" w14:textId="77777777" w:rsidR="00996D29" w:rsidRPr="00996D29" w:rsidRDefault="00996D29" w:rsidP="00996D29">
      <w:pPr>
        <w:pStyle w:val="20"/>
        <w:keepNext w:val="0"/>
        <w:widowControl w:val="0"/>
        <w:spacing w:before="0" w:after="0"/>
        <w:ind w:firstLine="709"/>
        <w:jc w:val="both"/>
      </w:pPr>
    </w:p>
    <w:p w14:paraId="5955BCAF" w14:textId="77777777" w:rsidR="00996D29" w:rsidRPr="00996D29" w:rsidRDefault="00996D29" w:rsidP="00996D29">
      <w:pPr>
        <w:spacing w:after="160" w:line="259" w:lineRule="auto"/>
        <w:rPr>
          <w:b/>
          <w:bCs/>
          <w:iCs/>
          <w:sz w:val="28"/>
          <w:szCs w:val="28"/>
          <w:lang w:val="x-none" w:eastAsia="x-none"/>
        </w:rPr>
      </w:pPr>
      <w:r w:rsidRPr="00996D29">
        <w:br w:type="page"/>
      </w:r>
    </w:p>
    <w:p w14:paraId="7176E403" w14:textId="112526FF" w:rsidR="00720C0D" w:rsidRPr="00996D29" w:rsidRDefault="00720C0D" w:rsidP="00996D29">
      <w:pPr>
        <w:pStyle w:val="20"/>
        <w:keepNext w:val="0"/>
        <w:widowControl w:val="0"/>
        <w:spacing w:before="0" w:after="0"/>
        <w:ind w:firstLine="709"/>
        <w:jc w:val="both"/>
        <w:rPr>
          <w:b w:val="0"/>
          <w:bCs w:val="0"/>
        </w:rPr>
      </w:pPr>
      <w:r w:rsidRPr="00996D29">
        <w:lastRenderedPageBreak/>
        <w:t>3.5. Озеленение</w:t>
      </w:r>
    </w:p>
    <w:p w14:paraId="79164976" w14:textId="2E67C789" w:rsidR="00720C0D" w:rsidRPr="00996D29" w:rsidRDefault="00720C0D" w:rsidP="00996D29">
      <w:pPr>
        <w:widowControl w:val="0"/>
        <w:ind w:firstLine="709"/>
        <w:jc w:val="both"/>
        <w:rPr>
          <w:sz w:val="28"/>
          <w:szCs w:val="28"/>
        </w:rPr>
      </w:pPr>
      <w:r w:rsidRPr="00996D29">
        <w:rPr>
          <w:sz w:val="28"/>
          <w:szCs w:val="28"/>
        </w:rPr>
        <w:t xml:space="preserve">На территории села </w:t>
      </w:r>
      <w:proofErr w:type="spellStart"/>
      <w:r w:rsidRPr="00996D29">
        <w:rPr>
          <w:sz w:val="28"/>
          <w:szCs w:val="28"/>
        </w:rPr>
        <w:t>Косшокы</w:t>
      </w:r>
      <w:proofErr w:type="spellEnd"/>
      <w:r w:rsidRPr="00996D29">
        <w:rPr>
          <w:sz w:val="28"/>
          <w:szCs w:val="28"/>
        </w:rPr>
        <w:t xml:space="preserve"> Целиноградского района Акмолинской области зеленые насаждения практически отсутствуют. Единственным природным элементом зелени является небольшой лесной массив на окраине села. В самой жилой зоне деревья, кустарники и скверы отсутствуют, что создаёт дефицит мест для отдыха и рекреации жителей, особенно в летний период.</w:t>
      </w:r>
    </w:p>
    <w:p w14:paraId="670D362A" w14:textId="77777777" w:rsidR="00720C0D" w:rsidRPr="00996D29" w:rsidRDefault="00720C0D" w:rsidP="00996D29">
      <w:pPr>
        <w:widowControl w:val="0"/>
        <w:ind w:firstLine="709"/>
        <w:jc w:val="both"/>
        <w:rPr>
          <w:sz w:val="28"/>
          <w:szCs w:val="28"/>
        </w:rPr>
      </w:pPr>
      <w:r w:rsidRPr="00996D29">
        <w:rPr>
          <w:sz w:val="28"/>
          <w:szCs w:val="28"/>
        </w:rPr>
        <w:t>Проектные предложения. В рамках проектирования предлагается создать систему озеленения, которая будет включать:</w:t>
      </w:r>
    </w:p>
    <w:p w14:paraId="00E3E4AB" w14:textId="77777777" w:rsidR="00720C0D" w:rsidRPr="00996D29" w:rsidRDefault="00720C0D" w:rsidP="00996D29">
      <w:pPr>
        <w:widowControl w:val="0"/>
        <w:ind w:firstLine="709"/>
        <w:jc w:val="both"/>
        <w:rPr>
          <w:sz w:val="28"/>
          <w:szCs w:val="28"/>
        </w:rPr>
      </w:pPr>
      <w:r w:rsidRPr="00996D29">
        <w:rPr>
          <w:sz w:val="28"/>
          <w:szCs w:val="28"/>
        </w:rPr>
        <w:t>Зеленые насаждения общего пользования – парки, скверы и бульвары, открытые для всех жителей, предназначенные для прогулок, отдыха, занятий спортом и культурного досуга;</w:t>
      </w:r>
    </w:p>
    <w:p w14:paraId="41C82DD1" w14:textId="5E5EAF74" w:rsidR="00720C0D" w:rsidRPr="00996D29" w:rsidRDefault="00720C0D" w:rsidP="00996D29">
      <w:pPr>
        <w:widowControl w:val="0"/>
        <w:ind w:firstLine="709"/>
        <w:jc w:val="both"/>
        <w:rPr>
          <w:sz w:val="28"/>
          <w:szCs w:val="28"/>
        </w:rPr>
      </w:pPr>
      <w:r w:rsidRPr="00996D29">
        <w:rPr>
          <w:sz w:val="28"/>
          <w:szCs w:val="28"/>
        </w:rPr>
        <w:t>Зеленые насаждения ограниченного пользования – территории образовательных учреждений и объектов здравоохранения, создающие комфортные и безопасные условия для детей и пациентов;</w:t>
      </w:r>
    </w:p>
    <w:p w14:paraId="37927F86" w14:textId="77777777" w:rsidR="00720C0D" w:rsidRPr="00996D29" w:rsidRDefault="00720C0D" w:rsidP="00996D29">
      <w:pPr>
        <w:widowControl w:val="0"/>
        <w:ind w:firstLine="709"/>
        <w:jc w:val="both"/>
        <w:rPr>
          <w:sz w:val="28"/>
          <w:szCs w:val="28"/>
        </w:rPr>
      </w:pPr>
      <w:r w:rsidRPr="00996D29">
        <w:rPr>
          <w:sz w:val="28"/>
          <w:szCs w:val="28"/>
        </w:rPr>
        <w:t>Зеленые насаждения специального назначения – озеленение улиц и дорог, формирующее комфортный микроклимат и визуальное обрамление поселения.</w:t>
      </w:r>
    </w:p>
    <w:p w14:paraId="0A32F965" w14:textId="5D40A9C3" w:rsidR="00720C0D" w:rsidRPr="00996D29" w:rsidRDefault="00720C0D" w:rsidP="00996D29">
      <w:pPr>
        <w:widowControl w:val="0"/>
        <w:ind w:firstLine="709"/>
        <w:jc w:val="both"/>
        <w:rPr>
          <w:noProof/>
          <w:sz w:val="28"/>
          <w:szCs w:val="28"/>
        </w:rPr>
      </w:pPr>
      <w:r w:rsidRPr="00996D29">
        <w:rPr>
          <w:noProof/>
          <w:sz w:val="28"/>
          <w:szCs w:val="28"/>
        </w:rPr>
        <w:drawing>
          <wp:anchor distT="0" distB="0" distL="114300" distR="114300" simplePos="0" relativeHeight="251662336" behindDoc="0" locked="0" layoutInCell="1" allowOverlap="1" wp14:anchorId="2BD2B111" wp14:editId="7BDA45AB">
            <wp:simplePos x="0" y="0"/>
            <wp:positionH relativeFrom="margin">
              <wp:align>center</wp:align>
            </wp:positionH>
            <wp:positionV relativeFrom="paragraph">
              <wp:posOffset>1314450</wp:posOffset>
            </wp:positionV>
            <wp:extent cx="4015740" cy="4015740"/>
            <wp:effectExtent l="0" t="0" r="3810" b="381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5740" cy="4015740"/>
                    </a:xfrm>
                    <a:prstGeom prst="rect">
                      <a:avLst/>
                    </a:prstGeom>
                  </pic:spPr>
                </pic:pic>
              </a:graphicData>
            </a:graphic>
            <wp14:sizeRelH relativeFrom="margin">
              <wp14:pctWidth>0</wp14:pctWidth>
            </wp14:sizeRelH>
            <wp14:sizeRelV relativeFrom="margin">
              <wp14:pctHeight>0</wp14:pctHeight>
            </wp14:sizeRelV>
          </wp:anchor>
        </w:drawing>
      </w:r>
      <w:r w:rsidRPr="00996D29">
        <w:rPr>
          <w:sz w:val="28"/>
          <w:szCs w:val="28"/>
        </w:rPr>
        <w:t xml:space="preserve">Озеленение в </w:t>
      </w:r>
      <w:r w:rsidR="00996D29" w:rsidRPr="00996D29">
        <w:rPr>
          <w:sz w:val="28"/>
          <w:szCs w:val="28"/>
        </w:rPr>
        <w:t xml:space="preserve">селе </w:t>
      </w:r>
      <w:proofErr w:type="spellStart"/>
      <w:r w:rsidRPr="00996D29">
        <w:rPr>
          <w:sz w:val="28"/>
          <w:szCs w:val="28"/>
        </w:rPr>
        <w:t>Косшокы</w:t>
      </w:r>
      <w:proofErr w:type="spellEnd"/>
      <w:r w:rsidRPr="00996D29">
        <w:rPr>
          <w:sz w:val="28"/>
          <w:szCs w:val="28"/>
        </w:rPr>
        <w:t xml:space="preserve"> играет важную роль для формирования облика села и улучшения условий жизнедеятельности жителей. В условиях жаркого климата зелёные зоны помогут снижать температуру, очищать воздух и создавать тень. В проекте планируется разместить парки и скверы в северо-восточной части проектируемой территории, обеспечивая доступ к зонам отдыха и создавая гармоничное сочетание природной среды с жилой </w:t>
      </w:r>
      <w:r w:rsidRPr="00996D29">
        <w:rPr>
          <w:sz w:val="28"/>
          <w:szCs w:val="28"/>
        </w:rPr>
        <w:lastRenderedPageBreak/>
        <w:t>застройкой.</w:t>
      </w:r>
    </w:p>
    <w:p w14:paraId="609656A1" w14:textId="77777777" w:rsidR="00720C0D" w:rsidRPr="00996D29" w:rsidRDefault="00720C0D" w:rsidP="00996D29">
      <w:pPr>
        <w:widowControl w:val="0"/>
        <w:ind w:firstLine="709"/>
        <w:jc w:val="both"/>
        <w:rPr>
          <w:sz w:val="28"/>
          <w:szCs w:val="28"/>
        </w:rPr>
      </w:pPr>
      <w:r w:rsidRPr="00996D29">
        <w:rPr>
          <w:sz w:val="28"/>
          <w:szCs w:val="28"/>
        </w:rPr>
        <w:t>Зеленые насаждения общего пользования</w:t>
      </w:r>
    </w:p>
    <w:p w14:paraId="02864E83" w14:textId="77777777" w:rsidR="00720C0D" w:rsidRPr="00996D29" w:rsidRDefault="00720C0D" w:rsidP="00996D29">
      <w:pPr>
        <w:widowControl w:val="0"/>
        <w:ind w:firstLine="709"/>
        <w:jc w:val="both"/>
        <w:rPr>
          <w:sz w:val="28"/>
          <w:szCs w:val="28"/>
          <w:lang w:val="kk-KZ"/>
        </w:rPr>
      </w:pPr>
      <w:r w:rsidRPr="00996D29">
        <w:rPr>
          <w:sz w:val="28"/>
          <w:szCs w:val="28"/>
          <w:lang w:val="kk-KZ"/>
        </w:rPr>
        <w:t>В парках и скверах должна преобладать свободная система планировки и озеленения. Для этого предусматриваются открытые поляны, покрытые газоном, групповые и одиночные посадки декоративных пород и кустарников. Парки и скверы должны быть обеспечены необходимым благоустройством – поливочным водопроводом, наружным освещением и общественными уборными.</w:t>
      </w:r>
    </w:p>
    <w:p w14:paraId="757E99E7" w14:textId="77777777" w:rsidR="00720C0D" w:rsidRPr="00996D29" w:rsidRDefault="00720C0D" w:rsidP="00996D29">
      <w:pPr>
        <w:widowControl w:val="0"/>
        <w:ind w:firstLine="709"/>
        <w:jc w:val="both"/>
        <w:rPr>
          <w:sz w:val="28"/>
          <w:szCs w:val="28"/>
        </w:rPr>
      </w:pPr>
      <w:r w:rsidRPr="00996D29">
        <w:rPr>
          <w:sz w:val="28"/>
          <w:szCs w:val="28"/>
          <w:lang w:val="kk-KZ"/>
        </w:rPr>
        <w:t>В насаждениях скверов и общественных центров, озеленяемых по типу парковых микроструктур</w:t>
      </w:r>
      <w:r w:rsidRPr="00996D29">
        <w:rPr>
          <w:sz w:val="28"/>
          <w:szCs w:val="28"/>
        </w:rPr>
        <w:t>, в посадки желательно вводить наиболее декоративные породы. Обязательно участие хвойных пород в группах под пологом или в окружении других пород. Значительная площадь отводится под устройство цветочных газонов.</w:t>
      </w:r>
    </w:p>
    <w:p w14:paraId="14E33A78" w14:textId="77777777" w:rsidR="00720C0D" w:rsidRPr="00996D29" w:rsidRDefault="00720C0D" w:rsidP="00996D29">
      <w:pPr>
        <w:widowControl w:val="0"/>
        <w:ind w:firstLine="709"/>
        <w:jc w:val="both"/>
        <w:rPr>
          <w:sz w:val="28"/>
          <w:szCs w:val="28"/>
        </w:rPr>
      </w:pPr>
      <w:r w:rsidRPr="00996D29">
        <w:rPr>
          <w:sz w:val="28"/>
          <w:szCs w:val="28"/>
        </w:rPr>
        <w:t>Большое внимание при озеленении скверов и парков необходимо уде</w:t>
      </w:r>
      <w:r w:rsidRPr="00996D29">
        <w:rPr>
          <w:sz w:val="28"/>
          <w:szCs w:val="28"/>
        </w:rPr>
        <w:softHyphen/>
        <w:t>лить созданию газонов. Занимая значительную часть территории парка, га</w:t>
      </w:r>
      <w:r w:rsidRPr="00996D29">
        <w:rPr>
          <w:sz w:val="28"/>
          <w:szCs w:val="28"/>
        </w:rPr>
        <w:softHyphen/>
        <w:t>зонные травы способствуют газообмену, очищают воздух от взвешенных частиц, формируют микроклимат, в жаркую погоду повышают влажность, а температура приземного слоя воздуха под ними на 3-6°С ниже, чем над об</w:t>
      </w:r>
      <w:r w:rsidRPr="00996D29">
        <w:rPr>
          <w:sz w:val="28"/>
          <w:szCs w:val="28"/>
        </w:rPr>
        <w:softHyphen/>
        <w:t xml:space="preserve">наженной почвой. </w:t>
      </w:r>
    </w:p>
    <w:p w14:paraId="6C46C843" w14:textId="77777777" w:rsidR="00720C0D" w:rsidRPr="00996D29" w:rsidRDefault="00720C0D" w:rsidP="00996D29">
      <w:pPr>
        <w:widowControl w:val="0"/>
        <w:ind w:firstLine="709"/>
        <w:jc w:val="both"/>
        <w:rPr>
          <w:sz w:val="28"/>
          <w:szCs w:val="28"/>
        </w:rPr>
      </w:pPr>
      <w:r w:rsidRPr="00996D29">
        <w:rPr>
          <w:sz w:val="28"/>
          <w:szCs w:val="28"/>
        </w:rPr>
        <w:t>Решая вопросы благоустройства насаждений общего пользования, следует уделять внимание и способам освещения как на вновь создаваемых объектах, так и на объектах, подлежащих реконструкции. Наряду с использо</w:t>
      </w:r>
      <w:r w:rsidRPr="00996D29">
        <w:rPr>
          <w:sz w:val="28"/>
          <w:szCs w:val="28"/>
        </w:rPr>
        <w:softHyphen/>
        <w:t>ванием декоративных светильников можно применять прожекторы, направ</w:t>
      </w:r>
      <w:r w:rsidRPr="00996D29">
        <w:rPr>
          <w:sz w:val="28"/>
          <w:szCs w:val="28"/>
        </w:rPr>
        <w:softHyphen/>
        <w:t>ленные на отдельные красивые куртины деревьев, кустарников, цветников, подсвечивать водоемы.</w:t>
      </w:r>
    </w:p>
    <w:p w14:paraId="727D94CB" w14:textId="77777777" w:rsidR="00720C0D" w:rsidRPr="00996D29" w:rsidRDefault="00720C0D" w:rsidP="00996D29">
      <w:pPr>
        <w:widowControl w:val="0"/>
        <w:ind w:firstLine="709"/>
        <w:jc w:val="both"/>
        <w:rPr>
          <w:sz w:val="28"/>
          <w:szCs w:val="28"/>
        </w:rPr>
      </w:pPr>
      <w:r w:rsidRPr="00996D29">
        <w:rPr>
          <w:sz w:val="28"/>
          <w:szCs w:val="28"/>
        </w:rPr>
        <w:t>Зеленые насаждения ограниченного пользования</w:t>
      </w:r>
    </w:p>
    <w:p w14:paraId="56C223A9" w14:textId="77777777" w:rsidR="00720C0D" w:rsidRPr="00996D29" w:rsidRDefault="00720C0D" w:rsidP="00996D29">
      <w:pPr>
        <w:widowControl w:val="0"/>
        <w:ind w:firstLine="709"/>
        <w:jc w:val="both"/>
        <w:rPr>
          <w:sz w:val="28"/>
          <w:szCs w:val="28"/>
        </w:rPr>
      </w:pPr>
      <w:r w:rsidRPr="00996D29">
        <w:rPr>
          <w:sz w:val="28"/>
          <w:szCs w:val="28"/>
        </w:rPr>
        <w:t>Ведущее место среди насаждений ограниченного пользования занимают насаждения внутри жилых кварталов. Основными структурными элементами озеленения являются насаждения у жилых зданий, дорог, участков спортивных площадок, детских дошкольных учреждений, школ, учреждений различного назначения.</w:t>
      </w:r>
    </w:p>
    <w:p w14:paraId="70DEE43B" w14:textId="77777777" w:rsidR="00720C0D" w:rsidRPr="00996D29" w:rsidRDefault="00720C0D" w:rsidP="00996D29">
      <w:pPr>
        <w:widowControl w:val="0"/>
        <w:ind w:firstLine="709"/>
        <w:jc w:val="both"/>
        <w:rPr>
          <w:sz w:val="28"/>
          <w:szCs w:val="28"/>
        </w:rPr>
      </w:pPr>
      <w:r w:rsidRPr="00996D29">
        <w:rPr>
          <w:sz w:val="28"/>
          <w:szCs w:val="28"/>
        </w:rPr>
        <w:t>Назначение зеленых насаждений ограниченного пользования - обеспечивать лучшие санитарно-гигиенические условия вблизи жилых домов, и вместе с тем изоляцию жилища от проездов и путей пешеходного движения. Кварталы проектируемой индивидуальной усадебной застройки занимают значительную территорию и являются важным элементом в общей системе зеленых устройств. Под озеленение здесь отводится наименьший процент от всей площади жилой территории, так как индивидуальные приусадебные участки озеленяются за счет посадки фруктового сада.</w:t>
      </w:r>
    </w:p>
    <w:p w14:paraId="31E6A378" w14:textId="77777777" w:rsidR="00720C0D" w:rsidRPr="00996D29" w:rsidRDefault="00720C0D" w:rsidP="00996D29">
      <w:pPr>
        <w:widowControl w:val="0"/>
        <w:ind w:firstLine="709"/>
        <w:jc w:val="both"/>
        <w:rPr>
          <w:sz w:val="28"/>
          <w:szCs w:val="28"/>
        </w:rPr>
      </w:pPr>
      <w:r w:rsidRPr="00996D29">
        <w:rPr>
          <w:sz w:val="28"/>
          <w:szCs w:val="28"/>
        </w:rPr>
        <w:t>Озеленение участков детских дошкольных учреждений должно предусматривать максимальную изоляцию их от соседних участков и улицы, защиту от ветра и пыли при помощи плотных посадок по периметру.</w:t>
      </w:r>
    </w:p>
    <w:p w14:paraId="781A0C21" w14:textId="77777777" w:rsidR="00720C0D" w:rsidRPr="00996D29" w:rsidRDefault="00720C0D" w:rsidP="00996D29">
      <w:pPr>
        <w:widowControl w:val="0"/>
        <w:ind w:firstLine="709"/>
        <w:jc w:val="both"/>
        <w:rPr>
          <w:sz w:val="28"/>
          <w:szCs w:val="28"/>
        </w:rPr>
      </w:pPr>
      <w:r w:rsidRPr="00996D29">
        <w:rPr>
          <w:sz w:val="28"/>
          <w:szCs w:val="28"/>
        </w:rPr>
        <w:t>При озеленении участков школ также целесообразен широкий ассор</w:t>
      </w:r>
      <w:r w:rsidRPr="00996D29">
        <w:rPr>
          <w:sz w:val="28"/>
          <w:szCs w:val="28"/>
        </w:rPr>
        <w:softHyphen/>
        <w:t xml:space="preserve">тимент деревьев и кустарников. Защитные посадки создают из деревьев и </w:t>
      </w:r>
      <w:r w:rsidRPr="00996D29">
        <w:rPr>
          <w:sz w:val="28"/>
          <w:szCs w:val="28"/>
        </w:rPr>
        <w:lastRenderedPageBreak/>
        <w:t xml:space="preserve">кустарников в виде полосы не менее 3 м по границам участка школы. </w:t>
      </w:r>
    </w:p>
    <w:p w14:paraId="1A505084" w14:textId="77777777" w:rsidR="00720C0D" w:rsidRPr="00996D29" w:rsidRDefault="00720C0D" w:rsidP="00996D29">
      <w:pPr>
        <w:widowControl w:val="0"/>
        <w:ind w:firstLine="709"/>
        <w:jc w:val="both"/>
        <w:rPr>
          <w:sz w:val="28"/>
          <w:szCs w:val="28"/>
        </w:rPr>
      </w:pPr>
      <w:r w:rsidRPr="00996D29">
        <w:rPr>
          <w:sz w:val="28"/>
          <w:szCs w:val="28"/>
        </w:rPr>
        <w:t>На транспортных узлах основной вид озеленения - травянистый газон из низких кустарников и цветочных растений высотой не более 0,8 м, что обеспечивает необходимую видимость для водителей автотранспорта.</w:t>
      </w:r>
    </w:p>
    <w:p w14:paraId="162D9B9E" w14:textId="77777777" w:rsidR="00720C0D" w:rsidRPr="00996D29" w:rsidRDefault="00720C0D" w:rsidP="00996D29">
      <w:pPr>
        <w:widowControl w:val="0"/>
        <w:ind w:firstLine="709"/>
        <w:jc w:val="both"/>
        <w:rPr>
          <w:sz w:val="28"/>
          <w:szCs w:val="28"/>
        </w:rPr>
      </w:pPr>
      <w:r w:rsidRPr="00996D29">
        <w:rPr>
          <w:sz w:val="28"/>
          <w:szCs w:val="28"/>
        </w:rPr>
        <w:t>Для снижения шума высаживают полосы деревьев и кустарников с вы</w:t>
      </w:r>
      <w:r w:rsidRPr="00996D29">
        <w:rPr>
          <w:sz w:val="28"/>
          <w:szCs w:val="28"/>
        </w:rPr>
        <w:softHyphen/>
        <w:t>соким удельным весом «зеленой массы», т.е. породы деревьев и кустарников с плотной кроной (клен полевой, ясень, дуб черешчатый и др.).</w:t>
      </w:r>
    </w:p>
    <w:p w14:paraId="6EB7B0B2" w14:textId="77777777" w:rsidR="00720C0D" w:rsidRPr="00996D29" w:rsidRDefault="00720C0D" w:rsidP="00996D29">
      <w:pPr>
        <w:widowControl w:val="0"/>
        <w:ind w:firstLine="709"/>
        <w:jc w:val="both"/>
        <w:rPr>
          <w:sz w:val="28"/>
          <w:szCs w:val="28"/>
        </w:rPr>
      </w:pPr>
      <w:r w:rsidRPr="00996D29">
        <w:rPr>
          <w:sz w:val="28"/>
          <w:szCs w:val="28"/>
        </w:rPr>
        <w:t>Зеленые насаждения специального назначения</w:t>
      </w:r>
    </w:p>
    <w:p w14:paraId="180294A1" w14:textId="77777777" w:rsidR="00720C0D" w:rsidRPr="00996D29" w:rsidRDefault="00720C0D" w:rsidP="00996D29">
      <w:pPr>
        <w:widowControl w:val="0"/>
        <w:ind w:firstLine="709"/>
        <w:jc w:val="both"/>
        <w:rPr>
          <w:sz w:val="28"/>
          <w:szCs w:val="28"/>
        </w:rPr>
      </w:pPr>
      <w:r w:rsidRPr="00996D29">
        <w:rPr>
          <w:sz w:val="28"/>
          <w:szCs w:val="28"/>
        </w:rPr>
        <w:t>Из этой категории насаждений наиболее важное значение имеют санитарно-защитные зеленые насаждения. В проекте санитарно-защитные зеленые насаждения предусмотрены в санитарно-защитной зоне от новой магистральной железной дороги в северной части проектируемого района.</w:t>
      </w:r>
    </w:p>
    <w:p w14:paraId="360C909F" w14:textId="77777777" w:rsidR="00720C0D" w:rsidRPr="00996D29" w:rsidRDefault="00720C0D" w:rsidP="00996D29">
      <w:pPr>
        <w:widowControl w:val="0"/>
        <w:ind w:firstLine="709"/>
        <w:jc w:val="both"/>
        <w:rPr>
          <w:sz w:val="28"/>
          <w:szCs w:val="28"/>
        </w:rPr>
      </w:pPr>
      <w:r w:rsidRPr="00996D29">
        <w:rPr>
          <w:sz w:val="28"/>
          <w:szCs w:val="28"/>
        </w:rPr>
        <w:t>Разработанные различными научными и проектными организациями рекомендации и технические указания по озеленению</w:t>
      </w:r>
      <w:r w:rsidRPr="00996D29">
        <w:rPr>
          <w:spacing w:val="10"/>
          <w:sz w:val="28"/>
          <w:szCs w:val="28"/>
        </w:rPr>
        <w:t xml:space="preserve"> санитарно</w:t>
      </w:r>
      <w:r w:rsidRPr="00996D29">
        <w:rPr>
          <w:sz w:val="28"/>
          <w:szCs w:val="28"/>
        </w:rPr>
        <w:t>-защитных зон производственных и коммунально-</w:t>
      </w:r>
      <w:proofErr w:type="gramStart"/>
      <w:r w:rsidRPr="00996D29">
        <w:rPr>
          <w:sz w:val="28"/>
          <w:szCs w:val="28"/>
        </w:rPr>
        <w:t>складских  предприятий</w:t>
      </w:r>
      <w:proofErr w:type="gramEnd"/>
      <w:r w:rsidRPr="00996D29">
        <w:rPr>
          <w:sz w:val="28"/>
          <w:szCs w:val="28"/>
        </w:rPr>
        <w:t xml:space="preserve"> содержат ряд общих принципов и положений:</w:t>
      </w:r>
    </w:p>
    <w:p w14:paraId="1B14FD14" w14:textId="77777777" w:rsidR="00720C0D" w:rsidRPr="00996D29" w:rsidRDefault="00720C0D" w:rsidP="00996D29">
      <w:pPr>
        <w:widowControl w:val="0"/>
        <w:numPr>
          <w:ilvl w:val="0"/>
          <w:numId w:val="97"/>
        </w:numPr>
        <w:tabs>
          <w:tab w:val="left" w:pos="1072"/>
        </w:tabs>
        <w:ind w:firstLine="709"/>
        <w:contextualSpacing/>
        <w:jc w:val="both"/>
        <w:rPr>
          <w:sz w:val="28"/>
          <w:szCs w:val="28"/>
        </w:rPr>
      </w:pPr>
      <w:r w:rsidRPr="00996D29">
        <w:rPr>
          <w:sz w:val="28"/>
          <w:szCs w:val="28"/>
        </w:rPr>
        <w:t>под зеленые насаждения санитарно-защитной зоны рекомендуется отводить 60-70% территории.</w:t>
      </w:r>
    </w:p>
    <w:p w14:paraId="0F3DAF87" w14:textId="77777777" w:rsidR="00720C0D" w:rsidRPr="00996D29" w:rsidRDefault="00720C0D" w:rsidP="00996D29">
      <w:pPr>
        <w:widowControl w:val="0"/>
        <w:numPr>
          <w:ilvl w:val="0"/>
          <w:numId w:val="97"/>
        </w:numPr>
        <w:tabs>
          <w:tab w:val="left" w:pos="1105"/>
        </w:tabs>
        <w:ind w:firstLine="709"/>
        <w:contextualSpacing/>
        <w:jc w:val="both"/>
        <w:rPr>
          <w:sz w:val="28"/>
          <w:szCs w:val="28"/>
        </w:rPr>
      </w:pPr>
      <w:r w:rsidRPr="00996D29">
        <w:rPr>
          <w:sz w:val="28"/>
          <w:szCs w:val="28"/>
        </w:rPr>
        <w:t>насаждения следует располагать с таким расчетом, чтобы обеспе</w:t>
      </w:r>
      <w:r w:rsidRPr="00996D29">
        <w:rPr>
          <w:sz w:val="28"/>
          <w:szCs w:val="28"/>
        </w:rPr>
        <w:softHyphen/>
        <w:t>чить чередование открытых и закрытых пространств. Возникающие при этом горизонтальные и вертикальные потоки воздуха способст</w:t>
      </w:r>
      <w:r w:rsidRPr="00996D29">
        <w:rPr>
          <w:sz w:val="28"/>
          <w:szCs w:val="28"/>
        </w:rPr>
        <w:softHyphen/>
        <w:t>вуют проветриванию территории зоны и промышленного предпри</w:t>
      </w:r>
      <w:r w:rsidRPr="00996D29">
        <w:rPr>
          <w:sz w:val="28"/>
          <w:szCs w:val="28"/>
        </w:rPr>
        <w:softHyphen/>
        <w:t>ятия с рассеиванием или выводом газообразных выбросов.</w:t>
      </w:r>
    </w:p>
    <w:p w14:paraId="4C83778E" w14:textId="77777777" w:rsidR="00720C0D" w:rsidRPr="00996D29" w:rsidRDefault="00720C0D" w:rsidP="00996D29">
      <w:pPr>
        <w:widowControl w:val="0"/>
        <w:ind w:firstLine="709"/>
        <w:jc w:val="both"/>
        <w:rPr>
          <w:sz w:val="28"/>
          <w:szCs w:val="28"/>
        </w:rPr>
      </w:pPr>
      <w:r w:rsidRPr="00996D29">
        <w:rPr>
          <w:sz w:val="28"/>
          <w:szCs w:val="28"/>
        </w:rPr>
        <w:t>В санитарно-защитных зонах рекомендуется создавать смешанные на</w:t>
      </w:r>
      <w:r w:rsidRPr="00996D29">
        <w:rPr>
          <w:sz w:val="28"/>
          <w:szCs w:val="28"/>
        </w:rPr>
        <w:softHyphen/>
        <w:t>саждения, обладающие наибольшей биологической устойчивостью к про</w:t>
      </w:r>
      <w:r w:rsidRPr="00996D29">
        <w:rPr>
          <w:sz w:val="28"/>
          <w:szCs w:val="28"/>
        </w:rPr>
        <w:softHyphen/>
        <w:t>мышленным выбросам. Основными мероприятиями по уходу за древесно-кустарниковой рас</w:t>
      </w:r>
      <w:r w:rsidRPr="00996D29">
        <w:rPr>
          <w:sz w:val="28"/>
          <w:szCs w:val="28"/>
        </w:rPr>
        <w:softHyphen/>
        <w:t>тительностью являются: поливы, уход за почвой, кроной, обрезки, подкормки удобрениями. Работы по озеленению следует осуществлять в тесной увязке с работами по инженерной подготовке, застройке и благоустройству озеленяемых территорий в соответствии с проектом организации строительства. Особенно важно, чтобы на участках, намеченных к озеленению, были закончены до начала ближайшего посадочного сезона все работы по вертикальной планировке, прокладке и засыпке траншей подземных коммуникаций, по устройству оснований проездов и тротуаров, а также по возведению и засыпке фундаментов зданий.</w:t>
      </w:r>
    </w:p>
    <w:p w14:paraId="43ECFCA6" w14:textId="77777777" w:rsidR="00996D29" w:rsidRPr="00996D29" w:rsidRDefault="00996D29" w:rsidP="00996D29">
      <w:pPr>
        <w:widowControl w:val="0"/>
        <w:ind w:firstLine="709"/>
        <w:jc w:val="both"/>
        <w:rPr>
          <w:b/>
          <w:snapToGrid w:val="0"/>
          <w:sz w:val="28"/>
          <w:szCs w:val="28"/>
          <w:lang w:val="kk-KZ"/>
        </w:rPr>
      </w:pPr>
    </w:p>
    <w:p w14:paraId="493872EA" w14:textId="77777777" w:rsidR="00996D29" w:rsidRDefault="00996D29">
      <w:pPr>
        <w:spacing w:after="160" w:line="259" w:lineRule="auto"/>
        <w:rPr>
          <w:b/>
          <w:snapToGrid w:val="0"/>
          <w:sz w:val="28"/>
          <w:szCs w:val="28"/>
          <w:lang w:val="kk-KZ"/>
        </w:rPr>
      </w:pPr>
      <w:r>
        <w:rPr>
          <w:b/>
          <w:snapToGrid w:val="0"/>
          <w:sz w:val="28"/>
          <w:szCs w:val="28"/>
          <w:lang w:val="kk-KZ"/>
        </w:rPr>
        <w:br w:type="page"/>
      </w:r>
    </w:p>
    <w:p w14:paraId="57E8003B" w14:textId="6AA14DF4" w:rsidR="00720C0D" w:rsidRPr="00996D29" w:rsidRDefault="00720C0D" w:rsidP="00996D29">
      <w:pPr>
        <w:widowControl w:val="0"/>
        <w:ind w:firstLine="709"/>
        <w:jc w:val="both"/>
        <w:rPr>
          <w:b/>
          <w:sz w:val="28"/>
          <w:szCs w:val="28"/>
        </w:rPr>
      </w:pPr>
      <w:r w:rsidRPr="00996D29">
        <w:rPr>
          <w:b/>
          <w:snapToGrid w:val="0"/>
          <w:sz w:val="28"/>
          <w:szCs w:val="28"/>
          <w:lang w:val="kk-KZ"/>
        </w:rPr>
        <w:lastRenderedPageBreak/>
        <w:t>3.6.</w:t>
      </w:r>
      <w:r w:rsidRPr="00996D29">
        <w:rPr>
          <w:b/>
          <w:sz w:val="28"/>
          <w:szCs w:val="28"/>
        </w:rPr>
        <w:t xml:space="preserve"> Градостроительный баланс территории</w:t>
      </w:r>
    </w:p>
    <w:p w14:paraId="7A5DAB46" w14:textId="77777777" w:rsidR="00720C0D" w:rsidRPr="00996D29" w:rsidRDefault="00720C0D" w:rsidP="00996D29">
      <w:pPr>
        <w:widowControl w:val="0"/>
        <w:ind w:firstLine="709"/>
        <w:jc w:val="right"/>
        <w:rPr>
          <w:bCs/>
          <w:sz w:val="28"/>
          <w:szCs w:val="28"/>
        </w:rPr>
      </w:pPr>
      <w:r w:rsidRPr="00996D29">
        <w:rPr>
          <w:bCs/>
          <w:sz w:val="28"/>
          <w:szCs w:val="28"/>
        </w:rPr>
        <w:t>Таблица 3.6.1</w:t>
      </w:r>
    </w:p>
    <w:tbl>
      <w:tblPr>
        <w:tblStyle w:val="af"/>
        <w:tblW w:w="0" w:type="auto"/>
        <w:tblLook w:val="04A0" w:firstRow="1" w:lastRow="0" w:firstColumn="1" w:lastColumn="0" w:noHBand="0" w:noVBand="1"/>
      </w:tblPr>
      <w:tblGrid>
        <w:gridCol w:w="751"/>
        <w:gridCol w:w="6198"/>
        <w:gridCol w:w="2395"/>
      </w:tblGrid>
      <w:tr w:rsidR="00996D29" w:rsidRPr="00996D29" w14:paraId="0CC69C98" w14:textId="77777777" w:rsidTr="00E141FA">
        <w:tc>
          <w:tcPr>
            <w:tcW w:w="751" w:type="dxa"/>
            <w:vAlign w:val="center"/>
          </w:tcPr>
          <w:p w14:paraId="7680A672" w14:textId="77777777" w:rsidR="00720C0D" w:rsidRPr="00996D29" w:rsidRDefault="00720C0D" w:rsidP="00996D29">
            <w:pPr>
              <w:widowControl w:val="0"/>
              <w:jc w:val="center"/>
              <w:rPr>
                <w:bCs/>
                <w:snapToGrid w:val="0"/>
                <w:szCs w:val="28"/>
                <w:lang w:val="kk-KZ"/>
              </w:rPr>
            </w:pPr>
            <w:r w:rsidRPr="00996D29">
              <w:rPr>
                <w:bCs/>
                <w:snapToGrid w:val="0"/>
                <w:szCs w:val="28"/>
                <w:lang w:val="kk-KZ"/>
              </w:rPr>
              <w:t>№№</w:t>
            </w:r>
          </w:p>
          <w:p w14:paraId="407E53BB" w14:textId="77777777" w:rsidR="00720C0D" w:rsidRPr="00996D29" w:rsidRDefault="00720C0D" w:rsidP="00996D29">
            <w:pPr>
              <w:widowControl w:val="0"/>
              <w:jc w:val="center"/>
              <w:rPr>
                <w:bCs/>
                <w:snapToGrid w:val="0"/>
                <w:szCs w:val="28"/>
                <w:lang w:val="kk-KZ"/>
              </w:rPr>
            </w:pPr>
            <w:r w:rsidRPr="00996D29">
              <w:rPr>
                <w:bCs/>
                <w:snapToGrid w:val="0"/>
                <w:szCs w:val="28"/>
                <w:lang w:val="kk-KZ"/>
              </w:rPr>
              <w:t>п/п</w:t>
            </w:r>
          </w:p>
        </w:tc>
        <w:tc>
          <w:tcPr>
            <w:tcW w:w="6199" w:type="dxa"/>
            <w:vAlign w:val="center"/>
          </w:tcPr>
          <w:p w14:paraId="495F1190" w14:textId="77777777" w:rsidR="00720C0D" w:rsidRPr="00996D29" w:rsidRDefault="00720C0D" w:rsidP="00996D29">
            <w:pPr>
              <w:widowControl w:val="0"/>
              <w:jc w:val="center"/>
              <w:rPr>
                <w:bCs/>
                <w:snapToGrid w:val="0"/>
                <w:szCs w:val="28"/>
                <w:lang w:val="kk-KZ"/>
              </w:rPr>
            </w:pPr>
            <w:r w:rsidRPr="00996D29">
              <w:rPr>
                <w:bCs/>
                <w:snapToGrid w:val="0"/>
                <w:szCs w:val="28"/>
                <w:lang w:val="kk-KZ"/>
              </w:rPr>
              <w:t>Наименование</w:t>
            </w:r>
          </w:p>
        </w:tc>
        <w:tc>
          <w:tcPr>
            <w:tcW w:w="2395" w:type="dxa"/>
            <w:vAlign w:val="center"/>
          </w:tcPr>
          <w:p w14:paraId="5F3198FA" w14:textId="77777777" w:rsidR="00720C0D" w:rsidRPr="00996D29" w:rsidRDefault="00720C0D" w:rsidP="00996D29">
            <w:pPr>
              <w:widowControl w:val="0"/>
              <w:jc w:val="center"/>
              <w:rPr>
                <w:bCs/>
                <w:snapToGrid w:val="0"/>
                <w:szCs w:val="28"/>
                <w:lang w:val="kk-KZ"/>
              </w:rPr>
            </w:pPr>
            <w:r w:rsidRPr="00996D29">
              <w:rPr>
                <w:bCs/>
                <w:snapToGrid w:val="0"/>
                <w:szCs w:val="28"/>
                <w:lang w:val="kk-KZ"/>
              </w:rPr>
              <w:t>Площадь территории, га</w:t>
            </w:r>
          </w:p>
        </w:tc>
      </w:tr>
      <w:tr w:rsidR="00996D29" w:rsidRPr="00996D29" w14:paraId="1425A7D4" w14:textId="77777777" w:rsidTr="00E141FA">
        <w:tc>
          <w:tcPr>
            <w:tcW w:w="751" w:type="dxa"/>
          </w:tcPr>
          <w:p w14:paraId="3A722AAB" w14:textId="77777777" w:rsidR="00720C0D" w:rsidRPr="00996D29" w:rsidRDefault="00720C0D" w:rsidP="00996D29">
            <w:pPr>
              <w:widowControl w:val="0"/>
              <w:jc w:val="center"/>
              <w:rPr>
                <w:b/>
                <w:snapToGrid w:val="0"/>
                <w:szCs w:val="28"/>
                <w:lang w:val="kk-KZ"/>
              </w:rPr>
            </w:pPr>
          </w:p>
        </w:tc>
        <w:tc>
          <w:tcPr>
            <w:tcW w:w="6199" w:type="dxa"/>
          </w:tcPr>
          <w:p w14:paraId="48DBA57B" w14:textId="77777777" w:rsidR="00720C0D" w:rsidRPr="00996D29" w:rsidRDefault="00720C0D" w:rsidP="00996D29">
            <w:pPr>
              <w:widowControl w:val="0"/>
              <w:rPr>
                <w:b/>
                <w:snapToGrid w:val="0"/>
                <w:szCs w:val="28"/>
                <w:lang w:val="kk-KZ"/>
              </w:rPr>
            </w:pPr>
            <w:r w:rsidRPr="00996D29">
              <w:rPr>
                <w:b/>
                <w:snapToGrid w:val="0"/>
                <w:szCs w:val="28"/>
                <w:lang w:val="kk-KZ"/>
              </w:rPr>
              <w:t>Общая площадь территории ПДП</w:t>
            </w:r>
          </w:p>
        </w:tc>
        <w:tc>
          <w:tcPr>
            <w:tcW w:w="2395" w:type="dxa"/>
          </w:tcPr>
          <w:p w14:paraId="2D6844D7" w14:textId="77777777" w:rsidR="00720C0D" w:rsidRPr="00996D29" w:rsidRDefault="00720C0D" w:rsidP="00996D29">
            <w:pPr>
              <w:widowControl w:val="0"/>
              <w:jc w:val="center"/>
              <w:rPr>
                <w:b/>
                <w:snapToGrid w:val="0"/>
                <w:szCs w:val="28"/>
                <w:lang w:val="kk-KZ"/>
              </w:rPr>
            </w:pPr>
            <w:r w:rsidRPr="00996D29">
              <w:rPr>
                <w:b/>
                <w:snapToGrid w:val="0"/>
                <w:szCs w:val="28"/>
                <w:lang w:val="kk-KZ"/>
              </w:rPr>
              <w:t>234 га</w:t>
            </w:r>
          </w:p>
        </w:tc>
      </w:tr>
      <w:tr w:rsidR="00996D29" w:rsidRPr="00996D29" w14:paraId="447D14EF" w14:textId="77777777" w:rsidTr="00E141FA">
        <w:tc>
          <w:tcPr>
            <w:tcW w:w="751" w:type="dxa"/>
          </w:tcPr>
          <w:p w14:paraId="03A41A94" w14:textId="77777777" w:rsidR="00720C0D" w:rsidRPr="00996D29" w:rsidRDefault="00720C0D" w:rsidP="00996D29">
            <w:pPr>
              <w:widowControl w:val="0"/>
              <w:jc w:val="center"/>
              <w:rPr>
                <w:bCs/>
                <w:snapToGrid w:val="0"/>
                <w:szCs w:val="28"/>
                <w:lang w:val="kk-KZ"/>
              </w:rPr>
            </w:pPr>
          </w:p>
        </w:tc>
        <w:tc>
          <w:tcPr>
            <w:tcW w:w="6199" w:type="dxa"/>
          </w:tcPr>
          <w:p w14:paraId="499C59D6" w14:textId="77777777" w:rsidR="00720C0D" w:rsidRPr="00996D29" w:rsidRDefault="00720C0D" w:rsidP="00996D29">
            <w:pPr>
              <w:widowControl w:val="0"/>
              <w:rPr>
                <w:bCs/>
                <w:snapToGrid w:val="0"/>
                <w:szCs w:val="28"/>
                <w:lang w:val="kk-KZ"/>
              </w:rPr>
            </w:pPr>
            <w:r w:rsidRPr="00996D29">
              <w:rPr>
                <w:bCs/>
                <w:snapToGrid w:val="0"/>
                <w:szCs w:val="28"/>
                <w:lang w:val="kk-KZ"/>
              </w:rPr>
              <w:t>в том числе:</w:t>
            </w:r>
          </w:p>
        </w:tc>
        <w:tc>
          <w:tcPr>
            <w:tcW w:w="2395" w:type="dxa"/>
          </w:tcPr>
          <w:p w14:paraId="0E2F37D1" w14:textId="77777777" w:rsidR="00720C0D" w:rsidRPr="00996D29" w:rsidRDefault="00720C0D" w:rsidP="00996D29">
            <w:pPr>
              <w:widowControl w:val="0"/>
              <w:jc w:val="center"/>
              <w:rPr>
                <w:bCs/>
                <w:snapToGrid w:val="0"/>
                <w:szCs w:val="28"/>
                <w:lang w:val="kk-KZ"/>
              </w:rPr>
            </w:pPr>
          </w:p>
        </w:tc>
      </w:tr>
      <w:tr w:rsidR="00996D29" w:rsidRPr="00996D29" w14:paraId="561196E4" w14:textId="77777777" w:rsidTr="00E141FA">
        <w:tc>
          <w:tcPr>
            <w:tcW w:w="751" w:type="dxa"/>
            <w:vAlign w:val="center"/>
          </w:tcPr>
          <w:p w14:paraId="0D98DDA8" w14:textId="77777777" w:rsidR="00720C0D" w:rsidRPr="00996D29" w:rsidRDefault="00720C0D" w:rsidP="00996D29">
            <w:pPr>
              <w:widowControl w:val="0"/>
              <w:jc w:val="center"/>
              <w:rPr>
                <w:bCs/>
                <w:snapToGrid w:val="0"/>
                <w:szCs w:val="28"/>
                <w:lang w:val="kk-KZ"/>
              </w:rPr>
            </w:pPr>
            <w:r w:rsidRPr="00996D29">
              <w:rPr>
                <w:bCs/>
                <w:snapToGrid w:val="0"/>
                <w:szCs w:val="28"/>
                <w:lang w:val="kk-KZ"/>
              </w:rPr>
              <w:t>1</w:t>
            </w:r>
          </w:p>
        </w:tc>
        <w:tc>
          <w:tcPr>
            <w:tcW w:w="6199" w:type="dxa"/>
          </w:tcPr>
          <w:p w14:paraId="3C7C3ECA"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жилой усадебной застройки</w:t>
            </w:r>
          </w:p>
        </w:tc>
        <w:tc>
          <w:tcPr>
            <w:tcW w:w="2395" w:type="dxa"/>
          </w:tcPr>
          <w:p w14:paraId="05818D2C" w14:textId="77777777" w:rsidR="00720C0D" w:rsidRPr="00996D29" w:rsidRDefault="00720C0D" w:rsidP="00996D29">
            <w:pPr>
              <w:widowControl w:val="0"/>
              <w:jc w:val="center"/>
              <w:rPr>
                <w:bCs/>
                <w:snapToGrid w:val="0"/>
                <w:szCs w:val="28"/>
                <w:lang w:val="kk-KZ"/>
              </w:rPr>
            </w:pPr>
          </w:p>
        </w:tc>
      </w:tr>
      <w:tr w:rsidR="00996D29" w:rsidRPr="00996D29" w14:paraId="293EC1C1" w14:textId="77777777" w:rsidTr="00E141FA">
        <w:tc>
          <w:tcPr>
            <w:tcW w:w="751" w:type="dxa"/>
            <w:vAlign w:val="center"/>
          </w:tcPr>
          <w:p w14:paraId="7BD694B9" w14:textId="77777777" w:rsidR="00720C0D" w:rsidRPr="00996D29" w:rsidRDefault="00720C0D" w:rsidP="00996D29">
            <w:pPr>
              <w:widowControl w:val="0"/>
              <w:jc w:val="center"/>
              <w:rPr>
                <w:bCs/>
                <w:snapToGrid w:val="0"/>
                <w:szCs w:val="28"/>
                <w:lang w:val="kk-KZ"/>
              </w:rPr>
            </w:pPr>
            <w:r w:rsidRPr="00996D29">
              <w:rPr>
                <w:bCs/>
                <w:snapToGrid w:val="0"/>
                <w:szCs w:val="28"/>
                <w:lang w:val="kk-KZ"/>
              </w:rPr>
              <w:t>2</w:t>
            </w:r>
          </w:p>
        </w:tc>
        <w:tc>
          <w:tcPr>
            <w:tcW w:w="6199" w:type="dxa"/>
          </w:tcPr>
          <w:p w14:paraId="72146C9F"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блокированной застройки</w:t>
            </w:r>
          </w:p>
        </w:tc>
        <w:tc>
          <w:tcPr>
            <w:tcW w:w="2395" w:type="dxa"/>
          </w:tcPr>
          <w:p w14:paraId="149813DD" w14:textId="77777777" w:rsidR="00720C0D" w:rsidRPr="00996D29" w:rsidRDefault="00720C0D" w:rsidP="00996D29">
            <w:pPr>
              <w:widowControl w:val="0"/>
              <w:jc w:val="center"/>
              <w:rPr>
                <w:bCs/>
                <w:snapToGrid w:val="0"/>
                <w:szCs w:val="28"/>
                <w:lang w:val="kk-KZ"/>
              </w:rPr>
            </w:pPr>
          </w:p>
        </w:tc>
      </w:tr>
      <w:tr w:rsidR="00996D29" w:rsidRPr="00996D29" w14:paraId="66248F2D" w14:textId="77777777" w:rsidTr="00E141FA">
        <w:tc>
          <w:tcPr>
            <w:tcW w:w="751" w:type="dxa"/>
            <w:vAlign w:val="center"/>
          </w:tcPr>
          <w:p w14:paraId="679BD2FE" w14:textId="77777777" w:rsidR="00720C0D" w:rsidRPr="00996D29" w:rsidRDefault="00720C0D" w:rsidP="00996D29">
            <w:pPr>
              <w:widowControl w:val="0"/>
              <w:jc w:val="center"/>
              <w:rPr>
                <w:bCs/>
                <w:snapToGrid w:val="0"/>
                <w:szCs w:val="28"/>
                <w:lang w:val="kk-KZ"/>
              </w:rPr>
            </w:pPr>
            <w:r w:rsidRPr="00996D29">
              <w:rPr>
                <w:bCs/>
                <w:snapToGrid w:val="0"/>
                <w:szCs w:val="28"/>
                <w:lang w:val="kk-KZ"/>
              </w:rPr>
              <w:t>3</w:t>
            </w:r>
          </w:p>
        </w:tc>
        <w:tc>
          <w:tcPr>
            <w:tcW w:w="6199" w:type="dxa"/>
          </w:tcPr>
          <w:p w14:paraId="5FFA37DB"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среднеэтажной застройки</w:t>
            </w:r>
          </w:p>
        </w:tc>
        <w:tc>
          <w:tcPr>
            <w:tcW w:w="2395" w:type="dxa"/>
          </w:tcPr>
          <w:p w14:paraId="1D3DC7BE" w14:textId="77777777" w:rsidR="00720C0D" w:rsidRPr="00996D29" w:rsidRDefault="00720C0D" w:rsidP="00996D29">
            <w:pPr>
              <w:widowControl w:val="0"/>
              <w:jc w:val="center"/>
              <w:rPr>
                <w:bCs/>
                <w:snapToGrid w:val="0"/>
                <w:szCs w:val="28"/>
                <w:lang w:val="kk-KZ"/>
              </w:rPr>
            </w:pPr>
          </w:p>
        </w:tc>
      </w:tr>
      <w:tr w:rsidR="00996D29" w:rsidRPr="00996D29" w14:paraId="0EB836CE" w14:textId="77777777" w:rsidTr="00E141FA">
        <w:tc>
          <w:tcPr>
            <w:tcW w:w="751" w:type="dxa"/>
            <w:vAlign w:val="center"/>
          </w:tcPr>
          <w:p w14:paraId="2395924F" w14:textId="77777777" w:rsidR="00720C0D" w:rsidRPr="00996D29" w:rsidRDefault="00720C0D" w:rsidP="00996D29">
            <w:pPr>
              <w:widowControl w:val="0"/>
              <w:jc w:val="center"/>
              <w:rPr>
                <w:bCs/>
                <w:snapToGrid w:val="0"/>
                <w:szCs w:val="28"/>
                <w:lang w:val="kk-KZ"/>
              </w:rPr>
            </w:pPr>
            <w:r w:rsidRPr="00996D29">
              <w:rPr>
                <w:bCs/>
                <w:snapToGrid w:val="0"/>
                <w:szCs w:val="28"/>
                <w:lang w:val="kk-KZ"/>
              </w:rPr>
              <w:t>4</w:t>
            </w:r>
          </w:p>
        </w:tc>
        <w:tc>
          <w:tcPr>
            <w:tcW w:w="6199" w:type="dxa"/>
          </w:tcPr>
          <w:p w14:paraId="3C1A95D3"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многоэтажной застройки</w:t>
            </w:r>
          </w:p>
        </w:tc>
        <w:tc>
          <w:tcPr>
            <w:tcW w:w="2395" w:type="dxa"/>
          </w:tcPr>
          <w:p w14:paraId="62F2912C" w14:textId="77777777" w:rsidR="00720C0D" w:rsidRPr="00996D29" w:rsidRDefault="00720C0D" w:rsidP="00996D29">
            <w:pPr>
              <w:widowControl w:val="0"/>
              <w:jc w:val="center"/>
              <w:rPr>
                <w:bCs/>
                <w:snapToGrid w:val="0"/>
                <w:szCs w:val="28"/>
                <w:lang w:val="kk-KZ"/>
              </w:rPr>
            </w:pPr>
          </w:p>
        </w:tc>
      </w:tr>
      <w:tr w:rsidR="00996D29" w:rsidRPr="00996D29" w14:paraId="0DF9940B" w14:textId="77777777" w:rsidTr="00E141FA">
        <w:tc>
          <w:tcPr>
            <w:tcW w:w="751" w:type="dxa"/>
            <w:vAlign w:val="center"/>
          </w:tcPr>
          <w:p w14:paraId="4C1B2CF1" w14:textId="77777777" w:rsidR="00720C0D" w:rsidRPr="00996D29" w:rsidRDefault="00720C0D" w:rsidP="00996D29">
            <w:pPr>
              <w:widowControl w:val="0"/>
              <w:jc w:val="center"/>
              <w:rPr>
                <w:bCs/>
                <w:snapToGrid w:val="0"/>
                <w:szCs w:val="28"/>
                <w:lang w:val="kk-KZ"/>
              </w:rPr>
            </w:pPr>
            <w:r w:rsidRPr="00996D29">
              <w:rPr>
                <w:bCs/>
                <w:snapToGrid w:val="0"/>
                <w:szCs w:val="28"/>
                <w:lang w:val="kk-KZ"/>
              </w:rPr>
              <w:t>5</w:t>
            </w:r>
          </w:p>
        </w:tc>
        <w:tc>
          <w:tcPr>
            <w:tcW w:w="6199" w:type="dxa"/>
          </w:tcPr>
          <w:p w14:paraId="4997E48E"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общеобразовательных, высших учебных и дошкольных учреждении</w:t>
            </w:r>
          </w:p>
        </w:tc>
        <w:tc>
          <w:tcPr>
            <w:tcW w:w="2395" w:type="dxa"/>
            <w:vAlign w:val="center"/>
          </w:tcPr>
          <w:p w14:paraId="6327EE9B" w14:textId="77777777" w:rsidR="00720C0D" w:rsidRPr="00996D29" w:rsidRDefault="00720C0D" w:rsidP="00996D29">
            <w:pPr>
              <w:widowControl w:val="0"/>
              <w:jc w:val="center"/>
              <w:rPr>
                <w:b/>
                <w:snapToGrid w:val="0"/>
                <w:szCs w:val="28"/>
                <w:lang w:val="kk-KZ"/>
              </w:rPr>
            </w:pPr>
          </w:p>
        </w:tc>
      </w:tr>
      <w:tr w:rsidR="00996D29" w:rsidRPr="00996D29" w14:paraId="42526E6E" w14:textId="77777777" w:rsidTr="00E141FA">
        <w:tc>
          <w:tcPr>
            <w:tcW w:w="751" w:type="dxa"/>
            <w:vAlign w:val="center"/>
          </w:tcPr>
          <w:p w14:paraId="3AB11468" w14:textId="77777777" w:rsidR="00720C0D" w:rsidRPr="00996D29" w:rsidRDefault="00720C0D" w:rsidP="00996D29">
            <w:pPr>
              <w:widowControl w:val="0"/>
              <w:jc w:val="center"/>
              <w:rPr>
                <w:bCs/>
                <w:snapToGrid w:val="0"/>
                <w:szCs w:val="28"/>
                <w:lang w:val="kk-KZ"/>
              </w:rPr>
            </w:pPr>
            <w:r w:rsidRPr="00996D29">
              <w:rPr>
                <w:bCs/>
                <w:snapToGrid w:val="0"/>
                <w:szCs w:val="28"/>
                <w:lang w:val="kk-KZ"/>
              </w:rPr>
              <w:t>6</w:t>
            </w:r>
          </w:p>
        </w:tc>
        <w:tc>
          <w:tcPr>
            <w:tcW w:w="6199" w:type="dxa"/>
          </w:tcPr>
          <w:p w14:paraId="3668AC47" w14:textId="77777777" w:rsidR="00720C0D" w:rsidRPr="00996D29" w:rsidRDefault="00720C0D" w:rsidP="00996D29">
            <w:pPr>
              <w:widowControl w:val="0"/>
              <w:rPr>
                <w:bCs/>
                <w:snapToGrid w:val="0"/>
                <w:szCs w:val="28"/>
                <w:lang w:val="kk-KZ"/>
              </w:rPr>
            </w:pPr>
            <w:r w:rsidRPr="00996D29">
              <w:rPr>
                <w:bCs/>
                <w:snapToGrid w:val="0"/>
                <w:szCs w:val="28"/>
                <w:lang w:val="kk-KZ"/>
              </w:rPr>
              <w:t>Общественные территории</w:t>
            </w:r>
          </w:p>
        </w:tc>
        <w:tc>
          <w:tcPr>
            <w:tcW w:w="2395" w:type="dxa"/>
            <w:vAlign w:val="center"/>
          </w:tcPr>
          <w:p w14:paraId="68A5F91B" w14:textId="77777777" w:rsidR="00720C0D" w:rsidRPr="00996D29" w:rsidRDefault="00720C0D" w:rsidP="00996D29">
            <w:pPr>
              <w:widowControl w:val="0"/>
              <w:jc w:val="center"/>
              <w:rPr>
                <w:bCs/>
                <w:snapToGrid w:val="0"/>
                <w:szCs w:val="28"/>
                <w:lang w:val="kk-KZ"/>
              </w:rPr>
            </w:pPr>
          </w:p>
        </w:tc>
      </w:tr>
      <w:tr w:rsidR="00996D29" w:rsidRPr="00996D29" w14:paraId="75AA1381" w14:textId="77777777" w:rsidTr="00E141FA">
        <w:tc>
          <w:tcPr>
            <w:tcW w:w="751" w:type="dxa"/>
            <w:vAlign w:val="center"/>
          </w:tcPr>
          <w:p w14:paraId="6F6341D5" w14:textId="77777777" w:rsidR="00720C0D" w:rsidRPr="00996D29" w:rsidRDefault="00720C0D" w:rsidP="00996D29">
            <w:pPr>
              <w:widowControl w:val="0"/>
              <w:jc w:val="center"/>
              <w:rPr>
                <w:bCs/>
                <w:snapToGrid w:val="0"/>
                <w:szCs w:val="28"/>
                <w:lang w:val="kk-KZ"/>
              </w:rPr>
            </w:pPr>
            <w:r w:rsidRPr="00996D29">
              <w:rPr>
                <w:bCs/>
                <w:snapToGrid w:val="0"/>
                <w:szCs w:val="28"/>
                <w:lang w:val="kk-KZ"/>
              </w:rPr>
              <w:t>7</w:t>
            </w:r>
          </w:p>
        </w:tc>
        <w:tc>
          <w:tcPr>
            <w:tcW w:w="6199" w:type="dxa"/>
          </w:tcPr>
          <w:p w14:paraId="4DE17A58"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объектов здравоохранения</w:t>
            </w:r>
          </w:p>
        </w:tc>
        <w:tc>
          <w:tcPr>
            <w:tcW w:w="2395" w:type="dxa"/>
            <w:vAlign w:val="center"/>
          </w:tcPr>
          <w:p w14:paraId="5E1F6672" w14:textId="77777777" w:rsidR="00720C0D" w:rsidRPr="00996D29" w:rsidRDefault="00720C0D" w:rsidP="00996D29">
            <w:pPr>
              <w:widowControl w:val="0"/>
              <w:jc w:val="center"/>
              <w:rPr>
                <w:bCs/>
                <w:snapToGrid w:val="0"/>
                <w:szCs w:val="28"/>
                <w:lang w:val="kk-KZ"/>
              </w:rPr>
            </w:pPr>
          </w:p>
        </w:tc>
      </w:tr>
      <w:tr w:rsidR="00996D29" w:rsidRPr="00996D29" w14:paraId="14817E40" w14:textId="77777777" w:rsidTr="00E141FA">
        <w:tc>
          <w:tcPr>
            <w:tcW w:w="751" w:type="dxa"/>
            <w:vAlign w:val="center"/>
          </w:tcPr>
          <w:p w14:paraId="18BB31E1" w14:textId="77777777" w:rsidR="00720C0D" w:rsidRPr="00996D29" w:rsidRDefault="00720C0D" w:rsidP="00996D29">
            <w:pPr>
              <w:widowControl w:val="0"/>
              <w:jc w:val="center"/>
              <w:rPr>
                <w:bCs/>
                <w:snapToGrid w:val="0"/>
                <w:szCs w:val="28"/>
                <w:lang w:val="kk-KZ"/>
              </w:rPr>
            </w:pPr>
            <w:r w:rsidRPr="00996D29">
              <w:rPr>
                <w:bCs/>
                <w:snapToGrid w:val="0"/>
                <w:szCs w:val="28"/>
                <w:lang w:val="kk-KZ"/>
              </w:rPr>
              <w:t>8</w:t>
            </w:r>
          </w:p>
        </w:tc>
        <w:tc>
          <w:tcPr>
            <w:tcW w:w="6199" w:type="dxa"/>
          </w:tcPr>
          <w:p w14:paraId="60753B82"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культурных и спортивных объектов</w:t>
            </w:r>
          </w:p>
        </w:tc>
        <w:tc>
          <w:tcPr>
            <w:tcW w:w="2395" w:type="dxa"/>
            <w:vAlign w:val="center"/>
          </w:tcPr>
          <w:p w14:paraId="0C78E1F7" w14:textId="77777777" w:rsidR="00720C0D" w:rsidRPr="00996D29" w:rsidRDefault="00720C0D" w:rsidP="00996D29">
            <w:pPr>
              <w:widowControl w:val="0"/>
              <w:jc w:val="center"/>
              <w:rPr>
                <w:bCs/>
                <w:snapToGrid w:val="0"/>
                <w:szCs w:val="28"/>
                <w:lang w:val="kk-KZ"/>
              </w:rPr>
            </w:pPr>
          </w:p>
        </w:tc>
      </w:tr>
      <w:tr w:rsidR="00996D29" w:rsidRPr="00996D29" w14:paraId="05163C91" w14:textId="77777777" w:rsidTr="00E141FA">
        <w:tc>
          <w:tcPr>
            <w:tcW w:w="751" w:type="dxa"/>
            <w:vAlign w:val="center"/>
          </w:tcPr>
          <w:p w14:paraId="46D51599" w14:textId="77777777" w:rsidR="00720C0D" w:rsidRPr="00996D29" w:rsidRDefault="00720C0D" w:rsidP="00996D29">
            <w:pPr>
              <w:widowControl w:val="0"/>
              <w:jc w:val="center"/>
              <w:rPr>
                <w:bCs/>
                <w:snapToGrid w:val="0"/>
                <w:szCs w:val="28"/>
                <w:lang w:val="kk-KZ"/>
              </w:rPr>
            </w:pPr>
            <w:r w:rsidRPr="00996D29">
              <w:rPr>
                <w:bCs/>
                <w:snapToGrid w:val="0"/>
                <w:szCs w:val="28"/>
                <w:lang w:val="kk-KZ"/>
              </w:rPr>
              <w:t>9</w:t>
            </w:r>
          </w:p>
        </w:tc>
        <w:tc>
          <w:tcPr>
            <w:tcW w:w="6199" w:type="dxa"/>
          </w:tcPr>
          <w:p w14:paraId="77AA58D5"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зеленых насаждений общего пользования</w:t>
            </w:r>
          </w:p>
        </w:tc>
        <w:tc>
          <w:tcPr>
            <w:tcW w:w="2395" w:type="dxa"/>
            <w:vAlign w:val="center"/>
          </w:tcPr>
          <w:p w14:paraId="5D1EE3CE" w14:textId="77777777" w:rsidR="00720C0D" w:rsidRPr="00996D29" w:rsidRDefault="00720C0D" w:rsidP="00996D29">
            <w:pPr>
              <w:widowControl w:val="0"/>
              <w:jc w:val="center"/>
              <w:rPr>
                <w:bCs/>
                <w:snapToGrid w:val="0"/>
                <w:szCs w:val="28"/>
                <w:lang w:val="kk-KZ"/>
              </w:rPr>
            </w:pPr>
          </w:p>
        </w:tc>
      </w:tr>
      <w:tr w:rsidR="00996D29" w:rsidRPr="00996D29" w14:paraId="2CD08968" w14:textId="77777777" w:rsidTr="00E141FA">
        <w:tc>
          <w:tcPr>
            <w:tcW w:w="751" w:type="dxa"/>
            <w:vAlign w:val="center"/>
          </w:tcPr>
          <w:p w14:paraId="411E3B47" w14:textId="77777777" w:rsidR="00720C0D" w:rsidRPr="00996D29" w:rsidRDefault="00720C0D" w:rsidP="00996D29">
            <w:pPr>
              <w:widowControl w:val="0"/>
              <w:jc w:val="center"/>
              <w:rPr>
                <w:bCs/>
                <w:snapToGrid w:val="0"/>
                <w:szCs w:val="28"/>
                <w:lang w:val="kk-KZ"/>
              </w:rPr>
            </w:pPr>
            <w:r w:rsidRPr="00996D29">
              <w:rPr>
                <w:bCs/>
                <w:snapToGrid w:val="0"/>
                <w:szCs w:val="28"/>
                <w:lang w:val="kk-KZ"/>
              </w:rPr>
              <w:t>10</w:t>
            </w:r>
          </w:p>
        </w:tc>
        <w:tc>
          <w:tcPr>
            <w:tcW w:w="6199" w:type="dxa"/>
          </w:tcPr>
          <w:p w14:paraId="3FD4D9E6"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улиц и дорог</w:t>
            </w:r>
          </w:p>
        </w:tc>
        <w:tc>
          <w:tcPr>
            <w:tcW w:w="2395" w:type="dxa"/>
            <w:vAlign w:val="center"/>
          </w:tcPr>
          <w:p w14:paraId="63B834DA" w14:textId="77777777" w:rsidR="00720C0D" w:rsidRPr="00996D29" w:rsidRDefault="00720C0D" w:rsidP="00996D29">
            <w:pPr>
              <w:widowControl w:val="0"/>
              <w:jc w:val="center"/>
              <w:rPr>
                <w:bCs/>
                <w:snapToGrid w:val="0"/>
                <w:szCs w:val="28"/>
                <w:lang w:val="kk-KZ"/>
              </w:rPr>
            </w:pPr>
          </w:p>
        </w:tc>
      </w:tr>
      <w:tr w:rsidR="00996D29" w:rsidRPr="00996D29" w14:paraId="3DC81D74" w14:textId="77777777" w:rsidTr="00E141FA">
        <w:tc>
          <w:tcPr>
            <w:tcW w:w="751" w:type="dxa"/>
            <w:vAlign w:val="center"/>
          </w:tcPr>
          <w:p w14:paraId="57341812" w14:textId="77777777" w:rsidR="00720C0D" w:rsidRPr="00996D29" w:rsidRDefault="00720C0D" w:rsidP="00996D29">
            <w:pPr>
              <w:widowControl w:val="0"/>
              <w:jc w:val="center"/>
              <w:rPr>
                <w:bCs/>
                <w:snapToGrid w:val="0"/>
                <w:szCs w:val="28"/>
                <w:lang w:val="kk-KZ"/>
              </w:rPr>
            </w:pPr>
            <w:r w:rsidRPr="00996D29">
              <w:rPr>
                <w:bCs/>
                <w:snapToGrid w:val="0"/>
                <w:szCs w:val="28"/>
                <w:lang w:val="kk-KZ"/>
              </w:rPr>
              <w:t>11</w:t>
            </w:r>
          </w:p>
        </w:tc>
        <w:tc>
          <w:tcPr>
            <w:tcW w:w="6199" w:type="dxa"/>
          </w:tcPr>
          <w:p w14:paraId="048C5AB6" w14:textId="77777777" w:rsidR="00720C0D" w:rsidRPr="00996D29" w:rsidRDefault="00720C0D" w:rsidP="00996D29">
            <w:pPr>
              <w:widowControl w:val="0"/>
              <w:rPr>
                <w:bCs/>
                <w:snapToGrid w:val="0"/>
                <w:szCs w:val="28"/>
                <w:lang w:val="kk-KZ"/>
              </w:rPr>
            </w:pPr>
            <w:r w:rsidRPr="00996D29">
              <w:rPr>
                <w:bCs/>
                <w:snapToGrid w:val="0"/>
                <w:szCs w:val="28"/>
                <w:lang w:val="kk-KZ"/>
              </w:rPr>
              <w:t>Территория инженерных и транспортных объектов</w:t>
            </w:r>
          </w:p>
        </w:tc>
        <w:tc>
          <w:tcPr>
            <w:tcW w:w="2395" w:type="dxa"/>
            <w:vAlign w:val="center"/>
          </w:tcPr>
          <w:p w14:paraId="1780A860" w14:textId="77777777" w:rsidR="00720C0D" w:rsidRPr="00996D29" w:rsidRDefault="00720C0D" w:rsidP="00996D29">
            <w:pPr>
              <w:widowControl w:val="0"/>
              <w:jc w:val="center"/>
              <w:rPr>
                <w:bCs/>
                <w:snapToGrid w:val="0"/>
                <w:szCs w:val="28"/>
                <w:lang w:val="kk-KZ"/>
              </w:rPr>
            </w:pPr>
          </w:p>
        </w:tc>
      </w:tr>
      <w:tr w:rsidR="00996D29" w:rsidRPr="00996D29" w14:paraId="2DA133BF" w14:textId="77777777" w:rsidTr="00E141FA">
        <w:tc>
          <w:tcPr>
            <w:tcW w:w="751" w:type="dxa"/>
            <w:vAlign w:val="center"/>
          </w:tcPr>
          <w:p w14:paraId="411EB5EB" w14:textId="77777777" w:rsidR="00720C0D" w:rsidRPr="00996D29" w:rsidRDefault="00720C0D" w:rsidP="00996D29">
            <w:pPr>
              <w:widowControl w:val="0"/>
              <w:jc w:val="center"/>
              <w:rPr>
                <w:bCs/>
                <w:snapToGrid w:val="0"/>
                <w:szCs w:val="28"/>
                <w:lang w:val="kk-KZ"/>
              </w:rPr>
            </w:pPr>
            <w:r w:rsidRPr="00996D29">
              <w:rPr>
                <w:bCs/>
                <w:snapToGrid w:val="0"/>
                <w:szCs w:val="28"/>
                <w:lang w:val="kk-KZ"/>
              </w:rPr>
              <w:t>12</w:t>
            </w:r>
          </w:p>
        </w:tc>
        <w:tc>
          <w:tcPr>
            <w:tcW w:w="6199" w:type="dxa"/>
          </w:tcPr>
          <w:p w14:paraId="5235DCD9" w14:textId="77777777" w:rsidR="00720C0D" w:rsidRPr="00996D29" w:rsidRDefault="00720C0D" w:rsidP="00996D29">
            <w:pPr>
              <w:widowControl w:val="0"/>
              <w:rPr>
                <w:bCs/>
                <w:snapToGrid w:val="0"/>
                <w:szCs w:val="28"/>
                <w:lang w:val="kk-KZ"/>
              </w:rPr>
            </w:pPr>
            <w:r w:rsidRPr="00996D29">
              <w:rPr>
                <w:bCs/>
                <w:snapToGrid w:val="0"/>
                <w:szCs w:val="28"/>
                <w:lang w:val="kk-KZ"/>
              </w:rPr>
              <w:t>Производственно-складские территории</w:t>
            </w:r>
          </w:p>
        </w:tc>
        <w:tc>
          <w:tcPr>
            <w:tcW w:w="2395" w:type="dxa"/>
            <w:vAlign w:val="center"/>
          </w:tcPr>
          <w:p w14:paraId="776660EC" w14:textId="77777777" w:rsidR="00720C0D" w:rsidRPr="00996D29" w:rsidRDefault="00720C0D" w:rsidP="00996D29">
            <w:pPr>
              <w:widowControl w:val="0"/>
              <w:jc w:val="center"/>
              <w:rPr>
                <w:bCs/>
                <w:snapToGrid w:val="0"/>
                <w:szCs w:val="28"/>
                <w:lang w:val="kk-KZ"/>
              </w:rPr>
            </w:pPr>
          </w:p>
        </w:tc>
      </w:tr>
    </w:tbl>
    <w:p w14:paraId="1C4B0386" w14:textId="77777777" w:rsidR="00720C0D" w:rsidRPr="00996D29" w:rsidRDefault="00720C0D" w:rsidP="00996D29"/>
    <w:p w14:paraId="488CDACA" w14:textId="77777777" w:rsidR="00B46287" w:rsidRPr="00996D29" w:rsidRDefault="00B46287" w:rsidP="00996D29">
      <w:pPr>
        <w:jc w:val="center"/>
        <w:rPr>
          <w:b/>
          <w:bCs/>
          <w:caps/>
          <w:sz w:val="28"/>
          <w:szCs w:val="28"/>
        </w:rPr>
      </w:pPr>
    </w:p>
    <w:p w14:paraId="7B4A1936" w14:textId="64B61BF5" w:rsidR="00B46287" w:rsidRPr="00996D29" w:rsidRDefault="00B46287" w:rsidP="00996D29">
      <w:pPr>
        <w:rPr>
          <w:caps/>
          <w:sz w:val="28"/>
          <w:szCs w:val="28"/>
        </w:rPr>
      </w:pPr>
      <w:r w:rsidRPr="00996D29">
        <w:rPr>
          <w:caps/>
          <w:sz w:val="28"/>
          <w:szCs w:val="28"/>
        </w:rPr>
        <w:br w:type="page"/>
      </w:r>
    </w:p>
    <w:p w14:paraId="0DB4D7EC" w14:textId="0787449E" w:rsidR="00B46287" w:rsidRPr="00996D29" w:rsidRDefault="00A54C01" w:rsidP="00996D29">
      <w:pPr>
        <w:jc w:val="center"/>
        <w:rPr>
          <w:b/>
          <w:sz w:val="28"/>
          <w:szCs w:val="28"/>
        </w:rPr>
      </w:pPr>
      <w:r w:rsidRPr="00996D29">
        <w:rPr>
          <w:b/>
          <w:sz w:val="28"/>
          <w:szCs w:val="28"/>
          <w:lang w:val="kk-KZ"/>
        </w:rPr>
        <w:lastRenderedPageBreak/>
        <w:t>4</w:t>
      </w:r>
      <w:r w:rsidR="00B46287" w:rsidRPr="00996D29">
        <w:rPr>
          <w:b/>
          <w:sz w:val="28"/>
          <w:szCs w:val="28"/>
          <w:lang w:val="kk-KZ"/>
        </w:rPr>
        <w:t xml:space="preserve">. </w:t>
      </w:r>
      <w:r w:rsidR="00B46287" w:rsidRPr="00996D29">
        <w:rPr>
          <w:b/>
          <w:sz w:val="28"/>
          <w:szCs w:val="28"/>
        </w:rPr>
        <w:t>ТРАНСПОРТ И УЛИЧНО-ДОРОЖНАЯ СЕТЬ</w:t>
      </w:r>
    </w:p>
    <w:p w14:paraId="4EDF8D3C" w14:textId="1425F4A7" w:rsidR="00B46287" w:rsidRPr="00996D29" w:rsidRDefault="00A54C01" w:rsidP="00996D29">
      <w:pPr>
        <w:ind w:firstLine="709"/>
        <w:jc w:val="both"/>
        <w:rPr>
          <w:b/>
          <w:sz w:val="28"/>
          <w:szCs w:val="28"/>
        </w:rPr>
      </w:pPr>
      <w:r w:rsidRPr="00996D29">
        <w:rPr>
          <w:b/>
          <w:sz w:val="28"/>
          <w:szCs w:val="28"/>
        </w:rPr>
        <w:t>4</w:t>
      </w:r>
      <w:r w:rsidR="00B46287" w:rsidRPr="00996D29">
        <w:rPr>
          <w:b/>
          <w:sz w:val="28"/>
          <w:szCs w:val="28"/>
        </w:rPr>
        <w:t>.1. Внешний транспорт</w:t>
      </w:r>
    </w:p>
    <w:p w14:paraId="5BA88E5E" w14:textId="77777777" w:rsidR="00B46287" w:rsidRPr="00996D29" w:rsidRDefault="00B46287" w:rsidP="00996D29">
      <w:pPr>
        <w:ind w:firstLine="709"/>
        <w:jc w:val="both"/>
        <w:rPr>
          <w:sz w:val="28"/>
          <w:szCs w:val="28"/>
        </w:rPr>
      </w:pPr>
      <w:r w:rsidRPr="00996D29">
        <w:rPr>
          <w:sz w:val="28"/>
          <w:szCs w:val="28"/>
        </w:rPr>
        <w:t xml:space="preserve">Внешние связи </w:t>
      </w:r>
      <w:r w:rsidRPr="00996D29">
        <w:rPr>
          <w:sz w:val="28"/>
          <w:szCs w:val="28"/>
          <w:lang w:val="kk-KZ"/>
        </w:rPr>
        <w:t>села Косшокы</w:t>
      </w:r>
      <w:r w:rsidRPr="00996D29">
        <w:rPr>
          <w:sz w:val="28"/>
          <w:szCs w:val="28"/>
        </w:rPr>
        <w:t xml:space="preserve"> представлены автомобильным транспортом и автомобильными дорогами. Железнодорожные пассажирские транспортные связи с. </w:t>
      </w:r>
      <w:r w:rsidRPr="00996D29">
        <w:rPr>
          <w:sz w:val="28"/>
          <w:szCs w:val="28"/>
          <w:lang w:val="kk-KZ"/>
        </w:rPr>
        <w:t>Косшокы</w:t>
      </w:r>
      <w:r w:rsidRPr="00996D29">
        <w:rPr>
          <w:sz w:val="28"/>
          <w:szCs w:val="28"/>
        </w:rPr>
        <w:t xml:space="preserve"> осуществляются через железнодорожную станцию </w:t>
      </w:r>
      <w:r w:rsidRPr="00996D29">
        <w:rPr>
          <w:sz w:val="28"/>
          <w:szCs w:val="28"/>
          <w:lang w:val="kk-KZ"/>
        </w:rPr>
        <w:t>Нурлы жол г.Астана</w:t>
      </w:r>
      <w:r w:rsidRPr="00996D29">
        <w:rPr>
          <w:sz w:val="28"/>
          <w:szCs w:val="28"/>
        </w:rPr>
        <w:t xml:space="preserve">, воздушные – через аэропорт г. </w:t>
      </w:r>
      <w:r w:rsidRPr="00996D29">
        <w:rPr>
          <w:sz w:val="28"/>
          <w:szCs w:val="28"/>
          <w:lang w:val="kk-KZ"/>
        </w:rPr>
        <w:t>Астана.</w:t>
      </w:r>
      <w:r w:rsidRPr="00996D29">
        <w:rPr>
          <w:sz w:val="28"/>
          <w:szCs w:val="28"/>
        </w:rPr>
        <w:t xml:space="preserve"> </w:t>
      </w:r>
    </w:p>
    <w:p w14:paraId="50DEE756" w14:textId="46FF1E8C" w:rsidR="00B46287" w:rsidRPr="00996D29" w:rsidRDefault="00B46287" w:rsidP="00996D29">
      <w:pPr>
        <w:ind w:firstLine="709"/>
        <w:jc w:val="both"/>
        <w:rPr>
          <w:rFonts w:eastAsia="Arial"/>
          <w:b/>
          <w:i/>
          <w:sz w:val="28"/>
          <w:szCs w:val="28"/>
        </w:rPr>
      </w:pPr>
      <w:r w:rsidRPr="00996D29">
        <w:rPr>
          <w:rFonts w:eastAsia="Arial"/>
          <w:b/>
          <w:i/>
          <w:sz w:val="28"/>
          <w:szCs w:val="28"/>
        </w:rPr>
        <w:t>Железнодорожный транспорт</w:t>
      </w:r>
    </w:p>
    <w:p w14:paraId="2E567BAE" w14:textId="77777777" w:rsidR="00B46287" w:rsidRPr="00996D29" w:rsidRDefault="00B46287" w:rsidP="00996D29">
      <w:pPr>
        <w:ind w:firstLine="709"/>
        <w:jc w:val="both"/>
        <w:rPr>
          <w:rFonts w:eastAsia="Arial"/>
          <w:sz w:val="28"/>
          <w:szCs w:val="28"/>
        </w:rPr>
      </w:pPr>
      <w:r w:rsidRPr="00996D29">
        <w:rPr>
          <w:rFonts w:eastAsia="Arial"/>
          <w:sz w:val="28"/>
          <w:szCs w:val="28"/>
        </w:rPr>
        <w:t>Вдоль северных границ села, в западном направлении пересекает участок железнодорожной магистрали Астана – Тобол, филиала АО «НК «Казахстан Темир Жолы» Акмолинского отделения железной дороги, представленной двухпутной электрифицированной железнодорожной линией.</w:t>
      </w:r>
    </w:p>
    <w:p w14:paraId="3EF9B1B0" w14:textId="77777777" w:rsidR="00B46287" w:rsidRPr="00996D29" w:rsidRDefault="00B46287"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Участок магистрального направления Астана-Атбасар-Есиль-</w:t>
      </w:r>
      <w:proofErr w:type="spellStart"/>
      <w:r w:rsidRPr="00996D29">
        <w:rPr>
          <w:rFonts w:eastAsia="Arial"/>
          <w:sz w:val="28"/>
          <w:szCs w:val="28"/>
        </w:rPr>
        <w:t>Джаныспай</w:t>
      </w:r>
      <w:proofErr w:type="spellEnd"/>
      <w:r w:rsidRPr="00996D29">
        <w:rPr>
          <w:rFonts w:eastAsia="Arial"/>
          <w:sz w:val="28"/>
          <w:szCs w:val="28"/>
        </w:rPr>
        <w:t xml:space="preserve">-Тобол является составной частью трансазиатской Южно-Сибирской магистрали. </w:t>
      </w:r>
    </w:p>
    <w:p w14:paraId="23F54DD4" w14:textId="77777777" w:rsidR="00B46287" w:rsidRPr="00996D29" w:rsidRDefault="00B46287"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Железная дорога республиканского значения представляет собой электрифицированные, двухпутные участки, оснащенные устройствами центральной блокировки, имеющими значительный резерв пропускной способности (более 40 %).</w:t>
      </w:r>
    </w:p>
    <w:p w14:paraId="5FB45BF9" w14:textId="77777777" w:rsidR="00B46287" w:rsidRPr="00996D29" w:rsidRDefault="00B46287"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 xml:space="preserve">Станция </w:t>
      </w:r>
      <w:proofErr w:type="spellStart"/>
      <w:r w:rsidRPr="00996D29">
        <w:rPr>
          <w:rFonts w:eastAsia="Arial"/>
          <w:sz w:val="28"/>
          <w:szCs w:val="28"/>
        </w:rPr>
        <w:t>Косшокы</w:t>
      </w:r>
      <w:proofErr w:type="spellEnd"/>
      <w:r w:rsidRPr="00996D29">
        <w:rPr>
          <w:rFonts w:eastAsia="Arial"/>
          <w:sz w:val="28"/>
          <w:szCs w:val="28"/>
        </w:rPr>
        <w:t xml:space="preserve"> участковая, 5-го класса. Путевое развитие её состоит из двух путей.</w:t>
      </w:r>
    </w:p>
    <w:p w14:paraId="23573C3E" w14:textId="77777777" w:rsidR="00B46287" w:rsidRPr="00996D29" w:rsidRDefault="00B46287"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Станция выполняет работу по пропуску транзитных поездов, обслуживание местного грузооборота и пассажирских перевозок. На станции имеется вокзал с низкой пассажирской платформой. Пропускная способность вокзала составляет 100 пассажиров в сутки.</w:t>
      </w:r>
    </w:p>
    <w:p w14:paraId="24D24245" w14:textId="77777777" w:rsidR="00B46287" w:rsidRPr="00996D29" w:rsidRDefault="00B46287"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Размер движения поездов составляет до 68 поездов в сутки. Из них 23 пары грузовых поездов и 16 пассажирских поездов, 6 прочих.</w:t>
      </w:r>
    </w:p>
    <w:p w14:paraId="3145291C" w14:textId="77777777" w:rsidR="00B46287" w:rsidRPr="00996D29" w:rsidRDefault="00B46287" w:rsidP="00996D29">
      <w:pPr>
        <w:ind w:firstLine="709"/>
        <w:jc w:val="both"/>
        <w:rPr>
          <w:sz w:val="28"/>
          <w:szCs w:val="28"/>
        </w:rPr>
      </w:pPr>
    </w:p>
    <w:p w14:paraId="4546DB0F" w14:textId="739E6B42" w:rsidR="00B46287" w:rsidRPr="00996D29" w:rsidRDefault="00A54C01" w:rsidP="00996D29">
      <w:pPr>
        <w:ind w:firstLine="709"/>
        <w:jc w:val="both"/>
        <w:rPr>
          <w:b/>
          <w:sz w:val="28"/>
          <w:szCs w:val="28"/>
        </w:rPr>
      </w:pPr>
      <w:r w:rsidRPr="00996D29">
        <w:rPr>
          <w:b/>
          <w:sz w:val="28"/>
          <w:szCs w:val="28"/>
        </w:rPr>
        <w:t>4</w:t>
      </w:r>
      <w:r w:rsidR="00B46287" w:rsidRPr="00996D29">
        <w:rPr>
          <w:b/>
          <w:sz w:val="28"/>
          <w:szCs w:val="28"/>
        </w:rPr>
        <w:t>.2. Внешние автомобильные связи</w:t>
      </w:r>
    </w:p>
    <w:p w14:paraId="441CCD44" w14:textId="502A766D" w:rsidR="00B46287" w:rsidRPr="00996D29" w:rsidRDefault="00B46287" w:rsidP="00996D29">
      <w:pPr>
        <w:ind w:firstLine="709"/>
        <w:jc w:val="both"/>
        <w:rPr>
          <w:b/>
          <w:i/>
          <w:sz w:val="28"/>
          <w:szCs w:val="28"/>
        </w:rPr>
      </w:pPr>
      <w:r w:rsidRPr="00996D29">
        <w:rPr>
          <w:b/>
          <w:i/>
          <w:sz w:val="28"/>
          <w:szCs w:val="28"/>
        </w:rPr>
        <w:t xml:space="preserve">Внешние автомобильные дороги </w:t>
      </w:r>
    </w:p>
    <w:p w14:paraId="0E00C809" w14:textId="77777777" w:rsidR="00B46287" w:rsidRPr="00996D29" w:rsidRDefault="00B46287" w:rsidP="00996D29">
      <w:pPr>
        <w:ind w:firstLine="709"/>
        <w:jc w:val="both"/>
        <w:rPr>
          <w:sz w:val="28"/>
          <w:szCs w:val="28"/>
        </w:rPr>
      </w:pPr>
      <w:r w:rsidRPr="00996D29">
        <w:rPr>
          <w:sz w:val="28"/>
          <w:szCs w:val="28"/>
        </w:rPr>
        <w:t xml:space="preserve">Опорную сеть автомобильных дорог, примыкающих к </w:t>
      </w:r>
      <w:r w:rsidRPr="00996D29">
        <w:rPr>
          <w:sz w:val="28"/>
          <w:szCs w:val="28"/>
          <w:lang w:val="kk-KZ"/>
        </w:rPr>
        <w:t>селу Косшокы</w:t>
      </w:r>
      <w:r w:rsidRPr="00996D29">
        <w:rPr>
          <w:sz w:val="28"/>
          <w:szCs w:val="28"/>
        </w:rPr>
        <w:t>, составляют:</w:t>
      </w:r>
    </w:p>
    <w:p w14:paraId="4F06B532" w14:textId="77777777" w:rsidR="00B46287" w:rsidRPr="00996D29" w:rsidRDefault="00B46287" w:rsidP="00996D29">
      <w:pPr>
        <w:numPr>
          <w:ilvl w:val="0"/>
          <w:numId w:val="38"/>
        </w:numPr>
        <w:ind w:left="0" w:firstLine="709"/>
        <w:jc w:val="both"/>
        <w:rPr>
          <w:sz w:val="28"/>
          <w:szCs w:val="28"/>
        </w:rPr>
      </w:pPr>
      <w:r w:rsidRPr="00996D29">
        <w:rPr>
          <w:sz w:val="28"/>
          <w:szCs w:val="28"/>
        </w:rPr>
        <w:t xml:space="preserve">Автодорога </w:t>
      </w:r>
      <w:r w:rsidRPr="00996D29">
        <w:rPr>
          <w:sz w:val="28"/>
          <w:szCs w:val="28"/>
          <w:lang w:val="kk-KZ"/>
        </w:rPr>
        <w:t xml:space="preserve">областного значения </w:t>
      </w:r>
      <w:r w:rsidRPr="00996D29">
        <w:rPr>
          <w:sz w:val="28"/>
          <w:szCs w:val="28"/>
        </w:rPr>
        <w:t xml:space="preserve">– </w:t>
      </w:r>
      <w:r w:rsidRPr="00996D29">
        <w:rPr>
          <w:sz w:val="28"/>
          <w:szCs w:val="28"/>
          <w:lang w:val="kk-KZ"/>
        </w:rPr>
        <w:t>Астана - Атбасар</w:t>
      </w:r>
      <w:r w:rsidRPr="00996D29">
        <w:rPr>
          <w:sz w:val="28"/>
          <w:szCs w:val="28"/>
        </w:rPr>
        <w:t>.</w:t>
      </w:r>
    </w:p>
    <w:p w14:paraId="00B0F530" w14:textId="77777777" w:rsidR="00B46287" w:rsidRPr="00996D29" w:rsidRDefault="00B46287" w:rsidP="00996D29">
      <w:pPr>
        <w:ind w:firstLine="709"/>
        <w:jc w:val="both"/>
        <w:rPr>
          <w:sz w:val="28"/>
          <w:szCs w:val="28"/>
        </w:rPr>
      </w:pPr>
      <w:r w:rsidRPr="00996D29">
        <w:rPr>
          <w:sz w:val="28"/>
          <w:szCs w:val="28"/>
        </w:rPr>
        <w:t xml:space="preserve">Автодорога областного значения обеспечивает внешние связи с. </w:t>
      </w:r>
      <w:proofErr w:type="spellStart"/>
      <w:r w:rsidRPr="00996D29">
        <w:rPr>
          <w:sz w:val="28"/>
          <w:szCs w:val="28"/>
        </w:rPr>
        <w:t>Косшокы</w:t>
      </w:r>
      <w:proofErr w:type="spellEnd"/>
      <w:r w:rsidRPr="00996D29">
        <w:rPr>
          <w:sz w:val="28"/>
          <w:szCs w:val="28"/>
        </w:rPr>
        <w:t xml:space="preserve"> с населенными пунктами Акмолинской области района, автодорога пролегает 8,2 км от границ села.</w:t>
      </w:r>
    </w:p>
    <w:p w14:paraId="5EABC3D8" w14:textId="77777777" w:rsidR="00B46287" w:rsidRPr="00996D29" w:rsidRDefault="00B46287" w:rsidP="00996D29">
      <w:pPr>
        <w:ind w:firstLine="709"/>
        <w:jc w:val="both"/>
        <w:rPr>
          <w:sz w:val="28"/>
          <w:szCs w:val="28"/>
        </w:rPr>
      </w:pPr>
      <w:r w:rsidRPr="00996D29">
        <w:rPr>
          <w:sz w:val="28"/>
          <w:szCs w:val="28"/>
        </w:rPr>
        <w:t xml:space="preserve">Автодороги районного и местного значения формируют транспортные связи внутри Акмолинской области обслуживая передвижения </w:t>
      </w:r>
      <w:proofErr w:type="spellStart"/>
      <w:r w:rsidRPr="00996D29">
        <w:rPr>
          <w:sz w:val="28"/>
          <w:szCs w:val="28"/>
        </w:rPr>
        <w:t>пассажиро</w:t>
      </w:r>
      <w:proofErr w:type="spellEnd"/>
      <w:r w:rsidRPr="00996D29">
        <w:rPr>
          <w:sz w:val="28"/>
          <w:szCs w:val="28"/>
        </w:rPr>
        <w:t xml:space="preserve">- и грузопотоков между населёнными пунктами и осуществляют выход в другие области и республики. </w:t>
      </w:r>
    </w:p>
    <w:p w14:paraId="7E852AC4" w14:textId="77777777" w:rsidR="00B46287" w:rsidRPr="00996D29" w:rsidRDefault="00B46287" w:rsidP="00996D29">
      <w:pPr>
        <w:ind w:firstLine="709"/>
        <w:jc w:val="both"/>
        <w:rPr>
          <w:sz w:val="28"/>
          <w:szCs w:val="28"/>
        </w:rPr>
      </w:pPr>
    </w:p>
    <w:p w14:paraId="2B02F2B3" w14:textId="77777777" w:rsidR="00B46287" w:rsidRPr="00996D29" w:rsidRDefault="00B46287" w:rsidP="00996D29">
      <w:pPr>
        <w:rPr>
          <w:b/>
          <w:sz w:val="28"/>
          <w:szCs w:val="28"/>
        </w:rPr>
      </w:pPr>
      <w:r w:rsidRPr="00996D29">
        <w:rPr>
          <w:b/>
          <w:sz w:val="28"/>
          <w:szCs w:val="28"/>
        </w:rPr>
        <w:br w:type="page"/>
      </w:r>
    </w:p>
    <w:p w14:paraId="55C69BEF" w14:textId="68363DB2" w:rsidR="00B46287" w:rsidRPr="00996D29" w:rsidRDefault="00A54C01" w:rsidP="00996D29">
      <w:pPr>
        <w:ind w:firstLine="709"/>
        <w:jc w:val="both"/>
        <w:rPr>
          <w:b/>
          <w:sz w:val="28"/>
          <w:szCs w:val="28"/>
        </w:rPr>
      </w:pPr>
      <w:r w:rsidRPr="00996D29">
        <w:rPr>
          <w:b/>
          <w:sz w:val="28"/>
          <w:szCs w:val="28"/>
        </w:rPr>
        <w:lastRenderedPageBreak/>
        <w:t>4</w:t>
      </w:r>
      <w:r w:rsidR="00B46287" w:rsidRPr="00996D29">
        <w:rPr>
          <w:b/>
          <w:sz w:val="28"/>
          <w:szCs w:val="28"/>
        </w:rPr>
        <w:t xml:space="preserve">.3. </w:t>
      </w:r>
      <w:r w:rsidR="00B46287" w:rsidRPr="00996D29">
        <w:rPr>
          <w:b/>
          <w:sz w:val="28"/>
          <w:szCs w:val="28"/>
        </w:rPr>
        <w:tab/>
        <w:t>Автомобильный транспорт</w:t>
      </w:r>
    </w:p>
    <w:p w14:paraId="567C9D41" w14:textId="4C81E1DF" w:rsidR="00B46287" w:rsidRPr="00996D29" w:rsidRDefault="00B46287" w:rsidP="00996D29">
      <w:pPr>
        <w:ind w:firstLine="709"/>
        <w:jc w:val="both"/>
        <w:rPr>
          <w:b/>
          <w:i/>
          <w:sz w:val="28"/>
          <w:szCs w:val="28"/>
        </w:rPr>
      </w:pPr>
      <w:r w:rsidRPr="00996D29">
        <w:rPr>
          <w:b/>
          <w:i/>
          <w:sz w:val="28"/>
          <w:szCs w:val="28"/>
        </w:rPr>
        <w:t>Междугородные и пригородные автобусные перевозки</w:t>
      </w:r>
    </w:p>
    <w:p w14:paraId="562A2312" w14:textId="77777777" w:rsidR="00B46287" w:rsidRPr="00996D29" w:rsidRDefault="00B46287" w:rsidP="00996D29">
      <w:pPr>
        <w:ind w:firstLine="709"/>
        <w:jc w:val="both"/>
        <w:rPr>
          <w:sz w:val="28"/>
          <w:szCs w:val="28"/>
        </w:rPr>
      </w:pPr>
      <w:r w:rsidRPr="00996D29">
        <w:rPr>
          <w:sz w:val="28"/>
          <w:szCs w:val="28"/>
        </w:rPr>
        <w:t>В пригородном и междугородном сообщении автомобильный транспорт играет доминирующую роль, поскольку воздушные перевозки осуществляются через город Астана.</w:t>
      </w:r>
    </w:p>
    <w:p w14:paraId="224705F1" w14:textId="77777777" w:rsidR="00B46287" w:rsidRPr="00996D29" w:rsidRDefault="00B46287" w:rsidP="00996D29">
      <w:pPr>
        <w:ind w:firstLine="709"/>
        <w:jc w:val="both"/>
        <w:rPr>
          <w:sz w:val="28"/>
          <w:szCs w:val="28"/>
        </w:rPr>
      </w:pPr>
      <w:r w:rsidRPr="00996D29">
        <w:rPr>
          <w:sz w:val="28"/>
          <w:szCs w:val="28"/>
        </w:rPr>
        <w:t xml:space="preserve">Село </w:t>
      </w:r>
      <w:proofErr w:type="spellStart"/>
      <w:r w:rsidRPr="00996D29">
        <w:rPr>
          <w:sz w:val="28"/>
          <w:szCs w:val="28"/>
        </w:rPr>
        <w:t>Косшокы</w:t>
      </w:r>
      <w:proofErr w:type="spellEnd"/>
      <w:r w:rsidRPr="00996D29">
        <w:rPr>
          <w:sz w:val="28"/>
          <w:szCs w:val="28"/>
        </w:rPr>
        <w:t xml:space="preserve"> связан сетью междугородных маршрутов, в основном, с городами Астана и Атбасар с также сетью пригородных маршрутов с населенными пунктами Акмолинской области. </w:t>
      </w:r>
    </w:p>
    <w:p w14:paraId="50EFD96F" w14:textId="77777777" w:rsidR="00B46287" w:rsidRPr="00996D29" w:rsidRDefault="00B46287" w:rsidP="00996D29">
      <w:pPr>
        <w:ind w:firstLine="709"/>
        <w:jc w:val="both"/>
        <w:rPr>
          <w:sz w:val="28"/>
          <w:szCs w:val="28"/>
        </w:rPr>
      </w:pPr>
      <w:r w:rsidRPr="00996D29">
        <w:rPr>
          <w:sz w:val="28"/>
          <w:szCs w:val="28"/>
        </w:rPr>
        <w:t xml:space="preserve">Для осуществления маршрутного движения работают привлеченные автобусы индивидуальных предпринимателей. Автобусного парка в селе в настоящее время нет. </w:t>
      </w:r>
    </w:p>
    <w:p w14:paraId="5E246DFE" w14:textId="77777777" w:rsidR="00B46287" w:rsidRPr="00996D29" w:rsidRDefault="00B46287" w:rsidP="00996D29">
      <w:pPr>
        <w:ind w:firstLine="709"/>
        <w:jc w:val="both"/>
        <w:rPr>
          <w:sz w:val="28"/>
          <w:szCs w:val="28"/>
        </w:rPr>
      </w:pPr>
      <w:r w:rsidRPr="00996D29">
        <w:rPr>
          <w:sz w:val="28"/>
          <w:szCs w:val="28"/>
        </w:rPr>
        <w:t xml:space="preserve">Междугородные и пригородные перевозки осуществляются с автостанции крупных населенных пунктов Акмолинской области. </w:t>
      </w:r>
    </w:p>
    <w:p w14:paraId="31E24D38" w14:textId="77777777" w:rsidR="00B46287" w:rsidRPr="00996D29" w:rsidRDefault="00B46287" w:rsidP="00996D29">
      <w:pPr>
        <w:ind w:firstLine="709"/>
        <w:jc w:val="both"/>
        <w:rPr>
          <w:sz w:val="28"/>
          <w:szCs w:val="28"/>
        </w:rPr>
      </w:pPr>
      <w:r w:rsidRPr="00996D29">
        <w:rPr>
          <w:sz w:val="28"/>
          <w:szCs w:val="28"/>
        </w:rPr>
        <w:t xml:space="preserve">Население пользуется так же проходящими по областной автодороге междугородными маршрутами Астана– Атбасар. </w:t>
      </w:r>
    </w:p>
    <w:p w14:paraId="486764AE" w14:textId="77777777" w:rsidR="00B46287" w:rsidRPr="00996D29" w:rsidRDefault="00B46287" w:rsidP="00996D29">
      <w:pPr>
        <w:ind w:firstLine="709"/>
        <w:jc w:val="both"/>
        <w:rPr>
          <w:sz w:val="28"/>
          <w:szCs w:val="28"/>
        </w:rPr>
      </w:pPr>
      <w:r w:rsidRPr="00996D29">
        <w:rPr>
          <w:sz w:val="28"/>
          <w:szCs w:val="28"/>
        </w:rPr>
        <w:t xml:space="preserve">В связи с ростом численности населения села </w:t>
      </w:r>
      <w:proofErr w:type="spellStart"/>
      <w:r w:rsidRPr="00996D29">
        <w:rPr>
          <w:sz w:val="28"/>
          <w:szCs w:val="28"/>
        </w:rPr>
        <w:t>Косшокы</w:t>
      </w:r>
      <w:proofErr w:type="spellEnd"/>
      <w:r w:rsidRPr="00996D29">
        <w:rPr>
          <w:sz w:val="28"/>
          <w:szCs w:val="28"/>
        </w:rPr>
        <w:t xml:space="preserve"> на перспективу, предполагаемым ростом его подвижности, ожидается увеличение объёмов перевозок на междугородных и пригородных маршрутах.</w:t>
      </w:r>
    </w:p>
    <w:p w14:paraId="07D5B33F" w14:textId="3B79A5EF" w:rsidR="00B46287" w:rsidRPr="00996D29" w:rsidRDefault="00B46287" w:rsidP="00996D29">
      <w:pPr>
        <w:ind w:firstLine="709"/>
        <w:jc w:val="both"/>
        <w:rPr>
          <w:sz w:val="28"/>
          <w:szCs w:val="28"/>
        </w:rPr>
      </w:pPr>
      <w:r w:rsidRPr="00996D29">
        <w:rPr>
          <w:sz w:val="28"/>
          <w:szCs w:val="28"/>
        </w:rPr>
        <w:t xml:space="preserve">Настоящим разделом генерального плана определены прогнозируемые объёмы пассажирских перевозок на междугородных и пригородных маршрутах, а также парк автобусов потребный к расчётному сроку для обслуживания перевозок (см. таблицу </w:t>
      </w:r>
      <w:r w:rsidR="00A54C01" w:rsidRPr="00996D29">
        <w:rPr>
          <w:sz w:val="28"/>
          <w:szCs w:val="28"/>
        </w:rPr>
        <w:t>4</w:t>
      </w:r>
      <w:r w:rsidRPr="00996D29">
        <w:rPr>
          <w:sz w:val="28"/>
          <w:szCs w:val="28"/>
        </w:rPr>
        <w:t xml:space="preserve">.3.1). </w:t>
      </w:r>
    </w:p>
    <w:p w14:paraId="335A6CE0" w14:textId="2F984C4B" w:rsidR="00B46287" w:rsidRPr="00996D29" w:rsidRDefault="00B46287" w:rsidP="00996D29">
      <w:pPr>
        <w:ind w:firstLine="709"/>
        <w:jc w:val="right"/>
        <w:rPr>
          <w:sz w:val="28"/>
          <w:szCs w:val="28"/>
        </w:rPr>
      </w:pPr>
      <w:r w:rsidRPr="00996D29">
        <w:rPr>
          <w:sz w:val="28"/>
          <w:szCs w:val="28"/>
        </w:rPr>
        <w:t xml:space="preserve">Таблица </w:t>
      </w:r>
      <w:r w:rsidR="000B0A77" w:rsidRPr="00996D29">
        <w:rPr>
          <w:sz w:val="28"/>
          <w:szCs w:val="28"/>
        </w:rPr>
        <w:t>4</w:t>
      </w:r>
      <w:r w:rsidRPr="00996D29">
        <w:rPr>
          <w:sz w:val="28"/>
          <w:szCs w:val="28"/>
        </w:rPr>
        <w:t>.3.1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5"/>
        <w:gridCol w:w="4435"/>
        <w:gridCol w:w="1639"/>
        <w:gridCol w:w="1233"/>
        <w:gridCol w:w="1232"/>
      </w:tblGrid>
      <w:tr w:rsidR="00996D29" w:rsidRPr="00996D29" w14:paraId="3D7CBBA5" w14:textId="77777777" w:rsidTr="00B46287">
        <w:trPr>
          <w:trHeight w:val="230"/>
        </w:trPr>
        <w:tc>
          <w:tcPr>
            <w:tcW w:w="431" w:type="pct"/>
            <w:tcMar>
              <w:top w:w="57" w:type="dxa"/>
              <w:bottom w:w="57" w:type="dxa"/>
            </w:tcMar>
            <w:vAlign w:val="center"/>
          </w:tcPr>
          <w:p w14:paraId="0289A8F4" w14:textId="77777777" w:rsidR="00B46287" w:rsidRPr="00996D29" w:rsidRDefault="00B46287" w:rsidP="00996D29">
            <w:pPr>
              <w:jc w:val="center"/>
              <w:rPr>
                <w:rFonts w:eastAsia="Arial"/>
                <w:sz w:val="20"/>
                <w:szCs w:val="20"/>
              </w:rPr>
            </w:pPr>
            <w:r w:rsidRPr="00996D29">
              <w:rPr>
                <w:rFonts w:eastAsia="Arial"/>
                <w:sz w:val="20"/>
                <w:szCs w:val="20"/>
              </w:rPr>
              <w:t xml:space="preserve">№ </w:t>
            </w:r>
            <w:r w:rsidRPr="00996D29">
              <w:rPr>
                <w:rFonts w:eastAsia="Arial"/>
                <w:sz w:val="20"/>
                <w:szCs w:val="20"/>
              </w:rPr>
              <w:br/>
              <w:t>п/п</w:t>
            </w:r>
          </w:p>
        </w:tc>
        <w:tc>
          <w:tcPr>
            <w:tcW w:w="2373" w:type="pct"/>
            <w:tcMar>
              <w:top w:w="57" w:type="dxa"/>
              <w:bottom w:w="57" w:type="dxa"/>
            </w:tcMar>
            <w:vAlign w:val="center"/>
          </w:tcPr>
          <w:p w14:paraId="76235D32" w14:textId="77777777" w:rsidR="00B46287" w:rsidRPr="00996D29" w:rsidRDefault="00B46287" w:rsidP="00996D29">
            <w:pPr>
              <w:jc w:val="center"/>
              <w:rPr>
                <w:rFonts w:eastAsia="Arial"/>
                <w:sz w:val="20"/>
                <w:szCs w:val="20"/>
              </w:rPr>
            </w:pPr>
            <w:r w:rsidRPr="00996D29">
              <w:rPr>
                <w:rFonts w:eastAsia="Arial"/>
                <w:sz w:val="20"/>
                <w:szCs w:val="20"/>
              </w:rPr>
              <w:t>Наименование показателей</w:t>
            </w:r>
          </w:p>
        </w:tc>
        <w:tc>
          <w:tcPr>
            <w:tcW w:w="877" w:type="pct"/>
            <w:vAlign w:val="center"/>
          </w:tcPr>
          <w:p w14:paraId="45BB4F16" w14:textId="19335F68" w:rsidR="00B46287" w:rsidRPr="00996D29" w:rsidRDefault="00B46287" w:rsidP="00996D29">
            <w:pPr>
              <w:jc w:val="center"/>
              <w:rPr>
                <w:rFonts w:eastAsia="Arial"/>
                <w:sz w:val="20"/>
                <w:szCs w:val="20"/>
              </w:rPr>
            </w:pPr>
            <w:r w:rsidRPr="00996D29">
              <w:rPr>
                <w:rFonts w:eastAsia="Arial"/>
                <w:sz w:val="20"/>
                <w:szCs w:val="20"/>
              </w:rPr>
              <w:t xml:space="preserve">Единица </w:t>
            </w:r>
            <w:r w:rsidRPr="00996D29">
              <w:rPr>
                <w:rFonts w:eastAsia="Arial"/>
                <w:sz w:val="20"/>
                <w:szCs w:val="20"/>
              </w:rPr>
              <w:br/>
              <w:t>измерения</w:t>
            </w:r>
          </w:p>
        </w:tc>
        <w:tc>
          <w:tcPr>
            <w:tcW w:w="660" w:type="pct"/>
            <w:vAlign w:val="center"/>
          </w:tcPr>
          <w:p w14:paraId="3DD5DC94" w14:textId="77777777" w:rsidR="00B46287" w:rsidRPr="00996D29" w:rsidRDefault="00B46287" w:rsidP="00996D29">
            <w:pPr>
              <w:jc w:val="center"/>
              <w:rPr>
                <w:rFonts w:eastAsia="Arial"/>
                <w:sz w:val="20"/>
                <w:szCs w:val="20"/>
              </w:rPr>
            </w:pPr>
            <w:r w:rsidRPr="00996D29">
              <w:rPr>
                <w:rFonts w:eastAsia="Arial"/>
                <w:sz w:val="20"/>
                <w:szCs w:val="20"/>
              </w:rPr>
              <w:t>Первая очередь</w:t>
            </w:r>
          </w:p>
        </w:tc>
        <w:tc>
          <w:tcPr>
            <w:tcW w:w="659" w:type="pct"/>
            <w:tcMar>
              <w:top w:w="57" w:type="dxa"/>
              <w:bottom w:w="57" w:type="dxa"/>
            </w:tcMar>
            <w:vAlign w:val="center"/>
          </w:tcPr>
          <w:p w14:paraId="507BEE95" w14:textId="77777777" w:rsidR="00B46287" w:rsidRPr="00996D29" w:rsidRDefault="00B46287" w:rsidP="00996D29">
            <w:pPr>
              <w:jc w:val="center"/>
              <w:rPr>
                <w:rFonts w:eastAsia="Arial"/>
                <w:sz w:val="20"/>
                <w:szCs w:val="20"/>
              </w:rPr>
            </w:pPr>
            <w:r w:rsidRPr="00996D29">
              <w:rPr>
                <w:rFonts w:eastAsia="Arial"/>
                <w:sz w:val="20"/>
                <w:szCs w:val="20"/>
              </w:rPr>
              <w:t>Расчетный срок</w:t>
            </w:r>
          </w:p>
        </w:tc>
      </w:tr>
      <w:tr w:rsidR="00996D29" w:rsidRPr="00996D29" w14:paraId="2140765E" w14:textId="77777777" w:rsidTr="00B46287">
        <w:trPr>
          <w:trHeight w:val="20"/>
        </w:trPr>
        <w:tc>
          <w:tcPr>
            <w:tcW w:w="431" w:type="pct"/>
            <w:vAlign w:val="center"/>
          </w:tcPr>
          <w:p w14:paraId="753789E5" w14:textId="77777777" w:rsidR="00B46287" w:rsidRPr="00996D29" w:rsidRDefault="00B46287" w:rsidP="00996D29">
            <w:pPr>
              <w:jc w:val="center"/>
              <w:rPr>
                <w:rFonts w:eastAsia="Arial"/>
                <w:sz w:val="20"/>
                <w:szCs w:val="20"/>
              </w:rPr>
            </w:pPr>
            <w:r w:rsidRPr="00996D29">
              <w:rPr>
                <w:rFonts w:eastAsia="Arial"/>
                <w:sz w:val="20"/>
                <w:szCs w:val="20"/>
              </w:rPr>
              <w:t>1</w:t>
            </w:r>
          </w:p>
        </w:tc>
        <w:tc>
          <w:tcPr>
            <w:tcW w:w="2373" w:type="pct"/>
            <w:vAlign w:val="center"/>
          </w:tcPr>
          <w:p w14:paraId="6EB2180A" w14:textId="77777777" w:rsidR="00B46287" w:rsidRPr="00996D29" w:rsidRDefault="00B46287" w:rsidP="00996D29">
            <w:pPr>
              <w:jc w:val="center"/>
              <w:rPr>
                <w:rFonts w:eastAsia="Arial"/>
                <w:sz w:val="20"/>
                <w:szCs w:val="20"/>
              </w:rPr>
            </w:pPr>
            <w:r w:rsidRPr="00996D29">
              <w:rPr>
                <w:rFonts w:eastAsia="Arial"/>
                <w:sz w:val="20"/>
                <w:szCs w:val="20"/>
              </w:rPr>
              <w:t>2</w:t>
            </w:r>
          </w:p>
        </w:tc>
        <w:tc>
          <w:tcPr>
            <w:tcW w:w="877" w:type="pct"/>
            <w:vAlign w:val="center"/>
          </w:tcPr>
          <w:p w14:paraId="41512F98" w14:textId="77777777" w:rsidR="00B46287" w:rsidRPr="00996D29" w:rsidRDefault="00B46287" w:rsidP="00996D29">
            <w:pPr>
              <w:jc w:val="center"/>
              <w:rPr>
                <w:rFonts w:eastAsia="Arial"/>
                <w:sz w:val="20"/>
                <w:szCs w:val="20"/>
              </w:rPr>
            </w:pPr>
            <w:r w:rsidRPr="00996D29">
              <w:rPr>
                <w:rFonts w:eastAsia="Arial"/>
                <w:sz w:val="20"/>
                <w:szCs w:val="20"/>
              </w:rPr>
              <w:t>3</w:t>
            </w:r>
          </w:p>
        </w:tc>
        <w:tc>
          <w:tcPr>
            <w:tcW w:w="660" w:type="pct"/>
            <w:vAlign w:val="center"/>
          </w:tcPr>
          <w:p w14:paraId="629BACB7" w14:textId="77777777" w:rsidR="00B46287" w:rsidRPr="00996D29" w:rsidRDefault="00B46287" w:rsidP="00996D29">
            <w:pPr>
              <w:jc w:val="center"/>
              <w:rPr>
                <w:rFonts w:eastAsia="Arial"/>
                <w:sz w:val="20"/>
                <w:szCs w:val="20"/>
              </w:rPr>
            </w:pPr>
            <w:r w:rsidRPr="00996D29">
              <w:rPr>
                <w:rFonts w:eastAsia="Arial"/>
                <w:sz w:val="20"/>
                <w:szCs w:val="20"/>
              </w:rPr>
              <w:t>4</w:t>
            </w:r>
          </w:p>
        </w:tc>
        <w:tc>
          <w:tcPr>
            <w:tcW w:w="659" w:type="pct"/>
            <w:vAlign w:val="center"/>
          </w:tcPr>
          <w:p w14:paraId="093DC1CC" w14:textId="77777777" w:rsidR="00B46287" w:rsidRPr="00996D29" w:rsidRDefault="00B46287" w:rsidP="00996D29">
            <w:pPr>
              <w:jc w:val="center"/>
              <w:rPr>
                <w:rFonts w:eastAsia="Arial"/>
                <w:sz w:val="20"/>
                <w:szCs w:val="20"/>
              </w:rPr>
            </w:pPr>
            <w:r w:rsidRPr="00996D29">
              <w:rPr>
                <w:rFonts w:eastAsia="Arial"/>
                <w:sz w:val="20"/>
                <w:szCs w:val="20"/>
              </w:rPr>
              <w:t>5</w:t>
            </w:r>
          </w:p>
        </w:tc>
      </w:tr>
      <w:tr w:rsidR="00996D29" w:rsidRPr="00996D29" w14:paraId="688D918A" w14:textId="77777777" w:rsidTr="00B46287">
        <w:trPr>
          <w:trHeight w:val="340"/>
        </w:trPr>
        <w:tc>
          <w:tcPr>
            <w:tcW w:w="431" w:type="pct"/>
            <w:vAlign w:val="center"/>
          </w:tcPr>
          <w:p w14:paraId="4109C406" w14:textId="77777777" w:rsidR="00B46287" w:rsidRPr="00996D29" w:rsidRDefault="00B46287" w:rsidP="00996D29">
            <w:pPr>
              <w:jc w:val="center"/>
              <w:rPr>
                <w:rFonts w:eastAsia="Arial"/>
              </w:rPr>
            </w:pPr>
            <w:r w:rsidRPr="00996D29">
              <w:rPr>
                <w:rFonts w:eastAsia="Arial"/>
              </w:rPr>
              <w:t>1</w:t>
            </w:r>
          </w:p>
        </w:tc>
        <w:tc>
          <w:tcPr>
            <w:tcW w:w="2373" w:type="pct"/>
            <w:vAlign w:val="center"/>
          </w:tcPr>
          <w:p w14:paraId="2EB1E5C9" w14:textId="77777777" w:rsidR="00B46287" w:rsidRPr="00996D29" w:rsidRDefault="00B46287" w:rsidP="00996D29">
            <w:pPr>
              <w:rPr>
                <w:rFonts w:eastAsia="Arial"/>
              </w:rPr>
            </w:pPr>
            <w:r w:rsidRPr="00996D29">
              <w:rPr>
                <w:rFonts w:eastAsia="Arial"/>
              </w:rPr>
              <w:t>Численность населения</w:t>
            </w:r>
          </w:p>
        </w:tc>
        <w:tc>
          <w:tcPr>
            <w:tcW w:w="877" w:type="pct"/>
            <w:vAlign w:val="center"/>
          </w:tcPr>
          <w:p w14:paraId="79C90E0F" w14:textId="77777777" w:rsidR="00B46287" w:rsidRPr="00996D29" w:rsidRDefault="00B46287" w:rsidP="00996D29">
            <w:pPr>
              <w:jc w:val="center"/>
              <w:rPr>
                <w:rFonts w:eastAsia="Arial"/>
              </w:rPr>
            </w:pPr>
            <w:r w:rsidRPr="00996D29">
              <w:rPr>
                <w:rFonts w:eastAsia="Arial"/>
              </w:rPr>
              <w:t>тыс. чел.</w:t>
            </w:r>
          </w:p>
        </w:tc>
        <w:tc>
          <w:tcPr>
            <w:tcW w:w="660" w:type="pct"/>
            <w:tcMar>
              <w:right w:w="170" w:type="dxa"/>
            </w:tcMar>
            <w:vAlign w:val="center"/>
          </w:tcPr>
          <w:p w14:paraId="312D3E93" w14:textId="77777777" w:rsidR="00B46287" w:rsidRPr="00996D29" w:rsidRDefault="00B46287" w:rsidP="00996D29">
            <w:pPr>
              <w:jc w:val="center"/>
              <w:rPr>
                <w:rFonts w:eastAsia="Arial"/>
              </w:rPr>
            </w:pPr>
            <w:r w:rsidRPr="00996D29">
              <w:rPr>
                <w:rFonts w:eastAsia="Arial"/>
                <w:lang w:val="kk-KZ"/>
              </w:rPr>
              <w:t>0,35</w:t>
            </w:r>
          </w:p>
        </w:tc>
        <w:tc>
          <w:tcPr>
            <w:tcW w:w="659" w:type="pct"/>
            <w:tcMar>
              <w:right w:w="170" w:type="dxa"/>
            </w:tcMar>
            <w:vAlign w:val="center"/>
          </w:tcPr>
          <w:p w14:paraId="2FC66140" w14:textId="77777777" w:rsidR="00B46287" w:rsidRPr="00996D29" w:rsidRDefault="00B46287" w:rsidP="00996D29">
            <w:pPr>
              <w:jc w:val="center"/>
              <w:rPr>
                <w:rFonts w:eastAsia="Arial"/>
              </w:rPr>
            </w:pPr>
            <w:r w:rsidRPr="00996D29">
              <w:rPr>
                <w:rFonts w:eastAsia="Arial"/>
                <w:lang w:val="kk-KZ"/>
              </w:rPr>
              <w:t>0,37</w:t>
            </w:r>
          </w:p>
        </w:tc>
      </w:tr>
      <w:tr w:rsidR="00996D29" w:rsidRPr="00996D29" w14:paraId="172CBDA5" w14:textId="77777777" w:rsidTr="00B46287">
        <w:trPr>
          <w:trHeight w:val="340"/>
        </w:trPr>
        <w:tc>
          <w:tcPr>
            <w:tcW w:w="431" w:type="pct"/>
            <w:vAlign w:val="center"/>
          </w:tcPr>
          <w:p w14:paraId="1A154B4E" w14:textId="77777777" w:rsidR="00B46287" w:rsidRPr="00996D29" w:rsidRDefault="00B46287" w:rsidP="00996D29">
            <w:pPr>
              <w:jc w:val="center"/>
              <w:rPr>
                <w:rFonts w:eastAsia="Arial"/>
              </w:rPr>
            </w:pPr>
            <w:r w:rsidRPr="00996D29">
              <w:rPr>
                <w:rFonts w:eastAsia="Arial"/>
              </w:rPr>
              <w:t>2</w:t>
            </w:r>
          </w:p>
        </w:tc>
        <w:tc>
          <w:tcPr>
            <w:tcW w:w="2373" w:type="pct"/>
            <w:vAlign w:val="center"/>
          </w:tcPr>
          <w:p w14:paraId="3DF69F97" w14:textId="77777777" w:rsidR="00B46287" w:rsidRPr="00996D29" w:rsidRDefault="00B46287" w:rsidP="00996D29">
            <w:pPr>
              <w:rPr>
                <w:rFonts w:eastAsia="Arial"/>
              </w:rPr>
            </w:pPr>
            <w:r w:rsidRPr="00996D29">
              <w:rPr>
                <w:rFonts w:eastAsia="Arial"/>
              </w:rPr>
              <w:t>Транспортная подвижность 1 жителя</w:t>
            </w:r>
          </w:p>
        </w:tc>
        <w:tc>
          <w:tcPr>
            <w:tcW w:w="877" w:type="pct"/>
            <w:vAlign w:val="center"/>
          </w:tcPr>
          <w:p w14:paraId="39553CCC" w14:textId="77777777" w:rsidR="00B46287" w:rsidRPr="00996D29" w:rsidRDefault="00B46287" w:rsidP="00996D29">
            <w:pPr>
              <w:jc w:val="center"/>
              <w:rPr>
                <w:rFonts w:eastAsia="Arial"/>
              </w:rPr>
            </w:pPr>
            <w:r w:rsidRPr="00996D29">
              <w:rPr>
                <w:rFonts w:eastAsia="Arial"/>
              </w:rPr>
              <w:t>поездок в год</w:t>
            </w:r>
          </w:p>
        </w:tc>
        <w:tc>
          <w:tcPr>
            <w:tcW w:w="660" w:type="pct"/>
            <w:tcMar>
              <w:right w:w="170" w:type="dxa"/>
            </w:tcMar>
            <w:vAlign w:val="center"/>
          </w:tcPr>
          <w:p w14:paraId="160A28E4" w14:textId="77777777" w:rsidR="00B46287" w:rsidRPr="00996D29" w:rsidRDefault="00B46287" w:rsidP="00996D29">
            <w:pPr>
              <w:jc w:val="center"/>
              <w:rPr>
                <w:rFonts w:eastAsia="Arial"/>
              </w:rPr>
            </w:pPr>
            <w:r w:rsidRPr="00996D29">
              <w:rPr>
                <w:rFonts w:eastAsia="Arial"/>
              </w:rPr>
              <w:t>220,0</w:t>
            </w:r>
          </w:p>
        </w:tc>
        <w:tc>
          <w:tcPr>
            <w:tcW w:w="659" w:type="pct"/>
            <w:tcMar>
              <w:right w:w="170" w:type="dxa"/>
            </w:tcMar>
            <w:vAlign w:val="center"/>
          </w:tcPr>
          <w:p w14:paraId="1ECF70F2" w14:textId="77777777" w:rsidR="00B46287" w:rsidRPr="00996D29" w:rsidRDefault="00B46287" w:rsidP="00996D29">
            <w:pPr>
              <w:jc w:val="center"/>
              <w:rPr>
                <w:rFonts w:eastAsia="Arial"/>
              </w:rPr>
            </w:pPr>
            <w:r w:rsidRPr="00996D29">
              <w:rPr>
                <w:rFonts w:eastAsia="Arial"/>
              </w:rPr>
              <w:t>250,0</w:t>
            </w:r>
          </w:p>
        </w:tc>
      </w:tr>
      <w:tr w:rsidR="00996D29" w:rsidRPr="00996D29" w14:paraId="29378EE3" w14:textId="77777777" w:rsidTr="00B46287">
        <w:trPr>
          <w:trHeight w:val="340"/>
        </w:trPr>
        <w:tc>
          <w:tcPr>
            <w:tcW w:w="431" w:type="pct"/>
            <w:vAlign w:val="center"/>
          </w:tcPr>
          <w:p w14:paraId="2A743298" w14:textId="77777777" w:rsidR="00B46287" w:rsidRPr="00996D29" w:rsidRDefault="00B46287" w:rsidP="00996D29">
            <w:pPr>
              <w:jc w:val="center"/>
              <w:rPr>
                <w:rFonts w:eastAsia="Arial"/>
              </w:rPr>
            </w:pPr>
            <w:r w:rsidRPr="00996D29">
              <w:rPr>
                <w:rFonts w:eastAsia="Arial"/>
              </w:rPr>
              <w:t>3</w:t>
            </w:r>
          </w:p>
        </w:tc>
        <w:tc>
          <w:tcPr>
            <w:tcW w:w="2373" w:type="pct"/>
            <w:vAlign w:val="center"/>
          </w:tcPr>
          <w:p w14:paraId="46C5A7EB" w14:textId="77777777" w:rsidR="00B46287" w:rsidRPr="00996D29" w:rsidRDefault="00B46287" w:rsidP="00996D29">
            <w:pPr>
              <w:rPr>
                <w:rFonts w:eastAsia="Arial"/>
              </w:rPr>
            </w:pPr>
            <w:r w:rsidRPr="00996D29">
              <w:rPr>
                <w:rFonts w:eastAsia="Arial"/>
              </w:rPr>
              <w:t>Годовой объём перевозок</w:t>
            </w:r>
          </w:p>
        </w:tc>
        <w:tc>
          <w:tcPr>
            <w:tcW w:w="877" w:type="pct"/>
            <w:vAlign w:val="center"/>
          </w:tcPr>
          <w:p w14:paraId="27C7ACC7" w14:textId="77777777" w:rsidR="00B46287" w:rsidRPr="00996D29" w:rsidRDefault="00B46287" w:rsidP="00996D29">
            <w:pPr>
              <w:jc w:val="center"/>
              <w:rPr>
                <w:rFonts w:eastAsia="Arial"/>
              </w:rPr>
            </w:pPr>
            <w:r w:rsidRPr="00996D29">
              <w:rPr>
                <w:rFonts w:eastAsia="Arial"/>
              </w:rPr>
              <w:t>тыс. пасс.</w:t>
            </w:r>
          </w:p>
        </w:tc>
        <w:tc>
          <w:tcPr>
            <w:tcW w:w="660" w:type="pct"/>
            <w:tcMar>
              <w:right w:w="170" w:type="dxa"/>
            </w:tcMar>
            <w:vAlign w:val="center"/>
          </w:tcPr>
          <w:p w14:paraId="323C0FEE" w14:textId="77777777" w:rsidR="00B46287" w:rsidRPr="00996D29" w:rsidRDefault="00B46287" w:rsidP="00996D29">
            <w:pPr>
              <w:jc w:val="center"/>
              <w:rPr>
                <w:rFonts w:eastAsia="Arial"/>
              </w:rPr>
            </w:pPr>
            <w:r w:rsidRPr="00996D29">
              <w:rPr>
                <w:rFonts w:eastAsia="Arial"/>
                <w:lang w:val="kk-KZ"/>
              </w:rPr>
              <w:t>77,0</w:t>
            </w:r>
          </w:p>
        </w:tc>
        <w:tc>
          <w:tcPr>
            <w:tcW w:w="659" w:type="pct"/>
            <w:tcMar>
              <w:right w:w="170" w:type="dxa"/>
            </w:tcMar>
            <w:vAlign w:val="center"/>
          </w:tcPr>
          <w:p w14:paraId="453BFBCC" w14:textId="77777777" w:rsidR="00B46287" w:rsidRPr="00996D29" w:rsidRDefault="00B46287" w:rsidP="00996D29">
            <w:pPr>
              <w:jc w:val="center"/>
              <w:rPr>
                <w:rFonts w:eastAsia="Arial"/>
              </w:rPr>
            </w:pPr>
            <w:r w:rsidRPr="00996D29">
              <w:rPr>
                <w:rFonts w:eastAsia="Arial"/>
                <w:lang w:val="kk-KZ"/>
              </w:rPr>
              <w:t>93,0</w:t>
            </w:r>
          </w:p>
        </w:tc>
      </w:tr>
      <w:tr w:rsidR="00996D29" w:rsidRPr="00996D29" w14:paraId="1C58C11C" w14:textId="77777777" w:rsidTr="00B46287">
        <w:trPr>
          <w:trHeight w:val="340"/>
        </w:trPr>
        <w:tc>
          <w:tcPr>
            <w:tcW w:w="431" w:type="pct"/>
            <w:vAlign w:val="center"/>
          </w:tcPr>
          <w:p w14:paraId="537162C5" w14:textId="77777777" w:rsidR="00B46287" w:rsidRPr="00996D29" w:rsidRDefault="00B46287" w:rsidP="00996D29">
            <w:pPr>
              <w:jc w:val="center"/>
              <w:rPr>
                <w:rFonts w:eastAsia="Arial"/>
              </w:rPr>
            </w:pPr>
            <w:r w:rsidRPr="00996D29">
              <w:rPr>
                <w:rFonts w:eastAsia="Arial"/>
              </w:rPr>
              <w:t>4</w:t>
            </w:r>
          </w:p>
        </w:tc>
        <w:tc>
          <w:tcPr>
            <w:tcW w:w="2373" w:type="pct"/>
            <w:vAlign w:val="center"/>
          </w:tcPr>
          <w:p w14:paraId="3FE70445" w14:textId="77777777" w:rsidR="00B46287" w:rsidRPr="00996D29" w:rsidRDefault="00B46287" w:rsidP="00996D29">
            <w:pPr>
              <w:rPr>
                <w:rFonts w:eastAsia="Arial"/>
              </w:rPr>
            </w:pPr>
            <w:r w:rsidRPr="00996D29">
              <w:rPr>
                <w:rFonts w:eastAsia="Arial"/>
              </w:rPr>
              <w:t>Годовой пассажиропоток</w:t>
            </w:r>
          </w:p>
        </w:tc>
        <w:tc>
          <w:tcPr>
            <w:tcW w:w="877" w:type="pct"/>
            <w:vAlign w:val="center"/>
          </w:tcPr>
          <w:p w14:paraId="1C9BA9B4" w14:textId="77777777" w:rsidR="00B46287" w:rsidRPr="00996D29" w:rsidRDefault="00B46287" w:rsidP="00996D29">
            <w:pPr>
              <w:jc w:val="center"/>
              <w:rPr>
                <w:rFonts w:eastAsia="Arial"/>
              </w:rPr>
            </w:pPr>
            <w:r w:rsidRPr="00996D29">
              <w:rPr>
                <w:rFonts w:eastAsia="Arial"/>
              </w:rPr>
              <w:t>млн. пасс. км.</w:t>
            </w:r>
          </w:p>
        </w:tc>
        <w:tc>
          <w:tcPr>
            <w:tcW w:w="660" w:type="pct"/>
            <w:tcMar>
              <w:right w:w="170" w:type="dxa"/>
            </w:tcMar>
            <w:vAlign w:val="center"/>
          </w:tcPr>
          <w:p w14:paraId="1ACA21AE" w14:textId="77777777" w:rsidR="00B46287" w:rsidRPr="00996D29" w:rsidRDefault="00B46287" w:rsidP="00996D29">
            <w:pPr>
              <w:jc w:val="center"/>
              <w:rPr>
                <w:rFonts w:eastAsia="Arial"/>
              </w:rPr>
            </w:pPr>
            <w:r w:rsidRPr="00996D29">
              <w:rPr>
                <w:rFonts w:eastAsia="Arial"/>
                <w:lang w:val="kk-KZ"/>
              </w:rPr>
              <w:t>0,11</w:t>
            </w:r>
          </w:p>
        </w:tc>
        <w:tc>
          <w:tcPr>
            <w:tcW w:w="659" w:type="pct"/>
            <w:tcMar>
              <w:right w:w="170" w:type="dxa"/>
            </w:tcMar>
            <w:vAlign w:val="center"/>
          </w:tcPr>
          <w:p w14:paraId="577AC808" w14:textId="77777777" w:rsidR="00B46287" w:rsidRPr="00996D29" w:rsidRDefault="00B46287" w:rsidP="00996D29">
            <w:pPr>
              <w:jc w:val="center"/>
              <w:rPr>
                <w:rFonts w:eastAsia="Arial"/>
              </w:rPr>
            </w:pPr>
            <w:r w:rsidRPr="00996D29">
              <w:rPr>
                <w:rFonts w:eastAsia="Arial"/>
                <w:lang w:val="kk-KZ"/>
              </w:rPr>
              <w:t>0,44</w:t>
            </w:r>
          </w:p>
        </w:tc>
      </w:tr>
      <w:tr w:rsidR="00B46287" w:rsidRPr="00996D29" w14:paraId="72F2B861" w14:textId="77777777" w:rsidTr="00B46287">
        <w:trPr>
          <w:trHeight w:val="340"/>
        </w:trPr>
        <w:tc>
          <w:tcPr>
            <w:tcW w:w="431" w:type="pct"/>
            <w:vAlign w:val="center"/>
          </w:tcPr>
          <w:p w14:paraId="13F51FB9" w14:textId="77777777" w:rsidR="00B46287" w:rsidRPr="00996D29" w:rsidRDefault="00B46287" w:rsidP="00996D29">
            <w:pPr>
              <w:jc w:val="center"/>
              <w:rPr>
                <w:rFonts w:eastAsia="Arial"/>
              </w:rPr>
            </w:pPr>
            <w:r w:rsidRPr="00996D29">
              <w:rPr>
                <w:rFonts w:eastAsia="Arial"/>
              </w:rPr>
              <w:t>5</w:t>
            </w:r>
          </w:p>
        </w:tc>
        <w:tc>
          <w:tcPr>
            <w:tcW w:w="2373" w:type="pct"/>
            <w:vAlign w:val="center"/>
          </w:tcPr>
          <w:p w14:paraId="3DCEB9CC" w14:textId="77777777" w:rsidR="00B46287" w:rsidRPr="00996D29" w:rsidRDefault="00B46287" w:rsidP="00996D29">
            <w:pPr>
              <w:rPr>
                <w:rFonts w:eastAsia="Arial"/>
              </w:rPr>
            </w:pPr>
            <w:r w:rsidRPr="00996D29">
              <w:rPr>
                <w:rFonts w:eastAsia="Arial"/>
              </w:rPr>
              <w:t>Средняя дальность поездок</w:t>
            </w:r>
          </w:p>
        </w:tc>
        <w:tc>
          <w:tcPr>
            <w:tcW w:w="877" w:type="pct"/>
            <w:vAlign w:val="center"/>
          </w:tcPr>
          <w:p w14:paraId="3EBAACCA" w14:textId="77777777" w:rsidR="00B46287" w:rsidRPr="00996D29" w:rsidRDefault="00B46287" w:rsidP="00996D29">
            <w:pPr>
              <w:jc w:val="center"/>
              <w:rPr>
                <w:rFonts w:eastAsia="Arial"/>
              </w:rPr>
            </w:pPr>
            <w:r w:rsidRPr="00996D29">
              <w:rPr>
                <w:rFonts w:eastAsia="Arial"/>
              </w:rPr>
              <w:t>км</w:t>
            </w:r>
          </w:p>
        </w:tc>
        <w:tc>
          <w:tcPr>
            <w:tcW w:w="660" w:type="pct"/>
            <w:tcMar>
              <w:right w:w="170" w:type="dxa"/>
            </w:tcMar>
            <w:vAlign w:val="center"/>
          </w:tcPr>
          <w:p w14:paraId="1A838785" w14:textId="77777777" w:rsidR="00B46287" w:rsidRPr="00996D29" w:rsidRDefault="00B46287" w:rsidP="00996D29">
            <w:pPr>
              <w:jc w:val="center"/>
              <w:rPr>
                <w:rFonts w:eastAsia="Arial"/>
              </w:rPr>
            </w:pPr>
            <w:r w:rsidRPr="00996D29">
              <w:rPr>
                <w:rFonts w:eastAsia="Arial"/>
              </w:rPr>
              <w:t>4,0</w:t>
            </w:r>
          </w:p>
        </w:tc>
        <w:tc>
          <w:tcPr>
            <w:tcW w:w="659" w:type="pct"/>
            <w:tcMar>
              <w:right w:w="170" w:type="dxa"/>
            </w:tcMar>
            <w:vAlign w:val="center"/>
          </w:tcPr>
          <w:p w14:paraId="42F2AD64" w14:textId="77777777" w:rsidR="00B46287" w:rsidRPr="00996D29" w:rsidRDefault="00B46287" w:rsidP="00996D29">
            <w:pPr>
              <w:jc w:val="center"/>
              <w:rPr>
                <w:rFonts w:eastAsia="Arial"/>
              </w:rPr>
            </w:pPr>
            <w:r w:rsidRPr="00996D29">
              <w:rPr>
                <w:rFonts w:eastAsia="Arial"/>
              </w:rPr>
              <w:t>6,0</w:t>
            </w:r>
          </w:p>
        </w:tc>
      </w:tr>
    </w:tbl>
    <w:p w14:paraId="64986662" w14:textId="77777777" w:rsidR="00B46287" w:rsidRPr="00996D29" w:rsidRDefault="00B46287" w:rsidP="00996D29">
      <w:pPr>
        <w:ind w:firstLine="709"/>
        <w:jc w:val="both"/>
        <w:rPr>
          <w:sz w:val="28"/>
          <w:szCs w:val="28"/>
        </w:rPr>
      </w:pPr>
    </w:p>
    <w:p w14:paraId="459CB543" w14:textId="77777777" w:rsidR="00B46287" w:rsidRPr="00996D29" w:rsidRDefault="00B46287" w:rsidP="00996D29">
      <w:pPr>
        <w:ind w:firstLine="709"/>
        <w:jc w:val="both"/>
        <w:rPr>
          <w:sz w:val="28"/>
          <w:szCs w:val="28"/>
        </w:rPr>
      </w:pPr>
      <w:r w:rsidRPr="00996D29">
        <w:rPr>
          <w:sz w:val="28"/>
          <w:szCs w:val="28"/>
        </w:rPr>
        <w:t xml:space="preserve">Расчёт парка автобусов определён в соответствии с показателями маршрутной транспортной подвижности и коэффициентов </w:t>
      </w:r>
      <w:proofErr w:type="spellStart"/>
      <w:r w:rsidRPr="00996D29">
        <w:rPr>
          <w:sz w:val="28"/>
          <w:szCs w:val="28"/>
        </w:rPr>
        <w:t>пересадочности</w:t>
      </w:r>
      <w:proofErr w:type="spellEnd"/>
      <w:r w:rsidRPr="00996D29">
        <w:rPr>
          <w:sz w:val="28"/>
          <w:szCs w:val="28"/>
        </w:rPr>
        <w:t>, рекомендуемых для укрупнённых расчётов ЦНИИП градостроительства.</w:t>
      </w:r>
    </w:p>
    <w:p w14:paraId="3D5D8215" w14:textId="77777777" w:rsidR="00B46287" w:rsidRPr="00996D29" w:rsidRDefault="00B46287" w:rsidP="00996D29">
      <w:pPr>
        <w:ind w:firstLine="709"/>
        <w:jc w:val="both"/>
        <w:rPr>
          <w:sz w:val="28"/>
          <w:szCs w:val="28"/>
        </w:rPr>
      </w:pPr>
      <w:r w:rsidRPr="00996D29">
        <w:rPr>
          <w:sz w:val="28"/>
          <w:szCs w:val="28"/>
        </w:rPr>
        <w:t xml:space="preserve">Проектом предусмотрена строительство нового автовокзала, с доведением его до нормативов, отвечающих Правилам перевозки пассажиров. </w:t>
      </w:r>
    </w:p>
    <w:p w14:paraId="02C93DD1" w14:textId="64A2AD66" w:rsidR="00B46287" w:rsidRPr="00996D29" w:rsidRDefault="00B46287" w:rsidP="00996D29">
      <w:pPr>
        <w:ind w:firstLine="709"/>
        <w:jc w:val="both"/>
        <w:rPr>
          <w:b/>
          <w:i/>
          <w:sz w:val="28"/>
          <w:szCs w:val="28"/>
        </w:rPr>
      </w:pPr>
      <w:r w:rsidRPr="00996D29">
        <w:rPr>
          <w:b/>
          <w:i/>
          <w:sz w:val="28"/>
          <w:szCs w:val="28"/>
        </w:rPr>
        <w:t>Легковой транспорт</w:t>
      </w:r>
    </w:p>
    <w:p w14:paraId="47215FC2" w14:textId="04F09273" w:rsidR="00B46287" w:rsidRPr="00996D29" w:rsidRDefault="00B46287" w:rsidP="00996D29">
      <w:pPr>
        <w:ind w:firstLine="709"/>
        <w:jc w:val="both"/>
        <w:rPr>
          <w:sz w:val="28"/>
          <w:szCs w:val="28"/>
        </w:rPr>
      </w:pPr>
      <w:r w:rsidRPr="00996D29">
        <w:rPr>
          <w:sz w:val="28"/>
          <w:szCs w:val="28"/>
        </w:rPr>
        <w:t xml:space="preserve">Прогноз уровня автомобилизации и расчёт перспективного парка легковых автомобилей и специальных автомобилей, включая таксомоторы, а также </w:t>
      </w:r>
      <w:proofErr w:type="spellStart"/>
      <w:r w:rsidRPr="00996D29">
        <w:rPr>
          <w:sz w:val="28"/>
          <w:szCs w:val="28"/>
        </w:rPr>
        <w:t>мототранспортные</w:t>
      </w:r>
      <w:proofErr w:type="spellEnd"/>
      <w:r w:rsidRPr="00996D29">
        <w:rPr>
          <w:sz w:val="28"/>
          <w:szCs w:val="28"/>
        </w:rPr>
        <w:t xml:space="preserve"> средства, произведён в соответствии с требованиями СН РК 3.01-101-2013 (см. таблицу </w:t>
      </w:r>
      <w:r w:rsidR="000B0A77" w:rsidRPr="00996D29">
        <w:rPr>
          <w:sz w:val="28"/>
          <w:szCs w:val="28"/>
        </w:rPr>
        <w:t>4</w:t>
      </w:r>
      <w:r w:rsidRPr="00996D29">
        <w:rPr>
          <w:sz w:val="28"/>
          <w:szCs w:val="28"/>
        </w:rPr>
        <w:t>.3.2).</w:t>
      </w:r>
    </w:p>
    <w:p w14:paraId="28E7D6B8" w14:textId="77777777" w:rsidR="00B46287" w:rsidRPr="00996D29" w:rsidRDefault="00B46287" w:rsidP="00996D29">
      <w:pPr>
        <w:rPr>
          <w:sz w:val="28"/>
          <w:szCs w:val="28"/>
        </w:rPr>
      </w:pPr>
      <w:r w:rsidRPr="00996D29">
        <w:rPr>
          <w:sz w:val="28"/>
          <w:szCs w:val="28"/>
        </w:rPr>
        <w:br w:type="page"/>
      </w:r>
    </w:p>
    <w:p w14:paraId="0E761654" w14:textId="51340EBF" w:rsidR="00B46287" w:rsidRPr="00996D29" w:rsidRDefault="00B46287" w:rsidP="00996D29">
      <w:pPr>
        <w:ind w:firstLine="709"/>
        <w:jc w:val="right"/>
        <w:rPr>
          <w:sz w:val="28"/>
          <w:szCs w:val="28"/>
        </w:rPr>
      </w:pPr>
      <w:r w:rsidRPr="00996D29">
        <w:rPr>
          <w:sz w:val="28"/>
          <w:szCs w:val="28"/>
        </w:rPr>
        <w:lastRenderedPageBreak/>
        <w:t xml:space="preserve">Таблица </w:t>
      </w:r>
      <w:r w:rsidR="000B0A77" w:rsidRPr="00996D29">
        <w:rPr>
          <w:sz w:val="28"/>
          <w:szCs w:val="28"/>
        </w:rPr>
        <w:t>4</w:t>
      </w:r>
      <w:r w:rsidRPr="00996D29">
        <w:rPr>
          <w:sz w:val="28"/>
          <w:szCs w:val="28"/>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4"/>
        <w:gridCol w:w="1631"/>
        <w:gridCol w:w="1202"/>
        <w:gridCol w:w="1374"/>
        <w:gridCol w:w="1243"/>
      </w:tblGrid>
      <w:tr w:rsidR="00996D29" w:rsidRPr="00996D29" w14:paraId="1C92AAAD" w14:textId="77777777" w:rsidTr="00B46287">
        <w:trPr>
          <w:trHeight w:val="590"/>
          <w:tblHeader/>
        </w:trPr>
        <w:tc>
          <w:tcPr>
            <w:tcW w:w="2084" w:type="pct"/>
            <w:vAlign w:val="center"/>
          </w:tcPr>
          <w:p w14:paraId="260E39E1" w14:textId="77777777" w:rsidR="00B46287" w:rsidRPr="00996D29" w:rsidRDefault="00B46287" w:rsidP="00996D29">
            <w:pPr>
              <w:jc w:val="center"/>
              <w:rPr>
                <w:sz w:val="20"/>
                <w:szCs w:val="20"/>
              </w:rPr>
            </w:pPr>
            <w:r w:rsidRPr="00996D29">
              <w:rPr>
                <w:sz w:val="20"/>
                <w:szCs w:val="20"/>
              </w:rPr>
              <w:t>Наименование показателей</w:t>
            </w:r>
          </w:p>
        </w:tc>
        <w:tc>
          <w:tcPr>
            <w:tcW w:w="873" w:type="pct"/>
            <w:vAlign w:val="center"/>
          </w:tcPr>
          <w:p w14:paraId="4B46BF49" w14:textId="083600E3" w:rsidR="00B46287" w:rsidRPr="00996D29" w:rsidRDefault="00B46287" w:rsidP="00996D29">
            <w:pPr>
              <w:jc w:val="center"/>
              <w:rPr>
                <w:sz w:val="20"/>
                <w:szCs w:val="20"/>
              </w:rPr>
            </w:pPr>
            <w:r w:rsidRPr="00996D29">
              <w:rPr>
                <w:rFonts w:eastAsia="Arial"/>
                <w:sz w:val="20"/>
                <w:szCs w:val="20"/>
              </w:rPr>
              <w:t xml:space="preserve">Единица </w:t>
            </w:r>
            <w:r w:rsidRPr="00996D29">
              <w:rPr>
                <w:rFonts w:eastAsia="Arial"/>
                <w:sz w:val="20"/>
                <w:szCs w:val="20"/>
              </w:rPr>
              <w:br/>
              <w:t>измерения</w:t>
            </w:r>
          </w:p>
        </w:tc>
        <w:tc>
          <w:tcPr>
            <w:tcW w:w="643" w:type="pct"/>
            <w:vAlign w:val="center"/>
          </w:tcPr>
          <w:p w14:paraId="7425262A" w14:textId="77777777" w:rsidR="00B46287" w:rsidRPr="00996D29" w:rsidRDefault="00B46287" w:rsidP="00996D29">
            <w:pPr>
              <w:jc w:val="center"/>
              <w:rPr>
                <w:sz w:val="20"/>
                <w:szCs w:val="20"/>
              </w:rPr>
            </w:pPr>
            <w:r w:rsidRPr="00996D29">
              <w:rPr>
                <w:sz w:val="20"/>
                <w:szCs w:val="20"/>
              </w:rPr>
              <w:t>Исходный год</w:t>
            </w:r>
          </w:p>
        </w:tc>
        <w:tc>
          <w:tcPr>
            <w:tcW w:w="735" w:type="pct"/>
            <w:vAlign w:val="center"/>
          </w:tcPr>
          <w:p w14:paraId="50360082" w14:textId="77777777" w:rsidR="00B46287" w:rsidRPr="00996D29" w:rsidRDefault="00B46287" w:rsidP="00996D29">
            <w:pPr>
              <w:jc w:val="center"/>
              <w:rPr>
                <w:sz w:val="20"/>
                <w:szCs w:val="20"/>
              </w:rPr>
            </w:pPr>
            <w:r w:rsidRPr="00996D29">
              <w:rPr>
                <w:sz w:val="20"/>
                <w:szCs w:val="20"/>
                <w:lang w:val="en-US"/>
              </w:rPr>
              <w:t>I</w:t>
            </w:r>
            <w:r w:rsidRPr="00996D29">
              <w:rPr>
                <w:sz w:val="20"/>
                <w:szCs w:val="20"/>
              </w:rPr>
              <w:t xml:space="preserve"> очередь</w:t>
            </w:r>
          </w:p>
        </w:tc>
        <w:tc>
          <w:tcPr>
            <w:tcW w:w="665" w:type="pct"/>
            <w:vAlign w:val="center"/>
          </w:tcPr>
          <w:p w14:paraId="42BE60C1" w14:textId="77777777" w:rsidR="00B46287" w:rsidRPr="00996D29" w:rsidRDefault="00B46287" w:rsidP="00996D29">
            <w:pPr>
              <w:jc w:val="center"/>
              <w:rPr>
                <w:sz w:val="20"/>
                <w:szCs w:val="20"/>
              </w:rPr>
            </w:pPr>
            <w:r w:rsidRPr="00996D29">
              <w:rPr>
                <w:sz w:val="20"/>
                <w:szCs w:val="20"/>
              </w:rPr>
              <w:t>Расчётный срок</w:t>
            </w:r>
          </w:p>
        </w:tc>
      </w:tr>
      <w:tr w:rsidR="00996D29" w:rsidRPr="00996D29" w14:paraId="0EE0868D" w14:textId="77777777" w:rsidTr="00B46287">
        <w:trPr>
          <w:tblHeader/>
        </w:trPr>
        <w:tc>
          <w:tcPr>
            <w:tcW w:w="2084" w:type="pct"/>
            <w:vAlign w:val="center"/>
          </w:tcPr>
          <w:p w14:paraId="41AA6B2A" w14:textId="77777777" w:rsidR="00B46287" w:rsidRPr="00996D29" w:rsidRDefault="00B46287" w:rsidP="00996D29">
            <w:pPr>
              <w:jc w:val="center"/>
              <w:rPr>
                <w:sz w:val="20"/>
                <w:szCs w:val="20"/>
              </w:rPr>
            </w:pPr>
            <w:r w:rsidRPr="00996D29">
              <w:rPr>
                <w:sz w:val="20"/>
                <w:szCs w:val="20"/>
              </w:rPr>
              <w:t>1</w:t>
            </w:r>
          </w:p>
        </w:tc>
        <w:tc>
          <w:tcPr>
            <w:tcW w:w="873" w:type="pct"/>
            <w:vAlign w:val="center"/>
          </w:tcPr>
          <w:p w14:paraId="41DE0C90" w14:textId="77777777" w:rsidR="00B46287" w:rsidRPr="00996D29" w:rsidRDefault="00B46287" w:rsidP="00996D29">
            <w:pPr>
              <w:jc w:val="center"/>
              <w:rPr>
                <w:sz w:val="20"/>
                <w:szCs w:val="20"/>
              </w:rPr>
            </w:pPr>
            <w:r w:rsidRPr="00996D29">
              <w:rPr>
                <w:sz w:val="20"/>
                <w:szCs w:val="20"/>
              </w:rPr>
              <w:t>2</w:t>
            </w:r>
          </w:p>
        </w:tc>
        <w:tc>
          <w:tcPr>
            <w:tcW w:w="643" w:type="pct"/>
            <w:vAlign w:val="center"/>
          </w:tcPr>
          <w:p w14:paraId="7E94D623" w14:textId="77777777" w:rsidR="00B46287" w:rsidRPr="00996D29" w:rsidRDefault="00B46287" w:rsidP="00996D29">
            <w:pPr>
              <w:jc w:val="center"/>
              <w:rPr>
                <w:sz w:val="20"/>
                <w:szCs w:val="20"/>
              </w:rPr>
            </w:pPr>
            <w:r w:rsidRPr="00996D29">
              <w:rPr>
                <w:sz w:val="20"/>
                <w:szCs w:val="20"/>
              </w:rPr>
              <w:t>3</w:t>
            </w:r>
          </w:p>
        </w:tc>
        <w:tc>
          <w:tcPr>
            <w:tcW w:w="735" w:type="pct"/>
            <w:vAlign w:val="center"/>
          </w:tcPr>
          <w:p w14:paraId="2EE7F726" w14:textId="77777777" w:rsidR="00B46287" w:rsidRPr="00996D29" w:rsidRDefault="00B46287" w:rsidP="00996D29">
            <w:pPr>
              <w:jc w:val="center"/>
              <w:rPr>
                <w:sz w:val="20"/>
                <w:szCs w:val="20"/>
              </w:rPr>
            </w:pPr>
            <w:r w:rsidRPr="00996D29">
              <w:rPr>
                <w:sz w:val="20"/>
                <w:szCs w:val="20"/>
              </w:rPr>
              <w:t>4</w:t>
            </w:r>
          </w:p>
        </w:tc>
        <w:tc>
          <w:tcPr>
            <w:tcW w:w="665" w:type="pct"/>
            <w:vAlign w:val="center"/>
          </w:tcPr>
          <w:p w14:paraId="14013F27" w14:textId="77777777" w:rsidR="00B46287" w:rsidRPr="00996D29" w:rsidRDefault="00B46287" w:rsidP="00996D29">
            <w:pPr>
              <w:jc w:val="center"/>
              <w:rPr>
                <w:sz w:val="20"/>
                <w:szCs w:val="20"/>
              </w:rPr>
            </w:pPr>
            <w:r w:rsidRPr="00996D29">
              <w:rPr>
                <w:sz w:val="20"/>
                <w:szCs w:val="20"/>
              </w:rPr>
              <w:t>5</w:t>
            </w:r>
          </w:p>
        </w:tc>
      </w:tr>
      <w:tr w:rsidR="00996D29" w:rsidRPr="00996D29" w14:paraId="5038633E" w14:textId="77777777" w:rsidTr="00B46287">
        <w:trPr>
          <w:trHeight w:val="340"/>
        </w:trPr>
        <w:tc>
          <w:tcPr>
            <w:tcW w:w="2084" w:type="pct"/>
            <w:vAlign w:val="center"/>
          </w:tcPr>
          <w:p w14:paraId="5696785B" w14:textId="77777777" w:rsidR="00B46287" w:rsidRPr="00996D29" w:rsidRDefault="00B46287" w:rsidP="00996D29">
            <w:r w:rsidRPr="00996D29">
              <w:t>Численность населения</w:t>
            </w:r>
          </w:p>
        </w:tc>
        <w:tc>
          <w:tcPr>
            <w:tcW w:w="873" w:type="pct"/>
            <w:vAlign w:val="center"/>
          </w:tcPr>
          <w:p w14:paraId="6594308B" w14:textId="77777777" w:rsidR="00B46287" w:rsidRPr="00996D29" w:rsidRDefault="00B46287" w:rsidP="00996D29">
            <w:pPr>
              <w:jc w:val="center"/>
            </w:pPr>
            <w:r w:rsidRPr="00996D29">
              <w:t>тыс. чел.</w:t>
            </w:r>
          </w:p>
        </w:tc>
        <w:tc>
          <w:tcPr>
            <w:tcW w:w="643" w:type="pct"/>
            <w:tcMar>
              <w:right w:w="284" w:type="dxa"/>
            </w:tcMar>
            <w:vAlign w:val="center"/>
          </w:tcPr>
          <w:p w14:paraId="01173D82" w14:textId="77777777" w:rsidR="00B46287" w:rsidRPr="00996D29" w:rsidRDefault="00B46287" w:rsidP="00996D29">
            <w:pPr>
              <w:jc w:val="center"/>
            </w:pPr>
            <w:r w:rsidRPr="00996D29">
              <w:t>0,3</w:t>
            </w:r>
          </w:p>
        </w:tc>
        <w:tc>
          <w:tcPr>
            <w:tcW w:w="735" w:type="pct"/>
            <w:tcMar>
              <w:right w:w="284" w:type="dxa"/>
            </w:tcMar>
            <w:vAlign w:val="center"/>
          </w:tcPr>
          <w:p w14:paraId="739F651D" w14:textId="77777777" w:rsidR="00B46287" w:rsidRPr="00996D29" w:rsidRDefault="00B46287" w:rsidP="00996D29">
            <w:pPr>
              <w:jc w:val="center"/>
            </w:pPr>
            <w:r w:rsidRPr="00996D29">
              <w:t>0,35</w:t>
            </w:r>
          </w:p>
        </w:tc>
        <w:tc>
          <w:tcPr>
            <w:tcW w:w="665" w:type="pct"/>
            <w:tcMar>
              <w:right w:w="284" w:type="dxa"/>
            </w:tcMar>
            <w:vAlign w:val="center"/>
          </w:tcPr>
          <w:p w14:paraId="44F6EEEA" w14:textId="77777777" w:rsidR="00B46287" w:rsidRPr="00996D29" w:rsidRDefault="00B46287" w:rsidP="00996D29">
            <w:pPr>
              <w:jc w:val="center"/>
            </w:pPr>
            <w:r w:rsidRPr="00996D29">
              <w:t>0,37</w:t>
            </w:r>
          </w:p>
        </w:tc>
      </w:tr>
      <w:tr w:rsidR="00996D29" w:rsidRPr="00996D29" w14:paraId="6F59D261" w14:textId="77777777" w:rsidTr="00B46287">
        <w:trPr>
          <w:trHeight w:val="340"/>
        </w:trPr>
        <w:tc>
          <w:tcPr>
            <w:tcW w:w="2084" w:type="pct"/>
            <w:vAlign w:val="center"/>
          </w:tcPr>
          <w:p w14:paraId="1E44325E" w14:textId="77777777" w:rsidR="00B46287" w:rsidRPr="00996D29" w:rsidRDefault="00B46287" w:rsidP="00996D29">
            <w:r w:rsidRPr="00996D29">
              <w:t>Парк автотранспорта, всего</w:t>
            </w:r>
          </w:p>
        </w:tc>
        <w:tc>
          <w:tcPr>
            <w:tcW w:w="873" w:type="pct"/>
            <w:vAlign w:val="center"/>
          </w:tcPr>
          <w:p w14:paraId="394D08C1" w14:textId="77777777" w:rsidR="00B46287" w:rsidRPr="00996D29" w:rsidRDefault="00B46287" w:rsidP="00996D29">
            <w:pPr>
              <w:jc w:val="center"/>
            </w:pPr>
            <w:r w:rsidRPr="00996D29">
              <w:t>ед.</w:t>
            </w:r>
          </w:p>
        </w:tc>
        <w:tc>
          <w:tcPr>
            <w:tcW w:w="643" w:type="pct"/>
            <w:tcMar>
              <w:right w:w="284" w:type="dxa"/>
            </w:tcMar>
            <w:vAlign w:val="center"/>
          </w:tcPr>
          <w:p w14:paraId="5B55AE53" w14:textId="77777777" w:rsidR="00B46287" w:rsidRPr="00996D29" w:rsidRDefault="00B46287" w:rsidP="00996D29">
            <w:pPr>
              <w:jc w:val="center"/>
            </w:pPr>
            <w:r w:rsidRPr="00996D29">
              <w:t>35,0</w:t>
            </w:r>
          </w:p>
        </w:tc>
        <w:tc>
          <w:tcPr>
            <w:tcW w:w="735" w:type="pct"/>
            <w:tcMar>
              <w:right w:w="284" w:type="dxa"/>
            </w:tcMar>
            <w:vAlign w:val="center"/>
          </w:tcPr>
          <w:p w14:paraId="010D9AAC" w14:textId="77777777" w:rsidR="00B46287" w:rsidRPr="00996D29" w:rsidRDefault="00B46287" w:rsidP="00996D29">
            <w:pPr>
              <w:jc w:val="center"/>
            </w:pPr>
            <w:r w:rsidRPr="00996D29">
              <w:t>46,0</w:t>
            </w:r>
          </w:p>
        </w:tc>
        <w:tc>
          <w:tcPr>
            <w:tcW w:w="665" w:type="pct"/>
            <w:tcMar>
              <w:right w:w="284" w:type="dxa"/>
            </w:tcMar>
            <w:vAlign w:val="center"/>
          </w:tcPr>
          <w:p w14:paraId="01F356E9" w14:textId="77777777" w:rsidR="00B46287" w:rsidRPr="00996D29" w:rsidRDefault="00B46287" w:rsidP="00996D29">
            <w:pPr>
              <w:jc w:val="center"/>
            </w:pPr>
            <w:r w:rsidRPr="00996D29">
              <w:t>56,0</w:t>
            </w:r>
          </w:p>
        </w:tc>
      </w:tr>
      <w:tr w:rsidR="00996D29" w:rsidRPr="00996D29" w14:paraId="1E643E42" w14:textId="77777777" w:rsidTr="00B46287">
        <w:trPr>
          <w:trHeight w:val="340"/>
        </w:trPr>
        <w:tc>
          <w:tcPr>
            <w:tcW w:w="2084" w:type="pct"/>
            <w:vAlign w:val="center"/>
          </w:tcPr>
          <w:p w14:paraId="63E8BF3E" w14:textId="77777777" w:rsidR="00B46287" w:rsidRPr="00996D29" w:rsidRDefault="00B46287" w:rsidP="00996D29">
            <w:r w:rsidRPr="00996D29">
              <w:t>– легкового ведомственного</w:t>
            </w:r>
          </w:p>
        </w:tc>
        <w:tc>
          <w:tcPr>
            <w:tcW w:w="873" w:type="pct"/>
            <w:vAlign w:val="center"/>
          </w:tcPr>
          <w:p w14:paraId="72FDA3AF" w14:textId="77777777" w:rsidR="00B46287" w:rsidRPr="00996D29" w:rsidRDefault="00B46287" w:rsidP="00996D29">
            <w:pPr>
              <w:jc w:val="center"/>
            </w:pPr>
            <w:r w:rsidRPr="00996D29">
              <w:t>ед.</w:t>
            </w:r>
          </w:p>
        </w:tc>
        <w:tc>
          <w:tcPr>
            <w:tcW w:w="643" w:type="pct"/>
            <w:tcMar>
              <w:right w:w="284" w:type="dxa"/>
            </w:tcMar>
            <w:vAlign w:val="center"/>
          </w:tcPr>
          <w:p w14:paraId="077D5B93" w14:textId="77777777" w:rsidR="00B46287" w:rsidRPr="00996D29" w:rsidRDefault="00B46287" w:rsidP="00996D29">
            <w:pPr>
              <w:jc w:val="center"/>
            </w:pPr>
            <w:r w:rsidRPr="00996D29">
              <w:t>–</w:t>
            </w:r>
          </w:p>
        </w:tc>
        <w:tc>
          <w:tcPr>
            <w:tcW w:w="735" w:type="pct"/>
            <w:tcMar>
              <w:right w:w="284" w:type="dxa"/>
            </w:tcMar>
            <w:vAlign w:val="center"/>
          </w:tcPr>
          <w:p w14:paraId="6F2ED890" w14:textId="77777777" w:rsidR="00B46287" w:rsidRPr="00996D29" w:rsidRDefault="00B46287" w:rsidP="00996D29">
            <w:pPr>
              <w:jc w:val="center"/>
            </w:pPr>
            <w:r w:rsidRPr="00996D29">
              <w:t>-</w:t>
            </w:r>
          </w:p>
        </w:tc>
        <w:tc>
          <w:tcPr>
            <w:tcW w:w="665" w:type="pct"/>
            <w:tcMar>
              <w:right w:w="284" w:type="dxa"/>
            </w:tcMar>
            <w:vAlign w:val="center"/>
          </w:tcPr>
          <w:p w14:paraId="7336F50F" w14:textId="77777777" w:rsidR="00B46287" w:rsidRPr="00996D29" w:rsidRDefault="00B46287" w:rsidP="00996D29">
            <w:pPr>
              <w:jc w:val="center"/>
            </w:pPr>
            <w:r w:rsidRPr="00996D29">
              <w:t>-</w:t>
            </w:r>
          </w:p>
        </w:tc>
      </w:tr>
      <w:tr w:rsidR="00996D29" w:rsidRPr="00996D29" w14:paraId="16FCB069" w14:textId="77777777" w:rsidTr="00B46287">
        <w:trPr>
          <w:trHeight w:val="340"/>
        </w:trPr>
        <w:tc>
          <w:tcPr>
            <w:tcW w:w="2084" w:type="pct"/>
            <w:vAlign w:val="center"/>
          </w:tcPr>
          <w:p w14:paraId="06B51C8F" w14:textId="77777777" w:rsidR="00B46287" w:rsidRPr="00996D29" w:rsidRDefault="00B46287" w:rsidP="00996D29">
            <w:r w:rsidRPr="00996D29">
              <w:t>– мототранспорта ведомственного</w:t>
            </w:r>
          </w:p>
        </w:tc>
        <w:tc>
          <w:tcPr>
            <w:tcW w:w="873" w:type="pct"/>
            <w:vAlign w:val="center"/>
          </w:tcPr>
          <w:p w14:paraId="6D153E5D" w14:textId="77777777" w:rsidR="00B46287" w:rsidRPr="00996D29" w:rsidRDefault="00B46287" w:rsidP="00996D29">
            <w:pPr>
              <w:jc w:val="center"/>
            </w:pPr>
            <w:r w:rsidRPr="00996D29">
              <w:t>ед.</w:t>
            </w:r>
          </w:p>
        </w:tc>
        <w:tc>
          <w:tcPr>
            <w:tcW w:w="643" w:type="pct"/>
            <w:tcMar>
              <w:right w:w="284" w:type="dxa"/>
            </w:tcMar>
            <w:vAlign w:val="center"/>
          </w:tcPr>
          <w:p w14:paraId="63065A43" w14:textId="77777777" w:rsidR="00B46287" w:rsidRPr="00996D29" w:rsidRDefault="00B46287" w:rsidP="00996D29">
            <w:pPr>
              <w:jc w:val="center"/>
            </w:pPr>
            <w:r w:rsidRPr="00996D29">
              <w:t>–</w:t>
            </w:r>
          </w:p>
        </w:tc>
        <w:tc>
          <w:tcPr>
            <w:tcW w:w="735" w:type="pct"/>
            <w:tcMar>
              <w:right w:w="284" w:type="dxa"/>
            </w:tcMar>
            <w:vAlign w:val="center"/>
          </w:tcPr>
          <w:p w14:paraId="05C1AC83" w14:textId="77777777" w:rsidR="00B46287" w:rsidRPr="00996D29" w:rsidRDefault="00B46287" w:rsidP="00996D29">
            <w:pPr>
              <w:jc w:val="center"/>
            </w:pPr>
            <w:r w:rsidRPr="00996D29">
              <w:t>-</w:t>
            </w:r>
          </w:p>
        </w:tc>
        <w:tc>
          <w:tcPr>
            <w:tcW w:w="665" w:type="pct"/>
            <w:tcMar>
              <w:right w:w="284" w:type="dxa"/>
            </w:tcMar>
            <w:vAlign w:val="center"/>
          </w:tcPr>
          <w:p w14:paraId="7203CDD7" w14:textId="77777777" w:rsidR="00B46287" w:rsidRPr="00996D29" w:rsidRDefault="00B46287" w:rsidP="00996D29">
            <w:pPr>
              <w:jc w:val="center"/>
            </w:pPr>
            <w:r w:rsidRPr="00996D29">
              <w:t>-</w:t>
            </w:r>
          </w:p>
        </w:tc>
      </w:tr>
      <w:tr w:rsidR="00996D29" w:rsidRPr="00996D29" w14:paraId="56A16A7E" w14:textId="77777777" w:rsidTr="00B46287">
        <w:trPr>
          <w:trHeight w:val="340"/>
        </w:trPr>
        <w:tc>
          <w:tcPr>
            <w:tcW w:w="2084" w:type="pct"/>
            <w:vAlign w:val="center"/>
          </w:tcPr>
          <w:p w14:paraId="770876FF" w14:textId="77777777" w:rsidR="00B46287" w:rsidRPr="00996D29" w:rsidRDefault="00B46287" w:rsidP="00996D29">
            <w:r w:rsidRPr="00996D29">
              <w:t>– специального</w:t>
            </w:r>
          </w:p>
        </w:tc>
        <w:tc>
          <w:tcPr>
            <w:tcW w:w="873" w:type="pct"/>
            <w:vAlign w:val="center"/>
          </w:tcPr>
          <w:p w14:paraId="1ACA0016" w14:textId="77777777" w:rsidR="00B46287" w:rsidRPr="00996D29" w:rsidRDefault="00B46287" w:rsidP="00996D29">
            <w:pPr>
              <w:jc w:val="center"/>
            </w:pPr>
            <w:r w:rsidRPr="00996D29">
              <w:t>ед.</w:t>
            </w:r>
          </w:p>
        </w:tc>
        <w:tc>
          <w:tcPr>
            <w:tcW w:w="643" w:type="pct"/>
            <w:tcMar>
              <w:right w:w="284" w:type="dxa"/>
            </w:tcMar>
            <w:vAlign w:val="center"/>
          </w:tcPr>
          <w:p w14:paraId="527211C0" w14:textId="77777777" w:rsidR="00B46287" w:rsidRPr="00996D29" w:rsidRDefault="00B46287" w:rsidP="00996D29">
            <w:pPr>
              <w:jc w:val="center"/>
            </w:pPr>
            <w:r w:rsidRPr="00996D29">
              <w:t>2,0</w:t>
            </w:r>
          </w:p>
        </w:tc>
        <w:tc>
          <w:tcPr>
            <w:tcW w:w="735" w:type="pct"/>
            <w:tcMar>
              <w:right w:w="284" w:type="dxa"/>
            </w:tcMar>
            <w:vAlign w:val="center"/>
          </w:tcPr>
          <w:p w14:paraId="7D1FD0B5" w14:textId="77777777" w:rsidR="00B46287" w:rsidRPr="00996D29" w:rsidRDefault="00B46287" w:rsidP="00996D29">
            <w:pPr>
              <w:jc w:val="center"/>
            </w:pPr>
            <w:r w:rsidRPr="00996D29">
              <w:t>2,0</w:t>
            </w:r>
          </w:p>
        </w:tc>
        <w:tc>
          <w:tcPr>
            <w:tcW w:w="665" w:type="pct"/>
            <w:tcMar>
              <w:right w:w="284" w:type="dxa"/>
            </w:tcMar>
            <w:vAlign w:val="center"/>
          </w:tcPr>
          <w:p w14:paraId="4896A76A" w14:textId="77777777" w:rsidR="00B46287" w:rsidRPr="00996D29" w:rsidRDefault="00B46287" w:rsidP="00996D29">
            <w:pPr>
              <w:jc w:val="center"/>
            </w:pPr>
            <w:r w:rsidRPr="00996D29">
              <w:t>2,0</w:t>
            </w:r>
          </w:p>
        </w:tc>
      </w:tr>
      <w:tr w:rsidR="00996D29" w:rsidRPr="00996D29" w14:paraId="70BFCA34" w14:textId="77777777" w:rsidTr="00B46287">
        <w:trPr>
          <w:trHeight w:val="340"/>
        </w:trPr>
        <w:tc>
          <w:tcPr>
            <w:tcW w:w="2084" w:type="pct"/>
            <w:vAlign w:val="center"/>
          </w:tcPr>
          <w:p w14:paraId="097F4D93" w14:textId="77777777" w:rsidR="00B46287" w:rsidRPr="00996D29" w:rsidRDefault="00B46287" w:rsidP="00996D29">
            <w:r w:rsidRPr="00996D29">
              <w:t>– такси</w:t>
            </w:r>
          </w:p>
        </w:tc>
        <w:tc>
          <w:tcPr>
            <w:tcW w:w="873" w:type="pct"/>
            <w:vAlign w:val="center"/>
          </w:tcPr>
          <w:p w14:paraId="73CFC628" w14:textId="77777777" w:rsidR="00B46287" w:rsidRPr="00996D29" w:rsidRDefault="00B46287" w:rsidP="00996D29">
            <w:pPr>
              <w:jc w:val="center"/>
            </w:pPr>
            <w:r w:rsidRPr="00996D29">
              <w:t>ед.</w:t>
            </w:r>
          </w:p>
        </w:tc>
        <w:tc>
          <w:tcPr>
            <w:tcW w:w="643" w:type="pct"/>
            <w:tcMar>
              <w:right w:w="284" w:type="dxa"/>
            </w:tcMar>
            <w:vAlign w:val="center"/>
          </w:tcPr>
          <w:p w14:paraId="04F1F0DC" w14:textId="77777777" w:rsidR="00B46287" w:rsidRPr="00996D29" w:rsidRDefault="00B46287" w:rsidP="00996D29">
            <w:pPr>
              <w:jc w:val="center"/>
            </w:pPr>
            <w:r w:rsidRPr="00996D29">
              <w:t>–</w:t>
            </w:r>
          </w:p>
        </w:tc>
        <w:tc>
          <w:tcPr>
            <w:tcW w:w="735" w:type="pct"/>
            <w:tcMar>
              <w:right w:w="284" w:type="dxa"/>
            </w:tcMar>
            <w:vAlign w:val="center"/>
          </w:tcPr>
          <w:p w14:paraId="50B1D301" w14:textId="77777777" w:rsidR="00B46287" w:rsidRPr="00996D29" w:rsidRDefault="00B46287" w:rsidP="00996D29">
            <w:pPr>
              <w:jc w:val="center"/>
            </w:pPr>
            <w:r w:rsidRPr="00996D29">
              <w:t>-</w:t>
            </w:r>
          </w:p>
        </w:tc>
        <w:tc>
          <w:tcPr>
            <w:tcW w:w="665" w:type="pct"/>
            <w:tcMar>
              <w:right w:w="284" w:type="dxa"/>
            </w:tcMar>
            <w:vAlign w:val="center"/>
          </w:tcPr>
          <w:p w14:paraId="50F8B836" w14:textId="77777777" w:rsidR="00B46287" w:rsidRPr="00996D29" w:rsidRDefault="00B46287" w:rsidP="00996D29">
            <w:pPr>
              <w:jc w:val="center"/>
            </w:pPr>
            <w:r w:rsidRPr="00996D29">
              <w:t>-</w:t>
            </w:r>
          </w:p>
        </w:tc>
      </w:tr>
      <w:tr w:rsidR="00996D29" w:rsidRPr="00996D29" w14:paraId="36D54638" w14:textId="77777777" w:rsidTr="00B46287">
        <w:trPr>
          <w:trHeight w:val="340"/>
        </w:trPr>
        <w:tc>
          <w:tcPr>
            <w:tcW w:w="2084" w:type="pct"/>
            <w:vAlign w:val="center"/>
          </w:tcPr>
          <w:p w14:paraId="08BD1DE3" w14:textId="77777777" w:rsidR="00B46287" w:rsidRPr="00996D29" w:rsidRDefault="00B46287" w:rsidP="00996D29">
            <w:r w:rsidRPr="00996D29">
              <w:t>– индивидуального легкового</w:t>
            </w:r>
          </w:p>
        </w:tc>
        <w:tc>
          <w:tcPr>
            <w:tcW w:w="873" w:type="pct"/>
            <w:vAlign w:val="center"/>
          </w:tcPr>
          <w:p w14:paraId="5A303DA4" w14:textId="77777777" w:rsidR="00B46287" w:rsidRPr="00996D29" w:rsidRDefault="00B46287" w:rsidP="00996D29">
            <w:pPr>
              <w:jc w:val="center"/>
            </w:pPr>
            <w:r w:rsidRPr="00996D29">
              <w:t>ед.</w:t>
            </w:r>
          </w:p>
        </w:tc>
        <w:tc>
          <w:tcPr>
            <w:tcW w:w="643" w:type="pct"/>
            <w:tcMar>
              <w:right w:w="284" w:type="dxa"/>
            </w:tcMar>
            <w:vAlign w:val="center"/>
          </w:tcPr>
          <w:p w14:paraId="07B9B4EB" w14:textId="77777777" w:rsidR="00B46287" w:rsidRPr="00996D29" w:rsidRDefault="00B46287" w:rsidP="00996D29">
            <w:pPr>
              <w:jc w:val="center"/>
            </w:pPr>
            <w:r w:rsidRPr="00996D29">
              <w:t>30,0</w:t>
            </w:r>
          </w:p>
        </w:tc>
        <w:tc>
          <w:tcPr>
            <w:tcW w:w="735" w:type="pct"/>
            <w:tcMar>
              <w:right w:w="284" w:type="dxa"/>
            </w:tcMar>
            <w:vAlign w:val="center"/>
          </w:tcPr>
          <w:p w14:paraId="7A5E43E7" w14:textId="77777777" w:rsidR="00B46287" w:rsidRPr="00996D29" w:rsidRDefault="00B46287" w:rsidP="00996D29">
            <w:pPr>
              <w:jc w:val="center"/>
            </w:pPr>
            <w:r w:rsidRPr="00996D29">
              <w:t>40,0</w:t>
            </w:r>
          </w:p>
        </w:tc>
        <w:tc>
          <w:tcPr>
            <w:tcW w:w="665" w:type="pct"/>
            <w:tcMar>
              <w:right w:w="284" w:type="dxa"/>
            </w:tcMar>
            <w:vAlign w:val="center"/>
          </w:tcPr>
          <w:p w14:paraId="0D5FFF64" w14:textId="77777777" w:rsidR="00B46287" w:rsidRPr="00996D29" w:rsidRDefault="00B46287" w:rsidP="00996D29">
            <w:pPr>
              <w:jc w:val="center"/>
            </w:pPr>
            <w:r w:rsidRPr="00996D29">
              <w:t>49,0</w:t>
            </w:r>
          </w:p>
        </w:tc>
      </w:tr>
      <w:tr w:rsidR="00996D29" w:rsidRPr="00996D29" w14:paraId="41576490"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2EF3903C" w14:textId="77777777" w:rsidR="00B46287" w:rsidRPr="00996D29" w:rsidRDefault="00B46287" w:rsidP="00996D29">
            <w:r w:rsidRPr="00996D29">
              <w:t>– индивидуального мототранспорта</w:t>
            </w:r>
          </w:p>
        </w:tc>
        <w:tc>
          <w:tcPr>
            <w:tcW w:w="873" w:type="pct"/>
            <w:tcBorders>
              <w:top w:val="single" w:sz="4" w:space="0" w:color="auto"/>
              <w:left w:val="single" w:sz="4" w:space="0" w:color="auto"/>
              <w:bottom w:val="single" w:sz="4" w:space="0" w:color="auto"/>
              <w:right w:val="single" w:sz="4" w:space="0" w:color="auto"/>
            </w:tcBorders>
            <w:vAlign w:val="center"/>
          </w:tcPr>
          <w:p w14:paraId="50F128FC" w14:textId="77777777" w:rsidR="00B46287" w:rsidRPr="00996D29" w:rsidRDefault="00B46287" w:rsidP="00996D29">
            <w:pPr>
              <w:jc w:val="center"/>
            </w:pPr>
            <w:r w:rsidRPr="00996D29">
              <w:t>ед.</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4EBE278F" w14:textId="77777777" w:rsidR="00B46287" w:rsidRPr="00996D29" w:rsidRDefault="00B46287" w:rsidP="00996D29">
            <w:pPr>
              <w:jc w:val="center"/>
            </w:pPr>
            <w:r w:rsidRPr="00996D29">
              <w:t>3,0</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700074E2" w14:textId="77777777" w:rsidR="00B46287" w:rsidRPr="00996D29" w:rsidRDefault="00B46287" w:rsidP="00996D29">
            <w:pPr>
              <w:jc w:val="center"/>
            </w:pPr>
            <w:r w:rsidRPr="00996D29">
              <w:t>4,0</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5C90FD6F" w14:textId="77777777" w:rsidR="00B46287" w:rsidRPr="00996D29" w:rsidRDefault="00B46287" w:rsidP="00996D29">
            <w:pPr>
              <w:jc w:val="center"/>
            </w:pPr>
            <w:r w:rsidRPr="00996D29">
              <w:t>5,0</w:t>
            </w:r>
          </w:p>
        </w:tc>
      </w:tr>
      <w:tr w:rsidR="00996D29" w:rsidRPr="00996D29" w14:paraId="412C8069"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50B9CEF7" w14:textId="77777777" w:rsidR="00B46287" w:rsidRPr="00996D29" w:rsidRDefault="00B46287" w:rsidP="00996D29">
            <w:r w:rsidRPr="00996D29">
              <w:t>Уровень автомобилизации</w:t>
            </w:r>
          </w:p>
        </w:tc>
        <w:tc>
          <w:tcPr>
            <w:tcW w:w="873" w:type="pct"/>
            <w:tcBorders>
              <w:top w:val="single" w:sz="4" w:space="0" w:color="auto"/>
              <w:left w:val="single" w:sz="4" w:space="0" w:color="auto"/>
              <w:bottom w:val="single" w:sz="4" w:space="0" w:color="auto"/>
              <w:right w:val="single" w:sz="4" w:space="0" w:color="auto"/>
            </w:tcBorders>
            <w:vAlign w:val="center"/>
          </w:tcPr>
          <w:p w14:paraId="0345ADBB" w14:textId="77777777" w:rsidR="00B46287" w:rsidRPr="00996D29" w:rsidRDefault="00B46287" w:rsidP="00996D29">
            <w:pPr>
              <w:jc w:val="center"/>
            </w:pP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232683CD" w14:textId="77777777" w:rsidR="00B46287" w:rsidRPr="00996D29" w:rsidRDefault="00B46287" w:rsidP="00996D29">
            <w:pPr>
              <w:jc w:val="center"/>
            </w:pP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179B110A" w14:textId="77777777" w:rsidR="00B46287" w:rsidRPr="00996D29" w:rsidRDefault="00B46287" w:rsidP="00996D29">
            <w:pPr>
              <w:jc w:val="center"/>
            </w:pP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32E974A4" w14:textId="77777777" w:rsidR="00B46287" w:rsidRPr="00996D29" w:rsidRDefault="00B46287" w:rsidP="00996D29">
            <w:pPr>
              <w:jc w:val="center"/>
            </w:pPr>
          </w:p>
        </w:tc>
      </w:tr>
      <w:tr w:rsidR="00996D29" w:rsidRPr="00996D29" w14:paraId="6C84C8A1"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634704E6" w14:textId="77777777" w:rsidR="00B46287" w:rsidRPr="00996D29" w:rsidRDefault="00B46287" w:rsidP="00996D29">
            <w:r w:rsidRPr="00996D29">
              <w:t>– легкового ведомственного</w:t>
            </w:r>
          </w:p>
        </w:tc>
        <w:tc>
          <w:tcPr>
            <w:tcW w:w="873" w:type="pct"/>
            <w:tcBorders>
              <w:top w:val="single" w:sz="4" w:space="0" w:color="auto"/>
              <w:left w:val="single" w:sz="4" w:space="0" w:color="auto"/>
              <w:bottom w:val="single" w:sz="4" w:space="0" w:color="auto"/>
              <w:right w:val="single" w:sz="4" w:space="0" w:color="auto"/>
            </w:tcBorders>
            <w:vAlign w:val="center"/>
          </w:tcPr>
          <w:p w14:paraId="3693D3B5"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602D8CA9" w14:textId="77777777" w:rsidR="00B46287" w:rsidRPr="00996D29" w:rsidRDefault="00B46287" w:rsidP="00996D29">
            <w:pPr>
              <w:jc w:val="center"/>
            </w:pPr>
            <w:r w:rsidRPr="00996D29">
              <w:t>–</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4E7A1B4A" w14:textId="77777777" w:rsidR="00B46287" w:rsidRPr="00996D29" w:rsidRDefault="00B46287" w:rsidP="00996D29">
            <w:pPr>
              <w:jc w:val="center"/>
            </w:pPr>
            <w:r w:rsidRPr="00996D29">
              <w:t>3,0</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3D75D54D" w14:textId="77777777" w:rsidR="00B46287" w:rsidRPr="00996D29" w:rsidRDefault="00B46287" w:rsidP="00996D29">
            <w:pPr>
              <w:jc w:val="center"/>
            </w:pPr>
            <w:r w:rsidRPr="00996D29">
              <w:t>4,0</w:t>
            </w:r>
          </w:p>
        </w:tc>
      </w:tr>
      <w:tr w:rsidR="00996D29" w:rsidRPr="00996D29" w14:paraId="30865FCE"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3D11CAA4" w14:textId="77777777" w:rsidR="00B46287" w:rsidRPr="00996D29" w:rsidRDefault="00B46287" w:rsidP="00996D29">
            <w:r w:rsidRPr="00996D29">
              <w:t>– мототранспорта ведомственного</w:t>
            </w:r>
          </w:p>
        </w:tc>
        <w:tc>
          <w:tcPr>
            <w:tcW w:w="873" w:type="pct"/>
            <w:tcBorders>
              <w:top w:val="single" w:sz="4" w:space="0" w:color="auto"/>
              <w:left w:val="single" w:sz="4" w:space="0" w:color="auto"/>
              <w:bottom w:val="single" w:sz="4" w:space="0" w:color="auto"/>
              <w:right w:val="single" w:sz="4" w:space="0" w:color="auto"/>
            </w:tcBorders>
            <w:vAlign w:val="center"/>
          </w:tcPr>
          <w:p w14:paraId="6E97BCAF"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4E2E6DE0" w14:textId="77777777" w:rsidR="00B46287" w:rsidRPr="00996D29" w:rsidRDefault="00B46287" w:rsidP="00996D29">
            <w:pPr>
              <w:jc w:val="center"/>
            </w:pPr>
            <w:r w:rsidRPr="00996D29">
              <w:t>–</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6639FE38" w14:textId="77777777" w:rsidR="00B46287" w:rsidRPr="00996D29" w:rsidRDefault="00B46287" w:rsidP="00996D29">
            <w:pPr>
              <w:jc w:val="center"/>
            </w:pPr>
            <w:r w:rsidRPr="00996D29">
              <w:t>1,6</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59DA8DFF" w14:textId="77777777" w:rsidR="00B46287" w:rsidRPr="00996D29" w:rsidRDefault="00B46287" w:rsidP="00996D29">
            <w:pPr>
              <w:jc w:val="center"/>
            </w:pPr>
            <w:r w:rsidRPr="00996D29">
              <w:t>1,3</w:t>
            </w:r>
          </w:p>
        </w:tc>
      </w:tr>
      <w:tr w:rsidR="00996D29" w:rsidRPr="00996D29" w14:paraId="2F2D0330"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2E163874" w14:textId="77777777" w:rsidR="00B46287" w:rsidRPr="00996D29" w:rsidRDefault="00B46287" w:rsidP="00996D29">
            <w:r w:rsidRPr="00996D29">
              <w:t>– специального</w:t>
            </w:r>
          </w:p>
        </w:tc>
        <w:tc>
          <w:tcPr>
            <w:tcW w:w="873" w:type="pct"/>
            <w:tcBorders>
              <w:top w:val="single" w:sz="4" w:space="0" w:color="auto"/>
              <w:left w:val="single" w:sz="4" w:space="0" w:color="auto"/>
              <w:bottom w:val="single" w:sz="4" w:space="0" w:color="auto"/>
              <w:right w:val="single" w:sz="4" w:space="0" w:color="auto"/>
            </w:tcBorders>
            <w:vAlign w:val="center"/>
          </w:tcPr>
          <w:p w14:paraId="25809315"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50975768" w14:textId="77777777" w:rsidR="00B46287" w:rsidRPr="00996D29" w:rsidRDefault="00B46287" w:rsidP="00996D29">
            <w:pPr>
              <w:jc w:val="center"/>
            </w:pPr>
            <w:r w:rsidRPr="00996D29">
              <w:t>2,0</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59011542" w14:textId="77777777" w:rsidR="00B46287" w:rsidRPr="00996D29" w:rsidRDefault="00B46287" w:rsidP="00996D29">
            <w:pPr>
              <w:jc w:val="center"/>
            </w:pPr>
            <w:r w:rsidRPr="00996D29">
              <w:t>1,0</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19997512" w14:textId="77777777" w:rsidR="00B46287" w:rsidRPr="00996D29" w:rsidRDefault="00B46287" w:rsidP="00996D29">
            <w:pPr>
              <w:jc w:val="center"/>
            </w:pPr>
            <w:r w:rsidRPr="00996D29">
              <w:t>1,0</w:t>
            </w:r>
          </w:p>
        </w:tc>
      </w:tr>
      <w:tr w:rsidR="00996D29" w:rsidRPr="00996D29" w14:paraId="3009CBCF"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6CE0257F" w14:textId="77777777" w:rsidR="00B46287" w:rsidRPr="00996D29" w:rsidRDefault="00B46287" w:rsidP="00996D29">
            <w:r w:rsidRPr="00996D29">
              <w:t>– такси</w:t>
            </w:r>
          </w:p>
        </w:tc>
        <w:tc>
          <w:tcPr>
            <w:tcW w:w="873" w:type="pct"/>
            <w:tcBorders>
              <w:top w:val="single" w:sz="4" w:space="0" w:color="auto"/>
              <w:left w:val="single" w:sz="4" w:space="0" w:color="auto"/>
              <w:bottom w:val="single" w:sz="4" w:space="0" w:color="auto"/>
              <w:right w:val="single" w:sz="4" w:space="0" w:color="auto"/>
            </w:tcBorders>
            <w:vAlign w:val="center"/>
          </w:tcPr>
          <w:p w14:paraId="6E0B69E7"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46EAAAFE" w14:textId="77777777" w:rsidR="00B46287" w:rsidRPr="00996D29" w:rsidRDefault="00B46287" w:rsidP="00996D29">
            <w:pPr>
              <w:jc w:val="center"/>
            </w:pPr>
            <w:r w:rsidRPr="00996D29">
              <w:t>–</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33AEB7A7" w14:textId="77777777" w:rsidR="00B46287" w:rsidRPr="00996D29" w:rsidRDefault="00B46287" w:rsidP="00996D29">
            <w:pPr>
              <w:jc w:val="center"/>
            </w:pPr>
            <w:r w:rsidRPr="00996D29">
              <w:t>0,6</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50C8524A" w14:textId="77777777" w:rsidR="00B46287" w:rsidRPr="00996D29" w:rsidRDefault="00B46287" w:rsidP="00996D29">
            <w:pPr>
              <w:jc w:val="center"/>
            </w:pPr>
            <w:r w:rsidRPr="00996D29">
              <w:t>0,5</w:t>
            </w:r>
          </w:p>
        </w:tc>
      </w:tr>
      <w:tr w:rsidR="00996D29" w:rsidRPr="00996D29" w14:paraId="0F85B3F7"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02DC7F66" w14:textId="77777777" w:rsidR="00B46287" w:rsidRPr="00996D29" w:rsidRDefault="00B46287" w:rsidP="00996D29">
            <w:r w:rsidRPr="00996D29">
              <w:t>– индивидуального легкового</w:t>
            </w:r>
          </w:p>
        </w:tc>
        <w:tc>
          <w:tcPr>
            <w:tcW w:w="873" w:type="pct"/>
            <w:tcBorders>
              <w:top w:val="single" w:sz="4" w:space="0" w:color="auto"/>
              <w:left w:val="single" w:sz="4" w:space="0" w:color="auto"/>
              <w:bottom w:val="single" w:sz="4" w:space="0" w:color="auto"/>
              <w:right w:val="single" w:sz="4" w:space="0" w:color="auto"/>
            </w:tcBorders>
            <w:vAlign w:val="center"/>
          </w:tcPr>
          <w:p w14:paraId="60100C33"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62B0D772" w14:textId="77777777" w:rsidR="00B46287" w:rsidRPr="00996D29" w:rsidRDefault="00B46287" w:rsidP="00996D29">
            <w:pPr>
              <w:jc w:val="center"/>
            </w:pPr>
            <w:r w:rsidRPr="00996D29">
              <w:t>100,0</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354615DE" w14:textId="77777777" w:rsidR="00B46287" w:rsidRPr="00996D29" w:rsidRDefault="00B46287" w:rsidP="00996D29">
            <w:pPr>
              <w:jc w:val="center"/>
            </w:pPr>
            <w:r w:rsidRPr="00996D29">
              <w:t>110,0</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5CC1BD3D" w14:textId="77777777" w:rsidR="00B46287" w:rsidRPr="00996D29" w:rsidRDefault="00B46287" w:rsidP="00996D29">
            <w:pPr>
              <w:jc w:val="center"/>
            </w:pPr>
            <w:r w:rsidRPr="00996D29">
              <w:t>130,0</w:t>
            </w:r>
          </w:p>
        </w:tc>
      </w:tr>
      <w:tr w:rsidR="00B46287" w:rsidRPr="00996D29" w14:paraId="3796320B" w14:textId="77777777" w:rsidTr="00B46287">
        <w:trPr>
          <w:trHeight w:val="340"/>
        </w:trPr>
        <w:tc>
          <w:tcPr>
            <w:tcW w:w="2084" w:type="pct"/>
            <w:tcBorders>
              <w:top w:val="single" w:sz="4" w:space="0" w:color="auto"/>
              <w:left w:val="single" w:sz="4" w:space="0" w:color="auto"/>
              <w:bottom w:val="single" w:sz="4" w:space="0" w:color="auto"/>
              <w:right w:val="single" w:sz="4" w:space="0" w:color="auto"/>
            </w:tcBorders>
            <w:vAlign w:val="center"/>
          </w:tcPr>
          <w:p w14:paraId="1755C64D" w14:textId="77777777" w:rsidR="00B46287" w:rsidRPr="00996D29" w:rsidRDefault="00B46287" w:rsidP="00996D29">
            <w:r w:rsidRPr="00996D29">
              <w:t>– индивидуального мототранспорта</w:t>
            </w:r>
          </w:p>
        </w:tc>
        <w:tc>
          <w:tcPr>
            <w:tcW w:w="873" w:type="pct"/>
            <w:tcBorders>
              <w:top w:val="single" w:sz="4" w:space="0" w:color="auto"/>
              <w:left w:val="single" w:sz="4" w:space="0" w:color="auto"/>
              <w:bottom w:val="single" w:sz="4" w:space="0" w:color="auto"/>
              <w:right w:val="single" w:sz="4" w:space="0" w:color="auto"/>
            </w:tcBorders>
            <w:vAlign w:val="center"/>
          </w:tcPr>
          <w:p w14:paraId="50A53AF5" w14:textId="77777777" w:rsidR="00B46287" w:rsidRPr="00996D29" w:rsidRDefault="00B46287" w:rsidP="00996D29">
            <w:pPr>
              <w:jc w:val="center"/>
            </w:pPr>
            <w:r w:rsidRPr="00996D29">
              <w:t>ед.</w:t>
            </w:r>
            <w:r w:rsidRPr="00996D29">
              <w:rPr>
                <w:lang w:val="kk-KZ"/>
              </w:rPr>
              <w:t>/</w:t>
            </w:r>
            <w:r w:rsidRPr="00996D29">
              <w:t>тыс. жит.</w:t>
            </w:r>
          </w:p>
        </w:tc>
        <w:tc>
          <w:tcPr>
            <w:tcW w:w="643" w:type="pct"/>
            <w:tcBorders>
              <w:top w:val="single" w:sz="4" w:space="0" w:color="auto"/>
              <w:left w:val="single" w:sz="4" w:space="0" w:color="auto"/>
              <w:bottom w:val="single" w:sz="4" w:space="0" w:color="auto"/>
              <w:right w:val="single" w:sz="4" w:space="0" w:color="auto"/>
            </w:tcBorders>
            <w:tcMar>
              <w:right w:w="284" w:type="dxa"/>
            </w:tcMar>
            <w:vAlign w:val="center"/>
          </w:tcPr>
          <w:p w14:paraId="6DD3B1AD" w14:textId="77777777" w:rsidR="00B46287" w:rsidRPr="00996D29" w:rsidRDefault="00B46287" w:rsidP="00996D29">
            <w:pPr>
              <w:jc w:val="center"/>
            </w:pPr>
            <w:r w:rsidRPr="00996D29">
              <w:t>9,0</w:t>
            </w:r>
          </w:p>
        </w:tc>
        <w:tc>
          <w:tcPr>
            <w:tcW w:w="735" w:type="pct"/>
            <w:tcBorders>
              <w:top w:val="single" w:sz="4" w:space="0" w:color="auto"/>
              <w:left w:val="single" w:sz="4" w:space="0" w:color="auto"/>
              <w:bottom w:val="single" w:sz="4" w:space="0" w:color="auto"/>
              <w:right w:val="single" w:sz="4" w:space="0" w:color="auto"/>
            </w:tcBorders>
            <w:tcMar>
              <w:right w:w="284" w:type="dxa"/>
            </w:tcMar>
            <w:vAlign w:val="center"/>
          </w:tcPr>
          <w:p w14:paraId="6D543088" w14:textId="77777777" w:rsidR="00B46287" w:rsidRPr="00996D29" w:rsidRDefault="00B46287" w:rsidP="00996D29">
            <w:pPr>
              <w:jc w:val="center"/>
            </w:pPr>
            <w:r w:rsidRPr="00996D29">
              <w:t>9,4</w:t>
            </w:r>
          </w:p>
        </w:tc>
        <w:tc>
          <w:tcPr>
            <w:tcW w:w="665" w:type="pct"/>
            <w:tcBorders>
              <w:top w:val="single" w:sz="4" w:space="0" w:color="auto"/>
              <w:left w:val="single" w:sz="4" w:space="0" w:color="auto"/>
              <w:bottom w:val="single" w:sz="4" w:space="0" w:color="auto"/>
              <w:right w:val="single" w:sz="4" w:space="0" w:color="auto"/>
            </w:tcBorders>
            <w:tcMar>
              <w:right w:w="284" w:type="dxa"/>
            </w:tcMar>
            <w:vAlign w:val="center"/>
          </w:tcPr>
          <w:p w14:paraId="51D6C6D1" w14:textId="77777777" w:rsidR="00B46287" w:rsidRPr="00996D29" w:rsidRDefault="00B46287" w:rsidP="00996D29">
            <w:pPr>
              <w:jc w:val="center"/>
            </w:pPr>
            <w:r w:rsidRPr="00996D29">
              <w:t>12,0</w:t>
            </w:r>
          </w:p>
        </w:tc>
      </w:tr>
    </w:tbl>
    <w:p w14:paraId="6A0E8056" w14:textId="77777777" w:rsidR="00B46287" w:rsidRPr="00996D29" w:rsidRDefault="00B46287" w:rsidP="00996D29">
      <w:pPr>
        <w:ind w:firstLine="709"/>
        <w:jc w:val="both"/>
        <w:rPr>
          <w:sz w:val="28"/>
          <w:szCs w:val="28"/>
        </w:rPr>
      </w:pPr>
    </w:p>
    <w:p w14:paraId="495E5E20" w14:textId="77777777" w:rsidR="00B46287" w:rsidRPr="00996D29" w:rsidRDefault="00B46287" w:rsidP="00996D29">
      <w:pPr>
        <w:ind w:firstLine="709"/>
        <w:jc w:val="both"/>
        <w:rPr>
          <w:sz w:val="28"/>
          <w:szCs w:val="28"/>
        </w:rPr>
      </w:pPr>
      <w:r w:rsidRPr="00996D29">
        <w:rPr>
          <w:sz w:val="28"/>
          <w:szCs w:val="28"/>
        </w:rPr>
        <w:t>Необходимо отметить существующий весьма высокий уровень автомобилизации всеми видами легкового и специального транспорта (130 автомобилей индивидуального легкового автотранспорта на 1000 жителей). Предполагая, что нынешний рост индивидуального транспорта был пиковым, проектом намечено, что в ближайшие 5 лет уровень автомобилизации парка индивидуальных легковых автомобилей возрастёт всего в 1,1 раза, на расчётный срок в 1,2 раза.</w:t>
      </w:r>
    </w:p>
    <w:p w14:paraId="76E26D24" w14:textId="77777777" w:rsidR="00B46287" w:rsidRPr="00996D29" w:rsidRDefault="00B46287" w:rsidP="00996D29">
      <w:pPr>
        <w:ind w:firstLine="709"/>
        <w:jc w:val="both"/>
        <w:rPr>
          <w:sz w:val="28"/>
          <w:szCs w:val="28"/>
        </w:rPr>
      </w:pPr>
      <w:r w:rsidRPr="00996D29">
        <w:rPr>
          <w:sz w:val="28"/>
          <w:szCs w:val="28"/>
        </w:rPr>
        <w:t>Эксплуатация и хранение парка специального транспорта, включающего автомобили предприятий торговли, общественного питания, службы связи, здравоохранения, коммунальных служб будет осуществляться централизованно на автопредприятиях соответствующих ведомств.</w:t>
      </w:r>
    </w:p>
    <w:p w14:paraId="010AA1A6" w14:textId="77777777" w:rsidR="00B46287" w:rsidRPr="00996D29" w:rsidRDefault="00B46287" w:rsidP="00996D29">
      <w:pPr>
        <w:ind w:firstLine="709"/>
        <w:jc w:val="both"/>
        <w:rPr>
          <w:sz w:val="28"/>
          <w:szCs w:val="28"/>
        </w:rPr>
      </w:pPr>
      <w:r w:rsidRPr="00996D29">
        <w:rPr>
          <w:sz w:val="28"/>
          <w:szCs w:val="28"/>
        </w:rPr>
        <w:t>Предполагается, что дополнительный рост потребностей населения в платных транспортных услугах будет обслуживаться частным извозом с использованием индивидуального автотранспорта.</w:t>
      </w:r>
    </w:p>
    <w:p w14:paraId="54967D4E" w14:textId="1F71F3CC" w:rsidR="00B46287" w:rsidRPr="00996D29" w:rsidRDefault="00B46287" w:rsidP="00996D29">
      <w:pPr>
        <w:ind w:firstLine="709"/>
        <w:jc w:val="both"/>
        <w:rPr>
          <w:b/>
          <w:i/>
          <w:sz w:val="28"/>
          <w:szCs w:val="28"/>
        </w:rPr>
      </w:pPr>
      <w:proofErr w:type="spellStart"/>
      <w:r w:rsidRPr="00996D29">
        <w:rPr>
          <w:b/>
          <w:i/>
          <w:sz w:val="28"/>
          <w:szCs w:val="28"/>
        </w:rPr>
        <w:t>Внутрипоселковый</w:t>
      </w:r>
      <w:proofErr w:type="spellEnd"/>
      <w:r w:rsidRPr="00996D29">
        <w:rPr>
          <w:b/>
          <w:i/>
          <w:sz w:val="28"/>
          <w:szCs w:val="28"/>
        </w:rPr>
        <w:t xml:space="preserve"> пассажирский транспорт</w:t>
      </w:r>
    </w:p>
    <w:p w14:paraId="5D87D6F4" w14:textId="05CB0E66" w:rsidR="00B46287" w:rsidRPr="00996D29" w:rsidRDefault="00B46287" w:rsidP="00996D29">
      <w:pPr>
        <w:ind w:firstLine="709"/>
        <w:jc w:val="both"/>
        <w:rPr>
          <w:sz w:val="28"/>
          <w:szCs w:val="28"/>
        </w:rPr>
      </w:pPr>
      <w:r w:rsidRPr="00996D29">
        <w:rPr>
          <w:sz w:val="28"/>
          <w:szCs w:val="28"/>
        </w:rPr>
        <w:t>В настоящее время в транспортном обслуживании населения доминирующее положение занимает автомобильный транспорт, которым пользуется 95% населения с.</w:t>
      </w:r>
      <w:r w:rsidR="00241D41" w:rsidRPr="00996D29">
        <w:rPr>
          <w:sz w:val="28"/>
          <w:szCs w:val="28"/>
        </w:rPr>
        <w:t xml:space="preserve"> </w:t>
      </w:r>
      <w:proofErr w:type="spellStart"/>
      <w:r w:rsidRPr="00996D29">
        <w:rPr>
          <w:sz w:val="28"/>
          <w:szCs w:val="28"/>
        </w:rPr>
        <w:t>Косшокы</w:t>
      </w:r>
      <w:proofErr w:type="spellEnd"/>
      <w:r w:rsidRPr="00996D29">
        <w:rPr>
          <w:sz w:val="28"/>
          <w:szCs w:val="28"/>
        </w:rPr>
        <w:t>. Население передвигается при помощи индивидуального легкового автотранспорта, частных такси. Автобусное маршрутное движение по территории села отсутствует.</w:t>
      </w:r>
    </w:p>
    <w:p w14:paraId="35653D7E" w14:textId="59F40903" w:rsidR="00B46287" w:rsidRPr="00996D29" w:rsidRDefault="00B46287" w:rsidP="00996D29">
      <w:pPr>
        <w:ind w:firstLine="709"/>
        <w:jc w:val="both"/>
        <w:rPr>
          <w:sz w:val="28"/>
          <w:szCs w:val="28"/>
        </w:rPr>
      </w:pPr>
      <w:r w:rsidRPr="00996D29">
        <w:rPr>
          <w:sz w:val="28"/>
          <w:szCs w:val="28"/>
        </w:rPr>
        <w:t>В связи с ростом населения с.</w:t>
      </w:r>
      <w:r w:rsidR="00241D41" w:rsidRPr="00996D29">
        <w:rPr>
          <w:sz w:val="28"/>
          <w:szCs w:val="28"/>
        </w:rPr>
        <w:t xml:space="preserve"> </w:t>
      </w:r>
      <w:proofErr w:type="spellStart"/>
      <w:r w:rsidRPr="00996D29">
        <w:rPr>
          <w:sz w:val="28"/>
          <w:szCs w:val="28"/>
        </w:rPr>
        <w:t>Косшокы</w:t>
      </w:r>
      <w:proofErr w:type="spellEnd"/>
      <w:r w:rsidRPr="00996D29">
        <w:rPr>
          <w:sz w:val="28"/>
          <w:szCs w:val="28"/>
        </w:rPr>
        <w:t xml:space="preserve"> на перспективу, расширением его территорий предполагается увеличение объёмов перевозок, как на </w:t>
      </w:r>
      <w:r w:rsidRPr="00996D29">
        <w:rPr>
          <w:sz w:val="28"/>
          <w:szCs w:val="28"/>
        </w:rPr>
        <w:lastRenderedPageBreak/>
        <w:t>междугородных и пригородных маршрутах, так и на внутренних передвижениях.</w:t>
      </w:r>
    </w:p>
    <w:p w14:paraId="58BF6F09" w14:textId="364171EA" w:rsidR="00B46287" w:rsidRPr="00996D29" w:rsidRDefault="00B46287" w:rsidP="00996D29">
      <w:pPr>
        <w:ind w:firstLine="709"/>
        <w:jc w:val="both"/>
        <w:rPr>
          <w:b/>
          <w:i/>
          <w:sz w:val="28"/>
          <w:szCs w:val="28"/>
        </w:rPr>
      </w:pPr>
      <w:r w:rsidRPr="00996D29">
        <w:rPr>
          <w:b/>
          <w:i/>
          <w:sz w:val="28"/>
          <w:szCs w:val="28"/>
        </w:rPr>
        <w:t>Гаражи и автомобильные стоянки</w:t>
      </w:r>
    </w:p>
    <w:p w14:paraId="5E99B704" w14:textId="77777777" w:rsidR="00B46287" w:rsidRPr="00996D29" w:rsidRDefault="00B46287" w:rsidP="00996D29">
      <w:pPr>
        <w:ind w:firstLine="709"/>
        <w:jc w:val="both"/>
        <w:rPr>
          <w:sz w:val="28"/>
          <w:szCs w:val="28"/>
        </w:rPr>
      </w:pPr>
      <w:r w:rsidRPr="00996D29">
        <w:rPr>
          <w:sz w:val="28"/>
          <w:szCs w:val="28"/>
        </w:rPr>
        <w:t>Существующие высокие темпы автомобилизации населения городов и сёл Казахстана создают проблемы с хранением индивидуального транспорта.</w:t>
      </w:r>
    </w:p>
    <w:p w14:paraId="4A0EF93B" w14:textId="77777777" w:rsidR="00B46287" w:rsidRPr="00996D29" w:rsidRDefault="00B46287" w:rsidP="00996D29">
      <w:pPr>
        <w:ind w:firstLine="709"/>
        <w:jc w:val="both"/>
        <w:rPr>
          <w:sz w:val="28"/>
          <w:szCs w:val="28"/>
        </w:rPr>
      </w:pPr>
      <w:r w:rsidRPr="00996D29">
        <w:rPr>
          <w:sz w:val="28"/>
          <w:szCs w:val="28"/>
        </w:rPr>
        <w:t>По статистическим данным, даже в самых благоприятных условиях, при развитой сети дорог, автомобиль находится в движении в среднем 1 час в сутки, а на различного рода стоянках – 23 часа.</w:t>
      </w:r>
    </w:p>
    <w:p w14:paraId="269868CD" w14:textId="77777777" w:rsidR="00B46287" w:rsidRPr="00996D29" w:rsidRDefault="00B46287" w:rsidP="00996D29">
      <w:pPr>
        <w:ind w:firstLine="709"/>
        <w:jc w:val="both"/>
        <w:rPr>
          <w:sz w:val="28"/>
          <w:szCs w:val="28"/>
        </w:rPr>
      </w:pPr>
      <w:r w:rsidRPr="00996D29">
        <w:rPr>
          <w:sz w:val="28"/>
          <w:szCs w:val="28"/>
        </w:rPr>
        <w:t>В современной градостроительной практике в зависимости от средней или расчётной продолжительности хранения как индивидуального, так и легкового ведомственного транспорта предусмотрена организация мест хранения, которая подразделяется на:</w:t>
      </w:r>
    </w:p>
    <w:p w14:paraId="3FF938AB" w14:textId="77777777" w:rsidR="00B46287" w:rsidRPr="00996D29" w:rsidRDefault="00B46287" w:rsidP="00996D29">
      <w:pPr>
        <w:numPr>
          <w:ilvl w:val="0"/>
          <w:numId w:val="40"/>
        </w:numPr>
        <w:tabs>
          <w:tab w:val="left" w:pos="851"/>
        </w:tabs>
        <w:ind w:left="0" w:firstLine="709"/>
        <w:jc w:val="both"/>
        <w:rPr>
          <w:sz w:val="28"/>
          <w:szCs w:val="28"/>
        </w:rPr>
      </w:pPr>
      <w:r w:rsidRPr="00996D29">
        <w:rPr>
          <w:sz w:val="28"/>
          <w:szCs w:val="28"/>
        </w:rPr>
        <w:t>стоянки кратковременного хранения (со средней продолжительностью от 5 минут до 1 часа), необходимые у всех административных, общественных, производственных и других зданий, в зонах отдыха, а также в жилой зоне (так называемые «гостевые стоянки»):</w:t>
      </w:r>
    </w:p>
    <w:p w14:paraId="56FFDACD" w14:textId="4BE884D1" w:rsidR="00B46287" w:rsidRPr="00996D29" w:rsidRDefault="00B46287" w:rsidP="00996D29">
      <w:pPr>
        <w:numPr>
          <w:ilvl w:val="0"/>
          <w:numId w:val="40"/>
        </w:numPr>
        <w:tabs>
          <w:tab w:val="left" w:pos="851"/>
        </w:tabs>
        <w:ind w:left="0" w:firstLine="709"/>
        <w:jc w:val="both"/>
        <w:rPr>
          <w:sz w:val="28"/>
          <w:szCs w:val="28"/>
        </w:rPr>
      </w:pPr>
      <w:r w:rsidRPr="00996D29">
        <w:rPr>
          <w:sz w:val="28"/>
          <w:szCs w:val="28"/>
        </w:rPr>
        <w:t xml:space="preserve">стоянки временного хранения (со средней продолжительностью от 1 часа до 8-12 часов), необходимые у отдельных предприятий, торговых, научно-просветительных, зрелищных и других зданий и сооружений. Временное </w:t>
      </w:r>
      <w:r w:rsidR="00241D41" w:rsidRPr="00996D29">
        <w:rPr>
          <w:sz w:val="28"/>
          <w:szCs w:val="28"/>
        </w:rPr>
        <w:t>хранение, может быть,</w:t>
      </w:r>
      <w:r w:rsidRPr="00996D29">
        <w:rPr>
          <w:sz w:val="28"/>
          <w:szCs w:val="28"/>
        </w:rPr>
        <w:t xml:space="preserve"> у мест приложения труда при условии регулярных трудовых или культурно-бытовых поездок трудящихся;</w:t>
      </w:r>
    </w:p>
    <w:p w14:paraId="3079CCC8" w14:textId="77777777" w:rsidR="00B46287" w:rsidRPr="00996D29" w:rsidRDefault="00B46287" w:rsidP="00996D29">
      <w:pPr>
        <w:numPr>
          <w:ilvl w:val="0"/>
          <w:numId w:val="40"/>
        </w:numPr>
        <w:tabs>
          <w:tab w:val="left" w:pos="851"/>
        </w:tabs>
        <w:ind w:left="0" w:firstLine="709"/>
        <w:jc w:val="both"/>
        <w:rPr>
          <w:sz w:val="28"/>
          <w:szCs w:val="28"/>
        </w:rPr>
      </w:pPr>
      <w:r w:rsidRPr="00996D29">
        <w:rPr>
          <w:sz w:val="28"/>
          <w:szCs w:val="28"/>
        </w:rPr>
        <w:t>постоянное или круглосуточное хранение индивидуальных автомобилей должно быть организовано у места постоянного жительства автовладельцев (гаражи-боксы, платные охраняемые автостоянки и др.), а всех других автомобилей (ведомственных, специальных, такси, проката) в промышленно-коммунальной зоне села</w:t>
      </w:r>
    </w:p>
    <w:p w14:paraId="00237D56" w14:textId="323C23D0" w:rsidR="00B46287" w:rsidRPr="00996D29" w:rsidRDefault="00B46287" w:rsidP="00996D29">
      <w:pPr>
        <w:ind w:firstLine="709"/>
        <w:jc w:val="both"/>
        <w:rPr>
          <w:sz w:val="28"/>
          <w:szCs w:val="28"/>
        </w:rPr>
      </w:pPr>
      <w:r w:rsidRPr="00996D29">
        <w:rPr>
          <w:sz w:val="28"/>
          <w:szCs w:val="28"/>
        </w:rPr>
        <w:t>Постоянное хранение индивидуального транспорта жителей с.</w:t>
      </w:r>
      <w:r w:rsidR="00241D41" w:rsidRPr="00996D29">
        <w:rPr>
          <w:sz w:val="28"/>
          <w:szCs w:val="28"/>
        </w:rPr>
        <w:t xml:space="preserve"> </w:t>
      </w:r>
      <w:proofErr w:type="spellStart"/>
      <w:r w:rsidRPr="00996D29">
        <w:rPr>
          <w:sz w:val="28"/>
          <w:szCs w:val="28"/>
        </w:rPr>
        <w:t>Косшокы</w:t>
      </w:r>
      <w:proofErr w:type="spellEnd"/>
      <w:r w:rsidRPr="00996D29">
        <w:rPr>
          <w:sz w:val="28"/>
          <w:szCs w:val="28"/>
        </w:rPr>
        <w:t xml:space="preserve"> в настоящее время осуществляется в основном на приусадебных участках.</w:t>
      </w:r>
    </w:p>
    <w:p w14:paraId="50B8D4B5" w14:textId="77777777" w:rsidR="00B46287" w:rsidRPr="00996D29" w:rsidRDefault="00B46287" w:rsidP="00996D29">
      <w:pPr>
        <w:ind w:firstLine="709"/>
        <w:jc w:val="both"/>
        <w:rPr>
          <w:sz w:val="28"/>
          <w:szCs w:val="28"/>
        </w:rPr>
      </w:pPr>
      <w:r w:rsidRPr="00996D29">
        <w:rPr>
          <w:sz w:val="28"/>
          <w:szCs w:val="28"/>
        </w:rPr>
        <w:t>Стоянки кратковременного хранения организованы, как правило, на приспособленных территориях. Зачастую автомобили стоят у обочины дорог, возле объектов массового посещения по обеим сторонам улиц, затрудняя движение автотранспорта.</w:t>
      </w:r>
    </w:p>
    <w:p w14:paraId="6B18ECAE" w14:textId="77777777" w:rsidR="00B46287" w:rsidRPr="00996D29" w:rsidRDefault="00B46287" w:rsidP="00996D29">
      <w:pPr>
        <w:ind w:firstLine="709"/>
        <w:jc w:val="both"/>
        <w:rPr>
          <w:sz w:val="28"/>
          <w:szCs w:val="28"/>
        </w:rPr>
      </w:pPr>
      <w:r w:rsidRPr="00996D29">
        <w:rPr>
          <w:sz w:val="28"/>
          <w:szCs w:val="28"/>
        </w:rPr>
        <w:t>При установлении общей потребности мест хранения всех транспортных средств, принадлежащих гражданам, учтён средний коэффициент приведения мототранспорта к расчётному машино-месту одного легкового автомобиля.</w:t>
      </w:r>
    </w:p>
    <w:p w14:paraId="525050E6" w14:textId="77777777" w:rsidR="00B46287" w:rsidRPr="00996D29" w:rsidRDefault="00B46287" w:rsidP="00996D29">
      <w:pPr>
        <w:ind w:firstLine="709"/>
        <w:jc w:val="both"/>
        <w:rPr>
          <w:sz w:val="28"/>
          <w:szCs w:val="28"/>
        </w:rPr>
      </w:pPr>
      <w:r w:rsidRPr="00996D29">
        <w:rPr>
          <w:sz w:val="28"/>
          <w:szCs w:val="28"/>
        </w:rPr>
        <w:t xml:space="preserve">Хранение индивидуальных автомобилей и </w:t>
      </w:r>
      <w:proofErr w:type="spellStart"/>
      <w:r w:rsidRPr="00996D29">
        <w:rPr>
          <w:sz w:val="28"/>
          <w:szCs w:val="28"/>
        </w:rPr>
        <w:t>мототранспортных</w:t>
      </w:r>
      <w:proofErr w:type="spellEnd"/>
      <w:r w:rsidRPr="00996D29">
        <w:rPr>
          <w:sz w:val="28"/>
          <w:szCs w:val="28"/>
        </w:rPr>
        <w:t xml:space="preserve"> средств жителей, проживающих в одноэтажной застройке, предполагается осуществить на приусадебных участках.</w:t>
      </w:r>
    </w:p>
    <w:p w14:paraId="1C0FA146" w14:textId="451BF127" w:rsidR="00B46287" w:rsidRPr="00996D29" w:rsidRDefault="00B46287" w:rsidP="00996D29">
      <w:pPr>
        <w:ind w:firstLine="709"/>
        <w:jc w:val="both"/>
        <w:rPr>
          <w:sz w:val="28"/>
          <w:szCs w:val="28"/>
        </w:rPr>
      </w:pPr>
      <w:r w:rsidRPr="00996D29">
        <w:rPr>
          <w:sz w:val="28"/>
          <w:szCs w:val="28"/>
        </w:rPr>
        <w:t xml:space="preserve">Расчётная вместимость и площадь автостоянок для кратковременного хранения автомобилей у объектов культурно-бытового обслуживания и административного назначения, а также у проходных предприятий и гостевых стоянок в жилых группах представлены в таблице </w:t>
      </w:r>
      <w:r w:rsidR="000B0A77" w:rsidRPr="00996D29">
        <w:rPr>
          <w:sz w:val="28"/>
          <w:szCs w:val="28"/>
        </w:rPr>
        <w:t>4</w:t>
      </w:r>
      <w:r w:rsidR="00241D41" w:rsidRPr="00996D29">
        <w:rPr>
          <w:sz w:val="28"/>
          <w:szCs w:val="28"/>
        </w:rPr>
        <w:t>.3.</w:t>
      </w:r>
      <w:r w:rsidRPr="00996D29">
        <w:rPr>
          <w:sz w:val="28"/>
          <w:szCs w:val="28"/>
        </w:rPr>
        <w:t>3.</w:t>
      </w:r>
    </w:p>
    <w:p w14:paraId="6913DDE0" w14:textId="77777777" w:rsidR="00241D41" w:rsidRPr="00996D29" w:rsidRDefault="00241D41" w:rsidP="00996D29">
      <w:pPr>
        <w:rPr>
          <w:sz w:val="28"/>
          <w:szCs w:val="28"/>
        </w:rPr>
      </w:pPr>
      <w:r w:rsidRPr="00996D29">
        <w:rPr>
          <w:sz w:val="28"/>
          <w:szCs w:val="28"/>
        </w:rPr>
        <w:br w:type="page"/>
      </w:r>
    </w:p>
    <w:p w14:paraId="16096182" w14:textId="69D08504" w:rsidR="00B46287" w:rsidRPr="00996D29" w:rsidRDefault="00B46287" w:rsidP="00996D29">
      <w:pPr>
        <w:ind w:firstLine="709"/>
        <w:jc w:val="right"/>
        <w:rPr>
          <w:sz w:val="28"/>
          <w:szCs w:val="28"/>
        </w:rPr>
      </w:pPr>
      <w:r w:rsidRPr="00996D29">
        <w:rPr>
          <w:sz w:val="28"/>
          <w:szCs w:val="28"/>
        </w:rPr>
        <w:lastRenderedPageBreak/>
        <w:t xml:space="preserve">Таблица </w:t>
      </w:r>
      <w:r w:rsidR="000B0A77" w:rsidRPr="00996D29">
        <w:rPr>
          <w:sz w:val="28"/>
          <w:szCs w:val="28"/>
        </w:rPr>
        <w:t>4</w:t>
      </w:r>
      <w:r w:rsidR="00241D41" w:rsidRPr="00996D29">
        <w:rPr>
          <w:sz w:val="28"/>
          <w:szCs w:val="28"/>
        </w:rPr>
        <w:t>.3.</w:t>
      </w:r>
      <w:r w:rsidRPr="00996D29">
        <w:rPr>
          <w:sz w:val="28"/>
          <w:szCs w:val="28"/>
        </w:rPr>
        <w:t>3</w:t>
      </w:r>
    </w:p>
    <w:p w14:paraId="00EE64AA" w14:textId="08729569" w:rsidR="00B46287" w:rsidRPr="00996D29" w:rsidRDefault="00241D41" w:rsidP="00996D29">
      <w:pPr>
        <w:jc w:val="center"/>
        <w:rPr>
          <w:sz w:val="28"/>
          <w:szCs w:val="28"/>
        </w:rPr>
      </w:pPr>
      <w:r w:rsidRPr="00996D29">
        <w:rPr>
          <w:sz w:val="28"/>
          <w:szCs w:val="28"/>
        </w:rPr>
        <w:t>Расчетная ведомость и площадь автостоянок для кратковременного 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1002"/>
        <w:gridCol w:w="1130"/>
        <w:gridCol w:w="1002"/>
        <w:gridCol w:w="1130"/>
      </w:tblGrid>
      <w:tr w:rsidR="00996D29" w:rsidRPr="00996D29" w14:paraId="18671810" w14:textId="77777777" w:rsidTr="00241D41">
        <w:trPr>
          <w:trHeight w:val="20"/>
          <w:tblHeader/>
        </w:trPr>
        <w:tc>
          <w:tcPr>
            <w:tcW w:w="2762" w:type="pct"/>
            <w:vMerge w:val="restart"/>
            <w:vAlign w:val="center"/>
          </w:tcPr>
          <w:p w14:paraId="1E508E86" w14:textId="77777777" w:rsidR="00B46287" w:rsidRPr="00996D29" w:rsidRDefault="00B46287" w:rsidP="00996D29">
            <w:pPr>
              <w:jc w:val="center"/>
              <w:rPr>
                <w:sz w:val="20"/>
                <w:szCs w:val="20"/>
              </w:rPr>
            </w:pPr>
            <w:r w:rsidRPr="00996D29">
              <w:rPr>
                <w:sz w:val="20"/>
                <w:szCs w:val="20"/>
              </w:rPr>
              <w:t>Наименование</w:t>
            </w:r>
          </w:p>
        </w:tc>
        <w:tc>
          <w:tcPr>
            <w:tcW w:w="1119" w:type="pct"/>
            <w:gridSpan w:val="2"/>
            <w:vAlign w:val="center"/>
          </w:tcPr>
          <w:p w14:paraId="13786042" w14:textId="77777777" w:rsidR="00B46287" w:rsidRPr="00996D29" w:rsidRDefault="00B46287" w:rsidP="00996D29">
            <w:pPr>
              <w:jc w:val="center"/>
              <w:rPr>
                <w:sz w:val="20"/>
                <w:szCs w:val="20"/>
              </w:rPr>
            </w:pPr>
            <w:r w:rsidRPr="00996D29">
              <w:rPr>
                <w:sz w:val="20"/>
                <w:szCs w:val="20"/>
              </w:rPr>
              <w:t xml:space="preserve">Количество </w:t>
            </w:r>
          </w:p>
          <w:p w14:paraId="0C117296" w14:textId="77777777" w:rsidR="00B46287" w:rsidRPr="00996D29" w:rsidRDefault="00B46287" w:rsidP="00996D29">
            <w:pPr>
              <w:jc w:val="center"/>
              <w:rPr>
                <w:sz w:val="20"/>
                <w:szCs w:val="20"/>
              </w:rPr>
            </w:pPr>
            <w:r w:rsidRPr="00996D29">
              <w:rPr>
                <w:sz w:val="20"/>
                <w:szCs w:val="20"/>
              </w:rPr>
              <w:t>машино-мест</w:t>
            </w:r>
          </w:p>
        </w:tc>
        <w:tc>
          <w:tcPr>
            <w:tcW w:w="1119" w:type="pct"/>
            <w:gridSpan w:val="2"/>
            <w:vAlign w:val="center"/>
          </w:tcPr>
          <w:p w14:paraId="14659739" w14:textId="77777777" w:rsidR="00B46287" w:rsidRPr="00996D29" w:rsidRDefault="00B46287" w:rsidP="00996D29">
            <w:pPr>
              <w:jc w:val="center"/>
              <w:rPr>
                <w:sz w:val="20"/>
                <w:szCs w:val="20"/>
              </w:rPr>
            </w:pPr>
            <w:r w:rsidRPr="00996D29">
              <w:rPr>
                <w:sz w:val="20"/>
                <w:szCs w:val="20"/>
              </w:rPr>
              <w:t>Площадь, га</w:t>
            </w:r>
          </w:p>
        </w:tc>
      </w:tr>
      <w:tr w:rsidR="00996D29" w:rsidRPr="00996D29" w14:paraId="258E6B85" w14:textId="77777777" w:rsidTr="00241D41">
        <w:trPr>
          <w:trHeight w:val="20"/>
          <w:tblHeader/>
        </w:trPr>
        <w:tc>
          <w:tcPr>
            <w:tcW w:w="2762" w:type="pct"/>
            <w:vMerge/>
            <w:vAlign w:val="center"/>
          </w:tcPr>
          <w:p w14:paraId="4612D3B0" w14:textId="77777777" w:rsidR="00B46287" w:rsidRPr="00996D29" w:rsidRDefault="00B46287" w:rsidP="00996D29">
            <w:pPr>
              <w:jc w:val="center"/>
              <w:rPr>
                <w:sz w:val="20"/>
                <w:szCs w:val="20"/>
              </w:rPr>
            </w:pPr>
          </w:p>
        </w:tc>
        <w:tc>
          <w:tcPr>
            <w:tcW w:w="580" w:type="pct"/>
            <w:vAlign w:val="center"/>
          </w:tcPr>
          <w:p w14:paraId="5B4FD16A" w14:textId="69349153" w:rsidR="00B46287" w:rsidRPr="00996D29" w:rsidRDefault="00241D41" w:rsidP="00996D29">
            <w:pPr>
              <w:jc w:val="center"/>
              <w:rPr>
                <w:sz w:val="20"/>
                <w:szCs w:val="20"/>
              </w:rPr>
            </w:pPr>
            <w:r w:rsidRPr="00996D29">
              <w:rPr>
                <w:sz w:val="20"/>
                <w:szCs w:val="20"/>
              </w:rPr>
              <w:t xml:space="preserve">Первая </w:t>
            </w:r>
            <w:r w:rsidR="00B46287" w:rsidRPr="00996D29">
              <w:rPr>
                <w:sz w:val="20"/>
                <w:szCs w:val="20"/>
              </w:rPr>
              <w:t>очередь</w:t>
            </w:r>
          </w:p>
        </w:tc>
        <w:tc>
          <w:tcPr>
            <w:tcW w:w="539" w:type="pct"/>
            <w:vAlign w:val="center"/>
          </w:tcPr>
          <w:p w14:paraId="2021BE7B" w14:textId="77777777" w:rsidR="00B46287" w:rsidRPr="00996D29" w:rsidRDefault="00B46287" w:rsidP="00996D29">
            <w:pPr>
              <w:jc w:val="center"/>
              <w:rPr>
                <w:sz w:val="20"/>
                <w:szCs w:val="20"/>
              </w:rPr>
            </w:pPr>
            <w:r w:rsidRPr="00996D29">
              <w:rPr>
                <w:sz w:val="20"/>
                <w:szCs w:val="20"/>
              </w:rPr>
              <w:t>Расчётный срок</w:t>
            </w:r>
          </w:p>
        </w:tc>
        <w:tc>
          <w:tcPr>
            <w:tcW w:w="580" w:type="pct"/>
            <w:vAlign w:val="center"/>
          </w:tcPr>
          <w:p w14:paraId="49952889" w14:textId="7F8BEA81" w:rsidR="00B46287" w:rsidRPr="00996D29" w:rsidRDefault="00241D41" w:rsidP="00996D29">
            <w:pPr>
              <w:jc w:val="center"/>
              <w:rPr>
                <w:sz w:val="20"/>
                <w:szCs w:val="20"/>
              </w:rPr>
            </w:pPr>
            <w:r w:rsidRPr="00996D29">
              <w:rPr>
                <w:sz w:val="20"/>
                <w:szCs w:val="20"/>
              </w:rPr>
              <w:t xml:space="preserve">Первая </w:t>
            </w:r>
            <w:r w:rsidR="00B46287" w:rsidRPr="00996D29">
              <w:rPr>
                <w:sz w:val="20"/>
                <w:szCs w:val="20"/>
              </w:rPr>
              <w:t>очередь</w:t>
            </w:r>
          </w:p>
        </w:tc>
        <w:tc>
          <w:tcPr>
            <w:tcW w:w="539" w:type="pct"/>
            <w:vAlign w:val="center"/>
          </w:tcPr>
          <w:p w14:paraId="7A40DDEB" w14:textId="77777777" w:rsidR="00B46287" w:rsidRPr="00996D29" w:rsidRDefault="00B46287" w:rsidP="00996D29">
            <w:pPr>
              <w:jc w:val="center"/>
              <w:rPr>
                <w:sz w:val="20"/>
                <w:szCs w:val="20"/>
              </w:rPr>
            </w:pPr>
            <w:r w:rsidRPr="00996D29">
              <w:rPr>
                <w:sz w:val="20"/>
                <w:szCs w:val="20"/>
              </w:rPr>
              <w:t>Расчётный срок</w:t>
            </w:r>
          </w:p>
        </w:tc>
      </w:tr>
      <w:tr w:rsidR="00996D29" w:rsidRPr="00996D29" w14:paraId="0699AC84" w14:textId="77777777" w:rsidTr="00241D41">
        <w:trPr>
          <w:trHeight w:val="20"/>
          <w:tblHeader/>
        </w:trPr>
        <w:tc>
          <w:tcPr>
            <w:tcW w:w="2762" w:type="pct"/>
            <w:vAlign w:val="center"/>
          </w:tcPr>
          <w:p w14:paraId="63BF9D90" w14:textId="77777777" w:rsidR="00B46287" w:rsidRPr="00996D29" w:rsidRDefault="00B46287" w:rsidP="00996D29">
            <w:pPr>
              <w:jc w:val="center"/>
              <w:rPr>
                <w:sz w:val="20"/>
                <w:szCs w:val="20"/>
              </w:rPr>
            </w:pPr>
            <w:r w:rsidRPr="00996D29">
              <w:rPr>
                <w:sz w:val="20"/>
                <w:szCs w:val="20"/>
              </w:rPr>
              <w:t>1</w:t>
            </w:r>
          </w:p>
        </w:tc>
        <w:tc>
          <w:tcPr>
            <w:tcW w:w="580" w:type="pct"/>
            <w:vAlign w:val="center"/>
          </w:tcPr>
          <w:p w14:paraId="490C8BC2" w14:textId="77777777" w:rsidR="00B46287" w:rsidRPr="00996D29" w:rsidRDefault="00B46287" w:rsidP="00996D29">
            <w:pPr>
              <w:jc w:val="center"/>
              <w:rPr>
                <w:sz w:val="20"/>
                <w:szCs w:val="20"/>
              </w:rPr>
            </w:pPr>
            <w:r w:rsidRPr="00996D29">
              <w:rPr>
                <w:sz w:val="20"/>
                <w:szCs w:val="20"/>
              </w:rPr>
              <w:t>2</w:t>
            </w:r>
          </w:p>
        </w:tc>
        <w:tc>
          <w:tcPr>
            <w:tcW w:w="539" w:type="pct"/>
            <w:vAlign w:val="center"/>
          </w:tcPr>
          <w:p w14:paraId="015A6148" w14:textId="77777777" w:rsidR="00B46287" w:rsidRPr="00996D29" w:rsidRDefault="00B46287" w:rsidP="00996D29">
            <w:pPr>
              <w:jc w:val="center"/>
              <w:rPr>
                <w:sz w:val="20"/>
                <w:szCs w:val="20"/>
              </w:rPr>
            </w:pPr>
            <w:r w:rsidRPr="00996D29">
              <w:rPr>
                <w:sz w:val="20"/>
                <w:szCs w:val="20"/>
              </w:rPr>
              <w:t>3</w:t>
            </w:r>
          </w:p>
        </w:tc>
        <w:tc>
          <w:tcPr>
            <w:tcW w:w="580" w:type="pct"/>
            <w:vAlign w:val="center"/>
          </w:tcPr>
          <w:p w14:paraId="0352A56E" w14:textId="77777777" w:rsidR="00B46287" w:rsidRPr="00996D29" w:rsidRDefault="00B46287" w:rsidP="00996D29">
            <w:pPr>
              <w:jc w:val="center"/>
              <w:rPr>
                <w:sz w:val="20"/>
                <w:szCs w:val="20"/>
              </w:rPr>
            </w:pPr>
            <w:r w:rsidRPr="00996D29">
              <w:rPr>
                <w:sz w:val="20"/>
                <w:szCs w:val="20"/>
              </w:rPr>
              <w:t>4</w:t>
            </w:r>
          </w:p>
        </w:tc>
        <w:tc>
          <w:tcPr>
            <w:tcW w:w="539" w:type="pct"/>
            <w:vAlign w:val="center"/>
          </w:tcPr>
          <w:p w14:paraId="14A12F20" w14:textId="77777777" w:rsidR="00B46287" w:rsidRPr="00996D29" w:rsidRDefault="00B46287" w:rsidP="00996D29">
            <w:pPr>
              <w:jc w:val="center"/>
              <w:rPr>
                <w:sz w:val="20"/>
                <w:szCs w:val="20"/>
              </w:rPr>
            </w:pPr>
            <w:r w:rsidRPr="00996D29">
              <w:rPr>
                <w:sz w:val="20"/>
                <w:szCs w:val="20"/>
              </w:rPr>
              <w:t>5</w:t>
            </w:r>
          </w:p>
        </w:tc>
      </w:tr>
      <w:tr w:rsidR="00996D29" w:rsidRPr="00996D29" w14:paraId="3D2DCB73" w14:textId="77777777" w:rsidTr="00241D41">
        <w:trPr>
          <w:trHeight w:val="340"/>
        </w:trPr>
        <w:tc>
          <w:tcPr>
            <w:tcW w:w="5000" w:type="pct"/>
            <w:gridSpan w:val="5"/>
            <w:vAlign w:val="center"/>
          </w:tcPr>
          <w:p w14:paraId="507BEC87" w14:textId="77777777" w:rsidR="00B46287" w:rsidRPr="00996D29" w:rsidRDefault="00B46287" w:rsidP="00996D29">
            <w:pPr>
              <w:jc w:val="center"/>
              <w:rPr>
                <w:b/>
                <w:iCs/>
              </w:rPr>
            </w:pPr>
            <w:r w:rsidRPr="00996D29">
              <w:rPr>
                <w:b/>
                <w:iCs/>
              </w:rPr>
              <w:t>Учреждения общепоселкового значения</w:t>
            </w:r>
          </w:p>
        </w:tc>
      </w:tr>
      <w:tr w:rsidR="00996D29" w:rsidRPr="00996D29" w14:paraId="4540C492" w14:textId="77777777" w:rsidTr="00241D41">
        <w:trPr>
          <w:trHeight w:val="340"/>
        </w:trPr>
        <w:tc>
          <w:tcPr>
            <w:tcW w:w="2762" w:type="pct"/>
            <w:vAlign w:val="center"/>
          </w:tcPr>
          <w:p w14:paraId="20E2D930" w14:textId="77777777" w:rsidR="00B46287" w:rsidRPr="00996D29" w:rsidRDefault="00B46287" w:rsidP="00996D29">
            <w:r w:rsidRPr="00996D29">
              <w:t>Средние, специальные учебные заведения</w:t>
            </w:r>
          </w:p>
        </w:tc>
        <w:tc>
          <w:tcPr>
            <w:tcW w:w="580" w:type="pct"/>
            <w:tcMar>
              <w:right w:w="198" w:type="dxa"/>
            </w:tcMar>
            <w:vAlign w:val="center"/>
          </w:tcPr>
          <w:p w14:paraId="39B2DB2F" w14:textId="77777777" w:rsidR="00B46287" w:rsidRPr="00996D29" w:rsidRDefault="00B46287" w:rsidP="00996D29">
            <w:pPr>
              <w:jc w:val="center"/>
            </w:pPr>
            <w:r w:rsidRPr="00996D29">
              <w:t>3</w:t>
            </w:r>
          </w:p>
        </w:tc>
        <w:tc>
          <w:tcPr>
            <w:tcW w:w="539" w:type="pct"/>
            <w:tcMar>
              <w:right w:w="198" w:type="dxa"/>
            </w:tcMar>
            <w:vAlign w:val="center"/>
          </w:tcPr>
          <w:p w14:paraId="1D8F5E43" w14:textId="77777777" w:rsidR="00B46287" w:rsidRPr="00996D29" w:rsidRDefault="00B46287" w:rsidP="00996D29">
            <w:pPr>
              <w:jc w:val="center"/>
            </w:pPr>
            <w:r w:rsidRPr="00996D29">
              <w:t>3</w:t>
            </w:r>
          </w:p>
        </w:tc>
        <w:tc>
          <w:tcPr>
            <w:tcW w:w="580" w:type="pct"/>
            <w:tcMar>
              <w:right w:w="198" w:type="dxa"/>
            </w:tcMar>
            <w:vAlign w:val="center"/>
          </w:tcPr>
          <w:p w14:paraId="201FEF0F" w14:textId="77777777" w:rsidR="00B46287" w:rsidRPr="00996D29" w:rsidRDefault="00B46287" w:rsidP="00996D29">
            <w:pPr>
              <w:jc w:val="center"/>
            </w:pPr>
            <w:r w:rsidRPr="00996D29">
              <w:t>0,075</w:t>
            </w:r>
          </w:p>
        </w:tc>
        <w:tc>
          <w:tcPr>
            <w:tcW w:w="539" w:type="pct"/>
            <w:tcMar>
              <w:right w:w="198" w:type="dxa"/>
            </w:tcMar>
            <w:vAlign w:val="center"/>
          </w:tcPr>
          <w:p w14:paraId="0422C734" w14:textId="77777777" w:rsidR="00B46287" w:rsidRPr="00996D29" w:rsidRDefault="00B46287" w:rsidP="00996D29">
            <w:pPr>
              <w:jc w:val="center"/>
            </w:pPr>
            <w:r w:rsidRPr="00996D29">
              <w:t>0,075</w:t>
            </w:r>
          </w:p>
        </w:tc>
      </w:tr>
      <w:tr w:rsidR="00996D29" w:rsidRPr="00996D29" w14:paraId="5369088A" w14:textId="77777777" w:rsidTr="00241D41">
        <w:trPr>
          <w:trHeight w:val="340"/>
        </w:trPr>
        <w:tc>
          <w:tcPr>
            <w:tcW w:w="2762" w:type="pct"/>
            <w:vAlign w:val="center"/>
          </w:tcPr>
          <w:p w14:paraId="60C1F518" w14:textId="77777777" w:rsidR="00B46287" w:rsidRPr="00996D29" w:rsidRDefault="00B46287" w:rsidP="00996D29">
            <w:r w:rsidRPr="00996D29">
              <w:t>Магазины</w:t>
            </w:r>
          </w:p>
        </w:tc>
        <w:tc>
          <w:tcPr>
            <w:tcW w:w="580" w:type="pct"/>
            <w:tcMar>
              <w:right w:w="198" w:type="dxa"/>
            </w:tcMar>
            <w:vAlign w:val="center"/>
          </w:tcPr>
          <w:p w14:paraId="0BE494AE" w14:textId="77777777" w:rsidR="00B46287" w:rsidRPr="00996D29" w:rsidRDefault="00B46287" w:rsidP="00996D29">
            <w:pPr>
              <w:jc w:val="center"/>
            </w:pPr>
            <w:r w:rsidRPr="00996D29">
              <w:t>6</w:t>
            </w:r>
          </w:p>
        </w:tc>
        <w:tc>
          <w:tcPr>
            <w:tcW w:w="539" w:type="pct"/>
            <w:tcMar>
              <w:right w:w="198" w:type="dxa"/>
            </w:tcMar>
            <w:vAlign w:val="center"/>
          </w:tcPr>
          <w:p w14:paraId="5B288D75" w14:textId="77777777" w:rsidR="00B46287" w:rsidRPr="00996D29" w:rsidRDefault="00B46287" w:rsidP="00996D29">
            <w:pPr>
              <w:jc w:val="center"/>
            </w:pPr>
            <w:r w:rsidRPr="00996D29">
              <w:t>8</w:t>
            </w:r>
          </w:p>
        </w:tc>
        <w:tc>
          <w:tcPr>
            <w:tcW w:w="580" w:type="pct"/>
            <w:tcMar>
              <w:right w:w="198" w:type="dxa"/>
            </w:tcMar>
            <w:vAlign w:val="center"/>
          </w:tcPr>
          <w:p w14:paraId="3DC7AED3" w14:textId="77777777" w:rsidR="00B46287" w:rsidRPr="00996D29" w:rsidRDefault="00B46287" w:rsidP="00996D29">
            <w:pPr>
              <w:jc w:val="center"/>
            </w:pPr>
            <w:r w:rsidRPr="00996D29">
              <w:t>0,15</w:t>
            </w:r>
          </w:p>
        </w:tc>
        <w:tc>
          <w:tcPr>
            <w:tcW w:w="539" w:type="pct"/>
            <w:tcMar>
              <w:right w:w="198" w:type="dxa"/>
            </w:tcMar>
            <w:vAlign w:val="center"/>
          </w:tcPr>
          <w:p w14:paraId="308AAF04" w14:textId="77777777" w:rsidR="00B46287" w:rsidRPr="00996D29" w:rsidRDefault="00B46287" w:rsidP="00996D29">
            <w:pPr>
              <w:jc w:val="center"/>
            </w:pPr>
            <w:r w:rsidRPr="00996D29">
              <w:t>0,2</w:t>
            </w:r>
          </w:p>
        </w:tc>
      </w:tr>
      <w:tr w:rsidR="00996D29" w:rsidRPr="00996D29" w14:paraId="0D29D44D" w14:textId="77777777" w:rsidTr="00241D41">
        <w:trPr>
          <w:trHeight w:val="340"/>
        </w:trPr>
        <w:tc>
          <w:tcPr>
            <w:tcW w:w="2762" w:type="pct"/>
            <w:vAlign w:val="center"/>
          </w:tcPr>
          <w:p w14:paraId="7F797909" w14:textId="77777777" w:rsidR="00B46287" w:rsidRPr="00996D29" w:rsidRDefault="00B46287" w:rsidP="00996D29">
            <w:r w:rsidRPr="00996D29">
              <w:t>Предприятия бытового обслуживания</w:t>
            </w:r>
          </w:p>
        </w:tc>
        <w:tc>
          <w:tcPr>
            <w:tcW w:w="580" w:type="pct"/>
            <w:tcMar>
              <w:right w:w="198" w:type="dxa"/>
            </w:tcMar>
            <w:vAlign w:val="center"/>
          </w:tcPr>
          <w:p w14:paraId="7225457A" w14:textId="77777777" w:rsidR="00B46287" w:rsidRPr="00996D29" w:rsidRDefault="00B46287" w:rsidP="00996D29">
            <w:pPr>
              <w:jc w:val="center"/>
            </w:pPr>
            <w:r w:rsidRPr="00996D29">
              <w:t>3</w:t>
            </w:r>
          </w:p>
        </w:tc>
        <w:tc>
          <w:tcPr>
            <w:tcW w:w="539" w:type="pct"/>
            <w:tcMar>
              <w:right w:w="198" w:type="dxa"/>
            </w:tcMar>
            <w:vAlign w:val="center"/>
          </w:tcPr>
          <w:p w14:paraId="1AE7593A" w14:textId="77777777" w:rsidR="00B46287" w:rsidRPr="00996D29" w:rsidRDefault="00B46287" w:rsidP="00996D29">
            <w:pPr>
              <w:jc w:val="center"/>
            </w:pPr>
            <w:r w:rsidRPr="00996D29">
              <w:t>3</w:t>
            </w:r>
          </w:p>
        </w:tc>
        <w:tc>
          <w:tcPr>
            <w:tcW w:w="580" w:type="pct"/>
            <w:tcMar>
              <w:right w:w="198" w:type="dxa"/>
            </w:tcMar>
            <w:vAlign w:val="center"/>
          </w:tcPr>
          <w:p w14:paraId="3856BBF2" w14:textId="77777777" w:rsidR="00B46287" w:rsidRPr="00996D29" w:rsidRDefault="00B46287" w:rsidP="00996D29">
            <w:pPr>
              <w:jc w:val="center"/>
            </w:pPr>
            <w:r w:rsidRPr="00996D29">
              <w:t>0,075</w:t>
            </w:r>
          </w:p>
        </w:tc>
        <w:tc>
          <w:tcPr>
            <w:tcW w:w="539" w:type="pct"/>
            <w:tcMar>
              <w:right w:w="198" w:type="dxa"/>
            </w:tcMar>
            <w:vAlign w:val="center"/>
          </w:tcPr>
          <w:p w14:paraId="7274FD64" w14:textId="77777777" w:rsidR="00B46287" w:rsidRPr="00996D29" w:rsidRDefault="00B46287" w:rsidP="00996D29">
            <w:pPr>
              <w:jc w:val="center"/>
            </w:pPr>
            <w:r w:rsidRPr="00996D29">
              <w:t>0,075</w:t>
            </w:r>
          </w:p>
        </w:tc>
      </w:tr>
      <w:tr w:rsidR="00241D41" w:rsidRPr="00996D29" w14:paraId="4118FBF3" w14:textId="77777777" w:rsidTr="00241D41">
        <w:trPr>
          <w:trHeight w:val="340"/>
        </w:trPr>
        <w:tc>
          <w:tcPr>
            <w:tcW w:w="2762" w:type="pct"/>
            <w:vAlign w:val="center"/>
          </w:tcPr>
          <w:p w14:paraId="18C241E7" w14:textId="77777777" w:rsidR="00B46287" w:rsidRPr="00996D29" w:rsidRDefault="00B46287" w:rsidP="00996D29">
            <w:pPr>
              <w:rPr>
                <w:b/>
              </w:rPr>
            </w:pPr>
            <w:r w:rsidRPr="00996D29">
              <w:rPr>
                <w:b/>
              </w:rPr>
              <w:t>Всего</w:t>
            </w:r>
          </w:p>
        </w:tc>
        <w:tc>
          <w:tcPr>
            <w:tcW w:w="580" w:type="pct"/>
            <w:tcMar>
              <w:right w:w="198" w:type="dxa"/>
            </w:tcMar>
            <w:vAlign w:val="center"/>
          </w:tcPr>
          <w:p w14:paraId="6F66E9AC" w14:textId="77777777" w:rsidR="00B46287" w:rsidRPr="00996D29" w:rsidRDefault="00B46287" w:rsidP="00996D29">
            <w:pPr>
              <w:jc w:val="center"/>
              <w:rPr>
                <w:b/>
              </w:rPr>
            </w:pPr>
            <w:r w:rsidRPr="00996D29">
              <w:rPr>
                <w:b/>
              </w:rPr>
              <w:t>12</w:t>
            </w:r>
          </w:p>
        </w:tc>
        <w:tc>
          <w:tcPr>
            <w:tcW w:w="539" w:type="pct"/>
            <w:tcMar>
              <w:right w:w="198" w:type="dxa"/>
            </w:tcMar>
            <w:vAlign w:val="center"/>
          </w:tcPr>
          <w:p w14:paraId="5A1F5282" w14:textId="77777777" w:rsidR="00B46287" w:rsidRPr="00996D29" w:rsidRDefault="00B46287" w:rsidP="00996D29">
            <w:pPr>
              <w:jc w:val="center"/>
              <w:rPr>
                <w:b/>
              </w:rPr>
            </w:pPr>
            <w:r w:rsidRPr="00996D29">
              <w:rPr>
                <w:b/>
              </w:rPr>
              <w:t>14</w:t>
            </w:r>
          </w:p>
        </w:tc>
        <w:tc>
          <w:tcPr>
            <w:tcW w:w="580" w:type="pct"/>
            <w:tcMar>
              <w:right w:w="198" w:type="dxa"/>
            </w:tcMar>
            <w:vAlign w:val="center"/>
          </w:tcPr>
          <w:p w14:paraId="7EAD3C22" w14:textId="77777777" w:rsidR="00B46287" w:rsidRPr="00996D29" w:rsidRDefault="00B46287" w:rsidP="00996D29">
            <w:pPr>
              <w:jc w:val="center"/>
              <w:rPr>
                <w:b/>
              </w:rPr>
            </w:pPr>
            <w:r w:rsidRPr="00996D29">
              <w:rPr>
                <w:b/>
              </w:rPr>
              <w:t>0,3</w:t>
            </w:r>
          </w:p>
        </w:tc>
        <w:tc>
          <w:tcPr>
            <w:tcW w:w="539" w:type="pct"/>
            <w:tcMar>
              <w:right w:w="198" w:type="dxa"/>
            </w:tcMar>
            <w:vAlign w:val="center"/>
          </w:tcPr>
          <w:p w14:paraId="56E8EEAB" w14:textId="77777777" w:rsidR="00B46287" w:rsidRPr="00996D29" w:rsidRDefault="00B46287" w:rsidP="00996D29">
            <w:pPr>
              <w:jc w:val="center"/>
              <w:rPr>
                <w:b/>
              </w:rPr>
            </w:pPr>
            <w:r w:rsidRPr="00996D29">
              <w:rPr>
                <w:b/>
              </w:rPr>
              <w:t>0,35</w:t>
            </w:r>
          </w:p>
        </w:tc>
      </w:tr>
    </w:tbl>
    <w:p w14:paraId="76866D58" w14:textId="77777777" w:rsidR="00B46287" w:rsidRPr="00996D29" w:rsidRDefault="00B46287" w:rsidP="00996D29">
      <w:pPr>
        <w:ind w:firstLine="709"/>
        <w:jc w:val="both"/>
        <w:rPr>
          <w:sz w:val="28"/>
          <w:szCs w:val="28"/>
        </w:rPr>
      </w:pPr>
    </w:p>
    <w:p w14:paraId="1E1DC188" w14:textId="77777777" w:rsidR="00B46287" w:rsidRPr="00996D29" w:rsidRDefault="00B46287" w:rsidP="00996D29">
      <w:pPr>
        <w:ind w:firstLine="709"/>
        <w:jc w:val="both"/>
        <w:rPr>
          <w:sz w:val="28"/>
          <w:szCs w:val="28"/>
        </w:rPr>
      </w:pPr>
      <w:r w:rsidRPr="00996D29">
        <w:rPr>
          <w:sz w:val="28"/>
          <w:szCs w:val="28"/>
        </w:rPr>
        <w:t>В соответствии с требованиями СН РК 3.01-101-2013 площадь автостоянок временного хранения автомобилей принята из расчёта единовременного хранения 35-40% расчётного количества легковых автомобилей индивидуального пользования.</w:t>
      </w:r>
    </w:p>
    <w:p w14:paraId="7C85AB71" w14:textId="77777777" w:rsidR="00B46287" w:rsidRPr="00996D29" w:rsidRDefault="00B46287" w:rsidP="00996D29">
      <w:pPr>
        <w:ind w:firstLine="709"/>
        <w:jc w:val="both"/>
        <w:rPr>
          <w:sz w:val="28"/>
          <w:szCs w:val="28"/>
        </w:rPr>
      </w:pPr>
      <w:r w:rsidRPr="00996D29">
        <w:rPr>
          <w:sz w:val="28"/>
          <w:szCs w:val="28"/>
        </w:rPr>
        <w:t>Наиболее крупные автостоянки намечены у объектов массового посещения: железнодорожный вокзал, автостоянка, стадион, крупные магазины, рынки, культурно-зрелищные и культовые сооружения, центры обслуживания населения.</w:t>
      </w:r>
    </w:p>
    <w:p w14:paraId="2F0EFEAB" w14:textId="77777777" w:rsidR="00B46287" w:rsidRPr="00996D29" w:rsidRDefault="00B46287" w:rsidP="00996D29">
      <w:pPr>
        <w:ind w:firstLine="709"/>
        <w:jc w:val="both"/>
        <w:rPr>
          <w:sz w:val="28"/>
          <w:szCs w:val="28"/>
        </w:rPr>
      </w:pPr>
      <w:r w:rsidRPr="00996D29">
        <w:rPr>
          <w:sz w:val="28"/>
          <w:szCs w:val="28"/>
        </w:rPr>
        <w:t>Конкретная вместимость автостоянок и их размещение на территории села будет определена на последующих стадиях проектирования.</w:t>
      </w:r>
    </w:p>
    <w:p w14:paraId="34789186" w14:textId="77777777" w:rsidR="00B46287" w:rsidRPr="00996D29" w:rsidRDefault="00B46287" w:rsidP="00996D29">
      <w:pPr>
        <w:ind w:firstLine="709"/>
        <w:jc w:val="both"/>
        <w:rPr>
          <w:sz w:val="28"/>
          <w:szCs w:val="28"/>
        </w:rPr>
      </w:pPr>
      <w:r w:rsidRPr="00996D29">
        <w:rPr>
          <w:b/>
          <w:i/>
          <w:sz w:val="28"/>
          <w:szCs w:val="28"/>
        </w:rPr>
        <w:t>Автозаправочные станции.</w:t>
      </w:r>
      <w:r w:rsidRPr="00996D29">
        <w:rPr>
          <w:sz w:val="28"/>
          <w:szCs w:val="28"/>
        </w:rPr>
        <w:t xml:space="preserve"> По состоянию на 1.01.2025 г. в селе </w:t>
      </w:r>
      <w:proofErr w:type="spellStart"/>
      <w:r w:rsidRPr="00996D29">
        <w:rPr>
          <w:sz w:val="28"/>
          <w:szCs w:val="28"/>
        </w:rPr>
        <w:t>Косшокы</w:t>
      </w:r>
      <w:proofErr w:type="spellEnd"/>
      <w:r w:rsidRPr="00996D29">
        <w:rPr>
          <w:sz w:val="28"/>
          <w:szCs w:val="28"/>
        </w:rPr>
        <w:t xml:space="preserve"> отсутствуют автозаправочные станции.</w:t>
      </w:r>
    </w:p>
    <w:p w14:paraId="3B9E2BF5" w14:textId="77777777" w:rsidR="00B46287" w:rsidRPr="00996D29" w:rsidRDefault="00B46287" w:rsidP="00996D29">
      <w:pPr>
        <w:ind w:firstLine="709"/>
        <w:jc w:val="both"/>
        <w:rPr>
          <w:sz w:val="28"/>
          <w:szCs w:val="28"/>
        </w:rPr>
      </w:pPr>
      <w:r w:rsidRPr="00996D29">
        <w:rPr>
          <w:sz w:val="28"/>
          <w:szCs w:val="28"/>
        </w:rPr>
        <w:t>Нормой загрузки АЗС считается не менее 300 списочных автомобилей на 1 колонку.</w:t>
      </w:r>
    </w:p>
    <w:p w14:paraId="01C7FFC8" w14:textId="77777777" w:rsidR="00B46287" w:rsidRPr="00996D29" w:rsidRDefault="00B46287" w:rsidP="00996D29">
      <w:pPr>
        <w:ind w:firstLine="709"/>
        <w:jc w:val="both"/>
        <w:rPr>
          <w:sz w:val="28"/>
          <w:szCs w:val="28"/>
        </w:rPr>
      </w:pPr>
      <w:r w:rsidRPr="00996D29">
        <w:rPr>
          <w:sz w:val="28"/>
          <w:szCs w:val="28"/>
        </w:rPr>
        <w:t xml:space="preserve">Как видно из расчётов количество легковых автомобилей 40 единиц, размещение АЗС на территории села является </w:t>
      </w:r>
      <w:proofErr w:type="spellStart"/>
      <w:r w:rsidRPr="00996D29">
        <w:rPr>
          <w:sz w:val="28"/>
          <w:szCs w:val="28"/>
        </w:rPr>
        <w:t>нецелесобразным</w:t>
      </w:r>
      <w:proofErr w:type="spellEnd"/>
      <w:r w:rsidRPr="00996D29">
        <w:rPr>
          <w:sz w:val="28"/>
          <w:szCs w:val="28"/>
        </w:rPr>
        <w:t>.</w:t>
      </w:r>
    </w:p>
    <w:p w14:paraId="1E841018" w14:textId="77777777" w:rsidR="00B46287" w:rsidRPr="00996D29" w:rsidRDefault="00B46287" w:rsidP="00996D29">
      <w:pPr>
        <w:ind w:firstLine="709"/>
        <w:jc w:val="both"/>
        <w:rPr>
          <w:sz w:val="28"/>
          <w:szCs w:val="28"/>
        </w:rPr>
      </w:pPr>
      <w:r w:rsidRPr="00996D29">
        <w:rPr>
          <w:sz w:val="28"/>
          <w:szCs w:val="28"/>
        </w:rPr>
        <w:t>Принимая во внимание, что транспортная подвижность населения в настоящее время непредсказуемо значительно увеличилась, возросло и количество заправок автомашин горюче-смазочными материалами по сравнению с нормами, предусмотренными СН. Дальнейшее развитие размещения АЗС на существующей территории села может быть отрегулировано рынком.</w:t>
      </w:r>
    </w:p>
    <w:p w14:paraId="45A803B5" w14:textId="77777777" w:rsidR="00B46287" w:rsidRPr="00996D29" w:rsidRDefault="00B46287" w:rsidP="00996D29">
      <w:pPr>
        <w:ind w:firstLine="709"/>
        <w:jc w:val="both"/>
        <w:rPr>
          <w:sz w:val="28"/>
          <w:szCs w:val="28"/>
        </w:rPr>
      </w:pPr>
      <w:r w:rsidRPr="00996D29">
        <w:rPr>
          <w:sz w:val="28"/>
          <w:szCs w:val="28"/>
        </w:rPr>
        <w:t>Для улучшения состояния воздушного бассейна села проектом предлагается рассмотреть вопрос о переводе части автотранспорта с бензина на экологически менее вредное газовое топливо, путём строительства специальных автомобильных газонаполнительных компрессорных станций.</w:t>
      </w:r>
    </w:p>
    <w:p w14:paraId="6F3A8FA9" w14:textId="219B4233" w:rsidR="00B46287" w:rsidRPr="00996D29" w:rsidRDefault="00B46287" w:rsidP="00996D29">
      <w:pPr>
        <w:ind w:firstLine="709"/>
        <w:jc w:val="both"/>
        <w:rPr>
          <w:b/>
          <w:i/>
          <w:sz w:val="28"/>
          <w:szCs w:val="28"/>
        </w:rPr>
      </w:pPr>
      <w:r w:rsidRPr="00996D29">
        <w:rPr>
          <w:b/>
          <w:i/>
          <w:sz w:val="28"/>
          <w:szCs w:val="28"/>
        </w:rPr>
        <w:t xml:space="preserve">Эксплуатационно-техническое обслуживание автопарка </w:t>
      </w:r>
    </w:p>
    <w:p w14:paraId="67402C29" w14:textId="77777777" w:rsidR="00B46287" w:rsidRPr="00996D29" w:rsidRDefault="00B46287" w:rsidP="00996D29">
      <w:pPr>
        <w:ind w:firstLine="709"/>
        <w:jc w:val="both"/>
        <w:rPr>
          <w:sz w:val="28"/>
          <w:szCs w:val="28"/>
        </w:rPr>
      </w:pPr>
      <w:r w:rsidRPr="00996D29">
        <w:rPr>
          <w:sz w:val="28"/>
          <w:szCs w:val="28"/>
        </w:rPr>
        <w:t>Строительство объектов эксплуатационно-технического обслуживания предусматривается осуществить за счёт инвестиций частных предпринимателей.</w:t>
      </w:r>
    </w:p>
    <w:p w14:paraId="3A2F9EDC" w14:textId="4DFEE43A" w:rsidR="00241D41" w:rsidRPr="00996D29" w:rsidRDefault="00B46287" w:rsidP="00996D29">
      <w:pPr>
        <w:ind w:firstLine="709"/>
        <w:jc w:val="both"/>
        <w:rPr>
          <w:sz w:val="28"/>
          <w:szCs w:val="28"/>
        </w:rPr>
      </w:pPr>
      <w:r w:rsidRPr="00996D29">
        <w:rPr>
          <w:b/>
          <w:i/>
          <w:sz w:val="28"/>
          <w:szCs w:val="28"/>
        </w:rPr>
        <w:t>Станции технического обслуживания</w:t>
      </w:r>
      <w:r w:rsidRPr="00996D29">
        <w:rPr>
          <w:sz w:val="28"/>
          <w:szCs w:val="28"/>
        </w:rPr>
        <w:t xml:space="preserve"> </w:t>
      </w:r>
    </w:p>
    <w:p w14:paraId="0C704421" w14:textId="5C476662" w:rsidR="00B46287" w:rsidRPr="00996D29" w:rsidRDefault="00B46287" w:rsidP="00996D29">
      <w:pPr>
        <w:ind w:firstLine="709"/>
        <w:jc w:val="both"/>
        <w:rPr>
          <w:sz w:val="28"/>
          <w:szCs w:val="28"/>
        </w:rPr>
      </w:pPr>
      <w:r w:rsidRPr="00996D29">
        <w:rPr>
          <w:sz w:val="28"/>
          <w:szCs w:val="28"/>
        </w:rPr>
        <w:lastRenderedPageBreak/>
        <w:t xml:space="preserve">В настоящее время в селе </w:t>
      </w:r>
      <w:proofErr w:type="spellStart"/>
      <w:r w:rsidRPr="00996D29">
        <w:rPr>
          <w:sz w:val="28"/>
          <w:szCs w:val="28"/>
        </w:rPr>
        <w:t>Косшокы</w:t>
      </w:r>
      <w:proofErr w:type="spellEnd"/>
      <w:r w:rsidRPr="00996D29">
        <w:rPr>
          <w:sz w:val="28"/>
          <w:szCs w:val="28"/>
        </w:rPr>
        <w:t xml:space="preserve"> по ремонту и обслуживанию автомашин отсутствуют станции технического осмотра. </w:t>
      </w:r>
    </w:p>
    <w:p w14:paraId="74A93602" w14:textId="77777777" w:rsidR="00B46287" w:rsidRPr="00996D29" w:rsidRDefault="00B46287" w:rsidP="00996D29">
      <w:pPr>
        <w:ind w:firstLine="709"/>
        <w:jc w:val="both"/>
        <w:rPr>
          <w:sz w:val="28"/>
          <w:szCs w:val="28"/>
        </w:rPr>
      </w:pPr>
      <w:r w:rsidRPr="00996D29">
        <w:rPr>
          <w:sz w:val="28"/>
          <w:szCs w:val="28"/>
        </w:rPr>
        <w:t>Общее количество постов СТО, необходимых в целом по посёлку на перспективу, определено согласно норме СН 3.01-101-2013 – 1 пост на 200 легковых автомобилей.</w:t>
      </w:r>
    </w:p>
    <w:p w14:paraId="353ABE7C" w14:textId="77777777" w:rsidR="00B46287" w:rsidRPr="00996D29" w:rsidRDefault="00B46287" w:rsidP="00996D29">
      <w:pPr>
        <w:ind w:firstLine="709"/>
        <w:jc w:val="both"/>
        <w:rPr>
          <w:sz w:val="28"/>
          <w:szCs w:val="28"/>
        </w:rPr>
      </w:pPr>
      <w:r w:rsidRPr="00996D29">
        <w:rPr>
          <w:sz w:val="28"/>
          <w:szCs w:val="28"/>
        </w:rPr>
        <w:t>При СТО должны быть предусмотрены посты механизированной мойки автомобилей, оборудованные обустройствами для подогрева воздуха и обдува кузова.</w:t>
      </w:r>
    </w:p>
    <w:p w14:paraId="0BE5938B" w14:textId="77777777" w:rsidR="00B46287" w:rsidRPr="00996D29" w:rsidRDefault="00B46287" w:rsidP="00996D29">
      <w:pPr>
        <w:ind w:firstLine="709"/>
        <w:jc w:val="both"/>
        <w:rPr>
          <w:sz w:val="28"/>
          <w:szCs w:val="28"/>
        </w:rPr>
      </w:pPr>
      <w:r w:rsidRPr="00996D29">
        <w:rPr>
          <w:sz w:val="28"/>
          <w:szCs w:val="28"/>
        </w:rPr>
        <w:t xml:space="preserve">Как видно из расчётов количество легковых автомобилей в 40 единиц, размещение СТО на территории села является </w:t>
      </w:r>
      <w:proofErr w:type="spellStart"/>
      <w:r w:rsidRPr="00996D29">
        <w:rPr>
          <w:sz w:val="28"/>
          <w:szCs w:val="28"/>
        </w:rPr>
        <w:t>нецелесобразным</w:t>
      </w:r>
      <w:proofErr w:type="spellEnd"/>
      <w:r w:rsidRPr="00996D29">
        <w:rPr>
          <w:sz w:val="28"/>
          <w:szCs w:val="28"/>
        </w:rPr>
        <w:t>.</w:t>
      </w:r>
    </w:p>
    <w:p w14:paraId="751FD65F" w14:textId="77777777" w:rsidR="00B46287" w:rsidRPr="00996D29" w:rsidRDefault="00B46287" w:rsidP="00996D29">
      <w:pPr>
        <w:ind w:firstLine="709"/>
        <w:jc w:val="both"/>
        <w:rPr>
          <w:sz w:val="28"/>
          <w:szCs w:val="28"/>
        </w:rPr>
      </w:pPr>
      <w:r w:rsidRPr="00996D29">
        <w:rPr>
          <w:sz w:val="28"/>
          <w:szCs w:val="28"/>
        </w:rPr>
        <w:t>Дальнейшее развитие размещения СТО на существующей территории села может быть отрегулировано рынком.</w:t>
      </w:r>
    </w:p>
    <w:p w14:paraId="616FF8D7" w14:textId="77777777" w:rsidR="00B46287" w:rsidRPr="00996D29" w:rsidRDefault="00B46287" w:rsidP="00996D29">
      <w:pPr>
        <w:ind w:firstLine="709"/>
        <w:jc w:val="both"/>
        <w:rPr>
          <w:sz w:val="28"/>
          <w:szCs w:val="28"/>
        </w:rPr>
      </w:pPr>
    </w:p>
    <w:p w14:paraId="1FAA3EED" w14:textId="45B8FF00" w:rsidR="00B46287" w:rsidRPr="00996D29" w:rsidRDefault="000B0A77" w:rsidP="00996D29">
      <w:pPr>
        <w:ind w:firstLine="709"/>
        <w:jc w:val="both"/>
        <w:rPr>
          <w:b/>
          <w:sz w:val="28"/>
          <w:szCs w:val="28"/>
        </w:rPr>
      </w:pPr>
      <w:r w:rsidRPr="00996D29">
        <w:rPr>
          <w:b/>
          <w:sz w:val="28"/>
          <w:szCs w:val="28"/>
        </w:rPr>
        <w:t>4</w:t>
      </w:r>
      <w:r w:rsidR="00B46287" w:rsidRPr="00996D29">
        <w:rPr>
          <w:b/>
          <w:sz w:val="28"/>
          <w:szCs w:val="28"/>
        </w:rPr>
        <w:t>.4.</w:t>
      </w:r>
      <w:r w:rsidR="00B46287" w:rsidRPr="00996D29">
        <w:rPr>
          <w:b/>
          <w:sz w:val="28"/>
          <w:szCs w:val="28"/>
        </w:rPr>
        <w:tab/>
        <w:t>Улично-дорожная сеть</w:t>
      </w:r>
    </w:p>
    <w:p w14:paraId="75F8F744" w14:textId="051B9624" w:rsidR="00B46287" w:rsidRPr="00996D29" w:rsidRDefault="00B46287" w:rsidP="00996D29">
      <w:pPr>
        <w:ind w:firstLine="709"/>
        <w:jc w:val="both"/>
        <w:rPr>
          <w:sz w:val="28"/>
          <w:szCs w:val="28"/>
        </w:rPr>
      </w:pPr>
      <w:r w:rsidRPr="00996D29">
        <w:rPr>
          <w:b/>
          <w:i/>
          <w:sz w:val="28"/>
          <w:szCs w:val="28"/>
        </w:rPr>
        <w:t>Современное состояние</w:t>
      </w:r>
      <w:r w:rsidRPr="00996D29">
        <w:rPr>
          <w:sz w:val="28"/>
          <w:szCs w:val="28"/>
        </w:rPr>
        <w:t xml:space="preserve"> </w:t>
      </w:r>
    </w:p>
    <w:p w14:paraId="184C7A97" w14:textId="77777777" w:rsidR="00B46287" w:rsidRPr="00996D29" w:rsidRDefault="00B46287" w:rsidP="00996D29">
      <w:pPr>
        <w:ind w:firstLine="709"/>
        <w:jc w:val="both"/>
        <w:rPr>
          <w:sz w:val="28"/>
          <w:szCs w:val="28"/>
        </w:rPr>
      </w:pPr>
      <w:r w:rsidRPr="00996D29">
        <w:rPr>
          <w:sz w:val="28"/>
          <w:szCs w:val="28"/>
        </w:rPr>
        <w:t xml:space="preserve">Современная улично-дорожная сеть села </w:t>
      </w:r>
      <w:proofErr w:type="spellStart"/>
      <w:r w:rsidRPr="00996D29">
        <w:rPr>
          <w:sz w:val="28"/>
          <w:szCs w:val="28"/>
        </w:rPr>
        <w:t>Косшокы</w:t>
      </w:r>
      <w:proofErr w:type="spellEnd"/>
      <w:r w:rsidRPr="00996D29">
        <w:rPr>
          <w:sz w:val="28"/>
          <w:szCs w:val="28"/>
        </w:rPr>
        <w:t xml:space="preserve"> представлена в основном, смешанной системой улиц с довольно частой нарезкой кварталов. </w:t>
      </w:r>
    </w:p>
    <w:p w14:paraId="46F4CBFF" w14:textId="77777777" w:rsidR="00B46287" w:rsidRPr="00996D29" w:rsidRDefault="00B46287" w:rsidP="00996D29">
      <w:pPr>
        <w:ind w:firstLine="709"/>
        <w:jc w:val="both"/>
        <w:rPr>
          <w:sz w:val="28"/>
          <w:szCs w:val="28"/>
        </w:rPr>
      </w:pPr>
      <w:r w:rsidRPr="00996D29">
        <w:rPr>
          <w:sz w:val="28"/>
          <w:szCs w:val="28"/>
        </w:rPr>
        <w:t xml:space="preserve">Главной улицей села, в широтном направлении делящей территорию на 2 части – северную и южную, являются улицы </w:t>
      </w:r>
      <w:proofErr w:type="spellStart"/>
      <w:r w:rsidRPr="00996D29">
        <w:rPr>
          <w:sz w:val="28"/>
          <w:szCs w:val="28"/>
        </w:rPr>
        <w:t>М.Ауезова</w:t>
      </w:r>
      <w:proofErr w:type="spellEnd"/>
      <w:r w:rsidRPr="00996D29">
        <w:rPr>
          <w:sz w:val="28"/>
          <w:szCs w:val="28"/>
        </w:rPr>
        <w:t xml:space="preserve">, </w:t>
      </w:r>
      <w:proofErr w:type="spellStart"/>
      <w:r w:rsidRPr="00996D29">
        <w:rPr>
          <w:sz w:val="28"/>
          <w:szCs w:val="28"/>
        </w:rPr>
        <w:t>М.Толебаева</w:t>
      </w:r>
      <w:proofErr w:type="spellEnd"/>
      <w:r w:rsidRPr="00996D29">
        <w:rPr>
          <w:sz w:val="28"/>
          <w:szCs w:val="28"/>
        </w:rPr>
        <w:t>.</w:t>
      </w:r>
    </w:p>
    <w:p w14:paraId="777CFD36" w14:textId="77777777" w:rsidR="00B46287" w:rsidRPr="00996D29" w:rsidRDefault="00B46287" w:rsidP="00996D29">
      <w:pPr>
        <w:ind w:firstLine="709"/>
        <w:jc w:val="both"/>
        <w:rPr>
          <w:sz w:val="28"/>
          <w:szCs w:val="28"/>
        </w:rPr>
      </w:pPr>
      <w:r w:rsidRPr="00996D29">
        <w:rPr>
          <w:sz w:val="28"/>
          <w:szCs w:val="28"/>
        </w:rPr>
        <w:t xml:space="preserve">В освоенной части села нарезка кварталов имеет более хаотичный вид. </w:t>
      </w:r>
    </w:p>
    <w:p w14:paraId="6D7ED1CB" w14:textId="77777777" w:rsidR="00B46287" w:rsidRPr="00996D29" w:rsidRDefault="00B46287" w:rsidP="00996D29">
      <w:pPr>
        <w:ind w:firstLine="709"/>
        <w:jc w:val="both"/>
        <w:rPr>
          <w:spacing w:val="-4"/>
          <w:sz w:val="28"/>
          <w:szCs w:val="28"/>
        </w:rPr>
      </w:pPr>
      <w:r w:rsidRPr="00996D29">
        <w:rPr>
          <w:spacing w:val="-4"/>
          <w:sz w:val="28"/>
          <w:szCs w:val="28"/>
        </w:rPr>
        <w:t>Основой транспортного каркаса являются улицы, выполняющие роль главных улиц села:</w:t>
      </w:r>
    </w:p>
    <w:p w14:paraId="35434A30" w14:textId="0E5BA0D3" w:rsidR="00B46287" w:rsidRPr="00996D29" w:rsidRDefault="00B46287" w:rsidP="00996D29">
      <w:pPr>
        <w:numPr>
          <w:ilvl w:val="0"/>
          <w:numId w:val="45"/>
        </w:numPr>
        <w:tabs>
          <w:tab w:val="left" w:pos="993"/>
        </w:tabs>
        <w:ind w:left="0" w:firstLine="709"/>
        <w:jc w:val="both"/>
        <w:rPr>
          <w:sz w:val="28"/>
          <w:szCs w:val="28"/>
        </w:rPr>
      </w:pPr>
      <w:r w:rsidRPr="00996D29">
        <w:rPr>
          <w:sz w:val="28"/>
          <w:szCs w:val="28"/>
        </w:rPr>
        <w:t xml:space="preserve">ул. </w:t>
      </w:r>
      <w:proofErr w:type="spellStart"/>
      <w:r w:rsidRPr="00996D29">
        <w:rPr>
          <w:sz w:val="28"/>
          <w:szCs w:val="28"/>
        </w:rPr>
        <w:t>Кахарман</w:t>
      </w:r>
      <w:proofErr w:type="spellEnd"/>
      <w:r w:rsidR="00241D41" w:rsidRPr="00996D29">
        <w:rPr>
          <w:sz w:val="28"/>
          <w:szCs w:val="28"/>
        </w:rPr>
        <w:t>;</w:t>
      </w:r>
    </w:p>
    <w:p w14:paraId="7181ED93" w14:textId="6C35658A" w:rsidR="00B46287" w:rsidRPr="00996D29" w:rsidRDefault="00B46287" w:rsidP="00996D29">
      <w:pPr>
        <w:numPr>
          <w:ilvl w:val="0"/>
          <w:numId w:val="45"/>
        </w:numPr>
        <w:tabs>
          <w:tab w:val="left" w:pos="993"/>
        </w:tabs>
        <w:ind w:left="0" w:firstLine="709"/>
        <w:jc w:val="both"/>
        <w:rPr>
          <w:sz w:val="28"/>
          <w:szCs w:val="28"/>
        </w:rPr>
      </w:pPr>
      <w:r w:rsidRPr="00996D29">
        <w:rPr>
          <w:sz w:val="28"/>
          <w:szCs w:val="28"/>
        </w:rPr>
        <w:t>ул. Алтынсарина</w:t>
      </w:r>
      <w:r w:rsidR="00241D41" w:rsidRPr="00996D29">
        <w:rPr>
          <w:sz w:val="28"/>
          <w:szCs w:val="28"/>
        </w:rPr>
        <w:t>;</w:t>
      </w:r>
    </w:p>
    <w:p w14:paraId="20840DF3" w14:textId="2E77084E" w:rsidR="00B46287" w:rsidRPr="00996D29" w:rsidRDefault="00B46287" w:rsidP="00996D29">
      <w:pPr>
        <w:numPr>
          <w:ilvl w:val="0"/>
          <w:numId w:val="45"/>
        </w:numPr>
        <w:tabs>
          <w:tab w:val="left" w:pos="993"/>
        </w:tabs>
        <w:ind w:left="0" w:firstLine="709"/>
        <w:jc w:val="both"/>
        <w:rPr>
          <w:sz w:val="28"/>
          <w:szCs w:val="28"/>
        </w:rPr>
      </w:pPr>
      <w:r w:rsidRPr="00996D29">
        <w:rPr>
          <w:sz w:val="28"/>
          <w:szCs w:val="28"/>
        </w:rPr>
        <w:t>ул.</w:t>
      </w:r>
      <w:r w:rsidR="00241D41" w:rsidRPr="00996D29">
        <w:rPr>
          <w:sz w:val="28"/>
          <w:szCs w:val="28"/>
        </w:rPr>
        <w:t xml:space="preserve"> </w:t>
      </w:r>
      <w:r w:rsidRPr="00996D29">
        <w:rPr>
          <w:sz w:val="28"/>
          <w:szCs w:val="28"/>
        </w:rPr>
        <w:t>Алаш</w:t>
      </w:r>
      <w:r w:rsidR="00241D41" w:rsidRPr="00996D29">
        <w:rPr>
          <w:sz w:val="28"/>
          <w:szCs w:val="28"/>
        </w:rPr>
        <w:t>.</w:t>
      </w:r>
    </w:p>
    <w:p w14:paraId="01D2568B" w14:textId="77777777" w:rsidR="00B46287" w:rsidRPr="00996D29" w:rsidRDefault="00B46287" w:rsidP="00996D29">
      <w:pPr>
        <w:ind w:firstLine="709"/>
        <w:jc w:val="both"/>
        <w:rPr>
          <w:sz w:val="28"/>
          <w:szCs w:val="28"/>
        </w:rPr>
      </w:pPr>
      <w:r w:rsidRPr="00996D29">
        <w:rPr>
          <w:sz w:val="28"/>
          <w:szCs w:val="28"/>
        </w:rPr>
        <w:t>Названные улицы обеспечивают транспортные связи между жилыми районами села и обеспечивают выход транспорта из села.</w:t>
      </w:r>
    </w:p>
    <w:p w14:paraId="52586FC5" w14:textId="68B6CB1D" w:rsidR="00B46287" w:rsidRPr="00996D29" w:rsidRDefault="00B46287" w:rsidP="00996D29">
      <w:pPr>
        <w:ind w:firstLine="709"/>
        <w:jc w:val="both"/>
        <w:rPr>
          <w:sz w:val="28"/>
          <w:szCs w:val="28"/>
        </w:rPr>
      </w:pPr>
      <w:r w:rsidRPr="00996D29">
        <w:rPr>
          <w:sz w:val="28"/>
          <w:szCs w:val="28"/>
        </w:rPr>
        <w:t>Краткая характеристика улично-дорожной сети в с.</w:t>
      </w:r>
      <w:r w:rsidR="00241D41" w:rsidRPr="00996D29">
        <w:rPr>
          <w:sz w:val="28"/>
          <w:szCs w:val="28"/>
        </w:rPr>
        <w:t xml:space="preserve"> </w:t>
      </w:r>
      <w:proofErr w:type="spellStart"/>
      <w:r w:rsidRPr="00996D29">
        <w:rPr>
          <w:sz w:val="28"/>
          <w:szCs w:val="28"/>
        </w:rPr>
        <w:t>Косшокы</w:t>
      </w:r>
      <w:proofErr w:type="spellEnd"/>
      <w:r w:rsidRPr="00996D29">
        <w:rPr>
          <w:sz w:val="28"/>
          <w:szCs w:val="28"/>
        </w:rPr>
        <w:t xml:space="preserve"> на исходный год по данным отдела акимата села приведена в таблице </w:t>
      </w:r>
      <w:r w:rsidR="000B0A77" w:rsidRPr="00996D29">
        <w:rPr>
          <w:sz w:val="28"/>
          <w:szCs w:val="28"/>
        </w:rPr>
        <w:t>4</w:t>
      </w:r>
      <w:r w:rsidRPr="00996D29">
        <w:rPr>
          <w:sz w:val="28"/>
          <w:szCs w:val="28"/>
        </w:rPr>
        <w:t>.</w:t>
      </w:r>
      <w:r w:rsidR="00241D41" w:rsidRPr="00996D29">
        <w:rPr>
          <w:sz w:val="28"/>
          <w:szCs w:val="28"/>
        </w:rPr>
        <w:t>4.1.</w:t>
      </w:r>
    </w:p>
    <w:p w14:paraId="04D21EE8" w14:textId="2243F258" w:rsidR="00B46287" w:rsidRPr="00996D29" w:rsidRDefault="00B46287" w:rsidP="00996D29">
      <w:pPr>
        <w:ind w:firstLine="709"/>
        <w:jc w:val="right"/>
        <w:rPr>
          <w:sz w:val="28"/>
          <w:szCs w:val="28"/>
        </w:rPr>
      </w:pPr>
      <w:r w:rsidRPr="00996D29">
        <w:rPr>
          <w:sz w:val="28"/>
          <w:szCs w:val="28"/>
        </w:rPr>
        <w:t xml:space="preserve">Таблица </w:t>
      </w:r>
      <w:r w:rsidR="000B0A77" w:rsidRPr="00996D29">
        <w:rPr>
          <w:sz w:val="28"/>
          <w:szCs w:val="28"/>
        </w:rPr>
        <w:t>4</w:t>
      </w:r>
      <w:r w:rsidR="00241D41" w:rsidRPr="00996D29">
        <w:rPr>
          <w:sz w:val="28"/>
          <w:szCs w:val="28"/>
        </w:rPr>
        <w:t>.</w:t>
      </w:r>
      <w:r w:rsidRPr="00996D29">
        <w:rPr>
          <w:sz w:val="28"/>
          <w:szCs w:val="28"/>
        </w:rPr>
        <w:t>4.</w:t>
      </w:r>
      <w:r w:rsidR="00241D41" w:rsidRPr="00996D29">
        <w:rPr>
          <w:sz w:val="28"/>
          <w:szCs w:val="28"/>
        </w:rPr>
        <w:t>1</w:t>
      </w:r>
    </w:p>
    <w:p w14:paraId="295A4F3B" w14:textId="23B4EB58" w:rsidR="00B46287" w:rsidRPr="00996D29" w:rsidRDefault="00241D41" w:rsidP="00996D29">
      <w:pPr>
        <w:jc w:val="center"/>
        <w:rPr>
          <w:bCs/>
          <w:sz w:val="28"/>
          <w:szCs w:val="28"/>
        </w:rPr>
      </w:pPr>
      <w:r w:rsidRPr="00996D29">
        <w:rPr>
          <w:sz w:val="28"/>
          <w:szCs w:val="28"/>
        </w:rPr>
        <w:t xml:space="preserve">Краткая характеристика существующей </w:t>
      </w:r>
      <w:proofErr w:type="spellStart"/>
      <w:r w:rsidRPr="00996D29">
        <w:rPr>
          <w:sz w:val="28"/>
          <w:szCs w:val="28"/>
        </w:rPr>
        <w:t>внутрипоселковой</w:t>
      </w:r>
      <w:proofErr w:type="spellEnd"/>
      <w:r w:rsidRPr="00996D29">
        <w:rPr>
          <w:sz w:val="28"/>
          <w:szCs w:val="28"/>
        </w:rPr>
        <w:t xml:space="preserve"> улично-дорожной сети </w:t>
      </w:r>
      <w:r w:rsidR="00B46287" w:rsidRPr="00996D29">
        <w:rPr>
          <w:bCs/>
          <w:sz w:val="28"/>
          <w:szCs w:val="28"/>
        </w:rPr>
        <w:t xml:space="preserve">(по состоянию на </w:t>
      </w:r>
      <w:r w:rsidR="000B0A77" w:rsidRPr="00996D29">
        <w:rPr>
          <w:bCs/>
          <w:sz w:val="28"/>
          <w:szCs w:val="28"/>
        </w:rPr>
        <w:t>0</w:t>
      </w:r>
      <w:r w:rsidR="00B46287" w:rsidRPr="00996D29">
        <w:rPr>
          <w:bCs/>
          <w:sz w:val="28"/>
          <w:szCs w:val="28"/>
        </w:rPr>
        <w:t>1.01.2025 г.)</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211"/>
        <w:gridCol w:w="1417"/>
        <w:gridCol w:w="1843"/>
      </w:tblGrid>
      <w:tr w:rsidR="00996D29" w:rsidRPr="00996D29" w14:paraId="6E2647C7" w14:textId="77777777" w:rsidTr="00241D41">
        <w:trPr>
          <w:trHeight w:val="547"/>
        </w:trPr>
        <w:tc>
          <w:tcPr>
            <w:tcW w:w="738" w:type="dxa"/>
            <w:vAlign w:val="center"/>
          </w:tcPr>
          <w:p w14:paraId="3C96E457" w14:textId="70CBA266" w:rsidR="00B46287" w:rsidRPr="00996D29" w:rsidRDefault="00B46287" w:rsidP="00996D29">
            <w:pPr>
              <w:jc w:val="center"/>
              <w:rPr>
                <w:sz w:val="20"/>
                <w:szCs w:val="20"/>
              </w:rPr>
            </w:pPr>
            <w:r w:rsidRPr="00996D29">
              <w:rPr>
                <w:sz w:val="20"/>
                <w:szCs w:val="20"/>
              </w:rPr>
              <w:t>№</w:t>
            </w:r>
          </w:p>
          <w:p w14:paraId="03C2A7F0" w14:textId="77777777" w:rsidR="00B46287" w:rsidRPr="00996D29" w:rsidRDefault="00B46287" w:rsidP="00996D29">
            <w:pPr>
              <w:jc w:val="center"/>
              <w:rPr>
                <w:sz w:val="20"/>
                <w:szCs w:val="20"/>
              </w:rPr>
            </w:pPr>
            <w:r w:rsidRPr="00996D29">
              <w:rPr>
                <w:sz w:val="20"/>
                <w:szCs w:val="20"/>
              </w:rPr>
              <w:t>п/п</w:t>
            </w:r>
          </w:p>
        </w:tc>
        <w:tc>
          <w:tcPr>
            <w:tcW w:w="5211" w:type="dxa"/>
            <w:vAlign w:val="center"/>
          </w:tcPr>
          <w:p w14:paraId="5DB15CDB" w14:textId="4F22110C" w:rsidR="00B46287" w:rsidRPr="00996D29" w:rsidRDefault="00B46287" w:rsidP="00996D29">
            <w:pPr>
              <w:jc w:val="center"/>
              <w:rPr>
                <w:sz w:val="20"/>
                <w:szCs w:val="20"/>
              </w:rPr>
            </w:pPr>
            <w:r w:rsidRPr="00996D29">
              <w:rPr>
                <w:sz w:val="20"/>
                <w:szCs w:val="20"/>
              </w:rPr>
              <w:t>Наименование показателей</w:t>
            </w:r>
          </w:p>
        </w:tc>
        <w:tc>
          <w:tcPr>
            <w:tcW w:w="1417" w:type="dxa"/>
            <w:vAlign w:val="center"/>
          </w:tcPr>
          <w:p w14:paraId="78442003" w14:textId="68F4EC13" w:rsidR="00B46287" w:rsidRPr="00996D29" w:rsidRDefault="00B46287" w:rsidP="00996D29">
            <w:pPr>
              <w:jc w:val="center"/>
              <w:rPr>
                <w:sz w:val="20"/>
                <w:szCs w:val="20"/>
              </w:rPr>
            </w:pPr>
            <w:r w:rsidRPr="00996D29">
              <w:rPr>
                <w:sz w:val="20"/>
                <w:szCs w:val="20"/>
              </w:rPr>
              <w:t>Ед.</w:t>
            </w:r>
          </w:p>
          <w:p w14:paraId="688D06DA" w14:textId="77777777" w:rsidR="00B46287" w:rsidRPr="00996D29" w:rsidRDefault="00B46287" w:rsidP="00996D29">
            <w:pPr>
              <w:jc w:val="center"/>
              <w:rPr>
                <w:sz w:val="20"/>
                <w:szCs w:val="20"/>
              </w:rPr>
            </w:pPr>
            <w:r w:rsidRPr="00996D29">
              <w:rPr>
                <w:sz w:val="20"/>
                <w:szCs w:val="20"/>
              </w:rPr>
              <w:t>изм.</w:t>
            </w:r>
          </w:p>
        </w:tc>
        <w:tc>
          <w:tcPr>
            <w:tcW w:w="1843" w:type="dxa"/>
            <w:vAlign w:val="center"/>
          </w:tcPr>
          <w:p w14:paraId="054CCB77" w14:textId="17117244" w:rsidR="00B46287" w:rsidRPr="00996D29" w:rsidRDefault="00B46287" w:rsidP="00996D29">
            <w:pPr>
              <w:jc w:val="center"/>
              <w:rPr>
                <w:sz w:val="20"/>
                <w:szCs w:val="20"/>
              </w:rPr>
            </w:pPr>
            <w:r w:rsidRPr="00996D29">
              <w:rPr>
                <w:sz w:val="20"/>
                <w:szCs w:val="20"/>
              </w:rPr>
              <w:t>Количество</w:t>
            </w:r>
          </w:p>
        </w:tc>
      </w:tr>
      <w:tr w:rsidR="00996D29" w:rsidRPr="00996D29" w14:paraId="712DD6C1" w14:textId="77777777" w:rsidTr="00241D41">
        <w:tc>
          <w:tcPr>
            <w:tcW w:w="738" w:type="dxa"/>
            <w:vAlign w:val="center"/>
          </w:tcPr>
          <w:p w14:paraId="4D9C9C4C" w14:textId="77777777" w:rsidR="00B46287" w:rsidRPr="00996D29" w:rsidRDefault="00B46287" w:rsidP="00996D29">
            <w:pPr>
              <w:jc w:val="center"/>
              <w:rPr>
                <w:sz w:val="20"/>
                <w:szCs w:val="20"/>
              </w:rPr>
            </w:pPr>
            <w:r w:rsidRPr="00996D29">
              <w:rPr>
                <w:sz w:val="20"/>
                <w:szCs w:val="20"/>
              </w:rPr>
              <w:t>1</w:t>
            </w:r>
          </w:p>
        </w:tc>
        <w:tc>
          <w:tcPr>
            <w:tcW w:w="5211" w:type="dxa"/>
            <w:vAlign w:val="center"/>
          </w:tcPr>
          <w:p w14:paraId="0C24E4F5" w14:textId="77777777" w:rsidR="00B46287" w:rsidRPr="00996D29" w:rsidRDefault="00B46287" w:rsidP="00996D29">
            <w:pPr>
              <w:jc w:val="center"/>
              <w:rPr>
                <w:sz w:val="20"/>
                <w:szCs w:val="20"/>
              </w:rPr>
            </w:pPr>
            <w:r w:rsidRPr="00996D29">
              <w:rPr>
                <w:sz w:val="20"/>
                <w:szCs w:val="20"/>
              </w:rPr>
              <w:t>2</w:t>
            </w:r>
          </w:p>
        </w:tc>
        <w:tc>
          <w:tcPr>
            <w:tcW w:w="1417" w:type="dxa"/>
            <w:vAlign w:val="center"/>
          </w:tcPr>
          <w:p w14:paraId="7E703A35" w14:textId="77777777" w:rsidR="00B46287" w:rsidRPr="00996D29" w:rsidRDefault="00B46287" w:rsidP="00996D29">
            <w:pPr>
              <w:jc w:val="center"/>
              <w:rPr>
                <w:sz w:val="20"/>
                <w:szCs w:val="20"/>
              </w:rPr>
            </w:pPr>
            <w:r w:rsidRPr="00996D29">
              <w:rPr>
                <w:sz w:val="20"/>
                <w:szCs w:val="20"/>
              </w:rPr>
              <w:t>3</w:t>
            </w:r>
          </w:p>
        </w:tc>
        <w:tc>
          <w:tcPr>
            <w:tcW w:w="1843" w:type="dxa"/>
            <w:vAlign w:val="center"/>
          </w:tcPr>
          <w:p w14:paraId="3275EDBA" w14:textId="77777777" w:rsidR="00B46287" w:rsidRPr="00996D29" w:rsidRDefault="00B46287" w:rsidP="00996D29">
            <w:pPr>
              <w:jc w:val="center"/>
              <w:rPr>
                <w:sz w:val="20"/>
                <w:szCs w:val="20"/>
              </w:rPr>
            </w:pPr>
            <w:r w:rsidRPr="00996D29">
              <w:rPr>
                <w:sz w:val="20"/>
                <w:szCs w:val="20"/>
              </w:rPr>
              <w:t>4</w:t>
            </w:r>
          </w:p>
        </w:tc>
      </w:tr>
      <w:tr w:rsidR="00996D29" w:rsidRPr="00996D29" w14:paraId="5ED604DC" w14:textId="77777777" w:rsidTr="00241D41">
        <w:trPr>
          <w:trHeight w:val="312"/>
        </w:trPr>
        <w:tc>
          <w:tcPr>
            <w:tcW w:w="738" w:type="dxa"/>
            <w:vAlign w:val="center"/>
          </w:tcPr>
          <w:p w14:paraId="06949052" w14:textId="77777777" w:rsidR="00B46287" w:rsidRPr="00996D29" w:rsidRDefault="00B46287" w:rsidP="00996D29">
            <w:pPr>
              <w:jc w:val="center"/>
            </w:pPr>
            <w:r w:rsidRPr="00996D29">
              <w:t>1</w:t>
            </w:r>
          </w:p>
        </w:tc>
        <w:tc>
          <w:tcPr>
            <w:tcW w:w="5211" w:type="dxa"/>
            <w:vAlign w:val="center"/>
          </w:tcPr>
          <w:p w14:paraId="0C7143FA" w14:textId="13595A9F" w:rsidR="00B46287" w:rsidRPr="00996D29" w:rsidRDefault="00B46287" w:rsidP="00996D29">
            <w:r w:rsidRPr="00996D29">
              <w:t>Общая протяженность всех улиц и проездов</w:t>
            </w:r>
          </w:p>
        </w:tc>
        <w:tc>
          <w:tcPr>
            <w:tcW w:w="1417" w:type="dxa"/>
            <w:vAlign w:val="center"/>
          </w:tcPr>
          <w:p w14:paraId="70498B69" w14:textId="77777777" w:rsidR="00B46287" w:rsidRPr="00996D29" w:rsidRDefault="00B46287" w:rsidP="00996D29">
            <w:pPr>
              <w:jc w:val="center"/>
            </w:pPr>
            <w:r w:rsidRPr="00996D29">
              <w:t>км</w:t>
            </w:r>
          </w:p>
        </w:tc>
        <w:tc>
          <w:tcPr>
            <w:tcW w:w="1843" w:type="dxa"/>
            <w:tcMar>
              <w:right w:w="198" w:type="dxa"/>
            </w:tcMar>
            <w:vAlign w:val="center"/>
          </w:tcPr>
          <w:p w14:paraId="507620D2" w14:textId="77777777" w:rsidR="00B46287" w:rsidRPr="00996D29" w:rsidRDefault="00B46287" w:rsidP="00996D29">
            <w:pPr>
              <w:jc w:val="center"/>
            </w:pPr>
            <w:r w:rsidRPr="00996D29">
              <w:t>3,41</w:t>
            </w:r>
          </w:p>
        </w:tc>
      </w:tr>
      <w:tr w:rsidR="00996D29" w:rsidRPr="00996D29" w14:paraId="6E88B02A" w14:textId="77777777" w:rsidTr="00241D41">
        <w:trPr>
          <w:trHeight w:val="312"/>
        </w:trPr>
        <w:tc>
          <w:tcPr>
            <w:tcW w:w="738" w:type="dxa"/>
            <w:vAlign w:val="center"/>
          </w:tcPr>
          <w:p w14:paraId="53854D54" w14:textId="77777777" w:rsidR="00B46287" w:rsidRPr="00996D29" w:rsidRDefault="00B46287" w:rsidP="00996D29">
            <w:pPr>
              <w:jc w:val="center"/>
            </w:pPr>
          </w:p>
        </w:tc>
        <w:tc>
          <w:tcPr>
            <w:tcW w:w="5211" w:type="dxa"/>
            <w:vAlign w:val="center"/>
          </w:tcPr>
          <w:p w14:paraId="3BF46E73" w14:textId="65F636EA" w:rsidR="00B46287" w:rsidRPr="00996D29" w:rsidRDefault="00B46287" w:rsidP="00996D29">
            <w:r w:rsidRPr="00996D29">
              <w:t>из них:</w:t>
            </w:r>
          </w:p>
        </w:tc>
        <w:tc>
          <w:tcPr>
            <w:tcW w:w="1417" w:type="dxa"/>
            <w:vAlign w:val="center"/>
          </w:tcPr>
          <w:p w14:paraId="2B3E10F0" w14:textId="77777777" w:rsidR="00B46287" w:rsidRPr="00996D29" w:rsidRDefault="00B46287" w:rsidP="00996D29">
            <w:pPr>
              <w:jc w:val="center"/>
            </w:pPr>
          </w:p>
        </w:tc>
        <w:tc>
          <w:tcPr>
            <w:tcW w:w="1843" w:type="dxa"/>
            <w:tcMar>
              <w:right w:w="198" w:type="dxa"/>
            </w:tcMar>
            <w:vAlign w:val="center"/>
          </w:tcPr>
          <w:p w14:paraId="071C94E4" w14:textId="77777777" w:rsidR="00B46287" w:rsidRPr="00996D29" w:rsidRDefault="00B46287" w:rsidP="00996D29">
            <w:pPr>
              <w:jc w:val="center"/>
            </w:pPr>
          </w:p>
        </w:tc>
      </w:tr>
      <w:tr w:rsidR="00996D29" w:rsidRPr="00996D29" w14:paraId="7D42291B" w14:textId="77777777" w:rsidTr="00241D41">
        <w:trPr>
          <w:trHeight w:val="312"/>
        </w:trPr>
        <w:tc>
          <w:tcPr>
            <w:tcW w:w="738" w:type="dxa"/>
            <w:vAlign w:val="center"/>
          </w:tcPr>
          <w:p w14:paraId="0CDB2416" w14:textId="77777777" w:rsidR="00B46287" w:rsidRPr="00996D29" w:rsidRDefault="00B46287" w:rsidP="00996D29">
            <w:pPr>
              <w:jc w:val="center"/>
            </w:pPr>
            <w:r w:rsidRPr="00996D29">
              <w:t>1.1</w:t>
            </w:r>
          </w:p>
        </w:tc>
        <w:tc>
          <w:tcPr>
            <w:tcW w:w="5211" w:type="dxa"/>
            <w:vAlign w:val="center"/>
          </w:tcPr>
          <w:p w14:paraId="4E0417F7" w14:textId="31A58ED8" w:rsidR="00B46287" w:rsidRPr="00996D29" w:rsidRDefault="00B46287" w:rsidP="00996D29">
            <w:r w:rsidRPr="00996D29">
              <w:t>Главные улицы села</w:t>
            </w:r>
          </w:p>
        </w:tc>
        <w:tc>
          <w:tcPr>
            <w:tcW w:w="1417" w:type="dxa"/>
            <w:vAlign w:val="center"/>
          </w:tcPr>
          <w:p w14:paraId="0E182C82" w14:textId="77777777" w:rsidR="00B46287" w:rsidRPr="00996D29" w:rsidRDefault="00B46287" w:rsidP="00996D29">
            <w:pPr>
              <w:jc w:val="center"/>
            </w:pPr>
            <w:r w:rsidRPr="00996D29">
              <w:t>км</w:t>
            </w:r>
          </w:p>
        </w:tc>
        <w:tc>
          <w:tcPr>
            <w:tcW w:w="1843" w:type="dxa"/>
            <w:tcMar>
              <w:right w:w="198" w:type="dxa"/>
            </w:tcMar>
            <w:vAlign w:val="center"/>
          </w:tcPr>
          <w:p w14:paraId="50703F88" w14:textId="77777777" w:rsidR="00B46287" w:rsidRPr="00996D29" w:rsidRDefault="00B46287" w:rsidP="00996D29">
            <w:pPr>
              <w:jc w:val="center"/>
            </w:pPr>
            <w:r w:rsidRPr="00996D29">
              <w:t>1,81</w:t>
            </w:r>
          </w:p>
        </w:tc>
      </w:tr>
      <w:tr w:rsidR="00996D29" w:rsidRPr="00996D29" w14:paraId="6318D8DB" w14:textId="77777777" w:rsidTr="00241D41">
        <w:trPr>
          <w:trHeight w:val="312"/>
        </w:trPr>
        <w:tc>
          <w:tcPr>
            <w:tcW w:w="738" w:type="dxa"/>
            <w:vAlign w:val="center"/>
          </w:tcPr>
          <w:p w14:paraId="6E2FF5CE" w14:textId="77777777" w:rsidR="00B46287" w:rsidRPr="00996D29" w:rsidRDefault="00B46287" w:rsidP="00996D29">
            <w:pPr>
              <w:jc w:val="center"/>
            </w:pPr>
            <w:r w:rsidRPr="00996D29">
              <w:t>1.2</w:t>
            </w:r>
          </w:p>
        </w:tc>
        <w:tc>
          <w:tcPr>
            <w:tcW w:w="5211" w:type="dxa"/>
            <w:vAlign w:val="center"/>
          </w:tcPr>
          <w:p w14:paraId="40F5C98F" w14:textId="3765B429" w:rsidR="00B46287" w:rsidRPr="00996D29" w:rsidRDefault="00B46287" w:rsidP="00996D29">
            <w:r w:rsidRPr="00996D29">
              <w:t>Жилых улиц</w:t>
            </w:r>
          </w:p>
        </w:tc>
        <w:tc>
          <w:tcPr>
            <w:tcW w:w="1417" w:type="dxa"/>
            <w:vAlign w:val="center"/>
          </w:tcPr>
          <w:p w14:paraId="3042582E" w14:textId="77777777" w:rsidR="00B46287" w:rsidRPr="00996D29" w:rsidRDefault="00B46287" w:rsidP="00996D29">
            <w:pPr>
              <w:jc w:val="center"/>
            </w:pPr>
            <w:r w:rsidRPr="00996D29">
              <w:t>км</w:t>
            </w:r>
          </w:p>
        </w:tc>
        <w:tc>
          <w:tcPr>
            <w:tcW w:w="1843" w:type="dxa"/>
            <w:tcMar>
              <w:right w:w="198" w:type="dxa"/>
            </w:tcMar>
            <w:vAlign w:val="center"/>
          </w:tcPr>
          <w:p w14:paraId="7C3D9F65" w14:textId="77777777" w:rsidR="00B46287" w:rsidRPr="00996D29" w:rsidRDefault="00B46287" w:rsidP="00996D29">
            <w:pPr>
              <w:jc w:val="center"/>
            </w:pPr>
            <w:r w:rsidRPr="00996D29">
              <w:t>1,6</w:t>
            </w:r>
          </w:p>
        </w:tc>
      </w:tr>
      <w:tr w:rsidR="00B46287" w:rsidRPr="00996D29" w14:paraId="1C0253A9" w14:textId="77777777" w:rsidTr="00241D41">
        <w:trPr>
          <w:trHeight w:val="312"/>
        </w:trPr>
        <w:tc>
          <w:tcPr>
            <w:tcW w:w="738" w:type="dxa"/>
            <w:vAlign w:val="center"/>
          </w:tcPr>
          <w:p w14:paraId="4B442A71" w14:textId="77777777" w:rsidR="00B46287" w:rsidRPr="00996D29" w:rsidRDefault="00B46287" w:rsidP="00996D29">
            <w:pPr>
              <w:jc w:val="center"/>
            </w:pPr>
            <w:r w:rsidRPr="00996D29">
              <w:t>2</w:t>
            </w:r>
          </w:p>
        </w:tc>
        <w:tc>
          <w:tcPr>
            <w:tcW w:w="5211" w:type="dxa"/>
            <w:vAlign w:val="center"/>
          </w:tcPr>
          <w:p w14:paraId="111D0593" w14:textId="53BD4B81" w:rsidR="00B46287" w:rsidRPr="00996D29" w:rsidRDefault="00B46287" w:rsidP="00996D29">
            <w:r w:rsidRPr="00996D29">
              <w:t>Общая протяженность тротуаров</w:t>
            </w:r>
          </w:p>
        </w:tc>
        <w:tc>
          <w:tcPr>
            <w:tcW w:w="1417" w:type="dxa"/>
            <w:vAlign w:val="center"/>
          </w:tcPr>
          <w:p w14:paraId="216B87AF" w14:textId="77777777" w:rsidR="00B46287" w:rsidRPr="00996D29" w:rsidRDefault="00B46287" w:rsidP="00996D29">
            <w:pPr>
              <w:jc w:val="center"/>
            </w:pPr>
            <w:r w:rsidRPr="00996D29">
              <w:t>км</w:t>
            </w:r>
          </w:p>
        </w:tc>
        <w:tc>
          <w:tcPr>
            <w:tcW w:w="1843" w:type="dxa"/>
            <w:tcMar>
              <w:right w:w="198" w:type="dxa"/>
            </w:tcMar>
            <w:vAlign w:val="center"/>
          </w:tcPr>
          <w:p w14:paraId="35410FA7" w14:textId="77777777" w:rsidR="00B46287" w:rsidRPr="00996D29" w:rsidRDefault="00B46287" w:rsidP="00996D29">
            <w:pPr>
              <w:jc w:val="center"/>
            </w:pPr>
            <w:r w:rsidRPr="00996D29">
              <w:t>-</w:t>
            </w:r>
          </w:p>
        </w:tc>
      </w:tr>
    </w:tbl>
    <w:p w14:paraId="3FD9EBBA" w14:textId="77777777" w:rsidR="00B46287" w:rsidRPr="00996D29" w:rsidRDefault="00B46287" w:rsidP="00996D29">
      <w:pPr>
        <w:ind w:firstLine="709"/>
        <w:jc w:val="both"/>
        <w:rPr>
          <w:sz w:val="28"/>
          <w:szCs w:val="28"/>
        </w:rPr>
      </w:pPr>
    </w:p>
    <w:p w14:paraId="26350D8C" w14:textId="77777777" w:rsidR="00B46287" w:rsidRPr="00996D29" w:rsidRDefault="00B46287" w:rsidP="00996D29">
      <w:pPr>
        <w:ind w:firstLine="709"/>
        <w:jc w:val="both"/>
        <w:rPr>
          <w:sz w:val="28"/>
          <w:szCs w:val="28"/>
        </w:rPr>
      </w:pPr>
      <w:r w:rsidRPr="00996D29">
        <w:rPr>
          <w:sz w:val="28"/>
          <w:szCs w:val="28"/>
        </w:rPr>
        <w:t xml:space="preserve">Существующая транспортная система села не в состоянии обеспечивать быстрые, удобные и безопасные передвижения с минимальными затратами времени. Территориальное развитие села, реконструкция существующей его </w:t>
      </w:r>
      <w:r w:rsidRPr="00996D29">
        <w:rPr>
          <w:sz w:val="28"/>
          <w:szCs w:val="28"/>
        </w:rPr>
        <w:lastRenderedPageBreak/>
        <w:t xml:space="preserve">части, освоение новых территорий требует проведения комплекса мер для оптимизации транспортного каркаса. </w:t>
      </w:r>
    </w:p>
    <w:p w14:paraId="55FF422B" w14:textId="6E889FFA" w:rsidR="00B46287" w:rsidRPr="00996D29" w:rsidRDefault="00B46287" w:rsidP="00996D29">
      <w:pPr>
        <w:ind w:firstLine="709"/>
        <w:jc w:val="both"/>
        <w:rPr>
          <w:b/>
          <w:i/>
          <w:sz w:val="28"/>
          <w:szCs w:val="28"/>
        </w:rPr>
      </w:pPr>
      <w:r w:rsidRPr="00996D29">
        <w:rPr>
          <w:b/>
          <w:i/>
          <w:sz w:val="28"/>
          <w:szCs w:val="28"/>
        </w:rPr>
        <w:t>Перспективное развитие улично-дорожной сети села</w:t>
      </w:r>
    </w:p>
    <w:p w14:paraId="07057EEB" w14:textId="77777777" w:rsidR="00B46287" w:rsidRPr="00996D29" w:rsidRDefault="00B46287" w:rsidP="00996D29">
      <w:pPr>
        <w:ind w:firstLine="709"/>
        <w:jc w:val="both"/>
        <w:rPr>
          <w:sz w:val="28"/>
          <w:szCs w:val="28"/>
        </w:rPr>
      </w:pPr>
      <w:r w:rsidRPr="00996D29">
        <w:rPr>
          <w:sz w:val="28"/>
          <w:szCs w:val="28"/>
        </w:rPr>
        <w:t>В результате реализации комплекса намечаемых проектом мер транспортная система села должна быть оптимальной плотности и обеспечивать высокий уровень транспортного обслуживания населения с достижением расчётных скоростей движения на дорогах в сочетании с безопасностью движения.</w:t>
      </w:r>
    </w:p>
    <w:p w14:paraId="2EA3E41B" w14:textId="77777777" w:rsidR="00B46287" w:rsidRPr="00996D29" w:rsidRDefault="00B46287" w:rsidP="00996D29">
      <w:pPr>
        <w:ind w:firstLine="709"/>
        <w:jc w:val="both"/>
        <w:rPr>
          <w:sz w:val="28"/>
          <w:szCs w:val="28"/>
        </w:rPr>
      </w:pPr>
      <w:r w:rsidRPr="00996D29">
        <w:rPr>
          <w:sz w:val="28"/>
          <w:szCs w:val="28"/>
        </w:rPr>
        <w:t xml:space="preserve">Планировочное развитие перспективной улично-дорожной сети с. </w:t>
      </w:r>
      <w:proofErr w:type="spellStart"/>
      <w:r w:rsidRPr="00996D29">
        <w:rPr>
          <w:sz w:val="28"/>
          <w:szCs w:val="28"/>
        </w:rPr>
        <w:t>Косшокы</w:t>
      </w:r>
      <w:proofErr w:type="spellEnd"/>
      <w:r w:rsidRPr="00996D29">
        <w:rPr>
          <w:sz w:val="28"/>
          <w:szCs w:val="28"/>
        </w:rPr>
        <w:t xml:space="preserve"> в проекте генерального плана учитывает основные направления программ по реконструкции и благоустройству УДС, разработанных Акиматом села. Кроме того, при разработке перспективной улично-дорожной сети было принято во внимание размещение промышленных зон, жилых массивов, объектов культурно-бытового назначения.</w:t>
      </w:r>
    </w:p>
    <w:p w14:paraId="28EA8DC7" w14:textId="77777777" w:rsidR="00B46287" w:rsidRPr="00996D29" w:rsidRDefault="00B46287" w:rsidP="00996D29">
      <w:pPr>
        <w:ind w:firstLine="709"/>
        <w:jc w:val="both"/>
        <w:rPr>
          <w:sz w:val="28"/>
          <w:szCs w:val="28"/>
        </w:rPr>
      </w:pPr>
      <w:r w:rsidRPr="00996D29">
        <w:rPr>
          <w:sz w:val="28"/>
          <w:szCs w:val="28"/>
        </w:rPr>
        <w:t>Предусмотрено максимальное использование сложившейся улично-дорожной сети. Особое внимание обращено на создание рационального транспортного сообщения между жилыми районами, на связи с общественным центром, центрами жилых районов, объектами внешнего транспорта и коммунально-складской территорией.</w:t>
      </w:r>
    </w:p>
    <w:p w14:paraId="47D88F03" w14:textId="77777777" w:rsidR="00B46287" w:rsidRPr="00996D29" w:rsidRDefault="00B46287" w:rsidP="00996D29">
      <w:pPr>
        <w:ind w:firstLine="709"/>
        <w:jc w:val="both"/>
        <w:rPr>
          <w:sz w:val="28"/>
          <w:szCs w:val="28"/>
        </w:rPr>
      </w:pPr>
      <w:r w:rsidRPr="00996D29">
        <w:rPr>
          <w:sz w:val="28"/>
          <w:szCs w:val="28"/>
        </w:rPr>
        <w:t>Основой планировочного развития УДС является каркас существующей системы главных улиц села, выходящих на внешние автодороги.</w:t>
      </w:r>
    </w:p>
    <w:p w14:paraId="64E553C0" w14:textId="77777777" w:rsidR="00B46287" w:rsidRPr="00996D29" w:rsidRDefault="00B46287" w:rsidP="00996D29">
      <w:pPr>
        <w:ind w:firstLine="709"/>
        <w:jc w:val="both"/>
        <w:rPr>
          <w:sz w:val="28"/>
          <w:szCs w:val="28"/>
        </w:rPr>
      </w:pPr>
      <w:r w:rsidRPr="00996D29">
        <w:rPr>
          <w:sz w:val="28"/>
          <w:szCs w:val="28"/>
        </w:rPr>
        <w:t>В проекте сохраняется и получает дальнейшее развитие прямоугольная схема улично-дорож</w:t>
      </w:r>
      <w:r w:rsidRPr="00996D29">
        <w:rPr>
          <w:sz w:val="28"/>
          <w:szCs w:val="28"/>
        </w:rPr>
        <w:softHyphen/>
        <w:t>ной сети, которая дополняется участками широтных и меридиональных связей.</w:t>
      </w:r>
    </w:p>
    <w:p w14:paraId="1D44FD18" w14:textId="77777777" w:rsidR="00B46287" w:rsidRPr="00996D29" w:rsidRDefault="00B46287" w:rsidP="00996D29">
      <w:pPr>
        <w:ind w:firstLine="709"/>
        <w:jc w:val="both"/>
        <w:rPr>
          <w:sz w:val="28"/>
          <w:szCs w:val="28"/>
        </w:rPr>
      </w:pPr>
      <w:r w:rsidRPr="00996D29">
        <w:rPr>
          <w:sz w:val="28"/>
          <w:szCs w:val="28"/>
        </w:rPr>
        <w:t>В перспективе, в соответствии со СН 3.01-101-2013 г, основными транспортными улицами, обеспечивающими удобные транспортные связи села и пассажирские передвижения, будут главные улицы села:</w:t>
      </w:r>
    </w:p>
    <w:p w14:paraId="7AAE4A79" w14:textId="77777777" w:rsidR="00B46287" w:rsidRPr="00996D29" w:rsidRDefault="00B46287" w:rsidP="00996D29">
      <w:pPr>
        <w:numPr>
          <w:ilvl w:val="0"/>
          <w:numId w:val="46"/>
        </w:numPr>
        <w:tabs>
          <w:tab w:val="left" w:pos="1134"/>
        </w:tabs>
        <w:ind w:left="0" w:firstLine="709"/>
        <w:jc w:val="both"/>
        <w:rPr>
          <w:sz w:val="28"/>
          <w:szCs w:val="28"/>
        </w:rPr>
      </w:pPr>
      <w:r w:rsidRPr="00996D29">
        <w:rPr>
          <w:sz w:val="28"/>
          <w:szCs w:val="28"/>
        </w:rPr>
        <w:t xml:space="preserve">ул. </w:t>
      </w:r>
      <w:proofErr w:type="spellStart"/>
      <w:r w:rsidRPr="00996D29">
        <w:rPr>
          <w:sz w:val="28"/>
          <w:szCs w:val="28"/>
        </w:rPr>
        <w:t>Кахарман</w:t>
      </w:r>
      <w:proofErr w:type="spellEnd"/>
      <w:r w:rsidRPr="00996D29">
        <w:rPr>
          <w:sz w:val="28"/>
          <w:szCs w:val="28"/>
        </w:rPr>
        <w:t xml:space="preserve"> главный въезд в село со стороны областной автодороги;</w:t>
      </w:r>
    </w:p>
    <w:p w14:paraId="0B6BEC1C" w14:textId="3D849A3E" w:rsidR="00B46287" w:rsidRPr="00996D29" w:rsidRDefault="00B46287" w:rsidP="00996D29">
      <w:pPr>
        <w:numPr>
          <w:ilvl w:val="0"/>
          <w:numId w:val="46"/>
        </w:numPr>
        <w:tabs>
          <w:tab w:val="left" w:pos="1134"/>
        </w:tabs>
        <w:ind w:left="0" w:firstLine="709"/>
        <w:jc w:val="both"/>
        <w:rPr>
          <w:sz w:val="28"/>
          <w:szCs w:val="28"/>
        </w:rPr>
      </w:pPr>
      <w:r w:rsidRPr="00996D29">
        <w:rPr>
          <w:sz w:val="28"/>
          <w:szCs w:val="28"/>
        </w:rPr>
        <w:t>ул. Алтынсарина – главная улица существующей части села меридионального направления</w:t>
      </w:r>
      <w:r w:rsidR="00241D41" w:rsidRPr="00996D29">
        <w:rPr>
          <w:sz w:val="28"/>
          <w:szCs w:val="28"/>
        </w:rPr>
        <w:t>;</w:t>
      </w:r>
    </w:p>
    <w:p w14:paraId="464DB43B" w14:textId="231E001C" w:rsidR="00B46287" w:rsidRPr="00996D29" w:rsidRDefault="00B46287" w:rsidP="00996D29">
      <w:pPr>
        <w:numPr>
          <w:ilvl w:val="0"/>
          <w:numId w:val="46"/>
        </w:numPr>
        <w:tabs>
          <w:tab w:val="left" w:pos="1134"/>
        </w:tabs>
        <w:ind w:left="0" w:firstLine="709"/>
        <w:jc w:val="both"/>
        <w:rPr>
          <w:sz w:val="28"/>
          <w:szCs w:val="28"/>
        </w:rPr>
      </w:pPr>
      <w:r w:rsidRPr="00996D29">
        <w:rPr>
          <w:sz w:val="28"/>
          <w:szCs w:val="28"/>
        </w:rPr>
        <w:t>ул. Алаш– центральная широтная связь существующей южной части села с северной</w:t>
      </w:r>
      <w:r w:rsidR="00241D41" w:rsidRPr="00996D29">
        <w:rPr>
          <w:sz w:val="28"/>
          <w:szCs w:val="28"/>
        </w:rPr>
        <w:t>.</w:t>
      </w:r>
    </w:p>
    <w:p w14:paraId="2E080EE8" w14:textId="77777777" w:rsidR="00B46287" w:rsidRPr="00996D29" w:rsidRDefault="00B46287" w:rsidP="00996D29">
      <w:pPr>
        <w:ind w:firstLine="709"/>
        <w:jc w:val="both"/>
        <w:rPr>
          <w:sz w:val="28"/>
          <w:szCs w:val="28"/>
        </w:rPr>
      </w:pPr>
      <w:r w:rsidRPr="00996D29">
        <w:rPr>
          <w:sz w:val="28"/>
          <w:szCs w:val="28"/>
        </w:rPr>
        <w:t>В соответствии со СН РК 3.01-101-2013 улично-дорожная сеть села подразделены на:</w:t>
      </w:r>
    </w:p>
    <w:p w14:paraId="06309B19" w14:textId="543A17E9" w:rsidR="00B46287" w:rsidRPr="00996D29" w:rsidRDefault="00241D41" w:rsidP="00996D29">
      <w:pPr>
        <w:numPr>
          <w:ilvl w:val="0"/>
          <w:numId w:val="46"/>
        </w:numPr>
        <w:tabs>
          <w:tab w:val="left" w:pos="993"/>
        </w:tabs>
        <w:ind w:left="0" w:firstLine="709"/>
        <w:jc w:val="both"/>
        <w:rPr>
          <w:sz w:val="28"/>
          <w:szCs w:val="28"/>
        </w:rPr>
      </w:pPr>
      <w:r w:rsidRPr="00996D29">
        <w:rPr>
          <w:sz w:val="28"/>
          <w:szCs w:val="28"/>
        </w:rPr>
        <w:t>п</w:t>
      </w:r>
      <w:r w:rsidR="00B46287" w:rsidRPr="00996D29">
        <w:rPr>
          <w:sz w:val="28"/>
          <w:szCs w:val="28"/>
        </w:rPr>
        <w:t>оселковые дороги</w:t>
      </w:r>
      <w:r w:rsidRPr="00996D29">
        <w:rPr>
          <w:sz w:val="28"/>
          <w:szCs w:val="28"/>
        </w:rPr>
        <w:t>;</w:t>
      </w:r>
      <w:r w:rsidR="00B46287" w:rsidRPr="00996D29">
        <w:rPr>
          <w:sz w:val="28"/>
          <w:szCs w:val="28"/>
        </w:rPr>
        <w:t xml:space="preserve"> </w:t>
      </w:r>
    </w:p>
    <w:p w14:paraId="11BAC622" w14:textId="53B4331D" w:rsidR="00B46287" w:rsidRPr="00996D29" w:rsidRDefault="00241D41" w:rsidP="00996D29">
      <w:pPr>
        <w:numPr>
          <w:ilvl w:val="0"/>
          <w:numId w:val="44"/>
        </w:numPr>
        <w:tabs>
          <w:tab w:val="left" w:pos="993"/>
        </w:tabs>
        <w:ind w:left="0" w:firstLine="709"/>
        <w:jc w:val="both"/>
        <w:rPr>
          <w:sz w:val="28"/>
          <w:szCs w:val="28"/>
        </w:rPr>
      </w:pPr>
      <w:r w:rsidRPr="00996D29">
        <w:rPr>
          <w:sz w:val="28"/>
          <w:szCs w:val="28"/>
        </w:rPr>
        <w:t>г</w:t>
      </w:r>
      <w:r w:rsidR="00B46287" w:rsidRPr="00996D29">
        <w:rPr>
          <w:sz w:val="28"/>
          <w:szCs w:val="28"/>
        </w:rPr>
        <w:t>лавные улицы села</w:t>
      </w:r>
      <w:r w:rsidRPr="00996D29">
        <w:rPr>
          <w:sz w:val="28"/>
          <w:szCs w:val="28"/>
        </w:rPr>
        <w:t>;</w:t>
      </w:r>
    </w:p>
    <w:p w14:paraId="454FB4BB" w14:textId="4319C7D6" w:rsidR="00B46287" w:rsidRPr="00996D29" w:rsidRDefault="00241D41" w:rsidP="00996D29">
      <w:pPr>
        <w:numPr>
          <w:ilvl w:val="0"/>
          <w:numId w:val="44"/>
        </w:numPr>
        <w:tabs>
          <w:tab w:val="left" w:pos="993"/>
        </w:tabs>
        <w:ind w:left="0" w:firstLine="709"/>
        <w:jc w:val="both"/>
        <w:rPr>
          <w:sz w:val="28"/>
          <w:szCs w:val="28"/>
        </w:rPr>
      </w:pPr>
      <w:r w:rsidRPr="00996D29">
        <w:rPr>
          <w:sz w:val="28"/>
          <w:szCs w:val="28"/>
        </w:rPr>
        <w:t>у</w:t>
      </w:r>
      <w:r w:rsidR="00B46287" w:rsidRPr="00996D29">
        <w:rPr>
          <w:sz w:val="28"/>
          <w:szCs w:val="28"/>
        </w:rPr>
        <w:t>лицы в жилой застройке</w:t>
      </w:r>
      <w:r w:rsidRPr="00996D29">
        <w:rPr>
          <w:sz w:val="28"/>
          <w:szCs w:val="28"/>
        </w:rPr>
        <w:t>.</w:t>
      </w:r>
    </w:p>
    <w:p w14:paraId="1C16D7C4" w14:textId="77777777" w:rsidR="00B46287" w:rsidRPr="00996D29" w:rsidRDefault="00B46287" w:rsidP="00996D29">
      <w:pPr>
        <w:ind w:firstLine="709"/>
        <w:jc w:val="both"/>
        <w:rPr>
          <w:sz w:val="28"/>
          <w:szCs w:val="28"/>
        </w:rPr>
      </w:pPr>
      <w:r w:rsidRPr="00996D29">
        <w:rPr>
          <w:sz w:val="28"/>
          <w:szCs w:val="28"/>
        </w:rPr>
        <w:t>Размещение всех транспортных сооружений с разбивкой по очередям строительства показано на схеме «Транспорт и улично-дорожная сеть».</w:t>
      </w:r>
    </w:p>
    <w:p w14:paraId="0BF61BB0" w14:textId="77777777" w:rsidR="00B46287" w:rsidRPr="00996D29" w:rsidRDefault="00B46287" w:rsidP="00996D29">
      <w:pPr>
        <w:ind w:firstLine="709"/>
        <w:jc w:val="both"/>
        <w:rPr>
          <w:sz w:val="28"/>
          <w:szCs w:val="28"/>
        </w:rPr>
      </w:pPr>
      <w:r w:rsidRPr="00996D29">
        <w:rPr>
          <w:sz w:val="28"/>
          <w:szCs w:val="28"/>
        </w:rPr>
        <w:t>Движение транспорта по основным улицам села должно быть организовано с применением модернизированных систем и средств управления дорожным движением с широкими функциональными возможностями.</w:t>
      </w:r>
    </w:p>
    <w:p w14:paraId="01396373" w14:textId="3C440FC2" w:rsidR="00B46287" w:rsidRPr="00996D29" w:rsidRDefault="00B46287" w:rsidP="00996D29">
      <w:pPr>
        <w:ind w:firstLine="709"/>
        <w:jc w:val="both"/>
        <w:rPr>
          <w:sz w:val="28"/>
          <w:szCs w:val="28"/>
        </w:rPr>
      </w:pPr>
      <w:r w:rsidRPr="00996D29">
        <w:rPr>
          <w:sz w:val="28"/>
          <w:szCs w:val="28"/>
        </w:rPr>
        <w:lastRenderedPageBreak/>
        <w:t xml:space="preserve">Схема улично-дорожной сети, классификация, рекомендуемые поперечные профили, очерёдность строительства и реконструкции улиц и дорог, инженерных сооружений приведены на схеме «Транспорт и улично-дорожная сеть». Характеристика перспективной улично-дорожной сети приведена в нижеследующей таблице </w:t>
      </w:r>
      <w:r w:rsidR="000B0A77" w:rsidRPr="00996D29">
        <w:rPr>
          <w:sz w:val="28"/>
          <w:szCs w:val="28"/>
        </w:rPr>
        <w:t>4</w:t>
      </w:r>
      <w:r w:rsidRPr="00996D29">
        <w:rPr>
          <w:sz w:val="28"/>
          <w:szCs w:val="28"/>
        </w:rPr>
        <w:t>.</w:t>
      </w:r>
      <w:r w:rsidR="00241D41" w:rsidRPr="00996D29">
        <w:rPr>
          <w:sz w:val="28"/>
          <w:szCs w:val="28"/>
        </w:rPr>
        <w:t>4.2.</w:t>
      </w:r>
    </w:p>
    <w:p w14:paraId="18035860" w14:textId="718892FF" w:rsidR="00B46287" w:rsidRPr="00996D29" w:rsidRDefault="00B46287" w:rsidP="00996D29">
      <w:pPr>
        <w:ind w:firstLine="709"/>
        <w:jc w:val="right"/>
        <w:rPr>
          <w:sz w:val="28"/>
          <w:szCs w:val="28"/>
        </w:rPr>
      </w:pPr>
      <w:r w:rsidRPr="00996D29">
        <w:rPr>
          <w:sz w:val="28"/>
          <w:szCs w:val="28"/>
        </w:rPr>
        <w:t xml:space="preserve">Таблица </w:t>
      </w:r>
      <w:r w:rsidR="000B0A77" w:rsidRPr="00996D29">
        <w:rPr>
          <w:sz w:val="28"/>
          <w:szCs w:val="28"/>
        </w:rPr>
        <w:t>4</w:t>
      </w:r>
      <w:r w:rsidRPr="00996D29">
        <w:rPr>
          <w:sz w:val="28"/>
          <w:szCs w:val="28"/>
        </w:rPr>
        <w:t>.</w:t>
      </w:r>
      <w:r w:rsidR="00241D41" w:rsidRPr="00996D29">
        <w:rPr>
          <w:sz w:val="28"/>
          <w:szCs w:val="28"/>
        </w:rPr>
        <w:t>4.2</w:t>
      </w:r>
    </w:p>
    <w:p w14:paraId="53621641" w14:textId="044DBC18" w:rsidR="00B46287" w:rsidRPr="00996D29" w:rsidRDefault="00241D41" w:rsidP="00996D29">
      <w:pPr>
        <w:jc w:val="center"/>
        <w:rPr>
          <w:sz w:val="28"/>
          <w:szCs w:val="28"/>
        </w:rPr>
      </w:pPr>
      <w:r w:rsidRPr="00996D29">
        <w:rPr>
          <w:sz w:val="28"/>
          <w:szCs w:val="28"/>
        </w:rPr>
        <w:t>Характеристика перспективной улично-дорожной сети</w:t>
      </w:r>
    </w:p>
    <w:tbl>
      <w:tblPr>
        <w:tblW w:w="945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992"/>
        <w:gridCol w:w="850"/>
        <w:gridCol w:w="1055"/>
        <w:gridCol w:w="930"/>
        <w:gridCol w:w="1276"/>
        <w:gridCol w:w="1275"/>
        <w:gridCol w:w="1418"/>
      </w:tblGrid>
      <w:tr w:rsidR="00996D29" w:rsidRPr="00996D29" w14:paraId="5BA6946E" w14:textId="77777777" w:rsidTr="00510573">
        <w:trPr>
          <w:trHeight w:val="20"/>
          <w:tblHeader/>
        </w:trPr>
        <w:tc>
          <w:tcPr>
            <w:tcW w:w="1657" w:type="dxa"/>
            <w:vMerge w:val="restart"/>
            <w:tcMar>
              <w:left w:w="57" w:type="dxa"/>
              <w:right w:w="57" w:type="dxa"/>
            </w:tcMar>
            <w:vAlign w:val="center"/>
          </w:tcPr>
          <w:p w14:paraId="3A6D70F7" w14:textId="77777777" w:rsidR="00B46287" w:rsidRPr="00996D29" w:rsidRDefault="00B46287" w:rsidP="00996D29">
            <w:pPr>
              <w:jc w:val="center"/>
              <w:rPr>
                <w:sz w:val="20"/>
                <w:szCs w:val="20"/>
              </w:rPr>
            </w:pPr>
            <w:r w:rsidRPr="00996D29">
              <w:rPr>
                <w:sz w:val="20"/>
                <w:szCs w:val="20"/>
              </w:rPr>
              <w:t>Наименование показателей</w:t>
            </w:r>
          </w:p>
        </w:tc>
        <w:tc>
          <w:tcPr>
            <w:tcW w:w="992" w:type="dxa"/>
            <w:vMerge w:val="restart"/>
            <w:tcMar>
              <w:left w:w="57" w:type="dxa"/>
              <w:right w:w="57" w:type="dxa"/>
            </w:tcMar>
            <w:vAlign w:val="center"/>
          </w:tcPr>
          <w:p w14:paraId="13938867" w14:textId="77777777" w:rsidR="00B46287" w:rsidRPr="00996D29" w:rsidRDefault="00B46287" w:rsidP="00996D29">
            <w:pPr>
              <w:jc w:val="center"/>
              <w:rPr>
                <w:sz w:val="20"/>
                <w:szCs w:val="20"/>
              </w:rPr>
            </w:pPr>
            <w:r w:rsidRPr="00996D29">
              <w:rPr>
                <w:sz w:val="20"/>
                <w:szCs w:val="20"/>
              </w:rPr>
              <w:t>Ед.</w:t>
            </w:r>
          </w:p>
          <w:p w14:paraId="1DE494A3" w14:textId="77777777" w:rsidR="00B46287" w:rsidRPr="00996D29" w:rsidRDefault="00B46287" w:rsidP="00996D29">
            <w:pPr>
              <w:jc w:val="center"/>
              <w:rPr>
                <w:sz w:val="20"/>
                <w:szCs w:val="20"/>
              </w:rPr>
            </w:pPr>
            <w:r w:rsidRPr="00996D29">
              <w:rPr>
                <w:sz w:val="20"/>
                <w:szCs w:val="20"/>
              </w:rPr>
              <w:t>изм</w:t>
            </w:r>
          </w:p>
        </w:tc>
        <w:tc>
          <w:tcPr>
            <w:tcW w:w="4111" w:type="dxa"/>
            <w:gridSpan w:val="4"/>
            <w:tcMar>
              <w:left w:w="57" w:type="dxa"/>
              <w:right w:w="57" w:type="dxa"/>
            </w:tcMar>
            <w:vAlign w:val="center"/>
          </w:tcPr>
          <w:p w14:paraId="6526F40D" w14:textId="77777777" w:rsidR="00B46287" w:rsidRPr="00996D29" w:rsidRDefault="00B46287" w:rsidP="00996D29">
            <w:pPr>
              <w:jc w:val="center"/>
              <w:rPr>
                <w:sz w:val="20"/>
                <w:szCs w:val="20"/>
              </w:rPr>
            </w:pPr>
            <w:r w:rsidRPr="00996D29">
              <w:rPr>
                <w:sz w:val="20"/>
                <w:szCs w:val="20"/>
                <w:lang w:val="en-US"/>
              </w:rPr>
              <w:t>I</w:t>
            </w:r>
            <w:r w:rsidRPr="00996D29">
              <w:rPr>
                <w:sz w:val="20"/>
                <w:szCs w:val="20"/>
              </w:rPr>
              <w:t xml:space="preserve"> очередь</w:t>
            </w:r>
          </w:p>
        </w:tc>
        <w:tc>
          <w:tcPr>
            <w:tcW w:w="2693" w:type="dxa"/>
            <w:gridSpan w:val="2"/>
            <w:tcMar>
              <w:left w:w="57" w:type="dxa"/>
              <w:right w:w="57" w:type="dxa"/>
            </w:tcMar>
            <w:vAlign w:val="center"/>
          </w:tcPr>
          <w:p w14:paraId="226D7177" w14:textId="77777777" w:rsidR="00B46287" w:rsidRPr="00996D29" w:rsidRDefault="00B46287" w:rsidP="00996D29">
            <w:pPr>
              <w:jc w:val="center"/>
              <w:rPr>
                <w:sz w:val="20"/>
                <w:szCs w:val="20"/>
              </w:rPr>
            </w:pPr>
            <w:r w:rsidRPr="00996D29">
              <w:rPr>
                <w:sz w:val="20"/>
                <w:szCs w:val="20"/>
              </w:rPr>
              <w:t>Расчетный срок</w:t>
            </w:r>
          </w:p>
        </w:tc>
      </w:tr>
      <w:tr w:rsidR="00996D29" w:rsidRPr="00996D29" w14:paraId="7ECFA87D" w14:textId="77777777" w:rsidTr="00510573">
        <w:trPr>
          <w:trHeight w:val="20"/>
          <w:tblHeader/>
        </w:trPr>
        <w:tc>
          <w:tcPr>
            <w:tcW w:w="1657" w:type="dxa"/>
            <w:vMerge/>
            <w:tcMar>
              <w:left w:w="57" w:type="dxa"/>
              <w:right w:w="57" w:type="dxa"/>
            </w:tcMar>
            <w:vAlign w:val="center"/>
          </w:tcPr>
          <w:p w14:paraId="209934A0" w14:textId="77777777" w:rsidR="00B46287" w:rsidRPr="00996D29" w:rsidRDefault="00B46287" w:rsidP="00996D29">
            <w:pPr>
              <w:jc w:val="center"/>
              <w:rPr>
                <w:sz w:val="20"/>
                <w:szCs w:val="20"/>
              </w:rPr>
            </w:pPr>
          </w:p>
        </w:tc>
        <w:tc>
          <w:tcPr>
            <w:tcW w:w="992" w:type="dxa"/>
            <w:vMerge/>
            <w:tcMar>
              <w:left w:w="57" w:type="dxa"/>
              <w:right w:w="57" w:type="dxa"/>
            </w:tcMar>
            <w:vAlign w:val="center"/>
          </w:tcPr>
          <w:p w14:paraId="3084B0D9" w14:textId="77777777" w:rsidR="00B46287" w:rsidRPr="00996D29" w:rsidRDefault="00B46287" w:rsidP="00996D29">
            <w:pPr>
              <w:jc w:val="center"/>
              <w:rPr>
                <w:sz w:val="20"/>
                <w:szCs w:val="20"/>
              </w:rPr>
            </w:pPr>
          </w:p>
        </w:tc>
        <w:tc>
          <w:tcPr>
            <w:tcW w:w="850" w:type="dxa"/>
            <w:vMerge w:val="restart"/>
            <w:tcMar>
              <w:left w:w="57" w:type="dxa"/>
              <w:right w:w="57" w:type="dxa"/>
            </w:tcMar>
            <w:vAlign w:val="center"/>
          </w:tcPr>
          <w:p w14:paraId="6D813CB0" w14:textId="77777777" w:rsidR="00B46287" w:rsidRPr="00996D29" w:rsidRDefault="00B46287" w:rsidP="00996D29">
            <w:pPr>
              <w:jc w:val="center"/>
              <w:rPr>
                <w:sz w:val="20"/>
                <w:szCs w:val="20"/>
              </w:rPr>
            </w:pPr>
            <w:r w:rsidRPr="00996D29">
              <w:rPr>
                <w:sz w:val="20"/>
                <w:szCs w:val="20"/>
              </w:rPr>
              <w:t>Всего</w:t>
            </w:r>
          </w:p>
        </w:tc>
        <w:tc>
          <w:tcPr>
            <w:tcW w:w="3261" w:type="dxa"/>
            <w:gridSpan w:val="3"/>
            <w:tcMar>
              <w:left w:w="57" w:type="dxa"/>
              <w:right w:w="57" w:type="dxa"/>
            </w:tcMar>
            <w:vAlign w:val="center"/>
          </w:tcPr>
          <w:p w14:paraId="12020D33" w14:textId="77777777" w:rsidR="00B46287" w:rsidRPr="00996D29" w:rsidRDefault="00B46287" w:rsidP="00996D29">
            <w:pPr>
              <w:jc w:val="center"/>
              <w:rPr>
                <w:sz w:val="20"/>
                <w:szCs w:val="20"/>
              </w:rPr>
            </w:pPr>
            <w:r w:rsidRPr="00996D29">
              <w:rPr>
                <w:sz w:val="20"/>
                <w:szCs w:val="20"/>
              </w:rPr>
              <w:t xml:space="preserve">в том числе: </w:t>
            </w:r>
          </w:p>
        </w:tc>
        <w:tc>
          <w:tcPr>
            <w:tcW w:w="1275" w:type="dxa"/>
            <w:vMerge w:val="restart"/>
            <w:tcMar>
              <w:left w:w="57" w:type="dxa"/>
              <w:right w:w="57" w:type="dxa"/>
            </w:tcMar>
            <w:vAlign w:val="center"/>
          </w:tcPr>
          <w:p w14:paraId="73C1084F" w14:textId="77777777" w:rsidR="00B46287" w:rsidRPr="00996D29" w:rsidRDefault="00B46287" w:rsidP="00996D29">
            <w:pPr>
              <w:jc w:val="center"/>
              <w:rPr>
                <w:sz w:val="20"/>
                <w:szCs w:val="20"/>
              </w:rPr>
            </w:pPr>
            <w:r w:rsidRPr="00996D29">
              <w:rPr>
                <w:sz w:val="20"/>
                <w:szCs w:val="20"/>
              </w:rPr>
              <w:t>Всего</w:t>
            </w:r>
          </w:p>
        </w:tc>
        <w:tc>
          <w:tcPr>
            <w:tcW w:w="1418" w:type="dxa"/>
            <w:tcMar>
              <w:left w:w="57" w:type="dxa"/>
              <w:right w:w="57" w:type="dxa"/>
            </w:tcMar>
            <w:vAlign w:val="center"/>
          </w:tcPr>
          <w:p w14:paraId="4F68B409" w14:textId="77777777" w:rsidR="00B46287" w:rsidRPr="00996D29" w:rsidRDefault="00B46287" w:rsidP="00996D29">
            <w:pPr>
              <w:jc w:val="center"/>
              <w:rPr>
                <w:sz w:val="20"/>
                <w:szCs w:val="20"/>
              </w:rPr>
            </w:pPr>
            <w:r w:rsidRPr="00996D29">
              <w:rPr>
                <w:sz w:val="20"/>
                <w:szCs w:val="20"/>
              </w:rPr>
              <w:t>в том числе:</w:t>
            </w:r>
          </w:p>
        </w:tc>
      </w:tr>
      <w:tr w:rsidR="00996D29" w:rsidRPr="00996D29" w14:paraId="612602AF" w14:textId="77777777" w:rsidTr="00510573">
        <w:trPr>
          <w:trHeight w:val="20"/>
          <w:tblHeader/>
        </w:trPr>
        <w:tc>
          <w:tcPr>
            <w:tcW w:w="1657" w:type="dxa"/>
            <w:vMerge/>
            <w:tcMar>
              <w:left w:w="57" w:type="dxa"/>
              <w:right w:w="57" w:type="dxa"/>
            </w:tcMar>
            <w:vAlign w:val="center"/>
          </w:tcPr>
          <w:p w14:paraId="7F7FC0D6" w14:textId="77777777" w:rsidR="00B46287" w:rsidRPr="00996D29" w:rsidRDefault="00B46287" w:rsidP="00996D29">
            <w:pPr>
              <w:jc w:val="center"/>
              <w:rPr>
                <w:sz w:val="20"/>
                <w:szCs w:val="20"/>
              </w:rPr>
            </w:pPr>
          </w:p>
        </w:tc>
        <w:tc>
          <w:tcPr>
            <w:tcW w:w="992" w:type="dxa"/>
            <w:vMerge/>
            <w:tcMar>
              <w:left w:w="57" w:type="dxa"/>
              <w:right w:w="57" w:type="dxa"/>
            </w:tcMar>
            <w:vAlign w:val="center"/>
          </w:tcPr>
          <w:p w14:paraId="6315D4A4" w14:textId="77777777" w:rsidR="00B46287" w:rsidRPr="00996D29" w:rsidRDefault="00B46287" w:rsidP="00996D29">
            <w:pPr>
              <w:jc w:val="center"/>
              <w:rPr>
                <w:sz w:val="20"/>
                <w:szCs w:val="20"/>
              </w:rPr>
            </w:pPr>
          </w:p>
        </w:tc>
        <w:tc>
          <w:tcPr>
            <w:tcW w:w="850" w:type="dxa"/>
            <w:vMerge/>
            <w:tcMar>
              <w:left w:w="57" w:type="dxa"/>
              <w:right w:w="57" w:type="dxa"/>
            </w:tcMar>
            <w:vAlign w:val="center"/>
          </w:tcPr>
          <w:p w14:paraId="578B7E01" w14:textId="77777777" w:rsidR="00B46287" w:rsidRPr="00996D29" w:rsidRDefault="00B46287" w:rsidP="00996D29">
            <w:pPr>
              <w:jc w:val="center"/>
              <w:rPr>
                <w:sz w:val="20"/>
                <w:szCs w:val="20"/>
              </w:rPr>
            </w:pPr>
          </w:p>
        </w:tc>
        <w:tc>
          <w:tcPr>
            <w:tcW w:w="1055" w:type="dxa"/>
            <w:tcMar>
              <w:left w:w="57" w:type="dxa"/>
              <w:right w:w="57" w:type="dxa"/>
            </w:tcMar>
            <w:vAlign w:val="center"/>
          </w:tcPr>
          <w:p w14:paraId="1D6DD1D2" w14:textId="50F506E3" w:rsidR="00B46287" w:rsidRPr="00996D29" w:rsidRDefault="00B46287" w:rsidP="00996D29">
            <w:pPr>
              <w:jc w:val="center"/>
              <w:rPr>
                <w:sz w:val="20"/>
                <w:szCs w:val="20"/>
              </w:rPr>
            </w:pPr>
            <w:proofErr w:type="spellStart"/>
            <w:proofErr w:type="gramStart"/>
            <w:r w:rsidRPr="00996D29">
              <w:rPr>
                <w:sz w:val="20"/>
                <w:szCs w:val="20"/>
              </w:rPr>
              <w:t>Поселко</w:t>
            </w:r>
            <w:proofErr w:type="spellEnd"/>
            <w:r w:rsidR="00510573" w:rsidRPr="00996D29">
              <w:rPr>
                <w:sz w:val="20"/>
                <w:szCs w:val="20"/>
              </w:rPr>
              <w:t>-</w:t>
            </w:r>
            <w:r w:rsidRPr="00996D29">
              <w:rPr>
                <w:sz w:val="20"/>
                <w:szCs w:val="20"/>
              </w:rPr>
              <w:t>вые</w:t>
            </w:r>
            <w:proofErr w:type="gramEnd"/>
            <w:r w:rsidRPr="00996D29">
              <w:rPr>
                <w:sz w:val="20"/>
                <w:szCs w:val="20"/>
              </w:rPr>
              <w:t xml:space="preserve"> дороги</w:t>
            </w:r>
          </w:p>
        </w:tc>
        <w:tc>
          <w:tcPr>
            <w:tcW w:w="930" w:type="dxa"/>
            <w:tcMar>
              <w:left w:w="57" w:type="dxa"/>
              <w:right w:w="57" w:type="dxa"/>
            </w:tcMar>
            <w:vAlign w:val="center"/>
          </w:tcPr>
          <w:p w14:paraId="19171685" w14:textId="77777777" w:rsidR="00B46287" w:rsidRPr="00996D29" w:rsidRDefault="00B46287" w:rsidP="00996D29">
            <w:pPr>
              <w:jc w:val="center"/>
              <w:rPr>
                <w:sz w:val="20"/>
                <w:szCs w:val="20"/>
              </w:rPr>
            </w:pPr>
            <w:r w:rsidRPr="00996D29">
              <w:rPr>
                <w:sz w:val="20"/>
                <w:szCs w:val="20"/>
              </w:rPr>
              <w:t xml:space="preserve">Главные улицы села </w:t>
            </w:r>
          </w:p>
        </w:tc>
        <w:tc>
          <w:tcPr>
            <w:tcW w:w="1276" w:type="dxa"/>
            <w:tcMar>
              <w:left w:w="57" w:type="dxa"/>
              <w:right w:w="57" w:type="dxa"/>
            </w:tcMar>
            <w:vAlign w:val="center"/>
          </w:tcPr>
          <w:p w14:paraId="25C7ACC2" w14:textId="77777777" w:rsidR="00B46287" w:rsidRPr="00996D29" w:rsidRDefault="00B46287" w:rsidP="00996D29">
            <w:pPr>
              <w:jc w:val="center"/>
              <w:rPr>
                <w:sz w:val="20"/>
                <w:szCs w:val="20"/>
              </w:rPr>
            </w:pPr>
            <w:r w:rsidRPr="00996D29">
              <w:rPr>
                <w:sz w:val="20"/>
                <w:szCs w:val="20"/>
              </w:rPr>
              <w:t>Улицы в жилой застройке</w:t>
            </w:r>
          </w:p>
          <w:p w14:paraId="783B4A0B" w14:textId="77777777" w:rsidR="00B46287" w:rsidRPr="00996D29" w:rsidRDefault="00B46287" w:rsidP="00996D29">
            <w:pPr>
              <w:jc w:val="center"/>
              <w:rPr>
                <w:sz w:val="20"/>
                <w:szCs w:val="20"/>
              </w:rPr>
            </w:pPr>
            <w:r w:rsidRPr="00996D29">
              <w:rPr>
                <w:sz w:val="20"/>
                <w:szCs w:val="20"/>
              </w:rPr>
              <w:t xml:space="preserve">и проезды </w:t>
            </w:r>
          </w:p>
        </w:tc>
        <w:tc>
          <w:tcPr>
            <w:tcW w:w="1275" w:type="dxa"/>
            <w:vMerge/>
            <w:tcMar>
              <w:left w:w="57" w:type="dxa"/>
              <w:right w:w="57" w:type="dxa"/>
            </w:tcMar>
            <w:vAlign w:val="center"/>
          </w:tcPr>
          <w:p w14:paraId="15947159" w14:textId="77777777" w:rsidR="00B46287" w:rsidRPr="00996D29" w:rsidRDefault="00B46287" w:rsidP="00996D29">
            <w:pPr>
              <w:jc w:val="center"/>
              <w:rPr>
                <w:sz w:val="20"/>
                <w:szCs w:val="20"/>
              </w:rPr>
            </w:pPr>
          </w:p>
        </w:tc>
        <w:tc>
          <w:tcPr>
            <w:tcW w:w="1418" w:type="dxa"/>
            <w:tcMar>
              <w:left w:w="57" w:type="dxa"/>
              <w:right w:w="57" w:type="dxa"/>
            </w:tcMar>
            <w:vAlign w:val="center"/>
          </w:tcPr>
          <w:p w14:paraId="7ACD25CA" w14:textId="77777777" w:rsidR="00B46287" w:rsidRPr="00996D29" w:rsidRDefault="00B46287" w:rsidP="00996D29">
            <w:pPr>
              <w:jc w:val="center"/>
              <w:rPr>
                <w:sz w:val="20"/>
                <w:szCs w:val="20"/>
              </w:rPr>
            </w:pPr>
            <w:r w:rsidRPr="00996D29">
              <w:rPr>
                <w:sz w:val="20"/>
                <w:szCs w:val="20"/>
              </w:rPr>
              <w:t>Улицы в жилой застройке</w:t>
            </w:r>
          </w:p>
          <w:p w14:paraId="2B2FBB02" w14:textId="77777777" w:rsidR="00B46287" w:rsidRPr="00996D29" w:rsidRDefault="00B46287" w:rsidP="00996D29">
            <w:pPr>
              <w:jc w:val="center"/>
              <w:rPr>
                <w:sz w:val="20"/>
                <w:szCs w:val="20"/>
              </w:rPr>
            </w:pPr>
            <w:r w:rsidRPr="00996D29">
              <w:rPr>
                <w:sz w:val="20"/>
                <w:szCs w:val="20"/>
              </w:rPr>
              <w:t xml:space="preserve">и проезды </w:t>
            </w:r>
          </w:p>
        </w:tc>
      </w:tr>
      <w:tr w:rsidR="00996D29" w:rsidRPr="00996D29" w14:paraId="3F691690" w14:textId="77777777" w:rsidTr="00510573">
        <w:trPr>
          <w:trHeight w:val="20"/>
          <w:tblHeader/>
        </w:trPr>
        <w:tc>
          <w:tcPr>
            <w:tcW w:w="1657" w:type="dxa"/>
            <w:tcMar>
              <w:left w:w="57" w:type="dxa"/>
              <w:right w:w="57" w:type="dxa"/>
            </w:tcMar>
            <w:vAlign w:val="center"/>
          </w:tcPr>
          <w:p w14:paraId="0A41CDF1" w14:textId="77777777" w:rsidR="00B46287" w:rsidRPr="00996D29" w:rsidRDefault="00B46287" w:rsidP="00996D29">
            <w:pPr>
              <w:jc w:val="center"/>
              <w:rPr>
                <w:sz w:val="20"/>
                <w:szCs w:val="20"/>
              </w:rPr>
            </w:pPr>
            <w:r w:rsidRPr="00996D29">
              <w:rPr>
                <w:sz w:val="20"/>
                <w:szCs w:val="20"/>
              </w:rPr>
              <w:t>1</w:t>
            </w:r>
          </w:p>
        </w:tc>
        <w:tc>
          <w:tcPr>
            <w:tcW w:w="992" w:type="dxa"/>
            <w:tcMar>
              <w:left w:w="57" w:type="dxa"/>
              <w:right w:w="57" w:type="dxa"/>
            </w:tcMar>
            <w:vAlign w:val="center"/>
          </w:tcPr>
          <w:p w14:paraId="19864C47" w14:textId="77777777" w:rsidR="00B46287" w:rsidRPr="00996D29" w:rsidRDefault="00B46287" w:rsidP="00996D29">
            <w:pPr>
              <w:jc w:val="center"/>
              <w:rPr>
                <w:sz w:val="20"/>
                <w:szCs w:val="20"/>
              </w:rPr>
            </w:pPr>
            <w:r w:rsidRPr="00996D29">
              <w:rPr>
                <w:sz w:val="20"/>
                <w:szCs w:val="20"/>
              </w:rPr>
              <w:t>2</w:t>
            </w:r>
          </w:p>
        </w:tc>
        <w:tc>
          <w:tcPr>
            <w:tcW w:w="850" w:type="dxa"/>
            <w:tcMar>
              <w:left w:w="57" w:type="dxa"/>
              <w:right w:w="57" w:type="dxa"/>
            </w:tcMar>
            <w:vAlign w:val="center"/>
          </w:tcPr>
          <w:p w14:paraId="5028FC56" w14:textId="77777777" w:rsidR="00B46287" w:rsidRPr="00996D29" w:rsidRDefault="00B46287" w:rsidP="00996D29">
            <w:pPr>
              <w:jc w:val="center"/>
              <w:rPr>
                <w:sz w:val="20"/>
                <w:szCs w:val="20"/>
              </w:rPr>
            </w:pPr>
            <w:r w:rsidRPr="00996D29">
              <w:rPr>
                <w:sz w:val="20"/>
                <w:szCs w:val="20"/>
              </w:rPr>
              <w:t>3</w:t>
            </w:r>
          </w:p>
        </w:tc>
        <w:tc>
          <w:tcPr>
            <w:tcW w:w="1055" w:type="dxa"/>
            <w:tcMar>
              <w:left w:w="57" w:type="dxa"/>
              <w:right w:w="57" w:type="dxa"/>
            </w:tcMar>
            <w:vAlign w:val="center"/>
          </w:tcPr>
          <w:p w14:paraId="4F654017" w14:textId="77777777" w:rsidR="00B46287" w:rsidRPr="00996D29" w:rsidRDefault="00B46287" w:rsidP="00996D29">
            <w:pPr>
              <w:jc w:val="center"/>
              <w:rPr>
                <w:sz w:val="20"/>
                <w:szCs w:val="20"/>
              </w:rPr>
            </w:pPr>
            <w:r w:rsidRPr="00996D29">
              <w:rPr>
                <w:sz w:val="20"/>
                <w:szCs w:val="20"/>
              </w:rPr>
              <w:t>4</w:t>
            </w:r>
          </w:p>
        </w:tc>
        <w:tc>
          <w:tcPr>
            <w:tcW w:w="930" w:type="dxa"/>
            <w:tcMar>
              <w:left w:w="57" w:type="dxa"/>
              <w:right w:w="57" w:type="dxa"/>
            </w:tcMar>
            <w:vAlign w:val="center"/>
          </w:tcPr>
          <w:p w14:paraId="7A588BD1" w14:textId="77777777" w:rsidR="00B46287" w:rsidRPr="00996D29" w:rsidRDefault="00B46287" w:rsidP="00996D29">
            <w:pPr>
              <w:jc w:val="center"/>
              <w:rPr>
                <w:sz w:val="20"/>
                <w:szCs w:val="20"/>
              </w:rPr>
            </w:pPr>
            <w:r w:rsidRPr="00996D29">
              <w:rPr>
                <w:sz w:val="20"/>
                <w:szCs w:val="20"/>
              </w:rPr>
              <w:t>5</w:t>
            </w:r>
          </w:p>
        </w:tc>
        <w:tc>
          <w:tcPr>
            <w:tcW w:w="1276" w:type="dxa"/>
            <w:tcMar>
              <w:left w:w="57" w:type="dxa"/>
              <w:right w:w="57" w:type="dxa"/>
            </w:tcMar>
            <w:vAlign w:val="center"/>
          </w:tcPr>
          <w:p w14:paraId="31F8CC7C" w14:textId="77777777" w:rsidR="00B46287" w:rsidRPr="00996D29" w:rsidRDefault="00B46287" w:rsidP="00996D29">
            <w:pPr>
              <w:jc w:val="center"/>
              <w:rPr>
                <w:sz w:val="20"/>
                <w:szCs w:val="20"/>
              </w:rPr>
            </w:pPr>
            <w:r w:rsidRPr="00996D29">
              <w:rPr>
                <w:sz w:val="20"/>
                <w:szCs w:val="20"/>
              </w:rPr>
              <w:t>6</w:t>
            </w:r>
          </w:p>
        </w:tc>
        <w:tc>
          <w:tcPr>
            <w:tcW w:w="1275" w:type="dxa"/>
            <w:tcMar>
              <w:left w:w="57" w:type="dxa"/>
              <w:right w:w="57" w:type="dxa"/>
            </w:tcMar>
            <w:vAlign w:val="center"/>
          </w:tcPr>
          <w:p w14:paraId="30C978C1" w14:textId="77777777" w:rsidR="00B46287" w:rsidRPr="00996D29" w:rsidRDefault="00B46287" w:rsidP="00996D29">
            <w:pPr>
              <w:jc w:val="center"/>
              <w:rPr>
                <w:sz w:val="20"/>
                <w:szCs w:val="20"/>
              </w:rPr>
            </w:pPr>
            <w:r w:rsidRPr="00996D29">
              <w:rPr>
                <w:sz w:val="20"/>
                <w:szCs w:val="20"/>
              </w:rPr>
              <w:t>7</w:t>
            </w:r>
          </w:p>
        </w:tc>
        <w:tc>
          <w:tcPr>
            <w:tcW w:w="1418" w:type="dxa"/>
            <w:tcMar>
              <w:left w:w="57" w:type="dxa"/>
              <w:right w:w="57" w:type="dxa"/>
            </w:tcMar>
            <w:vAlign w:val="center"/>
          </w:tcPr>
          <w:p w14:paraId="3C2A576F" w14:textId="77777777" w:rsidR="00B46287" w:rsidRPr="00996D29" w:rsidRDefault="00B46287" w:rsidP="00996D29">
            <w:pPr>
              <w:jc w:val="center"/>
              <w:rPr>
                <w:sz w:val="20"/>
                <w:szCs w:val="20"/>
              </w:rPr>
            </w:pPr>
            <w:r w:rsidRPr="00996D29">
              <w:rPr>
                <w:sz w:val="20"/>
                <w:szCs w:val="20"/>
              </w:rPr>
              <w:t>10</w:t>
            </w:r>
          </w:p>
        </w:tc>
      </w:tr>
      <w:tr w:rsidR="00996D29" w:rsidRPr="00996D29" w14:paraId="239F3075" w14:textId="77777777" w:rsidTr="00510573">
        <w:trPr>
          <w:trHeight w:val="635"/>
        </w:trPr>
        <w:tc>
          <w:tcPr>
            <w:tcW w:w="1657" w:type="dxa"/>
            <w:vAlign w:val="center"/>
          </w:tcPr>
          <w:p w14:paraId="3D9378F7" w14:textId="77777777" w:rsidR="00B46287" w:rsidRPr="00996D29" w:rsidRDefault="00B46287" w:rsidP="00996D29">
            <w:pPr>
              <w:rPr>
                <w:spacing w:val="-4"/>
              </w:rPr>
            </w:pPr>
            <w:r w:rsidRPr="00996D29">
              <w:rPr>
                <w:spacing w:val="-4"/>
              </w:rPr>
              <w:t xml:space="preserve">Протяженность улиц </w:t>
            </w:r>
          </w:p>
        </w:tc>
        <w:tc>
          <w:tcPr>
            <w:tcW w:w="992" w:type="dxa"/>
            <w:vAlign w:val="center"/>
          </w:tcPr>
          <w:p w14:paraId="5D946FB9" w14:textId="77777777" w:rsidR="00B46287" w:rsidRPr="00996D29" w:rsidRDefault="00B46287" w:rsidP="00996D29">
            <w:pPr>
              <w:jc w:val="center"/>
            </w:pPr>
            <w:r w:rsidRPr="00996D29">
              <w:t>км</w:t>
            </w:r>
          </w:p>
        </w:tc>
        <w:tc>
          <w:tcPr>
            <w:tcW w:w="850" w:type="dxa"/>
            <w:tcMar>
              <w:right w:w="142" w:type="dxa"/>
            </w:tcMar>
            <w:vAlign w:val="center"/>
          </w:tcPr>
          <w:p w14:paraId="228EFDCD" w14:textId="77777777" w:rsidR="00B46287" w:rsidRPr="00996D29" w:rsidRDefault="00B46287" w:rsidP="00996D29">
            <w:pPr>
              <w:jc w:val="center"/>
            </w:pPr>
            <w:r w:rsidRPr="00996D29">
              <w:t>5,05</w:t>
            </w:r>
          </w:p>
        </w:tc>
        <w:tc>
          <w:tcPr>
            <w:tcW w:w="1055" w:type="dxa"/>
            <w:tcMar>
              <w:right w:w="142" w:type="dxa"/>
            </w:tcMar>
            <w:vAlign w:val="center"/>
          </w:tcPr>
          <w:p w14:paraId="62AB6308" w14:textId="77777777" w:rsidR="00B46287" w:rsidRPr="00996D29" w:rsidRDefault="00B46287" w:rsidP="00996D29">
            <w:pPr>
              <w:jc w:val="center"/>
            </w:pPr>
            <w:r w:rsidRPr="00996D29">
              <w:t>0,35</w:t>
            </w:r>
          </w:p>
        </w:tc>
        <w:tc>
          <w:tcPr>
            <w:tcW w:w="930" w:type="dxa"/>
            <w:tcMar>
              <w:right w:w="142" w:type="dxa"/>
            </w:tcMar>
            <w:vAlign w:val="center"/>
          </w:tcPr>
          <w:p w14:paraId="640327A2" w14:textId="77777777" w:rsidR="00B46287" w:rsidRPr="00996D29" w:rsidRDefault="00B46287" w:rsidP="00996D29">
            <w:pPr>
              <w:jc w:val="center"/>
            </w:pPr>
            <w:r w:rsidRPr="00996D29">
              <w:t>2,0</w:t>
            </w:r>
          </w:p>
        </w:tc>
        <w:tc>
          <w:tcPr>
            <w:tcW w:w="1276" w:type="dxa"/>
            <w:tcMar>
              <w:right w:w="142" w:type="dxa"/>
            </w:tcMar>
            <w:vAlign w:val="center"/>
          </w:tcPr>
          <w:p w14:paraId="68146A1C" w14:textId="77777777" w:rsidR="00B46287" w:rsidRPr="00996D29" w:rsidRDefault="00B46287" w:rsidP="00996D29">
            <w:pPr>
              <w:jc w:val="center"/>
            </w:pPr>
            <w:r w:rsidRPr="00996D29">
              <w:t>2,08</w:t>
            </w:r>
          </w:p>
        </w:tc>
        <w:tc>
          <w:tcPr>
            <w:tcW w:w="1275" w:type="dxa"/>
            <w:tcMar>
              <w:left w:w="28" w:type="dxa"/>
              <w:right w:w="142" w:type="dxa"/>
            </w:tcMar>
            <w:vAlign w:val="center"/>
          </w:tcPr>
          <w:p w14:paraId="7237A277" w14:textId="77777777" w:rsidR="00B46287" w:rsidRPr="00996D29" w:rsidRDefault="00B46287" w:rsidP="00996D29">
            <w:pPr>
              <w:jc w:val="center"/>
            </w:pPr>
            <w:r w:rsidRPr="00996D29">
              <w:t>0,4</w:t>
            </w:r>
          </w:p>
        </w:tc>
        <w:tc>
          <w:tcPr>
            <w:tcW w:w="1418" w:type="dxa"/>
            <w:tcMar>
              <w:right w:w="142" w:type="dxa"/>
            </w:tcMar>
            <w:vAlign w:val="center"/>
          </w:tcPr>
          <w:p w14:paraId="5B609774" w14:textId="77777777" w:rsidR="00B46287" w:rsidRPr="00996D29" w:rsidRDefault="00B46287" w:rsidP="00996D29">
            <w:pPr>
              <w:jc w:val="center"/>
            </w:pPr>
            <w:r w:rsidRPr="00996D29">
              <w:t>0,4</w:t>
            </w:r>
          </w:p>
        </w:tc>
      </w:tr>
      <w:tr w:rsidR="00996D29" w:rsidRPr="00996D29" w14:paraId="446626E0" w14:textId="77777777" w:rsidTr="00510573">
        <w:trPr>
          <w:trHeight w:val="635"/>
        </w:trPr>
        <w:tc>
          <w:tcPr>
            <w:tcW w:w="1657" w:type="dxa"/>
            <w:vAlign w:val="center"/>
          </w:tcPr>
          <w:p w14:paraId="2D12C0E3" w14:textId="77777777" w:rsidR="00B46287" w:rsidRPr="00996D29" w:rsidRDefault="00B46287" w:rsidP="00996D29">
            <w:pPr>
              <w:rPr>
                <w:spacing w:val="-4"/>
              </w:rPr>
            </w:pPr>
            <w:r w:rsidRPr="00996D29">
              <w:rPr>
                <w:spacing w:val="-4"/>
              </w:rPr>
              <w:t>Протяженность тротуаров</w:t>
            </w:r>
          </w:p>
        </w:tc>
        <w:tc>
          <w:tcPr>
            <w:tcW w:w="992" w:type="dxa"/>
            <w:vAlign w:val="center"/>
          </w:tcPr>
          <w:p w14:paraId="437E89C6" w14:textId="77777777" w:rsidR="00B46287" w:rsidRPr="00996D29" w:rsidRDefault="00B46287" w:rsidP="00996D29">
            <w:pPr>
              <w:jc w:val="center"/>
            </w:pPr>
            <w:r w:rsidRPr="00996D29">
              <w:t>км</w:t>
            </w:r>
          </w:p>
        </w:tc>
        <w:tc>
          <w:tcPr>
            <w:tcW w:w="850" w:type="dxa"/>
            <w:tcMar>
              <w:right w:w="142" w:type="dxa"/>
            </w:tcMar>
            <w:vAlign w:val="center"/>
          </w:tcPr>
          <w:p w14:paraId="68784B71" w14:textId="77777777" w:rsidR="00B46287" w:rsidRPr="00996D29" w:rsidRDefault="00B46287" w:rsidP="00996D29">
            <w:pPr>
              <w:jc w:val="center"/>
            </w:pPr>
            <w:r w:rsidRPr="00996D29">
              <w:t>6,7</w:t>
            </w:r>
          </w:p>
        </w:tc>
        <w:tc>
          <w:tcPr>
            <w:tcW w:w="1055" w:type="dxa"/>
            <w:tcMar>
              <w:right w:w="142" w:type="dxa"/>
            </w:tcMar>
            <w:vAlign w:val="center"/>
          </w:tcPr>
          <w:p w14:paraId="69F31812" w14:textId="77777777" w:rsidR="00B46287" w:rsidRPr="00996D29" w:rsidRDefault="00B46287" w:rsidP="00996D29">
            <w:pPr>
              <w:jc w:val="center"/>
            </w:pPr>
            <w:r w:rsidRPr="00996D29">
              <w:t>-</w:t>
            </w:r>
          </w:p>
        </w:tc>
        <w:tc>
          <w:tcPr>
            <w:tcW w:w="930" w:type="dxa"/>
            <w:tcMar>
              <w:right w:w="142" w:type="dxa"/>
            </w:tcMar>
            <w:vAlign w:val="center"/>
          </w:tcPr>
          <w:p w14:paraId="2DEF6B91" w14:textId="77777777" w:rsidR="00B46287" w:rsidRPr="00996D29" w:rsidRDefault="00B46287" w:rsidP="00996D29">
            <w:pPr>
              <w:jc w:val="center"/>
            </w:pPr>
            <w:r w:rsidRPr="00996D29">
              <w:t>4,0</w:t>
            </w:r>
          </w:p>
        </w:tc>
        <w:tc>
          <w:tcPr>
            <w:tcW w:w="1276" w:type="dxa"/>
            <w:tcMar>
              <w:right w:w="142" w:type="dxa"/>
            </w:tcMar>
            <w:vAlign w:val="center"/>
          </w:tcPr>
          <w:p w14:paraId="54FE6B46" w14:textId="77777777" w:rsidR="00B46287" w:rsidRPr="00996D29" w:rsidRDefault="00B46287" w:rsidP="00996D29">
            <w:pPr>
              <w:jc w:val="center"/>
            </w:pPr>
            <w:r w:rsidRPr="00996D29">
              <w:t>2,08</w:t>
            </w:r>
          </w:p>
        </w:tc>
        <w:tc>
          <w:tcPr>
            <w:tcW w:w="1275" w:type="dxa"/>
            <w:tcMar>
              <w:left w:w="28" w:type="dxa"/>
              <w:right w:w="142" w:type="dxa"/>
            </w:tcMar>
            <w:vAlign w:val="center"/>
          </w:tcPr>
          <w:p w14:paraId="3F662EDA" w14:textId="77777777" w:rsidR="00B46287" w:rsidRPr="00996D29" w:rsidRDefault="00B46287" w:rsidP="00996D29">
            <w:pPr>
              <w:jc w:val="center"/>
            </w:pPr>
            <w:r w:rsidRPr="00996D29">
              <w:t>0,4</w:t>
            </w:r>
          </w:p>
        </w:tc>
        <w:tc>
          <w:tcPr>
            <w:tcW w:w="1418" w:type="dxa"/>
            <w:tcMar>
              <w:right w:w="142" w:type="dxa"/>
            </w:tcMar>
            <w:vAlign w:val="center"/>
          </w:tcPr>
          <w:p w14:paraId="4E20338A" w14:textId="77777777" w:rsidR="00B46287" w:rsidRPr="00996D29" w:rsidRDefault="00B46287" w:rsidP="00996D29">
            <w:pPr>
              <w:jc w:val="center"/>
            </w:pPr>
            <w:r w:rsidRPr="00996D29">
              <w:t>0,4</w:t>
            </w:r>
          </w:p>
        </w:tc>
      </w:tr>
      <w:tr w:rsidR="00996D29" w:rsidRPr="00996D29" w14:paraId="2F7A981E" w14:textId="77777777" w:rsidTr="00510573">
        <w:trPr>
          <w:trHeight w:val="635"/>
        </w:trPr>
        <w:tc>
          <w:tcPr>
            <w:tcW w:w="1657" w:type="dxa"/>
            <w:vAlign w:val="center"/>
          </w:tcPr>
          <w:p w14:paraId="1DEE2EE0" w14:textId="77777777" w:rsidR="00B46287" w:rsidRPr="00996D29" w:rsidRDefault="00B46287" w:rsidP="00996D29">
            <w:pPr>
              <w:rPr>
                <w:spacing w:val="-4"/>
              </w:rPr>
            </w:pPr>
            <w:r w:rsidRPr="00996D29">
              <w:rPr>
                <w:spacing w:val="-4"/>
              </w:rPr>
              <w:t>Ширина улиц в красных линиях</w:t>
            </w:r>
          </w:p>
        </w:tc>
        <w:tc>
          <w:tcPr>
            <w:tcW w:w="992" w:type="dxa"/>
            <w:vAlign w:val="center"/>
          </w:tcPr>
          <w:p w14:paraId="55891680" w14:textId="77777777" w:rsidR="00B46287" w:rsidRPr="00996D29" w:rsidRDefault="00B46287" w:rsidP="00996D29">
            <w:pPr>
              <w:jc w:val="center"/>
            </w:pPr>
            <w:r w:rsidRPr="00996D29">
              <w:t>м</w:t>
            </w:r>
          </w:p>
        </w:tc>
        <w:tc>
          <w:tcPr>
            <w:tcW w:w="850" w:type="dxa"/>
            <w:tcMar>
              <w:right w:w="142" w:type="dxa"/>
            </w:tcMar>
            <w:vAlign w:val="center"/>
          </w:tcPr>
          <w:p w14:paraId="0730FF26" w14:textId="77777777" w:rsidR="00B46287" w:rsidRPr="00996D29" w:rsidRDefault="00B46287" w:rsidP="00996D29">
            <w:pPr>
              <w:jc w:val="center"/>
            </w:pPr>
            <w:r w:rsidRPr="00996D29">
              <w:t>–</w:t>
            </w:r>
          </w:p>
        </w:tc>
        <w:tc>
          <w:tcPr>
            <w:tcW w:w="1055" w:type="dxa"/>
            <w:tcMar>
              <w:right w:w="142" w:type="dxa"/>
            </w:tcMar>
            <w:vAlign w:val="center"/>
          </w:tcPr>
          <w:p w14:paraId="7DB915B0" w14:textId="77777777" w:rsidR="00B46287" w:rsidRPr="00996D29" w:rsidRDefault="00B46287" w:rsidP="00996D29">
            <w:pPr>
              <w:jc w:val="center"/>
            </w:pPr>
            <w:r w:rsidRPr="00996D29">
              <w:t>20,0</w:t>
            </w:r>
          </w:p>
        </w:tc>
        <w:tc>
          <w:tcPr>
            <w:tcW w:w="930" w:type="dxa"/>
            <w:tcMar>
              <w:right w:w="142" w:type="dxa"/>
            </w:tcMar>
            <w:vAlign w:val="center"/>
          </w:tcPr>
          <w:p w14:paraId="40820CAE" w14:textId="77777777" w:rsidR="00B46287" w:rsidRPr="00996D29" w:rsidRDefault="00B46287" w:rsidP="00996D29">
            <w:pPr>
              <w:jc w:val="center"/>
            </w:pPr>
            <w:r w:rsidRPr="00996D29">
              <w:t>20,0</w:t>
            </w:r>
          </w:p>
        </w:tc>
        <w:tc>
          <w:tcPr>
            <w:tcW w:w="1276" w:type="dxa"/>
            <w:tcMar>
              <w:right w:w="142" w:type="dxa"/>
            </w:tcMar>
            <w:vAlign w:val="center"/>
          </w:tcPr>
          <w:p w14:paraId="582D3FE8" w14:textId="28C60D32" w:rsidR="00B46287" w:rsidRPr="00996D29" w:rsidRDefault="00B46287" w:rsidP="00996D29">
            <w:pPr>
              <w:jc w:val="center"/>
            </w:pPr>
            <w:r w:rsidRPr="00996D29">
              <w:t>20,0</w:t>
            </w:r>
          </w:p>
        </w:tc>
        <w:tc>
          <w:tcPr>
            <w:tcW w:w="1275" w:type="dxa"/>
            <w:tcMar>
              <w:left w:w="28" w:type="dxa"/>
              <w:right w:w="142" w:type="dxa"/>
            </w:tcMar>
            <w:vAlign w:val="center"/>
          </w:tcPr>
          <w:p w14:paraId="5AF9992C" w14:textId="77777777" w:rsidR="00B46287" w:rsidRPr="00996D29" w:rsidRDefault="00B46287" w:rsidP="00996D29">
            <w:pPr>
              <w:jc w:val="center"/>
            </w:pPr>
            <w:r w:rsidRPr="00996D29">
              <w:t>–</w:t>
            </w:r>
          </w:p>
        </w:tc>
        <w:tc>
          <w:tcPr>
            <w:tcW w:w="1418" w:type="dxa"/>
            <w:tcMar>
              <w:right w:w="142" w:type="dxa"/>
            </w:tcMar>
            <w:vAlign w:val="center"/>
          </w:tcPr>
          <w:p w14:paraId="34760A6C" w14:textId="77777777" w:rsidR="00B46287" w:rsidRPr="00996D29" w:rsidRDefault="00B46287" w:rsidP="00996D29">
            <w:pPr>
              <w:jc w:val="center"/>
            </w:pPr>
            <w:r w:rsidRPr="00996D29">
              <w:t>15,0</w:t>
            </w:r>
          </w:p>
        </w:tc>
      </w:tr>
      <w:tr w:rsidR="00996D29" w:rsidRPr="00996D29" w14:paraId="256F10D3" w14:textId="77777777" w:rsidTr="00510573">
        <w:trPr>
          <w:trHeight w:val="635"/>
        </w:trPr>
        <w:tc>
          <w:tcPr>
            <w:tcW w:w="1657" w:type="dxa"/>
            <w:vAlign w:val="center"/>
          </w:tcPr>
          <w:p w14:paraId="0D2A8A4C" w14:textId="77777777" w:rsidR="00B46287" w:rsidRPr="00996D29" w:rsidRDefault="00B46287" w:rsidP="00996D29">
            <w:pPr>
              <w:rPr>
                <w:spacing w:val="-4"/>
              </w:rPr>
            </w:pPr>
            <w:r w:rsidRPr="00996D29">
              <w:rPr>
                <w:spacing w:val="-4"/>
              </w:rPr>
              <w:t>Ширина проезжей части</w:t>
            </w:r>
          </w:p>
        </w:tc>
        <w:tc>
          <w:tcPr>
            <w:tcW w:w="992" w:type="dxa"/>
            <w:vAlign w:val="center"/>
          </w:tcPr>
          <w:p w14:paraId="34083F74" w14:textId="77777777" w:rsidR="00B46287" w:rsidRPr="00996D29" w:rsidRDefault="00B46287" w:rsidP="00996D29">
            <w:pPr>
              <w:jc w:val="center"/>
            </w:pPr>
            <w:r w:rsidRPr="00996D29">
              <w:t>м</w:t>
            </w:r>
          </w:p>
        </w:tc>
        <w:tc>
          <w:tcPr>
            <w:tcW w:w="850" w:type="dxa"/>
            <w:tcMar>
              <w:right w:w="142" w:type="dxa"/>
            </w:tcMar>
            <w:vAlign w:val="center"/>
          </w:tcPr>
          <w:p w14:paraId="3B7727AC" w14:textId="77777777" w:rsidR="00B46287" w:rsidRPr="00996D29" w:rsidRDefault="00B46287" w:rsidP="00996D29">
            <w:pPr>
              <w:jc w:val="center"/>
            </w:pPr>
            <w:r w:rsidRPr="00996D29">
              <w:t>–</w:t>
            </w:r>
          </w:p>
        </w:tc>
        <w:tc>
          <w:tcPr>
            <w:tcW w:w="1055" w:type="dxa"/>
            <w:tcMar>
              <w:right w:w="142" w:type="dxa"/>
            </w:tcMar>
            <w:vAlign w:val="center"/>
          </w:tcPr>
          <w:p w14:paraId="6539C5DA" w14:textId="77777777" w:rsidR="00B46287" w:rsidRPr="00996D29" w:rsidRDefault="00B46287" w:rsidP="00996D29">
            <w:pPr>
              <w:jc w:val="center"/>
            </w:pPr>
            <w:r w:rsidRPr="00996D29">
              <w:t>10,0</w:t>
            </w:r>
          </w:p>
        </w:tc>
        <w:tc>
          <w:tcPr>
            <w:tcW w:w="930" w:type="dxa"/>
            <w:tcMar>
              <w:right w:w="142" w:type="dxa"/>
            </w:tcMar>
            <w:vAlign w:val="center"/>
          </w:tcPr>
          <w:p w14:paraId="74682A43" w14:textId="77777777" w:rsidR="00B46287" w:rsidRPr="00996D29" w:rsidRDefault="00B46287" w:rsidP="00996D29">
            <w:pPr>
              <w:jc w:val="center"/>
            </w:pPr>
            <w:r w:rsidRPr="00996D29">
              <w:t>7,0</w:t>
            </w:r>
          </w:p>
        </w:tc>
        <w:tc>
          <w:tcPr>
            <w:tcW w:w="1276" w:type="dxa"/>
            <w:tcMar>
              <w:right w:w="142" w:type="dxa"/>
            </w:tcMar>
            <w:vAlign w:val="center"/>
          </w:tcPr>
          <w:p w14:paraId="5B2A4606" w14:textId="77777777" w:rsidR="00B46287" w:rsidRPr="00996D29" w:rsidRDefault="00B46287" w:rsidP="00996D29">
            <w:pPr>
              <w:jc w:val="center"/>
            </w:pPr>
            <w:r w:rsidRPr="00996D29">
              <w:t>8,0</w:t>
            </w:r>
          </w:p>
        </w:tc>
        <w:tc>
          <w:tcPr>
            <w:tcW w:w="1275" w:type="dxa"/>
            <w:tcMar>
              <w:left w:w="28" w:type="dxa"/>
              <w:right w:w="142" w:type="dxa"/>
            </w:tcMar>
            <w:vAlign w:val="center"/>
          </w:tcPr>
          <w:p w14:paraId="7FCD2D6A" w14:textId="77777777" w:rsidR="00B46287" w:rsidRPr="00996D29" w:rsidRDefault="00B46287" w:rsidP="00996D29">
            <w:pPr>
              <w:jc w:val="center"/>
            </w:pPr>
            <w:r w:rsidRPr="00996D29">
              <w:t>–</w:t>
            </w:r>
          </w:p>
        </w:tc>
        <w:tc>
          <w:tcPr>
            <w:tcW w:w="1418" w:type="dxa"/>
            <w:tcMar>
              <w:right w:w="142" w:type="dxa"/>
            </w:tcMar>
            <w:vAlign w:val="center"/>
          </w:tcPr>
          <w:p w14:paraId="7D544885" w14:textId="77777777" w:rsidR="00B46287" w:rsidRPr="00996D29" w:rsidRDefault="00B46287" w:rsidP="00996D29">
            <w:pPr>
              <w:jc w:val="center"/>
            </w:pPr>
            <w:r w:rsidRPr="00996D29">
              <w:t>8,0</w:t>
            </w:r>
          </w:p>
        </w:tc>
      </w:tr>
      <w:tr w:rsidR="00996D29" w:rsidRPr="00996D29" w14:paraId="599AE47D" w14:textId="77777777" w:rsidTr="00510573">
        <w:trPr>
          <w:trHeight w:val="635"/>
        </w:trPr>
        <w:tc>
          <w:tcPr>
            <w:tcW w:w="1657" w:type="dxa"/>
            <w:vAlign w:val="center"/>
          </w:tcPr>
          <w:p w14:paraId="30E547E5" w14:textId="77777777" w:rsidR="00B46287" w:rsidRPr="00996D29" w:rsidRDefault="00B46287" w:rsidP="00996D29">
            <w:pPr>
              <w:rPr>
                <w:spacing w:val="-4"/>
              </w:rPr>
            </w:pPr>
            <w:r w:rsidRPr="00996D29">
              <w:rPr>
                <w:spacing w:val="-4"/>
              </w:rPr>
              <w:t>Ширина тротуаров</w:t>
            </w:r>
          </w:p>
        </w:tc>
        <w:tc>
          <w:tcPr>
            <w:tcW w:w="992" w:type="dxa"/>
            <w:vAlign w:val="center"/>
          </w:tcPr>
          <w:p w14:paraId="6703DC7A" w14:textId="77777777" w:rsidR="00B46287" w:rsidRPr="00996D29" w:rsidRDefault="00B46287" w:rsidP="00996D29">
            <w:pPr>
              <w:jc w:val="center"/>
            </w:pPr>
            <w:r w:rsidRPr="00996D29">
              <w:t>м</w:t>
            </w:r>
          </w:p>
        </w:tc>
        <w:tc>
          <w:tcPr>
            <w:tcW w:w="850" w:type="dxa"/>
            <w:tcMar>
              <w:right w:w="142" w:type="dxa"/>
            </w:tcMar>
            <w:vAlign w:val="center"/>
          </w:tcPr>
          <w:p w14:paraId="1A2E2EAE" w14:textId="77777777" w:rsidR="00B46287" w:rsidRPr="00996D29" w:rsidRDefault="00B46287" w:rsidP="00996D29">
            <w:pPr>
              <w:jc w:val="center"/>
            </w:pPr>
            <w:r w:rsidRPr="00996D29">
              <w:t>–</w:t>
            </w:r>
          </w:p>
        </w:tc>
        <w:tc>
          <w:tcPr>
            <w:tcW w:w="1055" w:type="dxa"/>
            <w:tcMar>
              <w:right w:w="142" w:type="dxa"/>
            </w:tcMar>
            <w:vAlign w:val="center"/>
          </w:tcPr>
          <w:p w14:paraId="78C19470" w14:textId="77777777" w:rsidR="00B46287" w:rsidRPr="00996D29" w:rsidRDefault="00B46287" w:rsidP="00996D29">
            <w:pPr>
              <w:jc w:val="center"/>
            </w:pPr>
            <w:r w:rsidRPr="00996D29">
              <w:t>2,25</w:t>
            </w:r>
          </w:p>
        </w:tc>
        <w:tc>
          <w:tcPr>
            <w:tcW w:w="930" w:type="dxa"/>
            <w:tcMar>
              <w:right w:w="142" w:type="dxa"/>
            </w:tcMar>
            <w:vAlign w:val="center"/>
          </w:tcPr>
          <w:p w14:paraId="3568749D" w14:textId="77777777" w:rsidR="00B46287" w:rsidRPr="00996D29" w:rsidRDefault="00B46287" w:rsidP="00996D29">
            <w:pPr>
              <w:jc w:val="center"/>
            </w:pPr>
            <w:r w:rsidRPr="00996D29">
              <w:t>1,5</w:t>
            </w:r>
          </w:p>
        </w:tc>
        <w:tc>
          <w:tcPr>
            <w:tcW w:w="1276" w:type="dxa"/>
            <w:tcMar>
              <w:right w:w="142" w:type="dxa"/>
            </w:tcMar>
            <w:vAlign w:val="center"/>
          </w:tcPr>
          <w:p w14:paraId="034E827B" w14:textId="77777777" w:rsidR="00B46287" w:rsidRPr="00996D29" w:rsidRDefault="00B46287" w:rsidP="00996D29">
            <w:pPr>
              <w:jc w:val="center"/>
            </w:pPr>
            <w:r w:rsidRPr="00996D29">
              <w:t>1,0</w:t>
            </w:r>
          </w:p>
        </w:tc>
        <w:tc>
          <w:tcPr>
            <w:tcW w:w="1275" w:type="dxa"/>
            <w:tcMar>
              <w:left w:w="28" w:type="dxa"/>
              <w:right w:w="142" w:type="dxa"/>
            </w:tcMar>
            <w:vAlign w:val="center"/>
          </w:tcPr>
          <w:p w14:paraId="75F05B2F" w14:textId="77777777" w:rsidR="00B46287" w:rsidRPr="00996D29" w:rsidRDefault="00B46287" w:rsidP="00996D29">
            <w:pPr>
              <w:jc w:val="center"/>
            </w:pPr>
            <w:r w:rsidRPr="00996D29">
              <w:t>–</w:t>
            </w:r>
          </w:p>
        </w:tc>
        <w:tc>
          <w:tcPr>
            <w:tcW w:w="1418" w:type="dxa"/>
            <w:tcMar>
              <w:right w:w="142" w:type="dxa"/>
            </w:tcMar>
            <w:vAlign w:val="center"/>
          </w:tcPr>
          <w:p w14:paraId="20E70441" w14:textId="77777777" w:rsidR="00B46287" w:rsidRPr="00996D29" w:rsidRDefault="00B46287" w:rsidP="00996D29">
            <w:pPr>
              <w:jc w:val="center"/>
            </w:pPr>
            <w:r w:rsidRPr="00996D29">
              <w:t>1,0</w:t>
            </w:r>
          </w:p>
        </w:tc>
      </w:tr>
      <w:tr w:rsidR="00996D29" w:rsidRPr="00996D29" w14:paraId="1024751B" w14:textId="77777777" w:rsidTr="00510573">
        <w:trPr>
          <w:trHeight w:val="635"/>
        </w:trPr>
        <w:tc>
          <w:tcPr>
            <w:tcW w:w="1657" w:type="dxa"/>
            <w:vAlign w:val="center"/>
          </w:tcPr>
          <w:p w14:paraId="263C7610" w14:textId="77777777" w:rsidR="00B46287" w:rsidRPr="00996D29" w:rsidRDefault="00B46287" w:rsidP="00996D29">
            <w:pPr>
              <w:rPr>
                <w:spacing w:val="-4"/>
              </w:rPr>
            </w:pPr>
            <w:r w:rsidRPr="00996D29">
              <w:rPr>
                <w:spacing w:val="-4"/>
              </w:rPr>
              <w:t>Площадь улиц в красных линиях</w:t>
            </w:r>
          </w:p>
        </w:tc>
        <w:tc>
          <w:tcPr>
            <w:tcW w:w="992" w:type="dxa"/>
            <w:vAlign w:val="center"/>
          </w:tcPr>
          <w:p w14:paraId="788A17CE" w14:textId="77777777" w:rsidR="00B46287" w:rsidRPr="00996D29" w:rsidRDefault="00B46287" w:rsidP="00996D29">
            <w:pPr>
              <w:jc w:val="center"/>
            </w:pPr>
            <w:proofErr w:type="gramStart"/>
            <w:r w:rsidRPr="00996D29">
              <w:t>тыс.м</w:t>
            </w:r>
            <w:proofErr w:type="gramEnd"/>
            <w:r w:rsidRPr="00996D29">
              <w:rPr>
                <w:vertAlign w:val="superscript"/>
              </w:rPr>
              <w:t>2</w:t>
            </w:r>
          </w:p>
        </w:tc>
        <w:tc>
          <w:tcPr>
            <w:tcW w:w="850" w:type="dxa"/>
            <w:tcMar>
              <w:right w:w="142" w:type="dxa"/>
            </w:tcMar>
            <w:vAlign w:val="center"/>
          </w:tcPr>
          <w:p w14:paraId="64C02B6D" w14:textId="77777777" w:rsidR="00B46287" w:rsidRPr="00996D29" w:rsidRDefault="00B46287" w:rsidP="00996D29">
            <w:pPr>
              <w:jc w:val="center"/>
            </w:pPr>
            <w:r w:rsidRPr="00996D29">
              <w:t>88,6</w:t>
            </w:r>
          </w:p>
        </w:tc>
        <w:tc>
          <w:tcPr>
            <w:tcW w:w="1055" w:type="dxa"/>
            <w:tcMar>
              <w:right w:w="142" w:type="dxa"/>
            </w:tcMar>
            <w:vAlign w:val="center"/>
          </w:tcPr>
          <w:p w14:paraId="3B4EDC86" w14:textId="77777777" w:rsidR="00B46287" w:rsidRPr="00996D29" w:rsidRDefault="00B46287" w:rsidP="00996D29">
            <w:pPr>
              <w:jc w:val="center"/>
            </w:pPr>
            <w:r w:rsidRPr="00996D29">
              <w:t>7,0</w:t>
            </w:r>
          </w:p>
        </w:tc>
        <w:tc>
          <w:tcPr>
            <w:tcW w:w="930" w:type="dxa"/>
            <w:tcMar>
              <w:right w:w="142" w:type="dxa"/>
            </w:tcMar>
            <w:vAlign w:val="center"/>
          </w:tcPr>
          <w:p w14:paraId="5B6ED80B" w14:textId="77777777" w:rsidR="00B46287" w:rsidRPr="00996D29" w:rsidRDefault="00B46287" w:rsidP="00996D29">
            <w:pPr>
              <w:jc w:val="center"/>
            </w:pPr>
            <w:r w:rsidRPr="00996D29">
              <w:t>40,0</w:t>
            </w:r>
          </w:p>
        </w:tc>
        <w:tc>
          <w:tcPr>
            <w:tcW w:w="1276" w:type="dxa"/>
            <w:tcMar>
              <w:right w:w="142" w:type="dxa"/>
            </w:tcMar>
            <w:vAlign w:val="center"/>
          </w:tcPr>
          <w:p w14:paraId="46631642" w14:textId="77777777" w:rsidR="00B46287" w:rsidRPr="00996D29" w:rsidRDefault="00B46287" w:rsidP="00996D29">
            <w:pPr>
              <w:jc w:val="center"/>
            </w:pPr>
            <w:r w:rsidRPr="00996D29">
              <w:t>41,6</w:t>
            </w:r>
          </w:p>
        </w:tc>
        <w:tc>
          <w:tcPr>
            <w:tcW w:w="1275" w:type="dxa"/>
            <w:tcMar>
              <w:left w:w="28" w:type="dxa"/>
              <w:right w:w="142" w:type="dxa"/>
            </w:tcMar>
            <w:vAlign w:val="center"/>
          </w:tcPr>
          <w:p w14:paraId="6259A9E8" w14:textId="77777777" w:rsidR="00B46287" w:rsidRPr="00996D29" w:rsidRDefault="00B46287" w:rsidP="00996D29">
            <w:pPr>
              <w:jc w:val="center"/>
            </w:pPr>
            <w:r w:rsidRPr="00996D29">
              <w:t>6,0</w:t>
            </w:r>
          </w:p>
        </w:tc>
        <w:tc>
          <w:tcPr>
            <w:tcW w:w="1418" w:type="dxa"/>
            <w:tcMar>
              <w:right w:w="142" w:type="dxa"/>
            </w:tcMar>
            <w:vAlign w:val="center"/>
          </w:tcPr>
          <w:p w14:paraId="24D81182" w14:textId="77777777" w:rsidR="00B46287" w:rsidRPr="00996D29" w:rsidRDefault="00B46287" w:rsidP="00996D29">
            <w:pPr>
              <w:jc w:val="center"/>
            </w:pPr>
            <w:r w:rsidRPr="00996D29">
              <w:t>6,0</w:t>
            </w:r>
          </w:p>
        </w:tc>
      </w:tr>
      <w:tr w:rsidR="00996D29" w:rsidRPr="00996D29" w14:paraId="7B5F6F77" w14:textId="77777777" w:rsidTr="00510573">
        <w:trPr>
          <w:trHeight w:val="635"/>
        </w:trPr>
        <w:tc>
          <w:tcPr>
            <w:tcW w:w="1657" w:type="dxa"/>
            <w:vAlign w:val="center"/>
          </w:tcPr>
          <w:p w14:paraId="61AD4E38" w14:textId="77777777" w:rsidR="00B46287" w:rsidRPr="00996D29" w:rsidRDefault="00B46287" w:rsidP="00996D29">
            <w:pPr>
              <w:rPr>
                <w:spacing w:val="-4"/>
              </w:rPr>
            </w:pPr>
            <w:r w:rsidRPr="00996D29">
              <w:rPr>
                <w:spacing w:val="-4"/>
              </w:rPr>
              <w:t>Площадь проезжей части</w:t>
            </w:r>
          </w:p>
        </w:tc>
        <w:tc>
          <w:tcPr>
            <w:tcW w:w="992" w:type="dxa"/>
            <w:vAlign w:val="center"/>
          </w:tcPr>
          <w:p w14:paraId="509EAA23" w14:textId="77777777" w:rsidR="00B46287" w:rsidRPr="00996D29" w:rsidRDefault="00B46287" w:rsidP="00996D29">
            <w:pPr>
              <w:jc w:val="center"/>
            </w:pPr>
            <w:proofErr w:type="gramStart"/>
            <w:r w:rsidRPr="00996D29">
              <w:t>тыс.м</w:t>
            </w:r>
            <w:proofErr w:type="gramEnd"/>
            <w:r w:rsidRPr="00996D29">
              <w:rPr>
                <w:vertAlign w:val="superscript"/>
              </w:rPr>
              <w:t>2</w:t>
            </w:r>
          </w:p>
        </w:tc>
        <w:tc>
          <w:tcPr>
            <w:tcW w:w="850" w:type="dxa"/>
            <w:tcMar>
              <w:right w:w="142" w:type="dxa"/>
            </w:tcMar>
            <w:vAlign w:val="center"/>
          </w:tcPr>
          <w:p w14:paraId="71F1DADA" w14:textId="77777777" w:rsidR="00B46287" w:rsidRPr="00996D29" w:rsidRDefault="00B46287" w:rsidP="00996D29">
            <w:pPr>
              <w:jc w:val="center"/>
            </w:pPr>
            <w:r w:rsidRPr="00996D29">
              <w:t>34,14</w:t>
            </w:r>
          </w:p>
        </w:tc>
        <w:tc>
          <w:tcPr>
            <w:tcW w:w="1055" w:type="dxa"/>
            <w:tcMar>
              <w:right w:w="142" w:type="dxa"/>
            </w:tcMar>
            <w:vAlign w:val="center"/>
          </w:tcPr>
          <w:p w14:paraId="6665CABD" w14:textId="77777777" w:rsidR="00B46287" w:rsidRPr="00996D29" w:rsidRDefault="00B46287" w:rsidP="00996D29">
            <w:pPr>
              <w:jc w:val="center"/>
            </w:pPr>
            <w:r w:rsidRPr="00996D29">
              <w:t>3,5</w:t>
            </w:r>
          </w:p>
        </w:tc>
        <w:tc>
          <w:tcPr>
            <w:tcW w:w="930" w:type="dxa"/>
            <w:tcMar>
              <w:right w:w="142" w:type="dxa"/>
            </w:tcMar>
            <w:vAlign w:val="center"/>
          </w:tcPr>
          <w:p w14:paraId="6A1FA414" w14:textId="77777777" w:rsidR="00B46287" w:rsidRPr="00996D29" w:rsidRDefault="00B46287" w:rsidP="00996D29">
            <w:pPr>
              <w:jc w:val="center"/>
            </w:pPr>
            <w:r w:rsidRPr="00996D29">
              <w:t>14,0</w:t>
            </w:r>
          </w:p>
        </w:tc>
        <w:tc>
          <w:tcPr>
            <w:tcW w:w="1276" w:type="dxa"/>
            <w:tcMar>
              <w:right w:w="142" w:type="dxa"/>
            </w:tcMar>
            <w:vAlign w:val="center"/>
          </w:tcPr>
          <w:p w14:paraId="5AE670ED" w14:textId="77777777" w:rsidR="00B46287" w:rsidRPr="00996D29" w:rsidRDefault="00B46287" w:rsidP="00996D29">
            <w:pPr>
              <w:jc w:val="center"/>
            </w:pPr>
            <w:r w:rsidRPr="00996D29">
              <w:t>16,64</w:t>
            </w:r>
          </w:p>
        </w:tc>
        <w:tc>
          <w:tcPr>
            <w:tcW w:w="1275" w:type="dxa"/>
            <w:tcMar>
              <w:left w:w="28" w:type="dxa"/>
              <w:right w:w="142" w:type="dxa"/>
            </w:tcMar>
            <w:vAlign w:val="center"/>
          </w:tcPr>
          <w:p w14:paraId="55870FE2" w14:textId="77777777" w:rsidR="00B46287" w:rsidRPr="00996D29" w:rsidRDefault="00B46287" w:rsidP="00996D29">
            <w:pPr>
              <w:jc w:val="center"/>
            </w:pPr>
            <w:r w:rsidRPr="00996D29">
              <w:t>3,2</w:t>
            </w:r>
          </w:p>
        </w:tc>
        <w:tc>
          <w:tcPr>
            <w:tcW w:w="1418" w:type="dxa"/>
            <w:tcMar>
              <w:right w:w="142" w:type="dxa"/>
            </w:tcMar>
            <w:vAlign w:val="center"/>
          </w:tcPr>
          <w:p w14:paraId="39793E7F" w14:textId="77777777" w:rsidR="00B46287" w:rsidRPr="00996D29" w:rsidRDefault="00B46287" w:rsidP="00996D29">
            <w:pPr>
              <w:jc w:val="center"/>
            </w:pPr>
            <w:r w:rsidRPr="00996D29">
              <w:t>3,2</w:t>
            </w:r>
          </w:p>
        </w:tc>
      </w:tr>
      <w:tr w:rsidR="00996D29" w:rsidRPr="00996D29" w14:paraId="4D4A9A80" w14:textId="77777777" w:rsidTr="00510573">
        <w:trPr>
          <w:trHeight w:val="635"/>
        </w:trPr>
        <w:tc>
          <w:tcPr>
            <w:tcW w:w="1657" w:type="dxa"/>
            <w:vAlign w:val="center"/>
          </w:tcPr>
          <w:p w14:paraId="17442690" w14:textId="77777777" w:rsidR="00B46287" w:rsidRPr="00996D29" w:rsidRDefault="00B46287" w:rsidP="00996D29">
            <w:pPr>
              <w:rPr>
                <w:spacing w:val="-4"/>
              </w:rPr>
            </w:pPr>
            <w:r w:rsidRPr="00996D29">
              <w:rPr>
                <w:spacing w:val="-4"/>
              </w:rPr>
              <w:t>Площадь тротуаров</w:t>
            </w:r>
          </w:p>
        </w:tc>
        <w:tc>
          <w:tcPr>
            <w:tcW w:w="992" w:type="dxa"/>
            <w:vAlign w:val="center"/>
          </w:tcPr>
          <w:p w14:paraId="2C881F61" w14:textId="77777777" w:rsidR="00B46287" w:rsidRPr="00996D29" w:rsidRDefault="00B46287" w:rsidP="00996D29">
            <w:pPr>
              <w:jc w:val="center"/>
            </w:pPr>
            <w:proofErr w:type="gramStart"/>
            <w:r w:rsidRPr="00996D29">
              <w:t>тыс.м</w:t>
            </w:r>
            <w:proofErr w:type="gramEnd"/>
            <w:r w:rsidRPr="00996D29">
              <w:rPr>
                <w:vertAlign w:val="superscript"/>
              </w:rPr>
              <w:t>2</w:t>
            </w:r>
          </w:p>
        </w:tc>
        <w:tc>
          <w:tcPr>
            <w:tcW w:w="850" w:type="dxa"/>
            <w:tcMar>
              <w:right w:w="142" w:type="dxa"/>
            </w:tcMar>
            <w:vAlign w:val="center"/>
          </w:tcPr>
          <w:p w14:paraId="7D28A77F" w14:textId="77777777" w:rsidR="00B46287" w:rsidRPr="00996D29" w:rsidRDefault="00B46287" w:rsidP="00996D29">
            <w:pPr>
              <w:jc w:val="center"/>
            </w:pPr>
            <w:r w:rsidRPr="00996D29">
              <w:t>8,08</w:t>
            </w:r>
          </w:p>
        </w:tc>
        <w:tc>
          <w:tcPr>
            <w:tcW w:w="1055" w:type="dxa"/>
            <w:tcMar>
              <w:right w:w="142" w:type="dxa"/>
            </w:tcMar>
            <w:vAlign w:val="center"/>
          </w:tcPr>
          <w:p w14:paraId="1BAEBC7C" w14:textId="77777777" w:rsidR="00B46287" w:rsidRPr="00996D29" w:rsidRDefault="00B46287" w:rsidP="00996D29">
            <w:pPr>
              <w:jc w:val="center"/>
            </w:pPr>
            <w:r w:rsidRPr="00996D29">
              <w:t>-</w:t>
            </w:r>
          </w:p>
        </w:tc>
        <w:tc>
          <w:tcPr>
            <w:tcW w:w="930" w:type="dxa"/>
            <w:tcMar>
              <w:right w:w="142" w:type="dxa"/>
            </w:tcMar>
            <w:vAlign w:val="center"/>
          </w:tcPr>
          <w:p w14:paraId="19819294" w14:textId="77777777" w:rsidR="00B46287" w:rsidRPr="00996D29" w:rsidRDefault="00B46287" w:rsidP="00996D29">
            <w:pPr>
              <w:jc w:val="center"/>
            </w:pPr>
            <w:r w:rsidRPr="00996D29">
              <w:t>6,0</w:t>
            </w:r>
          </w:p>
        </w:tc>
        <w:tc>
          <w:tcPr>
            <w:tcW w:w="1276" w:type="dxa"/>
            <w:tcMar>
              <w:right w:w="142" w:type="dxa"/>
            </w:tcMar>
            <w:vAlign w:val="center"/>
          </w:tcPr>
          <w:p w14:paraId="1AE0EDB7" w14:textId="77777777" w:rsidR="00B46287" w:rsidRPr="00996D29" w:rsidRDefault="00B46287" w:rsidP="00996D29">
            <w:pPr>
              <w:jc w:val="center"/>
            </w:pPr>
            <w:r w:rsidRPr="00996D29">
              <w:t>2,08</w:t>
            </w:r>
          </w:p>
        </w:tc>
        <w:tc>
          <w:tcPr>
            <w:tcW w:w="1275" w:type="dxa"/>
            <w:tcMar>
              <w:left w:w="28" w:type="dxa"/>
              <w:right w:w="142" w:type="dxa"/>
            </w:tcMar>
            <w:vAlign w:val="center"/>
          </w:tcPr>
          <w:p w14:paraId="420C56ED" w14:textId="77777777" w:rsidR="00B46287" w:rsidRPr="00996D29" w:rsidRDefault="00B46287" w:rsidP="00996D29">
            <w:pPr>
              <w:jc w:val="center"/>
            </w:pPr>
            <w:r w:rsidRPr="00996D29">
              <w:t>0,4</w:t>
            </w:r>
          </w:p>
        </w:tc>
        <w:tc>
          <w:tcPr>
            <w:tcW w:w="1418" w:type="dxa"/>
            <w:tcMar>
              <w:right w:w="142" w:type="dxa"/>
            </w:tcMar>
            <w:vAlign w:val="center"/>
          </w:tcPr>
          <w:p w14:paraId="6E6FACF1" w14:textId="77777777" w:rsidR="00B46287" w:rsidRPr="00996D29" w:rsidRDefault="00B46287" w:rsidP="00996D29">
            <w:pPr>
              <w:jc w:val="center"/>
            </w:pPr>
            <w:r w:rsidRPr="00996D29">
              <w:t>0,4</w:t>
            </w:r>
          </w:p>
        </w:tc>
      </w:tr>
    </w:tbl>
    <w:p w14:paraId="42161191" w14:textId="77777777" w:rsidR="00B46287" w:rsidRPr="00996D29" w:rsidRDefault="00B46287" w:rsidP="00996D29">
      <w:pPr>
        <w:ind w:firstLine="709"/>
        <w:jc w:val="both"/>
        <w:rPr>
          <w:sz w:val="28"/>
          <w:szCs w:val="28"/>
        </w:rPr>
      </w:pPr>
    </w:p>
    <w:p w14:paraId="63ACC52F" w14:textId="77777777" w:rsidR="00B46287" w:rsidRPr="00996D29" w:rsidRDefault="00B46287" w:rsidP="00996D29">
      <w:pPr>
        <w:ind w:firstLine="709"/>
        <w:jc w:val="both"/>
        <w:rPr>
          <w:sz w:val="28"/>
          <w:szCs w:val="28"/>
        </w:rPr>
      </w:pPr>
      <w:r w:rsidRPr="00996D29">
        <w:rPr>
          <w:sz w:val="28"/>
          <w:szCs w:val="28"/>
        </w:rPr>
        <w:t xml:space="preserve">Общая протяжённость улично-дорожной сети с твёрдым покрытием на перспективу составит 5,45 км, из них основные улицы 4,7 км.   </w:t>
      </w:r>
    </w:p>
    <w:p w14:paraId="344D3628" w14:textId="6316167E" w:rsidR="00B46287" w:rsidRPr="00996D29" w:rsidRDefault="00B46287" w:rsidP="00996D29">
      <w:pPr>
        <w:ind w:firstLine="709"/>
        <w:jc w:val="both"/>
        <w:rPr>
          <w:spacing w:val="-2"/>
          <w:sz w:val="28"/>
          <w:szCs w:val="28"/>
        </w:rPr>
      </w:pPr>
      <w:r w:rsidRPr="00996D29">
        <w:rPr>
          <w:spacing w:val="-2"/>
          <w:sz w:val="28"/>
          <w:szCs w:val="28"/>
        </w:rPr>
        <w:t>Плотность магистральной улично-дорожной сети на перспективу в пределах застройки составит 1,9 км/км</w:t>
      </w:r>
      <w:r w:rsidRPr="00996D29">
        <w:rPr>
          <w:spacing w:val="-2"/>
          <w:sz w:val="28"/>
          <w:szCs w:val="28"/>
          <w:vertAlign w:val="superscript"/>
        </w:rPr>
        <w:t>2</w:t>
      </w:r>
      <w:r w:rsidRPr="00996D29">
        <w:rPr>
          <w:spacing w:val="-2"/>
          <w:sz w:val="28"/>
          <w:szCs w:val="28"/>
        </w:rPr>
        <w:t>, что удовлетворяет требованиям СН РК 3.01-101-2013</w:t>
      </w:r>
      <w:r w:rsidR="00510573" w:rsidRPr="00996D29">
        <w:rPr>
          <w:spacing w:val="-2"/>
          <w:sz w:val="28"/>
          <w:szCs w:val="28"/>
        </w:rPr>
        <w:t>.</w:t>
      </w:r>
    </w:p>
    <w:p w14:paraId="11237D44" w14:textId="77777777" w:rsidR="00B46287" w:rsidRPr="00996D29" w:rsidRDefault="00B46287" w:rsidP="00996D29">
      <w:pPr>
        <w:ind w:firstLine="709"/>
        <w:jc w:val="both"/>
        <w:rPr>
          <w:sz w:val="28"/>
          <w:szCs w:val="28"/>
        </w:rPr>
      </w:pPr>
    </w:p>
    <w:p w14:paraId="1989604A" w14:textId="77777777" w:rsidR="00B46287" w:rsidRPr="00996D29" w:rsidRDefault="00B46287" w:rsidP="00996D29">
      <w:pPr>
        <w:pStyle w:val="af1"/>
        <w:ind w:firstLine="709"/>
        <w:rPr>
          <w:b/>
          <w:bCs/>
          <w:szCs w:val="28"/>
        </w:rPr>
      </w:pPr>
    </w:p>
    <w:p w14:paraId="463FAE68" w14:textId="77777777" w:rsidR="00B46287" w:rsidRPr="00996D29" w:rsidRDefault="00B46287" w:rsidP="00996D29">
      <w:pPr>
        <w:pStyle w:val="af1"/>
        <w:ind w:firstLine="709"/>
        <w:rPr>
          <w:b/>
          <w:bCs/>
          <w:szCs w:val="28"/>
        </w:rPr>
      </w:pPr>
    </w:p>
    <w:p w14:paraId="1412961D" w14:textId="77777777" w:rsidR="00B46287" w:rsidRPr="00996D29" w:rsidRDefault="00B46287" w:rsidP="00996D29">
      <w:pPr>
        <w:pStyle w:val="af1"/>
        <w:ind w:firstLine="709"/>
        <w:rPr>
          <w:b/>
          <w:bCs/>
          <w:szCs w:val="28"/>
        </w:rPr>
      </w:pPr>
    </w:p>
    <w:p w14:paraId="28159135" w14:textId="77777777" w:rsidR="00B46287" w:rsidRPr="00996D29" w:rsidRDefault="00B46287" w:rsidP="00996D29">
      <w:pPr>
        <w:pStyle w:val="af1"/>
        <w:ind w:firstLine="709"/>
        <w:rPr>
          <w:b/>
          <w:bCs/>
          <w:szCs w:val="28"/>
        </w:rPr>
      </w:pPr>
    </w:p>
    <w:p w14:paraId="5E705A58" w14:textId="77777777" w:rsidR="00B46287" w:rsidRPr="00996D29" w:rsidRDefault="00B46287" w:rsidP="00996D29">
      <w:pPr>
        <w:pStyle w:val="af1"/>
        <w:ind w:firstLine="709"/>
        <w:rPr>
          <w:b/>
          <w:bCs/>
          <w:szCs w:val="28"/>
        </w:rPr>
      </w:pPr>
    </w:p>
    <w:p w14:paraId="1746D5BC" w14:textId="77777777" w:rsidR="00B46287" w:rsidRPr="00996D29" w:rsidRDefault="00B46287" w:rsidP="00996D29">
      <w:pPr>
        <w:pStyle w:val="af1"/>
        <w:ind w:firstLine="709"/>
        <w:rPr>
          <w:b/>
          <w:bCs/>
          <w:szCs w:val="28"/>
        </w:rPr>
      </w:pPr>
    </w:p>
    <w:p w14:paraId="020A04CE" w14:textId="78F93614" w:rsidR="00B46287" w:rsidRPr="00996D29" w:rsidRDefault="000B0A77" w:rsidP="00996D29">
      <w:pPr>
        <w:pStyle w:val="af1"/>
        <w:ind w:firstLine="709"/>
        <w:rPr>
          <w:szCs w:val="28"/>
        </w:rPr>
      </w:pPr>
      <w:r w:rsidRPr="00996D29">
        <w:rPr>
          <w:b/>
          <w:bCs/>
          <w:szCs w:val="28"/>
        </w:rPr>
        <w:lastRenderedPageBreak/>
        <w:t>4</w:t>
      </w:r>
      <w:r w:rsidR="00510573" w:rsidRPr="00996D29">
        <w:rPr>
          <w:b/>
          <w:bCs/>
          <w:szCs w:val="28"/>
        </w:rPr>
        <w:t xml:space="preserve">.5. </w:t>
      </w:r>
      <w:r w:rsidR="00B46287" w:rsidRPr="00996D29">
        <w:rPr>
          <w:b/>
          <w:bCs/>
          <w:szCs w:val="28"/>
        </w:rPr>
        <w:t xml:space="preserve">Капитальные вложения в развитие транспорта </w:t>
      </w:r>
    </w:p>
    <w:p w14:paraId="6BAC4545" w14:textId="12049B54" w:rsidR="00B46287" w:rsidRPr="00996D29" w:rsidRDefault="00B46287" w:rsidP="00996D29">
      <w:pPr>
        <w:pStyle w:val="af1"/>
        <w:ind w:firstLine="709"/>
        <w:rPr>
          <w:szCs w:val="28"/>
        </w:rPr>
      </w:pPr>
      <w:r w:rsidRPr="00996D29">
        <w:rPr>
          <w:szCs w:val="28"/>
        </w:rPr>
        <w:t xml:space="preserve">Объёмы капитальных вложений в развитие транспорта определены по укрупненным показателям в ценах 2025 года и приведены в таблице </w:t>
      </w:r>
      <w:r w:rsidR="000B0A77" w:rsidRPr="00996D29">
        <w:rPr>
          <w:szCs w:val="28"/>
        </w:rPr>
        <w:t>4</w:t>
      </w:r>
      <w:r w:rsidR="00510573" w:rsidRPr="00996D29">
        <w:rPr>
          <w:szCs w:val="28"/>
        </w:rPr>
        <w:t>.5.1.</w:t>
      </w:r>
      <w:r w:rsidRPr="00996D29">
        <w:rPr>
          <w:szCs w:val="28"/>
        </w:rPr>
        <w:t xml:space="preserve"> </w:t>
      </w:r>
    </w:p>
    <w:p w14:paraId="1BD4A63B" w14:textId="6498A1B4" w:rsidR="00B46287" w:rsidRPr="00996D29" w:rsidRDefault="00B46287" w:rsidP="00996D29">
      <w:pPr>
        <w:ind w:firstLine="709"/>
        <w:jc w:val="right"/>
        <w:rPr>
          <w:sz w:val="28"/>
          <w:szCs w:val="28"/>
        </w:rPr>
      </w:pPr>
      <w:r w:rsidRPr="00996D29">
        <w:rPr>
          <w:sz w:val="28"/>
          <w:szCs w:val="28"/>
        </w:rPr>
        <w:t xml:space="preserve">Таблица </w:t>
      </w:r>
      <w:r w:rsidR="000B0A77" w:rsidRPr="00996D29">
        <w:rPr>
          <w:sz w:val="28"/>
          <w:szCs w:val="28"/>
        </w:rPr>
        <w:t>4</w:t>
      </w:r>
      <w:r w:rsidR="00510573" w:rsidRPr="00996D29">
        <w:rPr>
          <w:sz w:val="28"/>
          <w:szCs w:val="28"/>
        </w:rPr>
        <w:t>.5.1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5627"/>
        <w:gridCol w:w="1026"/>
        <w:gridCol w:w="1027"/>
        <w:gridCol w:w="1130"/>
      </w:tblGrid>
      <w:tr w:rsidR="00996D29" w:rsidRPr="00996D29" w14:paraId="138E87BA" w14:textId="77777777" w:rsidTr="00510573">
        <w:trPr>
          <w:trHeight w:val="351"/>
          <w:tblHeader/>
        </w:trPr>
        <w:tc>
          <w:tcPr>
            <w:tcW w:w="297" w:type="pct"/>
            <w:vMerge w:val="restart"/>
            <w:vAlign w:val="center"/>
          </w:tcPr>
          <w:p w14:paraId="57734F46" w14:textId="77777777" w:rsidR="00B46287" w:rsidRPr="00996D29" w:rsidRDefault="00B46287" w:rsidP="00996D29">
            <w:pPr>
              <w:pStyle w:val="af1"/>
              <w:jc w:val="center"/>
              <w:rPr>
                <w:sz w:val="20"/>
              </w:rPr>
            </w:pPr>
            <w:r w:rsidRPr="00996D29">
              <w:rPr>
                <w:sz w:val="20"/>
              </w:rPr>
              <w:t xml:space="preserve">№ </w:t>
            </w:r>
          </w:p>
          <w:p w14:paraId="7DB5028C" w14:textId="77777777" w:rsidR="00B46287" w:rsidRPr="00996D29" w:rsidRDefault="00B46287" w:rsidP="00996D29">
            <w:pPr>
              <w:pStyle w:val="af1"/>
              <w:jc w:val="center"/>
              <w:rPr>
                <w:sz w:val="20"/>
              </w:rPr>
            </w:pPr>
            <w:r w:rsidRPr="00996D29">
              <w:rPr>
                <w:sz w:val="20"/>
              </w:rPr>
              <w:t>п/п</w:t>
            </w:r>
          </w:p>
        </w:tc>
        <w:tc>
          <w:tcPr>
            <w:tcW w:w="3022" w:type="pct"/>
            <w:vMerge w:val="restart"/>
            <w:vAlign w:val="center"/>
          </w:tcPr>
          <w:p w14:paraId="242FB810" w14:textId="77777777" w:rsidR="00B46287" w:rsidRPr="00996D29" w:rsidRDefault="00B46287" w:rsidP="00996D29">
            <w:pPr>
              <w:pStyle w:val="af1"/>
              <w:jc w:val="center"/>
              <w:rPr>
                <w:sz w:val="20"/>
              </w:rPr>
            </w:pPr>
            <w:r w:rsidRPr="00996D29">
              <w:rPr>
                <w:sz w:val="20"/>
              </w:rPr>
              <w:t xml:space="preserve">Наименование показателей </w:t>
            </w:r>
          </w:p>
        </w:tc>
        <w:tc>
          <w:tcPr>
            <w:tcW w:w="560" w:type="pct"/>
            <w:vMerge w:val="restart"/>
            <w:vAlign w:val="center"/>
          </w:tcPr>
          <w:p w14:paraId="55B4F363" w14:textId="77777777" w:rsidR="00B46287" w:rsidRPr="00996D29" w:rsidRDefault="00B46287" w:rsidP="00996D29">
            <w:pPr>
              <w:pStyle w:val="af1"/>
              <w:jc w:val="center"/>
              <w:rPr>
                <w:sz w:val="20"/>
              </w:rPr>
            </w:pPr>
            <w:r w:rsidRPr="00996D29">
              <w:rPr>
                <w:sz w:val="20"/>
              </w:rPr>
              <w:t xml:space="preserve">Всего, </w:t>
            </w:r>
          </w:p>
          <w:p w14:paraId="19E9F1F0" w14:textId="3A985DF1" w:rsidR="00B46287" w:rsidRPr="00996D29" w:rsidRDefault="00B46287" w:rsidP="00996D29">
            <w:pPr>
              <w:pStyle w:val="af1"/>
              <w:jc w:val="center"/>
              <w:rPr>
                <w:sz w:val="20"/>
              </w:rPr>
            </w:pPr>
            <w:r w:rsidRPr="00996D29">
              <w:rPr>
                <w:sz w:val="20"/>
              </w:rPr>
              <w:t xml:space="preserve">млн. </w:t>
            </w:r>
            <w:proofErr w:type="spellStart"/>
            <w:r w:rsidRPr="00996D29">
              <w:rPr>
                <w:sz w:val="20"/>
              </w:rPr>
              <w:t>тг</w:t>
            </w:r>
            <w:proofErr w:type="spellEnd"/>
            <w:r w:rsidRPr="00996D29">
              <w:rPr>
                <w:sz w:val="20"/>
              </w:rPr>
              <w:t>.</w:t>
            </w:r>
          </w:p>
        </w:tc>
        <w:tc>
          <w:tcPr>
            <w:tcW w:w="1121" w:type="pct"/>
            <w:gridSpan w:val="2"/>
            <w:vAlign w:val="center"/>
          </w:tcPr>
          <w:p w14:paraId="3EF336EA" w14:textId="77777777" w:rsidR="00B46287" w:rsidRPr="00996D29" w:rsidRDefault="00B46287" w:rsidP="00996D29">
            <w:pPr>
              <w:pStyle w:val="af1"/>
              <w:jc w:val="center"/>
              <w:rPr>
                <w:sz w:val="20"/>
              </w:rPr>
            </w:pPr>
            <w:r w:rsidRPr="00996D29">
              <w:rPr>
                <w:sz w:val="20"/>
              </w:rPr>
              <w:t xml:space="preserve">в том числе </w:t>
            </w:r>
          </w:p>
        </w:tc>
      </w:tr>
      <w:tr w:rsidR="00996D29" w:rsidRPr="00996D29" w14:paraId="32747332" w14:textId="77777777" w:rsidTr="00510573">
        <w:trPr>
          <w:trHeight w:val="547"/>
          <w:tblHeader/>
        </w:trPr>
        <w:tc>
          <w:tcPr>
            <w:tcW w:w="297" w:type="pct"/>
            <w:vMerge/>
            <w:vAlign w:val="center"/>
          </w:tcPr>
          <w:p w14:paraId="5DF9A071" w14:textId="77777777" w:rsidR="00B46287" w:rsidRPr="00996D29" w:rsidRDefault="00B46287" w:rsidP="00996D29">
            <w:pPr>
              <w:pStyle w:val="af1"/>
              <w:jc w:val="center"/>
              <w:rPr>
                <w:sz w:val="20"/>
              </w:rPr>
            </w:pPr>
          </w:p>
        </w:tc>
        <w:tc>
          <w:tcPr>
            <w:tcW w:w="3022" w:type="pct"/>
            <w:vMerge/>
            <w:vAlign w:val="center"/>
          </w:tcPr>
          <w:p w14:paraId="4C8CFFE4" w14:textId="77777777" w:rsidR="00B46287" w:rsidRPr="00996D29" w:rsidRDefault="00B46287" w:rsidP="00996D29">
            <w:pPr>
              <w:pStyle w:val="af1"/>
              <w:jc w:val="center"/>
              <w:rPr>
                <w:sz w:val="20"/>
              </w:rPr>
            </w:pPr>
          </w:p>
        </w:tc>
        <w:tc>
          <w:tcPr>
            <w:tcW w:w="560" w:type="pct"/>
            <w:vMerge/>
            <w:vAlign w:val="center"/>
          </w:tcPr>
          <w:p w14:paraId="5841BCCC" w14:textId="77777777" w:rsidR="00B46287" w:rsidRPr="00996D29" w:rsidRDefault="00B46287" w:rsidP="00996D29">
            <w:pPr>
              <w:pStyle w:val="af1"/>
              <w:jc w:val="center"/>
              <w:rPr>
                <w:sz w:val="20"/>
              </w:rPr>
            </w:pPr>
          </w:p>
        </w:tc>
        <w:tc>
          <w:tcPr>
            <w:tcW w:w="560" w:type="pct"/>
            <w:vAlign w:val="center"/>
          </w:tcPr>
          <w:p w14:paraId="6CF4B852" w14:textId="77777777" w:rsidR="00B46287" w:rsidRPr="00996D29" w:rsidRDefault="00B46287" w:rsidP="00996D29">
            <w:pPr>
              <w:pStyle w:val="af1"/>
              <w:jc w:val="center"/>
              <w:rPr>
                <w:sz w:val="20"/>
              </w:rPr>
            </w:pPr>
            <w:r w:rsidRPr="00996D29">
              <w:rPr>
                <w:sz w:val="20"/>
                <w:lang w:val="en-US"/>
              </w:rPr>
              <w:t>I</w:t>
            </w:r>
            <w:r w:rsidRPr="00996D29">
              <w:rPr>
                <w:sz w:val="20"/>
              </w:rPr>
              <w:t xml:space="preserve"> очередь</w:t>
            </w:r>
          </w:p>
        </w:tc>
        <w:tc>
          <w:tcPr>
            <w:tcW w:w="560" w:type="pct"/>
            <w:vAlign w:val="center"/>
          </w:tcPr>
          <w:p w14:paraId="0350164E" w14:textId="77777777" w:rsidR="00B46287" w:rsidRPr="00996D29" w:rsidRDefault="00B46287" w:rsidP="00996D29">
            <w:pPr>
              <w:pStyle w:val="af1"/>
              <w:jc w:val="center"/>
              <w:rPr>
                <w:sz w:val="20"/>
              </w:rPr>
            </w:pPr>
            <w:r w:rsidRPr="00996D29">
              <w:rPr>
                <w:sz w:val="20"/>
              </w:rPr>
              <w:t xml:space="preserve">Расчетный срок </w:t>
            </w:r>
          </w:p>
        </w:tc>
      </w:tr>
      <w:tr w:rsidR="00996D29" w:rsidRPr="00996D29" w14:paraId="3769FFAD" w14:textId="77777777" w:rsidTr="00510573">
        <w:trPr>
          <w:tblHeader/>
        </w:trPr>
        <w:tc>
          <w:tcPr>
            <w:tcW w:w="297" w:type="pct"/>
            <w:vAlign w:val="center"/>
          </w:tcPr>
          <w:p w14:paraId="38741C3C" w14:textId="77777777" w:rsidR="00B46287" w:rsidRPr="00996D29" w:rsidRDefault="00B46287" w:rsidP="00996D29">
            <w:pPr>
              <w:pStyle w:val="af1"/>
              <w:jc w:val="center"/>
              <w:rPr>
                <w:sz w:val="20"/>
              </w:rPr>
            </w:pPr>
            <w:r w:rsidRPr="00996D29">
              <w:rPr>
                <w:sz w:val="20"/>
              </w:rPr>
              <w:t>1</w:t>
            </w:r>
          </w:p>
        </w:tc>
        <w:tc>
          <w:tcPr>
            <w:tcW w:w="3022" w:type="pct"/>
            <w:vAlign w:val="center"/>
          </w:tcPr>
          <w:p w14:paraId="596BF6D2" w14:textId="77777777" w:rsidR="00B46287" w:rsidRPr="00996D29" w:rsidRDefault="00B46287" w:rsidP="00996D29">
            <w:pPr>
              <w:pStyle w:val="af1"/>
              <w:jc w:val="center"/>
              <w:rPr>
                <w:sz w:val="20"/>
              </w:rPr>
            </w:pPr>
            <w:r w:rsidRPr="00996D29">
              <w:rPr>
                <w:sz w:val="20"/>
              </w:rPr>
              <w:t>2</w:t>
            </w:r>
          </w:p>
        </w:tc>
        <w:tc>
          <w:tcPr>
            <w:tcW w:w="560" w:type="pct"/>
            <w:vAlign w:val="center"/>
          </w:tcPr>
          <w:p w14:paraId="1DE8CC01" w14:textId="77777777" w:rsidR="00B46287" w:rsidRPr="00996D29" w:rsidRDefault="00B46287" w:rsidP="00996D29">
            <w:pPr>
              <w:pStyle w:val="af1"/>
              <w:jc w:val="center"/>
              <w:rPr>
                <w:sz w:val="20"/>
              </w:rPr>
            </w:pPr>
            <w:r w:rsidRPr="00996D29">
              <w:rPr>
                <w:sz w:val="20"/>
              </w:rPr>
              <w:t>3</w:t>
            </w:r>
          </w:p>
        </w:tc>
        <w:tc>
          <w:tcPr>
            <w:tcW w:w="560" w:type="pct"/>
            <w:vAlign w:val="center"/>
          </w:tcPr>
          <w:p w14:paraId="06E7038E" w14:textId="77777777" w:rsidR="00B46287" w:rsidRPr="00996D29" w:rsidRDefault="00B46287" w:rsidP="00996D29">
            <w:pPr>
              <w:pStyle w:val="af1"/>
              <w:jc w:val="center"/>
              <w:rPr>
                <w:sz w:val="20"/>
              </w:rPr>
            </w:pPr>
            <w:r w:rsidRPr="00996D29">
              <w:rPr>
                <w:sz w:val="20"/>
              </w:rPr>
              <w:t>4</w:t>
            </w:r>
          </w:p>
        </w:tc>
        <w:tc>
          <w:tcPr>
            <w:tcW w:w="560" w:type="pct"/>
            <w:vAlign w:val="center"/>
          </w:tcPr>
          <w:p w14:paraId="6780131C" w14:textId="77777777" w:rsidR="00B46287" w:rsidRPr="00996D29" w:rsidRDefault="00B46287" w:rsidP="00996D29">
            <w:pPr>
              <w:pStyle w:val="af1"/>
              <w:jc w:val="center"/>
              <w:rPr>
                <w:sz w:val="20"/>
              </w:rPr>
            </w:pPr>
            <w:r w:rsidRPr="00996D29">
              <w:rPr>
                <w:sz w:val="20"/>
              </w:rPr>
              <w:t>5</w:t>
            </w:r>
          </w:p>
        </w:tc>
      </w:tr>
      <w:tr w:rsidR="00996D29" w:rsidRPr="00996D29" w14:paraId="3B2678C1" w14:textId="77777777" w:rsidTr="00510573">
        <w:trPr>
          <w:trHeight w:val="340"/>
        </w:trPr>
        <w:tc>
          <w:tcPr>
            <w:tcW w:w="5000" w:type="pct"/>
            <w:gridSpan w:val="5"/>
            <w:vAlign w:val="center"/>
          </w:tcPr>
          <w:p w14:paraId="788255E7" w14:textId="77777777" w:rsidR="00B46287" w:rsidRPr="00996D29" w:rsidRDefault="00B46287" w:rsidP="00996D29">
            <w:pPr>
              <w:pStyle w:val="af1"/>
              <w:jc w:val="center"/>
              <w:rPr>
                <w:b/>
                <w:sz w:val="24"/>
                <w:szCs w:val="24"/>
              </w:rPr>
            </w:pPr>
            <w:r w:rsidRPr="00996D29">
              <w:rPr>
                <w:b/>
                <w:sz w:val="24"/>
                <w:szCs w:val="24"/>
              </w:rPr>
              <w:t>Внешний транспорт</w:t>
            </w:r>
          </w:p>
        </w:tc>
      </w:tr>
      <w:tr w:rsidR="00996D29" w:rsidRPr="00996D29" w14:paraId="2BE25AF5" w14:textId="77777777" w:rsidTr="00510573">
        <w:trPr>
          <w:trHeight w:val="340"/>
        </w:trPr>
        <w:tc>
          <w:tcPr>
            <w:tcW w:w="297" w:type="pct"/>
            <w:vAlign w:val="center"/>
          </w:tcPr>
          <w:p w14:paraId="4DF34513" w14:textId="77777777" w:rsidR="00B46287" w:rsidRPr="00996D29" w:rsidRDefault="00B46287" w:rsidP="00996D29">
            <w:pPr>
              <w:pStyle w:val="af1"/>
              <w:jc w:val="center"/>
              <w:rPr>
                <w:sz w:val="24"/>
                <w:szCs w:val="24"/>
              </w:rPr>
            </w:pPr>
            <w:r w:rsidRPr="00996D29">
              <w:rPr>
                <w:sz w:val="24"/>
                <w:szCs w:val="24"/>
              </w:rPr>
              <w:t>1</w:t>
            </w:r>
          </w:p>
        </w:tc>
        <w:tc>
          <w:tcPr>
            <w:tcW w:w="3022" w:type="pct"/>
            <w:vAlign w:val="center"/>
          </w:tcPr>
          <w:p w14:paraId="08ADD641" w14:textId="77777777" w:rsidR="00B46287" w:rsidRPr="00996D29" w:rsidRDefault="00B46287" w:rsidP="00996D29">
            <w:pPr>
              <w:jc w:val="both"/>
            </w:pPr>
            <w:r w:rsidRPr="00996D29">
              <w:t xml:space="preserve">Реконструкция железнодорожной станции </w:t>
            </w:r>
          </w:p>
        </w:tc>
        <w:tc>
          <w:tcPr>
            <w:tcW w:w="560" w:type="pct"/>
            <w:tcMar>
              <w:right w:w="170" w:type="dxa"/>
            </w:tcMar>
            <w:vAlign w:val="center"/>
          </w:tcPr>
          <w:p w14:paraId="100121C1" w14:textId="77777777" w:rsidR="00B46287" w:rsidRPr="00996D29" w:rsidRDefault="00B46287" w:rsidP="00996D29">
            <w:pPr>
              <w:jc w:val="center"/>
            </w:pPr>
            <w:r w:rsidRPr="00996D29">
              <w:t>50,0</w:t>
            </w:r>
          </w:p>
        </w:tc>
        <w:tc>
          <w:tcPr>
            <w:tcW w:w="560" w:type="pct"/>
            <w:tcMar>
              <w:right w:w="170" w:type="dxa"/>
            </w:tcMar>
            <w:vAlign w:val="center"/>
          </w:tcPr>
          <w:p w14:paraId="1678AE0D" w14:textId="77777777" w:rsidR="00B46287" w:rsidRPr="00996D29" w:rsidRDefault="00B46287" w:rsidP="00996D29">
            <w:pPr>
              <w:jc w:val="center"/>
            </w:pPr>
            <w:r w:rsidRPr="00996D29">
              <w:t>–</w:t>
            </w:r>
          </w:p>
        </w:tc>
        <w:tc>
          <w:tcPr>
            <w:tcW w:w="560" w:type="pct"/>
            <w:tcMar>
              <w:right w:w="170" w:type="dxa"/>
            </w:tcMar>
            <w:vAlign w:val="center"/>
          </w:tcPr>
          <w:p w14:paraId="2EB9E065" w14:textId="0258BD19" w:rsidR="00B46287" w:rsidRPr="00996D29" w:rsidRDefault="00B46287" w:rsidP="00996D29">
            <w:pPr>
              <w:jc w:val="center"/>
            </w:pPr>
            <w:r w:rsidRPr="00996D29">
              <w:t>50,0</w:t>
            </w:r>
          </w:p>
        </w:tc>
      </w:tr>
      <w:tr w:rsidR="00996D29" w:rsidRPr="00996D29" w14:paraId="3A10CE49" w14:textId="77777777" w:rsidTr="00510573">
        <w:trPr>
          <w:trHeight w:val="340"/>
        </w:trPr>
        <w:tc>
          <w:tcPr>
            <w:tcW w:w="297" w:type="pct"/>
            <w:vAlign w:val="center"/>
          </w:tcPr>
          <w:p w14:paraId="25C841CC" w14:textId="77777777" w:rsidR="00B46287" w:rsidRPr="00996D29" w:rsidRDefault="00B46287" w:rsidP="00996D29">
            <w:pPr>
              <w:pStyle w:val="af1"/>
              <w:jc w:val="center"/>
              <w:rPr>
                <w:b/>
                <w:bCs/>
                <w:sz w:val="24"/>
                <w:szCs w:val="24"/>
              </w:rPr>
            </w:pPr>
          </w:p>
        </w:tc>
        <w:tc>
          <w:tcPr>
            <w:tcW w:w="3022" w:type="pct"/>
            <w:vAlign w:val="center"/>
          </w:tcPr>
          <w:p w14:paraId="0E90EBF4" w14:textId="77777777" w:rsidR="00B46287" w:rsidRPr="00996D29" w:rsidRDefault="00B46287" w:rsidP="00996D29">
            <w:pPr>
              <w:pStyle w:val="af1"/>
              <w:jc w:val="left"/>
              <w:rPr>
                <w:b/>
                <w:bCs/>
                <w:sz w:val="24"/>
                <w:szCs w:val="24"/>
              </w:rPr>
            </w:pPr>
            <w:r w:rsidRPr="00996D29">
              <w:rPr>
                <w:b/>
                <w:bCs/>
                <w:sz w:val="24"/>
                <w:szCs w:val="24"/>
              </w:rPr>
              <w:t xml:space="preserve">Итого </w:t>
            </w:r>
          </w:p>
        </w:tc>
        <w:tc>
          <w:tcPr>
            <w:tcW w:w="560" w:type="pct"/>
            <w:tcMar>
              <w:right w:w="170" w:type="dxa"/>
            </w:tcMar>
            <w:vAlign w:val="center"/>
          </w:tcPr>
          <w:p w14:paraId="68B8B5FF" w14:textId="77777777" w:rsidR="00B46287" w:rsidRPr="00996D29" w:rsidRDefault="00B46287" w:rsidP="00996D29">
            <w:pPr>
              <w:pStyle w:val="af1"/>
              <w:jc w:val="center"/>
              <w:rPr>
                <w:b/>
                <w:bCs/>
                <w:sz w:val="24"/>
                <w:szCs w:val="24"/>
              </w:rPr>
            </w:pPr>
            <w:r w:rsidRPr="00996D29">
              <w:rPr>
                <w:b/>
                <w:bCs/>
                <w:sz w:val="24"/>
                <w:szCs w:val="24"/>
              </w:rPr>
              <w:t>50,0</w:t>
            </w:r>
          </w:p>
        </w:tc>
        <w:tc>
          <w:tcPr>
            <w:tcW w:w="560" w:type="pct"/>
            <w:tcMar>
              <w:right w:w="170" w:type="dxa"/>
            </w:tcMar>
            <w:vAlign w:val="center"/>
          </w:tcPr>
          <w:p w14:paraId="112AE6FC" w14:textId="77777777" w:rsidR="00B46287" w:rsidRPr="00996D29" w:rsidRDefault="00B46287" w:rsidP="00996D29">
            <w:pPr>
              <w:pStyle w:val="af1"/>
              <w:jc w:val="center"/>
              <w:rPr>
                <w:b/>
                <w:bCs/>
                <w:sz w:val="24"/>
                <w:szCs w:val="24"/>
              </w:rPr>
            </w:pPr>
            <w:r w:rsidRPr="00996D29">
              <w:rPr>
                <w:b/>
                <w:bCs/>
                <w:sz w:val="24"/>
                <w:szCs w:val="24"/>
              </w:rPr>
              <w:t>-</w:t>
            </w:r>
          </w:p>
        </w:tc>
        <w:tc>
          <w:tcPr>
            <w:tcW w:w="560" w:type="pct"/>
            <w:tcMar>
              <w:right w:w="170" w:type="dxa"/>
            </w:tcMar>
            <w:vAlign w:val="center"/>
          </w:tcPr>
          <w:p w14:paraId="35EC01E0" w14:textId="77777777" w:rsidR="00B46287" w:rsidRPr="00996D29" w:rsidRDefault="00B46287" w:rsidP="00996D29">
            <w:pPr>
              <w:pStyle w:val="af1"/>
              <w:jc w:val="center"/>
              <w:rPr>
                <w:b/>
                <w:bCs/>
                <w:sz w:val="24"/>
                <w:szCs w:val="24"/>
              </w:rPr>
            </w:pPr>
            <w:r w:rsidRPr="00996D29">
              <w:rPr>
                <w:b/>
                <w:bCs/>
                <w:sz w:val="24"/>
                <w:szCs w:val="24"/>
              </w:rPr>
              <w:t>50,0</w:t>
            </w:r>
          </w:p>
        </w:tc>
      </w:tr>
      <w:tr w:rsidR="00996D29" w:rsidRPr="00996D29" w14:paraId="2922DC34" w14:textId="77777777" w:rsidTr="00510573">
        <w:trPr>
          <w:trHeight w:val="340"/>
        </w:trPr>
        <w:tc>
          <w:tcPr>
            <w:tcW w:w="5000" w:type="pct"/>
            <w:gridSpan w:val="5"/>
            <w:vAlign w:val="center"/>
          </w:tcPr>
          <w:p w14:paraId="31C68D2E" w14:textId="77777777" w:rsidR="00B46287" w:rsidRPr="00996D29" w:rsidRDefault="00B46287" w:rsidP="00996D29">
            <w:pPr>
              <w:pStyle w:val="af1"/>
              <w:jc w:val="center"/>
              <w:rPr>
                <w:b/>
                <w:sz w:val="24"/>
                <w:szCs w:val="24"/>
              </w:rPr>
            </w:pPr>
            <w:proofErr w:type="spellStart"/>
            <w:r w:rsidRPr="00996D29">
              <w:rPr>
                <w:b/>
                <w:sz w:val="24"/>
                <w:szCs w:val="24"/>
              </w:rPr>
              <w:t>Внутрипоселковый</w:t>
            </w:r>
            <w:proofErr w:type="spellEnd"/>
            <w:r w:rsidRPr="00996D29">
              <w:rPr>
                <w:b/>
                <w:sz w:val="24"/>
                <w:szCs w:val="24"/>
              </w:rPr>
              <w:t xml:space="preserve"> транспорт</w:t>
            </w:r>
          </w:p>
        </w:tc>
      </w:tr>
      <w:tr w:rsidR="00996D29" w:rsidRPr="00996D29" w14:paraId="150ACCA4" w14:textId="77777777" w:rsidTr="00510573">
        <w:trPr>
          <w:trHeight w:val="340"/>
        </w:trPr>
        <w:tc>
          <w:tcPr>
            <w:tcW w:w="297" w:type="pct"/>
            <w:vAlign w:val="center"/>
          </w:tcPr>
          <w:p w14:paraId="39667D19" w14:textId="77777777" w:rsidR="00B46287" w:rsidRPr="00996D29" w:rsidRDefault="00B46287" w:rsidP="00996D29">
            <w:pPr>
              <w:pStyle w:val="af1"/>
              <w:jc w:val="center"/>
              <w:rPr>
                <w:sz w:val="24"/>
                <w:szCs w:val="24"/>
              </w:rPr>
            </w:pPr>
            <w:r w:rsidRPr="00996D29">
              <w:rPr>
                <w:sz w:val="24"/>
                <w:szCs w:val="24"/>
              </w:rPr>
              <w:t>1</w:t>
            </w:r>
          </w:p>
        </w:tc>
        <w:tc>
          <w:tcPr>
            <w:tcW w:w="3022" w:type="pct"/>
            <w:vAlign w:val="center"/>
          </w:tcPr>
          <w:p w14:paraId="2BDA097E" w14:textId="77777777" w:rsidR="00B46287" w:rsidRPr="00996D29" w:rsidRDefault="00B46287" w:rsidP="00996D29">
            <w:pPr>
              <w:pStyle w:val="af1"/>
              <w:rPr>
                <w:sz w:val="24"/>
                <w:szCs w:val="24"/>
              </w:rPr>
            </w:pPr>
            <w:r w:rsidRPr="00996D29">
              <w:rPr>
                <w:sz w:val="24"/>
                <w:szCs w:val="24"/>
              </w:rPr>
              <w:t xml:space="preserve">Стоянки для кратковременного хранения транспорта </w:t>
            </w:r>
          </w:p>
        </w:tc>
        <w:tc>
          <w:tcPr>
            <w:tcW w:w="560" w:type="pct"/>
            <w:tcMar>
              <w:right w:w="170" w:type="dxa"/>
            </w:tcMar>
            <w:vAlign w:val="center"/>
          </w:tcPr>
          <w:p w14:paraId="66AADF58" w14:textId="77777777" w:rsidR="00B46287" w:rsidRPr="00996D29" w:rsidRDefault="00B46287" w:rsidP="00996D29">
            <w:pPr>
              <w:jc w:val="center"/>
            </w:pPr>
            <w:r w:rsidRPr="00996D29">
              <w:t>25,0</w:t>
            </w:r>
          </w:p>
        </w:tc>
        <w:tc>
          <w:tcPr>
            <w:tcW w:w="560" w:type="pct"/>
            <w:tcMar>
              <w:right w:w="170" w:type="dxa"/>
            </w:tcMar>
            <w:vAlign w:val="center"/>
          </w:tcPr>
          <w:p w14:paraId="44471221" w14:textId="77777777" w:rsidR="00B46287" w:rsidRPr="00996D29" w:rsidRDefault="00B46287" w:rsidP="00996D29">
            <w:pPr>
              <w:jc w:val="center"/>
            </w:pPr>
            <w:r w:rsidRPr="00996D29">
              <w:t>10,0</w:t>
            </w:r>
          </w:p>
        </w:tc>
        <w:tc>
          <w:tcPr>
            <w:tcW w:w="560" w:type="pct"/>
            <w:tcMar>
              <w:right w:w="170" w:type="dxa"/>
            </w:tcMar>
            <w:vAlign w:val="center"/>
          </w:tcPr>
          <w:p w14:paraId="758F49B0" w14:textId="77777777" w:rsidR="00B46287" w:rsidRPr="00996D29" w:rsidRDefault="00B46287" w:rsidP="00996D29">
            <w:pPr>
              <w:jc w:val="center"/>
            </w:pPr>
            <w:r w:rsidRPr="00996D29">
              <w:t>15,0</w:t>
            </w:r>
          </w:p>
        </w:tc>
      </w:tr>
      <w:tr w:rsidR="00996D29" w:rsidRPr="00996D29" w14:paraId="18433642" w14:textId="77777777" w:rsidTr="00510573">
        <w:trPr>
          <w:trHeight w:val="340"/>
        </w:trPr>
        <w:tc>
          <w:tcPr>
            <w:tcW w:w="297" w:type="pct"/>
            <w:vAlign w:val="center"/>
          </w:tcPr>
          <w:p w14:paraId="5A59720A" w14:textId="77777777" w:rsidR="00B46287" w:rsidRPr="00996D29" w:rsidRDefault="00B46287" w:rsidP="00996D29">
            <w:pPr>
              <w:pStyle w:val="af1"/>
              <w:jc w:val="center"/>
              <w:rPr>
                <w:b/>
                <w:bCs/>
                <w:sz w:val="24"/>
                <w:szCs w:val="24"/>
              </w:rPr>
            </w:pPr>
          </w:p>
        </w:tc>
        <w:tc>
          <w:tcPr>
            <w:tcW w:w="3022" w:type="pct"/>
            <w:vAlign w:val="center"/>
          </w:tcPr>
          <w:p w14:paraId="3478C7E5" w14:textId="77777777" w:rsidR="00B46287" w:rsidRPr="00996D29" w:rsidRDefault="00B46287" w:rsidP="00996D29">
            <w:pPr>
              <w:pStyle w:val="af1"/>
              <w:rPr>
                <w:b/>
                <w:bCs/>
                <w:sz w:val="24"/>
                <w:szCs w:val="24"/>
              </w:rPr>
            </w:pPr>
            <w:r w:rsidRPr="00996D29">
              <w:rPr>
                <w:b/>
                <w:bCs/>
                <w:sz w:val="24"/>
                <w:szCs w:val="24"/>
              </w:rPr>
              <w:t xml:space="preserve">Итого </w:t>
            </w:r>
          </w:p>
        </w:tc>
        <w:tc>
          <w:tcPr>
            <w:tcW w:w="560" w:type="pct"/>
            <w:tcMar>
              <w:right w:w="170" w:type="dxa"/>
            </w:tcMar>
            <w:vAlign w:val="center"/>
          </w:tcPr>
          <w:p w14:paraId="18996300" w14:textId="77777777" w:rsidR="00B46287" w:rsidRPr="00996D29" w:rsidRDefault="00B46287" w:rsidP="00996D29">
            <w:pPr>
              <w:jc w:val="center"/>
              <w:rPr>
                <w:b/>
              </w:rPr>
            </w:pPr>
            <w:r w:rsidRPr="00996D29">
              <w:rPr>
                <w:b/>
              </w:rPr>
              <w:t>25,0</w:t>
            </w:r>
          </w:p>
        </w:tc>
        <w:tc>
          <w:tcPr>
            <w:tcW w:w="560" w:type="pct"/>
            <w:tcMar>
              <w:right w:w="170" w:type="dxa"/>
            </w:tcMar>
            <w:vAlign w:val="center"/>
          </w:tcPr>
          <w:p w14:paraId="4F77C36D" w14:textId="77777777" w:rsidR="00B46287" w:rsidRPr="00996D29" w:rsidRDefault="00B46287" w:rsidP="00996D29">
            <w:pPr>
              <w:jc w:val="center"/>
              <w:rPr>
                <w:b/>
              </w:rPr>
            </w:pPr>
            <w:r w:rsidRPr="00996D29">
              <w:rPr>
                <w:b/>
              </w:rPr>
              <w:t>10,0</w:t>
            </w:r>
          </w:p>
        </w:tc>
        <w:tc>
          <w:tcPr>
            <w:tcW w:w="560" w:type="pct"/>
            <w:tcMar>
              <w:right w:w="170" w:type="dxa"/>
            </w:tcMar>
            <w:vAlign w:val="center"/>
          </w:tcPr>
          <w:p w14:paraId="409110ED" w14:textId="77777777" w:rsidR="00B46287" w:rsidRPr="00996D29" w:rsidRDefault="00B46287" w:rsidP="00996D29">
            <w:pPr>
              <w:jc w:val="center"/>
              <w:rPr>
                <w:b/>
              </w:rPr>
            </w:pPr>
            <w:r w:rsidRPr="00996D29">
              <w:rPr>
                <w:b/>
              </w:rPr>
              <w:t>15,0</w:t>
            </w:r>
          </w:p>
        </w:tc>
      </w:tr>
      <w:tr w:rsidR="00996D29" w:rsidRPr="00996D29" w14:paraId="4215B82D" w14:textId="77777777" w:rsidTr="00510573">
        <w:trPr>
          <w:trHeight w:val="340"/>
        </w:trPr>
        <w:tc>
          <w:tcPr>
            <w:tcW w:w="5000" w:type="pct"/>
            <w:gridSpan w:val="5"/>
            <w:vAlign w:val="center"/>
          </w:tcPr>
          <w:p w14:paraId="65853381" w14:textId="77777777" w:rsidR="00B46287" w:rsidRPr="00996D29" w:rsidRDefault="00B46287" w:rsidP="00996D29">
            <w:pPr>
              <w:pStyle w:val="af1"/>
              <w:jc w:val="center"/>
              <w:rPr>
                <w:b/>
                <w:sz w:val="24"/>
                <w:szCs w:val="24"/>
              </w:rPr>
            </w:pPr>
            <w:r w:rsidRPr="00996D29">
              <w:rPr>
                <w:b/>
                <w:sz w:val="24"/>
                <w:szCs w:val="24"/>
              </w:rPr>
              <w:t>Улично-дорожная сеть</w:t>
            </w:r>
          </w:p>
        </w:tc>
      </w:tr>
      <w:tr w:rsidR="00996D29" w:rsidRPr="00996D29" w14:paraId="53CFEBA2" w14:textId="77777777" w:rsidTr="00510573">
        <w:trPr>
          <w:trHeight w:val="340"/>
        </w:trPr>
        <w:tc>
          <w:tcPr>
            <w:tcW w:w="297" w:type="pct"/>
            <w:vAlign w:val="center"/>
          </w:tcPr>
          <w:p w14:paraId="564767CB" w14:textId="77777777" w:rsidR="00B46287" w:rsidRPr="00996D29" w:rsidRDefault="00B46287" w:rsidP="00996D29">
            <w:pPr>
              <w:pStyle w:val="af1"/>
              <w:jc w:val="center"/>
              <w:rPr>
                <w:sz w:val="24"/>
                <w:szCs w:val="24"/>
              </w:rPr>
            </w:pPr>
            <w:r w:rsidRPr="00996D29">
              <w:rPr>
                <w:sz w:val="24"/>
                <w:szCs w:val="24"/>
              </w:rPr>
              <w:t>1</w:t>
            </w:r>
          </w:p>
        </w:tc>
        <w:tc>
          <w:tcPr>
            <w:tcW w:w="3022" w:type="pct"/>
            <w:vAlign w:val="center"/>
          </w:tcPr>
          <w:p w14:paraId="0C65C199" w14:textId="77777777" w:rsidR="00B46287" w:rsidRPr="00996D29" w:rsidRDefault="00B46287" w:rsidP="00996D29">
            <w:pPr>
              <w:pStyle w:val="af1"/>
              <w:jc w:val="left"/>
              <w:rPr>
                <w:sz w:val="24"/>
                <w:szCs w:val="24"/>
              </w:rPr>
            </w:pPr>
            <w:r w:rsidRPr="00996D29">
              <w:rPr>
                <w:sz w:val="24"/>
                <w:szCs w:val="24"/>
              </w:rPr>
              <w:t xml:space="preserve">Строительство и реконструкция проезжей части </w:t>
            </w:r>
          </w:p>
          <w:p w14:paraId="36C0BECF" w14:textId="77777777" w:rsidR="00B46287" w:rsidRPr="00996D29" w:rsidRDefault="00B46287" w:rsidP="00996D29">
            <w:pPr>
              <w:pStyle w:val="af1"/>
              <w:jc w:val="left"/>
              <w:rPr>
                <w:sz w:val="24"/>
                <w:szCs w:val="24"/>
              </w:rPr>
            </w:pPr>
            <w:r w:rsidRPr="00996D29">
              <w:rPr>
                <w:sz w:val="24"/>
                <w:szCs w:val="24"/>
              </w:rPr>
              <w:t xml:space="preserve">улиц </w:t>
            </w:r>
          </w:p>
        </w:tc>
        <w:tc>
          <w:tcPr>
            <w:tcW w:w="560" w:type="pct"/>
            <w:tcMar>
              <w:right w:w="170" w:type="dxa"/>
            </w:tcMar>
            <w:vAlign w:val="center"/>
          </w:tcPr>
          <w:p w14:paraId="1B64D5D5" w14:textId="77777777" w:rsidR="00B46287" w:rsidRPr="00996D29" w:rsidRDefault="00B46287" w:rsidP="00996D29">
            <w:pPr>
              <w:jc w:val="center"/>
            </w:pPr>
            <w:r w:rsidRPr="00996D29">
              <w:t>600,0</w:t>
            </w:r>
          </w:p>
        </w:tc>
        <w:tc>
          <w:tcPr>
            <w:tcW w:w="560" w:type="pct"/>
            <w:tcMar>
              <w:right w:w="170" w:type="dxa"/>
            </w:tcMar>
            <w:vAlign w:val="center"/>
          </w:tcPr>
          <w:p w14:paraId="066BFC90" w14:textId="77777777" w:rsidR="00B46287" w:rsidRPr="00996D29" w:rsidRDefault="00B46287" w:rsidP="00996D29">
            <w:pPr>
              <w:jc w:val="center"/>
            </w:pPr>
            <w:r w:rsidRPr="00996D29">
              <w:t>600,0</w:t>
            </w:r>
          </w:p>
        </w:tc>
        <w:tc>
          <w:tcPr>
            <w:tcW w:w="560" w:type="pct"/>
            <w:tcMar>
              <w:right w:w="170" w:type="dxa"/>
            </w:tcMar>
            <w:vAlign w:val="center"/>
          </w:tcPr>
          <w:p w14:paraId="77C4CBEB" w14:textId="77777777" w:rsidR="00B46287" w:rsidRPr="00996D29" w:rsidRDefault="00B46287" w:rsidP="00996D29">
            <w:pPr>
              <w:jc w:val="center"/>
            </w:pPr>
            <w:r w:rsidRPr="00996D29">
              <w:t>-</w:t>
            </w:r>
          </w:p>
        </w:tc>
      </w:tr>
      <w:tr w:rsidR="00996D29" w:rsidRPr="00996D29" w14:paraId="286938F5" w14:textId="77777777" w:rsidTr="00510573">
        <w:trPr>
          <w:trHeight w:val="340"/>
        </w:trPr>
        <w:tc>
          <w:tcPr>
            <w:tcW w:w="297" w:type="pct"/>
            <w:vAlign w:val="center"/>
          </w:tcPr>
          <w:p w14:paraId="6A8F8A07" w14:textId="77777777" w:rsidR="00B46287" w:rsidRPr="00996D29" w:rsidRDefault="00B46287" w:rsidP="00996D29">
            <w:pPr>
              <w:pStyle w:val="af1"/>
              <w:jc w:val="center"/>
              <w:rPr>
                <w:sz w:val="24"/>
                <w:szCs w:val="24"/>
              </w:rPr>
            </w:pPr>
            <w:r w:rsidRPr="00996D29">
              <w:rPr>
                <w:sz w:val="24"/>
                <w:szCs w:val="24"/>
              </w:rPr>
              <w:t>2</w:t>
            </w:r>
          </w:p>
        </w:tc>
        <w:tc>
          <w:tcPr>
            <w:tcW w:w="3022" w:type="pct"/>
            <w:vAlign w:val="center"/>
          </w:tcPr>
          <w:p w14:paraId="1FAF2921" w14:textId="77777777" w:rsidR="00B46287" w:rsidRPr="00996D29" w:rsidRDefault="00B46287" w:rsidP="00996D29">
            <w:pPr>
              <w:pStyle w:val="af1"/>
              <w:rPr>
                <w:sz w:val="24"/>
                <w:szCs w:val="24"/>
              </w:rPr>
            </w:pPr>
            <w:r w:rsidRPr="00996D29">
              <w:rPr>
                <w:sz w:val="24"/>
                <w:szCs w:val="24"/>
              </w:rPr>
              <w:t xml:space="preserve">Строительство и реконструкция тротуаров </w:t>
            </w:r>
          </w:p>
        </w:tc>
        <w:tc>
          <w:tcPr>
            <w:tcW w:w="560" w:type="pct"/>
            <w:tcMar>
              <w:right w:w="170" w:type="dxa"/>
            </w:tcMar>
            <w:vAlign w:val="center"/>
          </w:tcPr>
          <w:p w14:paraId="1DC990C3" w14:textId="77777777" w:rsidR="00B46287" w:rsidRPr="00996D29" w:rsidRDefault="00B46287" w:rsidP="00996D29">
            <w:pPr>
              <w:jc w:val="center"/>
            </w:pPr>
            <w:r w:rsidRPr="00996D29">
              <w:t>70,0</w:t>
            </w:r>
          </w:p>
        </w:tc>
        <w:tc>
          <w:tcPr>
            <w:tcW w:w="560" w:type="pct"/>
            <w:tcMar>
              <w:right w:w="170" w:type="dxa"/>
            </w:tcMar>
            <w:vAlign w:val="center"/>
          </w:tcPr>
          <w:p w14:paraId="58C33E0A" w14:textId="77777777" w:rsidR="00B46287" w:rsidRPr="00996D29" w:rsidRDefault="00B46287" w:rsidP="00996D29">
            <w:pPr>
              <w:jc w:val="center"/>
            </w:pPr>
            <w:r w:rsidRPr="00996D29">
              <w:t>70,0</w:t>
            </w:r>
          </w:p>
        </w:tc>
        <w:tc>
          <w:tcPr>
            <w:tcW w:w="560" w:type="pct"/>
            <w:tcMar>
              <w:right w:w="170" w:type="dxa"/>
            </w:tcMar>
            <w:vAlign w:val="center"/>
          </w:tcPr>
          <w:p w14:paraId="552FDE1F" w14:textId="77777777" w:rsidR="00B46287" w:rsidRPr="00996D29" w:rsidRDefault="00B46287" w:rsidP="00996D29">
            <w:pPr>
              <w:jc w:val="center"/>
            </w:pPr>
            <w:r w:rsidRPr="00996D29">
              <w:t>6,0</w:t>
            </w:r>
          </w:p>
        </w:tc>
      </w:tr>
      <w:tr w:rsidR="00996D29" w:rsidRPr="00996D29" w14:paraId="7339B0B7" w14:textId="77777777" w:rsidTr="00510573">
        <w:trPr>
          <w:trHeight w:val="340"/>
        </w:trPr>
        <w:tc>
          <w:tcPr>
            <w:tcW w:w="297" w:type="pct"/>
            <w:vAlign w:val="center"/>
          </w:tcPr>
          <w:p w14:paraId="67BAE5D8" w14:textId="77777777" w:rsidR="00B46287" w:rsidRPr="00996D29" w:rsidRDefault="00B46287" w:rsidP="00996D29">
            <w:pPr>
              <w:pStyle w:val="af1"/>
              <w:jc w:val="center"/>
              <w:rPr>
                <w:b/>
                <w:bCs/>
                <w:sz w:val="24"/>
                <w:szCs w:val="24"/>
              </w:rPr>
            </w:pPr>
          </w:p>
        </w:tc>
        <w:tc>
          <w:tcPr>
            <w:tcW w:w="3022" w:type="pct"/>
            <w:vAlign w:val="center"/>
          </w:tcPr>
          <w:p w14:paraId="08107D51" w14:textId="77777777" w:rsidR="00B46287" w:rsidRPr="00996D29" w:rsidRDefault="00B46287" w:rsidP="00996D29">
            <w:pPr>
              <w:pStyle w:val="af1"/>
              <w:rPr>
                <w:b/>
                <w:bCs/>
                <w:sz w:val="24"/>
                <w:szCs w:val="24"/>
              </w:rPr>
            </w:pPr>
            <w:r w:rsidRPr="00996D29">
              <w:rPr>
                <w:b/>
                <w:bCs/>
                <w:sz w:val="24"/>
                <w:szCs w:val="24"/>
              </w:rPr>
              <w:t xml:space="preserve">Итого </w:t>
            </w:r>
          </w:p>
        </w:tc>
        <w:tc>
          <w:tcPr>
            <w:tcW w:w="560" w:type="pct"/>
            <w:tcMar>
              <w:right w:w="170" w:type="dxa"/>
            </w:tcMar>
            <w:vAlign w:val="center"/>
          </w:tcPr>
          <w:p w14:paraId="7BA44AD6" w14:textId="77777777" w:rsidR="00B46287" w:rsidRPr="00996D29" w:rsidRDefault="00B46287" w:rsidP="00996D29">
            <w:pPr>
              <w:jc w:val="center"/>
              <w:rPr>
                <w:b/>
              </w:rPr>
            </w:pPr>
            <w:r w:rsidRPr="00996D29">
              <w:rPr>
                <w:b/>
              </w:rPr>
              <w:t>670,0</w:t>
            </w:r>
          </w:p>
        </w:tc>
        <w:tc>
          <w:tcPr>
            <w:tcW w:w="560" w:type="pct"/>
            <w:tcMar>
              <w:right w:w="170" w:type="dxa"/>
            </w:tcMar>
            <w:vAlign w:val="center"/>
          </w:tcPr>
          <w:p w14:paraId="68D7FFB5" w14:textId="77777777" w:rsidR="00B46287" w:rsidRPr="00996D29" w:rsidRDefault="00B46287" w:rsidP="00996D29">
            <w:pPr>
              <w:jc w:val="center"/>
              <w:rPr>
                <w:b/>
              </w:rPr>
            </w:pPr>
            <w:r w:rsidRPr="00996D29">
              <w:rPr>
                <w:b/>
              </w:rPr>
              <w:t>670,0</w:t>
            </w:r>
          </w:p>
        </w:tc>
        <w:tc>
          <w:tcPr>
            <w:tcW w:w="560" w:type="pct"/>
            <w:tcMar>
              <w:right w:w="170" w:type="dxa"/>
            </w:tcMar>
            <w:vAlign w:val="center"/>
          </w:tcPr>
          <w:p w14:paraId="4179A848" w14:textId="77777777" w:rsidR="00B46287" w:rsidRPr="00996D29" w:rsidRDefault="00B46287" w:rsidP="00996D29">
            <w:pPr>
              <w:jc w:val="center"/>
              <w:rPr>
                <w:b/>
              </w:rPr>
            </w:pPr>
            <w:r w:rsidRPr="00996D29">
              <w:rPr>
                <w:b/>
              </w:rPr>
              <w:t>6,0</w:t>
            </w:r>
          </w:p>
        </w:tc>
      </w:tr>
      <w:tr w:rsidR="00B46287" w:rsidRPr="00996D29" w14:paraId="286B2540" w14:textId="77777777" w:rsidTr="00510573">
        <w:trPr>
          <w:trHeight w:val="477"/>
        </w:trPr>
        <w:tc>
          <w:tcPr>
            <w:tcW w:w="297" w:type="pct"/>
            <w:vAlign w:val="center"/>
          </w:tcPr>
          <w:p w14:paraId="073D3F2A" w14:textId="77777777" w:rsidR="00B46287" w:rsidRPr="00996D29" w:rsidRDefault="00B46287" w:rsidP="00996D29">
            <w:pPr>
              <w:pStyle w:val="af1"/>
              <w:jc w:val="center"/>
              <w:rPr>
                <w:b/>
                <w:bCs/>
                <w:sz w:val="24"/>
                <w:szCs w:val="24"/>
              </w:rPr>
            </w:pPr>
          </w:p>
        </w:tc>
        <w:tc>
          <w:tcPr>
            <w:tcW w:w="3022" w:type="pct"/>
            <w:vAlign w:val="center"/>
          </w:tcPr>
          <w:p w14:paraId="53ACEA46" w14:textId="77777777" w:rsidR="00B46287" w:rsidRPr="00996D29" w:rsidRDefault="00B46287" w:rsidP="00996D29">
            <w:pPr>
              <w:pStyle w:val="af1"/>
              <w:rPr>
                <w:b/>
                <w:bCs/>
                <w:caps/>
                <w:sz w:val="24"/>
                <w:szCs w:val="24"/>
              </w:rPr>
            </w:pPr>
            <w:r w:rsidRPr="00996D29">
              <w:rPr>
                <w:b/>
                <w:bCs/>
                <w:caps/>
                <w:sz w:val="24"/>
                <w:szCs w:val="24"/>
              </w:rPr>
              <w:t xml:space="preserve">Всего  </w:t>
            </w:r>
          </w:p>
        </w:tc>
        <w:tc>
          <w:tcPr>
            <w:tcW w:w="560" w:type="pct"/>
            <w:tcMar>
              <w:right w:w="170" w:type="dxa"/>
            </w:tcMar>
            <w:vAlign w:val="center"/>
          </w:tcPr>
          <w:p w14:paraId="2BA46C3A" w14:textId="77777777" w:rsidR="00B46287" w:rsidRPr="00996D29" w:rsidRDefault="00B46287" w:rsidP="00996D29">
            <w:pPr>
              <w:jc w:val="center"/>
              <w:rPr>
                <w:b/>
              </w:rPr>
            </w:pPr>
            <w:r w:rsidRPr="00996D29">
              <w:rPr>
                <w:b/>
              </w:rPr>
              <w:t>745,0</w:t>
            </w:r>
          </w:p>
        </w:tc>
        <w:tc>
          <w:tcPr>
            <w:tcW w:w="560" w:type="pct"/>
            <w:tcMar>
              <w:right w:w="170" w:type="dxa"/>
            </w:tcMar>
            <w:vAlign w:val="center"/>
          </w:tcPr>
          <w:p w14:paraId="5DD8BD04" w14:textId="77777777" w:rsidR="00B46287" w:rsidRPr="00996D29" w:rsidRDefault="00B46287" w:rsidP="00996D29">
            <w:pPr>
              <w:jc w:val="center"/>
              <w:rPr>
                <w:b/>
              </w:rPr>
            </w:pPr>
            <w:r w:rsidRPr="00996D29">
              <w:rPr>
                <w:b/>
              </w:rPr>
              <w:t>680,0</w:t>
            </w:r>
          </w:p>
        </w:tc>
        <w:tc>
          <w:tcPr>
            <w:tcW w:w="560" w:type="pct"/>
            <w:tcMar>
              <w:right w:w="170" w:type="dxa"/>
            </w:tcMar>
            <w:vAlign w:val="center"/>
          </w:tcPr>
          <w:p w14:paraId="5ED83B63" w14:textId="77777777" w:rsidR="00B46287" w:rsidRPr="00996D29" w:rsidRDefault="00B46287" w:rsidP="00996D29">
            <w:pPr>
              <w:jc w:val="center"/>
              <w:rPr>
                <w:b/>
              </w:rPr>
            </w:pPr>
            <w:r w:rsidRPr="00996D29">
              <w:rPr>
                <w:b/>
              </w:rPr>
              <w:t>71,0</w:t>
            </w:r>
          </w:p>
        </w:tc>
      </w:tr>
    </w:tbl>
    <w:p w14:paraId="35076537" w14:textId="77777777" w:rsidR="00B46287" w:rsidRPr="00996D29" w:rsidRDefault="00B46287" w:rsidP="00996D29">
      <w:pPr>
        <w:ind w:firstLine="709"/>
        <w:jc w:val="both"/>
        <w:rPr>
          <w:sz w:val="28"/>
          <w:szCs w:val="28"/>
        </w:rPr>
      </w:pPr>
    </w:p>
    <w:p w14:paraId="1E2C312C" w14:textId="7E4147F1" w:rsidR="006D08B8" w:rsidRPr="00996D29" w:rsidRDefault="006D08B8" w:rsidP="00996D29">
      <w:pPr>
        <w:jc w:val="center"/>
        <w:rPr>
          <w:caps/>
          <w:sz w:val="32"/>
          <w:szCs w:val="32"/>
        </w:rPr>
      </w:pPr>
      <w:r w:rsidRPr="00996D29">
        <w:rPr>
          <w:b/>
          <w:bCs/>
          <w:sz w:val="28"/>
          <w:szCs w:val="28"/>
        </w:rPr>
        <w:t>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244"/>
        <w:gridCol w:w="1712"/>
        <w:gridCol w:w="1351"/>
        <w:gridCol w:w="1233"/>
        <w:gridCol w:w="1226"/>
      </w:tblGrid>
      <w:tr w:rsidR="00996D29" w:rsidRPr="00996D29" w14:paraId="6B64633F" w14:textId="77777777" w:rsidTr="00C65DF7">
        <w:trPr>
          <w:trHeight w:val="567"/>
          <w:tblHeader/>
        </w:trPr>
        <w:tc>
          <w:tcPr>
            <w:tcW w:w="309" w:type="pct"/>
            <w:vAlign w:val="center"/>
          </w:tcPr>
          <w:p w14:paraId="206723DA" w14:textId="77777777" w:rsidR="006D08B8" w:rsidRPr="00996D29" w:rsidRDefault="006D08B8" w:rsidP="00996D29">
            <w:pPr>
              <w:jc w:val="center"/>
              <w:rPr>
                <w:sz w:val="20"/>
                <w:szCs w:val="20"/>
              </w:rPr>
            </w:pPr>
            <w:r w:rsidRPr="00996D29">
              <w:rPr>
                <w:sz w:val="20"/>
                <w:szCs w:val="20"/>
              </w:rPr>
              <w:t>№</w:t>
            </w:r>
          </w:p>
        </w:tc>
        <w:tc>
          <w:tcPr>
            <w:tcW w:w="1736" w:type="pct"/>
            <w:vAlign w:val="center"/>
          </w:tcPr>
          <w:p w14:paraId="2FD724E2" w14:textId="77777777" w:rsidR="006D08B8" w:rsidRPr="00996D29" w:rsidRDefault="006D08B8" w:rsidP="00996D29">
            <w:pPr>
              <w:jc w:val="center"/>
              <w:rPr>
                <w:sz w:val="20"/>
                <w:szCs w:val="20"/>
              </w:rPr>
            </w:pPr>
            <w:r w:rsidRPr="00996D29">
              <w:rPr>
                <w:sz w:val="20"/>
                <w:szCs w:val="20"/>
              </w:rPr>
              <w:t>Показатели</w:t>
            </w:r>
          </w:p>
        </w:tc>
        <w:tc>
          <w:tcPr>
            <w:tcW w:w="916" w:type="pct"/>
            <w:vAlign w:val="center"/>
          </w:tcPr>
          <w:p w14:paraId="6BAEBEE7" w14:textId="77777777" w:rsidR="006D08B8" w:rsidRPr="00996D29" w:rsidRDefault="006D08B8" w:rsidP="00996D29">
            <w:pPr>
              <w:jc w:val="center"/>
              <w:rPr>
                <w:sz w:val="20"/>
                <w:szCs w:val="20"/>
              </w:rPr>
            </w:pPr>
            <w:r w:rsidRPr="00996D29">
              <w:rPr>
                <w:sz w:val="20"/>
                <w:szCs w:val="20"/>
              </w:rPr>
              <w:t>Единица измерения</w:t>
            </w:r>
          </w:p>
        </w:tc>
        <w:tc>
          <w:tcPr>
            <w:tcW w:w="723" w:type="pct"/>
            <w:vAlign w:val="center"/>
          </w:tcPr>
          <w:p w14:paraId="29DE84BA" w14:textId="77777777" w:rsidR="006D08B8" w:rsidRPr="00996D29" w:rsidRDefault="006D08B8" w:rsidP="00996D29">
            <w:pPr>
              <w:jc w:val="center"/>
              <w:rPr>
                <w:sz w:val="20"/>
                <w:szCs w:val="20"/>
              </w:rPr>
            </w:pPr>
            <w:r w:rsidRPr="00996D29">
              <w:rPr>
                <w:sz w:val="20"/>
                <w:szCs w:val="20"/>
              </w:rPr>
              <w:t>Современное состояние</w:t>
            </w:r>
          </w:p>
        </w:tc>
        <w:tc>
          <w:tcPr>
            <w:tcW w:w="660" w:type="pct"/>
            <w:vAlign w:val="center"/>
          </w:tcPr>
          <w:p w14:paraId="5896A11F" w14:textId="77777777" w:rsidR="006D08B8" w:rsidRPr="00996D29" w:rsidRDefault="006D08B8" w:rsidP="00996D29">
            <w:pPr>
              <w:jc w:val="center"/>
              <w:rPr>
                <w:sz w:val="20"/>
                <w:szCs w:val="20"/>
              </w:rPr>
            </w:pPr>
            <w:r w:rsidRPr="00996D29">
              <w:rPr>
                <w:sz w:val="20"/>
                <w:szCs w:val="20"/>
              </w:rPr>
              <w:t>1 очередь</w:t>
            </w:r>
          </w:p>
        </w:tc>
        <w:tc>
          <w:tcPr>
            <w:tcW w:w="656" w:type="pct"/>
            <w:vAlign w:val="center"/>
          </w:tcPr>
          <w:p w14:paraId="25AFFC07" w14:textId="77777777" w:rsidR="006D08B8" w:rsidRPr="00996D29" w:rsidRDefault="006D08B8" w:rsidP="00996D29">
            <w:pPr>
              <w:jc w:val="center"/>
              <w:rPr>
                <w:sz w:val="20"/>
                <w:szCs w:val="20"/>
              </w:rPr>
            </w:pPr>
            <w:r w:rsidRPr="00996D29">
              <w:rPr>
                <w:sz w:val="20"/>
                <w:szCs w:val="20"/>
              </w:rPr>
              <w:t>Расчетный срок</w:t>
            </w:r>
          </w:p>
        </w:tc>
      </w:tr>
      <w:tr w:rsidR="00996D29" w:rsidRPr="00996D29" w14:paraId="511B5AFA" w14:textId="77777777" w:rsidTr="00C65DF7">
        <w:trPr>
          <w:tblHeader/>
        </w:trPr>
        <w:tc>
          <w:tcPr>
            <w:tcW w:w="309" w:type="pct"/>
            <w:vAlign w:val="center"/>
          </w:tcPr>
          <w:p w14:paraId="05404567" w14:textId="77777777" w:rsidR="006D08B8" w:rsidRPr="00996D29" w:rsidRDefault="006D08B8" w:rsidP="00996D29">
            <w:pPr>
              <w:jc w:val="center"/>
              <w:rPr>
                <w:sz w:val="20"/>
                <w:szCs w:val="20"/>
              </w:rPr>
            </w:pPr>
            <w:r w:rsidRPr="00996D29">
              <w:rPr>
                <w:sz w:val="20"/>
                <w:szCs w:val="20"/>
              </w:rPr>
              <w:t>1</w:t>
            </w:r>
          </w:p>
        </w:tc>
        <w:tc>
          <w:tcPr>
            <w:tcW w:w="1736" w:type="pct"/>
            <w:vAlign w:val="center"/>
          </w:tcPr>
          <w:p w14:paraId="0DB327E9" w14:textId="77777777" w:rsidR="006D08B8" w:rsidRPr="00996D29" w:rsidRDefault="006D08B8" w:rsidP="00996D29">
            <w:pPr>
              <w:jc w:val="center"/>
              <w:rPr>
                <w:sz w:val="20"/>
                <w:szCs w:val="20"/>
              </w:rPr>
            </w:pPr>
            <w:r w:rsidRPr="00996D29">
              <w:rPr>
                <w:sz w:val="20"/>
                <w:szCs w:val="20"/>
              </w:rPr>
              <w:t>2</w:t>
            </w:r>
          </w:p>
        </w:tc>
        <w:tc>
          <w:tcPr>
            <w:tcW w:w="916" w:type="pct"/>
            <w:vAlign w:val="center"/>
          </w:tcPr>
          <w:p w14:paraId="2D0EBE8F" w14:textId="77777777" w:rsidR="006D08B8" w:rsidRPr="00996D29" w:rsidRDefault="006D08B8" w:rsidP="00996D29">
            <w:pPr>
              <w:jc w:val="center"/>
              <w:rPr>
                <w:sz w:val="20"/>
                <w:szCs w:val="20"/>
              </w:rPr>
            </w:pPr>
            <w:r w:rsidRPr="00996D29">
              <w:rPr>
                <w:sz w:val="20"/>
                <w:szCs w:val="20"/>
              </w:rPr>
              <w:t>3</w:t>
            </w:r>
          </w:p>
        </w:tc>
        <w:tc>
          <w:tcPr>
            <w:tcW w:w="723" w:type="pct"/>
            <w:vAlign w:val="center"/>
          </w:tcPr>
          <w:p w14:paraId="29B12E2C" w14:textId="77777777" w:rsidR="006D08B8" w:rsidRPr="00996D29" w:rsidRDefault="006D08B8" w:rsidP="00996D29">
            <w:pPr>
              <w:jc w:val="center"/>
              <w:rPr>
                <w:sz w:val="20"/>
                <w:szCs w:val="20"/>
              </w:rPr>
            </w:pPr>
            <w:r w:rsidRPr="00996D29">
              <w:rPr>
                <w:sz w:val="20"/>
                <w:szCs w:val="20"/>
              </w:rPr>
              <w:t>4</w:t>
            </w:r>
          </w:p>
        </w:tc>
        <w:tc>
          <w:tcPr>
            <w:tcW w:w="660" w:type="pct"/>
            <w:vAlign w:val="center"/>
          </w:tcPr>
          <w:p w14:paraId="0D4506A2" w14:textId="77777777" w:rsidR="006D08B8" w:rsidRPr="00996D29" w:rsidRDefault="006D08B8" w:rsidP="00996D29">
            <w:pPr>
              <w:jc w:val="center"/>
              <w:rPr>
                <w:sz w:val="20"/>
                <w:szCs w:val="20"/>
              </w:rPr>
            </w:pPr>
            <w:r w:rsidRPr="00996D29">
              <w:rPr>
                <w:sz w:val="20"/>
                <w:szCs w:val="20"/>
              </w:rPr>
              <w:t>5</w:t>
            </w:r>
          </w:p>
        </w:tc>
        <w:tc>
          <w:tcPr>
            <w:tcW w:w="656" w:type="pct"/>
            <w:vAlign w:val="center"/>
          </w:tcPr>
          <w:p w14:paraId="2C1C349E" w14:textId="77777777" w:rsidR="006D08B8" w:rsidRPr="00996D29" w:rsidRDefault="006D08B8" w:rsidP="00996D29">
            <w:pPr>
              <w:jc w:val="center"/>
              <w:rPr>
                <w:sz w:val="20"/>
                <w:szCs w:val="20"/>
              </w:rPr>
            </w:pPr>
            <w:r w:rsidRPr="00996D29">
              <w:rPr>
                <w:sz w:val="20"/>
                <w:szCs w:val="20"/>
              </w:rPr>
              <w:t>6</w:t>
            </w:r>
          </w:p>
        </w:tc>
      </w:tr>
      <w:tr w:rsidR="00996D29" w:rsidRPr="00996D29" w14:paraId="3DD0480A" w14:textId="77777777" w:rsidTr="00C65DF7">
        <w:tc>
          <w:tcPr>
            <w:tcW w:w="309" w:type="pct"/>
            <w:vAlign w:val="center"/>
          </w:tcPr>
          <w:p w14:paraId="217E10E6" w14:textId="77777777" w:rsidR="006D08B8" w:rsidRPr="00996D29" w:rsidRDefault="006D08B8" w:rsidP="00996D29">
            <w:pPr>
              <w:jc w:val="center"/>
            </w:pPr>
            <w:r w:rsidRPr="00996D29">
              <w:t>1.</w:t>
            </w:r>
          </w:p>
        </w:tc>
        <w:tc>
          <w:tcPr>
            <w:tcW w:w="1736" w:type="pct"/>
            <w:vAlign w:val="center"/>
          </w:tcPr>
          <w:p w14:paraId="7C5B067E" w14:textId="77777777" w:rsidR="006D08B8" w:rsidRPr="00996D29" w:rsidRDefault="006D08B8" w:rsidP="00996D29">
            <w:pPr>
              <w:rPr>
                <w:b/>
              </w:rPr>
            </w:pPr>
            <w:r w:rsidRPr="00996D29">
              <w:t>Протяженность улиц и дорог, всего</w:t>
            </w:r>
          </w:p>
        </w:tc>
        <w:tc>
          <w:tcPr>
            <w:tcW w:w="916" w:type="pct"/>
            <w:vAlign w:val="center"/>
          </w:tcPr>
          <w:p w14:paraId="4B14FFCA" w14:textId="77777777" w:rsidR="006D08B8" w:rsidRPr="00996D29" w:rsidRDefault="006D08B8" w:rsidP="00996D29">
            <w:pPr>
              <w:jc w:val="center"/>
            </w:pPr>
            <w:r w:rsidRPr="00996D29">
              <w:t>км</w:t>
            </w:r>
          </w:p>
        </w:tc>
        <w:tc>
          <w:tcPr>
            <w:tcW w:w="723" w:type="pct"/>
            <w:vAlign w:val="center"/>
          </w:tcPr>
          <w:p w14:paraId="7FA5D77F" w14:textId="77777777" w:rsidR="006D08B8" w:rsidRPr="00996D29" w:rsidRDefault="006D08B8" w:rsidP="00996D29">
            <w:pPr>
              <w:jc w:val="center"/>
            </w:pPr>
            <w:r w:rsidRPr="00996D29">
              <w:t>3,41</w:t>
            </w:r>
          </w:p>
        </w:tc>
        <w:tc>
          <w:tcPr>
            <w:tcW w:w="660" w:type="pct"/>
            <w:vAlign w:val="center"/>
          </w:tcPr>
          <w:p w14:paraId="184931A7" w14:textId="77777777" w:rsidR="006D08B8" w:rsidRPr="00996D29" w:rsidRDefault="006D08B8" w:rsidP="00996D29">
            <w:pPr>
              <w:jc w:val="center"/>
            </w:pPr>
            <w:r w:rsidRPr="00996D29">
              <w:t>5,05</w:t>
            </w:r>
          </w:p>
        </w:tc>
        <w:tc>
          <w:tcPr>
            <w:tcW w:w="656" w:type="pct"/>
            <w:vAlign w:val="center"/>
          </w:tcPr>
          <w:p w14:paraId="4B0299BA" w14:textId="77777777" w:rsidR="006D08B8" w:rsidRPr="00996D29" w:rsidRDefault="006D08B8" w:rsidP="00996D29">
            <w:pPr>
              <w:jc w:val="center"/>
            </w:pPr>
            <w:r w:rsidRPr="00996D29">
              <w:t>5,45</w:t>
            </w:r>
          </w:p>
        </w:tc>
      </w:tr>
      <w:tr w:rsidR="00996D29" w:rsidRPr="00996D29" w14:paraId="3CB52A6B" w14:textId="77777777" w:rsidTr="00C65DF7">
        <w:tc>
          <w:tcPr>
            <w:tcW w:w="309" w:type="pct"/>
            <w:vAlign w:val="center"/>
          </w:tcPr>
          <w:p w14:paraId="7A688ECE" w14:textId="77777777" w:rsidR="006D08B8" w:rsidRPr="00996D29" w:rsidRDefault="006D08B8" w:rsidP="00996D29">
            <w:pPr>
              <w:jc w:val="center"/>
              <w:rPr>
                <w:b/>
              </w:rPr>
            </w:pPr>
          </w:p>
        </w:tc>
        <w:tc>
          <w:tcPr>
            <w:tcW w:w="4691" w:type="pct"/>
            <w:gridSpan w:val="5"/>
            <w:vAlign w:val="center"/>
          </w:tcPr>
          <w:p w14:paraId="183B799D" w14:textId="77777777" w:rsidR="006D08B8" w:rsidRPr="00996D29" w:rsidRDefault="006D08B8" w:rsidP="00996D29">
            <w:pPr>
              <w:jc w:val="center"/>
            </w:pPr>
            <w:r w:rsidRPr="00996D29">
              <w:t>в том числе:</w:t>
            </w:r>
          </w:p>
        </w:tc>
      </w:tr>
      <w:tr w:rsidR="00996D29" w:rsidRPr="00996D29" w14:paraId="7912FB6B" w14:textId="77777777" w:rsidTr="00C65DF7">
        <w:tc>
          <w:tcPr>
            <w:tcW w:w="309" w:type="pct"/>
            <w:vAlign w:val="center"/>
          </w:tcPr>
          <w:p w14:paraId="0D290F0F" w14:textId="77777777" w:rsidR="006D08B8" w:rsidRPr="00996D29" w:rsidRDefault="006D08B8" w:rsidP="00996D29">
            <w:pPr>
              <w:jc w:val="center"/>
              <w:rPr>
                <w:b/>
              </w:rPr>
            </w:pPr>
            <w:r w:rsidRPr="00996D29">
              <w:t>1.1</w:t>
            </w:r>
          </w:p>
        </w:tc>
        <w:tc>
          <w:tcPr>
            <w:tcW w:w="1736" w:type="pct"/>
            <w:vAlign w:val="center"/>
          </w:tcPr>
          <w:p w14:paraId="7B337129" w14:textId="77777777" w:rsidR="006D08B8" w:rsidRPr="00996D29" w:rsidRDefault="006D08B8" w:rsidP="00996D29">
            <w:pPr>
              <w:rPr>
                <w:b/>
              </w:rPr>
            </w:pPr>
            <w:r w:rsidRPr="00996D29">
              <w:t>Поселковые дороги</w:t>
            </w:r>
          </w:p>
        </w:tc>
        <w:tc>
          <w:tcPr>
            <w:tcW w:w="916" w:type="pct"/>
            <w:vAlign w:val="center"/>
          </w:tcPr>
          <w:p w14:paraId="7F89335E" w14:textId="77777777" w:rsidR="006D08B8" w:rsidRPr="00996D29" w:rsidRDefault="006D08B8" w:rsidP="00996D29">
            <w:pPr>
              <w:jc w:val="center"/>
              <w:rPr>
                <w:b/>
              </w:rPr>
            </w:pPr>
            <w:r w:rsidRPr="00996D29">
              <w:t>км</w:t>
            </w:r>
          </w:p>
        </w:tc>
        <w:tc>
          <w:tcPr>
            <w:tcW w:w="723" w:type="pct"/>
            <w:vAlign w:val="center"/>
          </w:tcPr>
          <w:p w14:paraId="4D84988E" w14:textId="77777777" w:rsidR="006D08B8" w:rsidRPr="00996D29" w:rsidRDefault="006D08B8" w:rsidP="00996D29">
            <w:pPr>
              <w:jc w:val="center"/>
            </w:pPr>
            <w:r w:rsidRPr="00996D29">
              <w:t>0,35</w:t>
            </w:r>
          </w:p>
        </w:tc>
        <w:tc>
          <w:tcPr>
            <w:tcW w:w="660" w:type="pct"/>
            <w:vAlign w:val="center"/>
          </w:tcPr>
          <w:p w14:paraId="72DD5FB7" w14:textId="77777777" w:rsidR="006D08B8" w:rsidRPr="00996D29" w:rsidRDefault="006D08B8" w:rsidP="00996D29">
            <w:pPr>
              <w:jc w:val="center"/>
            </w:pPr>
            <w:r w:rsidRPr="00996D29">
              <w:t>0,35</w:t>
            </w:r>
          </w:p>
        </w:tc>
        <w:tc>
          <w:tcPr>
            <w:tcW w:w="656" w:type="pct"/>
            <w:vAlign w:val="center"/>
          </w:tcPr>
          <w:p w14:paraId="31ADF168" w14:textId="77777777" w:rsidR="006D08B8" w:rsidRPr="00996D29" w:rsidRDefault="006D08B8" w:rsidP="00996D29">
            <w:pPr>
              <w:jc w:val="center"/>
            </w:pPr>
            <w:r w:rsidRPr="00996D29">
              <w:t>0,35</w:t>
            </w:r>
          </w:p>
        </w:tc>
      </w:tr>
      <w:tr w:rsidR="00996D29" w:rsidRPr="00996D29" w14:paraId="390C1862" w14:textId="77777777" w:rsidTr="00C65DF7">
        <w:trPr>
          <w:trHeight w:val="543"/>
        </w:trPr>
        <w:tc>
          <w:tcPr>
            <w:tcW w:w="309" w:type="pct"/>
            <w:vAlign w:val="center"/>
          </w:tcPr>
          <w:p w14:paraId="68443380" w14:textId="77777777" w:rsidR="006D08B8" w:rsidRPr="00996D29" w:rsidRDefault="006D08B8" w:rsidP="00996D29">
            <w:pPr>
              <w:jc w:val="center"/>
              <w:rPr>
                <w:b/>
              </w:rPr>
            </w:pPr>
            <w:r w:rsidRPr="00996D29">
              <w:t>1.2</w:t>
            </w:r>
          </w:p>
        </w:tc>
        <w:tc>
          <w:tcPr>
            <w:tcW w:w="1736" w:type="pct"/>
            <w:vAlign w:val="center"/>
          </w:tcPr>
          <w:p w14:paraId="1B78AA9E" w14:textId="77777777" w:rsidR="006D08B8" w:rsidRPr="00996D29" w:rsidRDefault="006D08B8" w:rsidP="00996D29">
            <w:pPr>
              <w:rPr>
                <w:b/>
              </w:rPr>
            </w:pPr>
            <w:r w:rsidRPr="00996D29">
              <w:t>Главные улицы села</w:t>
            </w:r>
          </w:p>
        </w:tc>
        <w:tc>
          <w:tcPr>
            <w:tcW w:w="916" w:type="pct"/>
            <w:vAlign w:val="center"/>
          </w:tcPr>
          <w:p w14:paraId="7F361F33" w14:textId="77777777" w:rsidR="006D08B8" w:rsidRPr="00996D29" w:rsidRDefault="006D08B8" w:rsidP="00996D29">
            <w:pPr>
              <w:jc w:val="center"/>
              <w:rPr>
                <w:b/>
              </w:rPr>
            </w:pPr>
            <w:r w:rsidRPr="00996D29">
              <w:t>км</w:t>
            </w:r>
          </w:p>
        </w:tc>
        <w:tc>
          <w:tcPr>
            <w:tcW w:w="723" w:type="pct"/>
            <w:vAlign w:val="center"/>
          </w:tcPr>
          <w:p w14:paraId="5A57E362" w14:textId="77777777" w:rsidR="006D08B8" w:rsidRPr="00996D29" w:rsidRDefault="006D08B8" w:rsidP="00996D29">
            <w:pPr>
              <w:jc w:val="center"/>
            </w:pPr>
            <w:r w:rsidRPr="00996D29">
              <w:t>1,8</w:t>
            </w:r>
          </w:p>
        </w:tc>
        <w:tc>
          <w:tcPr>
            <w:tcW w:w="660" w:type="pct"/>
            <w:vAlign w:val="center"/>
          </w:tcPr>
          <w:p w14:paraId="78BB0A2E" w14:textId="77777777" w:rsidR="006D08B8" w:rsidRPr="00996D29" w:rsidRDefault="006D08B8" w:rsidP="00996D29">
            <w:pPr>
              <w:jc w:val="center"/>
            </w:pPr>
            <w:r w:rsidRPr="00996D29">
              <w:t>2,0</w:t>
            </w:r>
          </w:p>
        </w:tc>
        <w:tc>
          <w:tcPr>
            <w:tcW w:w="656" w:type="pct"/>
            <w:vAlign w:val="center"/>
          </w:tcPr>
          <w:p w14:paraId="3A826FE9" w14:textId="77777777" w:rsidR="006D08B8" w:rsidRPr="00996D29" w:rsidRDefault="006D08B8" w:rsidP="00996D29">
            <w:pPr>
              <w:jc w:val="center"/>
            </w:pPr>
            <w:r w:rsidRPr="00996D29">
              <w:t>2,0</w:t>
            </w:r>
          </w:p>
        </w:tc>
      </w:tr>
      <w:tr w:rsidR="00996D29" w:rsidRPr="00996D29" w14:paraId="61E979A7" w14:textId="77777777" w:rsidTr="00C65DF7">
        <w:tc>
          <w:tcPr>
            <w:tcW w:w="309" w:type="pct"/>
            <w:vAlign w:val="center"/>
          </w:tcPr>
          <w:p w14:paraId="2010402B" w14:textId="77777777" w:rsidR="006D08B8" w:rsidRPr="00996D29" w:rsidRDefault="006D08B8" w:rsidP="00996D29">
            <w:pPr>
              <w:jc w:val="center"/>
              <w:rPr>
                <w:b/>
              </w:rPr>
            </w:pPr>
            <w:r w:rsidRPr="00996D29">
              <w:t>1.3</w:t>
            </w:r>
          </w:p>
        </w:tc>
        <w:tc>
          <w:tcPr>
            <w:tcW w:w="1736" w:type="pct"/>
            <w:vAlign w:val="center"/>
          </w:tcPr>
          <w:p w14:paraId="2A7A7FEC" w14:textId="77777777" w:rsidR="006D08B8" w:rsidRPr="00996D29" w:rsidRDefault="006D08B8" w:rsidP="00996D29">
            <w:pPr>
              <w:rPr>
                <w:b/>
              </w:rPr>
            </w:pPr>
            <w:r w:rsidRPr="00996D29">
              <w:t>Улицы в жилой застройке и проезды</w:t>
            </w:r>
          </w:p>
        </w:tc>
        <w:tc>
          <w:tcPr>
            <w:tcW w:w="916" w:type="pct"/>
            <w:vAlign w:val="center"/>
          </w:tcPr>
          <w:p w14:paraId="388A5375" w14:textId="77777777" w:rsidR="006D08B8" w:rsidRPr="00996D29" w:rsidRDefault="006D08B8" w:rsidP="00996D29">
            <w:pPr>
              <w:jc w:val="center"/>
              <w:rPr>
                <w:b/>
              </w:rPr>
            </w:pPr>
            <w:r w:rsidRPr="00996D29">
              <w:t>км</w:t>
            </w:r>
          </w:p>
        </w:tc>
        <w:tc>
          <w:tcPr>
            <w:tcW w:w="723" w:type="pct"/>
            <w:vAlign w:val="center"/>
          </w:tcPr>
          <w:p w14:paraId="2DB0775D" w14:textId="77777777" w:rsidR="006D08B8" w:rsidRPr="00996D29" w:rsidRDefault="006D08B8" w:rsidP="00996D29">
            <w:pPr>
              <w:jc w:val="center"/>
              <w:rPr>
                <w:bCs/>
              </w:rPr>
            </w:pPr>
            <w:r w:rsidRPr="00996D29">
              <w:rPr>
                <w:bCs/>
              </w:rPr>
              <w:t>1,3</w:t>
            </w:r>
          </w:p>
        </w:tc>
        <w:tc>
          <w:tcPr>
            <w:tcW w:w="660" w:type="pct"/>
            <w:vAlign w:val="center"/>
          </w:tcPr>
          <w:p w14:paraId="65DFE5AD" w14:textId="77777777" w:rsidR="006D08B8" w:rsidRPr="00996D29" w:rsidRDefault="006D08B8" w:rsidP="00996D29">
            <w:pPr>
              <w:jc w:val="center"/>
            </w:pPr>
            <w:r w:rsidRPr="00996D29">
              <w:t>2,08</w:t>
            </w:r>
          </w:p>
        </w:tc>
        <w:tc>
          <w:tcPr>
            <w:tcW w:w="656" w:type="pct"/>
            <w:vAlign w:val="center"/>
          </w:tcPr>
          <w:p w14:paraId="597B1535" w14:textId="77777777" w:rsidR="006D08B8" w:rsidRPr="00996D29" w:rsidRDefault="006D08B8" w:rsidP="00996D29">
            <w:pPr>
              <w:jc w:val="center"/>
            </w:pPr>
            <w:r w:rsidRPr="00996D29">
              <w:t>2,48</w:t>
            </w:r>
          </w:p>
        </w:tc>
      </w:tr>
      <w:tr w:rsidR="00996D29" w:rsidRPr="00996D29" w14:paraId="28EBCCC5" w14:textId="77777777" w:rsidTr="00C65DF7">
        <w:tc>
          <w:tcPr>
            <w:tcW w:w="309" w:type="pct"/>
            <w:vAlign w:val="center"/>
          </w:tcPr>
          <w:p w14:paraId="54ECEEFB" w14:textId="77777777" w:rsidR="006D08B8" w:rsidRPr="00996D29" w:rsidRDefault="006D08B8" w:rsidP="00996D29">
            <w:pPr>
              <w:jc w:val="center"/>
            </w:pPr>
            <w:r w:rsidRPr="00996D29">
              <w:t>2.</w:t>
            </w:r>
          </w:p>
        </w:tc>
        <w:tc>
          <w:tcPr>
            <w:tcW w:w="4691" w:type="pct"/>
            <w:gridSpan w:val="5"/>
            <w:vAlign w:val="center"/>
          </w:tcPr>
          <w:p w14:paraId="209901EE" w14:textId="77777777" w:rsidR="006D08B8" w:rsidRPr="00996D29" w:rsidRDefault="006D08B8" w:rsidP="00996D29">
            <w:pPr>
              <w:jc w:val="center"/>
              <w:rPr>
                <w:b/>
              </w:rPr>
            </w:pPr>
            <w:r w:rsidRPr="00996D29">
              <w:t>Внешний транспорт</w:t>
            </w:r>
          </w:p>
        </w:tc>
      </w:tr>
      <w:tr w:rsidR="00996D29" w:rsidRPr="00996D29" w14:paraId="3195F29F" w14:textId="77777777" w:rsidTr="00C65DF7">
        <w:tc>
          <w:tcPr>
            <w:tcW w:w="309" w:type="pct"/>
            <w:vAlign w:val="center"/>
          </w:tcPr>
          <w:p w14:paraId="791B7C14" w14:textId="77777777" w:rsidR="006D08B8" w:rsidRPr="00996D29" w:rsidRDefault="006D08B8" w:rsidP="00996D29">
            <w:pPr>
              <w:jc w:val="center"/>
            </w:pPr>
          </w:p>
        </w:tc>
        <w:tc>
          <w:tcPr>
            <w:tcW w:w="4691" w:type="pct"/>
            <w:gridSpan w:val="5"/>
            <w:vAlign w:val="center"/>
          </w:tcPr>
          <w:p w14:paraId="2E73F54A" w14:textId="77777777" w:rsidR="006D08B8" w:rsidRPr="00996D29" w:rsidRDefault="006D08B8" w:rsidP="00996D29">
            <w:pPr>
              <w:rPr>
                <w:b/>
              </w:rPr>
            </w:pPr>
            <w:r w:rsidRPr="00996D29">
              <w:t>в том числе:</w:t>
            </w:r>
          </w:p>
        </w:tc>
      </w:tr>
      <w:tr w:rsidR="00996D29" w:rsidRPr="00996D29" w14:paraId="3683ABF5" w14:textId="77777777" w:rsidTr="00C65DF7">
        <w:tc>
          <w:tcPr>
            <w:tcW w:w="309" w:type="pct"/>
            <w:vAlign w:val="center"/>
          </w:tcPr>
          <w:p w14:paraId="60899653" w14:textId="77777777" w:rsidR="006D08B8" w:rsidRPr="00996D29" w:rsidRDefault="006D08B8" w:rsidP="00996D29">
            <w:pPr>
              <w:jc w:val="center"/>
            </w:pPr>
            <w:r w:rsidRPr="00996D29">
              <w:t>2.1.</w:t>
            </w:r>
          </w:p>
        </w:tc>
        <w:tc>
          <w:tcPr>
            <w:tcW w:w="1736" w:type="pct"/>
            <w:vAlign w:val="center"/>
          </w:tcPr>
          <w:p w14:paraId="1958E2D2" w14:textId="77777777" w:rsidR="006D08B8" w:rsidRPr="00996D29" w:rsidRDefault="006D08B8" w:rsidP="00996D29">
            <w:r w:rsidRPr="00996D29">
              <w:t>железнодорожный</w:t>
            </w:r>
          </w:p>
        </w:tc>
        <w:tc>
          <w:tcPr>
            <w:tcW w:w="916" w:type="pct"/>
            <w:vAlign w:val="center"/>
          </w:tcPr>
          <w:p w14:paraId="02023EA7" w14:textId="77777777" w:rsidR="006D08B8" w:rsidRPr="00996D29" w:rsidRDefault="006D08B8" w:rsidP="00996D29">
            <w:pPr>
              <w:jc w:val="center"/>
            </w:pPr>
            <w:r w:rsidRPr="00996D29">
              <w:t>км</w:t>
            </w:r>
          </w:p>
        </w:tc>
        <w:tc>
          <w:tcPr>
            <w:tcW w:w="723" w:type="pct"/>
            <w:vAlign w:val="center"/>
          </w:tcPr>
          <w:p w14:paraId="2B2A2E2A" w14:textId="77777777" w:rsidR="006D08B8" w:rsidRPr="00996D29" w:rsidRDefault="006D08B8" w:rsidP="00996D29">
            <w:pPr>
              <w:jc w:val="center"/>
            </w:pPr>
            <w:r w:rsidRPr="00996D29">
              <w:t>1,92</w:t>
            </w:r>
          </w:p>
        </w:tc>
        <w:tc>
          <w:tcPr>
            <w:tcW w:w="660" w:type="pct"/>
            <w:vAlign w:val="center"/>
          </w:tcPr>
          <w:p w14:paraId="0C39BC28" w14:textId="77777777" w:rsidR="006D08B8" w:rsidRPr="00996D29" w:rsidRDefault="006D08B8" w:rsidP="00996D29">
            <w:pPr>
              <w:jc w:val="center"/>
            </w:pPr>
            <w:r w:rsidRPr="00996D29">
              <w:t>1,92</w:t>
            </w:r>
          </w:p>
        </w:tc>
        <w:tc>
          <w:tcPr>
            <w:tcW w:w="656" w:type="pct"/>
            <w:vAlign w:val="center"/>
          </w:tcPr>
          <w:p w14:paraId="1DF40C2C" w14:textId="77777777" w:rsidR="006D08B8" w:rsidRPr="00996D29" w:rsidRDefault="006D08B8" w:rsidP="00996D29">
            <w:pPr>
              <w:jc w:val="center"/>
            </w:pPr>
            <w:r w:rsidRPr="00996D29">
              <w:t>1,92</w:t>
            </w:r>
          </w:p>
        </w:tc>
      </w:tr>
      <w:tr w:rsidR="00996D29" w:rsidRPr="00996D29" w14:paraId="3604030B" w14:textId="77777777" w:rsidTr="00C65DF7">
        <w:tc>
          <w:tcPr>
            <w:tcW w:w="309" w:type="pct"/>
            <w:vAlign w:val="center"/>
          </w:tcPr>
          <w:p w14:paraId="7468A3C7" w14:textId="77777777" w:rsidR="006D08B8" w:rsidRPr="00996D29" w:rsidRDefault="006D08B8" w:rsidP="00996D29">
            <w:pPr>
              <w:jc w:val="center"/>
            </w:pPr>
          </w:p>
        </w:tc>
        <w:tc>
          <w:tcPr>
            <w:tcW w:w="1736" w:type="pct"/>
            <w:vAlign w:val="center"/>
          </w:tcPr>
          <w:p w14:paraId="6D5FF7F6" w14:textId="77777777" w:rsidR="006D08B8" w:rsidRPr="00996D29" w:rsidRDefault="006D08B8" w:rsidP="00996D29">
            <w:r w:rsidRPr="00996D29">
              <w:t>пассажиров</w:t>
            </w:r>
          </w:p>
        </w:tc>
        <w:tc>
          <w:tcPr>
            <w:tcW w:w="916" w:type="pct"/>
            <w:vAlign w:val="center"/>
          </w:tcPr>
          <w:p w14:paraId="15B87D26" w14:textId="77777777" w:rsidR="006D08B8" w:rsidRPr="00996D29" w:rsidRDefault="006D08B8" w:rsidP="00996D29">
            <w:pPr>
              <w:jc w:val="center"/>
            </w:pPr>
            <w:r w:rsidRPr="00996D29">
              <w:t xml:space="preserve">тыс. </w:t>
            </w:r>
            <w:proofErr w:type="gramStart"/>
            <w:r w:rsidRPr="00996D29">
              <w:t>пасс./</w:t>
            </w:r>
            <w:proofErr w:type="gramEnd"/>
            <w:r w:rsidRPr="00996D29">
              <w:t>год</w:t>
            </w:r>
          </w:p>
        </w:tc>
        <w:tc>
          <w:tcPr>
            <w:tcW w:w="723" w:type="pct"/>
            <w:vAlign w:val="center"/>
          </w:tcPr>
          <w:p w14:paraId="61A5DA1E" w14:textId="77777777" w:rsidR="006D08B8" w:rsidRPr="00996D29" w:rsidRDefault="006D08B8" w:rsidP="00996D29">
            <w:pPr>
              <w:jc w:val="center"/>
              <w:rPr>
                <w:b/>
              </w:rPr>
            </w:pPr>
            <w:r w:rsidRPr="00996D29">
              <w:t>-</w:t>
            </w:r>
          </w:p>
        </w:tc>
        <w:tc>
          <w:tcPr>
            <w:tcW w:w="660" w:type="pct"/>
            <w:vAlign w:val="center"/>
          </w:tcPr>
          <w:p w14:paraId="32AD9D65" w14:textId="77777777" w:rsidR="006D08B8" w:rsidRPr="00996D29" w:rsidRDefault="006D08B8" w:rsidP="00996D29">
            <w:pPr>
              <w:jc w:val="center"/>
            </w:pPr>
            <w:r w:rsidRPr="00996D29">
              <w:t>-</w:t>
            </w:r>
          </w:p>
        </w:tc>
        <w:tc>
          <w:tcPr>
            <w:tcW w:w="656" w:type="pct"/>
            <w:vAlign w:val="center"/>
          </w:tcPr>
          <w:p w14:paraId="497C0621" w14:textId="77777777" w:rsidR="006D08B8" w:rsidRPr="00996D29" w:rsidRDefault="006D08B8" w:rsidP="00996D29">
            <w:pPr>
              <w:jc w:val="center"/>
            </w:pPr>
            <w:r w:rsidRPr="00996D29">
              <w:t>-</w:t>
            </w:r>
          </w:p>
        </w:tc>
      </w:tr>
      <w:tr w:rsidR="00996D29" w:rsidRPr="00996D29" w14:paraId="4D71011E" w14:textId="77777777" w:rsidTr="00C65DF7">
        <w:tc>
          <w:tcPr>
            <w:tcW w:w="309" w:type="pct"/>
            <w:vAlign w:val="center"/>
          </w:tcPr>
          <w:p w14:paraId="52F59BC8" w14:textId="77777777" w:rsidR="006D08B8" w:rsidRPr="00996D29" w:rsidRDefault="006D08B8" w:rsidP="00996D29">
            <w:pPr>
              <w:jc w:val="center"/>
            </w:pPr>
          </w:p>
        </w:tc>
        <w:tc>
          <w:tcPr>
            <w:tcW w:w="1736" w:type="pct"/>
            <w:vAlign w:val="center"/>
          </w:tcPr>
          <w:p w14:paraId="336618E1" w14:textId="77777777" w:rsidR="006D08B8" w:rsidRPr="00996D29" w:rsidRDefault="006D08B8" w:rsidP="00996D29">
            <w:r w:rsidRPr="00996D29">
              <w:t>грузов</w:t>
            </w:r>
          </w:p>
        </w:tc>
        <w:tc>
          <w:tcPr>
            <w:tcW w:w="916" w:type="pct"/>
            <w:vAlign w:val="center"/>
          </w:tcPr>
          <w:p w14:paraId="6ED545AE" w14:textId="77777777" w:rsidR="006D08B8" w:rsidRPr="00996D29" w:rsidRDefault="006D08B8" w:rsidP="00996D29">
            <w:pPr>
              <w:jc w:val="center"/>
            </w:pPr>
            <w:r w:rsidRPr="00996D29">
              <w:t>тыс. тонн/год</w:t>
            </w:r>
          </w:p>
        </w:tc>
        <w:tc>
          <w:tcPr>
            <w:tcW w:w="723" w:type="pct"/>
            <w:vAlign w:val="center"/>
          </w:tcPr>
          <w:p w14:paraId="06DF0B2B" w14:textId="77777777" w:rsidR="006D08B8" w:rsidRPr="00996D29" w:rsidRDefault="006D08B8" w:rsidP="00996D29">
            <w:pPr>
              <w:jc w:val="center"/>
              <w:rPr>
                <w:b/>
              </w:rPr>
            </w:pPr>
            <w:r w:rsidRPr="00996D29">
              <w:t>-</w:t>
            </w:r>
          </w:p>
        </w:tc>
        <w:tc>
          <w:tcPr>
            <w:tcW w:w="660" w:type="pct"/>
            <w:vAlign w:val="center"/>
          </w:tcPr>
          <w:p w14:paraId="35BC13EA" w14:textId="77777777" w:rsidR="006D08B8" w:rsidRPr="00996D29" w:rsidRDefault="006D08B8" w:rsidP="00996D29">
            <w:pPr>
              <w:jc w:val="center"/>
            </w:pPr>
            <w:r w:rsidRPr="00996D29">
              <w:t>-</w:t>
            </w:r>
          </w:p>
        </w:tc>
        <w:tc>
          <w:tcPr>
            <w:tcW w:w="656" w:type="pct"/>
            <w:vAlign w:val="center"/>
          </w:tcPr>
          <w:p w14:paraId="0B54C0B1" w14:textId="77777777" w:rsidR="006D08B8" w:rsidRPr="00996D29" w:rsidRDefault="006D08B8" w:rsidP="00996D29">
            <w:pPr>
              <w:jc w:val="center"/>
            </w:pPr>
            <w:r w:rsidRPr="00996D29">
              <w:t>-</w:t>
            </w:r>
          </w:p>
        </w:tc>
      </w:tr>
      <w:tr w:rsidR="00996D29" w:rsidRPr="00996D29" w14:paraId="03C54FCE" w14:textId="77777777" w:rsidTr="00C65DF7">
        <w:tc>
          <w:tcPr>
            <w:tcW w:w="309" w:type="pct"/>
            <w:vAlign w:val="center"/>
          </w:tcPr>
          <w:p w14:paraId="0344CC4B" w14:textId="77777777" w:rsidR="006D08B8" w:rsidRPr="00996D29" w:rsidRDefault="006D08B8" w:rsidP="00996D29">
            <w:pPr>
              <w:jc w:val="center"/>
            </w:pPr>
            <w:r w:rsidRPr="00996D29">
              <w:t>2.2</w:t>
            </w:r>
          </w:p>
        </w:tc>
        <w:tc>
          <w:tcPr>
            <w:tcW w:w="1736" w:type="pct"/>
            <w:vAlign w:val="center"/>
          </w:tcPr>
          <w:p w14:paraId="015E1E69" w14:textId="77777777" w:rsidR="006D08B8" w:rsidRPr="00996D29" w:rsidRDefault="006D08B8" w:rsidP="00996D29">
            <w:r w:rsidRPr="00996D29">
              <w:t>Автомобильный</w:t>
            </w:r>
          </w:p>
        </w:tc>
        <w:tc>
          <w:tcPr>
            <w:tcW w:w="916" w:type="pct"/>
            <w:vAlign w:val="center"/>
          </w:tcPr>
          <w:p w14:paraId="12C1485D" w14:textId="77777777" w:rsidR="006D08B8" w:rsidRPr="00996D29" w:rsidRDefault="006D08B8" w:rsidP="00996D29">
            <w:pPr>
              <w:jc w:val="center"/>
            </w:pPr>
          </w:p>
        </w:tc>
        <w:tc>
          <w:tcPr>
            <w:tcW w:w="723" w:type="pct"/>
            <w:vAlign w:val="center"/>
          </w:tcPr>
          <w:p w14:paraId="1C01D453" w14:textId="77777777" w:rsidR="006D08B8" w:rsidRPr="00996D29" w:rsidRDefault="006D08B8" w:rsidP="00996D29">
            <w:pPr>
              <w:jc w:val="center"/>
            </w:pPr>
          </w:p>
        </w:tc>
        <w:tc>
          <w:tcPr>
            <w:tcW w:w="660" w:type="pct"/>
            <w:vAlign w:val="center"/>
          </w:tcPr>
          <w:p w14:paraId="0D3B31E1" w14:textId="77777777" w:rsidR="006D08B8" w:rsidRPr="00996D29" w:rsidRDefault="006D08B8" w:rsidP="00996D29">
            <w:pPr>
              <w:jc w:val="center"/>
            </w:pPr>
          </w:p>
        </w:tc>
        <w:tc>
          <w:tcPr>
            <w:tcW w:w="656" w:type="pct"/>
            <w:vAlign w:val="center"/>
          </w:tcPr>
          <w:p w14:paraId="32F5337F" w14:textId="77777777" w:rsidR="006D08B8" w:rsidRPr="00996D29" w:rsidRDefault="006D08B8" w:rsidP="00996D29">
            <w:pPr>
              <w:jc w:val="center"/>
            </w:pPr>
          </w:p>
        </w:tc>
      </w:tr>
      <w:tr w:rsidR="00996D29" w:rsidRPr="00996D29" w14:paraId="0CF0545B" w14:textId="77777777" w:rsidTr="00C65DF7">
        <w:tc>
          <w:tcPr>
            <w:tcW w:w="309" w:type="pct"/>
            <w:vAlign w:val="center"/>
          </w:tcPr>
          <w:p w14:paraId="43933BF2" w14:textId="77777777" w:rsidR="006D08B8" w:rsidRPr="00996D29" w:rsidRDefault="006D08B8" w:rsidP="00996D29">
            <w:pPr>
              <w:jc w:val="center"/>
            </w:pPr>
          </w:p>
        </w:tc>
        <w:tc>
          <w:tcPr>
            <w:tcW w:w="4691" w:type="pct"/>
            <w:gridSpan w:val="5"/>
            <w:vAlign w:val="center"/>
          </w:tcPr>
          <w:p w14:paraId="026F8FE7" w14:textId="77777777" w:rsidR="006D08B8" w:rsidRPr="00996D29" w:rsidRDefault="006D08B8" w:rsidP="00996D29">
            <w:pPr>
              <w:jc w:val="center"/>
            </w:pPr>
            <w:r w:rsidRPr="00996D29">
              <w:t>в том числе:</w:t>
            </w:r>
          </w:p>
        </w:tc>
      </w:tr>
      <w:tr w:rsidR="00996D29" w:rsidRPr="00996D29" w14:paraId="7005CFD4" w14:textId="77777777" w:rsidTr="00C65DF7">
        <w:tc>
          <w:tcPr>
            <w:tcW w:w="309" w:type="pct"/>
            <w:vAlign w:val="center"/>
          </w:tcPr>
          <w:p w14:paraId="7AE0ECD1" w14:textId="77777777" w:rsidR="006D08B8" w:rsidRPr="00996D29" w:rsidRDefault="006D08B8" w:rsidP="00996D29">
            <w:pPr>
              <w:jc w:val="center"/>
            </w:pPr>
          </w:p>
        </w:tc>
        <w:tc>
          <w:tcPr>
            <w:tcW w:w="1736" w:type="pct"/>
            <w:vAlign w:val="center"/>
          </w:tcPr>
          <w:p w14:paraId="21EA02E2" w14:textId="77777777" w:rsidR="006D08B8" w:rsidRPr="00996D29" w:rsidRDefault="006D08B8" w:rsidP="00996D29">
            <w:r w:rsidRPr="00996D29">
              <w:t>пассажиров</w:t>
            </w:r>
          </w:p>
        </w:tc>
        <w:tc>
          <w:tcPr>
            <w:tcW w:w="916" w:type="pct"/>
            <w:vAlign w:val="center"/>
          </w:tcPr>
          <w:p w14:paraId="297D5120" w14:textId="77777777" w:rsidR="006D08B8" w:rsidRPr="00996D29" w:rsidRDefault="006D08B8" w:rsidP="00996D29">
            <w:pPr>
              <w:jc w:val="center"/>
            </w:pPr>
            <w:r w:rsidRPr="00996D29">
              <w:t xml:space="preserve">тыс. </w:t>
            </w:r>
            <w:proofErr w:type="gramStart"/>
            <w:r w:rsidRPr="00996D29">
              <w:t>пасс./</w:t>
            </w:r>
            <w:proofErr w:type="gramEnd"/>
            <w:r w:rsidRPr="00996D29">
              <w:t>год</w:t>
            </w:r>
          </w:p>
        </w:tc>
        <w:tc>
          <w:tcPr>
            <w:tcW w:w="723" w:type="pct"/>
            <w:vAlign w:val="center"/>
          </w:tcPr>
          <w:p w14:paraId="479DF4DE" w14:textId="77777777" w:rsidR="006D08B8" w:rsidRPr="00996D29" w:rsidRDefault="006D08B8" w:rsidP="00996D29">
            <w:pPr>
              <w:jc w:val="center"/>
            </w:pPr>
            <w:r w:rsidRPr="00996D29">
              <w:t>-</w:t>
            </w:r>
          </w:p>
        </w:tc>
        <w:tc>
          <w:tcPr>
            <w:tcW w:w="660" w:type="pct"/>
            <w:vAlign w:val="center"/>
          </w:tcPr>
          <w:p w14:paraId="11C7C3FD" w14:textId="77777777" w:rsidR="006D08B8" w:rsidRPr="00996D29" w:rsidRDefault="006D08B8" w:rsidP="00996D29">
            <w:pPr>
              <w:jc w:val="center"/>
            </w:pPr>
            <w:r w:rsidRPr="00996D29">
              <w:t>77,0</w:t>
            </w:r>
          </w:p>
        </w:tc>
        <w:tc>
          <w:tcPr>
            <w:tcW w:w="656" w:type="pct"/>
            <w:vAlign w:val="center"/>
          </w:tcPr>
          <w:p w14:paraId="37B6847F" w14:textId="77777777" w:rsidR="006D08B8" w:rsidRPr="00996D29" w:rsidRDefault="006D08B8" w:rsidP="00996D29">
            <w:pPr>
              <w:jc w:val="center"/>
            </w:pPr>
            <w:r w:rsidRPr="00996D29">
              <w:t>93,0</w:t>
            </w:r>
          </w:p>
        </w:tc>
      </w:tr>
      <w:tr w:rsidR="00996D29" w:rsidRPr="00996D29" w14:paraId="536D7D38" w14:textId="77777777" w:rsidTr="00C65DF7">
        <w:tc>
          <w:tcPr>
            <w:tcW w:w="309" w:type="pct"/>
            <w:vAlign w:val="center"/>
          </w:tcPr>
          <w:p w14:paraId="2A02F419" w14:textId="77777777" w:rsidR="006D08B8" w:rsidRPr="00996D29" w:rsidRDefault="006D08B8" w:rsidP="00996D29">
            <w:pPr>
              <w:jc w:val="center"/>
            </w:pPr>
          </w:p>
        </w:tc>
        <w:tc>
          <w:tcPr>
            <w:tcW w:w="1736" w:type="pct"/>
            <w:vAlign w:val="center"/>
          </w:tcPr>
          <w:p w14:paraId="4E5B3521" w14:textId="77777777" w:rsidR="006D08B8" w:rsidRPr="00996D29" w:rsidRDefault="006D08B8" w:rsidP="00996D29">
            <w:r w:rsidRPr="00996D29">
              <w:t>грузов</w:t>
            </w:r>
          </w:p>
        </w:tc>
        <w:tc>
          <w:tcPr>
            <w:tcW w:w="916" w:type="pct"/>
            <w:vAlign w:val="center"/>
          </w:tcPr>
          <w:p w14:paraId="1C1208DC" w14:textId="77777777" w:rsidR="006D08B8" w:rsidRPr="00996D29" w:rsidRDefault="006D08B8" w:rsidP="00996D29">
            <w:pPr>
              <w:jc w:val="center"/>
            </w:pPr>
            <w:r w:rsidRPr="00996D29">
              <w:t>тыс. тонн/год</w:t>
            </w:r>
          </w:p>
        </w:tc>
        <w:tc>
          <w:tcPr>
            <w:tcW w:w="723" w:type="pct"/>
            <w:vAlign w:val="center"/>
          </w:tcPr>
          <w:p w14:paraId="7AEA998A" w14:textId="77777777" w:rsidR="006D08B8" w:rsidRPr="00996D29" w:rsidRDefault="006D08B8" w:rsidP="00996D29">
            <w:pPr>
              <w:jc w:val="center"/>
              <w:rPr>
                <w:b/>
              </w:rPr>
            </w:pPr>
            <w:r w:rsidRPr="00996D29">
              <w:t>-</w:t>
            </w:r>
          </w:p>
        </w:tc>
        <w:tc>
          <w:tcPr>
            <w:tcW w:w="660" w:type="pct"/>
            <w:vAlign w:val="center"/>
          </w:tcPr>
          <w:p w14:paraId="15113720" w14:textId="77777777" w:rsidR="006D08B8" w:rsidRPr="00996D29" w:rsidRDefault="006D08B8" w:rsidP="00996D29">
            <w:pPr>
              <w:jc w:val="center"/>
            </w:pPr>
            <w:r w:rsidRPr="00996D29">
              <w:t>-</w:t>
            </w:r>
          </w:p>
        </w:tc>
        <w:tc>
          <w:tcPr>
            <w:tcW w:w="656" w:type="pct"/>
            <w:vAlign w:val="center"/>
          </w:tcPr>
          <w:p w14:paraId="507C80FE" w14:textId="77777777" w:rsidR="006D08B8" w:rsidRPr="00996D29" w:rsidRDefault="006D08B8" w:rsidP="00996D29">
            <w:pPr>
              <w:jc w:val="center"/>
            </w:pPr>
            <w:r w:rsidRPr="00996D29">
              <w:t>-</w:t>
            </w:r>
          </w:p>
        </w:tc>
      </w:tr>
      <w:tr w:rsidR="00996D29" w:rsidRPr="00996D29" w14:paraId="0D21D9E0" w14:textId="77777777" w:rsidTr="00C65DF7">
        <w:tc>
          <w:tcPr>
            <w:tcW w:w="309" w:type="pct"/>
            <w:vAlign w:val="center"/>
          </w:tcPr>
          <w:p w14:paraId="2A69AB3B" w14:textId="77777777" w:rsidR="006D08B8" w:rsidRPr="00996D29" w:rsidRDefault="006D08B8" w:rsidP="00996D29">
            <w:pPr>
              <w:jc w:val="center"/>
            </w:pPr>
            <w:r w:rsidRPr="00996D29">
              <w:t>3.</w:t>
            </w:r>
          </w:p>
        </w:tc>
        <w:tc>
          <w:tcPr>
            <w:tcW w:w="4691" w:type="pct"/>
            <w:gridSpan w:val="5"/>
            <w:vAlign w:val="center"/>
          </w:tcPr>
          <w:p w14:paraId="32DAC0C3" w14:textId="77777777" w:rsidR="006D08B8" w:rsidRPr="00996D29" w:rsidRDefault="006D08B8" w:rsidP="00996D29">
            <w:pPr>
              <w:jc w:val="center"/>
              <w:rPr>
                <w:b/>
              </w:rPr>
            </w:pPr>
            <w:r w:rsidRPr="00996D29">
              <w:t>Плотность улично-дорожной сети</w:t>
            </w:r>
          </w:p>
        </w:tc>
      </w:tr>
      <w:tr w:rsidR="006D08B8" w:rsidRPr="00996D29" w14:paraId="38A0C00A" w14:textId="77777777" w:rsidTr="00C65DF7">
        <w:tc>
          <w:tcPr>
            <w:tcW w:w="309" w:type="pct"/>
            <w:vAlign w:val="center"/>
          </w:tcPr>
          <w:p w14:paraId="66B02277" w14:textId="77777777" w:rsidR="006D08B8" w:rsidRPr="00996D29" w:rsidRDefault="006D08B8" w:rsidP="00996D29">
            <w:pPr>
              <w:jc w:val="center"/>
            </w:pPr>
            <w:r w:rsidRPr="00996D29">
              <w:t>3.1</w:t>
            </w:r>
          </w:p>
        </w:tc>
        <w:tc>
          <w:tcPr>
            <w:tcW w:w="1736" w:type="pct"/>
            <w:vAlign w:val="center"/>
          </w:tcPr>
          <w:p w14:paraId="0E2722FF" w14:textId="77777777" w:rsidR="006D08B8" w:rsidRPr="00996D29" w:rsidRDefault="006D08B8" w:rsidP="00996D29">
            <w:r w:rsidRPr="00996D29">
              <w:t>в пределах городской; поселковой застройки</w:t>
            </w:r>
          </w:p>
        </w:tc>
        <w:tc>
          <w:tcPr>
            <w:tcW w:w="916" w:type="pct"/>
            <w:vAlign w:val="center"/>
          </w:tcPr>
          <w:p w14:paraId="0E765C78" w14:textId="77777777" w:rsidR="006D08B8" w:rsidRPr="00996D29" w:rsidRDefault="006D08B8" w:rsidP="00996D29">
            <w:pPr>
              <w:jc w:val="center"/>
            </w:pPr>
            <w:r w:rsidRPr="00996D29">
              <w:t>км/км</w:t>
            </w:r>
            <w:r w:rsidRPr="00996D29">
              <w:rPr>
                <w:vertAlign w:val="superscript"/>
              </w:rPr>
              <w:t>2</w:t>
            </w:r>
          </w:p>
        </w:tc>
        <w:tc>
          <w:tcPr>
            <w:tcW w:w="723" w:type="pct"/>
            <w:vAlign w:val="center"/>
          </w:tcPr>
          <w:p w14:paraId="6DC6142C" w14:textId="77777777" w:rsidR="006D08B8" w:rsidRPr="00996D29" w:rsidRDefault="006D08B8" w:rsidP="00996D29">
            <w:pPr>
              <w:jc w:val="center"/>
            </w:pPr>
            <w:r w:rsidRPr="00996D29">
              <w:t>-</w:t>
            </w:r>
          </w:p>
        </w:tc>
        <w:tc>
          <w:tcPr>
            <w:tcW w:w="660" w:type="pct"/>
            <w:vAlign w:val="center"/>
          </w:tcPr>
          <w:p w14:paraId="6300DF1B" w14:textId="77777777" w:rsidR="006D08B8" w:rsidRPr="00996D29" w:rsidRDefault="006D08B8" w:rsidP="00996D29">
            <w:pPr>
              <w:jc w:val="center"/>
            </w:pPr>
            <w:r w:rsidRPr="00996D29">
              <w:t>1,9</w:t>
            </w:r>
          </w:p>
        </w:tc>
        <w:tc>
          <w:tcPr>
            <w:tcW w:w="656" w:type="pct"/>
            <w:vAlign w:val="center"/>
          </w:tcPr>
          <w:p w14:paraId="337C0A37" w14:textId="77777777" w:rsidR="006D08B8" w:rsidRPr="00996D29" w:rsidRDefault="006D08B8" w:rsidP="00996D29">
            <w:pPr>
              <w:jc w:val="center"/>
            </w:pPr>
            <w:r w:rsidRPr="00996D29">
              <w:t>1,9</w:t>
            </w:r>
          </w:p>
        </w:tc>
      </w:tr>
    </w:tbl>
    <w:p w14:paraId="395B8336" w14:textId="61F8BB09" w:rsidR="00510573" w:rsidRPr="00996D29" w:rsidRDefault="00510573" w:rsidP="00996D29">
      <w:pPr>
        <w:rPr>
          <w:caps/>
          <w:sz w:val="32"/>
          <w:szCs w:val="32"/>
        </w:rPr>
      </w:pPr>
    </w:p>
    <w:p w14:paraId="4077DABA" w14:textId="3018DF30" w:rsidR="00B46287" w:rsidRPr="00996D29" w:rsidRDefault="000B0A77" w:rsidP="00996D29">
      <w:pPr>
        <w:jc w:val="center"/>
        <w:rPr>
          <w:b/>
          <w:bCs/>
          <w:caps/>
          <w:sz w:val="28"/>
          <w:szCs w:val="28"/>
        </w:rPr>
      </w:pPr>
      <w:r w:rsidRPr="00996D29">
        <w:rPr>
          <w:b/>
          <w:bCs/>
          <w:caps/>
          <w:sz w:val="28"/>
          <w:szCs w:val="28"/>
        </w:rPr>
        <w:lastRenderedPageBreak/>
        <w:t>5</w:t>
      </w:r>
      <w:r w:rsidR="00510573" w:rsidRPr="00996D29">
        <w:rPr>
          <w:b/>
          <w:bCs/>
          <w:caps/>
          <w:sz w:val="28"/>
          <w:szCs w:val="28"/>
        </w:rPr>
        <w:t>. ИНЖЕНЕРНАЯ ПОДГОТОВКА ТЕРРИТОРИИ</w:t>
      </w:r>
    </w:p>
    <w:p w14:paraId="7D1E2AE0" w14:textId="77777777" w:rsidR="003468FD" w:rsidRPr="00996D29" w:rsidRDefault="003468FD" w:rsidP="00996D29">
      <w:pPr>
        <w:ind w:firstLine="709"/>
        <w:jc w:val="both"/>
        <w:rPr>
          <w:rFonts w:eastAsia="Arial"/>
          <w:sz w:val="28"/>
          <w:szCs w:val="28"/>
        </w:rPr>
      </w:pPr>
      <w:r w:rsidRPr="00996D29">
        <w:rPr>
          <w:rFonts w:eastAsia="Arial"/>
          <w:sz w:val="28"/>
          <w:szCs w:val="28"/>
        </w:rPr>
        <w:t xml:space="preserve">В результате изучения природных условий, имеющихся картографических и плановых материалов, анализа современного состояния инженерных сетей и систем по защите территории от опасных физико-геологических процессов, инженерная подготовка территории </w:t>
      </w:r>
      <w:r w:rsidRPr="00996D29">
        <w:rPr>
          <w:rFonts w:eastAsia="Arial"/>
          <w:sz w:val="28"/>
          <w:szCs w:val="28"/>
          <w:lang w:val="kk-KZ"/>
        </w:rPr>
        <w:t>села Косшокы</w:t>
      </w:r>
      <w:r w:rsidRPr="00996D29">
        <w:rPr>
          <w:rFonts w:eastAsia="Arial"/>
          <w:sz w:val="28"/>
          <w:szCs w:val="28"/>
        </w:rPr>
        <w:t>, разработанная схемой развития, включает следующие мероприятия:</w:t>
      </w:r>
    </w:p>
    <w:p w14:paraId="095FE1AB" w14:textId="77777777" w:rsidR="003468FD" w:rsidRPr="00996D29" w:rsidRDefault="003468FD" w:rsidP="00996D29">
      <w:pPr>
        <w:numPr>
          <w:ilvl w:val="0"/>
          <w:numId w:val="93"/>
        </w:numPr>
        <w:pBdr>
          <w:top w:val="nil"/>
          <w:left w:val="nil"/>
          <w:bottom w:val="nil"/>
          <w:right w:val="nil"/>
          <w:between w:val="nil"/>
        </w:pBdr>
        <w:tabs>
          <w:tab w:val="left" w:pos="993"/>
        </w:tabs>
        <w:ind w:left="0" w:firstLine="709"/>
        <w:jc w:val="both"/>
        <w:rPr>
          <w:rFonts w:eastAsia="Arial"/>
          <w:sz w:val="28"/>
          <w:szCs w:val="28"/>
        </w:rPr>
      </w:pPr>
      <w:r w:rsidRPr="00996D29">
        <w:rPr>
          <w:rFonts w:eastAsia="Arial"/>
          <w:sz w:val="28"/>
          <w:szCs w:val="28"/>
        </w:rPr>
        <w:t>вертикальную планировку территории;</w:t>
      </w:r>
    </w:p>
    <w:p w14:paraId="3E610E33" w14:textId="77777777" w:rsidR="003468FD" w:rsidRPr="00996D29" w:rsidRDefault="003468FD" w:rsidP="00996D29">
      <w:pPr>
        <w:numPr>
          <w:ilvl w:val="0"/>
          <w:numId w:val="93"/>
        </w:numPr>
        <w:pBdr>
          <w:top w:val="nil"/>
          <w:left w:val="nil"/>
          <w:bottom w:val="nil"/>
          <w:right w:val="nil"/>
          <w:between w:val="nil"/>
        </w:pBdr>
        <w:tabs>
          <w:tab w:val="left" w:pos="993"/>
        </w:tabs>
        <w:ind w:left="0" w:firstLine="709"/>
        <w:jc w:val="both"/>
        <w:rPr>
          <w:rFonts w:eastAsia="Arial"/>
          <w:sz w:val="28"/>
          <w:szCs w:val="28"/>
        </w:rPr>
      </w:pPr>
      <w:r w:rsidRPr="00996D29">
        <w:rPr>
          <w:rFonts w:eastAsia="Arial"/>
          <w:sz w:val="28"/>
          <w:szCs w:val="28"/>
        </w:rPr>
        <w:t>организацию поверхностного стока;</w:t>
      </w:r>
    </w:p>
    <w:p w14:paraId="2C6A9365" w14:textId="77777777" w:rsidR="003468FD" w:rsidRPr="00996D29" w:rsidRDefault="003468FD" w:rsidP="00996D29">
      <w:pPr>
        <w:numPr>
          <w:ilvl w:val="0"/>
          <w:numId w:val="93"/>
        </w:numPr>
        <w:pBdr>
          <w:top w:val="nil"/>
          <w:left w:val="nil"/>
          <w:bottom w:val="nil"/>
          <w:right w:val="nil"/>
          <w:between w:val="nil"/>
        </w:pBdr>
        <w:tabs>
          <w:tab w:val="left" w:pos="993"/>
        </w:tabs>
        <w:ind w:left="0" w:firstLine="709"/>
        <w:jc w:val="both"/>
        <w:rPr>
          <w:rFonts w:eastAsia="Arial"/>
          <w:sz w:val="28"/>
          <w:szCs w:val="28"/>
        </w:rPr>
      </w:pPr>
      <w:r w:rsidRPr="00996D29">
        <w:rPr>
          <w:rFonts w:eastAsia="Arial"/>
          <w:sz w:val="28"/>
          <w:szCs w:val="28"/>
        </w:rPr>
        <w:t>организацию полива зелёных насаждений;</w:t>
      </w:r>
    </w:p>
    <w:p w14:paraId="0FA54D81" w14:textId="63936D72" w:rsidR="003468FD" w:rsidRPr="00996D29" w:rsidRDefault="003468FD" w:rsidP="00996D29">
      <w:pPr>
        <w:numPr>
          <w:ilvl w:val="0"/>
          <w:numId w:val="93"/>
        </w:numPr>
        <w:pBdr>
          <w:top w:val="nil"/>
          <w:left w:val="nil"/>
          <w:bottom w:val="nil"/>
          <w:right w:val="nil"/>
          <w:between w:val="nil"/>
        </w:pBdr>
        <w:tabs>
          <w:tab w:val="left" w:pos="993"/>
        </w:tabs>
        <w:ind w:left="0" w:firstLine="709"/>
        <w:jc w:val="both"/>
        <w:rPr>
          <w:rFonts w:eastAsia="Arial"/>
          <w:sz w:val="28"/>
          <w:szCs w:val="28"/>
        </w:rPr>
      </w:pPr>
      <w:r w:rsidRPr="00996D29">
        <w:rPr>
          <w:rFonts w:eastAsia="Arial"/>
          <w:sz w:val="28"/>
          <w:szCs w:val="28"/>
        </w:rPr>
        <w:t>защиту территории от подтопления.</w:t>
      </w:r>
    </w:p>
    <w:p w14:paraId="7EC57ECC" w14:textId="30952D4D" w:rsidR="003468FD" w:rsidRPr="00996D29" w:rsidRDefault="003468FD" w:rsidP="00996D29">
      <w:pPr>
        <w:ind w:firstLine="709"/>
        <w:jc w:val="both"/>
        <w:rPr>
          <w:rFonts w:eastAsia="Arial"/>
          <w:sz w:val="28"/>
          <w:szCs w:val="28"/>
        </w:rPr>
      </w:pPr>
      <w:r w:rsidRPr="00996D29">
        <w:rPr>
          <w:rFonts w:eastAsia="Arial"/>
          <w:sz w:val="28"/>
          <w:szCs w:val="28"/>
        </w:rPr>
        <w:t xml:space="preserve">Ориентировочные объёмы работ по выполнению мероприятий по инженерной подготовке территории и их стоимость определены по укрупнённым показателям в рыночных ценах 2024 года и приведены в конце раздела, в таблице </w:t>
      </w:r>
      <w:r w:rsidR="000B0A77" w:rsidRPr="00996D29">
        <w:rPr>
          <w:rFonts w:eastAsia="Arial"/>
          <w:sz w:val="28"/>
          <w:szCs w:val="28"/>
        </w:rPr>
        <w:t>5</w:t>
      </w:r>
      <w:r w:rsidRPr="00996D29">
        <w:rPr>
          <w:rFonts w:eastAsia="Arial"/>
          <w:sz w:val="28"/>
          <w:szCs w:val="28"/>
        </w:rPr>
        <w:t>.</w:t>
      </w:r>
      <w:r w:rsidR="000B0A77" w:rsidRPr="00996D29">
        <w:rPr>
          <w:rFonts w:eastAsia="Arial"/>
          <w:sz w:val="28"/>
          <w:szCs w:val="28"/>
        </w:rPr>
        <w:t>6</w:t>
      </w:r>
      <w:r w:rsidRPr="00996D29">
        <w:rPr>
          <w:rFonts w:eastAsia="Arial"/>
          <w:sz w:val="28"/>
          <w:szCs w:val="28"/>
        </w:rPr>
        <w:t>.1.</w:t>
      </w:r>
    </w:p>
    <w:p w14:paraId="799E51A4" w14:textId="77777777" w:rsidR="003468FD" w:rsidRPr="00996D29" w:rsidRDefault="003468FD" w:rsidP="00996D29">
      <w:pPr>
        <w:ind w:firstLine="709"/>
        <w:jc w:val="both"/>
        <w:rPr>
          <w:rFonts w:eastAsia="Arial"/>
          <w:sz w:val="28"/>
          <w:szCs w:val="28"/>
        </w:rPr>
      </w:pPr>
    </w:p>
    <w:p w14:paraId="49AEF265" w14:textId="443F236E" w:rsidR="003468FD" w:rsidRPr="00996D29" w:rsidRDefault="000B0A77" w:rsidP="00996D29">
      <w:pPr>
        <w:ind w:firstLine="709"/>
        <w:jc w:val="both"/>
        <w:rPr>
          <w:rFonts w:eastAsia="Arial"/>
          <w:b/>
          <w:sz w:val="28"/>
          <w:szCs w:val="28"/>
        </w:rPr>
      </w:pPr>
      <w:bookmarkStart w:id="14" w:name="bookmark=id.30j0zll" w:colFirst="0" w:colLast="0"/>
      <w:bookmarkEnd w:id="14"/>
      <w:r w:rsidRPr="00996D29">
        <w:rPr>
          <w:rFonts w:eastAsia="Arial"/>
          <w:b/>
          <w:sz w:val="28"/>
          <w:szCs w:val="28"/>
        </w:rPr>
        <w:t>5</w:t>
      </w:r>
      <w:r w:rsidR="003468FD" w:rsidRPr="00996D29">
        <w:rPr>
          <w:rFonts w:eastAsia="Arial"/>
          <w:b/>
          <w:sz w:val="28"/>
          <w:szCs w:val="28"/>
        </w:rPr>
        <w:t>.1. Вертикальная планировка территории</w:t>
      </w:r>
    </w:p>
    <w:p w14:paraId="2C3B46C5" w14:textId="77777777" w:rsidR="003468FD" w:rsidRPr="00996D29" w:rsidRDefault="003468FD" w:rsidP="00996D29">
      <w:pPr>
        <w:ind w:firstLine="709"/>
        <w:jc w:val="both"/>
        <w:rPr>
          <w:sz w:val="28"/>
          <w:szCs w:val="28"/>
        </w:rPr>
      </w:pPr>
      <w:r w:rsidRPr="00996D29">
        <w:rPr>
          <w:sz w:val="28"/>
          <w:szCs w:val="28"/>
        </w:rPr>
        <w:t xml:space="preserve">Рельеф площадки слабо выраженный, перемежающийся холмами и сопками, с преобладающими уклонами в </w:t>
      </w:r>
      <w:r w:rsidRPr="00996D29">
        <w:rPr>
          <w:sz w:val="28"/>
          <w:szCs w:val="28"/>
          <w:lang w:val="kk-KZ"/>
        </w:rPr>
        <w:t>восточную</w:t>
      </w:r>
      <w:r w:rsidRPr="00996D29">
        <w:rPr>
          <w:sz w:val="28"/>
          <w:szCs w:val="28"/>
        </w:rPr>
        <w:t xml:space="preserve"> часть, с абсолютными отметками от </w:t>
      </w:r>
      <w:r w:rsidRPr="00996D29">
        <w:rPr>
          <w:sz w:val="28"/>
          <w:szCs w:val="28"/>
          <w:lang w:val="kk-KZ"/>
        </w:rPr>
        <w:t>329</w:t>
      </w:r>
      <w:r w:rsidRPr="00996D29">
        <w:rPr>
          <w:sz w:val="28"/>
          <w:szCs w:val="28"/>
        </w:rPr>
        <w:t xml:space="preserve">,00 до </w:t>
      </w:r>
      <w:r w:rsidRPr="00996D29">
        <w:rPr>
          <w:sz w:val="28"/>
          <w:szCs w:val="28"/>
          <w:lang w:val="kk-KZ"/>
        </w:rPr>
        <w:t>334</w:t>
      </w:r>
      <w:r w:rsidRPr="00996D29">
        <w:rPr>
          <w:sz w:val="28"/>
          <w:szCs w:val="28"/>
        </w:rPr>
        <w:t>,00 м.</w:t>
      </w:r>
    </w:p>
    <w:p w14:paraId="7916C276" w14:textId="77777777" w:rsidR="003468FD" w:rsidRPr="00996D29" w:rsidRDefault="003468FD" w:rsidP="00996D29">
      <w:pPr>
        <w:ind w:firstLine="709"/>
        <w:jc w:val="both"/>
        <w:rPr>
          <w:sz w:val="28"/>
          <w:szCs w:val="28"/>
        </w:rPr>
      </w:pPr>
      <w:r w:rsidRPr="00996D29">
        <w:rPr>
          <w:sz w:val="28"/>
          <w:szCs w:val="28"/>
        </w:rPr>
        <w:t xml:space="preserve">Наиболее пониженные части рельефа сложены суглинисто-глинистыми отложениями и песками гравелистыми. В период весенних паводков и ливневых дождей поверхностные воды скапливаются в понижениях, образуя заболоченности. </w:t>
      </w:r>
    </w:p>
    <w:p w14:paraId="792F3355" w14:textId="77777777" w:rsidR="003468FD" w:rsidRPr="00996D29" w:rsidRDefault="003468FD" w:rsidP="00996D29">
      <w:pPr>
        <w:ind w:firstLine="709"/>
        <w:jc w:val="both"/>
        <w:rPr>
          <w:sz w:val="28"/>
          <w:szCs w:val="28"/>
        </w:rPr>
      </w:pPr>
      <w:r w:rsidRPr="00996D29">
        <w:rPr>
          <w:sz w:val="28"/>
          <w:szCs w:val="28"/>
        </w:rPr>
        <w:t xml:space="preserve">Из других физико-геологических процессов на проектируемой территории развиты плоскостной смыв, дефляция и процессы выветривания на участках выхода коренных пород. </w:t>
      </w:r>
    </w:p>
    <w:p w14:paraId="22D1377F" w14:textId="77777777" w:rsidR="003468FD" w:rsidRPr="00996D29" w:rsidRDefault="003468FD" w:rsidP="00996D29">
      <w:pPr>
        <w:ind w:firstLine="709"/>
        <w:jc w:val="both"/>
        <w:rPr>
          <w:sz w:val="28"/>
          <w:szCs w:val="28"/>
        </w:rPr>
      </w:pPr>
      <w:r w:rsidRPr="00996D29">
        <w:rPr>
          <w:sz w:val="28"/>
          <w:szCs w:val="28"/>
        </w:rPr>
        <w:t xml:space="preserve">Суглинки и глины, залегающие в понижениях подвержены морозному пучению и набуханию. </w:t>
      </w:r>
    </w:p>
    <w:p w14:paraId="4F4AC11A" w14:textId="77777777" w:rsidR="003468FD" w:rsidRPr="00996D29" w:rsidRDefault="003468FD" w:rsidP="00996D29">
      <w:pPr>
        <w:ind w:firstLine="709"/>
        <w:jc w:val="both"/>
        <w:rPr>
          <w:sz w:val="28"/>
          <w:szCs w:val="28"/>
        </w:rPr>
      </w:pPr>
      <w:r w:rsidRPr="00996D29">
        <w:rPr>
          <w:sz w:val="28"/>
          <w:szCs w:val="28"/>
        </w:rPr>
        <w:t xml:space="preserve">Наличие на проектируемой территории опасных физико-геологических процессов и явлений требует проведения комплекса мероприятий по инженерной подготовке территории. </w:t>
      </w:r>
    </w:p>
    <w:p w14:paraId="01DEE49B" w14:textId="77777777" w:rsidR="003468FD" w:rsidRPr="00996D29" w:rsidRDefault="003468FD" w:rsidP="00996D29">
      <w:pPr>
        <w:ind w:firstLine="709"/>
        <w:jc w:val="both"/>
        <w:rPr>
          <w:sz w:val="28"/>
          <w:szCs w:val="28"/>
        </w:rPr>
      </w:pPr>
      <w:r w:rsidRPr="00996D29">
        <w:rPr>
          <w:sz w:val="28"/>
          <w:szCs w:val="28"/>
        </w:rPr>
        <w:t xml:space="preserve">Проектирование и строительство на участках, сложенных набухающими грунтами необходимо вести с учётом рекомендаций, изложенных в главе 4, СНиП РК 5.01-01-2002 «Основания зданий и сооружений». При устройстве фундаментов на </w:t>
      </w:r>
      <w:proofErr w:type="spellStart"/>
      <w:r w:rsidRPr="00996D29">
        <w:rPr>
          <w:sz w:val="28"/>
          <w:szCs w:val="28"/>
        </w:rPr>
        <w:t>пучинистых</w:t>
      </w:r>
      <w:proofErr w:type="spellEnd"/>
      <w:r w:rsidRPr="00996D29">
        <w:rPr>
          <w:sz w:val="28"/>
          <w:szCs w:val="28"/>
        </w:rPr>
        <w:t xml:space="preserve"> грунтах следует предусмотреть защитные мероприятия против сил морозного пучения. </w:t>
      </w:r>
    </w:p>
    <w:p w14:paraId="5EF4BFD6" w14:textId="77777777" w:rsidR="003468FD" w:rsidRPr="00996D29" w:rsidRDefault="003468FD" w:rsidP="00996D29">
      <w:pPr>
        <w:ind w:firstLine="709"/>
        <w:jc w:val="both"/>
        <w:rPr>
          <w:sz w:val="28"/>
          <w:szCs w:val="28"/>
        </w:rPr>
      </w:pPr>
      <w:r w:rsidRPr="00996D29">
        <w:rPr>
          <w:sz w:val="28"/>
          <w:szCs w:val="28"/>
        </w:rPr>
        <w:t xml:space="preserve">Первостепенными работами по устранению вышеперечисленных факторов является проведение вертикальной планировки с упорядочением поверхностного стока. </w:t>
      </w:r>
    </w:p>
    <w:p w14:paraId="6E70510E" w14:textId="77777777" w:rsidR="003468FD" w:rsidRPr="00996D29" w:rsidRDefault="003468FD" w:rsidP="00996D29">
      <w:pPr>
        <w:ind w:firstLine="709"/>
        <w:jc w:val="both"/>
        <w:rPr>
          <w:sz w:val="28"/>
          <w:szCs w:val="28"/>
        </w:rPr>
      </w:pPr>
      <w:r w:rsidRPr="00996D29">
        <w:rPr>
          <w:sz w:val="28"/>
          <w:szCs w:val="28"/>
        </w:rPr>
        <w:t xml:space="preserve">С помощью вертикальной планировки создаются наиболее благоприятные условия для передвижения людей, транспорта, размещения подземного хозяйства, а также приспособление территории для наиболее удобного размещения застройки при самотечном отводе атмосферных вод за пределы населенного пункта. </w:t>
      </w:r>
    </w:p>
    <w:p w14:paraId="65E26E89" w14:textId="77777777" w:rsidR="003468FD" w:rsidRPr="00996D29" w:rsidRDefault="003468FD" w:rsidP="00996D29">
      <w:pPr>
        <w:ind w:firstLine="709"/>
        <w:jc w:val="both"/>
        <w:rPr>
          <w:sz w:val="28"/>
          <w:szCs w:val="28"/>
          <w:lang w:val="kk-KZ"/>
        </w:rPr>
      </w:pPr>
      <w:r w:rsidRPr="00996D29">
        <w:rPr>
          <w:sz w:val="28"/>
          <w:szCs w:val="28"/>
        </w:rPr>
        <w:lastRenderedPageBreak/>
        <w:t xml:space="preserve">При решении вертикальной планировки не преследовались цели коренного изменения рельефа, а лишь исправление отдельных его недостатков при максимальном сохранении существующего рельефа. </w:t>
      </w:r>
    </w:p>
    <w:p w14:paraId="3AB75FB4" w14:textId="77777777" w:rsidR="003468FD" w:rsidRPr="00996D29" w:rsidRDefault="003468FD" w:rsidP="00996D29">
      <w:pPr>
        <w:ind w:firstLine="709"/>
        <w:jc w:val="both"/>
        <w:rPr>
          <w:sz w:val="28"/>
          <w:szCs w:val="28"/>
        </w:rPr>
      </w:pPr>
      <w:r w:rsidRPr="00996D29">
        <w:rPr>
          <w:sz w:val="28"/>
          <w:szCs w:val="28"/>
        </w:rPr>
        <w:t xml:space="preserve">Исходя из условий рельефа, проезжие части дорог имеют следующие уклоны: </w:t>
      </w:r>
    </w:p>
    <w:p w14:paraId="27DF3F61" w14:textId="77777777" w:rsidR="003468FD" w:rsidRPr="00996D29" w:rsidRDefault="003468FD" w:rsidP="00996D29">
      <w:pPr>
        <w:ind w:firstLine="709"/>
        <w:jc w:val="both"/>
        <w:rPr>
          <w:sz w:val="28"/>
          <w:szCs w:val="28"/>
        </w:rPr>
      </w:pPr>
      <w:r w:rsidRPr="00996D29">
        <w:rPr>
          <w:sz w:val="28"/>
          <w:szCs w:val="28"/>
        </w:rPr>
        <w:t xml:space="preserve">- максимальные – </w:t>
      </w:r>
      <w:r w:rsidRPr="00996D29">
        <w:rPr>
          <w:sz w:val="28"/>
          <w:szCs w:val="28"/>
          <w:lang w:val="kk-KZ"/>
        </w:rPr>
        <w:t>24,1</w:t>
      </w:r>
      <w:r w:rsidRPr="00996D29">
        <w:rPr>
          <w:sz w:val="28"/>
          <w:szCs w:val="28"/>
        </w:rPr>
        <w:t xml:space="preserve">‰; </w:t>
      </w:r>
    </w:p>
    <w:p w14:paraId="3A8F2E8D" w14:textId="77777777" w:rsidR="003468FD" w:rsidRPr="00996D29" w:rsidRDefault="003468FD" w:rsidP="00996D29">
      <w:pPr>
        <w:ind w:firstLine="709"/>
        <w:jc w:val="both"/>
        <w:rPr>
          <w:sz w:val="28"/>
          <w:szCs w:val="28"/>
        </w:rPr>
      </w:pPr>
      <w:r w:rsidRPr="00996D29">
        <w:rPr>
          <w:sz w:val="28"/>
          <w:szCs w:val="28"/>
        </w:rPr>
        <w:t>- минимальные – 5,</w:t>
      </w:r>
      <w:r w:rsidRPr="00996D29">
        <w:rPr>
          <w:sz w:val="28"/>
          <w:szCs w:val="28"/>
          <w:lang w:val="kk-KZ"/>
        </w:rPr>
        <w:t>0</w:t>
      </w:r>
      <w:r w:rsidRPr="00996D29">
        <w:rPr>
          <w:sz w:val="28"/>
          <w:szCs w:val="28"/>
        </w:rPr>
        <w:t xml:space="preserve">‰. </w:t>
      </w:r>
    </w:p>
    <w:p w14:paraId="019D74EA" w14:textId="77777777" w:rsidR="003468FD" w:rsidRPr="00996D29" w:rsidRDefault="003468FD" w:rsidP="00996D29">
      <w:pPr>
        <w:ind w:firstLine="709"/>
        <w:jc w:val="both"/>
        <w:rPr>
          <w:sz w:val="28"/>
          <w:szCs w:val="28"/>
        </w:rPr>
      </w:pPr>
      <w:r w:rsidRPr="00996D29">
        <w:rPr>
          <w:sz w:val="28"/>
          <w:szCs w:val="28"/>
        </w:rPr>
        <w:t xml:space="preserve">Сброс поверхностных вод с проезжей части улиц в ливневую канализацию осуществляется через </w:t>
      </w:r>
      <w:proofErr w:type="spellStart"/>
      <w:r w:rsidRPr="00996D29">
        <w:rPr>
          <w:sz w:val="28"/>
          <w:szCs w:val="28"/>
        </w:rPr>
        <w:t>дождеприемные</w:t>
      </w:r>
      <w:proofErr w:type="spellEnd"/>
      <w:r w:rsidRPr="00996D29">
        <w:rPr>
          <w:sz w:val="28"/>
          <w:szCs w:val="28"/>
        </w:rPr>
        <w:t xml:space="preserve"> колодцы, далее по закрытой ливневой канализации поверхностный сток поступает в очистное сооружение расположенное в </w:t>
      </w:r>
      <w:r w:rsidRPr="00996D29">
        <w:rPr>
          <w:sz w:val="28"/>
          <w:szCs w:val="28"/>
          <w:lang w:val="kk-KZ"/>
        </w:rPr>
        <w:t>восточной</w:t>
      </w:r>
      <w:r w:rsidRPr="00996D29">
        <w:rPr>
          <w:sz w:val="28"/>
          <w:szCs w:val="28"/>
        </w:rPr>
        <w:t xml:space="preserve"> села </w:t>
      </w:r>
      <w:r w:rsidRPr="00996D29">
        <w:rPr>
          <w:rFonts w:eastAsia="Arial"/>
          <w:sz w:val="28"/>
          <w:szCs w:val="28"/>
          <w:lang w:val="kk-KZ"/>
        </w:rPr>
        <w:t>Косшокы</w:t>
      </w:r>
      <w:r w:rsidRPr="00996D29">
        <w:rPr>
          <w:sz w:val="28"/>
          <w:szCs w:val="28"/>
        </w:rPr>
        <w:t xml:space="preserve">. </w:t>
      </w:r>
    </w:p>
    <w:p w14:paraId="1FB6672A" w14:textId="77777777" w:rsidR="003468FD" w:rsidRPr="00996D29" w:rsidRDefault="003468FD" w:rsidP="00996D29">
      <w:pPr>
        <w:ind w:firstLine="709"/>
        <w:jc w:val="both"/>
        <w:rPr>
          <w:sz w:val="28"/>
          <w:szCs w:val="28"/>
        </w:rPr>
      </w:pPr>
      <w:r w:rsidRPr="00996D29">
        <w:rPr>
          <w:sz w:val="28"/>
          <w:szCs w:val="28"/>
        </w:rPr>
        <w:t xml:space="preserve">Внутри участков застройки предусматривается проведение выборочной вертикальной планировки, обеспечивающей отвод ливневых вод от зданий, сооружений, с проездов, спортивных и других площадок в кюветы и </w:t>
      </w:r>
      <w:proofErr w:type="spellStart"/>
      <w:r w:rsidRPr="00996D29">
        <w:rPr>
          <w:sz w:val="28"/>
          <w:szCs w:val="28"/>
        </w:rPr>
        <w:t>прибордюрные</w:t>
      </w:r>
      <w:proofErr w:type="spellEnd"/>
      <w:r w:rsidRPr="00996D29">
        <w:rPr>
          <w:sz w:val="28"/>
          <w:szCs w:val="28"/>
        </w:rPr>
        <w:t xml:space="preserve"> лотки. Вокруг зданий устраиваются водонепроницаемые отмостки, уклоном от здания не менее 30‰. </w:t>
      </w:r>
    </w:p>
    <w:p w14:paraId="33A08067" w14:textId="77777777" w:rsidR="003468FD" w:rsidRPr="00996D29" w:rsidRDefault="003468FD" w:rsidP="00996D29">
      <w:pPr>
        <w:ind w:firstLine="709"/>
        <w:jc w:val="both"/>
        <w:rPr>
          <w:sz w:val="28"/>
          <w:szCs w:val="28"/>
        </w:rPr>
      </w:pPr>
      <w:r w:rsidRPr="00996D29">
        <w:rPr>
          <w:sz w:val="28"/>
          <w:szCs w:val="28"/>
        </w:rPr>
        <w:t xml:space="preserve">Принятые решения схематичны и требуют уточнения и дополнения на топооснове более крупного масштаба. </w:t>
      </w:r>
    </w:p>
    <w:p w14:paraId="2F6AABD9" w14:textId="77777777" w:rsidR="003468FD" w:rsidRPr="00996D29" w:rsidRDefault="003468FD" w:rsidP="00996D29">
      <w:pPr>
        <w:ind w:firstLine="709"/>
        <w:jc w:val="both"/>
        <w:rPr>
          <w:sz w:val="28"/>
          <w:szCs w:val="28"/>
        </w:rPr>
      </w:pPr>
      <w:r w:rsidRPr="00996D29">
        <w:rPr>
          <w:sz w:val="28"/>
          <w:szCs w:val="28"/>
        </w:rPr>
        <w:t xml:space="preserve">При решении вертикальной планировки на территориях, используемых под зеленые насаждения, необходимо сохранять почвенный покров и существующую растительность. При проведении срезки грунта, плодородный слой почвы снимается и складируется в защищенных от загрязнения местах с последующим использованием при благоустройстве территории. </w:t>
      </w:r>
    </w:p>
    <w:p w14:paraId="013EDEF2" w14:textId="77777777" w:rsidR="003468FD" w:rsidRPr="00996D29" w:rsidRDefault="003468FD" w:rsidP="00996D29">
      <w:pPr>
        <w:ind w:firstLine="709"/>
        <w:jc w:val="both"/>
        <w:rPr>
          <w:rFonts w:eastAsia="Arial"/>
          <w:b/>
          <w:sz w:val="28"/>
          <w:szCs w:val="28"/>
        </w:rPr>
      </w:pPr>
    </w:p>
    <w:p w14:paraId="2A4F7D69" w14:textId="6A8C5AD2" w:rsidR="003468FD" w:rsidRPr="00996D29" w:rsidRDefault="000B0A77" w:rsidP="00996D29">
      <w:pPr>
        <w:ind w:firstLine="709"/>
        <w:jc w:val="both"/>
        <w:rPr>
          <w:rFonts w:eastAsia="Arial"/>
          <w:b/>
          <w:sz w:val="28"/>
          <w:szCs w:val="28"/>
        </w:rPr>
      </w:pPr>
      <w:r w:rsidRPr="00996D29">
        <w:rPr>
          <w:rFonts w:eastAsia="Arial"/>
          <w:b/>
          <w:sz w:val="28"/>
          <w:szCs w:val="28"/>
        </w:rPr>
        <w:t>5</w:t>
      </w:r>
      <w:r w:rsidR="003468FD" w:rsidRPr="00996D29">
        <w:rPr>
          <w:rFonts w:eastAsia="Arial"/>
          <w:b/>
          <w:sz w:val="28"/>
          <w:szCs w:val="28"/>
        </w:rPr>
        <w:t>.2.</w:t>
      </w:r>
      <w:r w:rsidR="003468FD" w:rsidRPr="00996D29">
        <w:rPr>
          <w:rFonts w:eastAsia="Arial"/>
          <w:b/>
          <w:sz w:val="28"/>
          <w:szCs w:val="28"/>
        </w:rPr>
        <w:tab/>
      </w:r>
      <w:bookmarkStart w:id="15" w:name="bookmark=id.1fob9te" w:colFirst="0" w:colLast="0"/>
      <w:bookmarkEnd w:id="15"/>
      <w:r w:rsidR="003468FD" w:rsidRPr="00996D29">
        <w:rPr>
          <w:rFonts w:eastAsia="Arial"/>
          <w:b/>
          <w:sz w:val="28"/>
          <w:szCs w:val="28"/>
        </w:rPr>
        <w:t>Организация поверхностного стока</w:t>
      </w:r>
    </w:p>
    <w:p w14:paraId="5B63C24D" w14:textId="77777777" w:rsidR="003468FD" w:rsidRPr="00996D29" w:rsidRDefault="003468FD" w:rsidP="00996D29">
      <w:pPr>
        <w:ind w:firstLine="709"/>
        <w:jc w:val="both"/>
        <w:rPr>
          <w:sz w:val="28"/>
          <w:szCs w:val="28"/>
        </w:rPr>
      </w:pPr>
      <w:r w:rsidRPr="00996D29">
        <w:rPr>
          <w:sz w:val="28"/>
          <w:szCs w:val="28"/>
        </w:rPr>
        <w:t>Поверхностный сток на рассматриваемой территории формируется за счет выпадения ливневых дождей и интенсивного таяния снега.</w:t>
      </w:r>
    </w:p>
    <w:p w14:paraId="1D21F737" w14:textId="77777777" w:rsidR="003468FD" w:rsidRPr="00996D29" w:rsidRDefault="003468FD" w:rsidP="00996D29">
      <w:pPr>
        <w:ind w:firstLine="709"/>
        <w:jc w:val="both"/>
        <w:rPr>
          <w:sz w:val="28"/>
          <w:szCs w:val="28"/>
        </w:rPr>
      </w:pPr>
      <w:r w:rsidRPr="00996D29">
        <w:rPr>
          <w:sz w:val="28"/>
          <w:szCs w:val="28"/>
        </w:rPr>
        <w:t xml:space="preserve">Интенсивные ливневые осадки в районе размещения жилой застройки отмечаются в конце весны – начале лета (апрель-май). Максимальное количество осадков за этот период составляет в отдельные годы до </w:t>
      </w:r>
      <w:r w:rsidRPr="00996D29">
        <w:rPr>
          <w:sz w:val="28"/>
          <w:szCs w:val="28"/>
          <w:lang w:val="kk-KZ"/>
        </w:rPr>
        <w:t>380</w:t>
      </w:r>
      <w:r w:rsidRPr="00996D29">
        <w:rPr>
          <w:sz w:val="28"/>
          <w:szCs w:val="28"/>
        </w:rPr>
        <w:t xml:space="preserve"> мм. Летние месяцы характеризуются сухостью.</w:t>
      </w:r>
    </w:p>
    <w:p w14:paraId="4B9C7E1F" w14:textId="77777777" w:rsidR="003468FD" w:rsidRPr="00996D29" w:rsidRDefault="003468FD" w:rsidP="00996D29">
      <w:pPr>
        <w:ind w:firstLine="709"/>
        <w:jc w:val="both"/>
        <w:rPr>
          <w:sz w:val="28"/>
          <w:szCs w:val="28"/>
        </w:rPr>
      </w:pPr>
      <w:r w:rsidRPr="00996D29">
        <w:rPr>
          <w:sz w:val="28"/>
          <w:szCs w:val="28"/>
        </w:rPr>
        <w:t>Н</w:t>
      </w:r>
      <w:r w:rsidRPr="00996D29">
        <w:rPr>
          <w:sz w:val="28"/>
          <w:szCs w:val="28"/>
          <w:lang w:val="kk-KZ"/>
        </w:rPr>
        <w:t>е р</w:t>
      </w:r>
      <w:proofErr w:type="spellStart"/>
      <w:r w:rsidRPr="00996D29">
        <w:rPr>
          <w:sz w:val="28"/>
          <w:szCs w:val="28"/>
        </w:rPr>
        <w:t>авномерное</w:t>
      </w:r>
      <w:proofErr w:type="spellEnd"/>
      <w:r w:rsidRPr="00996D29">
        <w:rPr>
          <w:sz w:val="28"/>
          <w:szCs w:val="28"/>
        </w:rPr>
        <w:t xml:space="preserve"> распределение осадков в течение года требует создания на территории села дорогостоящей системы для удаления поверхностного стока.</w:t>
      </w:r>
    </w:p>
    <w:p w14:paraId="72364799" w14:textId="77777777" w:rsidR="003468FD" w:rsidRPr="00996D29" w:rsidRDefault="003468FD" w:rsidP="00996D29">
      <w:pPr>
        <w:ind w:firstLine="709"/>
        <w:jc w:val="both"/>
        <w:rPr>
          <w:sz w:val="28"/>
          <w:szCs w:val="28"/>
        </w:rPr>
      </w:pPr>
      <w:r w:rsidRPr="00996D29">
        <w:rPr>
          <w:sz w:val="28"/>
          <w:szCs w:val="28"/>
        </w:rPr>
        <w:t xml:space="preserve">Выпавшие осадки или талые воды в пределах рассматриваемой территории частично ин-фильтруются в грунт, частично по естественному уклону стекают в понижения </w:t>
      </w:r>
      <w:r w:rsidRPr="00996D29">
        <w:rPr>
          <w:sz w:val="28"/>
          <w:szCs w:val="28"/>
          <w:lang w:val="kk-KZ"/>
        </w:rPr>
        <w:t>и заболоченности</w:t>
      </w:r>
      <w:r w:rsidRPr="00996D29">
        <w:rPr>
          <w:sz w:val="28"/>
          <w:szCs w:val="28"/>
        </w:rPr>
        <w:t>.</w:t>
      </w:r>
    </w:p>
    <w:p w14:paraId="01E52600" w14:textId="77777777" w:rsidR="003468FD" w:rsidRPr="00996D29" w:rsidRDefault="003468FD" w:rsidP="00996D29">
      <w:pPr>
        <w:ind w:firstLine="709"/>
        <w:jc w:val="both"/>
        <w:rPr>
          <w:sz w:val="28"/>
          <w:szCs w:val="28"/>
        </w:rPr>
      </w:pPr>
      <w:r w:rsidRPr="00996D29">
        <w:rPr>
          <w:sz w:val="28"/>
          <w:szCs w:val="28"/>
        </w:rPr>
        <w:t>Освоение рассматриваемой территории под застройку вызовет определенные трудности с отводом поверхностного стока. Поверхностный сток населенных мест характеризуется своей загрязненностью.</w:t>
      </w:r>
    </w:p>
    <w:p w14:paraId="52197B98" w14:textId="77777777" w:rsidR="003468FD" w:rsidRPr="00996D29" w:rsidRDefault="003468FD" w:rsidP="00996D29">
      <w:pPr>
        <w:ind w:firstLine="709"/>
        <w:jc w:val="both"/>
        <w:rPr>
          <w:sz w:val="28"/>
          <w:szCs w:val="28"/>
        </w:rPr>
      </w:pPr>
      <w:r w:rsidRPr="00996D29">
        <w:rPr>
          <w:sz w:val="28"/>
          <w:szCs w:val="28"/>
        </w:rPr>
        <w:t>Благоустройство застроенных территорий, повсеместная организация уборки снижают количество поступающих с поверхностным стоком загрязнений.</w:t>
      </w:r>
    </w:p>
    <w:p w14:paraId="36A74F9C" w14:textId="77777777" w:rsidR="003468FD" w:rsidRPr="00996D29" w:rsidRDefault="003468FD" w:rsidP="00996D29">
      <w:pPr>
        <w:ind w:firstLine="709"/>
        <w:jc w:val="both"/>
        <w:rPr>
          <w:sz w:val="28"/>
          <w:szCs w:val="28"/>
        </w:rPr>
      </w:pPr>
      <w:r w:rsidRPr="00996D29">
        <w:rPr>
          <w:sz w:val="28"/>
          <w:szCs w:val="28"/>
        </w:rPr>
        <w:t> </w:t>
      </w:r>
    </w:p>
    <w:p w14:paraId="4BA5E1E6" w14:textId="77777777" w:rsidR="003468FD" w:rsidRPr="00996D29" w:rsidRDefault="003468FD" w:rsidP="00996D29">
      <w:pPr>
        <w:ind w:firstLine="709"/>
        <w:jc w:val="both"/>
        <w:rPr>
          <w:sz w:val="28"/>
          <w:szCs w:val="28"/>
        </w:rPr>
      </w:pPr>
      <w:r w:rsidRPr="00996D29">
        <w:rPr>
          <w:sz w:val="28"/>
          <w:szCs w:val="28"/>
        </w:rPr>
        <w:lastRenderedPageBreak/>
        <w:t>Однако меры эти, как показала практика, оказываются недостаточными для защиты водных объектов от загрязнения, т.е. убирается в основном видимый мусор, а пылевидная его фракция, несущая основной груз химических компонентов, транспортируется поверхностным стоком в водоприемники.</w:t>
      </w:r>
    </w:p>
    <w:p w14:paraId="3A90A2AD" w14:textId="77777777" w:rsidR="003468FD" w:rsidRPr="00996D29" w:rsidRDefault="003468FD" w:rsidP="00996D29">
      <w:pPr>
        <w:ind w:firstLine="709"/>
        <w:jc w:val="both"/>
        <w:rPr>
          <w:sz w:val="28"/>
          <w:szCs w:val="28"/>
        </w:rPr>
      </w:pPr>
      <w:r w:rsidRPr="00996D29">
        <w:rPr>
          <w:sz w:val="28"/>
          <w:szCs w:val="28"/>
        </w:rPr>
        <w:t>Отрицательное влияние поверхностного стока проявляется, прежде всего, в нарушении кислородного режима, загрязнении плавающим мусором, нефтепродуктами.</w:t>
      </w:r>
    </w:p>
    <w:p w14:paraId="5BD88574" w14:textId="3C2612E2" w:rsidR="003468FD" w:rsidRPr="00996D29" w:rsidRDefault="003468FD" w:rsidP="00996D29">
      <w:pPr>
        <w:ind w:firstLine="709"/>
        <w:jc w:val="both"/>
        <w:rPr>
          <w:sz w:val="28"/>
          <w:szCs w:val="28"/>
        </w:rPr>
      </w:pPr>
      <w:r w:rsidRPr="00996D29">
        <w:rPr>
          <w:sz w:val="28"/>
          <w:szCs w:val="28"/>
        </w:rPr>
        <w:t xml:space="preserve">На исходный год в селе </w:t>
      </w:r>
      <w:r w:rsidRPr="00996D29">
        <w:rPr>
          <w:rFonts w:eastAsia="Arial"/>
          <w:sz w:val="28"/>
          <w:szCs w:val="28"/>
          <w:lang w:val="kk-KZ"/>
        </w:rPr>
        <w:t>Косшокы</w:t>
      </w:r>
      <w:r w:rsidRPr="00996D29">
        <w:rPr>
          <w:sz w:val="28"/>
          <w:szCs w:val="28"/>
          <w:lang w:val="kk-KZ"/>
        </w:rPr>
        <w:t xml:space="preserve"> отсутствует </w:t>
      </w:r>
      <w:r w:rsidRPr="00996D29">
        <w:rPr>
          <w:sz w:val="28"/>
          <w:szCs w:val="28"/>
        </w:rPr>
        <w:t>ливневая канализация.</w:t>
      </w:r>
    </w:p>
    <w:p w14:paraId="1C8488C9" w14:textId="1BAF2FF6" w:rsidR="003468FD" w:rsidRPr="00996D29" w:rsidRDefault="003468FD" w:rsidP="00996D29">
      <w:pPr>
        <w:ind w:firstLine="709"/>
        <w:jc w:val="both"/>
        <w:rPr>
          <w:sz w:val="28"/>
          <w:szCs w:val="28"/>
        </w:rPr>
      </w:pPr>
      <w:r w:rsidRPr="00996D29">
        <w:rPr>
          <w:sz w:val="28"/>
          <w:szCs w:val="28"/>
        </w:rPr>
        <w:t>В соответствии с рельефом местности проектируемая территория разбивается на 1 бассейна канализования, площадь водосбора составляет: 96,2 га.</w:t>
      </w:r>
    </w:p>
    <w:p w14:paraId="2380521A" w14:textId="77777777" w:rsidR="003468FD" w:rsidRPr="00996D29" w:rsidRDefault="003468FD" w:rsidP="00996D29">
      <w:pPr>
        <w:ind w:firstLine="709"/>
        <w:jc w:val="both"/>
        <w:rPr>
          <w:sz w:val="28"/>
          <w:szCs w:val="28"/>
        </w:rPr>
      </w:pPr>
      <w:r w:rsidRPr="00996D29">
        <w:rPr>
          <w:sz w:val="28"/>
          <w:szCs w:val="28"/>
        </w:rPr>
        <w:t xml:space="preserve">Объем дождевого стока каждого бассейна канализования определяется исходя из предельной ёмкости на аккумулирование суточного стока дождевых вод по формуле </w:t>
      </w:r>
      <w:proofErr w:type="spellStart"/>
      <w:r w:rsidRPr="00996D29">
        <w:rPr>
          <w:sz w:val="28"/>
          <w:szCs w:val="28"/>
        </w:rPr>
        <w:t>В.А.Карагодина</w:t>
      </w:r>
      <w:proofErr w:type="spellEnd"/>
      <w:r w:rsidRPr="00996D29">
        <w:rPr>
          <w:sz w:val="28"/>
          <w:szCs w:val="28"/>
        </w:rPr>
        <w:t xml:space="preserve"> («Отвод поверхностных вод с городской территории»):</w:t>
      </w:r>
    </w:p>
    <w:p w14:paraId="7BE9FA56" w14:textId="77777777" w:rsidR="003468FD" w:rsidRPr="00996D29" w:rsidRDefault="003468FD" w:rsidP="00996D29">
      <w:pPr>
        <w:ind w:firstLine="709"/>
        <w:jc w:val="both"/>
        <w:rPr>
          <w:sz w:val="28"/>
          <w:szCs w:val="28"/>
        </w:rPr>
      </w:pPr>
      <w:proofErr w:type="spellStart"/>
      <w:r w:rsidRPr="00996D29">
        <w:rPr>
          <w:sz w:val="28"/>
          <w:szCs w:val="28"/>
        </w:rPr>
        <w:t>Wmax</w:t>
      </w:r>
      <w:proofErr w:type="spellEnd"/>
      <w:r w:rsidRPr="00996D29">
        <w:rPr>
          <w:sz w:val="28"/>
          <w:szCs w:val="28"/>
        </w:rPr>
        <w:t xml:space="preserve"> = 10 *Ψ*</w:t>
      </w:r>
      <w:proofErr w:type="spellStart"/>
      <w:r w:rsidRPr="00996D29">
        <w:rPr>
          <w:sz w:val="28"/>
          <w:szCs w:val="28"/>
        </w:rPr>
        <w:t>hc</w:t>
      </w:r>
      <w:proofErr w:type="spellEnd"/>
      <w:r w:rsidRPr="00996D29">
        <w:rPr>
          <w:sz w:val="28"/>
          <w:szCs w:val="28"/>
        </w:rPr>
        <w:t>*F (м</w:t>
      </w:r>
      <w:r w:rsidRPr="00996D29">
        <w:rPr>
          <w:sz w:val="28"/>
          <w:szCs w:val="28"/>
          <w:vertAlign w:val="superscript"/>
        </w:rPr>
        <w:t>3</w:t>
      </w:r>
      <w:r w:rsidRPr="00996D29">
        <w:rPr>
          <w:sz w:val="28"/>
          <w:szCs w:val="28"/>
        </w:rPr>
        <w:t xml:space="preserve">), </w:t>
      </w:r>
    </w:p>
    <w:p w14:paraId="0CDA6313" w14:textId="7E6BD015" w:rsidR="003468FD" w:rsidRPr="00996D29" w:rsidRDefault="000B0A77" w:rsidP="00996D29">
      <w:pPr>
        <w:ind w:firstLine="709"/>
        <w:jc w:val="both"/>
        <w:rPr>
          <w:sz w:val="28"/>
          <w:szCs w:val="28"/>
        </w:rPr>
      </w:pPr>
      <w:r w:rsidRPr="00996D29">
        <w:rPr>
          <w:sz w:val="28"/>
          <w:szCs w:val="28"/>
        </w:rPr>
        <w:t>г</w:t>
      </w:r>
      <w:r w:rsidR="003468FD" w:rsidRPr="00996D29">
        <w:rPr>
          <w:sz w:val="28"/>
          <w:szCs w:val="28"/>
        </w:rPr>
        <w:t>де:</w:t>
      </w:r>
    </w:p>
    <w:p w14:paraId="31178926" w14:textId="77777777" w:rsidR="003468FD" w:rsidRPr="00996D29" w:rsidRDefault="003468FD" w:rsidP="00996D29">
      <w:pPr>
        <w:ind w:firstLine="709"/>
        <w:jc w:val="both"/>
        <w:rPr>
          <w:sz w:val="28"/>
          <w:szCs w:val="28"/>
        </w:rPr>
      </w:pPr>
      <w:proofErr w:type="spellStart"/>
      <w:r w:rsidRPr="00996D29">
        <w:rPr>
          <w:sz w:val="28"/>
          <w:szCs w:val="28"/>
        </w:rPr>
        <w:t>hc</w:t>
      </w:r>
      <w:proofErr w:type="spellEnd"/>
      <w:r w:rsidRPr="00996D29">
        <w:rPr>
          <w:sz w:val="28"/>
          <w:szCs w:val="28"/>
        </w:rPr>
        <w:t xml:space="preserve"> - среднемаксимальное суточное количество атмосферных осадков за 1-2 года (</w:t>
      </w:r>
      <w:proofErr w:type="spellStart"/>
      <w:r w:rsidRPr="00996D29">
        <w:rPr>
          <w:sz w:val="28"/>
          <w:szCs w:val="28"/>
        </w:rPr>
        <w:t>hc</w:t>
      </w:r>
      <w:proofErr w:type="spellEnd"/>
      <w:r w:rsidRPr="00996D29">
        <w:rPr>
          <w:sz w:val="28"/>
          <w:szCs w:val="28"/>
        </w:rPr>
        <w:t xml:space="preserve"> = 37,0 мм);</w:t>
      </w:r>
    </w:p>
    <w:p w14:paraId="6EF547F3" w14:textId="77777777" w:rsidR="003468FD" w:rsidRPr="00996D29" w:rsidRDefault="003468FD" w:rsidP="00996D29">
      <w:pPr>
        <w:ind w:firstLine="709"/>
        <w:jc w:val="both"/>
        <w:rPr>
          <w:sz w:val="28"/>
          <w:szCs w:val="28"/>
        </w:rPr>
      </w:pPr>
      <w:proofErr w:type="gramStart"/>
      <w:r w:rsidRPr="00996D29">
        <w:rPr>
          <w:sz w:val="28"/>
          <w:szCs w:val="28"/>
        </w:rPr>
        <w:t>F  -</w:t>
      </w:r>
      <w:proofErr w:type="gramEnd"/>
      <w:r w:rsidRPr="00996D29">
        <w:rPr>
          <w:sz w:val="28"/>
          <w:szCs w:val="28"/>
        </w:rPr>
        <w:t xml:space="preserve"> площадь бассейна канализования, га;</w:t>
      </w:r>
    </w:p>
    <w:p w14:paraId="52D62A9D" w14:textId="77777777" w:rsidR="003468FD" w:rsidRPr="00996D29" w:rsidRDefault="003468FD" w:rsidP="00996D29">
      <w:pPr>
        <w:ind w:firstLine="709"/>
        <w:jc w:val="both"/>
        <w:rPr>
          <w:sz w:val="28"/>
          <w:szCs w:val="28"/>
        </w:rPr>
      </w:pPr>
      <w:r w:rsidRPr="00996D29">
        <w:rPr>
          <w:sz w:val="28"/>
          <w:szCs w:val="28"/>
        </w:rPr>
        <w:t>Ψ - коэффициент стока, принимаемый для благоустроенной территории 0,35.</w:t>
      </w:r>
    </w:p>
    <w:p w14:paraId="7D2DB441" w14:textId="7B982582" w:rsidR="003468FD" w:rsidRPr="00996D29" w:rsidRDefault="003468FD" w:rsidP="00996D29">
      <w:pPr>
        <w:ind w:firstLine="709"/>
        <w:jc w:val="both"/>
        <w:rPr>
          <w:sz w:val="28"/>
          <w:szCs w:val="28"/>
        </w:rPr>
      </w:pPr>
      <w:r w:rsidRPr="00996D29">
        <w:rPr>
          <w:sz w:val="28"/>
          <w:szCs w:val="28"/>
        </w:rPr>
        <w:t>Согласно выполненным расчетам, максимальный объём дождевого стока по бассейнам канализования составляет:</w:t>
      </w:r>
    </w:p>
    <w:p w14:paraId="24D8C589" w14:textId="5F7A436C" w:rsidR="003468FD" w:rsidRPr="00996D29" w:rsidRDefault="003468FD" w:rsidP="00996D29">
      <w:pPr>
        <w:ind w:firstLine="709"/>
        <w:jc w:val="right"/>
        <w:rPr>
          <w:sz w:val="28"/>
          <w:szCs w:val="28"/>
        </w:rPr>
      </w:pPr>
    </w:p>
    <w:tbl>
      <w:tblPr>
        <w:tblStyle w:val="af"/>
        <w:tblW w:w="0" w:type="auto"/>
        <w:tblInd w:w="1271" w:type="dxa"/>
        <w:tblLook w:val="04A0" w:firstRow="1" w:lastRow="0" w:firstColumn="1" w:lastColumn="0" w:noHBand="0" w:noVBand="1"/>
      </w:tblPr>
      <w:tblGrid>
        <w:gridCol w:w="3401"/>
        <w:gridCol w:w="2978"/>
      </w:tblGrid>
      <w:tr w:rsidR="00996D29" w:rsidRPr="00996D29" w14:paraId="2386160B" w14:textId="77777777" w:rsidTr="003468FD">
        <w:tc>
          <w:tcPr>
            <w:tcW w:w="3401" w:type="dxa"/>
          </w:tcPr>
          <w:p w14:paraId="1F4A0EFB" w14:textId="72DDB4FF" w:rsidR="003468FD" w:rsidRPr="00996D29" w:rsidRDefault="003468FD" w:rsidP="00996D29">
            <w:pPr>
              <w:jc w:val="center"/>
            </w:pPr>
            <w:r w:rsidRPr="00996D29">
              <w:t xml:space="preserve">№ бассейна </w:t>
            </w:r>
          </w:p>
        </w:tc>
        <w:tc>
          <w:tcPr>
            <w:tcW w:w="2978" w:type="dxa"/>
          </w:tcPr>
          <w:p w14:paraId="772D64EF" w14:textId="3E758C74" w:rsidR="003468FD" w:rsidRPr="00996D29" w:rsidRDefault="003468FD" w:rsidP="00996D29">
            <w:pPr>
              <w:jc w:val="center"/>
            </w:pPr>
            <w:r w:rsidRPr="00996D29">
              <w:t>1</w:t>
            </w:r>
          </w:p>
        </w:tc>
      </w:tr>
      <w:tr w:rsidR="00996D29" w:rsidRPr="00996D29" w14:paraId="08262E14" w14:textId="77777777" w:rsidTr="003468FD">
        <w:tc>
          <w:tcPr>
            <w:tcW w:w="3401" w:type="dxa"/>
          </w:tcPr>
          <w:p w14:paraId="6A086927" w14:textId="6FB427F3" w:rsidR="003468FD" w:rsidRPr="00996D29" w:rsidRDefault="003468FD" w:rsidP="00996D29">
            <w:pPr>
              <w:jc w:val="center"/>
            </w:pPr>
            <w:proofErr w:type="spellStart"/>
            <w:proofErr w:type="gramStart"/>
            <w:r w:rsidRPr="00996D29">
              <w:t>F,га</w:t>
            </w:r>
            <w:proofErr w:type="spellEnd"/>
            <w:proofErr w:type="gramEnd"/>
          </w:p>
        </w:tc>
        <w:tc>
          <w:tcPr>
            <w:tcW w:w="2978" w:type="dxa"/>
            <w:vAlign w:val="center"/>
          </w:tcPr>
          <w:p w14:paraId="5FB6F01B" w14:textId="127941BF" w:rsidR="003468FD" w:rsidRPr="00996D29" w:rsidRDefault="003468FD" w:rsidP="00996D29">
            <w:pPr>
              <w:jc w:val="center"/>
            </w:pPr>
            <w:r w:rsidRPr="00996D29">
              <w:rPr>
                <w:lang w:val="kk-KZ"/>
              </w:rPr>
              <w:t>96,2</w:t>
            </w:r>
          </w:p>
        </w:tc>
      </w:tr>
      <w:tr w:rsidR="003468FD" w:rsidRPr="00996D29" w14:paraId="12D579F2" w14:textId="77777777" w:rsidTr="003468FD">
        <w:tc>
          <w:tcPr>
            <w:tcW w:w="3401" w:type="dxa"/>
          </w:tcPr>
          <w:p w14:paraId="3BC268D1" w14:textId="6D6D79C1" w:rsidR="003468FD" w:rsidRPr="00996D29" w:rsidRDefault="003468FD" w:rsidP="00996D29">
            <w:pPr>
              <w:jc w:val="center"/>
            </w:pPr>
            <w:r w:rsidRPr="00996D29">
              <w:rPr>
                <w:lang w:val="en-US"/>
              </w:rPr>
              <w:t>W</w:t>
            </w:r>
            <w:r w:rsidRPr="00996D29">
              <w:t xml:space="preserve"> </w:t>
            </w:r>
            <w:r w:rsidRPr="00996D29">
              <w:rPr>
                <w:lang w:val="en-US"/>
              </w:rPr>
              <w:t>max</w:t>
            </w:r>
            <w:r w:rsidRPr="00996D29">
              <w:t>, м</w:t>
            </w:r>
            <w:r w:rsidRPr="00996D29">
              <w:rPr>
                <w:vertAlign w:val="superscript"/>
              </w:rPr>
              <w:t>3</w:t>
            </w:r>
          </w:p>
        </w:tc>
        <w:tc>
          <w:tcPr>
            <w:tcW w:w="2978" w:type="dxa"/>
            <w:vAlign w:val="center"/>
          </w:tcPr>
          <w:p w14:paraId="2C3BF291" w14:textId="50DBF93A" w:rsidR="003468FD" w:rsidRPr="00996D29" w:rsidRDefault="003468FD" w:rsidP="00996D29">
            <w:pPr>
              <w:jc w:val="center"/>
            </w:pPr>
            <w:r w:rsidRPr="00996D29">
              <w:rPr>
                <w:lang w:val="kk-KZ"/>
              </w:rPr>
              <w:t>12457,9</w:t>
            </w:r>
          </w:p>
        </w:tc>
      </w:tr>
    </w:tbl>
    <w:p w14:paraId="342B6E67" w14:textId="77777777" w:rsidR="003468FD" w:rsidRPr="00996D29" w:rsidRDefault="003468FD" w:rsidP="00996D29">
      <w:pPr>
        <w:jc w:val="center"/>
      </w:pPr>
    </w:p>
    <w:p w14:paraId="22FB77CE" w14:textId="77777777" w:rsidR="003468FD" w:rsidRPr="00996D29" w:rsidRDefault="003468FD" w:rsidP="00996D29">
      <w:pPr>
        <w:ind w:firstLine="709"/>
        <w:jc w:val="both"/>
        <w:rPr>
          <w:sz w:val="28"/>
          <w:szCs w:val="28"/>
        </w:rPr>
      </w:pPr>
      <w:r w:rsidRPr="00996D29">
        <w:rPr>
          <w:sz w:val="28"/>
          <w:szCs w:val="28"/>
        </w:rPr>
        <w:t>Предлагается производить очистку поверхностных сточных вод с помощью очистных сооружений – локальных очистных сооружении.</w:t>
      </w:r>
    </w:p>
    <w:p w14:paraId="5A1D99A3" w14:textId="77777777" w:rsidR="003468FD" w:rsidRPr="00996D29" w:rsidRDefault="003468FD" w:rsidP="00996D29">
      <w:pPr>
        <w:ind w:firstLine="709"/>
        <w:jc w:val="both"/>
        <w:rPr>
          <w:sz w:val="28"/>
          <w:szCs w:val="28"/>
        </w:rPr>
      </w:pPr>
      <w:r w:rsidRPr="00996D29">
        <w:rPr>
          <w:sz w:val="28"/>
          <w:szCs w:val="28"/>
        </w:rPr>
        <w:t>Поверхностный сток с территории бассейна будут самотеком и напором отводиться на локальные очистные сооружения ливневой канализации, где происходит улавливание мусора, нефтепродуктов и отстаивание наносов.</w:t>
      </w:r>
    </w:p>
    <w:p w14:paraId="43F0E444" w14:textId="77777777" w:rsidR="003468FD" w:rsidRPr="00996D29" w:rsidRDefault="003468FD" w:rsidP="00996D29">
      <w:pPr>
        <w:ind w:firstLine="709"/>
        <w:jc w:val="both"/>
        <w:rPr>
          <w:sz w:val="28"/>
          <w:szCs w:val="28"/>
        </w:rPr>
      </w:pPr>
      <w:r w:rsidRPr="00996D29">
        <w:rPr>
          <w:sz w:val="28"/>
          <w:szCs w:val="28"/>
        </w:rPr>
        <w:t>Самотечные коллекторы закрытой ливневой канализации в газонной части улиц рекомендуются из полиэтиленовых труб, диаметром от 300 до 600 мм.</w:t>
      </w:r>
    </w:p>
    <w:p w14:paraId="284E44DF" w14:textId="77777777" w:rsidR="003468FD" w:rsidRPr="00996D29" w:rsidRDefault="003468FD" w:rsidP="00996D29">
      <w:pPr>
        <w:ind w:firstLine="709"/>
        <w:jc w:val="both"/>
        <w:rPr>
          <w:sz w:val="28"/>
          <w:szCs w:val="28"/>
        </w:rPr>
      </w:pPr>
      <w:r w:rsidRPr="00996D29">
        <w:rPr>
          <w:sz w:val="28"/>
          <w:szCs w:val="28"/>
        </w:rPr>
        <w:t>Напорные трубопроводы ливневых стоков рекомендуются из напорных полиэтиленовых труб, ориентировочным диаметром 300-400 мм. Глубина заложения напорных коллекторов 2,0 метров. Уклоны, в зависимости от диаметра труб, 0,003-0,005. </w:t>
      </w:r>
    </w:p>
    <w:p w14:paraId="7FE45595" w14:textId="2C670238" w:rsidR="003468FD" w:rsidRPr="00996D29" w:rsidRDefault="003468FD" w:rsidP="00996D29">
      <w:pPr>
        <w:ind w:firstLine="709"/>
        <w:jc w:val="both"/>
        <w:rPr>
          <w:sz w:val="28"/>
          <w:szCs w:val="28"/>
        </w:rPr>
      </w:pPr>
      <w:r w:rsidRPr="00996D29">
        <w:rPr>
          <w:sz w:val="28"/>
          <w:szCs w:val="28"/>
        </w:rPr>
        <w:t xml:space="preserve">Общая протяженность ливневой канализации на расчетный срок составит 7,46 км. Общее количество очистных сооружении на расчетный срок </w:t>
      </w:r>
      <w:r w:rsidRPr="00996D29">
        <w:rPr>
          <w:sz w:val="28"/>
          <w:szCs w:val="28"/>
        </w:rPr>
        <w:lastRenderedPageBreak/>
        <w:t>составляет 1,0 ед. Количество насосных станции перекачки ливневой канализации – 3,0 ед.</w:t>
      </w:r>
    </w:p>
    <w:p w14:paraId="1E63248F" w14:textId="77777777" w:rsidR="003468FD" w:rsidRPr="00996D29" w:rsidRDefault="003468FD" w:rsidP="00996D29">
      <w:pPr>
        <w:ind w:firstLine="709"/>
        <w:jc w:val="both"/>
        <w:rPr>
          <w:sz w:val="28"/>
          <w:szCs w:val="28"/>
        </w:rPr>
      </w:pPr>
      <w:r w:rsidRPr="00996D29">
        <w:rPr>
          <w:sz w:val="28"/>
          <w:szCs w:val="28"/>
        </w:rPr>
        <w:t>Очищенные ливневые воды рекомендуется использовать, при соответствующем обосновании, для полива зеленых насаждений, на полив асфальтового покрытия c целью рационального использования воды питьевого качества в соответствие требованиям п. 12.3.3 СН РК 3.01-01-2013.</w:t>
      </w:r>
    </w:p>
    <w:p w14:paraId="5C7E5664" w14:textId="77777777" w:rsidR="003468FD" w:rsidRPr="00996D29" w:rsidRDefault="003468FD" w:rsidP="00996D29">
      <w:pPr>
        <w:ind w:firstLine="709"/>
        <w:jc w:val="both"/>
        <w:rPr>
          <w:rFonts w:eastAsia="Arial"/>
          <w:b/>
          <w:sz w:val="28"/>
          <w:szCs w:val="28"/>
        </w:rPr>
      </w:pPr>
    </w:p>
    <w:p w14:paraId="75C52F5D" w14:textId="7C6A3EEE" w:rsidR="003468FD" w:rsidRPr="00996D29" w:rsidRDefault="000B0A77" w:rsidP="00996D29">
      <w:pPr>
        <w:ind w:firstLine="709"/>
        <w:jc w:val="both"/>
        <w:rPr>
          <w:rFonts w:eastAsia="Arial"/>
          <w:b/>
          <w:sz w:val="28"/>
          <w:szCs w:val="28"/>
        </w:rPr>
      </w:pPr>
      <w:r w:rsidRPr="00996D29">
        <w:rPr>
          <w:rFonts w:eastAsia="Arial"/>
          <w:b/>
          <w:sz w:val="28"/>
          <w:szCs w:val="28"/>
        </w:rPr>
        <w:t>5</w:t>
      </w:r>
      <w:r w:rsidR="003468FD" w:rsidRPr="00996D29">
        <w:rPr>
          <w:rFonts w:eastAsia="Arial"/>
          <w:b/>
          <w:sz w:val="28"/>
          <w:szCs w:val="28"/>
        </w:rPr>
        <w:t>.3.</w:t>
      </w:r>
      <w:bookmarkStart w:id="16" w:name="bookmark=id.3znysh7" w:colFirst="0" w:colLast="0"/>
      <w:bookmarkEnd w:id="16"/>
      <w:r w:rsidR="003468FD" w:rsidRPr="00996D29">
        <w:rPr>
          <w:rFonts w:eastAsia="Arial"/>
          <w:b/>
          <w:sz w:val="28"/>
          <w:szCs w:val="28"/>
        </w:rPr>
        <w:t xml:space="preserve"> Организация полива зелёных насаждений</w:t>
      </w:r>
    </w:p>
    <w:p w14:paraId="0E624806" w14:textId="77777777" w:rsidR="003468FD" w:rsidRPr="00996D29" w:rsidRDefault="003468FD" w:rsidP="00996D29">
      <w:pPr>
        <w:ind w:firstLine="709"/>
        <w:jc w:val="both"/>
        <w:rPr>
          <w:sz w:val="28"/>
          <w:szCs w:val="28"/>
        </w:rPr>
      </w:pPr>
      <w:r w:rsidRPr="00996D29">
        <w:rPr>
          <w:sz w:val="28"/>
          <w:szCs w:val="28"/>
        </w:rPr>
        <w:t>Климат рассматриваемого района резко-континентальный, с</w:t>
      </w:r>
      <w:r w:rsidRPr="00996D29">
        <w:rPr>
          <w:sz w:val="28"/>
          <w:szCs w:val="28"/>
          <w:lang w:val="kk-KZ"/>
        </w:rPr>
        <w:t xml:space="preserve"> относительно</w:t>
      </w:r>
      <w:r w:rsidRPr="00996D29">
        <w:rPr>
          <w:sz w:val="28"/>
          <w:szCs w:val="28"/>
        </w:rPr>
        <w:t xml:space="preserve"> жарким летом и суровой зимой. </w:t>
      </w:r>
    </w:p>
    <w:p w14:paraId="6B71D1EA" w14:textId="77777777" w:rsidR="003468FD" w:rsidRPr="00996D29" w:rsidRDefault="003468FD" w:rsidP="00996D29">
      <w:pPr>
        <w:ind w:firstLine="709"/>
        <w:jc w:val="both"/>
        <w:rPr>
          <w:sz w:val="28"/>
          <w:szCs w:val="28"/>
        </w:rPr>
      </w:pPr>
      <w:r w:rsidRPr="00996D29">
        <w:rPr>
          <w:sz w:val="28"/>
          <w:szCs w:val="28"/>
        </w:rPr>
        <w:t xml:space="preserve">Годовое количество осадков составляет 380 мм. </w:t>
      </w:r>
    </w:p>
    <w:p w14:paraId="088EDFA5" w14:textId="77777777" w:rsidR="003468FD" w:rsidRPr="00996D29" w:rsidRDefault="003468FD" w:rsidP="00996D29">
      <w:pPr>
        <w:ind w:firstLine="709"/>
        <w:jc w:val="both"/>
        <w:rPr>
          <w:sz w:val="28"/>
          <w:szCs w:val="28"/>
        </w:rPr>
      </w:pPr>
      <w:r w:rsidRPr="00996D29">
        <w:rPr>
          <w:sz w:val="28"/>
          <w:szCs w:val="28"/>
        </w:rPr>
        <w:t xml:space="preserve">Нуждаются в поливе вновь посаженные молодые растения, цветники, а также овощные культуры на приусадебных участках жителей населенных пунктов. </w:t>
      </w:r>
    </w:p>
    <w:p w14:paraId="6C266420" w14:textId="77777777" w:rsidR="003468FD" w:rsidRPr="00996D29" w:rsidRDefault="003468FD" w:rsidP="00996D29">
      <w:pPr>
        <w:ind w:firstLine="709"/>
        <w:jc w:val="both"/>
        <w:rPr>
          <w:sz w:val="28"/>
          <w:szCs w:val="28"/>
        </w:rPr>
      </w:pPr>
      <w:r w:rsidRPr="00996D29">
        <w:rPr>
          <w:sz w:val="28"/>
          <w:szCs w:val="28"/>
        </w:rPr>
        <w:t xml:space="preserve">В настоящее время на площадке существующей застройки, как в целом на территории села </w:t>
      </w:r>
      <w:r w:rsidRPr="00996D29">
        <w:rPr>
          <w:rFonts w:eastAsia="Arial"/>
          <w:sz w:val="28"/>
          <w:szCs w:val="28"/>
          <w:lang w:val="kk-KZ"/>
        </w:rPr>
        <w:t>Косшокы</w:t>
      </w:r>
      <w:r w:rsidRPr="00996D29">
        <w:rPr>
          <w:sz w:val="28"/>
          <w:szCs w:val="28"/>
        </w:rPr>
        <w:t xml:space="preserve"> отсутствует специальная оросительная сеть. Незначительные участки общественной зелени и приусадебные участки поливаются из хозяйственно-питьевого водопровода, что крайне недопустимо. </w:t>
      </w:r>
    </w:p>
    <w:p w14:paraId="17DC1FC1" w14:textId="77777777"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Данным проектом орошение зелёных насаждений и приусадебных участков, как существующей застройки села, так и участков перспективного строительства, предлагается осуществлять при помощи магистрального поливочного трубопровода.</w:t>
      </w:r>
    </w:p>
    <w:p w14:paraId="0A14642E" w14:textId="0258A4BB"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Источником оросительной воды принята проектируемая скважина, намеченная в западной части села.</w:t>
      </w:r>
    </w:p>
    <w:p w14:paraId="70561F8D" w14:textId="5610F7DD"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Техническая схема поливочного водоснабжения, следующая:</w:t>
      </w:r>
    </w:p>
    <w:p w14:paraId="33055BE2" w14:textId="3B2B6320" w:rsidR="003468FD" w:rsidRPr="00996D29" w:rsidRDefault="003468FD" w:rsidP="00996D29">
      <w:pPr>
        <w:numPr>
          <w:ilvl w:val="0"/>
          <w:numId w:val="94"/>
        </w:numPr>
        <w:pBdr>
          <w:top w:val="nil"/>
          <w:left w:val="nil"/>
          <w:bottom w:val="nil"/>
          <w:right w:val="nil"/>
          <w:between w:val="nil"/>
        </w:pBdr>
        <w:tabs>
          <w:tab w:val="left" w:pos="993"/>
        </w:tabs>
        <w:ind w:firstLine="709"/>
        <w:jc w:val="both"/>
        <w:rPr>
          <w:rFonts w:eastAsia="Arial"/>
          <w:sz w:val="28"/>
          <w:szCs w:val="28"/>
        </w:rPr>
      </w:pPr>
      <w:r w:rsidRPr="00996D29">
        <w:rPr>
          <w:rFonts w:eastAsia="Arial"/>
          <w:sz w:val="28"/>
          <w:szCs w:val="28"/>
        </w:rPr>
        <w:t xml:space="preserve"> при помощи насосных станций поливочного водоснабжения, установленных на источнике, и напорных поливочных трубопроводов оросительная вода поступает в наивысшие точки рельефа территории существующей застройки и площадок перспективного развития, где устанавливаются резервуары запаса поливной воды;</w:t>
      </w:r>
    </w:p>
    <w:p w14:paraId="6FA2CA16" w14:textId="671C6AB2" w:rsidR="003468FD" w:rsidRPr="00996D29" w:rsidRDefault="003468FD" w:rsidP="00996D29">
      <w:pPr>
        <w:numPr>
          <w:ilvl w:val="0"/>
          <w:numId w:val="94"/>
        </w:numPr>
        <w:pBdr>
          <w:top w:val="nil"/>
          <w:left w:val="nil"/>
          <w:bottom w:val="nil"/>
          <w:right w:val="nil"/>
          <w:between w:val="nil"/>
        </w:pBdr>
        <w:tabs>
          <w:tab w:val="left" w:pos="993"/>
        </w:tabs>
        <w:ind w:firstLine="709"/>
        <w:jc w:val="both"/>
        <w:rPr>
          <w:rFonts w:eastAsia="Arial"/>
          <w:sz w:val="28"/>
          <w:szCs w:val="28"/>
        </w:rPr>
      </w:pPr>
      <w:r w:rsidRPr="00996D29">
        <w:rPr>
          <w:rFonts w:eastAsia="Arial"/>
          <w:sz w:val="28"/>
          <w:szCs w:val="28"/>
        </w:rPr>
        <w:t xml:space="preserve">из резервуаров запаса вода поступает </w:t>
      </w:r>
      <w:proofErr w:type="gramStart"/>
      <w:r w:rsidRPr="00996D29">
        <w:rPr>
          <w:rFonts w:eastAsia="Arial"/>
          <w:sz w:val="28"/>
          <w:szCs w:val="28"/>
        </w:rPr>
        <w:t xml:space="preserve">в  </w:t>
      </w:r>
      <w:proofErr w:type="spellStart"/>
      <w:r w:rsidRPr="00996D29">
        <w:rPr>
          <w:rFonts w:eastAsia="Arial"/>
          <w:sz w:val="28"/>
          <w:szCs w:val="28"/>
        </w:rPr>
        <w:t>подкомандный</w:t>
      </w:r>
      <w:proofErr w:type="spellEnd"/>
      <w:proofErr w:type="gramEnd"/>
      <w:r w:rsidRPr="00996D29">
        <w:rPr>
          <w:rFonts w:eastAsia="Arial"/>
          <w:sz w:val="28"/>
          <w:szCs w:val="28"/>
        </w:rPr>
        <w:t xml:space="preserve"> ей поливочный трубопровод.</w:t>
      </w:r>
    </w:p>
    <w:p w14:paraId="63DF0C81" w14:textId="77777777" w:rsidR="003468FD" w:rsidRPr="00996D29" w:rsidRDefault="003468FD" w:rsidP="00996D29">
      <w:pPr>
        <w:ind w:firstLine="709"/>
        <w:jc w:val="both"/>
        <w:rPr>
          <w:sz w:val="28"/>
          <w:szCs w:val="28"/>
        </w:rPr>
      </w:pPr>
      <w:r w:rsidRPr="00996D29">
        <w:rPr>
          <w:sz w:val="28"/>
          <w:szCs w:val="28"/>
        </w:rPr>
        <w:t xml:space="preserve">Объемы воды на полив подсчитаны согласно принятым оросительным нормам для зоны предгорных сухостепных равнин Акмолинской области (Рекомендации по определению оросительных норм сельскохозяйственных культур на орошаемых землях Казахстана, </w:t>
      </w:r>
      <w:proofErr w:type="spellStart"/>
      <w:r w:rsidRPr="00996D29">
        <w:rPr>
          <w:sz w:val="28"/>
          <w:szCs w:val="28"/>
        </w:rPr>
        <w:t>КазНИИВХ</w:t>
      </w:r>
      <w:proofErr w:type="spellEnd"/>
      <w:r w:rsidRPr="00996D29">
        <w:rPr>
          <w:sz w:val="28"/>
          <w:szCs w:val="28"/>
        </w:rPr>
        <w:t xml:space="preserve"> г. Тараз, 1988-2001 гг.) </w:t>
      </w:r>
    </w:p>
    <w:p w14:paraId="474705F3" w14:textId="77777777" w:rsidR="003468FD" w:rsidRPr="00996D29" w:rsidRDefault="003468FD" w:rsidP="00996D29">
      <w:pPr>
        <w:ind w:firstLine="709"/>
        <w:jc w:val="both"/>
        <w:rPr>
          <w:sz w:val="28"/>
          <w:szCs w:val="28"/>
        </w:rPr>
      </w:pPr>
      <w:r w:rsidRPr="00996D29">
        <w:rPr>
          <w:sz w:val="28"/>
          <w:szCs w:val="28"/>
        </w:rPr>
        <w:t xml:space="preserve">Для оптимального роста и развития растений, оросительная норма для зеленых насаждений составляет 5000 м³/га, для приусадебных участков 5500 м³/га. Продолжительность вегетационного периода 150 дней, число часов полива в сутки – 10. </w:t>
      </w:r>
    </w:p>
    <w:p w14:paraId="6CFBAC23" w14:textId="77777777" w:rsidR="003468FD" w:rsidRPr="00996D29" w:rsidRDefault="003468FD" w:rsidP="00996D29">
      <w:pPr>
        <w:ind w:firstLine="709"/>
        <w:jc w:val="both"/>
        <w:rPr>
          <w:sz w:val="28"/>
          <w:szCs w:val="28"/>
        </w:rPr>
      </w:pPr>
      <w:r w:rsidRPr="00996D29">
        <w:rPr>
          <w:sz w:val="28"/>
          <w:szCs w:val="28"/>
        </w:rPr>
        <w:t xml:space="preserve">Поливная норма для асфальтовых покрытий 0,3 л/м². Рекомендуется поливать 3 раза в сутки. </w:t>
      </w:r>
    </w:p>
    <w:p w14:paraId="0E07A6D7" w14:textId="77777777" w:rsidR="003468FD" w:rsidRPr="00996D29" w:rsidRDefault="003468FD" w:rsidP="00996D29">
      <w:pPr>
        <w:ind w:firstLine="709"/>
        <w:jc w:val="both"/>
        <w:rPr>
          <w:sz w:val="28"/>
          <w:szCs w:val="28"/>
        </w:rPr>
      </w:pPr>
    </w:p>
    <w:p w14:paraId="56983DC7" w14:textId="1818264C" w:rsidR="003468FD" w:rsidRPr="00996D29" w:rsidRDefault="003468FD" w:rsidP="00996D29">
      <w:pPr>
        <w:ind w:firstLine="709"/>
        <w:jc w:val="both"/>
        <w:rPr>
          <w:sz w:val="28"/>
          <w:szCs w:val="28"/>
        </w:rPr>
      </w:pPr>
      <w:r w:rsidRPr="00996D29">
        <w:rPr>
          <w:sz w:val="28"/>
          <w:szCs w:val="28"/>
        </w:rPr>
        <w:lastRenderedPageBreak/>
        <w:t xml:space="preserve">Орошаемые площади и расходы воды на полив проектируемого района приведены в нижеследующей таблице </w:t>
      </w:r>
      <w:r w:rsidR="000B0A77" w:rsidRPr="00996D29">
        <w:rPr>
          <w:sz w:val="28"/>
          <w:szCs w:val="28"/>
        </w:rPr>
        <w:t>5</w:t>
      </w:r>
      <w:r w:rsidRPr="00996D29">
        <w:rPr>
          <w:sz w:val="28"/>
          <w:szCs w:val="28"/>
        </w:rPr>
        <w:t xml:space="preserve">.3.1. </w:t>
      </w:r>
    </w:p>
    <w:p w14:paraId="346EEDBE" w14:textId="226BCA11" w:rsidR="003468FD" w:rsidRPr="00996D29" w:rsidRDefault="003468FD" w:rsidP="00996D29">
      <w:pPr>
        <w:ind w:firstLine="709"/>
        <w:jc w:val="right"/>
        <w:rPr>
          <w:rFonts w:eastAsia="Arial"/>
          <w:sz w:val="28"/>
          <w:szCs w:val="28"/>
        </w:rPr>
      </w:pPr>
      <w:r w:rsidRPr="00996D29">
        <w:rPr>
          <w:rFonts w:eastAsia="Arial"/>
          <w:sz w:val="28"/>
          <w:szCs w:val="28"/>
        </w:rPr>
        <w:t xml:space="preserve">Таблица </w:t>
      </w:r>
      <w:r w:rsidR="000B0A77" w:rsidRPr="00996D29">
        <w:rPr>
          <w:rFonts w:eastAsia="Arial"/>
          <w:sz w:val="28"/>
          <w:szCs w:val="28"/>
        </w:rPr>
        <w:t>5</w:t>
      </w:r>
      <w:r w:rsidRPr="00996D29">
        <w:rPr>
          <w:rFonts w:eastAsia="Arial"/>
          <w:sz w:val="28"/>
          <w:szCs w:val="28"/>
        </w:rPr>
        <w:t>.3.1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0"/>
        <w:gridCol w:w="4795"/>
        <w:gridCol w:w="1349"/>
        <w:gridCol w:w="1349"/>
        <w:gridCol w:w="1301"/>
      </w:tblGrid>
      <w:tr w:rsidR="00996D29" w:rsidRPr="00996D29" w14:paraId="0D774576" w14:textId="77777777" w:rsidTr="003468FD">
        <w:trPr>
          <w:trHeight w:val="230"/>
        </w:trPr>
        <w:tc>
          <w:tcPr>
            <w:tcW w:w="294" w:type="pct"/>
            <w:tcMar>
              <w:top w:w="57" w:type="dxa"/>
              <w:bottom w:w="57" w:type="dxa"/>
            </w:tcMar>
            <w:vAlign w:val="center"/>
          </w:tcPr>
          <w:p w14:paraId="7A156101" w14:textId="77777777" w:rsidR="003468FD" w:rsidRPr="00996D29" w:rsidRDefault="003468FD" w:rsidP="00996D29">
            <w:pPr>
              <w:jc w:val="center"/>
              <w:rPr>
                <w:rFonts w:eastAsia="Arial"/>
                <w:sz w:val="20"/>
                <w:szCs w:val="20"/>
              </w:rPr>
            </w:pPr>
            <w:r w:rsidRPr="00996D29">
              <w:rPr>
                <w:rFonts w:eastAsia="Arial"/>
                <w:sz w:val="20"/>
                <w:szCs w:val="20"/>
              </w:rPr>
              <w:t xml:space="preserve">№ </w:t>
            </w:r>
            <w:r w:rsidRPr="00996D29">
              <w:rPr>
                <w:rFonts w:eastAsia="Arial"/>
                <w:sz w:val="20"/>
                <w:szCs w:val="20"/>
              </w:rPr>
              <w:br/>
              <w:t>п/п</w:t>
            </w:r>
          </w:p>
        </w:tc>
        <w:tc>
          <w:tcPr>
            <w:tcW w:w="2566" w:type="pct"/>
            <w:tcMar>
              <w:top w:w="57" w:type="dxa"/>
              <w:bottom w:w="57" w:type="dxa"/>
            </w:tcMar>
            <w:vAlign w:val="center"/>
          </w:tcPr>
          <w:p w14:paraId="213752B5" w14:textId="77777777" w:rsidR="003468FD" w:rsidRPr="00996D29" w:rsidRDefault="003468FD" w:rsidP="00996D29">
            <w:pPr>
              <w:jc w:val="center"/>
              <w:rPr>
                <w:rFonts w:eastAsia="Arial"/>
                <w:sz w:val="20"/>
                <w:szCs w:val="20"/>
              </w:rPr>
            </w:pPr>
            <w:r w:rsidRPr="00996D29">
              <w:rPr>
                <w:rFonts w:eastAsia="Arial"/>
                <w:sz w:val="20"/>
                <w:szCs w:val="20"/>
              </w:rPr>
              <w:t>Наименование показателей</w:t>
            </w:r>
          </w:p>
        </w:tc>
        <w:tc>
          <w:tcPr>
            <w:tcW w:w="722" w:type="pct"/>
            <w:vAlign w:val="center"/>
          </w:tcPr>
          <w:p w14:paraId="626CC098" w14:textId="77777777" w:rsidR="003468FD" w:rsidRPr="00996D29" w:rsidRDefault="003468FD" w:rsidP="00996D29">
            <w:pPr>
              <w:jc w:val="center"/>
              <w:rPr>
                <w:rFonts w:eastAsia="Arial"/>
                <w:sz w:val="20"/>
                <w:szCs w:val="20"/>
              </w:rPr>
            </w:pPr>
            <w:r w:rsidRPr="00996D29">
              <w:rPr>
                <w:rFonts w:eastAsia="Arial"/>
                <w:sz w:val="20"/>
                <w:szCs w:val="20"/>
              </w:rPr>
              <w:t xml:space="preserve">Единица </w:t>
            </w:r>
            <w:r w:rsidRPr="00996D29">
              <w:rPr>
                <w:rFonts w:eastAsia="Arial"/>
                <w:sz w:val="20"/>
                <w:szCs w:val="20"/>
              </w:rPr>
              <w:br/>
              <w:t>измерения</w:t>
            </w:r>
          </w:p>
        </w:tc>
        <w:tc>
          <w:tcPr>
            <w:tcW w:w="722" w:type="pct"/>
            <w:vAlign w:val="center"/>
          </w:tcPr>
          <w:p w14:paraId="01257511" w14:textId="77777777" w:rsidR="003468FD" w:rsidRPr="00996D29" w:rsidRDefault="003468FD" w:rsidP="00996D29">
            <w:pPr>
              <w:jc w:val="center"/>
              <w:rPr>
                <w:rFonts w:eastAsia="Arial"/>
                <w:sz w:val="20"/>
                <w:szCs w:val="20"/>
              </w:rPr>
            </w:pPr>
            <w:r w:rsidRPr="00996D29">
              <w:rPr>
                <w:rFonts w:eastAsia="Arial"/>
                <w:sz w:val="20"/>
                <w:szCs w:val="20"/>
              </w:rPr>
              <w:t xml:space="preserve">Первая </w:t>
            </w:r>
            <w:r w:rsidRPr="00996D29">
              <w:rPr>
                <w:rFonts w:eastAsia="Arial"/>
                <w:sz w:val="20"/>
                <w:szCs w:val="20"/>
              </w:rPr>
              <w:br/>
              <w:t>очередь</w:t>
            </w:r>
          </w:p>
        </w:tc>
        <w:tc>
          <w:tcPr>
            <w:tcW w:w="697" w:type="pct"/>
            <w:tcMar>
              <w:top w:w="57" w:type="dxa"/>
              <w:bottom w:w="57" w:type="dxa"/>
            </w:tcMar>
            <w:vAlign w:val="center"/>
          </w:tcPr>
          <w:p w14:paraId="1508CB98" w14:textId="77777777" w:rsidR="003468FD" w:rsidRPr="00996D29" w:rsidRDefault="003468FD" w:rsidP="00996D29">
            <w:pPr>
              <w:jc w:val="center"/>
              <w:rPr>
                <w:rFonts w:eastAsia="Arial"/>
                <w:sz w:val="20"/>
                <w:szCs w:val="20"/>
              </w:rPr>
            </w:pPr>
            <w:r w:rsidRPr="00996D29">
              <w:rPr>
                <w:rFonts w:eastAsia="Arial"/>
                <w:sz w:val="20"/>
                <w:szCs w:val="20"/>
              </w:rPr>
              <w:t>Расчетный срок</w:t>
            </w:r>
          </w:p>
        </w:tc>
      </w:tr>
      <w:tr w:rsidR="00996D29" w:rsidRPr="00996D29" w14:paraId="11DBD116" w14:textId="77777777" w:rsidTr="003468FD">
        <w:trPr>
          <w:trHeight w:val="20"/>
        </w:trPr>
        <w:tc>
          <w:tcPr>
            <w:tcW w:w="294" w:type="pct"/>
            <w:vAlign w:val="center"/>
          </w:tcPr>
          <w:p w14:paraId="33B08A89" w14:textId="77777777" w:rsidR="003468FD" w:rsidRPr="00996D29" w:rsidRDefault="003468FD" w:rsidP="00996D29">
            <w:pPr>
              <w:jc w:val="center"/>
              <w:rPr>
                <w:rFonts w:eastAsia="Arial"/>
                <w:sz w:val="20"/>
                <w:szCs w:val="20"/>
              </w:rPr>
            </w:pPr>
            <w:r w:rsidRPr="00996D29">
              <w:rPr>
                <w:rFonts w:eastAsia="Arial"/>
                <w:sz w:val="20"/>
                <w:szCs w:val="20"/>
              </w:rPr>
              <w:t>1</w:t>
            </w:r>
          </w:p>
        </w:tc>
        <w:tc>
          <w:tcPr>
            <w:tcW w:w="2566" w:type="pct"/>
            <w:vAlign w:val="center"/>
          </w:tcPr>
          <w:p w14:paraId="16BF709E" w14:textId="77777777" w:rsidR="003468FD" w:rsidRPr="00996D29" w:rsidRDefault="003468FD" w:rsidP="00996D29">
            <w:pPr>
              <w:jc w:val="center"/>
              <w:rPr>
                <w:rFonts w:eastAsia="Arial"/>
                <w:sz w:val="20"/>
                <w:szCs w:val="20"/>
              </w:rPr>
            </w:pPr>
            <w:r w:rsidRPr="00996D29">
              <w:rPr>
                <w:rFonts w:eastAsia="Arial"/>
                <w:sz w:val="20"/>
                <w:szCs w:val="20"/>
              </w:rPr>
              <w:t>2</w:t>
            </w:r>
          </w:p>
        </w:tc>
        <w:tc>
          <w:tcPr>
            <w:tcW w:w="722" w:type="pct"/>
            <w:vAlign w:val="center"/>
          </w:tcPr>
          <w:p w14:paraId="49501A21" w14:textId="77777777" w:rsidR="003468FD" w:rsidRPr="00996D29" w:rsidRDefault="003468FD" w:rsidP="00996D29">
            <w:pPr>
              <w:jc w:val="center"/>
              <w:rPr>
                <w:rFonts w:eastAsia="Arial"/>
                <w:sz w:val="20"/>
                <w:szCs w:val="20"/>
              </w:rPr>
            </w:pPr>
            <w:r w:rsidRPr="00996D29">
              <w:rPr>
                <w:rFonts w:eastAsia="Arial"/>
                <w:sz w:val="20"/>
                <w:szCs w:val="20"/>
              </w:rPr>
              <w:t>3</w:t>
            </w:r>
          </w:p>
        </w:tc>
        <w:tc>
          <w:tcPr>
            <w:tcW w:w="722" w:type="pct"/>
            <w:vAlign w:val="center"/>
          </w:tcPr>
          <w:p w14:paraId="21073314" w14:textId="77777777" w:rsidR="003468FD" w:rsidRPr="00996D29" w:rsidRDefault="003468FD" w:rsidP="00996D29">
            <w:pPr>
              <w:jc w:val="center"/>
              <w:rPr>
                <w:rFonts w:eastAsia="Arial"/>
                <w:sz w:val="20"/>
                <w:szCs w:val="20"/>
              </w:rPr>
            </w:pPr>
            <w:r w:rsidRPr="00996D29">
              <w:rPr>
                <w:rFonts w:eastAsia="Arial"/>
                <w:sz w:val="20"/>
                <w:szCs w:val="20"/>
              </w:rPr>
              <w:t>4</w:t>
            </w:r>
          </w:p>
        </w:tc>
        <w:tc>
          <w:tcPr>
            <w:tcW w:w="697" w:type="pct"/>
            <w:vAlign w:val="center"/>
          </w:tcPr>
          <w:p w14:paraId="2C3F4236" w14:textId="77777777" w:rsidR="003468FD" w:rsidRPr="00996D29" w:rsidRDefault="003468FD" w:rsidP="00996D29">
            <w:pPr>
              <w:jc w:val="center"/>
              <w:rPr>
                <w:rFonts w:eastAsia="Arial"/>
                <w:sz w:val="20"/>
                <w:szCs w:val="20"/>
              </w:rPr>
            </w:pPr>
            <w:r w:rsidRPr="00996D29">
              <w:rPr>
                <w:rFonts w:eastAsia="Arial"/>
                <w:sz w:val="20"/>
                <w:szCs w:val="20"/>
              </w:rPr>
              <w:t>5</w:t>
            </w:r>
          </w:p>
        </w:tc>
      </w:tr>
      <w:tr w:rsidR="00996D29" w:rsidRPr="00996D29" w14:paraId="6CDCE04D" w14:textId="77777777" w:rsidTr="003468FD">
        <w:trPr>
          <w:trHeight w:val="402"/>
        </w:trPr>
        <w:tc>
          <w:tcPr>
            <w:tcW w:w="294" w:type="pct"/>
            <w:vAlign w:val="center"/>
          </w:tcPr>
          <w:p w14:paraId="38F0E6B3" w14:textId="77777777" w:rsidR="003468FD" w:rsidRPr="00996D29" w:rsidRDefault="003468FD" w:rsidP="00996D29">
            <w:pPr>
              <w:jc w:val="center"/>
              <w:rPr>
                <w:rFonts w:eastAsia="Arial"/>
                <w:b/>
              </w:rPr>
            </w:pPr>
            <w:r w:rsidRPr="00996D29">
              <w:rPr>
                <w:rFonts w:eastAsia="Arial"/>
                <w:b/>
              </w:rPr>
              <w:t>1</w:t>
            </w:r>
          </w:p>
        </w:tc>
        <w:tc>
          <w:tcPr>
            <w:tcW w:w="2566" w:type="pct"/>
            <w:vAlign w:val="center"/>
          </w:tcPr>
          <w:p w14:paraId="0CCF333A" w14:textId="77777777" w:rsidR="003468FD" w:rsidRPr="00996D29" w:rsidRDefault="003468FD" w:rsidP="00996D29">
            <w:pPr>
              <w:rPr>
                <w:rFonts w:eastAsia="Arial"/>
                <w:b/>
              </w:rPr>
            </w:pPr>
            <w:r w:rsidRPr="00996D29">
              <w:rPr>
                <w:rFonts w:eastAsia="Arial"/>
                <w:b/>
              </w:rPr>
              <w:t>Орошаемые площади</w:t>
            </w:r>
          </w:p>
        </w:tc>
        <w:tc>
          <w:tcPr>
            <w:tcW w:w="722" w:type="pct"/>
            <w:vAlign w:val="center"/>
          </w:tcPr>
          <w:p w14:paraId="03ECF584" w14:textId="77777777" w:rsidR="003468FD" w:rsidRPr="00996D29" w:rsidRDefault="003468FD" w:rsidP="00996D29">
            <w:pPr>
              <w:jc w:val="center"/>
              <w:rPr>
                <w:rFonts w:eastAsia="Arial"/>
                <w:b/>
              </w:rPr>
            </w:pPr>
          </w:p>
        </w:tc>
        <w:tc>
          <w:tcPr>
            <w:tcW w:w="722" w:type="pct"/>
            <w:tcMar>
              <w:right w:w="170" w:type="dxa"/>
            </w:tcMar>
            <w:vAlign w:val="center"/>
          </w:tcPr>
          <w:p w14:paraId="34937A55" w14:textId="77777777" w:rsidR="003468FD" w:rsidRPr="00996D29" w:rsidRDefault="003468FD" w:rsidP="00996D29">
            <w:pPr>
              <w:jc w:val="center"/>
              <w:rPr>
                <w:rFonts w:eastAsia="Arial"/>
                <w:b/>
              </w:rPr>
            </w:pPr>
          </w:p>
        </w:tc>
        <w:tc>
          <w:tcPr>
            <w:tcW w:w="697" w:type="pct"/>
            <w:tcMar>
              <w:right w:w="170" w:type="dxa"/>
            </w:tcMar>
            <w:vAlign w:val="center"/>
          </w:tcPr>
          <w:p w14:paraId="18C8DD42" w14:textId="77777777" w:rsidR="003468FD" w:rsidRPr="00996D29" w:rsidRDefault="003468FD" w:rsidP="00996D29">
            <w:pPr>
              <w:jc w:val="center"/>
              <w:rPr>
                <w:rFonts w:eastAsia="Arial"/>
                <w:b/>
              </w:rPr>
            </w:pPr>
          </w:p>
        </w:tc>
      </w:tr>
      <w:tr w:rsidR="00996D29" w:rsidRPr="00996D29" w14:paraId="5D2FC348" w14:textId="77777777" w:rsidTr="003468FD">
        <w:trPr>
          <w:trHeight w:val="340"/>
        </w:trPr>
        <w:tc>
          <w:tcPr>
            <w:tcW w:w="294" w:type="pct"/>
            <w:vAlign w:val="center"/>
          </w:tcPr>
          <w:p w14:paraId="7095D412" w14:textId="77777777" w:rsidR="003468FD" w:rsidRPr="00996D29" w:rsidRDefault="003468FD" w:rsidP="00996D29">
            <w:pPr>
              <w:jc w:val="center"/>
              <w:rPr>
                <w:rFonts w:eastAsia="Arial"/>
              </w:rPr>
            </w:pPr>
            <w:r w:rsidRPr="00996D29">
              <w:rPr>
                <w:rFonts w:eastAsia="Arial"/>
              </w:rPr>
              <w:t>1.1</w:t>
            </w:r>
          </w:p>
        </w:tc>
        <w:tc>
          <w:tcPr>
            <w:tcW w:w="2566" w:type="pct"/>
            <w:vAlign w:val="center"/>
          </w:tcPr>
          <w:p w14:paraId="3EF5982C" w14:textId="77777777" w:rsidR="003468FD" w:rsidRPr="00996D29" w:rsidRDefault="003468FD" w:rsidP="00996D29">
            <w:pPr>
              <w:rPr>
                <w:rFonts w:eastAsia="Arial"/>
              </w:rPr>
            </w:pPr>
            <w:r w:rsidRPr="00996D29">
              <w:rPr>
                <w:rFonts w:eastAsia="Arial"/>
              </w:rPr>
              <w:t>Зелёные насаждения</w:t>
            </w:r>
          </w:p>
        </w:tc>
        <w:tc>
          <w:tcPr>
            <w:tcW w:w="722" w:type="pct"/>
            <w:vAlign w:val="center"/>
          </w:tcPr>
          <w:p w14:paraId="6EDB9D88" w14:textId="77777777" w:rsidR="003468FD" w:rsidRPr="00996D29" w:rsidRDefault="003468FD" w:rsidP="00996D29">
            <w:pPr>
              <w:jc w:val="center"/>
              <w:rPr>
                <w:rFonts w:eastAsia="Arial"/>
              </w:rPr>
            </w:pPr>
            <w:r w:rsidRPr="00996D29">
              <w:rPr>
                <w:rFonts w:eastAsia="Arial"/>
              </w:rPr>
              <w:t>га</w:t>
            </w:r>
          </w:p>
        </w:tc>
        <w:tc>
          <w:tcPr>
            <w:tcW w:w="722" w:type="pct"/>
            <w:tcMar>
              <w:right w:w="170" w:type="dxa"/>
            </w:tcMar>
            <w:vAlign w:val="center"/>
          </w:tcPr>
          <w:p w14:paraId="7A376A88" w14:textId="77777777" w:rsidR="003468FD" w:rsidRPr="00996D29" w:rsidRDefault="003468FD" w:rsidP="00996D29">
            <w:pPr>
              <w:jc w:val="center"/>
              <w:rPr>
                <w:rFonts w:eastAsia="Arial"/>
                <w:lang w:val="kk-KZ"/>
              </w:rPr>
            </w:pPr>
            <w:r w:rsidRPr="00996D29">
              <w:rPr>
                <w:rFonts w:eastAsia="Arial"/>
                <w:lang w:val="kk-KZ"/>
              </w:rPr>
              <w:t>0,6</w:t>
            </w:r>
          </w:p>
        </w:tc>
        <w:tc>
          <w:tcPr>
            <w:tcW w:w="697" w:type="pct"/>
            <w:tcMar>
              <w:right w:w="170" w:type="dxa"/>
            </w:tcMar>
            <w:vAlign w:val="center"/>
          </w:tcPr>
          <w:p w14:paraId="3AFED4A0" w14:textId="77777777" w:rsidR="003468FD" w:rsidRPr="00996D29" w:rsidRDefault="003468FD" w:rsidP="00996D29">
            <w:pPr>
              <w:jc w:val="center"/>
              <w:rPr>
                <w:rFonts w:eastAsia="Arial"/>
                <w:lang w:val="kk-KZ"/>
              </w:rPr>
            </w:pPr>
            <w:r w:rsidRPr="00996D29">
              <w:rPr>
                <w:rFonts w:eastAsia="Arial"/>
                <w:lang w:val="kk-KZ"/>
              </w:rPr>
              <w:t>7,5</w:t>
            </w:r>
          </w:p>
        </w:tc>
      </w:tr>
      <w:tr w:rsidR="00996D29" w:rsidRPr="00996D29" w14:paraId="79EBA4E2" w14:textId="77777777" w:rsidTr="003468FD">
        <w:trPr>
          <w:trHeight w:val="340"/>
        </w:trPr>
        <w:tc>
          <w:tcPr>
            <w:tcW w:w="294" w:type="pct"/>
            <w:vAlign w:val="center"/>
          </w:tcPr>
          <w:p w14:paraId="0C63941A" w14:textId="77777777" w:rsidR="003468FD" w:rsidRPr="00996D29" w:rsidRDefault="003468FD" w:rsidP="00996D29">
            <w:pPr>
              <w:jc w:val="center"/>
              <w:rPr>
                <w:rFonts w:eastAsia="Arial"/>
              </w:rPr>
            </w:pPr>
            <w:r w:rsidRPr="00996D29">
              <w:rPr>
                <w:rFonts w:eastAsia="Arial"/>
              </w:rPr>
              <w:t>1.2</w:t>
            </w:r>
          </w:p>
        </w:tc>
        <w:tc>
          <w:tcPr>
            <w:tcW w:w="2566" w:type="pct"/>
            <w:vAlign w:val="center"/>
          </w:tcPr>
          <w:p w14:paraId="63354EFC" w14:textId="77777777" w:rsidR="003468FD" w:rsidRPr="00996D29" w:rsidRDefault="003468FD" w:rsidP="00996D29">
            <w:pPr>
              <w:rPr>
                <w:rFonts w:eastAsia="Arial"/>
              </w:rPr>
            </w:pPr>
            <w:r w:rsidRPr="00996D29">
              <w:rPr>
                <w:rFonts w:eastAsia="Arial"/>
              </w:rPr>
              <w:t>Приусадебные участки</w:t>
            </w:r>
          </w:p>
        </w:tc>
        <w:tc>
          <w:tcPr>
            <w:tcW w:w="722" w:type="pct"/>
            <w:vAlign w:val="center"/>
          </w:tcPr>
          <w:p w14:paraId="0F23F377" w14:textId="77777777" w:rsidR="003468FD" w:rsidRPr="00996D29" w:rsidRDefault="003468FD" w:rsidP="00996D29">
            <w:pPr>
              <w:jc w:val="center"/>
              <w:rPr>
                <w:rFonts w:eastAsia="Arial"/>
              </w:rPr>
            </w:pPr>
            <w:r w:rsidRPr="00996D29">
              <w:rPr>
                <w:rFonts w:eastAsia="Arial"/>
              </w:rPr>
              <w:t>га</w:t>
            </w:r>
          </w:p>
        </w:tc>
        <w:tc>
          <w:tcPr>
            <w:tcW w:w="722" w:type="pct"/>
            <w:tcMar>
              <w:right w:w="170" w:type="dxa"/>
            </w:tcMar>
            <w:vAlign w:val="center"/>
          </w:tcPr>
          <w:p w14:paraId="713FCE81" w14:textId="77777777" w:rsidR="003468FD" w:rsidRPr="00996D29" w:rsidRDefault="003468FD" w:rsidP="00996D29">
            <w:pPr>
              <w:jc w:val="center"/>
              <w:rPr>
                <w:rFonts w:eastAsia="Arial"/>
                <w:lang w:val="kk-KZ"/>
              </w:rPr>
            </w:pPr>
            <w:r w:rsidRPr="00996D29">
              <w:rPr>
                <w:rFonts w:eastAsia="Arial"/>
                <w:lang w:val="en-US"/>
              </w:rPr>
              <w:t>19</w:t>
            </w:r>
            <w:r w:rsidRPr="00996D29">
              <w:rPr>
                <w:rFonts w:eastAsia="Arial"/>
                <w:lang w:val="kk-KZ"/>
              </w:rPr>
              <w:t>5,8</w:t>
            </w:r>
          </w:p>
        </w:tc>
        <w:tc>
          <w:tcPr>
            <w:tcW w:w="697" w:type="pct"/>
            <w:tcMar>
              <w:right w:w="170" w:type="dxa"/>
            </w:tcMar>
            <w:vAlign w:val="center"/>
          </w:tcPr>
          <w:p w14:paraId="37E2267F" w14:textId="77777777" w:rsidR="003468FD" w:rsidRPr="00996D29" w:rsidRDefault="003468FD" w:rsidP="00996D29">
            <w:pPr>
              <w:jc w:val="center"/>
              <w:rPr>
                <w:rFonts w:eastAsia="Arial"/>
                <w:lang w:val="kk-KZ"/>
              </w:rPr>
            </w:pPr>
            <w:r w:rsidRPr="00996D29">
              <w:rPr>
                <w:rFonts w:eastAsia="Arial"/>
                <w:lang w:val="kk-KZ"/>
              </w:rPr>
              <w:t>199,8</w:t>
            </w:r>
          </w:p>
        </w:tc>
      </w:tr>
      <w:tr w:rsidR="00996D29" w:rsidRPr="00996D29" w14:paraId="7983C377" w14:textId="77777777" w:rsidTr="003468FD">
        <w:trPr>
          <w:trHeight w:val="340"/>
        </w:trPr>
        <w:tc>
          <w:tcPr>
            <w:tcW w:w="294" w:type="pct"/>
            <w:vAlign w:val="center"/>
          </w:tcPr>
          <w:p w14:paraId="60216EA1" w14:textId="77777777" w:rsidR="003468FD" w:rsidRPr="00996D29" w:rsidRDefault="003468FD" w:rsidP="00996D29">
            <w:pPr>
              <w:jc w:val="center"/>
              <w:rPr>
                <w:rFonts w:eastAsia="Arial"/>
              </w:rPr>
            </w:pPr>
            <w:r w:rsidRPr="00996D29">
              <w:rPr>
                <w:rFonts w:eastAsia="Arial"/>
              </w:rPr>
              <w:t>1.3</w:t>
            </w:r>
          </w:p>
        </w:tc>
        <w:tc>
          <w:tcPr>
            <w:tcW w:w="2566" w:type="pct"/>
            <w:vAlign w:val="center"/>
          </w:tcPr>
          <w:p w14:paraId="7D9E127E" w14:textId="77777777" w:rsidR="003468FD" w:rsidRPr="00996D29" w:rsidRDefault="003468FD" w:rsidP="00996D29">
            <w:pPr>
              <w:rPr>
                <w:rFonts w:eastAsia="Arial"/>
              </w:rPr>
            </w:pPr>
            <w:r w:rsidRPr="00996D29">
              <w:rPr>
                <w:rFonts w:eastAsia="Arial"/>
              </w:rPr>
              <w:t>Асфальтовые покрытия улиц</w:t>
            </w:r>
          </w:p>
        </w:tc>
        <w:tc>
          <w:tcPr>
            <w:tcW w:w="722" w:type="pct"/>
            <w:vAlign w:val="center"/>
          </w:tcPr>
          <w:p w14:paraId="34385D37" w14:textId="77777777" w:rsidR="003468FD" w:rsidRPr="00996D29" w:rsidRDefault="003468FD" w:rsidP="00996D29">
            <w:pPr>
              <w:jc w:val="center"/>
              <w:rPr>
                <w:rFonts w:eastAsia="Arial"/>
              </w:rPr>
            </w:pPr>
            <w:r w:rsidRPr="00996D29">
              <w:rPr>
                <w:rFonts w:eastAsia="Arial"/>
              </w:rPr>
              <w:t>га</w:t>
            </w:r>
          </w:p>
        </w:tc>
        <w:tc>
          <w:tcPr>
            <w:tcW w:w="722" w:type="pct"/>
            <w:tcMar>
              <w:right w:w="170" w:type="dxa"/>
            </w:tcMar>
            <w:vAlign w:val="center"/>
          </w:tcPr>
          <w:p w14:paraId="715CE11E" w14:textId="77777777" w:rsidR="003468FD" w:rsidRPr="00996D29" w:rsidRDefault="003468FD" w:rsidP="00996D29">
            <w:pPr>
              <w:jc w:val="center"/>
              <w:rPr>
                <w:rFonts w:eastAsia="Arial"/>
                <w:lang w:val="kk-KZ"/>
              </w:rPr>
            </w:pPr>
            <w:r w:rsidRPr="00996D29">
              <w:rPr>
                <w:rFonts w:eastAsia="Arial"/>
                <w:lang w:val="kk-KZ"/>
              </w:rPr>
              <w:t>3,4</w:t>
            </w:r>
          </w:p>
        </w:tc>
        <w:tc>
          <w:tcPr>
            <w:tcW w:w="697" w:type="pct"/>
            <w:tcMar>
              <w:right w:w="170" w:type="dxa"/>
            </w:tcMar>
            <w:vAlign w:val="center"/>
          </w:tcPr>
          <w:p w14:paraId="13352972" w14:textId="77777777" w:rsidR="003468FD" w:rsidRPr="00996D29" w:rsidRDefault="003468FD" w:rsidP="00996D29">
            <w:pPr>
              <w:jc w:val="center"/>
              <w:rPr>
                <w:rFonts w:eastAsia="Arial"/>
                <w:lang w:val="kk-KZ"/>
              </w:rPr>
            </w:pPr>
            <w:r w:rsidRPr="00996D29">
              <w:rPr>
                <w:rFonts w:eastAsia="Arial"/>
                <w:lang w:val="kk-KZ"/>
              </w:rPr>
              <w:t>3,4</w:t>
            </w:r>
          </w:p>
        </w:tc>
      </w:tr>
      <w:tr w:rsidR="00996D29" w:rsidRPr="00996D29" w14:paraId="13061EBC" w14:textId="77777777" w:rsidTr="003468FD">
        <w:trPr>
          <w:trHeight w:val="340"/>
        </w:trPr>
        <w:tc>
          <w:tcPr>
            <w:tcW w:w="294" w:type="pct"/>
            <w:vAlign w:val="center"/>
          </w:tcPr>
          <w:p w14:paraId="4EEEB041" w14:textId="77777777" w:rsidR="003468FD" w:rsidRPr="00996D29" w:rsidRDefault="003468FD" w:rsidP="00996D29">
            <w:pPr>
              <w:jc w:val="center"/>
              <w:rPr>
                <w:rFonts w:eastAsia="Arial"/>
                <w:b/>
              </w:rPr>
            </w:pPr>
            <w:r w:rsidRPr="00996D29">
              <w:rPr>
                <w:rFonts w:eastAsia="Arial"/>
                <w:b/>
              </w:rPr>
              <w:t>2</w:t>
            </w:r>
          </w:p>
        </w:tc>
        <w:tc>
          <w:tcPr>
            <w:tcW w:w="2566" w:type="pct"/>
            <w:vAlign w:val="center"/>
          </w:tcPr>
          <w:p w14:paraId="35EC898D" w14:textId="77777777" w:rsidR="003468FD" w:rsidRPr="00996D29" w:rsidRDefault="003468FD" w:rsidP="00996D29">
            <w:pPr>
              <w:rPr>
                <w:rFonts w:eastAsia="Arial"/>
                <w:b/>
              </w:rPr>
            </w:pPr>
            <w:r w:rsidRPr="00996D29">
              <w:rPr>
                <w:rFonts w:eastAsia="Arial"/>
                <w:b/>
              </w:rPr>
              <w:t>Расходы воды</w:t>
            </w:r>
          </w:p>
        </w:tc>
        <w:tc>
          <w:tcPr>
            <w:tcW w:w="722" w:type="pct"/>
            <w:vAlign w:val="center"/>
          </w:tcPr>
          <w:p w14:paraId="4E65BB31" w14:textId="77777777" w:rsidR="003468FD" w:rsidRPr="00996D29" w:rsidRDefault="003468FD" w:rsidP="00996D29">
            <w:pPr>
              <w:jc w:val="center"/>
              <w:rPr>
                <w:rFonts w:eastAsia="Arial"/>
                <w:b/>
              </w:rPr>
            </w:pPr>
          </w:p>
        </w:tc>
        <w:tc>
          <w:tcPr>
            <w:tcW w:w="722" w:type="pct"/>
            <w:tcMar>
              <w:right w:w="170" w:type="dxa"/>
            </w:tcMar>
            <w:vAlign w:val="center"/>
          </w:tcPr>
          <w:p w14:paraId="2FCB1FE4" w14:textId="77777777" w:rsidR="003468FD" w:rsidRPr="00996D29" w:rsidRDefault="003468FD" w:rsidP="00996D29">
            <w:pPr>
              <w:jc w:val="center"/>
              <w:rPr>
                <w:rFonts w:eastAsia="Arial"/>
                <w:b/>
              </w:rPr>
            </w:pPr>
          </w:p>
        </w:tc>
        <w:tc>
          <w:tcPr>
            <w:tcW w:w="697" w:type="pct"/>
            <w:tcMar>
              <w:right w:w="170" w:type="dxa"/>
            </w:tcMar>
            <w:vAlign w:val="center"/>
          </w:tcPr>
          <w:p w14:paraId="1E93468C" w14:textId="77777777" w:rsidR="003468FD" w:rsidRPr="00996D29" w:rsidRDefault="003468FD" w:rsidP="00996D29">
            <w:pPr>
              <w:jc w:val="center"/>
              <w:rPr>
                <w:rFonts w:eastAsia="Arial"/>
                <w:b/>
              </w:rPr>
            </w:pPr>
          </w:p>
        </w:tc>
      </w:tr>
      <w:tr w:rsidR="00996D29" w:rsidRPr="00996D29" w14:paraId="250401CB" w14:textId="77777777" w:rsidTr="003468FD">
        <w:trPr>
          <w:trHeight w:val="340"/>
        </w:trPr>
        <w:tc>
          <w:tcPr>
            <w:tcW w:w="294" w:type="pct"/>
            <w:vAlign w:val="center"/>
          </w:tcPr>
          <w:p w14:paraId="6CD5DCC6" w14:textId="77777777" w:rsidR="003468FD" w:rsidRPr="00996D29" w:rsidRDefault="003468FD" w:rsidP="00996D29">
            <w:pPr>
              <w:jc w:val="center"/>
              <w:rPr>
                <w:rFonts w:eastAsia="Arial"/>
              </w:rPr>
            </w:pPr>
            <w:r w:rsidRPr="00996D29">
              <w:rPr>
                <w:rFonts w:eastAsia="Arial"/>
              </w:rPr>
              <w:t>2.1</w:t>
            </w:r>
          </w:p>
        </w:tc>
        <w:tc>
          <w:tcPr>
            <w:tcW w:w="2566" w:type="pct"/>
            <w:vAlign w:val="center"/>
          </w:tcPr>
          <w:p w14:paraId="638386E6" w14:textId="77777777" w:rsidR="003468FD" w:rsidRPr="00996D29" w:rsidRDefault="003468FD" w:rsidP="00996D29">
            <w:pPr>
              <w:rPr>
                <w:rFonts w:eastAsia="Arial"/>
              </w:rPr>
            </w:pPr>
            <w:r w:rsidRPr="00996D29">
              <w:rPr>
                <w:rFonts w:eastAsia="Arial"/>
              </w:rPr>
              <w:t>На полив зелёных насаждений:</w:t>
            </w:r>
          </w:p>
        </w:tc>
        <w:tc>
          <w:tcPr>
            <w:tcW w:w="722" w:type="pct"/>
            <w:vAlign w:val="center"/>
          </w:tcPr>
          <w:p w14:paraId="47DAFFD8" w14:textId="77777777" w:rsidR="003468FD" w:rsidRPr="00996D29" w:rsidRDefault="003468FD" w:rsidP="00996D29">
            <w:pPr>
              <w:jc w:val="center"/>
              <w:rPr>
                <w:rFonts w:eastAsia="Arial"/>
              </w:rPr>
            </w:pPr>
          </w:p>
        </w:tc>
        <w:tc>
          <w:tcPr>
            <w:tcW w:w="722" w:type="pct"/>
            <w:tcMar>
              <w:right w:w="170" w:type="dxa"/>
            </w:tcMar>
            <w:vAlign w:val="center"/>
          </w:tcPr>
          <w:p w14:paraId="3795D697" w14:textId="77777777" w:rsidR="003468FD" w:rsidRPr="00996D29" w:rsidRDefault="003468FD" w:rsidP="00996D29">
            <w:pPr>
              <w:jc w:val="center"/>
              <w:rPr>
                <w:rFonts w:eastAsia="Arial"/>
              </w:rPr>
            </w:pPr>
          </w:p>
        </w:tc>
        <w:tc>
          <w:tcPr>
            <w:tcW w:w="697" w:type="pct"/>
            <w:tcMar>
              <w:right w:w="170" w:type="dxa"/>
            </w:tcMar>
            <w:vAlign w:val="center"/>
          </w:tcPr>
          <w:p w14:paraId="0A561F86" w14:textId="77777777" w:rsidR="003468FD" w:rsidRPr="00996D29" w:rsidRDefault="003468FD" w:rsidP="00996D29">
            <w:pPr>
              <w:jc w:val="center"/>
              <w:rPr>
                <w:rFonts w:eastAsia="Arial"/>
              </w:rPr>
            </w:pPr>
          </w:p>
        </w:tc>
      </w:tr>
      <w:tr w:rsidR="00996D29" w:rsidRPr="00996D29" w14:paraId="24EECBEC" w14:textId="77777777" w:rsidTr="003468FD">
        <w:trPr>
          <w:trHeight w:val="340"/>
        </w:trPr>
        <w:tc>
          <w:tcPr>
            <w:tcW w:w="294" w:type="pct"/>
            <w:vAlign w:val="center"/>
          </w:tcPr>
          <w:p w14:paraId="25C57F5F" w14:textId="77777777" w:rsidR="003468FD" w:rsidRPr="00996D29" w:rsidRDefault="003468FD" w:rsidP="00996D29">
            <w:pPr>
              <w:jc w:val="center"/>
              <w:rPr>
                <w:rFonts w:eastAsia="Arial"/>
              </w:rPr>
            </w:pPr>
          </w:p>
        </w:tc>
        <w:tc>
          <w:tcPr>
            <w:tcW w:w="2566" w:type="pct"/>
            <w:vAlign w:val="center"/>
          </w:tcPr>
          <w:p w14:paraId="24B422F3" w14:textId="77777777" w:rsidR="003468FD" w:rsidRPr="00996D29" w:rsidRDefault="003468FD" w:rsidP="00996D29">
            <w:pPr>
              <w:rPr>
                <w:rFonts w:eastAsia="Arial"/>
              </w:rPr>
            </w:pPr>
            <w:r w:rsidRPr="00996D29">
              <w:rPr>
                <w:rFonts w:eastAsia="Arial"/>
              </w:rPr>
              <w:t>– секундный</w:t>
            </w:r>
          </w:p>
        </w:tc>
        <w:tc>
          <w:tcPr>
            <w:tcW w:w="722" w:type="pct"/>
            <w:vAlign w:val="center"/>
          </w:tcPr>
          <w:p w14:paraId="2DAD8A09" w14:textId="77777777" w:rsidR="003468FD" w:rsidRPr="00996D29" w:rsidRDefault="003468FD" w:rsidP="00996D29">
            <w:pPr>
              <w:jc w:val="center"/>
              <w:rPr>
                <w:rFonts w:eastAsia="Arial"/>
              </w:rPr>
            </w:pPr>
            <w:r w:rsidRPr="00996D29">
              <w:rPr>
                <w:rFonts w:eastAsia="Arial"/>
              </w:rPr>
              <w:t>л/с</w:t>
            </w:r>
          </w:p>
        </w:tc>
        <w:tc>
          <w:tcPr>
            <w:tcW w:w="722" w:type="pct"/>
            <w:tcMar>
              <w:right w:w="170" w:type="dxa"/>
            </w:tcMar>
            <w:vAlign w:val="center"/>
          </w:tcPr>
          <w:p w14:paraId="7595593A" w14:textId="77777777" w:rsidR="003468FD" w:rsidRPr="00996D29" w:rsidRDefault="003468FD" w:rsidP="00996D29">
            <w:pPr>
              <w:jc w:val="center"/>
              <w:rPr>
                <w:rFonts w:eastAsia="Arial"/>
                <w:lang w:val="kk-KZ"/>
              </w:rPr>
            </w:pPr>
            <w:r w:rsidRPr="00996D29">
              <w:rPr>
                <w:rFonts w:eastAsia="Arial"/>
                <w:lang w:val="kk-KZ"/>
              </w:rPr>
              <w:t>0,5</w:t>
            </w:r>
          </w:p>
        </w:tc>
        <w:tc>
          <w:tcPr>
            <w:tcW w:w="697" w:type="pct"/>
            <w:tcMar>
              <w:right w:w="170" w:type="dxa"/>
            </w:tcMar>
            <w:vAlign w:val="center"/>
          </w:tcPr>
          <w:p w14:paraId="7D8CFDBA" w14:textId="77777777" w:rsidR="003468FD" w:rsidRPr="00996D29" w:rsidRDefault="003468FD" w:rsidP="00996D29">
            <w:pPr>
              <w:jc w:val="center"/>
              <w:rPr>
                <w:rFonts w:eastAsia="Arial"/>
                <w:lang w:val="kk-KZ"/>
              </w:rPr>
            </w:pPr>
            <w:r w:rsidRPr="00996D29">
              <w:rPr>
                <w:rFonts w:eastAsia="Arial"/>
                <w:lang w:val="kk-KZ"/>
              </w:rPr>
              <w:t>6,9</w:t>
            </w:r>
          </w:p>
        </w:tc>
      </w:tr>
      <w:tr w:rsidR="00996D29" w:rsidRPr="00996D29" w14:paraId="5AF14D0C" w14:textId="77777777" w:rsidTr="003468FD">
        <w:trPr>
          <w:trHeight w:val="340"/>
        </w:trPr>
        <w:tc>
          <w:tcPr>
            <w:tcW w:w="294" w:type="pct"/>
            <w:vAlign w:val="center"/>
          </w:tcPr>
          <w:p w14:paraId="7811E03E" w14:textId="77777777" w:rsidR="003468FD" w:rsidRPr="00996D29" w:rsidRDefault="003468FD" w:rsidP="00996D29">
            <w:pPr>
              <w:jc w:val="center"/>
              <w:rPr>
                <w:rFonts w:eastAsia="Arial"/>
              </w:rPr>
            </w:pPr>
          </w:p>
        </w:tc>
        <w:tc>
          <w:tcPr>
            <w:tcW w:w="2566" w:type="pct"/>
            <w:vAlign w:val="center"/>
          </w:tcPr>
          <w:p w14:paraId="60D49D9D" w14:textId="77777777" w:rsidR="003468FD" w:rsidRPr="00996D29" w:rsidRDefault="003468FD" w:rsidP="00996D29">
            <w:pPr>
              <w:rPr>
                <w:rFonts w:eastAsia="Arial"/>
              </w:rPr>
            </w:pPr>
            <w:r w:rsidRPr="00996D29">
              <w:rPr>
                <w:rFonts w:eastAsia="Arial"/>
              </w:rPr>
              <w:t>– суточный</w:t>
            </w:r>
          </w:p>
        </w:tc>
        <w:tc>
          <w:tcPr>
            <w:tcW w:w="722" w:type="pct"/>
            <w:vAlign w:val="center"/>
          </w:tcPr>
          <w:p w14:paraId="57AF69E0" w14:textId="77777777" w:rsidR="003468FD" w:rsidRPr="00996D29" w:rsidRDefault="003468FD" w:rsidP="00996D29">
            <w:pPr>
              <w:jc w:val="center"/>
              <w:rPr>
                <w:rFonts w:eastAsia="Arial"/>
              </w:rPr>
            </w:pPr>
            <w:r w:rsidRPr="00996D29">
              <w:rPr>
                <w:rFonts w:eastAsia="Arial"/>
              </w:rPr>
              <w:t>м³/</w:t>
            </w:r>
            <w:proofErr w:type="spellStart"/>
            <w:r w:rsidRPr="00996D29">
              <w:rPr>
                <w:rFonts w:eastAsia="Arial"/>
              </w:rPr>
              <w:t>сут</w:t>
            </w:r>
            <w:proofErr w:type="spellEnd"/>
          </w:p>
        </w:tc>
        <w:tc>
          <w:tcPr>
            <w:tcW w:w="722" w:type="pct"/>
            <w:tcMar>
              <w:right w:w="170" w:type="dxa"/>
            </w:tcMar>
            <w:vAlign w:val="center"/>
          </w:tcPr>
          <w:p w14:paraId="7F7D880B" w14:textId="77777777" w:rsidR="003468FD" w:rsidRPr="00996D29" w:rsidRDefault="003468FD" w:rsidP="00996D29">
            <w:pPr>
              <w:jc w:val="center"/>
              <w:rPr>
                <w:rFonts w:eastAsia="Arial"/>
              </w:rPr>
            </w:pPr>
            <w:r w:rsidRPr="00996D29">
              <w:rPr>
                <w:rFonts w:eastAsia="Arial"/>
                <w:lang w:val="kk-KZ"/>
              </w:rPr>
              <w:t>20</w:t>
            </w:r>
            <w:r w:rsidRPr="00996D29">
              <w:rPr>
                <w:rFonts w:eastAsia="Arial"/>
              </w:rPr>
              <w:t>,0</w:t>
            </w:r>
          </w:p>
        </w:tc>
        <w:tc>
          <w:tcPr>
            <w:tcW w:w="697" w:type="pct"/>
            <w:tcMar>
              <w:right w:w="170" w:type="dxa"/>
            </w:tcMar>
            <w:vAlign w:val="center"/>
          </w:tcPr>
          <w:p w14:paraId="0DD90DC1" w14:textId="77777777" w:rsidR="003468FD" w:rsidRPr="00996D29" w:rsidRDefault="003468FD" w:rsidP="00996D29">
            <w:pPr>
              <w:jc w:val="center"/>
              <w:rPr>
                <w:rFonts w:eastAsia="Arial"/>
                <w:lang w:val="kk-KZ"/>
              </w:rPr>
            </w:pPr>
            <w:r w:rsidRPr="00996D29">
              <w:rPr>
                <w:rFonts w:eastAsia="Arial"/>
                <w:lang w:val="kk-KZ"/>
              </w:rPr>
              <w:t>250,0</w:t>
            </w:r>
          </w:p>
        </w:tc>
      </w:tr>
      <w:tr w:rsidR="00996D29" w:rsidRPr="00996D29" w14:paraId="78A31768" w14:textId="77777777" w:rsidTr="003468FD">
        <w:trPr>
          <w:trHeight w:val="340"/>
        </w:trPr>
        <w:tc>
          <w:tcPr>
            <w:tcW w:w="294" w:type="pct"/>
            <w:vAlign w:val="center"/>
          </w:tcPr>
          <w:p w14:paraId="7625BE71" w14:textId="77777777" w:rsidR="003468FD" w:rsidRPr="00996D29" w:rsidRDefault="003468FD" w:rsidP="00996D29">
            <w:pPr>
              <w:jc w:val="center"/>
              <w:rPr>
                <w:rFonts w:eastAsia="Arial"/>
              </w:rPr>
            </w:pPr>
          </w:p>
        </w:tc>
        <w:tc>
          <w:tcPr>
            <w:tcW w:w="2566" w:type="pct"/>
            <w:vAlign w:val="center"/>
          </w:tcPr>
          <w:p w14:paraId="2107E346" w14:textId="77777777" w:rsidR="003468FD" w:rsidRPr="00996D29" w:rsidRDefault="003468FD" w:rsidP="00996D29">
            <w:pPr>
              <w:rPr>
                <w:rFonts w:eastAsia="Arial"/>
              </w:rPr>
            </w:pPr>
            <w:r w:rsidRPr="00996D29">
              <w:rPr>
                <w:rFonts w:eastAsia="Arial"/>
              </w:rPr>
              <w:t>– за вегетационный период</w:t>
            </w:r>
          </w:p>
        </w:tc>
        <w:tc>
          <w:tcPr>
            <w:tcW w:w="722" w:type="pct"/>
            <w:vAlign w:val="center"/>
          </w:tcPr>
          <w:p w14:paraId="46A6AF66" w14:textId="77777777" w:rsidR="003468FD" w:rsidRPr="00996D29" w:rsidRDefault="003468FD" w:rsidP="00996D29">
            <w:pPr>
              <w:jc w:val="center"/>
              <w:rPr>
                <w:rFonts w:eastAsia="Arial"/>
              </w:rPr>
            </w:pPr>
            <w:r w:rsidRPr="00996D29">
              <w:rPr>
                <w:rFonts w:eastAsia="Arial"/>
              </w:rPr>
              <w:t>тыс. м³</w:t>
            </w:r>
          </w:p>
        </w:tc>
        <w:tc>
          <w:tcPr>
            <w:tcW w:w="722" w:type="pct"/>
            <w:tcMar>
              <w:right w:w="170" w:type="dxa"/>
            </w:tcMar>
            <w:vAlign w:val="center"/>
          </w:tcPr>
          <w:p w14:paraId="03A3B406" w14:textId="77777777" w:rsidR="003468FD" w:rsidRPr="00996D29" w:rsidRDefault="003468FD" w:rsidP="00996D29">
            <w:pPr>
              <w:jc w:val="center"/>
              <w:rPr>
                <w:rFonts w:eastAsia="Arial"/>
                <w:lang w:val="kk-KZ"/>
              </w:rPr>
            </w:pPr>
            <w:r w:rsidRPr="00996D29">
              <w:rPr>
                <w:rFonts w:eastAsia="Arial"/>
                <w:lang w:val="kk-KZ"/>
              </w:rPr>
              <w:t>3,0</w:t>
            </w:r>
          </w:p>
        </w:tc>
        <w:tc>
          <w:tcPr>
            <w:tcW w:w="697" w:type="pct"/>
            <w:tcMar>
              <w:right w:w="170" w:type="dxa"/>
            </w:tcMar>
            <w:vAlign w:val="center"/>
          </w:tcPr>
          <w:p w14:paraId="3A3E0719" w14:textId="77777777" w:rsidR="003468FD" w:rsidRPr="00996D29" w:rsidRDefault="003468FD" w:rsidP="00996D29">
            <w:pPr>
              <w:jc w:val="center"/>
              <w:rPr>
                <w:rFonts w:eastAsia="Arial"/>
                <w:lang w:val="kk-KZ"/>
              </w:rPr>
            </w:pPr>
            <w:r w:rsidRPr="00996D29">
              <w:rPr>
                <w:rFonts w:eastAsia="Arial"/>
                <w:lang w:val="kk-KZ"/>
              </w:rPr>
              <w:t>37,5</w:t>
            </w:r>
          </w:p>
        </w:tc>
      </w:tr>
      <w:tr w:rsidR="00996D29" w:rsidRPr="00996D29" w14:paraId="53319BCC" w14:textId="77777777" w:rsidTr="003468FD">
        <w:trPr>
          <w:trHeight w:val="340"/>
        </w:trPr>
        <w:tc>
          <w:tcPr>
            <w:tcW w:w="294" w:type="pct"/>
            <w:vAlign w:val="center"/>
          </w:tcPr>
          <w:p w14:paraId="23C5DC01" w14:textId="77777777" w:rsidR="003468FD" w:rsidRPr="00996D29" w:rsidRDefault="003468FD" w:rsidP="00996D29">
            <w:pPr>
              <w:jc w:val="center"/>
              <w:rPr>
                <w:rFonts w:eastAsia="Arial"/>
              </w:rPr>
            </w:pPr>
            <w:r w:rsidRPr="00996D29">
              <w:rPr>
                <w:rFonts w:eastAsia="Arial"/>
              </w:rPr>
              <w:t>2.2</w:t>
            </w:r>
          </w:p>
        </w:tc>
        <w:tc>
          <w:tcPr>
            <w:tcW w:w="2566" w:type="pct"/>
            <w:vAlign w:val="center"/>
          </w:tcPr>
          <w:p w14:paraId="7895E980" w14:textId="77777777" w:rsidR="003468FD" w:rsidRPr="00996D29" w:rsidRDefault="003468FD" w:rsidP="00996D29">
            <w:pPr>
              <w:rPr>
                <w:rFonts w:eastAsia="Arial"/>
              </w:rPr>
            </w:pPr>
            <w:r w:rsidRPr="00996D29">
              <w:rPr>
                <w:rFonts w:eastAsia="Arial"/>
              </w:rPr>
              <w:t>На полив приусадебных участков:</w:t>
            </w:r>
          </w:p>
        </w:tc>
        <w:tc>
          <w:tcPr>
            <w:tcW w:w="722" w:type="pct"/>
            <w:vAlign w:val="center"/>
          </w:tcPr>
          <w:p w14:paraId="2A2BDD38" w14:textId="77777777" w:rsidR="003468FD" w:rsidRPr="00996D29" w:rsidRDefault="003468FD" w:rsidP="00996D29">
            <w:pPr>
              <w:jc w:val="center"/>
              <w:rPr>
                <w:rFonts w:eastAsia="Arial"/>
              </w:rPr>
            </w:pPr>
          </w:p>
        </w:tc>
        <w:tc>
          <w:tcPr>
            <w:tcW w:w="722" w:type="pct"/>
            <w:tcMar>
              <w:right w:w="170" w:type="dxa"/>
            </w:tcMar>
            <w:vAlign w:val="center"/>
          </w:tcPr>
          <w:p w14:paraId="6FD281C9" w14:textId="77777777" w:rsidR="003468FD" w:rsidRPr="00996D29" w:rsidRDefault="003468FD" w:rsidP="00996D29">
            <w:pPr>
              <w:jc w:val="center"/>
              <w:rPr>
                <w:rFonts w:eastAsia="Arial"/>
              </w:rPr>
            </w:pPr>
          </w:p>
        </w:tc>
        <w:tc>
          <w:tcPr>
            <w:tcW w:w="697" w:type="pct"/>
            <w:tcMar>
              <w:right w:w="170" w:type="dxa"/>
            </w:tcMar>
            <w:vAlign w:val="center"/>
          </w:tcPr>
          <w:p w14:paraId="79C9F10E" w14:textId="77777777" w:rsidR="003468FD" w:rsidRPr="00996D29" w:rsidRDefault="003468FD" w:rsidP="00996D29">
            <w:pPr>
              <w:jc w:val="center"/>
              <w:rPr>
                <w:rFonts w:eastAsia="Arial"/>
              </w:rPr>
            </w:pPr>
          </w:p>
        </w:tc>
      </w:tr>
      <w:tr w:rsidR="00996D29" w:rsidRPr="00996D29" w14:paraId="784792C0" w14:textId="77777777" w:rsidTr="003468FD">
        <w:trPr>
          <w:trHeight w:val="340"/>
        </w:trPr>
        <w:tc>
          <w:tcPr>
            <w:tcW w:w="294" w:type="pct"/>
            <w:vAlign w:val="center"/>
          </w:tcPr>
          <w:p w14:paraId="3132C8BD" w14:textId="77777777" w:rsidR="003468FD" w:rsidRPr="00996D29" w:rsidRDefault="003468FD" w:rsidP="00996D29">
            <w:pPr>
              <w:jc w:val="center"/>
              <w:rPr>
                <w:rFonts w:eastAsia="Arial"/>
              </w:rPr>
            </w:pPr>
          </w:p>
        </w:tc>
        <w:tc>
          <w:tcPr>
            <w:tcW w:w="2566" w:type="pct"/>
            <w:vAlign w:val="center"/>
          </w:tcPr>
          <w:p w14:paraId="044BB628" w14:textId="77777777" w:rsidR="003468FD" w:rsidRPr="00996D29" w:rsidRDefault="003468FD" w:rsidP="00996D29">
            <w:pPr>
              <w:rPr>
                <w:rFonts w:eastAsia="Arial"/>
              </w:rPr>
            </w:pPr>
            <w:r w:rsidRPr="00996D29">
              <w:rPr>
                <w:rFonts w:eastAsia="Arial"/>
              </w:rPr>
              <w:t>– секундный</w:t>
            </w:r>
          </w:p>
        </w:tc>
        <w:tc>
          <w:tcPr>
            <w:tcW w:w="722" w:type="pct"/>
            <w:vAlign w:val="center"/>
          </w:tcPr>
          <w:p w14:paraId="6797D88C" w14:textId="77777777" w:rsidR="003468FD" w:rsidRPr="00996D29" w:rsidRDefault="003468FD" w:rsidP="00996D29">
            <w:pPr>
              <w:jc w:val="center"/>
              <w:rPr>
                <w:rFonts w:eastAsia="Arial"/>
              </w:rPr>
            </w:pPr>
            <w:r w:rsidRPr="00996D29">
              <w:rPr>
                <w:rFonts w:eastAsia="Arial"/>
              </w:rPr>
              <w:t>л/с</w:t>
            </w:r>
          </w:p>
        </w:tc>
        <w:tc>
          <w:tcPr>
            <w:tcW w:w="722" w:type="pct"/>
            <w:tcMar>
              <w:right w:w="170" w:type="dxa"/>
            </w:tcMar>
            <w:vAlign w:val="center"/>
          </w:tcPr>
          <w:p w14:paraId="475B5FA8" w14:textId="77777777" w:rsidR="003468FD" w:rsidRPr="00996D29" w:rsidRDefault="003468FD" w:rsidP="00996D29">
            <w:pPr>
              <w:jc w:val="center"/>
              <w:rPr>
                <w:rFonts w:eastAsia="Arial"/>
                <w:lang w:val="kk-KZ"/>
              </w:rPr>
            </w:pPr>
            <w:r w:rsidRPr="00996D29">
              <w:rPr>
                <w:rFonts w:eastAsia="Arial"/>
                <w:lang w:val="kk-KZ"/>
              </w:rPr>
              <w:t>199,4</w:t>
            </w:r>
          </w:p>
        </w:tc>
        <w:tc>
          <w:tcPr>
            <w:tcW w:w="697" w:type="pct"/>
            <w:tcMar>
              <w:right w:w="170" w:type="dxa"/>
            </w:tcMar>
            <w:vAlign w:val="center"/>
          </w:tcPr>
          <w:p w14:paraId="17717FFC" w14:textId="77777777" w:rsidR="003468FD" w:rsidRPr="00996D29" w:rsidRDefault="003468FD" w:rsidP="00996D29">
            <w:pPr>
              <w:jc w:val="center"/>
              <w:rPr>
                <w:rFonts w:eastAsia="Arial"/>
                <w:lang w:val="kk-KZ"/>
              </w:rPr>
            </w:pPr>
            <w:r w:rsidRPr="00996D29">
              <w:rPr>
                <w:rFonts w:eastAsia="Arial"/>
                <w:lang w:val="kk-KZ"/>
              </w:rPr>
              <w:t>203,5</w:t>
            </w:r>
          </w:p>
        </w:tc>
      </w:tr>
      <w:tr w:rsidR="00996D29" w:rsidRPr="00996D29" w14:paraId="4C244B6C" w14:textId="77777777" w:rsidTr="003468FD">
        <w:trPr>
          <w:trHeight w:val="340"/>
        </w:trPr>
        <w:tc>
          <w:tcPr>
            <w:tcW w:w="294" w:type="pct"/>
            <w:vAlign w:val="center"/>
          </w:tcPr>
          <w:p w14:paraId="6CD5D665" w14:textId="77777777" w:rsidR="003468FD" w:rsidRPr="00996D29" w:rsidRDefault="003468FD" w:rsidP="00996D29">
            <w:pPr>
              <w:jc w:val="center"/>
              <w:rPr>
                <w:rFonts w:eastAsia="Arial"/>
              </w:rPr>
            </w:pPr>
          </w:p>
        </w:tc>
        <w:tc>
          <w:tcPr>
            <w:tcW w:w="2566" w:type="pct"/>
            <w:vAlign w:val="center"/>
          </w:tcPr>
          <w:p w14:paraId="628ECA43" w14:textId="77777777" w:rsidR="003468FD" w:rsidRPr="00996D29" w:rsidRDefault="003468FD" w:rsidP="00996D29">
            <w:pPr>
              <w:rPr>
                <w:rFonts w:eastAsia="Arial"/>
              </w:rPr>
            </w:pPr>
            <w:r w:rsidRPr="00996D29">
              <w:rPr>
                <w:rFonts w:eastAsia="Arial"/>
              </w:rPr>
              <w:t>– суточный</w:t>
            </w:r>
          </w:p>
        </w:tc>
        <w:tc>
          <w:tcPr>
            <w:tcW w:w="722" w:type="pct"/>
            <w:vAlign w:val="center"/>
          </w:tcPr>
          <w:p w14:paraId="1AF269FF" w14:textId="77777777" w:rsidR="003468FD" w:rsidRPr="00996D29" w:rsidRDefault="003468FD" w:rsidP="00996D29">
            <w:pPr>
              <w:jc w:val="center"/>
              <w:rPr>
                <w:rFonts w:eastAsia="Arial"/>
              </w:rPr>
            </w:pPr>
            <w:r w:rsidRPr="00996D29">
              <w:rPr>
                <w:rFonts w:eastAsia="Arial"/>
              </w:rPr>
              <w:t>м³/</w:t>
            </w:r>
            <w:proofErr w:type="spellStart"/>
            <w:r w:rsidRPr="00996D29">
              <w:rPr>
                <w:rFonts w:eastAsia="Arial"/>
              </w:rPr>
              <w:t>сут</w:t>
            </w:r>
            <w:proofErr w:type="spellEnd"/>
          </w:p>
        </w:tc>
        <w:tc>
          <w:tcPr>
            <w:tcW w:w="722" w:type="pct"/>
            <w:tcMar>
              <w:right w:w="170" w:type="dxa"/>
            </w:tcMar>
            <w:vAlign w:val="center"/>
          </w:tcPr>
          <w:p w14:paraId="60D92690" w14:textId="77777777" w:rsidR="003468FD" w:rsidRPr="00996D29" w:rsidRDefault="003468FD" w:rsidP="00996D29">
            <w:pPr>
              <w:jc w:val="center"/>
              <w:rPr>
                <w:rFonts w:eastAsia="Arial"/>
                <w:lang w:val="kk-KZ"/>
              </w:rPr>
            </w:pPr>
            <w:r w:rsidRPr="00996D29">
              <w:rPr>
                <w:rFonts w:eastAsia="Arial"/>
                <w:lang w:val="kk-KZ"/>
              </w:rPr>
              <w:t>7179,3</w:t>
            </w:r>
          </w:p>
        </w:tc>
        <w:tc>
          <w:tcPr>
            <w:tcW w:w="697" w:type="pct"/>
            <w:tcMar>
              <w:right w:w="170" w:type="dxa"/>
            </w:tcMar>
            <w:vAlign w:val="center"/>
          </w:tcPr>
          <w:p w14:paraId="05A954BB" w14:textId="77777777" w:rsidR="003468FD" w:rsidRPr="00996D29" w:rsidRDefault="003468FD" w:rsidP="00996D29">
            <w:pPr>
              <w:jc w:val="center"/>
              <w:rPr>
                <w:rFonts w:eastAsia="Arial"/>
                <w:lang w:val="kk-KZ"/>
              </w:rPr>
            </w:pPr>
            <w:r w:rsidRPr="00996D29">
              <w:rPr>
                <w:rFonts w:eastAsia="Arial"/>
                <w:lang w:val="kk-KZ"/>
              </w:rPr>
              <w:t>7326,0</w:t>
            </w:r>
          </w:p>
        </w:tc>
      </w:tr>
      <w:tr w:rsidR="00996D29" w:rsidRPr="00996D29" w14:paraId="08F7B476" w14:textId="77777777" w:rsidTr="003468FD">
        <w:trPr>
          <w:trHeight w:val="340"/>
        </w:trPr>
        <w:tc>
          <w:tcPr>
            <w:tcW w:w="294" w:type="pct"/>
            <w:vAlign w:val="center"/>
          </w:tcPr>
          <w:p w14:paraId="276E3EA2" w14:textId="77777777" w:rsidR="003468FD" w:rsidRPr="00996D29" w:rsidRDefault="003468FD" w:rsidP="00996D29">
            <w:pPr>
              <w:jc w:val="center"/>
              <w:rPr>
                <w:rFonts w:eastAsia="Arial"/>
              </w:rPr>
            </w:pPr>
          </w:p>
        </w:tc>
        <w:tc>
          <w:tcPr>
            <w:tcW w:w="2566" w:type="pct"/>
            <w:vAlign w:val="center"/>
          </w:tcPr>
          <w:p w14:paraId="4B65A2DE" w14:textId="77777777" w:rsidR="003468FD" w:rsidRPr="00996D29" w:rsidRDefault="003468FD" w:rsidP="00996D29">
            <w:pPr>
              <w:rPr>
                <w:rFonts w:eastAsia="Arial"/>
              </w:rPr>
            </w:pPr>
            <w:r w:rsidRPr="00996D29">
              <w:rPr>
                <w:rFonts w:eastAsia="Arial"/>
              </w:rPr>
              <w:t>– за вегетационный период</w:t>
            </w:r>
          </w:p>
        </w:tc>
        <w:tc>
          <w:tcPr>
            <w:tcW w:w="722" w:type="pct"/>
            <w:vAlign w:val="center"/>
          </w:tcPr>
          <w:p w14:paraId="15260C92" w14:textId="77777777" w:rsidR="003468FD" w:rsidRPr="00996D29" w:rsidRDefault="003468FD" w:rsidP="00996D29">
            <w:pPr>
              <w:jc w:val="center"/>
              <w:rPr>
                <w:rFonts w:eastAsia="Arial"/>
              </w:rPr>
            </w:pPr>
            <w:r w:rsidRPr="00996D29">
              <w:rPr>
                <w:rFonts w:eastAsia="Arial"/>
              </w:rPr>
              <w:t>тыс. м³</w:t>
            </w:r>
          </w:p>
        </w:tc>
        <w:tc>
          <w:tcPr>
            <w:tcW w:w="722" w:type="pct"/>
            <w:tcMar>
              <w:right w:w="170" w:type="dxa"/>
            </w:tcMar>
            <w:vAlign w:val="center"/>
          </w:tcPr>
          <w:p w14:paraId="6FBD026C" w14:textId="77777777" w:rsidR="003468FD" w:rsidRPr="00996D29" w:rsidRDefault="003468FD" w:rsidP="00996D29">
            <w:pPr>
              <w:jc w:val="center"/>
              <w:rPr>
                <w:rFonts w:eastAsia="Arial"/>
                <w:lang w:val="kk-KZ"/>
              </w:rPr>
            </w:pPr>
            <w:r w:rsidRPr="00996D29">
              <w:rPr>
                <w:rFonts w:eastAsia="Arial"/>
                <w:lang w:val="kk-KZ"/>
              </w:rPr>
              <w:t>1076,9</w:t>
            </w:r>
          </w:p>
        </w:tc>
        <w:tc>
          <w:tcPr>
            <w:tcW w:w="697" w:type="pct"/>
            <w:tcMar>
              <w:right w:w="170" w:type="dxa"/>
            </w:tcMar>
            <w:vAlign w:val="center"/>
          </w:tcPr>
          <w:p w14:paraId="4112CAB7" w14:textId="77777777" w:rsidR="003468FD" w:rsidRPr="00996D29" w:rsidRDefault="003468FD" w:rsidP="00996D29">
            <w:pPr>
              <w:jc w:val="center"/>
              <w:rPr>
                <w:rFonts w:eastAsia="Arial"/>
                <w:lang w:val="kk-KZ"/>
              </w:rPr>
            </w:pPr>
            <w:r w:rsidRPr="00996D29">
              <w:rPr>
                <w:rFonts w:eastAsia="Arial"/>
                <w:lang w:val="kk-KZ"/>
              </w:rPr>
              <w:t>1098,9</w:t>
            </w:r>
          </w:p>
        </w:tc>
      </w:tr>
      <w:tr w:rsidR="00996D29" w:rsidRPr="00996D29" w14:paraId="7280B146" w14:textId="77777777" w:rsidTr="003468FD">
        <w:trPr>
          <w:trHeight w:val="340"/>
        </w:trPr>
        <w:tc>
          <w:tcPr>
            <w:tcW w:w="294" w:type="pct"/>
            <w:vAlign w:val="center"/>
          </w:tcPr>
          <w:p w14:paraId="21D2CE83" w14:textId="77777777" w:rsidR="003468FD" w:rsidRPr="00996D29" w:rsidRDefault="003468FD" w:rsidP="00996D29">
            <w:pPr>
              <w:jc w:val="center"/>
              <w:rPr>
                <w:rFonts w:eastAsia="Arial"/>
              </w:rPr>
            </w:pPr>
            <w:r w:rsidRPr="00996D29">
              <w:rPr>
                <w:rFonts w:eastAsia="Arial"/>
              </w:rPr>
              <w:t>2.3</w:t>
            </w:r>
          </w:p>
        </w:tc>
        <w:tc>
          <w:tcPr>
            <w:tcW w:w="2566" w:type="pct"/>
            <w:vAlign w:val="center"/>
          </w:tcPr>
          <w:p w14:paraId="2F49418C" w14:textId="77777777" w:rsidR="003468FD" w:rsidRPr="00996D29" w:rsidRDefault="003468FD" w:rsidP="00996D29">
            <w:pPr>
              <w:rPr>
                <w:rFonts w:eastAsia="Arial"/>
              </w:rPr>
            </w:pPr>
            <w:r w:rsidRPr="00996D29">
              <w:rPr>
                <w:rFonts w:eastAsia="Arial"/>
              </w:rPr>
              <w:t>На полив асфальтовых покрытий:</w:t>
            </w:r>
          </w:p>
        </w:tc>
        <w:tc>
          <w:tcPr>
            <w:tcW w:w="722" w:type="pct"/>
            <w:vAlign w:val="center"/>
          </w:tcPr>
          <w:p w14:paraId="2864560D" w14:textId="77777777" w:rsidR="003468FD" w:rsidRPr="00996D29" w:rsidRDefault="003468FD" w:rsidP="00996D29">
            <w:pPr>
              <w:jc w:val="center"/>
              <w:rPr>
                <w:rFonts w:eastAsia="Arial"/>
              </w:rPr>
            </w:pPr>
          </w:p>
        </w:tc>
        <w:tc>
          <w:tcPr>
            <w:tcW w:w="722" w:type="pct"/>
            <w:tcMar>
              <w:right w:w="170" w:type="dxa"/>
            </w:tcMar>
            <w:vAlign w:val="center"/>
          </w:tcPr>
          <w:p w14:paraId="2C46016C" w14:textId="77777777" w:rsidR="003468FD" w:rsidRPr="00996D29" w:rsidRDefault="003468FD" w:rsidP="00996D29">
            <w:pPr>
              <w:jc w:val="center"/>
              <w:rPr>
                <w:rFonts w:eastAsia="Arial"/>
              </w:rPr>
            </w:pPr>
          </w:p>
        </w:tc>
        <w:tc>
          <w:tcPr>
            <w:tcW w:w="697" w:type="pct"/>
            <w:tcMar>
              <w:right w:w="170" w:type="dxa"/>
            </w:tcMar>
            <w:vAlign w:val="center"/>
          </w:tcPr>
          <w:p w14:paraId="14B157C4" w14:textId="77777777" w:rsidR="003468FD" w:rsidRPr="00996D29" w:rsidRDefault="003468FD" w:rsidP="00996D29">
            <w:pPr>
              <w:jc w:val="center"/>
              <w:rPr>
                <w:rFonts w:eastAsia="Arial"/>
              </w:rPr>
            </w:pPr>
          </w:p>
        </w:tc>
      </w:tr>
      <w:tr w:rsidR="00996D29" w:rsidRPr="00996D29" w14:paraId="6C0D1463" w14:textId="77777777" w:rsidTr="003468FD">
        <w:trPr>
          <w:trHeight w:val="340"/>
        </w:trPr>
        <w:tc>
          <w:tcPr>
            <w:tcW w:w="294" w:type="pct"/>
            <w:vAlign w:val="center"/>
          </w:tcPr>
          <w:p w14:paraId="4E1DB7AD" w14:textId="77777777" w:rsidR="003468FD" w:rsidRPr="00996D29" w:rsidRDefault="003468FD" w:rsidP="00996D29">
            <w:pPr>
              <w:jc w:val="center"/>
              <w:rPr>
                <w:rFonts w:eastAsia="Arial"/>
              </w:rPr>
            </w:pPr>
          </w:p>
        </w:tc>
        <w:tc>
          <w:tcPr>
            <w:tcW w:w="2566" w:type="pct"/>
            <w:vAlign w:val="center"/>
          </w:tcPr>
          <w:p w14:paraId="651C3B64" w14:textId="77777777" w:rsidR="003468FD" w:rsidRPr="00996D29" w:rsidRDefault="003468FD" w:rsidP="00996D29">
            <w:pPr>
              <w:rPr>
                <w:rFonts w:eastAsia="Arial"/>
              </w:rPr>
            </w:pPr>
            <w:r w:rsidRPr="00996D29">
              <w:rPr>
                <w:rFonts w:eastAsia="Arial"/>
              </w:rPr>
              <w:t>– секундный</w:t>
            </w:r>
          </w:p>
        </w:tc>
        <w:tc>
          <w:tcPr>
            <w:tcW w:w="722" w:type="pct"/>
            <w:vAlign w:val="center"/>
          </w:tcPr>
          <w:p w14:paraId="071F597A" w14:textId="77777777" w:rsidR="003468FD" w:rsidRPr="00996D29" w:rsidRDefault="003468FD" w:rsidP="00996D29">
            <w:pPr>
              <w:jc w:val="center"/>
              <w:rPr>
                <w:rFonts w:eastAsia="Arial"/>
              </w:rPr>
            </w:pPr>
            <w:r w:rsidRPr="00996D29">
              <w:rPr>
                <w:rFonts w:eastAsia="Arial"/>
              </w:rPr>
              <w:t>л/с</w:t>
            </w:r>
          </w:p>
        </w:tc>
        <w:tc>
          <w:tcPr>
            <w:tcW w:w="722" w:type="pct"/>
            <w:tcMar>
              <w:right w:w="170" w:type="dxa"/>
            </w:tcMar>
            <w:vAlign w:val="center"/>
          </w:tcPr>
          <w:p w14:paraId="58B8513F" w14:textId="77777777" w:rsidR="003468FD" w:rsidRPr="00996D29" w:rsidRDefault="003468FD" w:rsidP="00996D29">
            <w:pPr>
              <w:jc w:val="center"/>
              <w:rPr>
                <w:rFonts w:eastAsia="Arial"/>
                <w:lang w:val="kk-KZ"/>
              </w:rPr>
            </w:pPr>
            <w:r w:rsidRPr="00996D29">
              <w:rPr>
                <w:rFonts w:eastAsia="Arial"/>
                <w:lang w:val="kk-KZ"/>
              </w:rPr>
              <w:t>17,65</w:t>
            </w:r>
          </w:p>
        </w:tc>
        <w:tc>
          <w:tcPr>
            <w:tcW w:w="697" w:type="pct"/>
            <w:tcMar>
              <w:right w:w="170" w:type="dxa"/>
            </w:tcMar>
            <w:vAlign w:val="center"/>
          </w:tcPr>
          <w:p w14:paraId="3211B302" w14:textId="77777777" w:rsidR="003468FD" w:rsidRPr="00996D29" w:rsidRDefault="003468FD" w:rsidP="00996D29">
            <w:pPr>
              <w:jc w:val="center"/>
              <w:rPr>
                <w:rFonts w:eastAsia="Arial"/>
                <w:lang w:val="kk-KZ"/>
              </w:rPr>
            </w:pPr>
            <w:r w:rsidRPr="00996D29">
              <w:rPr>
                <w:rFonts w:eastAsia="Arial"/>
                <w:lang w:val="kk-KZ"/>
              </w:rPr>
              <w:t>18,4</w:t>
            </w:r>
          </w:p>
        </w:tc>
      </w:tr>
      <w:tr w:rsidR="00996D29" w:rsidRPr="00996D29" w14:paraId="05099A08" w14:textId="77777777" w:rsidTr="003468FD">
        <w:trPr>
          <w:trHeight w:val="340"/>
        </w:trPr>
        <w:tc>
          <w:tcPr>
            <w:tcW w:w="294" w:type="pct"/>
            <w:vAlign w:val="center"/>
          </w:tcPr>
          <w:p w14:paraId="4CD410CD" w14:textId="77777777" w:rsidR="003468FD" w:rsidRPr="00996D29" w:rsidRDefault="003468FD" w:rsidP="00996D29">
            <w:pPr>
              <w:jc w:val="center"/>
              <w:rPr>
                <w:rFonts w:eastAsia="Arial"/>
              </w:rPr>
            </w:pPr>
          </w:p>
        </w:tc>
        <w:tc>
          <w:tcPr>
            <w:tcW w:w="2566" w:type="pct"/>
            <w:vAlign w:val="center"/>
          </w:tcPr>
          <w:p w14:paraId="7E95659B" w14:textId="77777777" w:rsidR="003468FD" w:rsidRPr="00996D29" w:rsidRDefault="003468FD" w:rsidP="00996D29">
            <w:pPr>
              <w:rPr>
                <w:rFonts w:eastAsia="Arial"/>
              </w:rPr>
            </w:pPr>
            <w:r w:rsidRPr="00996D29">
              <w:rPr>
                <w:rFonts w:eastAsia="Arial"/>
              </w:rPr>
              <w:t>– суточный</w:t>
            </w:r>
          </w:p>
        </w:tc>
        <w:tc>
          <w:tcPr>
            <w:tcW w:w="722" w:type="pct"/>
            <w:vAlign w:val="center"/>
          </w:tcPr>
          <w:p w14:paraId="4467E30B" w14:textId="77777777" w:rsidR="003468FD" w:rsidRPr="00996D29" w:rsidRDefault="003468FD" w:rsidP="00996D29">
            <w:pPr>
              <w:jc w:val="center"/>
              <w:rPr>
                <w:rFonts w:eastAsia="Arial"/>
              </w:rPr>
            </w:pPr>
            <w:r w:rsidRPr="00996D29">
              <w:rPr>
                <w:rFonts w:eastAsia="Arial"/>
              </w:rPr>
              <w:t>м³/</w:t>
            </w:r>
            <w:proofErr w:type="spellStart"/>
            <w:r w:rsidRPr="00996D29">
              <w:rPr>
                <w:rFonts w:eastAsia="Arial"/>
              </w:rPr>
              <w:t>сут</w:t>
            </w:r>
            <w:proofErr w:type="spellEnd"/>
          </w:p>
        </w:tc>
        <w:tc>
          <w:tcPr>
            <w:tcW w:w="722" w:type="pct"/>
            <w:tcMar>
              <w:right w:w="170" w:type="dxa"/>
            </w:tcMar>
            <w:vAlign w:val="center"/>
          </w:tcPr>
          <w:p w14:paraId="607E0106" w14:textId="77777777" w:rsidR="003468FD" w:rsidRPr="00996D29" w:rsidRDefault="003468FD" w:rsidP="00996D29">
            <w:pPr>
              <w:jc w:val="center"/>
              <w:rPr>
                <w:rFonts w:eastAsia="Arial"/>
                <w:lang w:val="kk-KZ"/>
              </w:rPr>
            </w:pPr>
            <w:r w:rsidRPr="00996D29">
              <w:rPr>
                <w:rFonts w:eastAsia="Arial"/>
                <w:lang w:val="kk-KZ"/>
              </w:rPr>
              <w:t>635,4</w:t>
            </w:r>
          </w:p>
        </w:tc>
        <w:tc>
          <w:tcPr>
            <w:tcW w:w="697" w:type="pct"/>
            <w:tcMar>
              <w:right w:w="170" w:type="dxa"/>
            </w:tcMar>
            <w:vAlign w:val="center"/>
          </w:tcPr>
          <w:p w14:paraId="5CFA2FD3" w14:textId="77777777" w:rsidR="003468FD" w:rsidRPr="00996D29" w:rsidRDefault="003468FD" w:rsidP="00996D29">
            <w:pPr>
              <w:jc w:val="center"/>
              <w:rPr>
                <w:rFonts w:eastAsia="Arial"/>
                <w:lang w:val="kk-KZ"/>
              </w:rPr>
            </w:pPr>
            <w:r w:rsidRPr="00996D29">
              <w:rPr>
                <w:rFonts w:eastAsia="Arial"/>
                <w:lang w:val="kk-KZ"/>
              </w:rPr>
              <w:t>663,3</w:t>
            </w:r>
          </w:p>
        </w:tc>
      </w:tr>
      <w:tr w:rsidR="00996D29" w:rsidRPr="00996D29" w14:paraId="6DD4794B" w14:textId="77777777" w:rsidTr="003468FD">
        <w:trPr>
          <w:trHeight w:val="340"/>
        </w:trPr>
        <w:tc>
          <w:tcPr>
            <w:tcW w:w="294" w:type="pct"/>
            <w:vAlign w:val="center"/>
          </w:tcPr>
          <w:p w14:paraId="5C66D95B" w14:textId="77777777" w:rsidR="003468FD" w:rsidRPr="00996D29" w:rsidRDefault="003468FD" w:rsidP="00996D29">
            <w:pPr>
              <w:jc w:val="center"/>
              <w:rPr>
                <w:rFonts w:eastAsia="Arial"/>
              </w:rPr>
            </w:pPr>
          </w:p>
        </w:tc>
        <w:tc>
          <w:tcPr>
            <w:tcW w:w="2566" w:type="pct"/>
            <w:vAlign w:val="center"/>
          </w:tcPr>
          <w:p w14:paraId="70AD5797" w14:textId="77777777" w:rsidR="003468FD" w:rsidRPr="00996D29" w:rsidRDefault="003468FD" w:rsidP="00996D29">
            <w:pPr>
              <w:rPr>
                <w:rFonts w:eastAsia="Arial"/>
              </w:rPr>
            </w:pPr>
            <w:r w:rsidRPr="00996D29">
              <w:rPr>
                <w:rFonts w:eastAsia="Arial"/>
              </w:rPr>
              <w:t>– за лето</w:t>
            </w:r>
          </w:p>
        </w:tc>
        <w:tc>
          <w:tcPr>
            <w:tcW w:w="722" w:type="pct"/>
            <w:vAlign w:val="center"/>
          </w:tcPr>
          <w:p w14:paraId="45062C66" w14:textId="77777777" w:rsidR="003468FD" w:rsidRPr="00996D29" w:rsidRDefault="003468FD" w:rsidP="00996D29">
            <w:pPr>
              <w:jc w:val="center"/>
              <w:rPr>
                <w:rFonts w:eastAsia="Arial"/>
              </w:rPr>
            </w:pPr>
            <w:r w:rsidRPr="00996D29">
              <w:rPr>
                <w:rFonts w:eastAsia="Arial"/>
              </w:rPr>
              <w:t>тыс. м³</w:t>
            </w:r>
          </w:p>
        </w:tc>
        <w:tc>
          <w:tcPr>
            <w:tcW w:w="722" w:type="pct"/>
            <w:tcMar>
              <w:right w:w="170" w:type="dxa"/>
            </w:tcMar>
            <w:vAlign w:val="center"/>
          </w:tcPr>
          <w:p w14:paraId="18E2184D" w14:textId="77777777" w:rsidR="003468FD" w:rsidRPr="00996D29" w:rsidRDefault="003468FD" w:rsidP="00996D29">
            <w:pPr>
              <w:jc w:val="center"/>
              <w:rPr>
                <w:rFonts w:eastAsia="Arial"/>
                <w:lang w:val="kk-KZ"/>
              </w:rPr>
            </w:pPr>
            <w:r w:rsidRPr="00996D29">
              <w:rPr>
                <w:rFonts w:eastAsia="Arial"/>
                <w:lang w:val="kk-KZ"/>
              </w:rPr>
              <w:t>95,31</w:t>
            </w:r>
          </w:p>
        </w:tc>
        <w:tc>
          <w:tcPr>
            <w:tcW w:w="697" w:type="pct"/>
            <w:tcMar>
              <w:right w:w="170" w:type="dxa"/>
            </w:tcMar>
            <w:vAlign w:val="center"/>
          </w:tcPr>
          <w:p w14:paraId="34CB143F" w14:textId="77777777" w:rsidR="003468FD" w:rsidRPr="00996D29" w:rsidRDefault="003468FD" w:rsidP="00996D29">
            <w:pPr>
              <w:jc w:val="center"/>
              <w:rPr>
                <w:rFonts w:eastAsia="Arial"/>
                <w:lang w:val="kk-KZ"/>
              </w:rPr>
            </w:pPr>
            <w:r w:rsidRPr="00996D29">
              <w:rPr>
                <w:rFonts w:eastAsia="Arial"/>
                <w:lang w:val="kk-KZ"/>
              </w:rPr>
              <w:t>99,4</w:t>
            </w:r>
          </w:p>
        </w:tc>
      </w:tr>
      <w:tr w:rsidR="00996D29" w:rsidRPr="00996D29" w14:paraId="538C4004" w14:textId="77777777" w:rsidTr="003468FD">
        <w:trPr>
          <w:trHeight w:val="340"/>
        </w:trPr>
        <w:tc>
          <w:tcPr>
            <w:tcW w:w="294" w:type="pct"/>
            <w:vAlign w:val="center"/>
          </w:tcPr>
          <w:p w14:paraId="0B3E2C3C" w14:textId="77777777" w:rsidR="003468FD" w:rsidRPr="00996D29" w:rsidRDefault="003468FD" w:rsidP="00996D29">
            <w:pPr>
              <w:jc w:val="center"/>
              <w:rPr>
                <w:rFonts w:eastAsia="Arial"/>
              </w:rPr>
            </w:pPr>
          </w:p>
        </w:tc>
        <w:tc>
          <w:tcPr>
            <w:tcW w:w="2566" w:type="pct"/>
            <w:vAlign w:val="center"/>
          </w:tcPr>
          <w:p w14:paraId="6B33A22E" w14:textId="77777777" w:rsidR="003468FD" w:rsidRPr="00996D29" w:rsidRDefault="003468FD" w:rsidP="00996D29">
            <w:pPr>
              <w:rPr>
                <w:rFonts w:eastAsia="Arial"/>
              </w:rPr>
            </w:pPr>
            <w:r w:rsidRPr="00996D29">
              <w:rPr>
                <w:rFonts w:eastAsia="Arial"/>
              </w:rPr>
              <w:t>Итого</w:t>
            </w:r>
          </w:p>
        </w:tc>
        <w:tc>
          <w:tcPr>
            <w:tcW w:w="722" w:type="pct"/>
            <w:vAlign w:val="center"/>
          </w:tcPr>
          <w:p w14:paraId="36E1BB3E" w14:textId="77777777" w:rsidR="003468FD" w:rsidRPr="00996D29" w:rsidRDefault="003468FD" w:rsidP="00996D29">
            <w:pPr>
              <w:jc w:val="center"/>
              <w:rPr>
                <w:rFonts w:eastAsia="Arial"/>
              </w:rPr>
            </w:pPr>
          </w:p>
        </w:tc>
        <w:tc>
          <w:tcPr>
            <w:tcW w:w="722" w:type="pct"/>
            <w:tcMar>
              <w:right w:w="170" w:type="dxa"/>
            </w:tcMar>
            <w:vAlign w:val="center"/>
          </w:tcPr>
          <w:p w14:paraId="0CD90F2C" w14:textId="77777777" w:rsidR="003468FD" w:rsidRPr="00996D29" w:rsidRDefault="003468FD" w:rsidP="00996D29">
            <w:pPr>
              <w:jc w:val="center"/>
              <w:rPr>
                <w:rFonts w:eastAsia="Arial"/>
              </w:rPr>
            </w:pPr>
          </w:p>
        </w:tc>
        <w:tc>
          <w:tcPr>
            <w:tcW w:w="697" w:type="pct"/>
            <w:tcMar>
              <w:right w:w="170" w:type="dxa"/>
            </w:tcMar>
            <w:vAlign w:val="center"/>
          </w:tcPr>
          <w:p w14:paraId="7E27AFB2" w14:textId="77777777" w:rsidR="003468FD" w:rsidRPr="00996D29" w:rsidRDefault="003468FD" w:rsidP="00996D29">
            <w:pPr>
              <w:jc w:val="center"/>
              <w:rPr>
                <w:rFonts w:eastAsia="Arial"/>
              </w:rPr>
            </w:pPr>
          </w:p>
        </w:tc>
      </w:tr>
      <w:tr w:rsidR="00996D29" w:rsidRPr="00996D29" w14:paraId="1D4F6825" w14:textId="77777777" w:rsidTr="003468FD">
        <w:trPr>
          <w:trHeight w:val="340"/>
        </w:trPr>
        <w:tc>
          <w:tcPr>
            <w:tcW w:w="294" w:type="pct"/>
            <w:vAlign w:val="center"/>
          </w:tcPr>
          <w:p w14:paraId="4680B923" w14:textId="77777777" w:rsidR="003468FD" w:rsidRPr="00996D29" w:rsidRDefault="003468FD" w:rsidP="00996D29">
            <w:pPr>
              <w:jc w:val="center"/>
              <w:rPr>
                <w:rFonts w:eastAsia="Arial"/>
              </w:rPr>
            </w:pPr>
          </w:p>
        </w:tc>
        <w:tc>
          <w:tcPr>
            <w:tcW w:w="2566" w:type="pct"/>
            <w:vAlign w:val="center"/>
          </w:tcPr>
          <w:p w14:paraId="534B4BD4" w14:textId="77777777" w:rsidR="003468FD" w:rsidRPr="00996D29" w:rsidRDefault="003468FD" w:rsidP="00996D29">
            <w:pPr>
              <w:rPr>
                <w:rFonts w:eastAsia="Arial"/>
              </w:rPr>
            </w:pPr>
            <w:r w:rsidRPr="00996D29">
              <w:rPr>
                <w:rFonts w:eastAsia="Arial"/>
              </w:rPr>
              <w:t>– секундный</w:t>
            </w:r>
          </w:p>
        </w:tc>
        <w:tc>
          <w:tcPr>
            <w:tcW w:w="722" w:type="pct"/>
            <w:vAlign w:val="center"/>
          </w:tcPr>
          <w:p w14:paraId="0AA8F53C" w14:textId="77777777" w:rsidR="003468FD" w:rsidRPr="00996D29" w:rsidRDefault="003468FD" w:rsidP="00996D29">
            <w:pPr>
              <w:jc w:val="center"/>
              <w:rPr>
                <w:rFonts w:eastAsia="Arial"/>
              </w:rPr>
            </w:pPr>
            <w:r w:rsidRPr="00996D29">
              <w:rPr>
                <w:rFonts w:eastAsia="Arial"/>
              </w:rPr>
              <w:t>л/с</w:t>
            </w:r>
          </w:p>
        </w:tc>
        <w:tc>
          <w:tcPr>
            <w:tcW w:w="722" w:type="pct"/>
            <w:tcMar>
              <w:right w:w="170" w:type="dxa"/>
            </w:tcMar>
            <w:vAlign w:val="center"/>
          </w:tcPr>
          <w:p w14:paraId="0ED4C3E2" w14:textId="77777777" w:rsidR="003468FD" w:rsidRPr="00996D29" w:rsidRDefault="003468FD" w:rsidP="00996D29">
            <w:pPr>
              <w:jc w:val="center"/>
              <w:rPr>
                <w:rFonts w:eastAsia="Arial"/>
                <w:lang w:val="kk-KZ"/>
              </w:rPr>
            </w:pPr>
            <w:r w:rsidRPr="00996D29">
              <w:rPr>
                <w:rFonts w:eastAsia="Arial"/>
                <w:lang w:val="kk-KZ"/>
              </w:rPr>
              <w:t>217,55</w:t>
            </w:r>
          </w:p>
        </w:tc>
        <w:tc>
          <w:tcPr>
            <w:tcW w:w="697" w:type="pct"/>
            <w:tcMar>
              <w:right w:w="170" w:type="dxa"/>
            </w:tcMar>
            <w:vAlign w:val="center"/>
          </w:tcPr>
          <w:p w14:paraId="136B7AB7" w14:textId="77777777" w:rsidR="003468FD" w:rsidRPr="00996D29" w:rsidRDefault="003468FD" w:rsidP="00996D29">
            <w:pPr>
              <w:jc w:val="center"/>
              <w:rPr>
                <w:rFonts w:eastAsia="Arial"/>
                <w:lang w:val="kk-KZ"/>
              </w:rPr>
            </w:pPr>
            <w:r w:rsidRPr="00996D29">
              <w:rPr>
                <w:rFonts w:eastAsia="Arial"/>
                <w:lang w:val="kk-KZ"/>
              </w:rPr>
              <w:t>228,8</w:t>
            </w:r>
          </w:p>
        </w:tc>
      </w:tr>
      <w:tr w:rsidR="00996D29" w:rsidRPr="00996D29" w14:paraId="09D6E4F1" w14:textId="77777777" w:rsidTr="003468FD">
        <w:trPr>
          <w:trHeight w:val="340"/>
        </w:trPr>
        <w:tc>
          <w:tcPr>
            <w:tcW w:w="294" w:type="pct"/>
            <w:vAlign w:val="center"/>
          </w:tcPr>
          <w:p w14:paraId="0A5B069F" w14:textId="77777777" w:rsidR="003468FD" w:rsidRPr="00996D29" w:rsidRDefault="003468FD" w:rsidP="00996D29">
            <w:pPr>
              <w:jc w:val="center"/>
              <w:rPr>
                <w:rFonts w:eastAsia="Arial"/>
              </w:rPr>
            </w:pPr>
          </w:p>
        </w:tc>
        <w:tc>
          <w:tcPr>
            <w:tcW w:w="2566" w:type="pct"/>
            <w:vAlign w:val="center"/>
          </w:tcPr>
          <w:p w14:paraId="6119B78F" w14:textId="77777777" w:rsidR="003468FD" w:rsidRPr="00996D29" w:rsidRDefault="003468FD" w:rsidP="00996D29">
            <w:pPr>
              <w:rPr>
                <w:rFonts w:eastAsia="Arial"/>
              </w:rPr>
            </w:pPr>
            <w:r w:rsidRPr="00996D29">
              <w:rPr>
                <w:rFonts w:eastAsia="Arial"/>
              </w:rPr>
              <w:t>– суточный</w:t>
            </w:r>
          </w:p>
        </w:tc>
        <w:tc>
          <w:tcPr>
            <w:tcW w:w="722" w:type="pct"/>
            <w:vAlign w:val="center"/>
          </w:tcPr>
          <w:p w14:paraId="32A3D2D3" w14:textId="77777777" w:rsidR="003468FD" w:rsidRPr="00996D29" w:rsidRDefault="003468FD" w:rsidP="00996D29">
            <w:pPr>
              <w:jc w:val="center"/>
              <w:rPr>
                <w:rFonts w:eastAsia="Arial"/>
              </w:rPr>
            </w:pPr>
            <w:r w:rsidRPr="00996D29">
              <w:rPr>
                <w:rFonts w:eastAsia="Arial"/>
              </w:rPr>
              <w:t>м³/</w:t>
            </w:r>
            <w:proofErr w:type="spellStart"/>
            <w:r w:rsidRPr="00996D29">
              <w:rPr>
                <w:rFonts w:eastAsia="Arial"/>
              </w:rPr>
              <w:t>сут</w:t>
            </w:r>
            <w:proofErr w:type="spellEnd"/>
          </w:p>
        </w:tc>
        <w:tc>
          <w:tcPr>
            <w:tcW w:w="722" w:type="pct"/>
            <w:tcMar>
              <w:right w:w="170" w:type="dxa"/>
            </w:tcMar>
            <w:vAlign w:val="center"/>
          </w:tcPr>
          <w:p w14:paraId="51DBB561" w14:textId="77777777" w:rsidR="003468FD" w:rsidRPr="00996D29" w:rsidRDefault="003468FD" w:rsidP="00996D29">
            <w:pPr>
              <w:jc w:val="center"/>
              <w:rPr>
                <w:rFonts w:eastAsia="Arial"/>
                <w:lang w:val="kk-KZ"/>
              </w:rPr>
            </w:pPr>
            <w:r w:rsidRPr="00996D29">
              <w:rPr>
                <w:rFonts w:eastAsia="Arial"/>
                <w:lang w:val="kk-KZ"/>
              </w:rPr>
              <w:t>7814,7</w:t>
            </w:r>
          </w:p>
        </w:tc>
        <w:tc>
          <w:tcPr>
            <w:tcW w:w="697" w:type="pct"/>
            <w:tcMar>
              <w:right w:w="170" w:type="dxa"/>
            </w:tcMar>
            <w:vAlign w:val="center"/>
          </w:tcPr>
          <w:p w14:paraId="74CA2413" w14:textId="77777777" w:rsidR="003468FD" w:rsidRPr="00996D29" w:rsidRDefault="003468FD" w:rsidP="00996D29">
            <w:pPr>
              <w:jc w:val="center"/>
              <w:rPr>
                <w:rFonts w:eastAsia="Arial"/>
                <w:lang w:val="kk-KZ"/>
              </w:rPr>
            </w:pPr>
            <w:r w:rsidRPr="00996D29">
              <w:rPr>
                <w:rFonts w:eastAsia="Arial"/>
                <w:lang w:val="kk-KZ"/>
              </w:rPr>
              <w:t>8239,3</w:t>
            </w:r>
          </w:p>
        </w:tc>
      </w:tr>
      <w:tr w:rsidR="003468FD" w:rsidRPr="00996D29" w14:paraId="1E73D4DD" w14:textId="77777777" w:rsidTr="003468FD">
        <w:trPr>
          <w:trHeight w:val="340"/>
        </w:trPr>
        <w:tc>
          <w:tcPr>
            <w:tcW w:w="294" w:type="pct"/>
            <w:vAlign w:val="center"/>
          </w:tcPr>
          <w:p w14:paraId="1419A4BB" w14:textId="77777777" w:rsidR="003468FD" w:rsidRPr="00996D29" w:rsidRDefault="003468FD" w:rsidP="00996D29">
            <w:pPr>
              <w:jc w:val="center"/>
              <w:rPr>
                <w:rFonts w:eastAsia="Arial"/>
              </w:rPr>
            </w:pPr>
          </w:p>
        </w:tc>
        <w:tc>
          <w:tcPr>
            <w:tcW w:w="2566" w:type="pct"/>
            <w:vAlign w:val="center"/>
          </w:tcPr>
          <w:p w14:paraId="36D14FBC" w14:textId="77777777" w:rsidR="003468FD" w:rsidRPr="00996D29" w:rsidRDefault="003468FD" w:rsidP="00996D29">
            <w:pPr>
              <w:rPr>
                <w:rFonts w:eastAsia="Arial"/>
              </w:rPr>
            </w:pPr>
            <w:r w:rsidRPr="00996D29">
              <w:rPr>
                <w:rFonts w:eastAsia="Arial"/>
              </w:rPr>
              <w:t>– за год</w:t>
            </w:r>
          </w:p>
        </w:tc>
        <w:tc>
          <w:tcPr>
            <w:tcW w:w="722" w:type="pct"/>
            <w:vAlign w:val="center"/>
          </w:tcPr>
          <w:p w14:paraId="16ECA2CF" w14:textId="77777777" w:rsidR="003468FD" w:rsidRPr="00996D29" w:rsidRDefault="003468FD" w:rsidP="00996D29">
            <w:pPr>
              <w:jc w:val="center"/>
              <w:rPr>
                <w:rFonts w:eastAsia="Arial"/>
              </w:rPr>
            </w:pPr>
            <w:r w:rsidRPr="00996D29">
              <w:rPr>
                <w:rFonts w:eastAsia="Arial"/>
              </w:rPr>
              <w:t>тыс. м³</w:t>
            </w:r>
          </w:p>
        </w:tc>
        <w:tc>
          <w:tcPr>
            <w:tcW w:w="722" w:type="pct"/>
            <w:tcMar>
              <w:right w:w="170" w:type="dxa"/>
            </w:tcMar>
            <w:vAlign w:val="center"/>
          </w:tcPr>
          <w:p w14:paraId="0F2EABEE" w14:textId="77777777" w:rsidR="003468FD" w:rsidRPr="00996D29" w:rsidRDefault="003468FD" w:rsidP="00996D29">
            <w:pPr>
              <w:jc w:val="center"/>
              <w:rPr>
                <w:rFonts w:eastAsia="Arial"/>
                <w:lang w:val="kk-KZ"/>
              </w:rPr>
            </w:pPr>
            <w:r w:rsidRPr="00996D29">
              <w:rPr>
                <w:rFonts w:eastAsia="Arial"/>
                <w:lang w:val="kk-KZ"/>
              </w:rPr>
              <w:t>1175,2</w:t>
            </w:r>
          </w:p>
        </w:tc>
        <w:tc>
          <w:tcPr>
            <w:tcW w:w="697" w:type="pct"/>
            <w:tcMar>
              <w:right w:w="170" w:type="dxa"/>
            </w:tcMar>
            <w:vAlign w:val="center"/>
          </w:tcPr>
          <w:p w14:paraId="0C867CF1" w14:textId="77777777" w:rsidR="003468FD" w:rsidRPr="00996D29" w:rsidRDefault="003468FD" w:rsidP="00996D29">
            <w:pPr>
              <w:jc w:val="center"/>
              <w:rPr>
                <w:rFonts w:eastAsia="Arial"/>
                <w:lang w:val="kk-KZ"/>
              </w:rPr>
            </w:pPr>
            <w:r w:rsidRPr="00996D29">
              <w:rPr>
                <w:rFonts w:eastAsia="Arial"/>
                <w:lang w:val="kk-KZ"/>
              </w:rPr>
              <w:t>1235,8</w:t>
            </w:r>
          </w:p>
        </w:tc>
      </w:tr>
    </w:tbl>
    <w:p w14:paraId="5CB9D54F" w14:textId="77777777" w:rsidR="003468FD" w:rsidRPr="00996D29" w:rsidRDefault="003468FD" w:rsidP="00996D29">
      <w:pPr>
        <w:ind w:firstLine="709"/>
        <w:jc w:val="both"/>
        <w:rPr>
          <w:rFonts w:eastAsia="Arial"/>
          <w:b/>
          <w:sz w:val="28"/>
          <w:szCs w:val="28"/>
        </w:rPr>
      </w:pPr>
    </w:p>
    <w:p w14:paraId="0C64DEA4" w14:textId="07316E4A" w:rsidR="003468FD" w:rsidRPr="00996D29" w:rsidRDefault="000B0A77" w:rsidP="00996D29">
      <w:pPr>
        <w:ind w:firstLine="709"/>
        <w:jc w:val="both"/>
        <w:rPr>
          <w:rFonts w:eastAsia="Arial"/>
          <w:b/>
          <w:sz w:val="28"/>
          <w:szCs w:val="28"/>
        </w:rPr>
      </w:pPr>
      <w:r w:rsidRPr="00996D29">
        <w:rPr>
          <w:rFonts w:eastAsia="Arial"/>
          <w:b/>
          <w:sz w:val="28"/>
          <w:szCs w:val="28"/>
        </w:rPr>
        <w:t>5</w:t>
      </w:r>
      <w:r w:rsidR="003468FD" w:rsidRPr="00996D29">
        <w:rPr>
          <w:rFonts w:eastAsia="Arial"/>
          <w:b/>
          <w:sz w:val="28"/>
          <w:szCs w:val="28"/>
        </w:rPr>
        <w:t>.4.</w:t>
      </w:r>
      <w:bookmarkStart w:id="17" w:name="bookmark=id.2et92p0" w:colFirst="0" w:colLast="0"/>
      <w:bookmarkEnd w:id="17"/>
      <w:r w:rsidR="003468FD" w:rsidRPr="00996D29">
        <w:rPr>
          <w:rFonts w:eastAsia="Arial"/>
          <w:b/>
          <w:sz w:val="28"/>
          <w:szCs w:val="28"/>
        </w:rPr>
        <w:t xml:space="preserve"> Защита территории от подтопления</w:t>
      </w:r>
    </w:p>
    <w:p w14:paraId="53283BAF" w14:textId="77777777"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По условиям распространения, питания и залегания выделено несколько водоносных горизонтов.</w:t>
      </w:r>
    </w:p>
    <w:p w14:paraId="4779D75D" w14:textId="77777777" w:rsidR="003468FD" w:rsidRPr="00996D29" w:rsidRDefault="003468FD" w:rsidP="00996D29">
      <w:pPr>
        <w:ind w:firstLine="709"/>
        <w:jc w:val="both"/>
        <w:rPr>
          <w:sz w:val="28"/>
          <w:szCs w:val="28"/>
        </w:rPr>
      </w:pPr>
      <w:r w:rsidRPr="00996D29">
        <w:rPr>
          <w:sz w:val="28"/>
          <w:szCs w:val="28"/>
        </w:rPr>
        <w:t xml:space="preserve">По глубине залегания уровня грунтовых вод территория делится на два участка: </w:t>
      </w:r>
    </w:p>
    <w:p w14:paraId="2847D5DD" w14:textId="77777777" w:rsidR="003468FD" w:rsidRPr="00996D29" w:rsidRDefault="003468FD" w:rsidP="00996D29">
      <w:pPr>
        <w:autoSpaceDE w:val="0"/>
        <w:autoSpaceDN w:val="0"/>
        <w:adjustRightInd w:val="0"/>
        <w:ind w:firstLine="709"/>
        <w:jc w:val="both"/>
        <w:rPr>
          <w:sz w:val="28"/>
          <w:szCs w:val="28"/>
        </w:rPr>
      </w:pPr>
      <w:r w:rsidRPr="00996D29">
        <w:rPr>
          <w:sz w:val="28"/>
          <w:szCs w:val="28"/>
        </w:rPr>
        <w:t xml:space="preserve">Участок </w:t>
      </w:r>
      <w:r w:rsidRPr="00996D29">
        <w:rPr>
          <w:sz w:val="28"/>
          <w:szCs w:val="28"/>
          <w:lang w:val="en-US"/>
        </w:rPr>
        <w:t>I</w:t>
      </w:r>
      <w:r w:rsidRPr="00996D29">
        <w:rPr>
          <w:sz w:val="28"/>
          <w:szCs w:val="28"/>
        </w:rPr>
        <w:t xml:space="preserve"> -1-1 – уровень залегания грунтовых вод 2,0-5,0 м;</w:t>
      </w:r>
    </w:p>
    <w:p w14:paraId="66E45946" w14:textId="2C0D5717" w:rsidR="003468FD" w:rsidRPr="00996D29" w:rsidRDefault="003468FD" w:rsidP="00996D29">
      <w:pPr>
        <w:autoSpaceDE w:val="0"/>
        <w:autoSpaceDN w:val="0"/>
        <w:adjustRightInd w:val="0"/>
        <w:ind w:firstLine="709"/>
        <w:jc w:val="both"/>
        <w:rPr>
          <w:sz w:val="28"/>
          <w:szCs w:val="28"/>
        </w:rPr>
      </w:pPr>
      <w:r w:rsidRPr="00996D29">
        <w:rPr>
          <w:sz w:val="28"/>
          <w:szCs w:val="28"/>
        </w:rPr>
        <w:t xml:space="preserve">Участок </w:t>
      </w:r>
      <w:r w:rsidRPr="00996D29">
        <w:rPr>
          <w:sz w:val="28"/>
          <w:szCs w:val="28"/>
          <w:lang w:val="en-US"/>
        </w:rPr>
        <w:t>I</w:t>
      </w:r>
      <w:r w:rsidRPr="00996D29">
        <w:rPr>
          <w:sz w:val="28"/>
          <w:szCs w:val="28"/>
        </w:rPr>
        <w:t xml:space="preserve"> -2-2 – уровень залегания грунтовых вод 0,0-2,0 м;</w:t>
      </w:r>
    </w:p>
    <w:p w14:paraId="6141B209" w14:textId="77777777" w:rsidR="003468FD" w:rsidRPr="00996D29" w:rsidRDefault="003468FD" w:rsidP="00996D29">
      <w:pPr>
        <w:autoSpaceDE w:val="0"/>
        <w:autoSpaceDN w:val="0"/>
        <w:adjustRightInd w:val="0"/>
        <w:ind w:firstLine="709"/>
        <w:jc w:val="both"/>
        <w:rPr>
          <w:sz w:val="28"/>
          <w:szCs w:val="28"/>
        </w:rPr>
      </w:pPr>
      <w:r w:rsidRPr="00996D29">
        <w:rPr>
          <w:sz w:val="28"/>
          <w:szCs w:val="28"/>
        </w:rPr>
        <w:t xml:space="preserve">Участок </w:t>
      </w:r>
      <w:r w:rsidRPr="00996D29">
        <w:rPr>
          <w:sz w:val="28"/>
          <w:szCs w:val="28"/>
          <w:lang w:val="en-US"/>
        </w:rPr>
        <w:t>I</w:t>
      </w:r>
      <w:r w:rsidRPr="00996D29">
        <w:rPr>
          <w:sz w:val="28"/>
          <w:szCs w:val="28"/>
        </w:rPr>
        <w:t xml:space="preserve"> -1-1 – это основная территория села. </w:t>
      </w:r>
    </w:p>
    <w:p w14:paraId="3A3C99A2" w14:textId="77777777" w:rsidR="003468FD" w:rsidRPr="00996D29" w:rsidRDefault="003468FD" w:rsidP="00996D29">
      <w:pPr>
        <w:autoSpaceDE w:val="0"/>
        <w:autoSpaceDN w:val="0"/>
        <w:adjustRightInd w:val="0"/>
        <w:ind w:firstLine="709"/>
        <w:jc w:val="both"/>
        <w:rPr>
          <w:sz w:val="28"/>
          <w:szCs w:val="28"/>
        </w:rPr>
      </w:pPr>
      <w:r w:rsidRPr="00996D29">
        <w:rPr>
          <w:sz w:val="28"/>
          <w:szCs w:val="28"/>
        </w:rPr>
        <w:t xml:space="preserve">Глины – набухающие. Уровень залегания грунтовых вод 2,0-5,0 м. При строительстве на данном участке удорожание будет складываться из следующих факторов: </w:t>
      </w:r>
      <w:proofErr w:type="spellStart"/>
      <w:r w:rsidRPr="00996D29">
        <w:rPr>
          <w:sz w:val="28"/>
          <w:szCs w:val="28"/>
        </w:rPr>
        <w:t>просадочность</w:t>
      </w:r>
      <w:proofErr w:type="spellEnd"/>
      <w:r w:rsidRPr="00996D29">
        <w:rPr>
          <w:sz w:val="28"/>
          <w:szCs w:val="28"/>
        </w:rPr>
        <w:t xml:space="preserve"> – 2%; набухание – 2%; подтопление – 4%. Итого – 8%. Территория может считаться благоприятной для строительства при соблюдении всех мероприятий по устранению просадочных и набухающих свойств грунтов, исключения влияния </w:t>
      </w:r>
      <w:r w:rsidRPr="00996D29">
        <w:rPr>
          <w:sz w:val="28"/>
          <w:szCs w:val="28"/>
        </w:rPr>
        <w:lastRenderedPageBreak/>
        <w:t>агрессивного воздействия грунтов и грунтовых вод по отношению к бетонным и железобетонным конструкциям. Участок относится к потенциально подтопляемой территории. На участке возможно временное подтопление фундаментов водами верховодки и поверхностными водами.</w:t>
      </w:r>
    </w:p>
    <w:p w14:paraId="14C27D72" w14:textId="77777777"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 xml:space="preserve">Орошение приусадебных участков, утечки из </w:t>
      </w:r>
      <w:proofErr w:type="spellStart"/>
      <w:r w:rsidRPr="00996D29">
        <w:rPr>
          <w:rFonts w:eastAsia="Arial"/>
          <w:sz w:val="28"/>
          <w:szCs w:val="28"/>
        </w:rPr>
        <w:t>водонесущих</w:t>
      </w:r>
      <w:proofErr w:type="spellEnd"/>
      <w:r w:rsidRPr="00996D29">
        <w:rPr>
          <w:rFonts w:eastAsia="Arial"/>
          <w:sz w:val="28"/>
          <w:szCs w:val="28"/>
        </w:rPr>
        <w:t xml:space="preserve"> коммуникаций, а также наличие заболоченностей создают предпосылки для поднятия уровня грунтовых вод, т. е. создаются участки с подтоплением. </w:t>
      </w:r>
    </w:p>
    <w:p w14:paraId="084BB6E1" w14:textId="77777777"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 xml:space="preserve">Одним из средств борьбы с подтоплением является искусственное дренирование отдельных участков территории села с близким стоянием грунтовых вод, вызывающих опасение подтопления грунтовыми водами подвалов и подземных коммуникаций. </w:t>
      </w:r>
    </w:p>
    <w:p w14:paraId="14A07241" w14:textId="5A7CEE23" w:rsidR="003468FD" w:rsidRPr="00996D29" w:rsidRDefault="003468FD" w:rsidP="00996D29">
      <w:pPr>
        <w:widowControl w:val="0"/>
        <w:pBdr>
          <w:top w:val="nil"/>
          <w:left w:val="nil"/>
          <w:bottom w:val="nil"/>
          <w:right w:val="nil"/>
          <w:between w:val="nil"/>
        </w:pBdr>
        <w:ind w:firstLine="709"/>
        <w:jc w:val="both"/>
        <w:rPr>
          <w:rFonts w:eastAsia="Arial"/>
          <w:sz w:val="28"/>
          <w:szCs w:val="28"/>
        </w:rPr>
      </w:pPr>
      <w:r w:rsidRPr="00996D29">
        <w:rPr>
          <w:rFonts w:eastAsia="Arial"/>
          <w:sz w:val="28"/>
          <w:szCs w:val="28"/>
        </w:rPr>
        <w:t>В целях улучшения инженерно</w:t>
      </w:r>
      <w:r w:rsidR="00F008F8" w:rsidRPr="00996D29">
        <w:rPr>
          <w:rFonts w:eastAsia="Arial"/>
          <w:sz w:val="28"/>
          <w:szCs w:val="28"/>
        </w:rPr>
        <w:t>-</w:t>
      </w:r>
      <w:r w:rsidRPr="00996D29">
        <w:rPr>
          <w:rFonts w:eastAsia="Arial"/>
          <w:sz w:val="28"/>
          <w:szCs w:val="28"/>
        </w:rPr>
        <w:t>гидрогеологических условий на территориях нового строительства проектом предусматриваются мероприятия по понижению уровня грунтовых вод. Согласно СН РК 3.01-11-2013 для жилых и общественных территорий многоэтажной застройки следует обеспечивать понижение уровня грунтовых вод (считая от проектной отметки территории) не менее 2,0 м. Для территорий малоэтажной застройки и для рекреационных территорий – не менее 1,0 м.</w:t>
      </w:r>
    </w:p>
    <w:p w14:paraId="7D82379B" w14:textId="77777777" w:rsidR="003468FD" w:rsidRPr="00996D29" w:rsidRDefault="003468FD" w:rsidP="00996D29">
      <w:pPr>
        <w:ind w:firstLine="709"/>
        <w:jc w:val="both"/>
        <w:rPr>
          <w:sz w:val="28"/>
          <w:szCs w:val="28"/>
        </w:rPr>
      </w:pPr>
      <w:r w:rsidRPr="00996D29">
        <w:rPr>
          <w:sz w:val="28"/>
          <w:szCs w:val="28"/>
        </w:rPr>
        <w:t>В данном проекте, в результате анализа взаимодействия всех причин, выявленных при обследовании территории, их специфических геологических и гидрогеологических условий, рекомендуется осуществить ряд мероприятий по понижению уровня грунтовых вод.</w:t>
      </w:r>
    </w:p>
    <w:p w14:paraId="079C3DC2" w14:textId="77777777" w:rsidR="003468FD" w:rsidRPr="00996D29" w:rsidRDefault="003468FD" w:rsidP="00996D29">
      <w:pPr>
        <w:ind w:firstLine="709"/>
        <w:jc w:val="both"/>
        <w:rPr>
          <w:sz w:val="28"/>
          <w:szCs w:val="28"/>
        </w:rPr>
      </w:pPr>
      <w:r w:rsidRPr="00996D29">
        <w:rPr>
          <w:sz w:val="28"/>
          <w:szCs w:val="28"/>
        </w:rPr>
        <w:t>Данным проектом, в качестве предварительного предложения предлагается применение горизонтального закрытого дренажа.</w:t>
      </w:r>
    </w:p>
    <w:p w14:paraId="0FF9E61D" w14:textId="77777777" w:rsidR="003468FD" w:rsidRPr="00996D29" w:rsidRDefault="003468FD" w:rsidP="00996D29">
      <w:pPr>
        <w:ind w:firstLine="709"/>
        <w:jc w:val="both"/>
        <w:rPr>
          <w:sz w:val="28"/>
          <w:szCs w:val="28"/>
        </w:rPr>
      </w:pPr>
      <w:r w:rsidRPr="00996D29">
        <w:rPr>
          <w:sz w:val="28"/>
          <w:szCs w:val="28"/>
        </w:rPr>
        <w:t>Предотвращение и устранение вредного воздействия грунтовых вод можно обеспечить выполнением комплекса следующих мероприятий:</w:t>
      </w:r>
    </w:p>
    <w:p w14:paraId="00FDA794" w14:textId="77777777" w:rsidR="003468FD" w:rsidRPr="00996D29" w:rsidRDefault="003468FD" w:rsidP="00996D29">
      <w:pPr>
        <w:numPr>
          <w:ilvl w:val="0"/>
          <w:numId w:val="95"/>
        </w:numPr>
        <w:tabs>
          <w:tab w:val="left" w:pos="851"/>
        </w:tabs>
        <w:ind w:left="0" w:firstLine="709"/>
        <w:jc w:val="both"/>
        <w:rPr>
          <w:sz w:val="28"/>
          <w:szCs w:val="28"/>
        </w:rPr>
      </w:pPr>
      <w:r w:rsidRPr="00996D29">
        <w:rPr>
          <w:sz w:val="28"/>
          <w:szCs w:val="28"/>
        </w:rPr>
        <w:t xml:space="preserve"> строительство закрытой горизонтальной дренажной системы на территориях с залеганием грунтовых вод от 0,5 до 1,6 м;</w:t>
      </w:r>
    </w:p>
    <w:p w14:paraId="1E127F5B" w14:textId="77777777" w:rsidR="003468FD" w:rsidRPr="00996D29" w:rsidRDefault="003468FD" w:rsidP="00996D29">
      <w:pPr>
        <w:numPr>
          <w:ilvl w:val="0"/>
          <w:numId w:val="95"/>
        </w:numPr>
        <w:tabs>
          <w:tab w:val="left" w:pos="851"/>
        </w:tabs>
        <w:ind w:left="0" w:firstLine="709"/>
        <w:jc w:val="both"/>
        <w:rPr>
          <w:sz w:val="28"/>
          <w:szCs w:val="28"/>
        </w:rPr>
      </w:pPr>
      <w:r w:rsidRPr="00996D29">
        <w:rPr>
          <w:sz w:val="28"/>
          <w:szCs w:val="28"/>
        </w:rPr>
        <w:t xml:space="preserve"> для зданий с подвальными помещениями – гидроизоляция подвалов;</w:t>
      </w:r>
    </w:p>
    <w:p w14:paraId="46AC8E71" w14:textId="77777777" w:rsidR="003468FD" w:rsidRPr="00996D29" w:rsidRDefault="003468FD" w:rsidP="00996D29">
      <w:pPr>
        <w:numPr>
          <w:ilvl w:val="0"/>
          <w:numId w:val="95"/>
        </w:numPr>
        <w:tabs>
          <w:tab w:val="left" w:pos="851"/>
        </w:tabs>
        <w:ind w:left="0" w:firstLine="709"/>
        <w:jc w:val="both"/>
        <w:rPr>
          <w:sz w:val="28"/>
          <w:szCs w:val="28"/>
        </w:rPr>
      </w:pPr>
      <w:r w:rsidRPr="00996D29">
        <w:rPr>
          <w:sz w:val="28"/>
          <w:szCs w:val="28"/>
        </w:rPr>
        <w:t xml:space="preserve"> выполнение мероприятий по сбору и отводу поверхностных ливневых и талых вод с территории;</w:t>
      </w:r>
    </w:p>
    <w:p w14:paraId="64E155DC" w14:textId="77777777" w:rsidR="003468FD" w:rsidRPr="00996D29" w:rsidRDefault="003468FD" w:rsidP="00996D29">
      <w:pPr>
        <w:numPr>
          <w:ilvl w:val="0"/>
          <w:numId w:val="95"/>
        </w:numPr>
        <w:tabs>
          <w:tab w:val="left" w:pos="851"/>
        </w:tabs>
        <w:ind w:left="0" w:firstLine="709"/>
        <w:jc w:val="both"/>
        <w:rPr>
          <w:sz w:val="28"/>
          <w:szCs w:val="28"/>
        </w:rPr>
      </w:pPr>
      <w:r w:rsidRPr="00996D29">
        <w:rPr>
          <w:sz w:val="28"/>
          <w:szCs w:val="28"/>
        </w:rPr>
        <w:t xml:space="preserve"> прочистка существующих и строительство новых водовыпусков через полотна главных улиц;</w:t>
      </w:r>
    </w:p>
    <w:p w14:paraId="33A7C21F" w14:textId="77777777" w:rsidR="003468FD" w:rsidRPr="00996D29" w:rsidRDefault="003468FD" w:rsidP="00996D29">
      <w:pPr>
        <w:numPr>
          <w:ilvl w:val="0"/>
          <w:numId w:val="95"/>
        </w:numPr>
        <w:tabs>
          <w:tab w:val="left" w:pos="851"/>
        </w:tabs>
        <w:ind w:left="0" w:firstLine="709"/>
        <w:jc w:val="both"/>
        <w:rPr>
          <w:sz w:val="28"/>
          <w:szCs w:val="28"/>
        </w:rPr>
      </w:pPr>
      <w:r w:rsidRPr="00996D29">
        <w:rPr>
          <w:sz w:val="28"/>
          <w:szCs w:val="28"/>
        </w:rPr>
        <w:t xml:space="preserve"> разработка и выполнение предупредительных мероприятий по защите проектируемой территории от подтопления.</w:t>
      </w:r>
    </w:p>
    <w:p w14:paraId="45CEFA00" w14:textId="3BACFD29" w:rsidR="003468FD" w:rsidRPr="00996D29" w:rsidRDefault="003468FD" w:rsidP="00996D29">
      <w:pPr>
        <w:ind w:firstLine="709"/>
        <w:jc w:val="both"/>
        <w:rPr>
          <w:sz w:val="28"/>
          <w:szCs w:val="28"/>
        </w:rPr>
      </w:pPr>
      <w:r w:rsidRPr="00996D29">
        <w:rPr>
          <w:sz w:val="28"/>
          <w:szCs w:val="28"/>
        </w:rPr>
        <w:t>Горизонтальные дренажные коллекторы рекомендуется проложить по газонной части улиц, параллельно рельефу местности. Минимальная глубина заложения дрен – 2,5</w:t>
      </w:r>
      <w:r w:rsidR="00F008F8" w:rsidRPr="00996D29">
        <w:rPr>
          <w:sz w:val="28"/>
          <w:szCs w:val="28"/>
        </w:rPr>
        <w:t xml:space="preserve"> </w:t>
      </w:r>
      <w:r w:rsidRPr="00996D29">
        <w:rPr>
          <w:sz w:val="28"/>
          <w:szCs w:val="28"/>
        </w:rPr>
        <w:t xml:space="preserve">м. </w:t>
      </w:r>
    </w:p>
    <w:p w14:paraId="3059AA91" w14:textId="77777777" w:rsidR="003468FD" w:rsidRPr="00996D29" w:rsidRDefault="003468FD" w:rsidP="00996D29">
      <w:pPr>
        <w:ind w:firstLine="709"/>
        <w:jc w:val="both"/>
        <w:rPr>
          <w:sz w:val="28"/>
          <w:szCs w:val="28"/>
        </w:rPr>
      </w:pPr>
      <w:r w:rsidRPr="00996D29">
        <w:rPr>
          <w:sz w:val="28"/>
          <w:szCs w:val="28"/>
        </w:rPr>
        <w:t>Конструкция горизонтального линейного дренажа представляет собой траншею, на дно которой укладываются дренажные трубы с фильтрующим защитным слоем.</w:t>
      </w:r>
    </w:p>
    <w:p w14:paraId="7AF14AF9" w14:textId="77777777" w:rsidR="003468FD" w:rsidRPr="00996D29" w:rsidRDefault="003468FD" w:rsidP="00996D29">
      <w:pPr>
        <w:ind w:firstLine="709"/>
        <w:jc w:val="both"/>
        <w:rPr>
          <w:sz w:val="28"/>
          <w:szCs w:val="28"/>
        </w:rPr>
      </w:pPr>
      <w:r w:rsidRPr="00996D29">
        <w:rPr>
          <w:sz w:val="28"/>
          <w:szCs w:val="28"/>
        </w:rPr>
        <w:t>Фильтрующий слой принимает воду из дренажного водоносного пласта и одновременно предупреждает вынос из него мелких частиц. Фильтрующий слой состоит из стеклохолста (</w:t>
      </w:r>
      <w:proofErr w:type="spellStart"/>
      <w:r w:rsidRPr="00996D29">
        <w:rPr>
          <w:sz w:val="28"/>
          <w:szCs w:val="28"/>
        </w:rPr>
        <w:t>геотекстиль</w:t>
      </w:r>
      <w:proofErr w:type="spellEnd"/>
      <w:r w:rsidRPr="00996D29">
        <w:rPr>
          <w:sz w:val="28"/>
          <w:szCs w:val="28"/>
        </w:rPr>
        <w:t>) и обсыпки из обогащенного песка.</w:t>
      </w:r>
    </w:p>
    <w:p w14:paraId="15D62B8B" w14:textId="77777777" w:rsidR="003468FD" w:rsidRPr="00996D29" w:rsidRDefault="003468FD" w:rsidP="00996D29">
      <w:pPr>
        <w:ind w:firstLine="709"/>
        <w:jc w:val="both"/>
        <w:rPr>
          <w:sz w:val="28"/>
          <w:szCs w:val="28"/>
        </w:rPr>
      </w:pPr>
      <w:r w:rsidRPr="00996D29">
        <w:rPr>
          <w:sz w:val="28"/>
          <w:szCs w:val="28"/>
        </w:rPr>
        <w:lastRenderedPageBreak/>
        <w:t>В связи с тем, что дренаж на многих участках проходит по застроенной территории при наличии подземных коммуникаций, а также учитывая слабую устойчивость   грунтов, траншеи разрабатываются с вертикальными стенками, с временным металлическим переносным креплением.</w:t>
      </w:r>
    </w:p>
    <w:p w14:paraId="54513B5A" w14:textId="77777777" w:rsidR="003468FD" w:rsidRPr="00996D29" w:rsidRDefault="003468FD" w:rsidP="00996D29">
      <w:pPr>
        <w:ind w:firstLine="709"/>
        <w:jc w:val="both"/>
        <w:rPr>
          <w:sz w:val="28"/>
          <w:szCs w:val="28"/>
        </w:rPr>
      </w:pPr>
      <w:r w:rsidRPr="00996D29">
        <w:rPr>
          <w:sz w:val="28"/>
          <w:szCs w:val="28"/>
        </w:rPr>
        <w:t xml:space="preserve">Прием воды в трубы производится через верхнюю не заделанную часть стыков, имеющих зазор от 10 до </w:t>
      </w:r>
      <w:smartTag w:uri="urn:schemas-microsoft-com:office:smarttags" w:element="metricconverter">
        <w:smartTagPr>
          <w:attr w:name="ProductID" w:val="20 мм"/>
        </w:smartTagPr>
        <w:r w:rsidRPr="00996D29">
          <w:rPr>
            <w:sz w:val="28"/>
            <w:szCs w:val="28"/>
          </w:rPr>
          <w:t>20 мм</w:t>
        </w:r>
      </w:smartTag>
      <w:r w:rsidRPr="00996D29">
        <w:rPr>
          <w:sz w:val="28"/>
          <w:szCs w:val="28"/>
        </w:rPr>
        <w:t>. Дрены рекомендуется принять из пластмассовых гофрированных труб марки ПХВ по ТУ-33-291-86, диаметром 150-</w:t>
      </w:r>
      <w:smartTag w:uri="urn:schemas-microsoft-com:office:smarttags" w:element="metricconverter">
        <w:smartTagPr>
          <w:attr w:name="ProductID" w:val="200 мм"/>
        </w:smartTagPr>
        <w:r w:rsidRPr="00996D29">
          <w:rPr>
            <w:sz w:val="28"/>
            <w:szCs w:val="28"/>
          </w:rPr>
          <w:t>200 мм</w:t>
        </w:r>
      </w:smartTag>
      <w:r w:rsidRPr="00996D29">
        <w:rPr>
          <w:sz w:val="28"/>
          <w:szCs w:val="28"/>
        </w:rPr>
        <w:t>. Коллектора принимаются из полиэтиленовых перфорированных труб диаметром 300-</w:t>
      </w:r>
      <w:smartTag w:uri="urn:schemas-microsoft-com:office:smarttags" w:element="metricconverter">
        <w:smartTagPr>
          <w:attr w:name="ProductID" w:val="700 мм"/>
        </w:smartTagPr>
        <w:r w:rsidRPr="00996D29">
          <w:rPr>
            <w:sz w:val="28"/>
            <w:szCs w:val="28"/>
          </w:rPr>
          <w:t>700 мм</w:t>
        </w:r>
      </w:smartTag>
      <w:r w:rsidRPr="00996D29">
        <w:rPr>
          <w:sz w:val="28"/>
          <w:szCs w:val="28"/>
        </w:rPr>
        <w:t>, марки ПНД по ГОСТ 18599-83.</w:t>
      </w:r>
    </w:p>
    <w:p w14:paraId="4B5ECCF4" w14:textId="77777777" w:rsidR="003468FD" w:rsidRPr="00996D29" w:rsidRDefault="003468FD" w:rsidP="00996D29">
      <w:pPr>
        <w:ind w:firstLine="709"/>
        <w:jc w:val="both"/>
        <w:rPr>
          <w:sz w:val="28"/>
          <w:szCs w:val="28"/>
        </w:rPr>
      </w:pPr>
      <w:r w:rsidRPr="00996D29">
        <w:rPr>
          <w:sz w:val="28"/>
          <w:szCs w:val="28"/>
        </w:rPr>
        <w:t xml:space="preserve">Для наблюдения за работой дрен и коллекторов, чистки и ремонта их устраиваются смотровые колодцы. Они предусматриваются не реже чем через </w:t>
      </w:r>
      <w:smartTag w:uri="urn:schemas-microsoft-com:office:smarttags" w:element="metricconverter">
        <w:smartTagPr>
          <w:attr w:name="ProductID" w:val="50 м"/>
        </w:smartTagPr>
        <w:r w:rsidRPr="00996D29">
          <w:rPr>
            <w:sz w:val="28"/>
            <w:szCs w:val="28"/>
          </w:rPr>
          <w:t>50 м</w:t>
        </w:r>
      </w:smartTag>
      <w:r w:rsidRPr="00996D29">
        <w:rPr>
          <w:sz w:val="28"/>
          <w:szCs w:val="28"/>
        </w:rPr>
        <w:t xml:space="preserve"> на прямолинейных участках дрен, а также в местах пересечений дрен и коллекторов, поворотов и изменения уклонов. Смотровые колодцы приняты из сборных железобетонных колец с отстойником, глубиной до </w:t>
      </w:r>
      <w:smartTag w:uri="urn:schemas-microsoft-com:office:smarttags" w:element="metricconverter">
        <w:smartTagPr>
          <w:attr w:name="ProductID" w:val="0,5 м"/>
        </w:smartTagPr>
        <w:r w:rsidRPr="00996D29">
          <w:rPr>
            <w:sz w:val="28"/>
            <w:szCs w:val="28"/>
          </w:rPr>
          <w:t>0,5 м</w:t>
        </w:r>
      </w:smartTag>
      <w:r w:rsidRPr="00996D29">
        <w:rPr>
          <w:sz w:val="28"/>
          <w:szCs w:val="28"/>
        </w:rPr>
        <w:t xml:space="preserve"> и бетонированным днищем. </w:t>
      </w:r>
    </w:p>
    <w:p w14:paraId="0EE97DA4" w14:textId="7678EF39" w:rsidR="003468FD" w:rsidRPr="00996D29" w:rsidRDefault="003468FD" w:rsidP="00996D29">
      <w:pPr>
        <w:ind w:firstLine="709"/>
        <w:jc w:val="both"/>
        <w:rPr>
          <w:sz w:val="28"/>
          <w:szCs w:val="28"/>
        </w:rPr>
      </w:pPr>
      <w:r w:rsidRPr="00996D29">
        <w:rPr>
          <w:sz w:val="28"/>
          <w:szCs w:val="28"/>
        </w:rPr>
        <w:t>Ориентировочное расстояние между дренами -150-200</w:t>
      </w:r>
      <w:r w:rsidR="00F008F8" w:rsidRPr="00996D29">
        <w:rPr>
          <w:sz w:val="28"/>
          <w:szCs w:val="28"/>
        </w:rPr>
        <w:t xml:space="preserve"> </w:t>
      </w:r>
      <w:r w:rsidRPr="00996D29">
        <w:rPr>
          <w:sz w:val="28"/>
          <w:szCs w:val="28"/>
        </w:rPr>
        <w:t>м.</w:t>
      </w:r>
    </w:p>
    <w:p w14:paraId="2E85BD9E" w14:textId="77777777" w:rsidR="003468FD" w:rsidRPr="00996D29" w:rsidRDefault="003468FD" w:rsidP="00996D29">
      <w:pPr>
        <w:ind w:firstLine="709"/>
        <w:jc w:val="both"/>
        <w:rPr>
          <w:sz w:val="28"/>
          <w:szCs w:val="28"/>
        </w:rPr>
      </w:pPr>
      <w:r w:rsidRPr="00996D29">
        <w:rPr>
          <w:sz w:val="28"/>
          <w:szCs w:val="28"/>
        </w:rPr>
        <w:t xml:space="preserve">Дренажный сток с существующей и проектируемой территории намечено отводить совместно с поверхностными ливневыми водами на </w:t>
      </w:r>
      <w:proofErr w:type="spellStart"/>
      <w:r w:rsidRPr="00996D29">
        <w:rPr>
          <w:sz w:val="28"/>
          <w:szCs w:val="28"/>
        </w:rPr>
        <w:t>гидроботанические</w:t>
      </w:r>
      <w:proofErr w:type="spellEnd"/>
      <w:r w:rsidRPr="00996D29">
        <w:rPr>
          <w:sz w:val="28"/>
          <w:szCs w:val="28"/>
        </w:rPr>
        <w:t xml:space="preserve"> площадки. Предупредительными мероприятиями по защите территории от подтопления являются:</w:t>
      </w:r>
    </w:p>
    <w:p w14:paraId="5BC82359" w14:textId="77777777" w:rsidR="003468FD" w:rsidRPr="00996D29" w:rsidRDefault="003468FD" w:rsidP="00996D29">
      <w:pPr>
        <w:numPr>
          <w:ilvl w:val="0"/>
          <w:numId w:val="96"/>
        </w:numPr>
        <w:tabs>
          <w:tab w:val="left" w:pos="993"/>
        </w:tabs>
        <w:ind w:left="0" w:firstLine="709"/>
        <w:jc w:val="both"/>
        <w:rPr>
          <w:sz w:val="28"/>
          <w:szCs w:val="28"/>
        </w:rPr>
      </w:pPr>
      <w:r w:rsidRPr="00996D29">
        <w:rPr>
          <w:sz w:val="28"/>
          <w:szCs w:val="28"/>
        </w:rPr>
        <w:t xml:space="preserve"> отвод с территории поверхностных вод (талых, дождевых);</w:t>
      </w:r>
    </w:p>
    <w:p w14:paraId="2800FC14" w14:textId="77777777" w:rsidR="003468FD" w:rsidRPr="00996D29" w:rsidRDefault="003468FD" w:rsidP="00996D29">
      <w:pPr>
        <w:numPr>
          <w:ilvl w:val="0"/>
          <w:numId w:val="96"/>
        </w:numPr>
        <w:tabs>
          <w:tab w:val="left" w:pos="993"/>
        </w:tabs>
        <w:ind w:left="0" w:firstLine="709"/>
        <w:jc w:val="both"/>
        <w:rPr>
          <w:sz w:val="28"/>
          <w:szCs w:val="28"/>
        </w:rPr>
      </w:pPr>
      <w:r w:rsidRPr="00996D29">
        <w:rPr>
          <w:sz w:val="28"/>
          <w:szCs w:val="28"/>
        </w:rPr>
        <w:t xml:space="preserve"> сохранение и расчистка естественных дрен; </w:t>
      </w:r>
    </w:p>
    <w:p w14:paraId="48D35093" w14:textId="77777777" w:rsidR="003468FD" w:rsidRPr="00996D29" w:rsidRDefault="003468FD" w:rsidP="00996D29">
      <w:pPr>
        <w:numPr>
          <w:ilvl w:val="0"/>
          <w:numId w:val="96"/>
        </w:numPr>
        <w:tabs>
          <w:tab w:val="left" w:pos="993"/>
        </w:tabs>
        <w:ind w:left="0" w:firstLine="709"/>
        <w:jc w:val="both"/>
        <w:rPr>
          <w:sz w:val="28"/>
          <w:szCs w:val="28"/>
        </w:rPr>
      </w:pPr>
      <w:r w:rsidRPr="00996D29">
        <w:rPr>
          <w:sz w:val="28"/>
          <w:szCs w:val="28"/>
        </w:rPr>
        <w:t xml:space="preserve"> контроль, регулирование, а при необходимости и ограничение поливов зеленых насаждений;</w:t>
      </w:r>
    </w:p>
    <w:p w14:paraId="6DC6F1EA" w14:textId="77777777" w:rsidR="003468FD" w:rsidRPr="00996D29" w:rsidRDefault="003468FD" w:rsidP="00996D29">
      <w:pPr>
        <w:numPr>
          <w:ilvl w:val="0"/>
          <w:numId w:val="96"/>
        </w:numPr>
        <w:tabs>
          <w:tab w:val="left" w:pos="993"/>
        </w:tabs>
        <w:ind w:left="0" w:firstLine="709"/>
        <w:jc w:val="both"/>
        <w:rPr>
          <w:sz w:val="28"/>
          <w:szCs w:val="28"/>
        </w:rPr>
      </w:pPr>
      <w:r w:rsidRPr="00996D29">
        <w:rPr>
          <w:sz w:val="28"/>
          <w:szCs w:val="28"/>
        </w:rPr>
        <w:t xml:space="preserve"> снижение утечек из </w:t>
      </w:r>
      <w:proofErr w:type="spellStart"/>
      <w:r w:rsidRPr="00996D29">
        <w:rPr>
          <w:sz w:val="28"/>
          <w:szCs w:val="28"/>
        </w:rPr>
        <w:t>водонесущих</w:t>
      </w:r>
      <w:proofErr w:type="spellEnd"/>
      <w:r w:rsidRPr="00996D29">
        <w:rPr>
          <w:sz w:val="28"/>
          <w:szCs w:val="28"/>
        </w:rPr>
        <w:t xml:space="preserve"> коммуникаций;</w:t>
      </w:r>
    </w:p>
    <w:p w14:paraId="043B8809" w14:textId="77777777" w:rsidR="003468FD" w:rsidRPr="00996D29" w:rsidRDefault="003468FD" w:rsidP="00996D29">
      <w:pPr>
        <w:numPr>
          <w:ilvl w:val="0"/>
          <w:numId w:val="96"/>
        </w:numPr>
        <w:tabs>
          <w:tab w:val="left" w:pos="993"/>
        </w:tabs>
        <w:ind w:left="0" w:firstLine="709"/>
        <w:jc w:val="both"/>
        <w:rPr>
          <w:sz w:val="28"/>
          <w:szCs w:val="28"/>
        </w:rPr>
      </w:pPr>
      <w:r w:rsidRPr="00996D29">
        <w:rPr>
          <w:sz w:val="28"/>
          <w:szCs w:val="28"/>
        </w:rPr>
        <w:t xml:space="preserve"> очистка от наносов трубчатых переездов, смотровых колодцев, ливневых и дренажных коллекторов; очистка селитебной территории и промышленных площадок от снега.</w:t>
      </w:r>
    </w:p>
    <w:p w14:paraId="43541382" w14:textId="0247765E" w:rsidR="003468FD" w:rsidRPr="00996D29" w:rsidRDefault="003468FD" w:rsidP="00996D29">
      <w:pPr>
        <w:ind w:firstLine="709"/>
        <w:jc w:val="both"/>
        <w:rPr>
          <w:sz w:val="28"/>
          <w:szCs w:val="28"/>
        </w:rPr>
      </w:pPr>
      <w:r w:rsidRPr="00996D29">
        <w:rPr>
          <w:rFonts w:eastAsia="Arial"/>
          <w:bCs/>
          <w:sz w:val="28"/>
          <w:szCs w:val="28"/>
        </w:rPr>
        <w:t>Общая протяженность горизонтального дренажа на расчетный срок составит 8,13</w:t>
      </w:r>
      <w:r w:rsidR="00F008F8" w:rsidRPr="00996D29">
        <w:rPr>
          <w:rFonts w:eastAsia="Arial"/>
          <w:bCs/>
          <w:sz w:val="28"/>
          <w:szCs w:val="28"/>
        </w:rPr>
        <w:t xml:space="preserve"> </w:t>
      </w:r>
      <w:r w:rsidRPr="00996D29">
        <w:rPr>
          <w:rFonts w:eastAsia="Arial"/>
          <w:bCs/>
          <w:sz w:val="28"/>
          <w:szCs w:val="28"/>
        </w:rPr>
        <w:t>км, так же в восточной части села предусмотрен отстойник дренажных вод.</w:t>
      </w:r>
      <w:r w:rsidRPr="00996D29">
        <w:rPr>
          <w:sz w:val="28"/>
          <w:szCs w:val="28"/>
        </w:rPr>
        <w:t xml:space="preserve"> Отстоявшиеся дренажные воды рекомендуется использовать, при соответствующем обосновании, для полива зеленых насаждений, на полив асфальтового покрытия c целью рационального использования воды питьевого качества в соответствие требованиям п. 12.3.3 СН РК 3.01-01-2013.</w:t>
      </w:r>
    </w:p>
    <w:p w14:paraId="0B7D30AE" w14:textId="77777777" w:rsidR="003468FD" w:rsidRPr="00996D29" w:rsidRDefault="003468FD" w:rsidP="00996D29">
      <w:pPr>
        <w:ind w:firstLine="709"/>
        <w:jc w:val="both"/>
        <w:rPr>
          <w:rFonts w:eastAsia="Arial"/>
          <w:b/>
          <w:sz w:val="28"/>
          <w:szCs w:val="28"/>
        </w:rPr>
      </w:pPr>
    </w:p>
    <w:p w14:paraId="5CC13D81" w14:textId="2E257919" w:rsidR="003468FD" w:rsidRPr="00996D29" w:rsidRDefault="000B0A77" w:rsidP="00996D29">
      <w:pPr>
        <w:ind w:firstLine="709"/>
        <w:jc w:val="both"/>
        <w:rPr>
          <w:b/>
          <w:bCs/>
          <w:sz w:val="28"/>
          <w:szCs w:val="28"/>
        </w:rPr>
      </w:pPr>
      <w:r w:rsidRPr="00996D29">
        <w:rPr>
          <w:b/>
          <w:bCs/>
          <w:sz w:val="28"/>
          <w:szCs w:val="28"/>
        </w:rPr>
        <w:t>5</w:t>
      </w:r>
      <w:r w:rsidR="003468FD" w:rsidRPr="00996D29">
        <w:rPr>
          <w:b/>
          <w:bCs/>
          <w:sz w:val="28"/>
          <w:szCs w:val="28"/>
        </w:rPr>
        <w:t>.5. Анализ реализации</w:t>
      </w:r>
    </w:p>
    <w:p w14:paraId="3F40111D" w14:textId="77777777" w:rsidR="003468FD" w:rsidRPr="00996D29" w:rsidRDefault="003468FD" w:rsidP="00996D29">
      <w:pPr>
        <w:ind w:firstLine="709"/>
        <w:jc w:val="both"/>
        <w:rPr>
          <w:sz w:val="28"/>
          <w:szCs w:val="28"/>
        </w:rPr>
      </w:pPr>
      <w:r w:rsidRPr="00996D29">
        <w:rPr>
          <w:sz w:val="28"/>
          <w:szCs w:val="28"/>
        </w:rPr>
        <w:t xml:space="preserve">Предложения действующего генерального плана села </w:t>
      </w:r>
      <w:proofErr w:type="spellStart"/>
      <w:r w:rsidRPr="00996D29">
        <w:rPr>
          <w:sz w:val="28"/>
          <w:szCs w:val="28"/>
        </w:rPr>
        <w:t>Косшокы</w:t>
      </w:r>
      <w:proofErr w:type="spellEnd"/>
      <w:r w:rsidRPr="00996D29">
        <w:rPr>
          <w:sz w:val="28"/>
          <w:szCs w:val="28"/>
        </w:rPr>
        <w:t xml:space="preserve"> по разделу «Инженерная подготовка и вертикальная планировка территории» не представлен заказчиком.</w:t>
      </w:r>
    </w:p>
    <w:p w14:paraId="203F52F7" w14:textId="77777777" w:rsidR="003468FD" w:rsidRPr="00996D29" w:rsidRDefault="003468FD" w:rsidP="00996D29">
      <w:pPr>
        <w:ind w:firstLine="709"/>
        <w:jc w:val="both"/>
        <w:rPr>
          <w:sz w:val="28"/>
          <w:szCs w:val="28"/>
        </w:rPr>
      </w:pPr>
      <w:r w:rsidRPr="00996D29">
        <w:rPr>
          <w:sz w:val="28"/>
          <w:szCs w:val="28"/>
        </w:rPr>
        <w:t>Исходя из топографической съемки 2025 года, не были достигнуты нормативные продольные уклоны по УДС, не реализована ливневая канализация с очистным сооружением, так же не была реализована система орошения села.</w:t>
      </w:r>
    </w:p>
    <w:p w14:paraId="385E9E6E" w14:textId="77777777" w:rsidR="003468FD" w:rsidRPr="00996D29" w:rsidRDefault="003468FD" w:rsidP="00996D29">
      <w:pPr>
        <w:ind w:firstLine="709"/>
        <w:jc w:val="both"/>
        <w:rPr>
          <w:rFonts w:eastAsia="Arial"/>
          <w:b/>
          <w:sz w:val="28"/>
          <w:szCs w:val="28"/>
        </w:rPr>
      </w:pPr>
    </w:p>
    <w:p w14:paraId="20F0AD7E" w14:textId="13042E5C" w:rsidR="003468FD" w:rsidRPr="00996D29" w:rsidRDefault="000B0A77" w:rsidP="00996D29">
      <w:pPr>
        <w:ind w:firstLine="709"/>
        <w:jc w:val="both"/>
        <w:rPr>
          <w:rFonts w:eastAsia="Arial"/>
          <w:b/>
          <w:sz w:val="28"/>
          <w:szCs w:val="28"/>
        </w:rPr>
      </w:pPr>
      <w:r w:rsidRPr="00996D29">
        <w:rPr>
          <w:rFonts w:eastAsia="Arial"/>
          <w:b/>
          <w:sz w:val="28"/>
          <w:szCs w:val="28"/>
        </w:rPr>
        <w:lastRenderedPageBreak/>
        <w:t>5</w:t>
      </w:r>
      <w:r w:rsidR="003468FD" w:rsidRPr="00996D29">
        <w:rPr>
          <w:rFonts w:eastAsia="Arial"/>
          <w:b/>
          <w:sz w:val="28"/>
          <w:szCs w:val="28"/>
        </w:rPr>
        <w:t>.6.</w:t>
      </w:r>
      <w:bookmarkStart w:id="18" w:name="bookmark=id.tyjcwt" w:colFirst="0" w:colLast="0"/>
      <w:bookmarkEnd w:id="18"/>
      <w:r w:rsidR="00F008F8" w:rsidRPr="00996D29">
        <w:rPr>
          <w:rFonts w:eastAsia="Arial"/>
          <w:b/>
          <w:sz w:val="28"/>
          <w:szCs w:val="28"/>
        </w:rPr>
        <w:t xml:space="preserve"> </w:t>
      </w:r>
      <w:r w:rsidR="003468FD" w:rsidRPr="00996D29">
        <w:rPr>
          <w:rFonts w:eastAsia="Arial"/>
          <w:b/>
          <w:sz w:val="28"/>
          <w:szCs w:val="28"/>
        </w:rPr>
        <w:t>Капитальные вложения</w:t>
      </w:r>
    </w:p>
    <w:p w14:paraId="45E858B7" w14:textId="380CF7E2" w:rsidR="003468FD" w:rsidRPr="00996D29" w:rsidRDefault="003468FD" w:rsidP="00996D29">
      <w:pPr>
        <w:ind w:firstLine="709"/>
        <w:jc w:val="both"/>
        <w:rPr>
          <w:rFonts w:eastAsia="Arial"/>
          <w:sz w:val="28"/>
          <w:szCs w:val="28"/>
        </w:rPr>
      </w:pPr>
      <w:r w:rsidRPr="00996D29">
        <w:rPr>
          <w:rFonts w:eastAsia="Arial"/>
          <w:sz w:val="28"/>
          <w:szCs w:val="28"/>
        </w:rPr>
        <w:t xml:space="preserve">Объёмы капитальных вложений на выполнение мероприятий по инженерной подготовке территории определены по укрупненным показателям и приведены в рыночных ценах 2025 года в нижеследующей таблице </w:t>
      </w:r>
      <w:r w:rsidR="000B0A77" w:rsidRPr="00996D29">
        <w:rPr>
          <w:rFonts w:eastAsia="Arial"/>
          <w:sz w:val="28"/>
          <w:szCs w:val="28"/>
        </w:rPr>
        <w:t>5</w:t>
      </w:r>
      <w:r w:rsidR="00F008F8" w:rsidRPr="00996D29">
        <w:rPr>
          <w:rFonts w:eastAsia="Arial"/>
          <w:sz w:val="28"/>
          <w:szCs w:val="28"/>
        </w:rPr>
        <w:t>.6.1</w:t>
      </w:r>
      <w:r w:rsidRPr="00996D29">
        <w:rPr>
          <w:rFonts w:eastAsia="Arial"/>
          <w:sz w:val="28"/>
          <w:szCs w:val="28"/>
        </w:rPr>
        <w:t>.</w:t>
      </w:r>
    </w:p>
    <w:p w14:paraId="7DA037DF" w14:textId="4707A2CB" w:rsidR="003468FD" w:rsidRPr="00996D29" w:rsidRDefault="003468FD" w:rsidP="00996D29">
      <w:pPr>
        <w:ind w:firstLine="709"/>
        <w:jc w:val="right"/>
        <w:rPr>
          <w:rFonts w:eastAsia="Arial"/>
          <w:sz w:val="28"/>
          <w:szCs w:val="28"/>
        </w:rPr>
      </w:pPr>
      <w:r w:rsidRPr="00996D29">
        <w:rPr>
          <w:rFonts w:eastAsia="Arial"/>
          <w:sz w:val="28"/>
          <w:szCs w:val="28"/>
        </w:rPr>
        <w:t xml:space="preserve">Таблица </w:t>
      </w:r>
      <w:r w:rsidR="000B0A77" w:rsidRPr="00996D29">
        <w:rPr>
          <w:rFonts w:eastAsia="Arial"/>
          <w:sz w:val="28"/>
          <w:szCs w:val="28"/>
        </w:rPr>
        <w:t>5</w:t>
      </w:r>
      <w:r w:rsidR="00F008F8" w:rsidRPr="00996D29">
        <w:rPr>
          <w:rFonts w:eastAsia="Arial"/>
          <w:sz w:val="28"/>
          <w:szCs w:val="28"/>
        </w:rPr>
        <w:t>.6.1</w:t>
      </w:r>
    </w:p>
    <w:tbl>
      <w:tblPr>
        <w:tblW w:w="5000" w:type="pct"/>
        <w:tblLook w:val="0400" w:firstRow="0" w:lastRow="0" w:firstColumn="0" w:lastColumn="0" w:noHBand="0" w:noVBand="1"/>
      </w:tblPr>
      <w:tblGrid>
        <w:gridCol w:w="4293"/>
        <w:gridCol w:w="1113"/>
        <w:gridCol w:w="781"/>
        <w:gridCol w:w="1188"/>
        <w:gridCol w:w="781"/>
        <w:gridCol w:w="1188"/>
      </w:tblGrid>
      <w:tr w:rsidR="00996D29" w:rsidRPr="00996D29" w14:paraId="2F0C80BF" w14:textId="77777777" w:rsidTr="00F008F8">
        <w:trPr>
          <w:trHeight w:val="20"/>
        </w:trPr>
        <w:tc>
          <w:tcPr>
            <w:tcW w:w="2578" w:type="pct"/>
            <w:vMerge w:val="restar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542E72A9" w14:textId="77777777" w:rsidR="003468FD" w:rsidRPr="00996D29" w:rsidRDefault="003468FD" w:rsidP="00996D29">
            <w:pPr>
              <w:jc w:val="center"/>
              <w:rPr>
                <w:rFonts w:eastAsia="Arial"/>
                <w:sz w:val="20"/>
                <w:szCs w:val="20"/>
              </w:rPr>
            </w:pPr>
            <w:r w:rsidRPr="00996D29">
              <w:rPr>
                <w:rFonts w:eastAsia="Arial"/>
                <w:sz w:val="20"/>
                <w:szCs w:val="20"/>
              </w:rPr>
              <w:t>Наименование показателей</w:t>
            </w:r>
          </w:p>
        </w:tc>
        <w:tc>
          <w:tcPr>
            <w:tcW w:w="467" w:type="pct"/>
            <w:vMerge w:val="restar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14F191C4" w14:textId="77777777" w:rsidR="003468FD" w:rsidRPr="00996D29" w:rsidRDefault="003468FD" w:rsidP="00996D29">
            <w:pPr>
              <w:jc w:val="center"/>
              <w:rPr>
                <w:rFonts w:eastAsia="Arial"/>
                <w:sz w:val="20"/>
                <w:szCs w:val="20"/>
              </w:rPr>
            </w:pPr>
            <w:r w:rsidRPr="00996D29">
              <w:rPr>
                <w:rFonts w:eastAsia="Arial"/>
                <w:sz w:val="20"/>
                <w:szCs w:val="20"/>
              </w:rPr>
              <w:t>Единица</w:t>
            </w:r>
          </w:p>
          <w:p w14:paraId="1271D3EA" w14:textId="59AE9984" w:rsidR="003468FD" w:rsidRPr="00996D29" w:rsidRDefault="00F008F8" w:rsidP="00996D29">
            <w:pPr>
              <w:jc w:val="center"/>
              <w:rPr>
                <w:rFonts w:eastAsia="Arial"/>
                <w:sz w:val="20"/>
                <w:szCs w:val="20"/>
              </w:rPr>
            </w:pPr>
            <w:r w:rsidRPr="00996D29">
              <w:rPr>
                <w:rFonts w:eastAsia="Arial"/>
                <w:sz w:val="20"/>
                <w:szCs w:val="20"/>
              </w:rPr>
              <w:t>и</w:t>
            </w:r>
            <w:r w:rsidR="003468FD" w:rsidRPr="00996D29">
              <w:rPr>
                <w:rFonts w:eastAsia="Arial"/>
                <w:sz w:val="20"/>
                <w:szCs w:val="20"/>
              </w:rPr>
              <w:t>змерения</w:t>
            </w:r>
          </w:p>
        </w:tc>
        <w:tc>
          <w:tcPr>
            <w:tcW w:w="1041" w:type="pct"/>
            <w:gridSpan w:val="2"/>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33DB64F7" w14:textId="77777777" w:rsidR="003468FD" w:rsidRPr="00996D29" w:rsidRDefault="003468FD" w:rsidP="00996D29">
            <w:pPr>
              <w:jc w:val="center"/>
              <w:rPr>
                <w:rFonts w:eastAsia="Arial"/>
                <w:sz w:val="20"/>
                <w:szCs w:val="20"/>
              </w:rPr>
            </w:pPr>
            <w:r w:rsidRPr="00996D29">
              <w:rPr>
                <w:rFonts w:eastAsia="Arial"/>
                <w:sz w:val="20"/>
                <w:szCs w:val="20"/>
              </w:rPr>
              <w:t>Первая очередь</w:t>
            </w:r>
          </w:p>
        </w:tc>
        <w:tc>
          <w:tcPr>
            <w:tcW w:w="913" w:type="pct"/>
            <w:gridSpan w:val="2"/>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02BD30F9" w14:textId="77777777" w:rsidR="003468FD" w:rsidRPr="00996D29" w:rsidRDefault="003468FD" w:rsidP="00996D29">
            <w:pPr>
              <w:jc w:val="center"/>
              <w:rPr>
                <w:rFonts w:eastAsia="Arial"/>
                <w:sz w:val="20"/>
                <w:szCs w:val="20"/>
              </w:rPr>
            </w:pPr>
            <w:r w:rsidRPr="00996D29">
              <w:rPr>
                <w:rFonts w:eastAsia="Arial"/>
                <w:sz w:val="20"/>
                <w:szCs w:val="20"/>
              </w:rPr>
              <w:t>Расчетный срок</w:t>
            </w:r>
          </w:p>
        </w:tc>
      </w:tr>
      <w:tr w:rsidR="00996D29" w:rsidRPr="00996D29" w14:paraId="2FCCA46F" w14:textId="77777777" w:rsidTr="00F008F8">
        <w:trPr>
          <w:trHeight w:val="20"/>
        </w:trPr>
        <w:tc>
          <w:tcPr>
            <w:tcW w:w="2578" w:type="pct"/>
            <w:vMerge/>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0DB3F363" w14:textId="77777777" w:rsidR="003468FD" w:rsidRPr="00996D29" w:rsidRDefault="003468FD" w:rsidP="00996D29">
            <w:pPr>
              <w:widowControl w:val="0"/>
              <w:pBdr>
                <w:top w:val="nil"/>
                <w:left w:val="nil"/>
                <w:bottom w:val="nil"/>
                <w:right w:val="nil"/>
                <w:between w:val="nil"/>
              </w:pBdr>
              <w:jc w:val="center"/>
              <w:rPr>
                <w:rFonts w:eastAsia="Arial"/>
                <w:sz w:val="20"/>
                <w:szCs w:val="20"/>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4B8CD8D5" w14:textId="77777777" w:rsidR="003468FD" w:rsidRPr="00996D29" w:rsidRDefault="003468FD" w:rsidP="00996D29">
            <w:pPr>
              <w:widowControl w:val="0"/>
              <w:pBdr>
                <w:top w:val="nil"/>
                <w:left w:val="nil"/>
                <w:bottom w:val="nil"/>
                <w:right w:val="nil"/>
                <w:between w:val="nil"/>
              </w:pBdr>
              <w:jc w:val="center"/>
              <w:rPr>
                <w:rFonts w:eastAsia="Arial"/>
                <w:sz w:val="20"/>
                <w:szCs w:val="20"/>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7567423C" w14:textId="77777777" w:rsidR="003468FD" w:rsidRPr="00996D29" w:rsidRDefault="003468FD" w:rsidP="00996D29">
            <w:pPr>
              <w:jc w:val="center"/>
              <w:rPr>
                <w:rFonts w:eastAsia="Arial"/>
                <w:sz w:val="20"/>
                <w:szCs w:val="20"/>
              </w:rPr>
            </w:pPr>
            <w:r w:rsidRPr="00996D29">
              <w:rPr>
                <w:rFonts w:eastAsia="Arial"/>
                <w:sz w:val="20"/>
                <w:szCs w:val="20"/>
              </w:rPr>
              <w:t>Объём работ</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1564F65B" w14:textId="77777777" w:rsidR="003468FD" w:rsidRPr="00996D29" w:rsidRDefault="003468FD" w:rsidP="00996D29">
            <w:pPr>
              <w:jc w:val="center"/>
              <w:rPr>
                <w:rFonts w:eastAsia="Arial"/>
                <w:sz w:val="20"/>
                <w:szCs w:val="20"/>
              </w:rPr>
            </w:pPr>
            <w:r w:rsidRPr="00996D29">
              <w:rPr>
                <w:rFonts w:eastAsia="Arial"/>
                <w:sz w:val="20"/>
                <w:szCs w:val="20"/>
              </w:rPr>
              <w:t>Стоимость,</w:t>
            </w:r>
          </w:p>
          <w:p w14:paraId="5D4BAC97" w14:textId="77777777" w:rsidR="003468FD" w:rsidRPr="00996D29" w:rsidRDefault="003468FD" w:rsidP="00996D29">
            <w:pPr>
              <w:jc w:val="center"/>
              <w:rPr>
                <w:rFonts w:eastAsia="Arial"/>
                <w:sz w:val="20"/>
                <w:szCs w:val="20"/>
              </w:rPr>
            </w:pPr>
            <w:r w:rsidRPr="00996D29">
              <w:rPr>
                <w:rFonts w:eastAsia="Arial"/>
                <w:sz w:val="20"/>
                <w:szCs w:val="20"/>
              </w:rPr>
              <w:t>млн. тенге</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3B290B27" w14:textId="77777777" w:rsidR="003468FD" w:rsidRPr="00996D29" w:rsidRDefault="003468FD" w:rsidP="00996D29">
            <w:pPr>
              <w:jc w:val="center"/>
              <w:rPr>
                <w:rFonts w:eastAsia="Arial"/>
                <w:sz w:val="20"/>
                <w:szCs w:val="20"/>
              </w:rPr>
            </w:pPr>
            <w:r w:rsidRPr="00996D29">
              <w:rPr>
                <w:rFonts w:eastAsia="Arial"/>
                <w:sz w:val="20"/>
                <w:szCs w:val="20"/>
              </w:rPr>
              <w:t>Объём работ</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top w:w="57" w:type="dxa"/>
              <w:left w:w="108" w:type="dxa"/>
              <w:bottom w:w="57" w:type="dxa"/>
              <w:right w:w="108" w:type="dxa"/>
            </w:tcMar>
            <w:vAlign w:val="center"/>
          </w:tcPr>
          <w:p w14:paraId="309D9908" w14:textId="77777777" w:rsidR="003468FD" w:rsidRPr="00996D29" w:rsidRDefault="003468FD" w:rsidP="00996D29">
            <w:pPr>
              <w:jc w:val="center"/>
              <w:rPr>
                <w:rFonts w:eastAsia="Arial"/>
                <w:sz w:val="20"/>
                <w:szCs w:val="20"/>
              </w:rPr>
            </w:pPr>
            <w:r w:rsidRPr="00996D29">
              <w:rPr>
                <w:rFonts w:eastAsia="Arial"/>
                <w:sz w:val="20"/>
                <w:szCs w:val="20"/>
              </w:rPr>
              <w:t>Стоимость,</w:t>
            </w:r>
          </w:p>
          <w:p w14:paraId="290494C9" w14:textId="77777777" w:rsidR="003468FD" w:rsidRPr="00996D29" w:rsidRDefault="003468FD" w:rsidP="00996D29">
            <w:pPr>
              <w:jc w:val="center"/>
              <w:rPr>
                <w:rFonts w:eastAsia="Arial"/>
                <w:sz w:val="20"/>
                <w:szCs w:val="20"/>
              </w:rPr>
            </w:pPr>
            <w:r w:rsidRPr="00996D29">
              <w:rPr>
                <w:rFonts w:eastAsia="Arial"/>
                <w:sz w:val="20"/>
                <w:szCs w:val="20"/>
              </w:rPr>
              <w:t>млн. тенге</w:t>
            </w:r>
          </w:p>
        </w:tc>
      </w:tr>
      <w:tr w:rsidR="00996D29" w:rsidRPr="00996D29" w14:paraId="7653C469" w14:textId="77777777" w:rsidTr="00F008F8">
        <w:trPr>
          <w:trHeight w:val="2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CCFFC1" w14:textId="77777777" w:rsidR="003468FD" w:rsidRPr="00996D29" w:rsidRDefault="003468FD" w:rsidP="00996D29">
            <w:pPr>
              <w:jc w:val="center"/>
              <w:rPr>
                <w:rFonts w:eastAsia="Arial"/>
                <w:sz w:val="20"/>
                <w:szCs w:val="20"/>
              </w:rPr>
            </w:pPr>
            <w:r w:rsidRPr="00996D29">
              <w:rPr>
                <w:rFonts w:eastAsia="Arial"/>
                <w:sz w:val="20"/>
                <w:szCs w:val="20"/>
              </w:rPr>
              <w:t>1</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7C6940" w14:textId="77777777" w:rsidR="003468FD" w:rsidRPr="00996D29" w:rsidRDefault="003468FD" w:rsidP="00996D29">
            <w:pPr>
              <w:jc w:val="center"/>
              <w:rPr>
                <w:rFonts w:eastAsia="Arial"/>
                <w:sz w:val="20"/>
                <w:szCs w:val="20"/>
              </w:rPr>
            </w:pPr>
            <w:r w:rsidRPr="00996D29">
              <w:rPr>
                <w:rFonts w:eastAsia="Arial"/>
                <w:sz w:val="20"/>
                <w:szCs w:val="20"/>
              </w:rPr>
              <w:t>2</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DEA9CB" w14:textId="77777777" w:rsidR="003468FD" w:rsidRPr="00996D29" w:rsidRDefault="003468FD" w:rsidP="00996D29">
            <w:pPr>
              <w:jc w:val="center"/>
              <w:rPr>
                <w:rFonts w:eastAsia="Arial"/>
                <w:sz w:val="20"/>
                <w:szCs w:val="20"/>
              </w:rPr>
            </w:pPr>
            <w:r w:rsidRPr="00996D29">
              <w:rPr>
                <w:rFonts w:eastAsia="Arial"/>
                <w:sz w:val="20"/>
                <w:szCs w:val="20"/>
              </w:rPr>
              <w:t>3</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24C004" w14:textId="77777777" w:rsidR="003468FD" w:rsidRPr="00996D29" w:rsidRDefault="003468FD" w:rsidP="00996D29">
            <w:pPr>
              <w:jc w:val="center"/>
              <w:rPr>
                <w:rFonts w:eastAsia="Arial"/>
                <w:sz w:val="20"/>
                <w:szCs w:val="20"/>
              </w:rPr>
            </w:pPr>
            <w:r w:rsidRPr="00996D29">
              <w:rPr>
                <w:rFonts w:eastAsia="Arial"/>
                <w:sz w:val="20"/>
                <w:szCs w:val="20"/>
              </w:rPr>
              <w:t>4</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E72940" w14:textId="77777777" w:rsidR="003468FD" w:rsidRPr="00996D29" w:rsidRDefault="003468FD" w:rsidP="00996D29">
            <w:pPr>
              <w:jc w:val="center"/>
              <w:rPr>
                <w:rFonts w:eastAsia="Arial"/>
                <w:sz w:val="20"/>
                <w:szCs w:val="20"/>
              </w:rPr>
            </w:pPr>
            <w:r w:rsidRPr="00996D29">
              <w:rPr>
                <w:rFonts w:eastAsia="Arial"/>
                <w:sz w:val="20"/>
                <w:szCs w:val="20"/>
              </w:rPr>
              <w:t>5</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26673F" w14:textId="77777777" w:rsidR="003468FD" w:rsidRPr="00996D29" w:rsidRDefault="003468FD" w:rsidP="00996D29">
            <w:pPr>
              <w:jc w:val="center"/>
              <w:rPr>
                <w:rFonts w:eastAsia="Arial"/>
                <w:sz w:val="20"/>
                <w:szCs w:val="20"/>
              </w:rPr>
            </w:pPr>
            <w:r w:rsidRPr="00996D29">
              <w:rPr>
                <w:rFonts w:eastAsia="Arial"/>
                <w:sz w:val="20"/>
                <w:szCs w:val="20"/>
              </w:rPr>
              <w:t>6</w:t>
            </w:r>
          </w:p>
        </w:tc>
      </w:tr>
      <w:tr w:rsidR="00996D29" w:rsidRPr="00996D29" w14:paraId="3067A0A2" w14:textId="77777777" w:rsidTr="00F008F8">
        <w:trPr>
          <w:trHeight w:val="34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A2D8E6" w14:textId="77777777" w:rsidR="003468FD" w:rsidRPr="00996D29" w:rsidRDefault="003468FD" w:rsidP="00996D29">
            <w:pPr>
              <w:jc w:val="both"/>
              <w:rPr>
                <w:rFonts w:eastAsia="Arial"/>
                <w:b/>
              </w:rPr>
            </w:pPr>
            <w:r w:rsidRPr="00996D29">
              <w:rPr>
                <w:rFonts w:eastAsia="Arial"/>
                <w:b/>
              </w:rPr>
              <w:t>1. Вертикальная планировка</w:t>
            </w:r>
          </w:p>
        </w:tc>
      </w:tr>
      <w:tr w:rsidR="00996D29" w:rsidRPr="00996D29" w14:paraId="37CA6786"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28A3FB8" w14:textId="77777777" w:rsidR="003468FD" w:rsidRPr="00996D29" w:rsidRDefault="003468FD" w:rsidP="00996D29">
            <w:pPr>
              <w:jc w:val="both"/>
              <w:rPr>
                <w:rFonts w:eastAsia="Arial"/>
              </w:rPr>
            </w:pPr>
            <w:r w:rsidRPr="00996D29">
              <w:rPr>
                <w:rFonts w:eastAsia="Arial"/>
              </w:rPr>
              <w:t>– срезка грунта</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CBB39A7" w14:textId="77777777" w:rsidR="003468FD" w:rsidRPr="00996D29" w:rsidRDefault="003468FD" w:rsidP="00996D29">
            <w:pPr>
              <w:jc w:val="center"/>
              <w:rPr>
                <w:rFonts w:eastAsia="Arial"/>
              </w:rPr>
            </w:pPr>
            <w:r w:rsidRPr="00996D29">
              <w:rPr>
                <w:rFonts w:eastAsia="Arial"/>
              </w:rPr>
              <w:t>тыс. м³</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159FA445" w14:textId="77777777" w:rsidR="003468FD" w:rsidRPr="00996D29" w:rsidRDefault="003468FD" w:rsidP="00996D29">
            <w:pPr>
              <w:jc w:val="center"/>
              <w:rPr>
                <w:rFonts w:eastAsia="Arial"/>
              </w:rPr>
            </w:pPr>
            <w:r w:rsidRPr="00996D29">
              <w:rPr>
                <w:rFonts w:eastAsia="Arial"/>
              </w:rPr>
              <w:t>10,0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86DB46C" w14:textId="77777777" w:rsidR="003468FD" w:rsidRPr="00996D29" w:rsidRDefault="003468FD" w:rsidP="00996D29">
            <w:pPr>
              <w:jc w:val="center"/>
              <w:rPr>
                <w:rFonts w:eastAsia="Arial"/>
              </w:rPr>
            </w:pPr>
            <w:r w:rsidRPr="00996D29">
              <w:rPr>
                <w:rFonts w:eastAsia="Arial"/>
              </w:rPr>
              <w:t>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3AF6668" w14:textId="77777777" w:rsidR="003468FD" w:rsidRPr="00996D29" w:rsidRDefault="003468FD" w:rsidP="00996D29">
            <w:pPr>
              <w:jc w:val="center"/>
              <w:rPr>
                <w:rFonts w:eastAsia="Arial"/>
              </w:rPr>
            </w:pPr>
            <w:r w:rsidRPr="00996D29">
              <w:rPr>
                <w:rFonts w:eastAsia="Arial"/>
              </w:rPr>
              <w:t>15,0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AF86F15" w14:textId="77777777" w:rsidR="003468FD" w:rsidRPr="00996D29" w:rsidRDefault="003468FD" w:rsidP="00996D29">
            <w:pPr>
              <w:jc w:val="center"/>
              <w:rPr>
                <w:rFonts w:eastAsia="Arial"/>
              </w:rPr>
            </w:pPr>
            <w:r w:rsidRPr="00996D29">
              <w:rPr>
                <w:rFonts w:eastAsia="Arial"/>
              </w:rPr>
              <w:t>7,5</w:t>
            </w:r>
          </w:p>
        </w:tc>
      </w:tr>
      <w:tr w:rsidR="00996D29" w:rsidRPr="00996D29" w14:paraId="45BEC7A8"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AF252EC" w14:textId="77777777" w:rsidR="003468FD" w:rsidRPr="00996D29" w:rsidRDefault="003468FD" w:rsidP="00996D29">
            <w:pPr>
              <w:jc w:val="both"/>
              <w:rPr>
                <w:rFonts w:eastAsia="Arial"/>
              </w:rPr>
            </w:pPr>
            <w:r w:rsidRPr="00996D29">
              <w:rPr>
                <w:rFonts w:eastAsia="Arial"/>
              </w:rPr>
              <w:t>– насыпь грунта</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D64205E" w14:textId="77777777" w:rsidR="003468FD" w:rsidRPr="00996D29" w:rsidRDefault="003468FD" w:rsidP="00996D29">
            <w:pPr>
              <w:jc w:val="center"/>
              <w:rPr>
                <w:rFonts w:eastAsia="Arial"/>
              </w:rPr>
            </w:pPr>
            <w:r w:rsidRPr="00996D29">
              <w:rPr>
                <w:rFonts w:eastAsia="Arial"/>
              </w:rPr>
              <w:t>тыс. м³</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353AA112" w14:textId="77777777" w:rsidR="003468FD" w:rsidRPr="00996D29" w:rsidRDefault="003468FD" w:rsidP="00996D29">
            <w:pPr>
              <w:jc w:val="center"/>
              <w:rPr>
                <w:rFonts w:eastAsia="Arial"/>
              </w:rPr>
            </w:pPr>
            <w:r w:rsidRPr="00996D29">
              <w:rPr>
                <w:rFonts w:eastAsia="Arial"/>
              </w:rPr>
              <w:t>10,0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542112C" w14:textId="77777777" w:rsidR="003468FD" w:rsidRPr="00996D29" w:rsidRDefault="003468FD" w:rsidP="00996D29">
            <w:pPr>
              <w:jc w:val="center"/>
              <w:rPr>
                <w:rFonts w:eastAsia="Arial"/>
              </w:rPr>
            </w:pPr>
            <w:r w:rsidRPr="00996D29">
              <w:rPr>
                <w:rFonts w:eastAsia="Arial"/>
              </w:rPr>
              <w:t>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2999275" w14:textId="77777777" w:rsidR="003468FD" w:rsidRPr="00996D29" w:rsidRDefault="003468FD" w:rsidP="00996D29">
            <w:pPr>
              <w:jc w:val="center"/>
              <w:rPr>
                <w:rFonts w:eastAsia="Arial"/>
              </w:rPr>
            </w:pPr>
            <w:r w:rsidRPr="00996D29">
              <w:rPr>
                <w:rFonts w:eastAsia="Arial"/>
              </w:rPr>
              <w:t>10,0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8948BAB" w14:textId="77777777" w:rsidR="003468FD" w:rsidRPr="00996D29" w:rsidRDefault="003468FD" w:rsidP="00996D29">
            <w:pPr>
              <w:jc w:val="center"/>
              <w:rPr>
                <w:rFonts w:eastAsia="Arial"/>
              </w:rPr>
            </w:pPr>
            <w:r w:rsidRPr="00996D29">
              <w:rPr>
                <w:rFonts w:eastAsia="Arial"/>
              </w:rPr>
              <w:t>5,0</w:t>
            </w:r>
          </w:p>
        </w:tc>
      </w:tr>
      <w:tr w:rsidR="00996D29" w:rsidRPr="00996D29" w14:paraId="74240C2E"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2FE5C23" w14:textId="77777777" w:rsidR="003468FD" w:rsidRPr="00996D29" w:rsidRDefault="003468FD" w:rsidP="00996D29">
            <w:pPr>
              <w:jc w:val="both"/>
              <w:rPr>
                <w:rFonts w:eastAsia="Arial"/>
                <w:b/>
              </w:rPr>
            </w:pPr>
            <w:r w:rsidRPr="00996D29">
              <w:rPr>
                <w:rFonts w:eastAsia="Arial"/>
                <w:b/>
              </w:rPr>
              <w:t>Итого</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32177F8" w14:textId="77777777" w:rsidR="003468FD" w:rsidRPr="00996D29" w:rsidRDefault="003468FD" w:rsidP="00996D29">
            <w:pPr>
              <w:jc w:val="center"/>
              <w:rPr>
                <w:rFonts w:eastAsia="Arial"/>
                <w:b/>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60422FD" w14:textId="77777777" w:rsidR="003468FD" w:rsidRPr="00996D29" w:rsidRDefault="003468FD" w:rsidP="00996D29">
            <w:pPr>
              <w:jc w:val="center"/>
              <w:rPr>
                <w:rFonts w:eastAsia="Arial"/>
                <w:b/>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7BEF8BD" w14:textId="77777777" w:rsidR="003468FD" w:rsidRPr="00996D29" w:rsidRDefault="003468FD" w:rsidP="00996D29">
            <w:pPr>
              <w:jc w:val="center"/>
              <w:rPr>
                <w:rFonts w:eastAsia="Arial"/>
                <w:b/>
              </w:rPr>
            </w:pPr>
            <w:r w:rsidRPr="00996D29">
              <w:rPr>
                <w:rFonts w:eastAsia="Arial"/>
                <w:b/>
              </w:rPr>
              <w:t>10,0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459204F" w14:textId="77777777" w:rsidR="003468FD" w:rsidRPr="00996D29" w:rsidRDefault="003468FD" w:rsidP="00996D29">
            <w:pPr>
              <w:jc w:val="center"/>
              <w:rPr>
                <w:rFonts w:eastAsia="Arial"/>
                <w:b/>
              </w:rPr>
            </w:pP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A3952A3" w14:textId="77777777" w:rsidR="003468FD" w:rsidRPr="00996D29" w:rsidRDefault="003468FD" w:rsidP="00996D29">
            <w:pPr>
              <w:jc w:val="center"/>
              <w:rPr>
                <w:rFonts w:eastAsia="Arial"/>
                <w:b/>
              </w:rPr>
            </w:pPr>
            <w:r w:rsidRPr="00996D29">
              <w:rPr>
                <w:rFonts w:eastAsia="Arial"/>
                <w:b/>
              </w:rPr>
              <w:t>12,5</w:t>
            </w:r>
          </w:p>
        </w:tc>
      </w:tr>
      <w:tr w:rsidR="00996D29" w:rsidRPr="00996D29" w14:paraId="264E640D" w14:textId="77777777" w:rsidTr="00F008F8">
        <w:trPr>
          <w:trHeight w:val="34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5F4402A" w14:textId="77777777" w:rsidR="003468FD" w:rsidRPr="00996D29" w:rsidRDefault="003468FD" w:rsidP="00996D29">
            <w:pPr>
              <w:jc w:val="both"/>
              <w:rPr>
                <w:rFonts w:eastAsia="Arial"/>
                <w:b/>
              </w:rPr>
            </w:pPr>
            <w:r w:rsidRPr="00996D29">
              <w:rPr>
                <w:rFonts w:eastAsia="Arial"/>
                <w:b/>
              </w:rPr>
              <w:t>2. Организация поверхностного стока</w:t>
            </w:r>
          </w:p>
        </w:tc>
      </w:tr>
      <w:tr w:rsidR="00996D29" w:rsidRPr="00996D29" w14:paraId="2235BA89"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8610391" w14:textId="77777777" w:rsidR="003468FD" w:rsidRPr="00996D29" w:rsidRDefault="003468FD" w:rsidP="00996D29">
            <w:pPr>
              <w:rPr>
                <w:rFonts w:eastAsia="Arial"/>
              </w:rPr>
            </w:pPr>
            <w:r w:rsidRPr="00996D29">
              <w:rPr>
                <w:rFonts w:eastAsia="Arial"/>
              </w:rPr>
              <w:t xml:space="preserve">– Напорный коллектор ливневой канализации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CD29809"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61F5A40" w14:textId="77777777" w:rsidR="003468FD" w:rsidRPr="00996D29" w:rsidRDefault="003468FD" w:rsidP="00996D29">
            <w:pPr>
              <w:jc w:val="center"/>
              <w:rPr>
                <w:rFonts w:eastAsia="Arial"/>
              </w:rPr>
            </w:pPr>
            <w:r w:rsidRPr="00996D29">
              <w:rPr>
                <w:rFonts w:eastAsia="Arial"/>
              </w:rPr>
              <w:t>0,65</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BD61FF2" w14:textId="77777777" w:rsidR="003468FD" w:rsidRPr="00996D29" w:rsidRDefault="003468FD" w:rsidP="00996D29">
            <w:pPr>
              <w:jc w:val="center"/>
              <w:rPr>
                <w:rFonts w:eastAsia="Arial"/>
              </w:rPr>
            </w:pPr>
            <w:r w:rsidRPr="00996D29">
              <w:rPr>
                <w:rFonts w:eastAsia="Arial"/>
              </w:rPr>
              <w:t>13,0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0944077" w14:textId="77777777" w:rsidR="003468FD" w:rsidRPr="00996D29" w:rsidRDefault="003468FD" w:rsidP="00996D29">
            <w:pPr>
              <w:jc w:val="center"/>
              <w:rPr>
                <w:rFonts w:eastAsia="Arial"/>
              </w:rPr>
            </w:pPr>
            <w:r w:rsidRPr="00996D29">
              <w:rPr>
                <w:rFonts w:eastAsia="Arial"/>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279B586" w14:textId="77777777" w:rsidR="003468FD" w:rsidRPr="00996D29" w:rsidRDefault="003468FD" w:rsidP="00996D29">
            <w:pPr>
              <w:jc w:val="center"/>
              <w:rPr>
                <w:rFonts w:eastAsia="Arial"/>
              </w:rPr>
            </w:pPr>
            <w:r w:rsidRPr="00996D29">
              <w:rPr>
                <w:rFonts w:eastAsia="Arial"/>
              </w:rPr>
              <w:t>-</w:t>
            </w:r>
          </w:p>
        </w:tc>
      </w:tr>
      <w:tr w:rsidR="00996D29" w:rsidRPr="00996D29" w14:paraId="66ECEFE4"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241EB72" w14:textId="77777777" w:rsidR="003468FD" w:rsidRPr="00996D29" w:rsidRDefault="003468FD" w:rsidP="00996D29">
            <w:pPr>
              <w:rPr>
                <w:rFonts w:eastAsia="Arial"/>
              </w:rPr>
            </w:pPr>
            <w:r w:rsidRPr="00996D29">
              <w:rPr>
                <w:rFonts w:eastAsia="Arial"/>
              </w:rPr>
              <w:t xml:space="preserve">– Самотечный коллектор ливневой канализации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5F22771"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5DFE848" w14:textId="77777777" w:rsidR="003468FD" w:rsidRPr="00996D29" w:rsidRDefault="003468FD" w:rsidP="00996D29">
            <w:pPr>
              <w:jc w:val="center"/>
              <w:rPr>
                <w:rFonts w:eastAsia="Arial"/>
              </w:rPr>
            </w:pPr>
            <w:r w:rsidRPr="00996D29">
              <w:rPr>
                <w:rFonts w:eastAsia="Arial"/>
              </w:rPr>
              <w:t>2,75</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9DECE8D" w14:textId="77777777" w:rsidR="003468FD" w:rsidRPr="00996D29" w:rsidRDefault="003468FD" w:rsidP="00996D29">
            <w:pPr>
              <w:jc w:val="center"/>
              <w:rPr>
                <w:rFonts w:eastAsia="Arial"/>
              </w:rPr>
            </w:pPr>
            <w:r w:rsidRPr="00996D29">
              <w:rPr>
                <w:rFonts w:eastAsia="Arial"/>
              </w:rPr>
              <w:t>55,0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3A6BA23" w14:textId="77777777" w:rsidR="003468FD" w:rsidRPr="00996D29" w:rsidRDefault="003468FD" w:rsidP="00996D29">
            <w:pPr>
              <w:jc w:val="center"/>
              <w:rPr>
                <w:rFonts w:eastAsia="Arial"/>
              </w:rPr>
            </w:pPr>
            <w:r w:rsidRPr="00996D29">
              <w:rPr>
                <w:rFonts w:eastAsia="Arial"/>
              </w:rPr>
              <w:t>4,07</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E3F8C0E" w14:textId="77777777" w:rsidR="003468FD" w:rsidRPr="00996D29" w:rsidRDefault="003468FD" w:rsidP="00996D29">
            <w:pPr>
              <w:jc w:val="center"/>
              <w:rPr>
                <w:rFonts w:eastAsia="Arial"/>
              </w:rPr>
            </w:pPr>
            <w:r w:rsidRPr="00996D29">
              <w:rPr>
                <w:rFonts w:eastAsia="Arial"/>
              </w:rPr>
              <w:t>84,0</w:t>
            </w:r>
          </w:p>
        </w:tc>
      </w:tr>
      <w:tr w:rsidR="00996D29" w:rsidRPr="00996D29" w14:paraId="48BE402B"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ABBF2F1" w14:textId="77777777" w:rsidR="003468FD" w:rsidRPr="00996D29" w:rsidRDefault="003468FD" w:rsidP="00996D29">
            <w:pPr>
              <w:rPr>
                <w:rFonts w:eastAsia="Arial"/>
              </w:rPr>
            </w:pPr>
            <w:r w:rsidRPr="00996D29">
              <w:rPr>
                <w:rFonts w:eastAsia="Arial"/>
              </w:rPr>
              <w:t xml:space="preserve">– Насосные станции перекачки ливневой канализации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763DDB9" w14:textId="77777777" w:rsidR="003468FD" w:rsidRPr="00996D29" w:rsidRDefault="003468FD" w:rsidP="00996D29">
            <w:pPr>
              <w:jc w:val="center"/>
              <w:rPr>
                <w:rFonts w:eastAsia="Arial"/>
              </w:rPr>
            </w:pPr>
            <w:proofErr w:type="spellStart"/>
            <w:r w:rsidRPr="00996D29">
              <w:rPr>
                <w:rFonts w:eastAsia="Arial"/>
              </w:rPr>
              <w:t>ед</w:t>
            </w:r>
            <w:proofErr w:type="spellEnd"/>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1D3DB157" w14:textId="77777777" w:rsidR="003468FD" w:rsidRPr="00996D29" w:rsidRDefault="003468FD" w:rsidP="00996D29">
            <w:pPr>
              <w:jc w:val="center"/>
              <w:rPr>
                <w:rFonts w:eastAsia="Arial"/>
              </w:rPr>
            </w:pPr>
            <w:r w:rsidRPr="00996D29">
              <w:rPr>
                <w:rFonts w:eastAsia="Arial"/>
              </w:rPr>
              <w:t>3,0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2C913BF" w14:textId="77777777" w:rsidR="003468FD" w:rsidRPr="00996D29" w:rsidRDefault="003468FD" w:rsidP="00996D29">
            <w:pPr>
              <w:jc w:val="center"/>
              <w:rPr>
                <w:rFonts w:eastAsia="Arial"/>
              </w:rPr>
            </w:pPr>
            <w:r w:rsidRPr="00996D29">
              <w:rPr>
                <w:rFonts w:eastAsia="Arial"/>
              </w:rPr>
              <w:t>15,0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707689E" w14:textId="77777777" w:rsidR="003468FD" w:rsidRPr="00996D29" w:rsidRDefault="003468FD" w:rsidP="00996D29">
            <w:pPr>
              <w:jc w:val="center"/>
              <w:rPr>
                <w:rFonts w:eastAsia="Arial"/>
              </w:rPr>
            </w:pPr>
            <w:r w:rsidRPr="00996D29">
              <w:rPr>
                <w:rFonts w:eastAsia="Arial"/>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2455442" w14:textId="77777777" w:rsidR="003468FD" w:rsidRPr="00996D29" w:rsidRDefault="003468FD" w:rsidP="00996D29">
            <w:pPr>
              <w:jc w:val="center"/>
              <w:rPr>
                <w:rFonts w:eastAsia="Arial"/>
              </w:rPr>
            </w:pPr>
            <w:r w:rsidRPr="00996D29">
              <w:rPr>
                <w:rFonts w:eastAsia="Arial"/>
              </w:rPr>
              <w:t>-</w:t>
            </w:r>
          </w:p>
        </w:tc>
      </w:tr>
      <w:tr w:rsidR="00996D29" w:rsidRPr="00996D29" w14:paraId="7602363E"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5B08371" w14:textId="77777777" w:rsidR="003468FD" w:rsidRPr="00996D29" w:rsidRDefault="003468FD" w:rsidP="00996D29">
            <w:pPr>
              <w:rPr>
                <w:rFonts w:eastAsia="Arial"/>
              </w:rPr>
            </w:pPr>
            <w:r w:rsidRPr="00996D29">
              <w:rPr>
                <w:rFonts w:eastAsia="Arial"/>
              </w:rPr>
              <w:t>– Локальное очистное сооружение</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FAF6D61" w14:textId="77777777" w:rsidR="003468FD" w:rsidRPr="00996D29" w:rsidRDefault="003468FD" w:rsidP="00996D29">
            <w:pPr>
              <w:jc w:val="center"/>
              <w:rPr>
                <w:rFonts w:eastAsia="Arial"/>
              </w:rPr>
            </w:pPr>
            <w:r w:rsidRPr="00996D29">
              <w:rPr>
                <w:rFonts w:eastAsia="Arial"/>
              </w:rPr>
              <w:t>ед.</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803E839" w14:textId="77777777" w:rsidR="003468FD" w:rsidRPr="00996D29" w:rsidRDefault="003468FD" w:rsidP="00996D29">
            <w:pPr>
              <w:jc w:val="center"/>
              <w:rPr>
                <w:rFonts w:eastAsia="Arial"/>
              </w:rPr>
            </w:pPr>
            <w:r w:rsidRPr="00996D29">
              <w:rPr>
                <w:rFonts w:eastAsia="Arial"/>
              </w:rPr>
              <w:t>1,0</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8F09F36" w14:textId="77777777" w:rsidR="003468FD" w:rsidRPr="00996D29" w:rsidRDefault="003468FD" w:rsidP="00996D29">
            <w:pPr>
              <w:jc w:val="center"/>
              <w:rPr>
                <w:rFonts w:eastAsia="Arial"/>
              </w:rPr>
            </w:pPr>
            <w:r w:rsidRPr="00996D29">
              <w:rPr>
                <w:rFonts w:eastAsia="Arial"/>
              </w:rPr>
              <w:t>20,0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2189F8E" w14:textId="77777777" w:rsidR="003468FD" w:rsidRPr="00996D29" w:rsidRDefault="003468FD" w:rsidP="00996D29">
            <w:pPr>
              <w:jc w:val="center"/>
              <w:rPr>
                <w:rFonts w:eastAsia="Arial"/>
              </w:rPr>
            </w:pPr>
            <w:r w:rsidRPr="00996D29">
              <w:rPr>
                <w:rFonts w:eastAsia="Arial"/>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5ADC243" w14:textId="77777777" w:rsidR="003468FD" w:rsidRPr="00996D29" w:rsidRDefault="003468FD" w:rsidP="00996D29">
            <w:pPr>
              <w:jc w:val="center"/>
              <w:rPr>
                <w:rFonts w:eastAsia="Arial"/>
              </w:rPr>
            </w:pPr>
            <w:r w:rsidRPr="00996D29">
              <w:rPr>
                <w:rFonts w:eastAsia="Arial"/>
              </w:rPr>
              <w:t>-</w:t>
            </w:r>
          </w:p>
        </w:tc>
      </w:tr>
      <w:tr w:rsidR="00996D29" w:rsidRPr="00996D29" w14:paraId="50B5155D"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DE7D84E" w14:textId="77777777" w:rsidR="003468FD" w:rsidRPr="00996D29" w:rsidRDefault="003468FD" w:rsidP="00996D29">
            <w:pPr>
              <w:jc w:val="both"/>
              <w:rPr>
                <w:rFonts w:eastAsia="Arial"/>
              </w:rPr>
            </w:pPr>
            <w:r w:rsidRPr="00996D29">
              <w:rPr>
                <w:rFonts w:eastAsia="Arial"/>
                <w:b/>
              </w:rPr>
              <w:t>Итого</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26219B4" w14:textId="77777777" w:rsidR="003468FD" w:rsidRPr="00996D29" w:rsidRDefault="003468FD" w:rsidP="00996D29">
            <w:pPr>
              <w:jc w:val="center"/>
              <w:rPr>
                <w:rFonts w:eastAsia="Arial"/>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1880E16A" w14:textId="77777777" w:rsidR="003468FD" w:rsidRPr="00996D29" w:rsidRDefault="003468FD" w:rsidP="00996D29">
            <w:pPr>
              <w:jc w:val="center"/>
              <w:rPr>
                <w:rFonts w:eastAsia="Arial"/>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3545CE0" w14:textId="77777777" w:rsidR="003468FD" w:rsidRPr="00996D29" w:rsidRDefault="003468FD" w:rsidP="00996D29">
            <w:pPr>
              <w:jc w:val="center"/>
              <w:rPr>
                <w:rFonts w:eastAsia="Arial"/>
              </w:rPr>
            </w:pPr>
            <w:r w:rsidRPr="00996D29">
              <w:rPr>
                <w:rFonts w:eastAsia="Arial"/>
                <w:b/>
              </w:rPr>
              <w:t>103,0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67BCE25" w14:textId="77777777" w:rsidR="003468FD" w:rsidRPr="00996D29" w:rsidRDefault="003468FD" w:rsidP="00996D29">
            <w:pPr>
              <w:jc w:val="center"/>
              <w:rPr>
                <w:rFonts w:eastAsia="Arial"/>
              </w:rPr>
            </w:pP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6A05A4E" w14:textId="77777777" w:rsidR="003468FD" w:rsidRPr="00996D29" w:rsidRDefault="003468FD" w:rsidP="00996D29">
            <w:pPr>
              <w:jc w:val="center"/>
              <w:rPr>
                <w:rFonts w:eastAsia="Arial"/>
              </w:rPr>
            </w:pPr>
            <w:r w:rsidRPr="00996D29">
              <w:rPr>
                <w:rFonts w:eastAsia="Arial"/>
                <w:b/>
              </w:rPr>
              <w:t>84,0</w:t>
            </w:r>
          </w:p>
        </w:tc>
      </w:tr>
      <w:tr w:rsidR="00996D29" w:rsidRPr="00996D29" w14:paraId="25A6C1D8" w14:textId="77777777" w:rsidTr="00F008F8">
        <w:trPr>
          <w:trHeight w:val="34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E015F02" w14:textId="77777777" w:rsidR="003468FD" w:rsidRPr="00996D29" w:rsidRDefault="003468FD" w:rsidP="00996D29">
            <w:pPr>
              <w:jc w:val="both"/>
              <w:rPr>
                <w:rFonts w:eastAsia="Arial"/>
              </w:rPr>
            </w:pPr>
            <w:r w:rsidRPr="00996D29">
              <w:rPr>
                <w:rFonts w:eastAsia="Arial"/>
                <w:b/>
              </w:rPr>
              <w:t>3. Понижение уровня грунтовых вод</w:t>
            </w:r>
          </w:p>
        </w:tc>
      </w:tr>
      <w:tr w:rsidR="00996D29" w:rsidRPr="00996D29" w14:paraId="63B928AE"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9674773" w14:textId="77777777" w:rsidR="003468FD" w:rsidRPr="00996D29" w:rsidRDefault="003468FD" w:rsidP="00996D29">
            <w:pPr>
              <w:jc w:val="both"/>
              <w:rPr>
                <w:rFonts w:eastAsia="Arial"/>
              </w:rPr>
            </w:pPr>
            <w:r w:rsidRPr="00996D29">
              <w:rPr>
                <w:rFonts w:eastAsia="Arial"/>
              </w:rPr>
              <w:t xml:space="preserve">– Горизонтальный дренаж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A2CC14C"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02005522" w14:textId="77777777" w:rsidR="003468FD" w:rsidRPr="00996D29" w:rsidRDefault="003468FD" w:rsidP="00996D29">
            <w:pPr>
              <w:jc w:val="center"/>
              <w:rPr>
                <w:rFonts w:eastAsia="Arial"/>
              </w:rPr>
            </w:pPr>
            <w:r w:rsidRPr="00996D29">
              <w:rPr>
                <w:rFonts w:eastAsia="Arial"/>
              </w:rPr>
              <w:t>3,2</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1CEA8A1" w14:textId="77777777" w:rsidR="003468FD" w:rsidRPr="00996D29" w:rsidRDefault="003468FD" w:rsidP="00996D29">
            <w:pPr>
              <w:jc w:val="center"/>
              <w:rPr>
                <w:rFonts w:eastAsia="Arial"/>
              </w:rPr>
            </w:pPr>
            <w:r w:rsidRPr="00996D29">
              <w:rPr>
                <w:rFonts w:eastAsia="Arial"/>
              </w:rPr>
              <w:t>65,0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02819EE" w14:textId="77777777" w:rsidR="003468FD" w:rsidRPr="00996D29" w:rsidRDefault="003468FD" w:rsidP="00996D29">
            <w:pPr>
              <w:jc w:val="center"/>
              <w:rPr>
                <w:rFonts w:eastAsia="Arial"/>
              </w:rPr>
            </w:pPr>
            <w:r w:rsidRPr="00996D29">
              <w:rPr>
                <w:rFonts w:eastAsia="Arial"/>
              </w:rPr>
              <w:t>4,93</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D77B074" w14:textId="77777777" w:rsidR="003468FD" w:rsidRPr="00996D29" w:rsidRDefault="003468FD" w:rsidP="00996D29">
            <w:pPr>
              <w:jc w:val="center"/>
              <w:rPr>
                <w:rFonts w:eastAsia="Arial"/>
              </w:rPr>
            </w:pPr>
            <w:r w:rsidRPr="00996D29">
              <w:rPr>
                <w:rFonts w:eastAsia="Arial"/>
              </w:rPr>
              <w:t>99,0</w:t>
            </w:r>
          </w:p>
        </w:tc>
      </w:tr>
      <w:tr w:rsidR="00996D29" w:rsidRPr="00996D29" w14:paraId="7687451E"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15A938C" w14:textId="77777777" w:rsidR="003468FD" w:rsidRPr="00996D29" w:rsidRDefault="003468FD" w:rsidP="00996D29">
            <w:pPr>
              <w:jc w:val="both"/>
              <w:rPr>
                <w:rFonts w:eastAsia="Arial"/>
              </w:rPr>
            </w:pPr>
            <w:r w:rsidRPr="00996D29">
              <w:rPr>
                <w:rFonts w:eastAsia="Arial"/>
              </w:rPr>
              <w:t>– Строительство отстойника дренажных вод</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ADB30C3"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65EA6694" w14:textId="77777777" w:rsidR="003468FD" w:rsidRPr="00996D29" w:rsidRDefault="003468FD" w:rsidP="00996D29">
            <w:pPr>
              <w:jc w:val="center"/>
              <w:rPr>
                <w:rFonts w:eastAsia="Arial"/>
              </w:rPr>
            </w:pPr>
            <w:r w:rsidRPr="00996D29">
              <w:rPr>
                <w:rFonts w:eastAsia="Arial"/>
              </w:rPr>
              <w:t>-</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C6E2F61" w14:textId="77777777" w:rsidR="003468FD" w:rsidRPr="00996D29" w:rsidRDefault="003468FD" w:rsidP="00996D29">
            <w:pPr>
              <w:jc w:val="center"/>
              <w:rPr>
                <w:rFonts w:eastAsia="Arial"/>
              </w:rPr>
            </w:pPr>
            <w:r w:rsidRPr="00996D29">
              <w:rPr>
                <w:rFonts w:eastAsia="Arial"/>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A1C807E" w14:textId="77777777" w:rsidR="003468FD" w:rsidRPr="00996D29" w:rsidRDefault="003468FD" w:rsidP="00996D29">
            <w:pPr>
              <w:jc w:val="center"/>
              <w:rPr>
                <w:rFonts w:eastAsia="Arial"/>
              </w:rPr>
            </w:pPr>
            <w:r w:rsidRPr="00996D29">
              <w:rPr>
                <w:rFonts w:eastAsia="Arial"/>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27A3D1D" w14:textId="77777777" w:rsidR="003468FD" w:rsidRPr="00996D29" w:rsidRDefault="003468FD" w:rsidP="00996D29">
            <w:pPr>
              <w:jc w:val="center"/>
              <w:rPr>
                <w:rFonts w:eastAsia="Arial"/>
              </w:rPr>
            </w:pPr>
            <w:r w:rsidRPr="00996D29">
              <w:rPr>
                <w:rFonts w:eastAsia="Arial"/>
              </w:rPr>
              <w:t>15,0</w:t>
            </w:r>
          </w:p>
        </w:tc>
      </w:tr>
      <w:tr w:rsidR="00996D29" w:rsidRPr="00996D29" w14:paraId="1B73F11A"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E7389F5" w14:textId="77777777" w:rsidR="003468FD" w:rsidRPr="00996D29" w:rsidRDefault="003468FD" w:rsidP="00996D29">
            <w:pPr>
              <w:jc w:val="both"/>
              <w:rPr>
                <w:rFonts w:eastAsia="Arial"/>
              </w:rPr>
            </w:pPr>
            <w:r w:rsidRPr="00996D29">
              <w:rPr>
                <w:rFonts w:eastAsia="Arial"/>
                <w:b/>
              </w:rPr>
              <w:t>Итого</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18051CB" w14:textId="77777777" w:rsidR="003468FD" w:rsidRPr="00996D29" w:rsidRDefault="003468FD" w:rsidP="00996D29">
            <w:pPr>
              <w:jc w:val="center"/>
              <w:rPr>
                <w:rFonts w:eastAsia="Arial"/>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62CED81F" w14:textId="77777777" w:rsidR="003468FD" w:rsidRPr="00996D29" w:rsidRDefault="003468FD" w:rsidP="00996D29">
            <w:pPr>
              <w:jc w:val="center"/>
              <w:rPr>
                <w:rFonts w:eastAsia="Arial"/>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446155F" w14:textId="77777777" w:rsidR="003468FD" w:rsidRPr="00996D29" w:rsidRDefault="003468FD" w:rsidP="00996D29">
            <w:pPr>
              <w:jc w:val="center"/>
              <w:rPr>
                <w:rFonts w:eastAsia="Arial"/>
              </w:rPr>
            </w:pPr>
            <w:r w:rsidRPr="00996D29">
              <w:rPr>
                <w:rFonts w:eastAsia="Arial"/>
                <w:b/>
              </w:rPr>
              <w:t>65,0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FAEBDDE" w14:textId="77777777" w:rsidR="003468FD" w:rsidRPr="00996D29" w:rsidRDefault="003468FD" w:rsidP="00996D29">
            <w:pPr>
              <w:jc w:val="center"/>
              <w:rPr>
                <w:rFonts w:eastAsia="Arial"/>
              </w:rPr>
            </w:pP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DB6DE1D" w14:textId="77777777" w:rsidR="003468FD" w:rsidRPr="00996D29" w:rsidRDefault="003468FD" w:rsidP="00996D29">
            <w:pPr>
              <w:jc w:val="center"/>
              <w:rPr>
                <w:rFonts w:eastAsia="Arial"/>
              </w:rPr>
            </w:pPr>
            <w:r w:rsidRPr="00996D29">
              <w:rPr>
                <w:rFonts w:eastAsia="Arial"/>
                <w:b/>
              </w:rPr>
              <w:t>114,0</w:t>
            </w:r>
          </w:p>
        </w:tc>
      </w:tr>
      <w:tr w:rsidR="00996D29" w:rsidRPr="00996D29" w14:paraId="60EFB009" w14:textId="77777777" w:rsidTr="00F008F8">
        <w:trPr>
          <w:trHeight w:val="34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9F541F2" w14:textId="77777777" w:rsidR="003468FD" w:rsidRPr="00996D29" w:rsidRDefault="003468FD" w:rsidP="00996D29">
            <w:pPr>
              <w:jc w:val="both"/>
              <w:rPr>
                <w:rFonts w:eastAsia="Arial"/>
                <w:b/>
              </w:rPr>
            </w:pPr>
            <w:r w:rsidRPr="00996D29">
              <w:rPr>
                <w:rFonts w:eastAsia="Arial"/>
                <w:b/>
              </w:rPr>
              <w:t>4. Организация полива зеленых насаждений:</w:t>
            </w:r>
          </w:p>
        </w:tc>
      </w:tr>
      <w:tr w:rsidR="00996D29" w:rsidRPr="00996D29" w14:paraId="2746C670"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6414247" w14:textId="77777777" w:rsidR="003468FD" w:rsidRPr="00996D29" w:rsidRDefault="003468FD" w:rsidP="00996D29">
            <w:pPr>
              <w:rPr>
                <w:rFonts w:eastAsia="Arial"/>
                <w:b/>
              </w:rPr>
            </w:pPr>
            <w:r w:rsidRPr="00996D29">
              <w:rPr>
                <w:rFonts w:eastAsia="Arial"/>
              </w:rPr>
              <w:t xml:space="preserve">– Напорный поливочный трубопровод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098850B"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634DC60" w14:textId="77777777" w:rsidR="003468FD" w:rsidRPr="00996D29" w:rsidRDefault="003468FD" w:rsidP="00996D29">
            <w:pPr>
              <w:jc w:val="center"/>
              <w:rPr>
                <w:rFonts w:eastAsia="Arial"/>
              </w:rPr>
            </w:pPr>
            <w:r w:rsidRPr="00996D29">
              <w:rPr>
                <w:rFonts w:eastAsia="Arial"/>
              </w:rPr>
              <w:t>0,16</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4F71F92" w14:textId="77777777" w:rsidR="003468FD" w:rsidRPr="00996D29" w:rsidRDefault="003468FD" w:rsidP="00996D29">
            <w:pPr>
              <w:jc w:val="center"/>
              <w:rPr>
                <w:rFonts w:eastAsia="Arial"/>
                <w:b/>
              </w:rPr>
            </w:pPr>
            <w:r w:rsidRPr="00996D29">
              <w:rPr>
                <w:rFonts w:eastAsia="Arial"/>
              </w:rPr>
              <w:t>3,5</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78315EF" w14:textId="77777777" w:rsidR="003468FD" w:rsidRPr="00996D29" w:rsidRDefault="003468FD" w:rsidP="00996D29">
            <w:pPr>
              <w:jc w:val="center"/>
              <w:rPr>
                <w:rFonts w:eastAsia="Arial"/>
              </w:rPr>
            </w:pPr>
            <w:r w:rsidRPr="00996D29">
              <w:rPr>
                <w:rFonts w:eastAsia="Arial"/>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AED28E5" w14:textId="77777777" w:rsidR="003468FD" w:rsidRPr="00996D29" w:rsidRDefault="003468FD" w:rsidP="00996D29">
            <w:pPr>
              <w:jc w:val="center"/>
              <w:rPr>
                <w:rFonts w:eastAsia="Arial"/>
                <w:b/>
              </w:rPr>
            </w:pPr>
            <w:r w:rsidRPr="00996D29">
              <w:rPr>
                <w:rFonts w:eastAsia="Arial"/>
              </w:rPr>
              <w:t>-</w:t>
            </w:r>
          </w:p>
        </w:tc>
      </w:tr>
      <w:tr w:rsidR="00996D29" w:rsidRPr="00996D29" w14:paraId="1701C875"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1378A3B" w14:textId="77777777" w:rsidR="003468FD" w:rsidRPr="00996D29" w:rsidRDefault="003468FD" w:rsidP="00996D29">
            <w:pPr>
              <w:rPr>
                <w:rFonts w:eastAsia="Arial"/>
                <w:b/>
              </w:rPr>
            </w:pPr>
            <w:r w:rsidRPr="00996D29">
              <w:rPr>
                <w:rFonts w:eastAsia="Arial"/>
              </w:rPr>
              <w:t xml:space="preserve">– Магистральный поливочный трубопровод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ABEE794" w14:textId="77777777" w:rsidR="003468FD" w:rsidRPr="00996D29" w:rsidRDefault="003468FD" w:rsidP="00996D29">
            <w:pPr>
              <w:jc w:val="center"/>
              <w:rPr>
                <w:rFonts w:eastAsia="Arial"/>
              </w:rPr>
            </w:pPr>
            <w:r w:rsidRPr="00996D29">
              <w:rPr>
                <w:rFonts w:eastAsia="Arial"/>
              </w:rPr>
              <w:t>км</w:t>
            </w: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78C6F30D" w14:textId="77777777" w:rsidR="003468FD" w:rsidRPr="00996D29" w:rsidRDefault="003468FD" w:rsidP="00996D29">
            <w:pPr>
              <w:jc w:val="center"/>
              <w:rPr>
                <w:rFonts w:eastAsia="Arial"/>
              </w:rPr>
            </w:pPr>
            <w:r w:rsidRPr="00996D29">
              <w:rPr>
                <w:rFonts w:eastAsia="Arial"/>
              </w:rPr>
              <w:t>3,1</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3673535" w14:textId="77777777" w:rsidR="003468FD" w:rsidRPr="00996D29" w:rsidRDefault="003468FD" w:rsidP="00996D29">
            <w:pPr>
              <w:jc w:val="center"/>
              <w:rPr>
                <w:rFonts w:eastAsia="Arial"/>
                <w:b/>
              </w:rPr>
            </w:pPr>
            <w:r w:rsidRPr="00996D29">
              <w:rPr>
                <w:rFonts w:eastAsia="Arial"/>
              </w:rPr>
              <w:t>62,0</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970F2EB" w14:textId="77777777" w:rsidR="003468FD" w:rsidRPr="00996D29" w:rsidRDefault="003468FD" w:rsidP="00996D29">
            <w:pPr>
              <w:jc w:val="center"/>
              <w:rPr>
                <w:rFonts w:eastAsia="Arial"/>
              </w:rPr>
            </w:pPr>
            <w:r w:rsidRPr="00996D29">
              <w:rPr>
                <w:rFonts w:eastAsia="Arial"/>
              </w:rPr>
              <w:t>4,16</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6D23F1D7" w14:textId="77777777" w:rsidR="003468FD" w:rsidRPr="00996D29" w:rsidRDefault="003468FD" w:rsidP="00996D29">
            <w:pPr>
              <w:jc w:val="center"/>
              <w:rPr>
                <w:rFonts w:eastAsia="Arial"/>
                <w:b/>
              </w:rPr>
            </w:pPr>
            <w:r w:rsidRPr="00996D29">
              <w:rPr>
                <w:rFonts w:eastAsia="Arial"/>
              </w:rPr>
              <w:t>92,0</w:t>
            </w:r>
          </w:p>
        </w:tc>
      </w:tr>
      <w:tr w:rsidR="00996D29" w:rsidRPr="00996D29" w14:paraId="3FAF9077"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A73F404" w14:textId="77777777" w:rsidR="003468FD" w:rsidRPr="00996D29" w:rsidRDefault="003468FD" w:rsidP="00996D29">
            <w:pPr>
              <w:rPr>
                <w:rFonts w:eastAsia="Arial"/>
                <w:b/>
              </w:rPr>
            </w:pPr>
            <w:r w:rsidRPr="00996D29">
              <w:rPr>
                <w:rFonts w:eastAsia="Arial"/>
              </w:rPr>
              <w:t xml:space="preserve">– Строительство резервуаров поливочного водоснабжения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D650A2F" w14:textId="77777777" w:rsidR="003468FD" w:rsidRPr="00996D29" w:rsidRDefault="003468FD" w:rsidP="00996D29">
            <w:pPr>
              <w:jc w:val="center"/>
              <w:rPr>
                <w:rFonts w:eastAsia="Arial"/>
              </w:rPr>
            </w:pPr>
            <w:proofErr w:type="spellStart"/>
            <w:r w:rsidRPr="00996D29">
              <w:rPr>
                <w:rFonts w:eastAsia="Arial"/>
              </w:rPr>
              <w:t>ед</w:t>
            </w:r>
            <w:proofErr w:type="spellEnd"/>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7844608C" w14:textId="77777777" w:rsidR="003468FD" w:rsidRPr="00996D29" w:rsidRDefault="003468FD" w:rsidP="00996D29">
            <w:pPr>
              <w:jc w:val="center"/>
              <w:rPr>
                <w:rFonts w:eastAsia="Arial"/>
              </w:rPr>
            </w:pPr>
            <w:r w:rsidRPr="00996D29">
              <w:rPr>
                <w:rFonts w:eastAsia="Arial"/>
              </w:rPr>
              <w:t>-</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238D2E4" w14:textId="77777777" w:rsidR="003468FD" w:rsidRPr="00996D29" w:rsidRDefault="003468FD" w:rsidP="00996D29">
            <w:pPr>
              <w:jc w:val="center"/>
              <w:rPr>
                <w:rFonts w:eastAsia="Arial"/>
                <w:b/>
              </w:rPr>
            </w:pPr>
            <w:r w:rsidRPr="00996D29">
              <w:rPr>
                <w:rFonts w:eastAsia="Arial"/>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8FF74BC" w14:textId="77777777" w:rsidR="003468FD" w:rsidRPr="00996D29" w:rsidRDefault="003468FD" w:rsidP="00996D29">
            <w:pPr>
              <w:jc w:val="center"/>
              <w:rPr>
                <w:rFonts w:eastAsia="Arial"/>
              </w:rPr>
            </w:pPr>
            <w:r w:rsidRPr="00996D29">
              <w:rPr>
                <w:rFonts w:eastAsia="Arial"/>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B2E062C" w14:textId="77777777" w:rsidR="003468FD" w:rsidRPr="00996D29" w:rsidRDefault="003468FD" w:rsidP="00996D29">
            <w:pPr>
              <w:jc w:val="center"/>
              <w:rPr>
                <w:rFonts w:eastAsia="Arial"/>
                <w:b/>
              </w:rPr>
            </w:pPr>
            <w:r w:rsidRPr="00996D29">
              <w:rPr>
                <w:rFonts w:eastAsia="Arial"/>
              </w:rPr>
              <w:t>10,0</w:t>
            </w:r>
          </w:p>
        </w:tc>
      </w:tr>
      <w:tr w:rsidR="00996D29" w:rsidRPr="00996D29" w14:paraId="5E9CED7A"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D45EDD6" w14:textId="77777777" w:rsidR="003468FD" w:rsidRPr="00996D29" w:rsidRDefault="003468FD" w:rsidP="00996D29">
            <w:pPr>
              <w:rPr>
                <w:rFonts w:eastAsia="Arial"/>
                <w:b/>
              </w:rPr>
            </w:pPr>
            <w:r w:rsidRPr="00996D29">
              <w:rPr>
                <w:rFonts w:eastAsia="Arial"/>
              </w:rPr>
              <w:t xml:space="preserve">– Насосная станция перекачки поливочных вод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EC204F6" w14:textId="77777777" w:rsidR="003468FD" w:rsidRPr="00996D29" w:rsidRDefault="003468FD" w:rsidP="00996D29">
            <w:pPr>
              <w:jc w:val="center"/>
              <w:rPr>
                <w:rFonts w:eastAsia="Arial"/>
              </w:rPr>
            </w:pPr>
            <w:proofErr w:type="spellStart"/>
            <w:r w:rsidRPr="00996D29">
              <w:rPr>
                <w:rFonts w:eastAsia="Arial"/>
              </w:rPr>
              <w:t>ед</w:t>
            </w:r>
            <w:proofErr w:type="spellEnd"/>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4444F927" w14:textId="77777777" w:rsidR="003468FD" w:rsidRPr="00996D29" w:rsidRDefault="003468FD" w:rsidP="00996D29">
            <w:pPr>
              <w:jc w:val="center"/>
              <w:rPr>
                <w:rFonts w:eastAsia="Arial"/>
              </w:rPr>
            </w:pPr>
            <w:r w:rsidRPr="00996D29">
              <w:rPr>
                <w:rFonts w:eastAsia="Arial"/>
              </w:rPr>
              <w:t>-</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5173851" w14:textId="77777777" w:rsidR="003468FD" w:rsidRPr="00996D29" w:rsidRDefault="003468FD" w:rsidP="00996D29">
            <w:pPr>
              <w:jc w:val="center"/>
              <w:rPr>
                <w:rFonts w:eastAsia="Arial"/>
                <w:b/>
              </w:rPr>
            </w:pPr>
            <w:r w:rsidRPr="00996D29">
              <w:rPr>
                <w:rFonts w:eastAsia="Arial"/>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6D84B87" w14:textId="77777777" w:rsidR="003468FD" w:rsidRPr="00996D29" w:rsidRDefault="003468FD" w:rsidP="00996D29">
            <w:pPr>
              <w:jc w:val="center"/>
              <w:rPr>
                <w:rFonts w:eastAsia="Arial"/>
              </w:rPr>
            </w:pPr>
            <w:r w:rsidRPr="00996D29">
              <w:rPr>
                <w:rFonts w:eastAsia="Arial"/>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2D63430" w14:textId="77777777" w:rsidR="003468FD" w:rsidRPr="00996D29" w:rsidRDefault="003468FD" w:rsidP="00996D29">
            <w:pPr>
              <w:jc w:val="center"/>
              <w:rPr>
                <w:rFonts w:eastAsia="Arial"/>
                <w:b/>
              </w:rPr>
            </w:pPr>
            <w:r w:rsidRPr="00996D29">
              <w:rPr>
                <w:rFonts w:eastAsia="Arial"/>
              </w:rPr>
              <w:t>5,0</w:t>
            </w:r>
          </w:p>
        </w:tc>
      </w:tr>
      <w:tr w:rsidR="00996D29" w:rsidRPr="00996D29" w14:paraId="03AE8114"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54F4B92" w14:textId="77777777" w:rsidR="003468FD" w:rsidRPr="00996D29" w:rsidRDefault="003468FD" w:rsidP="00996D29">
            <w:pPr>
              <w:rPr>
                <w:rFonts w:eastAsia="Arial"/>
              </w:rPr>
            </w:pPr>
            <w:r w:rsidRPr="00996D29">
              <w:rPr>
                <w:rFonts w:eastAsia="Arial"/>
              </w:rPr>
              <w:t xml:space="preserve">– Скважина оросительной сети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0E12E93F" w14:textId="77777777" w:rsidR="003468FD" w:rsidRPr="00996D29" w:rsidRDefault="003468FD" w:rsidP="00996D29">
            <w:pPr>
              <w:jc w:val="center"/>
              <w:rPr>
                <w:rFonts w:eastAsia="Arial"/>
              </w:rPr>
            </w:pPr>
            <w:proofErr w:type="spellStart"/>
            <w:r w:rsidRPr="00996D29">
              <w:rPr>
                <w:rFonts w:eastAsia="Arial"/>
              </w:rPr>
              <w:t>ед</w:t>
            </w:r>
            <w:proofErr w:type="spellEnd"/>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068ADB20" w14:textId="77777777" w:rsidR="003468FD" w:rsidRPr="00996D29" w:rsidRDefault="003468FD" w:rsidP="00996D29">
            <w:pPr>
              <w:jc w:val="center"/>
              <w:rPr>
                <w:rFonts w:eastAsia="Arial"/>
              </w:rPr>
            </w:pPr>
            <w:r w:rsidRPr="00996D29">
              <w:rPr>
                <w:rFonts w:eastAsia="Arial"/>
              </w:rPr>
              <w:t>-</w:t>
            </w: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80507CF" w14:textId="77777777" w:rsidR="003468FD" w:rsidRPr="00996D29" w:rsidRDefault="003468FD" w:rsidP="00996D29">
            <w:pPr>
              <w:jc w:val="center"/>
              <w:rPr>
                <w:rFonts w:eastAsia="Arial"/>
              </w:rPr>
            </w:pPr>
            <w:r w:rsidRPr="00996D29">
              <w:rPr>
                <w:rFonts w:eastAsia="Arial"/>
              </w:rPr>
              <w:t>-</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40957FC" w14:textId="77777777" w:rsidR="003468FD" w:rsidRPr="00996D29" w:rsidRDefault="003468FD" w:rsidP="00996D29">
            <w:pPr>
              <w:jc w:val="center"/>
              <w:rPr>
                <w:rFonts w:eastAsia="Arial"/>
              </w:rPr>
            </w:pPr>
            <w:r w:rsidRPr="00996D29">
              <w:rPr>
                <w:rFonts w:eastAsia="Arial"/>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5811279" w14:textId="77777777" w:rsidR="003468FD" w:rsidRPr="00996D29" w:rsidRDefault="003468FD" w:rsidP="00996D29">
            <w:pPr>
              <w:jc w:val="center"/>
              <w:rPr>
                <w:rFonts w:eastAsia="Arial"/>
              </w:rPr>
            </w:pPr>
            <w:r w:rsidRPr="00996D29">
              <w:rPr>
                <w:rFonts w:eastAsia="Arial"/>
              </w:rPr>
              <w:t>20,0</w:t>
            </w:r>
          </w:p>
        </w:tc>
      </w:tr>
      <w:tr w:rsidR="00996D29" w:rsidRPr="00996D29" w14:paraId="1BB26CDC"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89A9CED" w14:textId="77777777" w:rsidR="003468FD" w:rsidRPr="00996D29" w:rsidRDefault="003468FD" w:rsidP="00996D29">
            <w:pPr>
              <w:jc w:val="both"/>
              <w:rPr>
                <w:rFonts w:eastAsia="Arial"/>
                <w:b/>
              </w:rPr>
            </w:pPr>
            <w:r w:rsidRPr="00996D29">
              <w:rPr>
                <w:rFonts w:eastAsia="Arial"/>
                <w:b/>
              </w:rPr>
              <w:t>Итого</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3E8326EF" w14:textId="77777777" w:rsidR="003468FD" w:rsidRPr="00996D29" w:rsidRDefault="003468FD" w:rsidP="00996D29">
            <w:pPr>
              <w:jc w:val="center"/>
              <w:rPr>
                <w:rFonts w:eastAsia="Arial"/>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48797BCF" w14:textId="77777777" w:rsidR="003468FD" w:rsidRPr="00996D29" w:rsidRDefault="003468FD" w:rsidP="00996D29">
            <w:pPr>
              <w:jc w:val="center"/>
              <w:rPr>
                <w:rFonts w:eastAsia="Arial"/>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778F9DFF" w14:textId="77777777" w:rsidR="003468FD" w:rsidRPr="00996D29" w:rsidRDefault="003468FD" w:rsidP="00996D29">
            <w:pPr>
              <w:jc w:val="center"/>
              <w:rPr>
                <w:rFonts w:eastAsia="Arial"/>
                <w:b/>
              </w:rPr>
            </w:pPr>
            <w:r w:rsidRPr="00996D29">
              <w:rPr>
                <w:rFonts w:eastAsia="Arial"/>
                <w:b/>
              </w:rPr>
              <w:t>65,5</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BAD2BC2" w14:textId="77777777" w:rsidR="003468FD" w:rsidRPr="00996D29" w:rsidRDefault="003468FD" w:rsidP="00996D29">
            <w:pPr>
              <w:jc w:val="center"/>
              <w:rPr>
                <w:rFonts w:eastAsia="Arial"/>
              </w:rPr>
            </w:pP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D748F84" w14:textId="77777777" w:rsidR="003468FD" w:rsidRPr="00996D29" w:rsidRDefault="003468FD" w:rsidP="00996D29">
            <w:pPr>
              <w:jc w:val="center"/>
              <w:rPr>
                <w:rFonts w:eastAsia="Arial"/>
                <w:b/>
              </w:rPr>
            </w:pPr>
            <w:r w:rsidRPr="00996D29">
              <w:rPr>
                <w:rFonts w:eastAsia="Arial"/>
                <w:b/>
              </w:rPr>
              <w:t>127,0</w:t>
            </w:r>
          </w:p>
        </w:tc>
      </w:tr>
      <w:tr w:rsidR="00996D29" w:rsidRPr="00996D29" w14:paraId="5C5DFF0B" w14:textId="77777777" w:rsidTr="00F008F8">
        <w:trPr>
          <w:trHeight w:val="340"/>
        </w:trPr>
        <w:tc>
          <w:tcPr>
            <w:tcW w:w="2578"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2706E65A" w14:textId="77777777" w:rsidR="003468FD" w:rsidRPr="00996D29" w:rsidRDefault="003468FD" w:rsidP="00996D29">
            <w:pPr>
              <w:jc w:val="both"/>
              <w:rPr>
                <w:rFonts w:eastAsia="Arial"/>
                <w:b/>
              </w:rPr>
            </w:pPr>
            <w:r w:rsidRPr="00996D29">
              <w:rPr>
                <w:rFonts w:eastAsia="Arial"/>
                <w:b/>
              </w:rPr>
              <w:t>Всего</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EBFC789" w14:textId="77777777" w:rsidR="003468FD" w:rsidRPr="00996D29" w:rsidRDefault="003468FD" w:rsidP="00996D29">
            <w:pPr>
              <w:jc w:val="center"/>
              <w:rPr>
                <w:rFonts w:eastAsia="Arial"/>
                <w:b/>
              </w:rPr>
            </w:pPr>
          </w:p>
        </w:tc>
        <w:tc>
          <w:tcPr>
            <w:tcW w:w="485"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198" w:type="dxa"/>
            </w:tcMar>
            <w:vAlign w:val="center"/>
          </w:tcPr>
          <w:p w14:paraId="2E56BF7E" w14:textId="77777777" w:rsidR="003468FD" w:rsidRPr="00996D29" w:rsidRDefault="003468FD" w:rsidP="00996D29">
            <w:pPr>
              <w:jc w:val="center"/>
              <w:rPr>
                <w:rFonts w:eastAsia="Arial"/>
                <w:b/>
              </w:rPr>
            </w:pPr>
          </w:p>
        </w:tc>
        <w:tc>
          <w:tcPr>
            <w:tcW w:w="556"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50FD0DC1" w14:textId="77777777" w:rsidR="003468FD" w:rsidRPr="00996D29" w:rsidRDefault="003468FD" w:rsidP="00996D29">
            <w:pPr>
              <w:jc w:val="center"/>
              <w:rPr>
                <w:rFonts w:eastAsia="Arial"/>
                <w:b/>
              </w:rPr>
            </w:pPr>
            <w:r w:rsidRPr="00996D29">
              <w:rPr>
                <w:rFonts w:eastAsia="Arial"/>
                <w:b/>
              </w:rPr>
              <w:t>243,5</w:t>
            </w:r>
          </w:p>
        </w:tc>
        <w:tc>
          <w:tcPr>
            <w:tcW w:w="433"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17057BCF" w14:textId="77777777" w:rsidR="003468FD" w:rsidRPr="00996D29" w:rsidRDefault="003468FD" w:rsidP="00996D29">
            <w:pPr>
              <w:jc w:val="center"/>
              <w:rPr>
                <w:rFonts w:eastAsia="Arial"/>
                <w:b/>
              </w:rPr>
            </w:pPr>
          </w:p>
        </w:tc>
        <w:tc>
          <w:tcPr>
            <w:tcW w:w="480" w:type="pct"/>
            <w:tcBorders>
              <w:top w:val="single" w:sz="4" w:space="0" w:color="000000"/>
              <w:left w:val="single" w:sz="4" w:space="0" w:color="000000"/>
              <w:bottom w:val="single" w:sz="4" w:space="0" w:color="000000"/>
              <w:right w:val="single" w:sz="4" w:space="0" w:color="000000"/>
            </w:tcBorders>
            <w:shd w:val="clear" w:color="auto" w:fill="FFFFFF"/>
            <w:tcMar>
              <w:left w:w="84" w:type="dxa"/>
              <w:right w:w="84" w:type="dxa"/>
            </w:tcMar>
            <w:vAlign w:val="center"/>
          </w:tcPr>
          <w:p w14:paraId="486B6DBE" w14:textId="77777777" w:rsidR="003468FD" w:rsidRPr="00996D29" w:rsidRDefault="003468FD" w:rsidP="00996D29">
            <w:pPr>
              <w:jc w:val="center"/>
              <w:rPr>
                <w:rFonts w:eastAsia="Arial"/>
                <w:b/>
              </w:rPr>
            </w:pPr>
            <w:r w:rsidRPr="00996D29">
              <w:rPr>
                <w:rFonts w:eastAsia="Arial"/>
                <w:b/>
              </w:rPr>
              <w:t>337,5</w:t>
            </w:r>
          </w:p>
        </w:tc>
      </w:tr>
    </w:tbl>
    <w:p w14:paraId="1D0E2DDA" w14:textId="77777777" w:rsidR="003468FD" w:rsidRPr="00996D29" w:rsidRDefault="003468FD" w:rsidP="00996D29">
      <w:pPr>
        <w:ind w:firstLine="709"/>
        <w:jc w:val="both"/>
        <w:rPr>
          <w:sz w:val="28"/>
          <w:szCs w:val="28"/>
        </w:rPr>
      </w:pPr>
    </w:p>
    <w:p w14:paraId="24F98DF2" w14:textId="77777777" w:rsidR="00996D29" w:rsidRDefault="00996D29">
      <w:pPr>
        <w:spacing w:after="160" w:line="259" w:lineRule="auto"/>
        <w:rPr>
          <w:b/>
          <w:sz w:val="28"/>
          <w:szCs w:val="28"/>
        </w:rPr>
      </w:pPr>
      <w:bookmarkStart w:id="19" w:name="_Hlk214113690"/>
      <w:r>
        <w:rPr>
          <w:b/>
          <w:sz w:val="28"/>
          <w:szCs w:val="28"/>
        </w:rPr>
        <w:br w:type="page"/>
      </w:r>
    </w:p>
    <w:p w14:paraId="4401CA67" w14:textId="2CDFE8FA" w:rsidR="003468FD" w:rsidRPr="00996D29" w:rsidRDefault="003468FD" w:rsidP="00996D29">
      <w:pPr>
        <w:jc w:val="center"/>
        <w:rPr>
          <w:b/>
          <w:sz w:val="28"/>
          <w:szCs w:val="28"/>
        </w:rPr>
      </w:pPr>
      <w:r w:rsidRPr="00996D29">
        <w:rPr>
          <w:b/>
          <w:sz w:val="28"/>
          <w:szCs w:val="28"/>
        </w:rPr>
        <w:lastRenderedPageBreak/>
        <w:t>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771"/>
        <w:gridCol w:w="1280"/>
        <w:gridCol w:w="1437"/>
        <w:gridCol w:w="1437"/>
        <w:gridCol w:w="1796"/>
      </w:tblGrid>
      <w:tr w:rsidR="00996D29" w:rsidRPr="00996D29" w14:paraId="1F9CD10E" w14:textId="77777777" w:rsidTr="00F008F8">
        <w:trPr>
          <w:trHeight w:val="567"/>
          <w:tblHeader/>
        </w:trPr>
        <w:tc>
          <w:tcPr>
            <w:tcW w:w="333" w:type="pct"/>
            <w:vAlign w:val="center"/>
          </w:tcPr>
          <w:p w14:paraId="13BEB2D4" w14:textId="77777777" w:rsidR="003468FD" w:rsidRPr="00996D29" w:rsidRDefault="003468FD" w:rsidP="00996D29">
            <w:pPr>
              <w:jc w:val="center"/>
              <w:rPr>
                <w:sz w:val="20"/>
                <w:szCs w:val="20"/>
              </w:rPr>
            </w:pPr>
            <w:r w:rsidRPr="00996D29">
              <w:rPr>
                <w:sz w:val="20"/>
                <w:szCs w:val="20"/>
              </w:rPr>
              <w:t>№</w:t>
            </w:r>
          </w:p>
        </w:tc>
        <w:tc>
          <w:tcPr>
            <w:tcW w:w="1483" w:type="pct"/>
            <w:vAlign w:val="center"/>
          </w:tcPr>
          <w:p w14:paraId="2CFE84A7" w14:textId="74ECFCC0" w:rsidR="003468FD" w:rsidRPr="00996D29" w:rsidRDefault="003468FD" w:rsidP="00996D29">
            <w:pPr>
              <w:jc w:val="center"/>
              <w:rPr>
                <w:sz w:val="20"/>
                <w:szCs w:val="20"/>
              </w:rPr>
            </w:pPr>
            <w:r w:rsidRPr="00996D29">
              <w:rPr>
                <w:sz w:val="20"/>
                <w:szCs w:val="20"/>
              </w:rPr>
              <w:t>Показатели</w:t>
            </w:r>
          </w:p>
        </w:tc>
        <w:tc>
          <w:tcPr>
            <w:tcW w:w="685" w:type="pct"/>
            <w:vAlign w:val="center"/>
          </w:tcPr>
          <w:p w14:paraId="3B33C85F" w14:textId="77777777" w:rsidR="003468FD" w:rsidRPr="00996D29" w:rsidRDefault="003468FD" w:rsidP="00996D29">
            <w:pPr>
              <w:jc w:val="center"/>
              <w:rPr>
                <w:sz w:val="20"/>
                <w:szCs w:val="20"/>
              </w:rPr>
            </w:pPr>
            <w:r w:rsidRPr="00996D29">
              <w:rPr>
                <w:sz w:val="20"/>
                <w:szCs w:val="20"/>
              </w:rPr>
              <w:t>Единица измерения</w:t>
            </w:r>
          </w:p>
        </w:tc>
        <w:tc>
          <w:tcPr>
            <w:tcW w:w="769" w:type="pct"/>
            <w:vAlign w:val="center"/>
          </w:tcPr>
          <w:p w14:paraId="4C9AA5D9" w14:textId="1A443299" w:rsidR="003468FD" w:rsidRPr="00996D29" w:rsidRDefault="003468FD" w:rsidP="00996D29">
            <w:pPr>
              <w:jc w:val="center"/>
              <w:rPr>
                <w:sz w:val="20"/>
                <w:szCs w:val="20"/>
              </w:rPr>
            </w:pPr>
            <w:r w:rsidRPr="00996D29">
              <w:rPr>
                <w:sz w:val="20"/>
                <w:szCs w:val="20"/>
              </w:rPr>
              <w:t>Современное состояние</w:t>
            </w:r>
          </w:p>
        </w:tc>
        <w:tc>
          <w:tcPr>
            <w:tcW w:w="769" w:type="pct"/>
            <w:vAlign w:val="center"/>
          </w:tcPr>
          <w:p w14:paraId="63D95EA8" w14:textId="77777777" w:rsidR="003468FD" w:rsidRPr="00996D29" w:rsidRDefault="003468FD" w:rsidP="00996D29">
            <w:pPr>
              <w:jc w:val="center"/>
              <w:rPr>
                <w:sz w:val="20"/>
                <w:szCs w:val="20"/>
              </w:rPr>
            </w:pPr>
            <w:r w:rsidRPr="00996D29">
              <w:rPr>
                <w:sz w:val="20"/>
                <w:szCs w:val="20"/>
              </w:rPr>
              <w:t>1 очередь</w:t>
            </w:r>
          </w:p>
        </w:tc>
        <w:tc>
          <w:tcPr>
            <w:tcW w:w="961" w:type="pct"/>
            <w:vAlign w:val="center"/>
          </w:tcPr>
          <w:p w14:paraId="2511314B" w14:textId="77777777" w:rsidR="003468FD" w:rsidRPr="00996D29" w:rsidRDefault="003468FD" w:rsidP="00996D29">
            <w:pPr>
              <w:jc w:val="center"/>
              <w:rPr>
                <w:sz w:val="20"/>
                <w:szCs w:val="20"/>
              </w:rPr>
            </w:pPr>
            <w:r w:rsidRPr="00996D29">
              <w:rPr>
                <w:sz w:val="20"/>
                <w:szCs w:val="20"/>
              </w:rPr>
              <w:t>Расчетный срок</w:t>
            </w:r>
          </w:p>
        </w:tc>
      </w:tr>
      <w:tr w:rsidR="00996D29" w:rsidRPr="00996D29" w14:paraId="479AC054" w14:textId="77777777" w:rsidTr="00F008F8">
        <w:trPr>
          <w:trHeight w:val="20"/>
          <w:tblHeader/>
        </w:trPr>
        <w:tc>
          <w:tcPr>
            <w:tcW w:w="333" w:type="pct"/>
            <w:vAlign w:val="center"/>
          </w:tcPr>
          <w:p w14:paraId="48D8D69C" w14:textId="16D12FC2" w:rsidR="00F008F8" w:rsidRPr="00996D29" w:rsidRDefault="00F008F8" w:rsidP="00996D29">
            <w:pPr>
              <w:jc w:val="center"/>
              <w:rPr>
                <w:sz w:val="20"/>
                <w:szCs w:val="20"/>
              </w:rPr>
            </w:pPr>
            <w:r w:rsidRPr="00996D29">
              <w:rPr>
                <w:sz w:val="20"/>
                <w:szCs w:val="20"/>
              </w:rPr>
              <w:t>1</w:t>
            </w:r>
          </w:p>
        </w:tc>
        <w:tc>
          <w:tcPr>
            <w:tcW w:w="1483" w:type="pct"/>
            <w:vAlign w:val="center"/>
          </w:tcPr>
          <w:p w14:paraId="41ADF211" w14:textId="7221E5C3" w:rsidR="00F008F8" w:rsidRPr="00996D29" w:rsidRDefault="00F008F8" w:rsidP="00996D29">
            <w:pPr>
              <w:jc w:val="center"/>
              <w:rPr>
                <w:sz w:val="20"/>
                <w:szCs w:val="20"/>
              </w:rPr>
            </w:pPr>
            <w:r w:rsidRPr="00996D29">
              <w:rPr>
                <w:sz w:val="20"/>
                <w:szCs w:val="20"/>
              </w:rPr>
              <w:t>2</w:t>
            </w:r>
          </w:p>
        </w:tc>
        <w:tc>
          <w:tcPr>
            <w:tcW w:w="685" w:type="pct"/>
            <w:vAlign w:val="center"/>
          </w:tcPr>
          <w:p w14:paraId="492C5662" w14:textId="19786433" w:rsidR="00F008F8" w:rsidRPr="00996D29" w:rsidRDefault="00F008F8" w:rsidP="00996D29">
            <w:pPr>
              <w:jc w:val="center"/>
              <w:rPr>
                <w:sz w:val="20"/>
                <w:szCs w:val="20"/>
              </w:rPr>
            </w:pPr>
            <w:r w:rsidRPr="00996D29">
              <w:rPr>
                <w:sz w:val="20"/>
                <w:szCs w:val="20"/>
              </w:rPr>
              <w:t>3</w:t>
            </w:r>
          </w:p>
        </w:tc>
        <w:tc>
          <w:tcPr>
            <w:tcW w:w="769" w:type="pct"/>
            <w:vAlign w:val="center"/>
          </w:tcPr>
          <w:p w14:paraId="44FAD022" w14:textId="3AA8C3D5" w:rsidR="00F008F8" w:rsidRPr="00996D29" w:rsidRDefault="00F008F8" w:rsidP="00996D29">
            <w:pPr>
              <w:jc w:val="center"/>
              <w:rPr>
                <w:sz w:val="20"/>
                <w:szCs w:val="20"/>
              </w:rPr>
            </w:pPr>
            <w:r w:rsidRPr="00996D29">
              <w:rPr>
                <w:sz w:val="20"/>
                <w:szCs w:val="20"/>
              </w:rPr>
              <w:t>4</w:t>
            </w:r>
          </w:p>
        </w:tc>
        <w:tc>
          <w:tcPr>
            <w:tcW w:w="769" w:type="pct"/>
            <w:vAlign w:val="center"/>
          </w:tcPr>
          <w:p w14:paraId="650F7CB8" w14:textId="776D8AE8" w:rsidR="00F008F8" w:rsidRPr="00996D29" w:rsidRDefault="00F008F8" w:rsidP="00996D29">
            <w:pPr>
              <w:jc w:val="center"/>
              <w:rPr>
                <w:sz w:val="20"/>
                <w:szCs w:val="20"/>
              </w:rPr>
            </w:pPr>
            <w:r w:rsidRPr="00996D29">
              <w:rPr>
                <w:sz w:val="20"/>
                <w:szCs w:val="20"/>
              </w:rPr>
              <w:t>5</w:t>
            </w:r>
          </w:p>
        </w:tc>
        <w:tc>
          <w:tcPr>
            <w:tcW w:w="961" w:type="pct"/>
            <w:vAlign w:val="center"/>
          </w:tcPr>
          <w:p w14:paraId="1E308CEA" w14:textId="4076DFE4" w:rsidR="00F008F8" w:rsidRPr="00996D29" w:rsidRDefault="00F008F8" w:rsidP="00996D29">
            <w:pPr>
              <w:jc w:val="center"/>
              <w:rPr>
                <w:sz w:val="20"/>
                <w:szCs w:val="20"/>
              </w:rPr>
            </w:pPr>
            <w:r w:rsidRPr="00996D29">
              <w:rPr>
                <w:sz w:val="20"/>
                <w:szCs w:val="20"/>
              </w:rPr>
              <w:t>6</w:t>
            </w:r>
          </w:p>
        </w:tc>
      </w:tr>
      <w:tr w:rsidR="00996D29" w:rsidRPr="00996D29" w14:paraId="46D94C87" w14:textId="77777777" w:rsidTr="00F008F8">
        <w:trPr>
          <w:trHeight w:val="297"/>
        </w:trPr>
        <w:tc>
          <w:tcPr>
            <w:tcW w:w="333" w:type="pct"/>
            <w:vAlign w:val="center"/>
          </w:tcPr>
          <w:p w14:paraId="5E0CD283" w14:textId="77777777" w:rsidR="003468FD" w:rsidRPr="00996D29" w:rsidRDefault="003468FD" w:rsidP="00996D29">
            <w:pPr>
              <w:jc w:val="center"/>
            </w:pPr>
            <w:r w:rsidRPr="00996D29">
              <w:t>1.</w:t>
            </w:r>
          </w:p>
        </w:tc>
        <w:tc>
          <w:tcPr>
            <w:tcW w:w="4667" w:type="pct"/>
            <w:gridSpan w:val="5"/>
            <w:vAlign w:val="center"/>
          </w:tcPr>
          <w:p w14:paraId="2CF4CFEC" w14:textId="77777777" w:rsidR="003468FD" w:rsidRPr="00996D29" w:rsidRDefault="003468FD" w:rsidP="00996D29">
            <w:pPr>
              <w:jc w:val="center"/>
            </w:pPr>
            <w:r w:rsidRPr="00996D29">
              <w:rPr>
                <w:b/>
              </w:rPr>
              <w:t>Организация поверхностного стока</w:t>
            </w:r>
          </w:p>
        </w:tc>
      </w:tr>
      <w:tr w:rsidR="00996D29" w:rsidRPr="00996D29" w14:paraId="029E4A40" w14:textId="77777777" w:rsidTr="00F008F8">
        <w:tc>
          <w:tcPr>
            <w:tcW w:w="333" w:type="pct"/>
            <w:vAlign w:val="center"/>
          </w:tcPr>
          <w:p w14:paraId="1959AEF0" w14:textId="77777777" w:rsidR="003468FD" w:rsidRPr="00996D29" w:rsidRDefault="003468FD" w:rsidP="00996D29">
            <w:pPr>
              <w:jc w:val="center"/>
            </w:pPr>
            <w:r w:rsidRPr="00996D29">
              <w:t>1.1.</w:t>
            </w:r>
          </w:p>
        </w:tc>
        <w:tc>
          <w:tcPr>
            <w:tcW w:w="1483" w:type="pct"/>
            <w:vAlign w:val="center"/>
          </w:tcPr>
          <w:p w14:paraId="2098E323" w14:textId="77777777" w:rsidR="003468FD" w:rsidRPr="00996D29" w:rsidRDefault="003468FD" w:rsidP="00996D29">
            <w:pPr>
              <w:jc w:val="center"/>
              <w:rPr>
                <w:b/>
              </w:rPr>
            </w:pPr>
            <w:r w:rsidRPr="00996D29">
              <w:t>Общая протяженность ливневой канализации</w:t>
            </w:r>
          </w:p>
        </w:tc>
        <w:tc>
          <w:tcPr>
            <w:tcW w:w="685" w:type="pct"/>
            <w:vAlign w:val="center"/>
          </w:tcPr>
          <w:p w14:paraId="244E872A" w14:textId="4555E2A9" w:rsidR="003468FD" w:rsidRPr="00996D29" w:rsidRDefault="003468FD" w:rsidP="00996D29">
            <w:pPr>
              <w:jc w:val="center"/>
            </w:pPr>
            <w:r w:rsidRPr="00996D29">
              <w:t>км</w:t>
            </w:r>
          </w:p>
        </w:tc>
        <w:tc>
          <w:tcPr>
            <w:tcW w:w="769" w:type="pct"/>
            <w:vAlign w:val="center"/>
          </w:tcPr>
          <w:p w14:paraId="73A41ABD" w14:textId="77777777" w:rsidR="003468FD" w:rsidRPr="00996D29" w:rsidRDefault="003468FD" w:rsidP="00996D29">
            <w:pPr>
              <w:jc w:val="center"/>
            </w:pPr>
            <w:r w:rsidRPr="00996D29">
              <w:t>-</w:t>
            </w:r>
          </w:p>
        </w:tc>
        <w:tc>
          <w:tcPr>
            <w:tcW w:w="769" w:type="pct"/>
            <w:vAlign w:val="center"/>
          </w:tcPr>
          <w:p w14:paraId="79A2C59C" w14:textId="77777777" w:rsidR="003468FD" w:rsidRPr="00996D29" w:rsidRDefault="003468FD" w:rsidP="00996D29">
            <w:pPr>
              <w:jc w:val="center"/>
            </w:pPr>
            <w:r w:rsidRPr="00996D29">
              <w:t>3,4</w:t>
            </w:r>
          </w:p>
        </w:tc>
        <w:tc>
          <w:tcPr>
            <w:tcW w:w="961" w:type="pct"/>
            <w:vAlign w:val="center"/>
          </w:tcPr>
          <w:p w14:paraId="7483E2BC" w14:textId="77777777" w:rsidR="003468FD" w:rsidRPr="00996D29" w:rsidRDefault="003468FD" w:rsidP="00996D29">
            <w:pPr>
              <w:jc w:val="center"/>
            </w:pPr>
            <w:r w:rsidRPr="00996D29">
              <w:t>7,46</w:t>
            </w:r>
          </w:p>
        </w:tc>
      </w:tr>
      <w:tr w:rsidR="00996D29" w:rsidRPr="00996D29" w14:paraId="3FB4427F" w14:textId="77777777" w:rsidTr="00F008F8">
        <w:tc>
          <w:tcPr>
            <w:tcW w:w="333" w:type="pct"/>
            <w:vAlign w:val="center"/>
          </w:tcPr>
          <w:p w14:paraId="0D9327C9" w14:textId="77777777" w:rsidR="003468FD" w:rsidRPr="00996D29" w:rsidRDefault="003468FD" w:rsidP="00996D29">
            <w:pPr>
              <w:jc w:val="center"/>
            </w:pPr>
            <w:r w:rsidRPr="00996D29">
              <w:t>1.2.</w:t>
            </w:r>
          </w:p>
        </w:tc>
        <w:tc>
          <w:tcPr>
            <w:tcW w:w="1483" w:type="pct"/>
            <w:vAlign w:val="center"/>
          </w:tcPr>
          <w:p w14:paraId="6169F5C7" w14:textId="77777777" w:rsidR="003468FD" w:rsidRPr="00996D29" w:rsidRDefault="003468FD" w:rsidP="00996D29">
            <w:pPr>
              <w:jc w:val="center"/>
            </w:pPr>
            <w:r w:rsidRPr="00996D29">
              <w:t>Локальные очистные сооружения</w:t>
            </w:r>
          </w:p>
        </w:tc>
        <w:tc>
          <w:tcPr>
            <w:tcW w:w="685" w:type="pct"/>
            <w:vAlign w:val="center"/>
          </w:tcPr>
          <w:p w14:paraId="3906C722" w14:textId="0AE54763" w:rsidR="003468FD" w:rsidRPr="00996D29" w:rsidRDefault="003468FD" w:rsidP="00996D29">
            <w:pPr>
              <w:jc w:val="center"/>
            </w:pPr>
            <w:proofErr w:type="spellStart"/>
            <w:r w:rsidRPr="00996D29">
              <w:t>ед</w:t>
            </w:r>
            <w:proofErr w:type="spellEnd"/>
          </w:p>
        </w:tc>
        <w:tc>
          <w:tcPr>
            <w:tcW w:w="769" w:type="pct"/>
            <w:vAlign w:val="center"/>
          </w:tcPr>
          <w:p w14:paraId="54123625" w14:textId="77777777" w:rsidR="003468FD" w:rsidRPr="00996D29" w:rsidRDefault="003468FD" w:rsidP="00996D29">
            <w:pPr>
              <w:jc w:val="center"/>
            </w:pPr>
            <w:r w:rsidRPr="00996D29">
              <w:t>-</w:t>
            </w:r>
          </w:p>
        </w:tc>
        <w:tc>
          <w:tcPr>
            <w:tcW w:w="769" w:type="pct"/>
            <w:vAlign w:val="center"/>
          </w:tcPr>
          <w:p w14:paraId="59B41EA1" w14:textId="77777777" w:rsidR="003468FD" w:rsidRPr="00996D29" w:rsidRDefault="003468FD" w:rsidP="00996D29">
            <w:pPr>
              <w:jc w:val="center"/>
            </w:pPr>
            <w:r w:rsidRPr="00996D29">
              <w:t>1,0</w:t>
            </w:r>
          </w:p>
        </w:tc>
        <w:tc>
          <w:tcPr>
            <w:tcW w:w="961" w:type="pct"/>
            <w:vAlign w:val="center"/>
          </w:tcPr>
          <w:p w14:paraId="6E07E39F" w14:textId="77777777" w:rsidR="003468FD" w:rsidRPr="00996D29" w:rsidRDefault="003468FD" w:rsidP="00996D29">
            <w:pPr>
              <w:jc w:val="center"/>
            </w:pPr>
            <w:r w:rsidRPr="00996D29">
              <w:t>1,0</w:t>
            </w:r>
          </w:p>
        </w:tc>
      </w:tr>
      <w:tr w:rsidR="00996D29" w:rsidRPr="00996D29" w14:paraId="4FDE3FBA" w14:textId="77777777" w:rsidTr="00F008F8">
        <w:tc>
          <w:tcPr>
            <w:tcW w:w="333" w:type="pct"/>
            <w:vAlign w:val="center"/>
          </w:tcPr>
          <w:p w14:paraId="0167E62C" w14:textId="77777777" w:rsidR="003468FD" w:rsidRPr="00996D29" w:rsidRDefault="003468FD" w:rsidP="00996D29">
            <w:pPr>
              <w:jc w:val="center"/>
            </w:pPr>
            <w:r w:rsidRPr="00996D29">
              <w:t>1.3.</w:t>
            </w:r>
          </w:p>
        </w:tc>
        <w:tc>
          <w:tcPr>
            <w:tcW w:w="1483" w:type="pct"/>
            <w:vAlign w:val="center"/>
          </w:tcPr>
          <w:p w14:paraId="09F5C5E8" w14:textId="77777777" w:rsidR="003468FD" w:rsidRPr="00996D29" w:rsidRDefault="003468FD" w:rsidP="00996D29">
            <w:pPr>
              <w:jc w:val="center"/>
            </w:pPr>
            <w:r w:rsidRPr="00996D29">
              <w:t>Насосные станции перекачки ливневой канализации</w:t>
            </w:r>
          </w:p>
        </w:tc>
        <w:tc>
          <w:tcPr>
            <w:tcW w:w="685" w:type="pct"/>
            <w:vAlign w:val="center"/>
          </w:tcPr>
          <w:p w14:paraId="34B6174C" w14:textId="18F05A36" w:rsidR="003468FD" w:rsidRPr="00996D29" w:rsidRDefault="003468FD" w:rsidP="00996D29">
            <w:pPr>
              <w:jc w:val="center"/>
              <w:rPr>
                <w:b/>
              </w:rPr>
            </w:pPr>
            <w:proofErr w:type="spellStart"/>
            <w:r w:rsidRPr="00996D29">
              <w:t>ед</w:t>
            </w:r>
            <w:proofErr w:type="spellEnd"/>
          </w:p>
        </w:tc>
        <w:tc>
          <w:tcPr>
            <w:tcW w:w="769" w:type="pct"/>
            <w:vAlign w:val="center"/>
          </w:tcPr>
          <w:p w14:paraId="48A87E8F" w14:textId="77777777" w:rsidR="003468FD" w:rsidRPr="00996D29" w:rsidRDefault="003468FD" w:rsidP="00996D29">
            <w:pPr>
              <w:jc w:val="center"/>
            </w:pPr>
            <w:r w:rsidRPr="00996D29">
              <w:t>-</w:t>
            </w:r>
          </w:p>
        </w:tc>
        <w:tc>
          <w:tcPr>
            <w:tcW w:w="769" w:type="pct"/>
            <w:vAlign w:val="center"/>
          </w:tcPr>
          <w:p w14:paraId="030C2223" w14:textId="77777777" w:rsidR="003468FD" w:rsidRPr="00996D29" w:rsidRDefault="003468FD" w:rsidP="00996D29">
            <w:pPr>
              <w:jc w:val="center"/>
            </w:pPr>
            <w:r w:rsidRPr="00996D29">
              <w:t>3,0</w:t>
            </w:r>
          </w:p>
        </w:tc>
        <w:tc>
          <w:tcPr>
            <w:tcW w:w="961" w:type="pct"/>
            <w:vAlign w:val="center"/>
          </w:tcPr>
          <w:p w14:paraId="03863CFC" w14:textId="77777777" w:rsidR="003468FD" w:rsidRPr="00996D29" w:rsidRDefault="003468FD" w:rsidP="00996D29">
            <w:pPr>
              <w:jc w:val="center"/>
            </w:pPr>
            <w:r w:rsidRPr="00996D29">
              <w:t>3,0</w:t>
            </w:r>
          </w:p>
        </w:tc>
      </w:tr>
      <w:tr w:rsidR="00996D29" w:rsidRPr="00996D29" w14:paraId="2F5C8D0B" w14:textId="77777777" w:rsidTr="00F008F8">
        <w:tc>
          <w:tcPr>
            <w:tcW w:w="333" w:type="pct"/>
            <w:vAlign w:val="center"/>
          </w:tcPr>
          <w:p w14:paraId="1C3FAB8A" w14:textId="77777777" w:rsidR="003468FD" w:rsidRPr="00996D29" w:rsidRDefault="003468FD" w:rsidP="00996D29">
            <w:pPr>
              <w:jc w:val="center"/>
            </w:pPr>
            <w:r w:rsidRPr="00996D29">
              <w:t>2.</w:t>
            </w:r>
          </w:p>
        </w:tc>
        <w:tc>
          <w:tcPr>
            <w:tcW w:w="4667" w:type="pct"/>
            <w:gridSpan w:val="5"/>
            <w:vAlign w:val="center"/>
          </w:tcPr>
          <w:p w14:paraId="51A483AE" w14:textId="77777777" w:rsidR="003468FD" w:rsidRPr="00996D29" w:rsidRDefault="003468FD" w:rsidP="00996D29">
            <w:pPr>
              <w:jc w:val="center"/>
            </w:pPr>
            <w:r w:rsidRPr="00996D29">
              <w:rPr>
                <w:b/>
              </w:rPr>
              <w:t>Понижение уровня грунтовых вод</w:t>
            </w:r>
          </w:p>
        </w:tc>
      </w:tr>
      <w:tr w:rsidR="00996D29" w:rsidRPr="00996D29" w14:paraId="1420143F" w14:textId="77777777" w:rsidTr="00F008F8">
        <w:tc>
          <w:tcPr>
            <w:tcW w:w="333" w:type="pct"/>
            <w:vAlign w:val="center"/>
          </w:tcPr>
          <w:p w14:paraId="0C9BA8E1" w14:textId="77777777" w:rsidR="003468FD" w:rsidRPr="00996D29" w:rsidRDefault="003468FD" w:rsidP="00996D29">
            <w:pPr>
              <w:jc w:val="center"/>
            </w:pPr>
            <w:r w:rsidRPr="00996D29">
              <w:t>2.1.</w:t>
            </w:r>
          </w:p>
        </w:tc>
        <w:tc>
          <w:tcPr>
            <w:tcW w:w="1483" w:type="pct"/>
            <w:vAlign w:val="center"/>
          </w:tcPr>
          <w:p w14:paraId="4AAA76F6" w14:textId="77777777" w:rsidR="003468FD" w:rsidRPr="00996D29" w:rsidRDefault="003468FD" w:rsidP="00996D29">
            <w:pPr>
              <w:jc w:val="center"/>
            </w:pPr>
            <w:r w:rsidRPr="00996D29">
              <w:rPr>
                <w:rFonts w:eastAsia="Arial"/>
              </w:rPr>
              <w:t>Горизонтальный дренаж</w:t>
            </w:r>
          </w:p>
        </w:tc>
        <w:tc>
          <w:tcPr>
            <w:tcW w:w="685" w:type="pct"/>
            <w:vAlign w:val="center"/>
          </w:tcPr>
          <w:p w14:paraId="08A29031" w14:textId="57C19AC3" w:rsidR="003468FD" w:rsidRPr="00996D29" w:rsidRDefault="003468FD" w:rsidP="00996D29">
            <w:pPr>
              <w:jc w:val="center"/>
              <w:rPr>
                <w:b/>
              </w:rPr>
            </w:pPr>
            <w:r w:rsidRPr="00996D29">
              <w:t>км</w:t>
            </w:r>
          </w:p>
        </w:tc>
        <w:tc>
          <w:tcPr>
            <w:tcW w:w="769" w:type="pct"/>
            <w:vAlign w:val="center"/>
          </w:tcPr>
          <w:p w14:paraId="5F824C97" w14:textId="77777777" w:rsidR="003468FD" w:rsidRPr="00996D29" w:rsidRDefault="003468FD" w:rsidP="00996D29">
            <w:pPr>
              <w:jc w:val="center"/>
            </w:pPr>
            <w:r w:rsidRPr="00996D29">
              <w:t>-</w:t>
            </w:r>
          </w:p>
        </w:tc>
        <w:tc>
          <w:tcPr>
            <w:tcW w:w="769" w:type="pct"/>
            <w:vAlign w:val="center"/>
          </w:tcPr>
          <w:p w14:paraId="24C11DD1" w14:textId="77777777" w:rsidR="003468FD" w:rsidRPr="00996D29" w:rsidRDefault="003468FD" w:rsidP="00996D29">
            <w:pPr>
              <w:jc w:val="center"/>
            </w:pPr>
            <w:r w:rsidRPr="00996D29">
              <w:t>3,2</w:t>
            </w:r>
          </w:p>
        </w:tc>
        <w:tc>
          <w:tcPr>
            <w:tcW w:w="961" w:type="pct"/>
            <w:vAlign w:val="center"/>
          </w:tcPr>
          <w:p w14:paraId="1FA1900D" w14:textId="77777777" w:rsidR="003468FD" w:rsidRPr="00996D29" w:rsidRDefault="003468FD" w:rsidP="00996D29">
            <w:pPr>
              <w:jc w:val="center"/>
            </w:pPr>
            <w:r w:rsidRPr="00996D29">
              <w:t>8,13</w:t>
            </w:r>
          </w:p>
        </w:tc>
      </w:tr>
      <w:tr w:rsidR="00996D29" w:rsidRPr="00996D29" w14:paraId="3599DAA0" w14:textId="77777777" w:rsidTr="00F008F8">
        <w:tc>
          <w:tcPr>
            <w:tcW w:w="333" w:type="pct"/>
            <w:vAlign w:val="center"/>
          </w:tcPr>
          <w:p w14:paraId="2DB58057" w14:textId="77777777" w:rsidR="003468FD" w:rsidRPr="00996D29" w:rsidRDefault="003468FD" w:rsidP="00996D29">
            <w:pPr>
              <w:jc w:val="center"/>
            </w:pPr>
            <w:r w:rsidRPr="00996D29">
              <w:t>2.2.</w:t>
            </w:r>
          </w:p>
        </w:tc>
        <w:tc>
          <w:tcPr>
            <w:tcW w:w="1483" w:type="pct"/>
            <w:vAlign w:val="center"/>
          </w:tcPr>
          <w:p w14:paraId="27096013" w14:textId="77777777" w:rsidR="003468FD" w:rsidRPr="00996D29" w:rsidRDefault="003468FD" w:rsidP="00996D29">
            <w:pPr>
              <w:jc w:val="center"/>
            </w:pPr>
            <w:r w:rsidRPr="00996D29">
              <w:rPr>
                <w:rFonts w:eastAsia="Arial"/>
              </w:rPr>
              <w:t>Строительство отстойника дренажных вод</w:t>
            </w:r>
          </w:p>
        </w:tc>
        <w:tc>
          <w:tcPr>
            <w:tcW w:w="685" w:type="pct"/>
            <w:vAlign w:val="center"/>
          </w:tcPr>
          <w:p w14:paraId="2DB783E8" w14:textId="395B202E" w:rsidR="003468FD" w:rsidRPr="00996D29" w:rsidRDefault="003468FD" w:rsidP="00996D29">
            <w:pPr>
              <w:jc w:val="center"/>
              <w:rPr>
                <w:b/>
              </w:rPr>
            </w:pPr>
            <w:r w:rsidRPr="00996D29">
              <w:t>км</w:t>
            </w:r>
          </w:p>
        </w:tc>
        <w:tc>
          <w:tcPr>
            <w:tcW w:w="769" w:type="pct"/>
            <w:vAlign w:val="center"/>
          </w:tcPr>
          <w:p w14:paraId="744C2E4D" w14:textId="77777777" w:rsidR="003468FD" w:rsidRPr="00996D29" w:rsidRDefault="003468FD" w:rsidP="00996D29">
            <w:pPr>
              <w:jc w:val="center"/>
            </w:pPr>
            <w:r w:rsidRPr="00996D29">
              <w:t>-</w:t>
            </w:r>
          </w:p>
        </w:tc>
        <w:tc>
          <w:tcPr>
            <w:tcW w:w="769" w:type="pct"/>
            <w:vAlign w:val="center"/>
          </w:tcPr>
          <w:p w14:paraId="299923B4" w14:textId="77777777" w:rsidR="003468FD" w:rsidRPr="00996D29" w:rsidRDefault="003468FD" w:rsidP="00996D29">
            <w:pPr>
              <w:jc w:val="center"/>
            </w:pPr>
            <w:r w:rsidRPr="00996D29">
              <w:t>-</w:t>
            </w:r>
          </w:p>
        </w:tc>
        <w:tc>
          <w:tcPr>
            <w:tcW w:w="961" w:type="pct"/>
            <w:vAlign w:val="center"/>
          </w:tcPr>
          <w:p w14:paraId="72FB813C" w14:textId="77777777" w:rsidR="003468FD" w:rsidRPr="00996D29" w:rsidRDefault="003468FD" w:rsidP="00996D29">
            <w:pPr>
              <w:jc w:val="center"/>
            </w:pPr>
            <w:r w:rsidRPr="00996D29">
              <w:t>1,0</w:t>
            </w:r>
          </w:p>
        </w:tc>
      </w:tr>
      <w:tr w:rsidR="00996D29" w:rsidRPr="00996D29" w14:paraId="6255C55E" w14:textId="77777777" w:rsidTr="00F008F8">
        <w:tc>
          <w:tcPr>
            <w:tcW w:w="333" w:type="pct"/>
            <w:vAlign w:val="center"/>
          </w:tcPr>
          <w:p w14:paraId="6A650177" w14:textId="77777777" w:rsidR="003468FD" w:rsidRPr="00996D29" w:rsidRDefault="003468FD" w:rsidP="00996D29">
            <w:pPr>
              <w:jc w:val="center"/>
            </w:pPr>
            <w:r w:rsidRPr="00996D29">
              <w:t>3.</w:t>
            </w:r>
          </w:p>
        </w:tc>
        <w:tc>
          <w:tcPr>
            <w:tcW w:w="4667" w:type="pct"/>
            <w:gridSpan w:val="5"/>
            <w:vAlign w:val="center"/>
          </w:tcPr>
          <w:p w14:paraId="3FF62E2A" w14:textId="77777777" w:rsidR="003468FD" w:rsidRPr="00996D29" w:rsidRDefault="003468FD" w:rsidP="00996D29">
            <w:pPr>
              <w:jc w:val="center"/>
              <w:rPr>
                <w:iCs/>
              </w:rPr>
            </w:pPr>
            <w:r w:rsidRPr="00996D29">
              <w:rPr>
                <w:rFonts w:eastAsia="Arial"/>
                <w:b/>
                <w:iCs/>
              </w:rPr>
              <w:t>Организация полива зеленых насаждений</w:t>
            </w:r>
          </w:p>
        </w:tc>
      </w:tr>
      <w:tr w:rsidR="00996D29" w:rsidRPr="00996D29" w14:paraId="75EE9A29" w14:textId="77777777" w:rsidTr="00F008F8">
        <w:tc>
          <w:tcPr>
            <w:tcW w:w="333" w:type="pct"/>
            <w:vAlign w:val="center"/>
          </w:tcPr>
          <w:p w14:paraId="0F818543" w14:textId="77777777" w:rsidR="003468FD" w:rsidRPr="00996D29" w:rsidRDefault="003468FD" w:rsidP="00996D29">
            <w:pPr>
              <w:jc w:val="center"/>
            </w:pPr>
            <w:r w:rsidRPr="00996D29">
              <w:t>3.1.</w:t>
            </w:r>
          </w:p>
        </w:tc>
        <w:tc>
          <w:tcPr>
            <w:tcW w:w="1483" w:type="pct"/>
            <w:vAlign w:val="center"/>
          </w:tcPr>
          <w:p w14:paraId="76E21435" w14:textId="77777777" w:rsidR="003468FD" w:rsidRPr="00996D29" w:rsidRDefault="003468FD" w:rsidP="00996D29">
            <w:pPr>
              <w:jc w:val="center"/>
              <w:rPr>
                <w:rFonts w:eastAsia="Arial"/>
              </w:rPr>
            </w:pPr>
            <w:r w:rsidRPr="00996D29">
              <w:rPr>
                <w:rFonts w:eastAsia="Arial"/>
              </w:rPr>
              <w:t>Общая протяженность оросительного трубопровода</w:t>
            </w:r>
          </w:p>
        </w:tc>
        <w:tc>
          <w:tcPr>
            <w:tcW w:w="685" w:type="pct"/>
            <w:vAlign w:val="center"/>
          </w:tcPr>
          <w:p w14:paraId="5A2E3049" w14:textId="77EE496B" w:rsidR="003468FD" w:rsidRPr="00996D29" w:rsidRDefault="003468FD" w:rsidP="00996D29">
            <w:pPr>
              <w:jc w:val="center"/>
              <w:rPr>
                <w:b/>
              </w:rPr>
            </w:pPr>
            <w:r w:rsidRPr="00996D29">
              <w:t>км</w:t>
            </w:r>
          </w:p>
        </w:tc>
        <w:tc>
          <w:tcPr>
            <w:tcW w:w="769" w:type="pct"/>
            <w:vAlign w:val="center"/>
          </w:tcPr>
          <w:p w14:paraId="38FF4440" w14:textId="77777777" w:rsidR="003468FD" w:rsidRPr="00996D29" w:rsidRDefault="003468FD" w:rsidP="00996D29">
            <w:pPr>
              <w:jc w:val="center"/>
            </w:pPr>
            <w:r w:rsidRPr="00996D29">
              <w:t>-</w:t>
            </w:r>
          </w:p>
        </w:tc>
        <w:tc>
          <w:tcPr>
            <w:tcW w:w="769" w:type="pct"/>
            <w:vAlign w:val="center"/>
          </w:tcPr>
          <w:p w14:paraId="33EA1C06" w14:textId="77777777" w:rsidR="003468FD" w:rsidRPr="00996D29" w:rsidRDefault="003468FD" w:rsidP="00996D29">
            <w:pPr>
              <w:jc w:val="center"/>
            </w:pPr>
            <w:r w:rsidRPr="00996D29">
              <w:t>3,26</w:t>
            </w:r>
          </w:p>
        </w:tc>
        <w:tc>
          <w:tcPr>
            <w:tcW w:w="961" w:type="pct"/>
            <w:vAlign w:val="center"/>
          </w:tcPr>
          <w:p w14:paraId="3741E4AD" w14:textId="77777777" w:rsidR="003468FD" w:rsidRPr="00996D29" w:rsidRDefault="003468FD" w:rsidP="00996D29">
            <w:pPr>
              <w:jc w:val="center"/>
            </w:pPr>
            <w:r w:rsidRPr="00996D29">
              <w:t>7,49</w:t>
            </w:r>
          </w:p>
        </w:tc>
      </w:tr>
      <w:tr w:rsidR="00996D29" w:rsidRPr="00996D29" w14:paraId="71D056B1" w14:textId="77777777" w:rsidTr="00F008F8">
        <w:tc>
          <w:tcPr>
            <w:tcW w:w="333" w:type="pct"/>
            <w:vAlign w:val="center"/>
          </w:tcPr>
          <w:p w14:paraId="5D9D0483" w14:textId="77777777" w:rsidR="003468FD" w:rsidRPr="00996D29" w:rsidRDefault="003468FD" w:rsidP="00996D29">
            <w:pPr>
              <w:jc w:val="center"/>
            </w:pPr>
            <w:r w:rsidRPr="00996D29">
              <w:t>3.2.</w:t>
            </w:r>
          </w:p>
        </w:tc>
        <w:tc>
          <w:tcPr>
            <w:tcW w:w="1483" w:type="pct"/>
            <w:vAlign w:val="center"/>
          </w:tcPr>
          <w:p w14:paraId="6BC30BE6" w14:textId="77777777" w:rsidR="003468FD" w:rsidRPr="00996D29" w:rsidRDefault="003468FD" w:rsidP="00996D29">
            <w:pPr>
              <w:jc w:val="center"/>
              <w:rPr>
                <w:rFonts w:eastAsia="Arial"/>
              </w:rPr>
            </w:pPr>
            <w:r w:rsidRPr="00996D29">
              <w:rPr>
                <w:rFonts w:eastAsia="Arial"/>
              </w:rPr>
              <w:t>Скважина</w:t>
            </w:r>
          </w:p>
        </w:tc>
        <w:tc>
          <w:tcPr>
            <w:tcW w:w="685" w:type="pct"/>
            <w:vAlign w:val="center"/>
          </w:tcPr>
          <w:p w14:paraId="34AC6F7D" w14:textId="0B837D5E" w:rsidR="003468FD" w:rsidRPr="00996D29" w:rsidRDefault="003468FD" w:rsidP="00996D29">
            <w:pPr>
              <w:jc w:val="center"/>
              <w:rPr>
                <w:b/>
              </w:rPr>
            </w:pPr>
            <w:proofErr w:type="spellStart"/>
            <w:r w:rsidRPr="00996D29">
              <w:t>ед</w:t>
            </w:r>
            <w:proofErr w:type="spellEnd"/>
          </w:p>
        </w:tc>
        <w:tc>
          <w:tcPr>
            <w:tcW w:w="769" w:type="pct"/>
            <w:vAlign w:val="center"/>
          </w:tcPr>
          <w:p w14:paraId="563DEED8" w14:textId="77777777" w:rsidR="003468FD" w:rsidRPr="00996D29" w:rsidRDefault="003468FD" w:rsidP="00996D29">
            <w:pPr>
              <w:jc w:val="center"/>
            </w:pPr>
            <w:r w:rsidRPr="00996D29">
              <w:t>-</w:t>
            </w:r>
          </w:p>
        </w:tc>
        <w:tc>
          <w:tcPr>
            <w:tcW w:w="769" w:type="pct"/>
            <w:vAlign w:val="center"/>
          </w:tcPr>
          <w:p w14:paraId="2100A58B" w14:textId="77777777" w:rsidR="003468FD" w:rsidRPr="00996D29" w:rsidRDefault="003468FD" w:rsidP="00996D29">
            <w:pPr>
              <w:jc w:val="center"/>
            </w:pPr>
            <w:r w:rsidRPr="00996D29">
              <w:t>-</w:t>
            </w:r>
          </w:p>
        </w:tc>
        <w:tc>
          <w:tcPr>
            <w:tcW w:w="961" w:type="pct"/>
            <w:vAlign w:val="center"/>
          </w:tcPr>
          <w:p w14:paraId="30DB8D81" w14:textId="77777777" w:rsidR="003468FD" w:rsidRPr="00996D29" w:rsidRDefault="003468FD" w:rsidP="00996D29">
            <w:pPr>
              <w:jc w:val="center"/>
            </w:pPr>
            <w:r w:rsidRPr="00996D29">
              <w:t>1,0</w:t>
            </w:r>
          </w:p>
        </w:tc>
      </w:tr>
      <w:tr w:rsidR="00996D29" w:rsidRPr="00996D29" w14:paraId="67892888" w14:textId="77777777" w:rsidTr="00F008F8">
        <w:tc>
          <w:tcPr>
            <w:tcW w:w="333" w:type="pct"/>
            <w:vAlign w:val="center"/>
          </w:tcPr>
          <w:p w14:paraId="609AB36B" w14:textId="77777777" w:rsidR="003468FD" w:rsidRPr="00996D29" w:rsidRDefault="003468FD" w:rsidP="00996D29">
            <w:pPr>
              <w:jc w:val="center"/>
            </w:pPr>
            <w:r w:rsidRPr="00996D29">
              <w:t>3.3.</w:t>
            </w:r>
          </w:p>
        </w:tc>
        <w:tc>
          <w:tcPr>
            <w:tcW w:w="1483" w:type="pct"/>
            <w:vAlign w:val="center"/>
          </w:tcPr>
          <w:p w14:paraId="29E1F819" w14:textId="77777777" w:rsidR="003468FD" w:rsidRPr="00996D29" w:rsidRDefault="003468FD" w:rsidP="00996D29">
            <w:pPr>
              <w:jc w:val="center"/>
              <w:rPr>
                <w:rFonts w:eastAsia="Arial"/>
              </w:rPr>
            </w:pPr>
            <w:r w:rsidRPr="00996D29">
              <w:rPr>
                <w:rFonts w:eastAsia="Arial"/>
              </w:rPr>
              <w:t>Резервуар поливочных вод</w:t>
            </w:r>
          </w:p>
        </w:tc>
        <w:tc>
          <w:tcPr>
            <w:tcW w:w="685" w:type="pct"/>
            <w:vAlign w:val="center"/>
          </w:tcPr>
          <w:p w14:paraId="5CF7A3F5" w14:textId="4E6D3D6A" w:rsidR="003468FD" w:rsidRPr="00996D29" w:rsidRDefault="003468FD" w:rsidP="00996D29">
            <w:pPr>
              <w:jc w:val="center"/>
              <w:rPr>
                <w:b/>
              </w:rPr>
            </w:pPr>
            <w:proofErr w:type="spellStart"/>
            <w:r w:rsidRPr="00996D29">
              <w:t>ед</w:t>
            </w:r>
            <w:proofErr w:type="spellEnd"/>
          </w:p>
        </w:tc>
        <w:tc>
          <w:tcPr>
            <w:tcW w:w="769" w:type="pct"/>
            <w:vAlign w:val="center"/>
          </w:tcPr>
          <w:p w14:paraId="2359D5C8" w14:textId="77777777" w:rsidR="003468FD" w:rsidRPr="00996D29" w:rsidRDefault="003468FD" w:rsidP="00996D29">
            <w:pPr>
              <w:jc w:val="center"/>
            </w:pPr>
            <w:r w:rsidRPr="00996D29">
              <w:t>-</w:t>
            </w:r>
          </w:p>
        </w:tc>
        <w:tc>
          <w:tcPr>
            <w:tcW w:w="769" w:type="pct"/>
            <w:vAlign w:val="center"/>
          </w:tcPr>
          <w:p w14:paraId="486B2316" w14:textId="77777777" w:rsidR="003468FD" w:rsidRPr="00996D29" w:rsidRDefault="003468FD" w:rsidP="00996D29">
            <w:pPr>
              <w:jc w:val="center"/>
            </w:pPr>
            <w:r w:rsidRPr="00996D29">
              <w:t>-</w:t>
            </w:r>
          </w:p>
        </w:tc>
        <w:tc>
          <w:tcPr>
            <w:tcW w:w="961" w:type="pct"/>
            <w:vAlign w:val="center"/>
          </w:tcPr>
          <w:p w14:paraId="512DDD21" w14:textId="77777777" w:rsidR="003468FD" w:rsidRPr="00996D29" w:rsidRDefault="003468FD" w:rsidP="00996D29">
            <w:pPr>
              <w:jc w:val="center"/>
            </w:pPr>
            <w:r w:rsidRPr="00996D29">
              <w:t>1,0</w:t>
            </w:r>
          </w:p>
        </w:tc>
      </w:tr>
      <w:tr w:rsidR="003468FD" w:rsidRPr="00996D29" w14:paraId="7D43E05B" w14:textId="77777777" w:rsidTr="00F008F8">
        <w:tc>
          <w:tcPr>
            <w:tcW w:w="333" w:type="pct"/>
            <w:vAlign w:val="center"/>
          </w:tcPr>
          <w:p w14:paraId="13E4D8AE" w14:textId="77777777" w:rsidR="003468FD" w:rsidRPr="00996D29" w:rsidRDefault="003468FD" w:rsidP="00996D29">
            <w:pPr>
              <w:jc w:val="center"/>
            </w:pPr>
            <w:r w:rsidRPr="00996D29">
              <w:t>3.4.</w:t>
            </w:r>
          </w:p>
        </w:tc>
        <w:tc>
          <w:tcPr>
            <w:tcW w:w="1483" w:type="pct"/>
            <w:vAlign w:val="center"/>
          </w:tcPr>
          <w:p w14:paraId="4D593492" w14:textId="77777777" w:rsidR="003468FD" w:rsidRPr="00996D29" w:rsidRDefault="003468FD" w:rsidP="00996D29">
            <w:pPr>
              <w:jc w:val="center"/>
              <w:rPr>
                <w:rFonts w:eastAsia="Arial"/>
              </w:rPr>
            </w:pPr>
            <w:r w:rsidRPr="00996D29">
              <w:rPr>
                <w:rFonts w:eastAsia="Arial"/>
              </w:rPr>
              <w:t>Насосная станция перекачки поливочных вод</w:t>
            </w:r>
          </w:p>
        </w:tc>
        <w:tc>
          <w:tcPr>
            <w:tcW w:w="685" w:type="pct"/>
            <w:vAlign w:val="center"/>
          </w:tcPr>
          <w:p w14:paraId="7242A911" w14:textId="4FD9E32C" w:rsidR="003468FD" w:rsidRPr="00996D29" w:rsidRDefault="003468FD" w:rsidP="00996D29">
            <w:pPr>
              <w:jc w:val="center"/>
              <w:rPr>
                <w:b/>
              </w:rPr>
            </w:pPr>
            <w:proofErr w:type="spellStart"/>
            <w:r w:rsidRPr="00996D29">
              <w:t>ед</w:t>
            </w:r>
            <w:proofErr w:type="spellEnd"/>
          </w:p>
        </w:tc>
        <w:tc>
          <w:tcPr>
            <w:tcW w:w="769" w:type="pct"/>
            <w:vAlign w:val="center"/>
          </w:tcPr>
          <w:p w14:paraId="025CDDD3" w14:textId="77777777" w:rsidR="003468FD" w:rsidRPr="00996D29" w:rsidRDefault="003468FD" w:rsidP="00996D29">
            <w:pPr>
              <w:jc w:val="center"/>
            </w:pPr>
            <w:r w:rsidRPr="00996D29">
              <w:t>-</w:t>
            </w:r>
          </w:p>
        </w:tc>
        <w:tc>
          <w:tcPr>
            <w:tcW w:w="769" w:type="pct"/>
            <w:vAlign w:val="center"/>
          </w:tcPr>
          <w:p w14:paraId="3FB6A9D0" w14:textId="77777777" w:rsidR="003468FD" w:rsidRPr="00996D29" w:rsidRDefault="003468FD" w:rsidP="00996D29">
            <w:pPr>
              <w:jc w:val="center"/>
            </w:pPr>
            <w:r w:rsidRPr="00996D29">
              <w:t>-</w:t>
            </w:r>
          </w:p>
        </w:tc>
        <w:tc>
          <w:tcPr>
            <w:tcW w:w="961" w:type="pct"/>
            <w:vAlign w:val="center"/>
          </w:tcPr>
          <w:p w14:paraId="5D9D7950" w14:textId="77777777" w:rsidR="003468FD" w:rsidRPr="00996D29" w:rsidRDefault="003468FD" w:rsidP="00996D29">
            <w:pPr>
              <w:jc w:val="center"/>
            </w:pPr>
            <w:r w:rsidRPr="00996D29">
              <w:t>1,0</w:t>
            </w:r>
          </w:p>
        </w:tc>
      </w:tr>
      <w:bookmarkEnd w:id="19"/>
    </w:tbl>
    <w:p w14:paraId="3002EB49" w14:textId="77777777" w:rsidR="003468FD" w:rsidRPr="00996D29" w:rsidRDefault="003468FD" w:rsidP="00996D29">
      <w:pPr>
        <w:ind w:firstLine="709"/>
        <w:jc w:val="both"/>
        <w:rPr>
          <w:rFonts w:eastAsia="Arial"/>
          <w:sz w:val="28"/>
          <w:szCs w:val="28"/>
        </w:rPr>
      </w:pPr>
    </w:p>
    <w:p w14:paraId="229D6973" w14:textId="77777777" w:rsidR="00510573" w:rsidRPr="00996D29" w:rsidRDefault="00510573" w:rsidP="00996D29">
      <w:pPr>
        <w:jc w:val="center"/>
        <w:rPr>
          <w:b/>
          <w:bCs/>
          <w:caps/>
          <w:sz w:val="28"/>
          <w:szCs w:val="28"/>
        </w:rPr>
      </w:pPr>
    </w:p>
    <w:p w14:paraId="26669B6B" w14:textId="496521AD" w:rsidR="00510573" w:rsidRPr="00996D29" w:rsidRDefault="00510573" w:rsidP="00996D29">
      <w:pPr>
        <w:rPr>
          <w:caps/>
          <w:sz w:val="28"/>
          <w:szCs w:val="28"/>
        </w:rPr>
      </w:pPr>
      <w:r w:rsidRPr="00996D29">
        <w:rPr>
          <w:caps/>
          <w:sz w:val="28"/>
          <w:szCs w:val="28"/>
        </w:rPr>
        <w:br w:type="page"/>
      </w:r>
    </w:p>
    <w:p w14:paraId="2D1A6339" w14:textId="77FD973F" w:rsidR="00510573" w:rsidRPr="00996D29" w:rsidRDefault="000B0A77" w:rsidP="00996D29">
      <w:pPr>
        <w:jc w:val="center"/>
        <w:rPr>
          <w:b/>
          <w:bCs/>
          <w:caps/>
          <w:sz w:val="28"/>
          <w:szCs w:val="28"/>
        </w:rPr>
      </w:pPr>
      <w:r w:rsidRPr="00996D29">
        <w:rPr>
          <w:b/>
          <w:bCs/>
          <w:caps/>
          <w:sz w:val="28"/>
          <w:szCs w:val="28"/>
        </w:rPr>
        <w:lastRenderedPageBreak/>
        <w:t>6</w:t>
      </w:r>
      <w:r w:rsidR="00510573" w:rsidRPr="00996D29">
        <w:rPr>
          <w:b/>
          <w:bCs/>
          <w:caps/>
          <w:sz w:val="28"/>
          <w:szCs w:val="28"/>
        </w:rPr>
        <w:t>. инженерное ОБЕСПЕЧЕНИЕ</w:t>
      </w:r>
    </w:p>
    <w:p w14:paraId="685D5A1F" w14:textId="5ABCCC55" w:rsidR="00510573" w:rsidRPr="00996D29" w:rsidRDefault="000B0A77" w:rsidP="00996D29">
      <w:pPr>
        <w:ind w:firstLine="709"/>
        <w:jc w:val="both"/>
        <w:rPr>
          <w:b/>
          <w:bCs/>
          <w:sz w:val="28"/>
          <w:szCs w:val="28"/>
        </w:rPr>
      </w:pPr>
      <w:r w:rsidRPr="00996D29">
        <w:rPr>
          <w:b/>
          <w:bCs/>
          <w:sz w:val="28"/>
          <w:szCs w:val="28"/>
        </w:rPr>
        <w:t>6</w:t>
      </w:r>
      <w:r w:rsidR="00510573" w:rsidRPr="00996D29">
        <w:rPr>
          <w:b/>
          <w:bCs/>
          <w:sz w:val="28"/>
          <w:szCs w:val="28"/>
        </w:rPr>
        <w:t>.1.  Водоснабжение</w:t>
      </w:r>
    </w:p>
    <w:p w14:paraId="60573DFD" w14:textId="1AEF3E1C" w:rsidR="00510573" w:rsidRPr="00996D29" w:rsidRDefault="00510573" w:rsidP="00996D29">
      <w:pPr>
        <w:ind w:firstLine="709"/>
        <w:jc w:val="both"/>
        <w:rPr>
          <w:b/>
          <w:bCs/>
          <w:i/>
          <w:sz w:val="28"/>
          <w:szCs w:val="28"/>
        </w:rPr>
      </w:pPr>
      <w:r w:rsidRPr="00996D29">
        <w:rPr>
          <w:b/>
          <w:i/>
          <w:sz w:val="28"/>
          <w:szCs w:val="28"/>
        </w:rPr>
        <w:t>Современное состояние</w:t>
      </w:r>
    </w:p>
    <w:p w14:paraId="0DF1EDE0" w14:textId="77777777" w:rsidR="00510573" w:rsidRPr="00996D29" w:rsidRDefault="00510573" w:rsidP="00996D29">
      <w:pPr>
        <w:ind w:firstLine="709"/>
        <w:jc w:val="both"/>
        <w:rPr>
          <w:sz w:val="28"/>
          <w:szCs w:val="28"/>
        </w:rPr>
      </w:pPr>
      <w:r w:rsidRPr="00996D29">
        <w:rPr>
          <w:sz w:val="28"/>
          <w:szCs w:val="28"/>
        </w:rPr>
        <w:t xml:space="preserve">В настоящее время в селе </w:t>
      </w:r>
      <w:proofErr w:type="spellStart"/>
      <w:r w:rsidRPr="00996D29">
        <w:rPr>
          <w:sz w:val="28"/>
          <w:szCs w:val="28"/>
        </w:rPr>
        <w:t>Косшокы</w:t>
      </w:r>
      <w:proofErr w:type="spellEnd"/>
      <w:r w:rsidRPr="00996D29">
        <w:rPr>
          <w:sz w:val="28"/>
          <w:szCs w:val="28"/>
        </w:rPr>
        <w:t xml:space="preserve"> Акмолинской области действует централизованная система водоснабжения. </w:t>
      </w:r>
    </w:p>
    <w:p w14:paraId="153F717C" w14:textId="77777777" w:rsidR="00510573" w:rsidRPr="00996D29" w:rsidRDefault="00510573" w:rsidP="00996D29">
      <w:pPr>
        <w:ind w:firstLine="709"/>
        <w:jc w:val="both"/>
        <w:rPr>
          <w:sz w:val="28"/>
          <w:szCs w:val="28"/>
        </w:rPr>
      </w:pPr>
      <w:r w:rsidRPr="00996D29">
        <w:rPr>
          <w:sz w:val="28"/>
          <w:szCs w:val="28"/>
        </w:rPr>
        <w:t xml:space="preserve">Водоснабжение села осуществляется от водозаборного сооружения, который расположен в центральной части села. </w:t>
      </w:r>
    </w:p>
    <w:p w14:paraId="3DF163FC" w14:textId="77777777" w:rsidR="00510573" w:rsidRPr="00996D29" w:rsidRDefault="00510573" w:rsidP="00996D29">
      <w:pPr>
        <w:ind w:firstLine="709"/>
        <w:jc w:val="both"/>
        <w:rPr>
          <w:b/>
          <w:i/>
          <w:sz w:val="28"/>
          <w:szCs w:val="28"/>
        </w:rPr>
      </w:pPr>
      <w:r w:rsidRPr="00996D29">
        <w:rPr>
          <w:b/>
          <w:i/>
          <w:sz w:val="28"/>
          <w:szCs w:val="28"/>
        </w:rPr>
        <w:t>Проектные предложения</w:t>
      </w:r>
    </w:p>
    <w:p w14:paraId="70958E64" w14:textId="77777777" w:rsidR="00510573" w:rsidRPr="00996D29" w:rsidRDefault="00510573" w:rsidP="00996D29">
      <w:pPr>
        <w:ind w:firstLine="709"/>
        <w:jc w:val="both"/>
        <w:rPr>
          <w:sz w:val="28"/>
          <w:szCs w:val="28"/>
        </w:rPr>
      </w:pPr>
      <w:r w:rsidRPr="00996D29">
        <w:rPr>
          <w:sz w:val="28"/>
          <w:szCs w:val="28"/>
        </w:rPr>
        <w:t>Проектом сохраняется централизованная система объединенного питьевого и противопожарного водоснабжения, обеспечивающая питьевое водопотребление жилых и общественных зданий. Перспективой развития предусматривается повышение уровня надежности системы водоснабжения за счет реконструкции водо</w:t>
      </w:r>
      <w:r w:rsidRPr="00996D29">
        <w:rPr>
          <w:sz w:val="28"/>
          <w:szCs w:val="28"/>
        </w:rPr>
        <w:softHyphen/>
        <w:t>заборных и водопроводных сооружений и водопроводных сетей.</w:t>
      </w:r>
    </w:p>
    <w:p w14:paraId="348475FC" w14:textId="77777777" w:rsidR="00510573" w:rsidRPr="00996D29" w:rsidRDefault="00510573" w:rsidP="00996D29">
      <w:pPr>
        <w:ind w:firstLine="709"/>
        <w:jc w:val="both"/>
        <w:rPr>
          <w:sz w:val="28"/>
          <w:szCs w:val="28"/>
        </w:rPr>
      </w:pPr>
      <w:r w:rsidRPr="00996D29">
        <w:rPr>
          <w:sz w:val="28"/>
          <w:szCs w:val="28"/>
        </w:rPr>
        <w:t>Централизованная система водоснабжения на проектируемой территории   по   степени   обеспеченности   подачи   воды   относится   к I-ей категории согласно СНиП 4.01.02-2009 п. 7.4.</w:t>
      </w:r>
    </w:p>
    <w:p w14:paraId="58AF0E80" w14:textId="77777777" w:rsidR="00510573" w:rsidRPr="00996D29" w:rsidRDefault="00510573" w:rsidP="00996D29">
      <w:pPr>
        <w:ind w:firstLine="709"/>
        <w:jc w:val="both"/>
        <w:rPr>
          <w:sz w:val="28"/>
          <w:szCs w:val="28"/>
        </w:rPr>
      </w:pPr>
      <w:r w:rsidRPr="00996D29">
        <w:rPr>
          <w:sz w:val="28"/>
          <w:szCs w:val="28"/>
        </w:rPr>
        <w:t>Допускается снижение подачи воды на питьевые нужды в объеме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суток. Перерыв в подаче воды или снижение подачи нижеуказанного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минут.</w:t>
      </w:r>
    </w:p>
    <w:p w14:paraId="4ECC290E" w14:textId="77777777" w:rsidR="00510573" w:rsidRPr="00996D29" w:rsidRDefault="00510573" w:rsidP="00996D29">
      <w:pPr>
        <w:ind w:firstLine="709"/>
        <w:jc w:val="both"/>
        <w:rPr>
          <w:sz w:val="28"/>
          <w:szCs w:val="28"/>
        </w:rPr>
      </w:pPr>
      <w:r w:rsidRPr="00996D29">
        <w:rPr>
          <w:sz w:val="28"/>
          <w:szCs w:val="28"/>
        </w:rPr>
        <w:t>Удельное среднесуточное водопотребление на хозяйственно-питьевые нужды принято в соответствии со СНиП 4.01.02-2009 "Водоснабжение. Наружные сети и сооружения" (табл. 5.1):</w:t>
      </w:r>
    </w:p>
    <w:p w14:paraId="094FCECA" w14:textId="77777777" w:rsidR="00510573" w:rsidRPr="00996D29" w:rsidRDefault="00510573" w:rsidP="00996D29">
      <w:pPr>
        <w:ind w:firstLine="709"/>
        <w:jc w:val="both"/>
        <w:rPr>
          <w:sz w:val="28"/>
          <w:szCs w:val="28"/>
        </w:rPr>
      </w:pPr>
      <w:r w:rsidRPr="00996D29">
        <w:rPr>
          <w:sz w:val="28"/>
          <w:szCs w:val="28"/>
          <w:lang w:eastAsia="zh-CN"/>
        </w:rPr>
        <w:t xml:space="preserve">- с автономной системой горячего водоснабжения, удельное питьевое водопотребление на одного жителя составляет </w:t>
      </w:r>
      <w:r w:rsidRPr="00996D29">
        <w:rPr>
          <w:sz w:val="28"/>
          <w:szCs w:val="28"/>
        </w:rPr>
        <w:t>- 150 л/чел в сутки.</w:t>
      </w:r>
    </w:p>
    <w:p w14:paraId="55BCC08C" w14:textId="77777777" w:rsidR="00510573" w:rsidRPr="00996D29" w:rsidRDefault="00510573" w:rsidP="00996D29">
      <w:pPr>
        <w:ind w:firstLine="709"/>
        <w:jc w:val="both"/>
        <w:rPr>
          <w:sz w:val="28"/>
          <w:szCs w:val="28"/>
        </w:rPr>
      </w:pPr>
      <w:r w:rsidRPr="00996D29">
        <w:rPr>
          <w:sz w:val="28"/>
          <w:szCs w:val="28"/>
        </w:rPr>
        <w:t>Удельное водопотребление включает расходы воды на питьевые и бытовые нужды в общественных зданиях по классификации, принятой в СНиП РК 4.01.02-2009 (табл. 5.1 примечание 2).</w:t>
      </w:r>
    </w:p>
    <w:p w14:paraId="4533984C" w14:textId="77777777" w:rsidR="00510573" w:rsidRPr="00996D29" w:rsidRDefault="00510573" w:rsidP="00996D29">
      <w:pPr>
        <w:ind w:firstLine="709"/>
        <w:jc w:val="both"/>
        <w:rPr>
          <w:sz w:val="28"/>
          <w:szCs w:val="28"/>
        </w:rPr>
      </w:pPr>
      <w:r w:rsidRPr="00996D29">
        <w:rPr>
          <w:sz w:val="28"/>
          <w:szCs w:val="28"/>
        </w:rPr>
        <w:t>Количество воды на нужды малых и средних предприятий, и неучтённые расходы приняты в размере 20% суммарного расхода воды на питьевые нужды населения СНиП РК 4.01.02-2009 (табл. 5.1 примечание 4).</w:t>
      </w:r>
    </w:p>
    <w:p w14:paraId="6766627D" w14:textId="77777777" w:rsidR="00510573" w:rsidRPr="00996D29" w:rsidRDefault="00510573" w:rsidP="00996D29">
      <w:pPr>
        <w:ind w:firstLine="709"/>
        <w:jc w:val="both"/>
        <w:rPr>
          <w:sz w:val="28"/>
          <w:szCs w:val="28"/>
        </w:rPr>
      </w:pPr>
      <w:r w:rsidRPr="00996D29">
        <w:rPr>
          <w:sz w:val="28"/>
          <w:szCs w:val="28"/>
        </w:rPr>
        <w:t>Удельное среднесуточное за поливочный сезон потребление воды на полив в расчете на одного жителя принимаем 70 л/</w:t>
      </w:r>
      <w:proofErr w:type="spellStart"/>
      <w:r w:rsidRPr="00996D29">
        <w:rPr>
          <w:sz w:val="28"/>
          <w:szCs w:val="28"/>
        </w:rPr>
        <w:t>сут</w:t>
      </w:r>
      <w:proofErr w:type="spellEnd"/>
      <w:r w:rsidRPr="00996D29">
        <w:rPr>
          <w:sz w:val="28"/>
          <w:szCs w:val="28"/>
        </w:rPr>
        <w:t xml:space="preserve"> СНиП РК 4.01.02-2009 (табл. 5.3 примечание 1).</w:t>
      </w:r>
    </w:p>
    <w:p w14:paraId="5DDD4F2B" w14:textId="1408F499" w:rsidR="00510573" w:rsidRPr="00996D29" w:rsidRDefault="00510573" w:rsidP="00996D29">
      <w:pPr>
        <w:ind w:firstLine="709"/>
        <w:jc w:val="both"/>
        <w:rPr>
          <w:sz w:val="28"/>
          <w:szCs w:val="28"/>
        </w:rPr>
      </w:pPr>
      <w:r w:rsidRPr="00996D29">
        <w:rPr>
          <w:sz w:val="28"/>
          <w:szCs w:val="28"/>
        </w:rPr>
        <w:t xml:space="preserve">Суточный расход воды населением проектируемого села </w:t>
      </w:r>
      <w:proofErr w:type="spellStart"/>
      <w:r w:rsidRPr="00996D29">
        <w:rPr>
          <w:sz w:val="28"/>
          <w:szCs w:val="28"/>
        </w:rPr>
        <w:t>Косшокы</w:t>
      </w:r>
      <w:proofErr w:type="spellEnd"/>
      <w:r w:rsidRPr="00996D29">
        <w:rPr>
          <w:sz w:val="28"/>
          <w:szCs w:val="28"/>
        </w:rPr>
        <w:t xml:space="preserve"> приведен в таблице </w:t>
      </w:r>
      <w:r w:rsidR="000B0A77" w:rsidRPr="00996D29">
        <w:rPr>
          <w:sz w:val="28"/>
          <w:szCs w:val="28"/>
        </w:rPr>
        <w:t>6</w:t>
      </w:r>
      <w:r w:rsidRPr="00996D29">
        <w:rPr>
          <w:sz w:val="28"/>
          <w:szCs w:val="28"/>
        </w:rPr>
        <w:t>.1.1.</w:t>
      </w:r>
    </w:p>
    <w:p w14:paraId="6A034F8A" w14:textId="77777777" w:rsidR="009853F5" w:rsidRPr="00996D29" w:rsidRDefault="009853F5" w:rsidP="00996D29">
      <w:pPr>
        <w:rPr>
          <w:sz w:val="28"/>
          <w:szCs w:val="28"/>
        </w:rPr>
      </w:pPr>
      <w:r w:rsidRPr="00996D29">
        <w:rPr>
          <w:sz w:val="28"/>
          <w:szCs w:val="28"/>
        </w:rPr>
        <w:br w:type="page"/>
      </w:r>
    </w:p>
    <w:p w14:paraId="0E3304D5" w14:textId="2448BFAA" w:rsidR="00510573" w:rsidRPr="00996D29" w:rsidRDefault="00510573" w:rsidP="00996D29">
      <w:pPr>
        <w:ind w:firstLine="709"/>
        <w:jc w:val="right"/>
        <w:rPr>
          <w:sz w:val="28"/>
          <w:szCs w:val="28"/>
        </w:rPr>
      </w:pPr>
      <w:r w:rsidRPr="00996D29">
        <w:rPr>
          <w:sz w:val="28"/>
          <w:szCs w:val="28"/>
        </w:rPr>
        <w:lastRenderedPageBreak/>
        <w:t xml:space="preserve">Таблица </w:t>
      </w:r>
      <w:r w:rsidR="000B0A77" w:rsidRPr="00996D29">
        <w:rPr>
          <w:sz w:val="28"/>
          <w:szCs w:val="28"/>
        </w:rPr>
        <w:t>6</w:t>
      </w:r>
      <w:r w:rsidRPr="00996D29">
        <w:rPr>
          <w:sz w:val="28"/>
          <w:szCs w:val="28"/>
        </w:rPr>
        <w:t>.1.1</w:t>
      </w:r>
    </w:p>
    <w:p w14:paraId="564D1B8C" w14:textId="77777777" w:rsidR="00510573" w:rsidRPr="00996D29" w:rsidRDefault="00510573" w:rsidP="00996D29">
      <w:pPr>
        <w:ind w:firstLine="709"/>
        <w:jc w:val="center"/>
        <w:rPr>
          <w:sz w:val="28"/>
          <w:szCs w:val="28"/>
        </w:rPr>
      </w:pPr>
      <w:r w:rsidRPr="00996D29">
        <w:rPr>
          <w:sz w:val="28"/>
          <w:szCs w:val="28"/>
        </w:rPr>
        <w:t>Общий суточный расход воды</w:t>
      </w:r>
    </w:p>
    <w:tbl>
      <w:tblPr>
        <w:tblW w:w="5000" w:type="pct"/>
        <w:tblLook w:val="04A0" w:firstRow="1" w:lastRow="0" w:firstColumn="1" w:lastColumn="0" w:noHBand="0" w:noVBand="1"/>
      </w:tblPr>
      <w:tblGrid>
        <w:gridCol w:w="3251"/>
        <w:gridCol w:w="1296"/>
        <w:gridCol w:w="1312"/>
        <w:gridCol w:w="1218"/>
        <w:gridCol w:w="1127"/>
        <w:gridCol w:w="1140"/>
      </w:tblGrid>
      <w:tr w:rsidR="00996D29" w:rsidRPr="00996D29" w14:paraId="16BF8EE7" w14:textId="77777777" w:rsidTr="009853F5">
        <w:trPr>
          <w:trHeight w:val="300"/>
        </w:trPr>
        <w:tc>
          <w:tcPr>
            <w:tcW w:w="17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269E3A" w14:textId="77777777" w:rsidR="00510573" w:rsidRPr="00996D29" w:rsidRDefault="00510573" w:rsidP="00996D29">
            <w:pPr>
              <w:jc w:val="center"/>
              <w:rPr>
                <w:sz w:val="20"/>
                <w:szCs w:val="20"/>
              </w:rPr>
            </w:pPr>
            <w:proofErr w:type="spellStart"/>
            <w:r w:rsidRPr="00996D29">
              <w:rPr>
                <w:sz w:val="20"/>
                <w:szCs w:val="20"/>
              </w:rPr>
              <w:t>Водопотребители</w:t>
            </w:r>
            <w:proofErr w:type="spellEnd"/>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10524" w14:textId="77777777" w:rsidR="00510573" w:rsidRPr="00996D29" w:rsidRDefault="00510573" w:rsidP="00996D29">
            <w:pPr>
              <w:jc w:val="center"/>
              <w:rPr>
                <w:sz w:val="20"/>
                <w:szCs w:val="20"/>
              </w:rPr>
            </w:pPr>
            <w:r w:rsidRPr="00996D29">
              <w:rPr>
                <w:sz w:val="20"/>
                <w:szCs w:val="20"/>
              </w:rPr>
              <w:t xml:space="preserve">Норма </w:t>
            </w:r>
            <w:proofErr w:type="gramStart"/>
            <w:r w:rsidRPr="00996D29">
              <w:rPr>
                <w:sz w:val="20"/>
                <w:szCs w:val="20"/>
              </w:rPr>
              <w:t>водо-потребления</w:t>
            </w:r>
            <w:proofErr w:type="gramEnd"/>
            <w:r w:rsidRPr="00996D29">
              <w:rPr>
                <w:sz w:val="20"/>
                <w:szCs w:val="20"/>
              </w:rPr>
              <w:t xml:space="preserve"> на 1 чел. л/</w:t>
            </w:r>
            <w:proofErr w:type="spellStart"/>
            <w:r w:rsidRPr="00996D29">
              <w:rPr>
                <w:sz w:val="20"/>
                <w:szCs w:val="20"/>
              </w:rPr>
              <w:t>сут</w:t>
            </w:r>
            <w:proofErr w:type="spellEnd"/>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F0967" w14:textId="77777777" w:rsidR="00510573" w:rsidRPr="00996D29" w:rsidRDefault="00510573" w:rsidP="00996D29">
            <w:pPr>
              <w:jc w:val="center"/>
              <w:rPr>
                <w:sz w:val="20"/>
                <w:szCs w:val="20"/>
              </w:rPr>
            </w:pPr>
            <w:r w:rsidRPr="00996D29">
              <w:rPr>
                <w:sz w:val="20"/>
                <w:szCs w:val="20"/>
              </w:rPr>
              <w:t>Численность населения, чел.</w:t>
            </w:r>
          </w:p>
        </w:tc>
        <w:tc>
          <w:tcPr>
            <w:tcW w:w="1865" w:type="pct"/>
            <w:gridSpan w:val="3"/>
            <w:tcBorders>
              <w:top w:val="single" w:sz="4" w:space="0" w:color="auto"/>
              <w:left w:val="nil"/>
              <w:bottom w:val="single" w:sz="4" w:space="0" w:color="auto"/>
              <w:right w:val="single" w:sz="4" w:space="0" w:color="auto"/>
            </w:tcBorders>
            <w:shd w:val="clear" w:color="auto" w:fill="auto"/>
            <w:vAlign w:val="center"/>
            <w:hideMark/>
          </w:tcPr>
          <w:p w14:paraId="6998674B" w14:textId="77777777" w:rsidR="00510573" w:rsidRPr="00996D29" w:rsidRDefault="00510573" w:rsidP="00996D29">
            <w:pPr>
              <w:jc w:val="center"/>
              <w:rPr>
                <w:sz w:val="20"/>
                <w:szCs w:val="20"/>
              </w:rPr>
            </w:pPr>
            <w:r w:rsidRPr="00996D29">
              <w:rPr>
                <w:sz w:val="20"/>
                <w:szCs w:val="20"/>
              </w:rPr>
              <w:t>Водопотребление, м3/</w:t>
            </w:r>
            <w:proofErr w:type="spellStart"/>
            <w:r w:rsidRPr="00996D29">
              <w:rPr>
                <w:sz w:val="20"/>
                <w:szCs w:val="20"/>
              </w:rPr>
              <w:t>сут</w:t>
            </w:r>
            <w:proofErr w:type="spellEnd"/>
            <w:r w:rsidRPr="00996D29">
              <w:rPr>
                <w:sz w:val="20"/>
                <w:szCs w:val="20"/>
              </w:rPr>
              <w:br/>
            </w:r>
          </w:p>
        </w:tc>
      </w:tr>
      <w:tr w:rsidR="00996D29" w:rsidRPr="00996D29" w14:paraId="05432511" w14:textId="77777777" w:rsidTr="009853F5">
        <w:trPr>
          <w:trHeight w:val="300"/>
        </w:trPr>
        <w:tc>
          <w:tcPr>
            <w:tcW w:w="1740" w:type="pct"/>
            <w:vMerge/>
            <w:tcBorders>
              <w:top w:val="single" w:sz="4" w:space="0" w:color="auto"/>
              <w:left w:val="single" w:sz="4" w:space="0" w:color="auto"/>
              <w:bottom w:val="single" w:sz="4" w:space="0" w:color="000000"/>
              <w:right w:val="single" w:sz="4" w:space="0" w:color="auto"/>
            </w:tcBorders>
            <w:vAlign w:val="center"/>
            <w:hideMark/>
          </w:tcPr>
          <w:p w14:paraId="4DD9E18C" w14:textId="77777777" w:rsidR="00510573" w:rsidRPr="00996D29" w:rsidRDefault="00510573" w:rsidP="00996D29">
            <w:pPr>
              <w:jc w:val="center"/>
              <w:rPr>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3AAEA974" w14:textId="77777777" w:rsidR="00510573" w:rsidRPr="00996D29" w:rsidRDefault="00510573" w:rsidP="00996D29">
            <w:pPr>
              <w:jc w:val="center"/>
              <w:rPr>
                <w:sz w:val="20"/>
                <w:szCs w:val="20"/>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59A788B4" w14:textId="77777777" w:rsidR="00510573" w:rsidRPr="00996D29" w:rsidRDefault="00510573" w:rsidP="00996D29">
            <w:pPr>
              <w:jc w:val="center"/>
              <w:rPr>
                <w:sz w:val="20"/>
                <w:szCs w:val="20"/>
              </w:rPr>
            </w:pPr>
          </w:p>
        </w:tc>
        <w:tc>
          <w:tcPr>
            <w:tcW w:w="652" w:type="pct"/>
            <w:tcBorders>
              <w:top w:val="nil"/>
              <w:left w:val="nil"/>
              <w:bottom w:val="single" w:sz="4" w:space="0" w:color="auto"/>
              <w:right w:val="single" w:sz="4" w:space="0" w:color="auto"/>
            </w:tcBorders>
            <w:shd w:val="clear" w:color="auto" w:fill="auto"/>
            <w:noWrap/>
            <w:vAlign w:val="center"/>
            <w:hideMark/>
          </w:tcPr>
          <w:p w14:paraId="0B3438C3" w14:textId="77777777" w:rsidR="00510573" w:rsidRPr="00996D29" w:rsidRDefault="00510573" w:rsidP="00996D29">
            <w:pPr>
              <w:jc w:val="center"/>
              <w:rPr>
                <w:sz w:val="20"/>
                <w:szCs w:val="20"/>
              </w:rPr>
            </w:pPr>
            <w:proofErr w:type="spellStart"/>
            <w:r w:rsidRPr="00996D29">
              <w:rPr>
                <w:sz w:val="20"/>
                <w:szCs w:val="20"/>
              </w:rPr>
              <w:t>Qmax</w:t>
            </w:r>
            <w:proofErr w:type="spellEnd"/>
          </w:p>
        </w:tc>
        <w:tc>
          <w:tcPr>
            <w:tcW w:w="603" w:type="pct"/>
            <w:tcBorders>
              <w:top w:val="nil"/>
              <w:left w:val="nil"/>
              <w:bottom w:val="single" w:sz="4" w:space="0" w:color="auto"/>
              <w:right w:val="single" w:sz="4" w:space="0" w:color="auto"/>
            </w:tcBorders>
            <w:shd w:val="clear" w:color="auto" w:fill="auto"/>
            <w:noWrap/>
            <w:vAlign w:val="center"/>
            <w:hideMark/>
          </w:tcPr>
          <w:p w14:paraId="6D723C5F" w14:textId="77777777" w:rsidR="00510573" w:rsidRPr="00996D29" w:rsidRDefault="00510573" w:rsidP="00996D29">
            <w:pPr>
              <w:jc w:val="center"/>
              <w:rPr>
                <w:sz w:val="20"/>
                <w:szCs w:val="20"/>
              </w:rPr>
            </w:pPr>
            <w:proofErr w:type="spellStart"/>
            <w:r w:rsidRPr="00996D29">
              <w:rPr>
                <w:sz w:val="20"/>
                <w:szCs w:val="20"/>
              </w:rPr>
              <w:t>Qср</w:t>
            </w:r>
            <w:proofErr w:type="spellEnd"/>
          </w:p>
        </w:tc>
        <w:tc>
          <w:tcPr>
            <w:tcW w:w="610" w:type="pct"/>
            <w:tcBorders>
              <w:top w:val="nil"/>
              <w:left w:val="nil"/>
              <w:bottom w:val="single" w:sz="4" w:space="0" w:color="auto"/>
              <w:right w:val="single" w:sz="4" w:space="0" w:color="auto"/>
            </w:tcBorders>
            <w:shd w:val="clear" w:color="auto" w:fill="auto"/>
            <w:noWrap/>
            <w:vAlign w:val="center"/>
            <w:hideMark/>
          </w:tcPr>
          <w:p w14:paraId="5282F6CE" w14:textId="77777777" w:rsidR="00510573" w:rsidRPr="00996D29" w:rsidRDefault="00510573" w:rsidP="00996D29">
            <w:pPr>
              <w:jc w:val="center"/>
              <w:rPr>
                <w:sz w:val="20"/>
                <w:szCs w:val="20"/>
              </w:rPr>
            </w:pPr>
            <w:proofErr w:type="spellStart"/>
            <w:r w:rsidRPr="00996D29">
              <w:rPr>
                <w:sz w:val="20"/>
                <w:szCs w:val="20"/>
              </w:rPr>
              <w:t>Qmin</w:t>
            </w:r>
            <w:proofErr w:type="spellEnd"/>
          </w:p>
        </w:tc>
      </w:tr>
      <w:tr w:rsidR="00996D29" w:rsidRPr="00996D29" w14:paraId="57A76FF2" w14:textId="77777777" w:rsidTr="009853F5">
        <w:trPr>
          <w:trHeight w:val="20"/>
        </w:trPr>
        <w:tc>
          <w:tcPr>
            <w:tcW w:w="1740" w:type="pct"/>
            <w:tcBorders>
              <w:top w:val="single" w:sz="4" w:space="0" w:color="auto"/>
              <w:left w:val="single" w:sz="4" w:space="0" w:color="auto"/>
              <w:bottom w:val="single" w:sz="4" w:space="0" w:color="000000"/>
              <w:right w:val="single" w:sz="4" w:space="0" w:color="auto"/>
            </w:tcBorders>
            <w:vAlign w:val="center"/>
          </w:tcPr>
          <w:p w14:paraId="4B1F8B37" w14:textId="4D7E78FF" w:rsidR="009853F5" w:rsidRPr="00996D29" w:rsidRDefault="009853F5" w:rsidP="00996D29">
            <w:pPr>
              <w:jc w:val="center"/>
              <w:rPr>
                <w:sz w:val="20"/>
                <w:szCs w:val="20"/>
              </w:rPr>
            </w:pPr>
            <w:r w:rsidRPr="00996D29">
              <w:rPr>
                <w:sz w:val="20"/>
                <w:szCs w:val="20"/>
              </w:rPr>
              <w:t>1</w:t>
            </w:r>
          </w:p>
        </w:tc>
        <w:tc>
          <w:tcPr>
            <w:tcW w:w="693" w:type="pct"/>
            <w:tcBorders>
              <w:top w:val="single" w:sz="4" w:space="0" w:color="auto"/>
              <w:left w:val="single" w:sz="4" w:space="0" w:color="auto"/>
              <w:bottom w:val="single" w:sz="4" w:space="0" w:color="auto"/>
              <w:right w:val="single" w:sz="4" w:space="0" w:color="auto"/>
            </w:tcBorders>
            <w:vAlign w:val="center"/>
          </w:tcPr>
          <w:p w14:paraId="142CA19D" w14:textId="07F49F90" w:rsidR="009853F5" w:rsidRPr="00996D29" w:rsidRDefault="009853F5" w:rsidP="00996D29">
            <w:pPr>
              <w:jc w:val="center"/>
              <w:rPr>
                <w:sz w:val="20"/>
                <w:szCs w:val="20"/>
              </w:rPr>
            </w:pPr>
            <w:r w:rsidRPr="00996D29">
              <w:rPr>
                <w:sz w:val="20"/>
                <w:szCs w:val="20"/>
              </w:rPr>
              <w:t>2</w:t>
            </w:r>
          </w:p>
        </w:tc>
        <w:tc>
          <w:tcPr>
            <w:tcW w:w="702" w:type="pct"/>
            <w:tcBorders>
              <w:top w:val="single" w:sz="4" w:space="0" w:color="auto"/>
              <w:left w:val="single" w:sz="4" w:space="0" w:color="auto"/>
              <w:bottom w:val="single" w:sz="4" w:space="0" w:color="auto"/>
              <w:right w:val="single" w:sz="4" w:space="0" w:color="auto"/>
            </w:tcBorders>
            <w:vAlign w:val="center"/>
          </w:tcPr>
          <w:p w14:paraId="0F40B557" w14:textId="4E9A1162" w:rsidR="009853F5" w:rsidRPr="00996D29" w:rsidRDefault="009853F5" w:rsidP="00996D29">
            <w:pPr>
              <w:jc w:val="center"/>
              <w:rPr>
                <w:sz w:val="20"/>
                <w:szCs w:val="20"/>
              </w:rPr>
            </w:pPr>
            <w:r w:rsidRPr="00996D29">
              <w:rPr>
                <w:sz w:val="20"/>
                <w:szCs w:val="20"/>
              </w:rPr>
              <w:t>3</w:t>
            </w:r>
          </w:p>
        </w:tc>
        <w:tc>
          <w:tcPr>
            <w:tcW w:w="652" w:type="pct"/>
            <w:tcBorders>
              <w:top w:val="nil"/>
              <w:left w:val="nil"/>
              <w:bottom w:val="single" w:sz="4" w:space="0" w:color="auto"/>
              <w:right w:val="single" w:sz="4" w:space="0" w:color="auto"/>
            </w:tcBorders>
            <w:shd w:val="clear" w:color="auto" w:fill="auto"/>
            <w:noWrap/>
            <w:vAlign w:val="center"/>
          </w:tcPr>
          <w:p w14:paraId="40799203" w14:textId="0799ADAE" w:rsidR="009853F5" w:rsidRPr="00996D29" w:rsidRDefault="009853F5" w:rsidP="00996D29">
            <w:pPr>
              <w:jc w:val="center"/>
              <w:rPr>
                <w:sz w:val="20"/>
                <w:szCs w:val="20"/>
              </w:rPr>
            </w:pPr>
            <w:r w:rsidRPr="00996D29">
              <w:rPr>
                <w:sz w:val="20"/>
                <w:szCs w:val="20"/>
              </w:rPr>
              <w:t>4</w:t>
            </w:r>
          </w:p>
        </w:tc>
        <w:tc>
          <w:tcPr>
            <w:tcW w:w="603" w:type="pct"/>
            <w:tcBorders>
              <w:top w:val="nil"/>
              <w:left w:val="nil"/>
              <w:bottom w:val="single" w:sz="4" w:space="0" w:color="auto"/>
              <w:right w:val="single" w:sz="4" w:space="0" w:color="auto"/>
            </w:tcBorders>
            <w:shd w:val="clear" w:color="auto" w:fill="auto"/>
            <w:noWrap/>
            <w:vAlign w:val="center"/>
          </w:tcPr>
          <w:p w14:paraId="12E35AE7" w14:textId="2DA88DDB" w:rsidR="009853F5" w:rsidRPr="00996D29" w:rsidRDefault="009853F5" w:rsidP="00996D29">
            <w:pPr>
              <w:jc w:val="center"/>
              <w:rPr>
                <w:sz w:val="20"/>
                <w:szCs w:val="20"/>
              </w:rPr>
            </w:pPr>
            <w:r w:rsidRPr="00996D29">
              <w:rPr>
                <w:sz w:val="20"/>
                <w:szCs w:val="20"/>
              </w:rPr>
              <w:t>5</w:t>
            </w:r>
          </w:p>
        </w:tc>
        <w:tc>
          <w:tcPr>
            <w:tcW w:w="610" w:type="pct"/>
            <w:tcBorders>
              <w:top w:val="nil"/>
              <w:left w:val="nil"/>
              <w:bottom w:val="single" w:sz="4" w:space="0" w:color="auto"/>
              <w:right w:val="single" w:sz="4" w:space="0" w:color="auto"/>
            </w:tcBorders>
            <w:shd w:val="clear" w:color="auto" w:fill="auto"/>
            <w:noWrap/>
            <w:vAlign w:val="center"/>
          </w:tcPr>
          <w:p w14:paraId="37231348" w14:textId="3656D364" w:rsidR="009853F5" w:rsidRPr="00996D29" w:rsidRDefault="009853F5" w:rsidP="00996D29">
            <w:pPr>
              <w:jc w:val="center"/>
              <w:rPr>
                <w:sz w:val="20"/>
                <w:szCs w:val="20"/>
              </w:rPr>
            </w:pPr>
            <w:r w:rsidRPr="00996D29">
              <w:rPr>
                <w:sz w:val="20"/>
                <w:szCs w:val="20"/>
              </w:rPr>
              <w:t>6</w:t>
            </w:r>
          </w:p>
        </w:tc>
      </w:tr>
      <w:tr w:rsidR="00996D29" w:rsidRPr="00996D29" w14:paraId="00217EB8"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F1A3B0" w14:textId="77777777" w:rsidR="00510573" w:rsidRPr="00996D29" w:rsidRDefault="00510573" w:rsidP="00996D29">
            <w:pPr>
              <w:jc w:val="center"/>
            </w:pPr>
            <w:r w:rsidRPr="00996D29">
              <w:t>Исходный год</w:t>
            </w:r>
          </w:p>
        </w:tc>
      </w:tr>
      <w:tr w:rsidR="00996D29" w:rsidRPr="00996D29" w14:paraId="6E15C16D"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2006FBFD" w14:textId="77777777" w:rsidR="00510573" w:rsidRPr="00996D29" w:rsidRDefault="00510573" w:rsidP="00996D29">
            <w:r w:rsidRPr="00996D29">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46FDD3A8" w14:textId="77777777" w:rsidR="00510573" w:rsidRPr="00996D29" w:rsidRDefault="00510573" w:rsidP="00996D29">
            <w:pPr>
              <w:jc w:val="center"/>
            </w:pPr>
            <w:r w:rsidRPr="00996D29">
              <w:t>150</w:t>
            </w:r>
          </w:p>
        </w:tc>
        <w:tc>
          <w:tcPr>
            <w:tcW w:w="702" w:type="pct"/>
            <w:tcBorders>
              <w:top w:val="nil"/>
              <w:left w:val="nil"/>
              <w:bottom w:val="single" w:sz="4" w:space="0" w:color="auto"/>
              <w:right w:val="single" w:sz="4" w:space="0" w:color="auto"/>
            </w:tcBorders>
            <w:shd w:val="clear" w:color="000000" w:fill="FFFFFF"/>
            <w:noWrap/>
            <w:vAlign w:val="center"/>
            <w:hideMark/>
          </w:tcPr>
          <w:p w14:paraId="12ADA57B" w14:textId="77777777" w:rsidR="00510573" w:rsidRPr="00996D29" w:rsidRDefault="00510573" w:rsidP="00996D29">
            <w:pPr>
              <w:jc w:val="center"/>
            </w:pPr>
            <w:r w:rsidRPr="00996D29">
              <w:t>407</w:t>
            </w:r>
          </w:p>
        </w:tc>
        <w:tc>
          <w:tcPr>
            <w:tcW w:w="652" w:type="pct"/>
            <w:tcBorders>
              <w:top w:val="nil"/>
              <w:left w:val="nil"/>
              <w:bottom w:val="single" w:sz="4" w:space="0" w:color="auto"/>
              <w:right w:val="single" w:sz="4" w:space="0" w:color="auto"/>
            </w:tcBorders>
            <w:shd w:val="clear" w:color="000000" w:fill="FFFFFF"/>
            <w:noWrap/>
            <w:vAlign w:val="center"/>
            <w:hideMark/>
          </w:tcPr>
          <w:p w14:paraId="2AB2242B" w14:textId="77777777" w:rsidR="00510573" w:rsidRPr="00996D29" w:rsidRDefault="00510573" w:rsidP="00996D29">
            <w:pPr>
              <w:jc w:val="center"/>
            </w:pPr>
            <w:r w:rsidRPr="00996D29">
              <w:t>73,26</w:t>
            </w:r>
          </w:p>
        </w:tc>
        <w:tc>
          <w:tcPr>
            <w:tcW w:w="603" w:type="pct"/>
            <w:tcBorders>
              <w:top w:val="nil"/>
              <w:left w:val="nil"/>
              <w:bottom w:val="single" w:sz="4" w:space="0" w:color="auto"/>
              <w:right w:val="single" w:sz="4" w:space="0" w:color="auto"/>
            </w:tcBorders>
            <w:shd w:val="clear" w:color="000000" w:fill="FFFFFF"/>
            <w:noWrap/>
            <w:vAlign w:val="center"/>
            <w:hideMark/>
          </w:tcPr>
          <w:p w14:paraId="0F226036" w14:textId="77777777" w:rsidR="00510573" w:rsidRPr="00996D29" w:rsidRDefault="00510573" w:rsidP="00996D29">
            <w:pPr>
              <w:jc w:val="center"/>
            </w:pPr>
            <w:r w:rsidRPr="00996D29">
              <w:t>61,05</w:t>
            </w:r>
          </w:p>
        </w:tc>
        <w:tc>
          <w:tcPr>
            <w:tcW w:w="610" w:type="pct"/>
            <w:tcBorders>
              <w:top w:val="nil"/>
              <w:left w:val="nil"/>
              <w:bottom w:val="single" w:sz="4" w:space="0" w:color="auto"/>
              <w:right w:val="single" w:sz="4" w:space="0" w:color="auto"/>
            </w:tcBorders>
            <w:shd w:val="clear" w:color="000000" w:fill="FFFFFF"/>
            <w:noWrap/>
            <w:vAlign w:val="center"/>
            <w:hideMark/>
          </w:tcPr>
          <w:p w14:paraId="34D1C23F" w14:textId="77777777" w:rsidR="00510573" w:rsidRPr="00996D29" w:rsidRDefault="00510573" w:rsidP="00996D29">
            <w:pPr>
              <w:jc w:val="center"/>
            </w:pPr>
            <w:r w:rsidRPr="00996D29">
              <w:t>48,84</w:t>
            </w:r>
          </w:p>
        </w:tc>
      </w:tr>
      <w:tr w:rsidR="00996D29" w:rsidRPr="00996D29" w14:paraId="6A8983DC"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53AA6AEE" w14:textId="77777777" w:rsidR="00510573" w:rsidRPr="00996D29" w:rsidRDefault="00510573" w:rsidP="00996D29">
            <w:r w:rsidRPr="00996D29">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4BD521E0" w14:textId="3BF86C16"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4A815A0D" w14:textId="445749C7"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5F689018" w14:textId="77777777" w:rsidR="00510573" w:rsidRPr="00996D29" w:rsidRDefault="00510573" w:rsidP="00996D29">
            <w:pPr>
              <w:jc w:val="center"/>
            </w:pPr>
            <w:r w:rsidRPr="00996D29">
              <w:t>73,3</w:t>
            </w:r>
          </w:p>
        </w:tc>
        <w:tc>
          <w:tcPr>
            <w:tcW w:w="603" w:type="pct"/>
            <w:tcBorders>
              <w:top w:val="nil"/>
              <w:left w:val="nil"/>
              <w:bottom w:val="single" w:sz="4" w:space="0" w:color="auto"/>
              <w:right w:val="single" w:sz="4" w:space="0" w:color="auto"/>
            </w:tcBorders>
            <w:shd w:val="clear" w:color="000000" w:fill="FFFFFF"/>
            <w:noWrap/>
            <w:vAlign w:val="center"/>
            <w:hideMark/>
          </w:tcPr>
          <w:p w14:paraId="496CCDB9" w14:textId="77777777" w:rsidR="00510573" w:rsidRPr="00996D29" w:rsidRDefault="00510573" w:rsidP="00996D29">
            <w:pPr>
              <w:jc w:val="center"/>
            </w:pPr>
            <w:r w:rsidRPr="00996D29">
              <w:t>61,05</w:t>
            </w:r>
          </w:p>
        </w:tc>
        <w:tc>
          <w:tcPr>
            <w:tcW w:w="610" w:type="pct"/>
            <w:tcBorders>
              <w:top w:val="nil"/>
              <w:left w:val="nil"/>
              <w:bottom w:val="single" w:sz="4" w:space="0" w:color="auto"/>
              <w:right w:val="single" w:sz="4" w:space="0" w:color="auto"/>
            </w:tcBorders>
            <w:shd w:val="clear" w:color="000000" w:fill="FFFFFF"/>
            <w:noWrap/>
            <w:vAlign w:val="center"/>
            <w:hideMark/>
          </w:tcPr>
          <w:p w14:paraId="6E1D0659" w14:textId="77777777" w:rsidR="00510573" w:rsidRPr="00996D29" w:rsidRDefault="00510573" w:rsidP="00996D29">
            <w:pPr>
              <w:jc w:val="center"/>
            </w:pPr>
            <w:r w:rsidRPr="00996D29">
              <w:t>48,84</w:t>
            </w:r>
          </w:p>
        </w:tc>
      </w:tr>
      <w:tr w:rsidR="00996D29" w:rsidRPr="00996D29" w14:paraId="0F3ABFA6"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38946EC2" w14:textId="77777777" w:rsidR="00510573" w:rsidRPr="00996D29" w:rsidRDefault="00510573" w:rsidP="00996D29">
            <w:r w:rsidRPr="00996D29">
              <w:t xml:space="preserve">На производственные </w:t>
            </w:r>
            <w:proofErr w:type="gramStart"/>
            <w:r w:rsidRPr="00996D29">
              <w:t>нужды  20</w:t>
            </w:r>
            <w:proofErr w:type="gramEnd"/>
            <w:r w:rsidRPr="00996D29">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3169C82B" w14:textId="63B64390"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4230DC3C" w14:textId="624AD735"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677DAFA1" w14:textId="77777777" w:rsidR="00510573" w:rsidRPr="00996D29" w:rsidRDefault="00510573" w:rsidP="00996D29">
            <w:pPr>
              <w:jc w:val="center"/>
            </w:pPr>
            <w:r w:rsidRPr="00996D29">
              <w:t>14,7</w:t>
            </w:r>
          </w:p>
        </w:tc>
        <w:tc>
          <w:tcPr>
            <w:tcW w:w="603" w:type="pct"/>
            <w:tcBorders>
              <w:top w:val="nil"/>
              <w:left w:val="nil"/>
              <w:bottom w:val="single" w:sz="4" w:space="0" w:color="auto"/>
              <w:right w:val="single" w:sz="4" w:space="0" w:color="auto"/>
            </w:tcBorders>
            <w:shd w:val="clear" w:color="000000" w:fill="FFFFFF"/>
            <w:noWrap/>
            <w:vAlign w:val="center"/>
            <w:hideMark/>
          </w:tcPr>
          <w:p w14:paraId="5BC7986A" w14:textId="77777777" w:rsidR="00510573" w:rsidRPr="00996D29" w:rsidRDefault="00510573" w:rsidP="00996D29">
            <w:pPr>
              <w:jc w:val="center"/>
            </w:pPr>
            <w:r w:rsidRPr="00996D29">
              <w:t>12,21</w:t>
            </w:r>
          </w:p>
        </w:tc>
        <w:tc>
          <w:tcPr>
            <w:tcW w:w="610" w:type="pct"/>
            <w:tcBorders>
              <w:top w:val="nil"/>
              <w:left w:val="nil"/>
              <w:bottom w:val="single" w:sz="4" w:space="0" w:color="auto"/>
              <w:right w:val="single" w:sz="4" w:space="0" w:color="auto"/>
            </w:tcBorders>
            <w:shd w:val="clear" w:color="000000" w:fill="FFFFFF"/>
            <w:noWrap/>
            <w:vAlign w:val="center"/>
            <w:hideMark/>
          </w:tcPr>
          <w:p w14:paraId="132F0E0D" w14:textId="77777777" w:rsidR="00510573" w:rsidRPr="00996D29" w:rsidRDefault="00510573" w:rsidP="00996D29">
            <w:pPr>
              <w:jc w:val="center"/>
            </w:pPr>
            <w:r w:rsidRPr="00996D29">
              <w:t>9,77</w:t>
            </w:r>
          </w:p>
        </w:tc>
      </w:tr>
      <w:tr w:rsidR="00996D29" w:rsidRPr="00996D29" w14:paraId="7B266D20"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5BD6FC40" w14:textId="77777777" w:rsidR="00510573" w:rsidRPr="00996D29" w:rsidRDefault="00510573" w:rsidP="00996D29">
            <w:pPr>
              <w:rPr>
                <w:b/>
                <w:bCs/>
              </w:rPr>
            </w:pPr>
            <w:r w:rsidRPr="00996D29">
              <w:rPr>
                <w:b/>
                <w:bCs/>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6197FEE3" w14:textId="6C2EFBAB"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1F1A29ED" w14:textId="77777777" w:rsidR="00510573" w:rsidRPr="00996D29" w:rsidRDefault="00510573" w:rsidP="00996D29">
            <w:pPr>
              <w:jc w:val="center"/>
              <w:rPr>
                <w:b/>
                <w:bCs/>
              </w:rPr>
            </w:pPr>
            <w:r w:rsidRPr="00996D29">
              <w:rPr>
                <w:b/>
                <w:bCs/>
              </w:rPr>
              <w:t>407</w:t>
            </w:r>
          </w:p>
        </w:tc>
        <w:tc>
          <w:tcPr>
            <w:tcW w:w="652" w:type="pct"/>
            <w:tcBorders>
              <w:top w:val="nil"/>
              <w:left w:val="nil"/>
              <w:bottom w:val="single" w:sz="4" w:space="0" w:color="auto"/>
              <w:right w:val="single" w:sz="4" w:space="0" w:color="auto"/>
            </w:tcBorders>
            <w:shd w:val="clear" w:color="000000" w:fill="FFFFFF"/>
            <w:noWrap/>
            <w:vAlign w:val="center"/>
            <w:hideMark/>
          </w:tcPr>
          <w:p w14:paraId="49C72C4F" w14:textId="77777777" w:rsidR="00510573" w:rsidRPr="00996D29" w:rsidRDefault="00510573" w:rsidP="00996D29">
            <w:pPr>
              <w:jc w:val="center"/>
              <w:rPr>
                <w:b/>
                <w:bCs/>
              </w:rPr>
            </w:pPr>
            <w:r w:rsidRPr="00996D29">
              <w:rPr>
                <w:b/>
                <w:bCs/>
              </w:rPr>
              <w:t>87,9</w:t>
            </w:r>
          </w:p>
        </w:tc>
        <w:tc>
          <w:tcPr>
            <w:tcW w:w="603" w:type="pct"/>
            <w:tcBorders>
              <w:top w:val="nil"/>
              <w:left w:val="nil"/>
              <w:bottom w:val="single" w:sz="4" w:space="0" w:color="auto"/>
              <w:right w:val="single" w:sz="4" w:space="0" w:color="auto"/>
            </w:tcBorders>
            <w:shd w:val="clear" w:color="000000" w:fill="FFFFFF"/>
            <w:noWrap/>
            <w:vAlign w:val="center"/>
            <w:hideMark/>
          </w:tcPr>
          <w:p w14:paraId="78FBA9EA" w14:textId="77777777" w:rsidR="00510573" w:rsidRPr="00996D29" w:rsidRDefault="00510573" w:rsidP="00996D29">
            <w:pPr>
              <w:jc w:val="center"/>
              <w:rPr>
                <w:b/>
                <w:bCs/>
              </w:rPr>
            </w:pPr>
            <w:r w:rsidRPr="00996D29">
              <w:rPr>
                <w:b/>
                <w:bCs/>
              </w:rPr>
              <w:t>73,26</w:t>
            </w:r>
          </w:p>
        </w:tc>
        <w:tc>
          <w:tcPr>
            <w:tcW w:w="610" w:type="pct"/>
            <w:tcBorders>
              <w:top w:val="nil"/>
              <w:left w:val="nil"/>
              <w:bottom w:val="single" w:sz="4" w:space="0" w:color="auto"/>
              <w:right w:val="single" w:sz="4" w:space="0" w:color="auto"/>
            </w:tcBorders>
            <w:shd w:val="clear" w:color="000000" w:fill="FFFFFF"/>
            <w:noWrap/>
            <w:vAlign w:val="center"/>
            <w:hideMark/>
          </w:tcPr>
          <w:p w14:paraId="69B26054" w14:textId="77777777" w:rsidR="00510573" w:rsidRPr="00996D29" w:rsidRDefault="00510573" w:rsidP="00996D29">
            <w:pPr>
              <w:jc w:val="center"/>
              <w:rPr>
                <w:b/>
                <w:bCs/>
              </w:rPr>
            </w:pPr>
            <w:r w:rsidRPr="00996D29">
              <w:rPr>
                <w:b/>
                <w:bCs/>
              </w:rPr>
              <w:t>58,61</w:t>
            </w:r>
          </w:p>
        </w:tc>
      </w:tr>
      <w:tr w:rsidR="00996D29" w:rsidRPr="00996D29" w14:paraId="36496290" w14:textId="77777777" w:rsidTr="009853F5">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0C355313" w14:textId="77777777" w:rsidR="00510573" w:rsidRPr="00996D29" w:rsidRDefault="00510573" w:rsidP="00996D29">
            <w:r w:rsidRPr="00996D29">
              <w:t>Удельное водопотребление в л/</w:t>
            </w:r>
            <w:proofErr w:type="spellStart"/>
            <w:r w:rsidRPr="00996D29">
              <w:t>сут</w:t>
            </w:r>
            <w:proofErr w:type="spellEnd"/>
            <w:r w:rsidRPr="00996D29">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74C0A97C" w14:textId="6179D325"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1E32F2FC" w14:textId="19A60E62"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23A0679E" w14:textId="77777777" w:rsidR="00510573" w:rsidRPr="00996D29" w:rsidRDefault="00510573" w:rsidP="00996D29">
            <w:pPr>
              <w:jc w:val="center"/>
            </w:pPr>
            <w:r w:rsidRPr="00996D29">
              <w:t>216,0</w:t>
            </w:r>
          </w:p>
        </w:tc>
        <w:tc>
          <w:tcPr>
            <w:tcW w:w="603" w:type="pct"/>
            <w:tcBorders>
              <w:top w:val="nil"/>
              <w:left w:val="nil"/>
              <w:bottom w:val="single" w:sz="4" w:space="0" w:color="auto"/>
              <w:right w:val="single" w:sz="4" w:space="0" w:color="auto"/>
            </w:tcBorders>
            <w:shd w:val="clear" w:color="000000" w:fill="FFFFFF"/>
            <w:noWrap/>
            <w:vAlign w:val="center"/>
            <w:hideMark/>
          </w:tcPr>
          <w:p w14:paraId="5BB3E978" w14:textId="77777777" w:rsidR="00510573" w:rsidRPr="00996D29" w:rsidRDefault="00510573" w:rsidP="00996D29">
            <w:pPr>
              <w:jc w:val="center"/>
            </w:pPr>
            <w:r w:rsidRPr="00996D29">
              <w:t>180,0</w:t>
            </w:r>
          </w:p>
        </w:tc>
        <w:tc>
          <w:tcPr>
            <w:tcW w:w="610" w:type="pct"/>
            <w:tcBorders>
              <w:top w:val="nil"/>
              <w:left w:val="nil"/>
              <w:bottom w:val="single" w:sz="4" w:space="0" w:color="auto"/>
              <w:right w:val="single" w:sz="4" w:space="0" w:color="auto"/>
            </w:tcBorders>
            <w:shd w:val="clear" w:color="000000" w:fill="FFFFFF"/>
            <w:noWrap/>
            <w:vAlign w:val="center"/>
            <w:hideMark/>
          </w:tcPr>
          <w:p w14:paraId="20108EF7" w14:textId="77777777" w:rsidR="00510573" w:rsidRPr="00996D29" w:rsidRDefault="00510573" w:rsidP="00996D29">
            <w:pPr>
              <w:jc w:val="center"/>
            </w:pPr>
            <w:r w:rsidRPr="00996D29">
              <w:t>144,0</w:t>
            </w:r>
          </w:p>
        </w:tc>
      </w:tr>
      <w:tr w:rsidR="00996D29" w:rsidRPr="00996D29" w14:paraId="064D1AEF" w14:textId="77777777" w:rsidTr="009853F5">
        <w:trPr>
          <w:trHeight w:val="12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3856F712" w14:textId="77777777" w:rsidR="00510573" w:rsidRPr="00996D29" w:rsidRDefault="00510573" w:rsidP="00996D29">
            <w:r w:rsidRPr="00996D29">
              <w:t xml:space="preserve">Полив цветников, </w:t>
            </w:r>
            <w:r w:rsidRPr="00996D29">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7B512F53" w14:textId="77777777" w:rsidR="00510573" w:rsidRPr="00996D29" w:rsidRDefault="00510573" w:rsidP="00996D29">
            <w:pPr>
              <w:jc w:val="center"/>
            </w:pPr>
            <w:r w:rsidRPr="00996D29">
              <w:t>70</w:t>
            </w:r>
          </w:p>
        </w:tc>
        <w:tc>
          <w:tcPr>
            <w:tcW w:w="702" w:type="pct"/>
            <w:tcBorders>
              <w:top w:val="nil"/>
              <w:left w:val="nil"/>
              <w:bottom w:val="single" w:sz="4" w:space="0" w:color="auto"/>
              <w:right w:val="single" w:sz="4" w:space="0" w:color="auto"/>
            </w:tcBorders>
            <w:shd w:val="clear" w:color="000000" w:fill="FFFFFF"/>
            <w:noWrap/>
            <w:vAlign w:val="center"/>
            <w:hideMark/>
          </w:tcPr>
          <w:p w14:paraId="74916F6C" w14:textId="12827436"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0A6C6E36" w14:textId="77777777" w:rsidR="00510573" w:rsidRPr="00996D29" w:rsidRDefault="00510573" w:rsidP="00996D29">
            <w:pPr>
              <w:jc w:val="center"/>
            </w:pPr>
            <w:r w:rsidRPr="00996D29">
              <w:t>34,2</w:t>
            </w:r>
          </w:p>
        </w:tc>
        <w:tc>
          <w:tcPr>
            <w:tcW w:w="603" w:type="pct"/>
            <w:tcBorders>
              <w:top w:val="nil"/>
              <w:left w:val="nil"/>
              <w:bottom w:val="single" w:sz="4" w:space="0" w:color="auto"/>
              <w:right w:val="single" w:sz="4" w:space="0" w:color="auto"/>
            </w:tcBorders>
            <w:shd w:val="clear" w:color="000000" w:fill="FFFFFF"/>
            <w:noWrap/>
            <w:vAlign w:val="center"/>
            <w:hideMark/>
          </w:tcPr>
          <w:p w14:paraId="7CCCB759" w14:textId="77777777" w:rsidR="00510573" w:rsidRPr="00996D29" w:rsidRDefault="00510573" w:rsidP="00996D29">
            <w:pPr>
              <w:jc w:val="center"/>
            </w:pPr>
            <w:r w:rsidRPr="00996D29">
              <w:t>28,49</w:t>
            </w:r>
          </w:p>
        </w:tc>
        <w:tc>
          <w:tcPr>
            <w:tcW w:w="610" w:type="pct"/>
            <w:tcBorders>
              <w:top w:val="nil"/>
              <w:left w:val="nil"/>
              <w:bottom w:val="single" w:sz="4" w:space="0" w:color="auto"/>
              <w:right w:val="single" w:sz="4" w:space="0" w:color="auto"/>
            </w:tcBorders>
            <w:shd w:val="clear" w:color="000000" w:fill="FFFFFF"/>
            <w:noWrap/>
            <w:vAlign w:val="center"/>
            <w:hideMark/>
          </w:tcPr>
          <w:p w14:paraId="54A2D834" w14:textId="77777777" w:rsidR="00510573" w:rsidRPr="00996D29" w:rsidRDefault="00510573" w:rsidP="00996D29">
            <w:pPr>
              <w:jc w:val="center"/>
            </w:pPr>
            <w:r w:rsidRPr="00996D29">
              <w:t>22,79</w:t>
            </w:r>
          </w:p>
        </w:tc>
      </w:tr>
      <w:tr w:rsidR="00996D29" w:rsidRPr="00996D29" w14:paraId="76813D52"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570F06B5" w14:textId="77777777" w:rsidR="00510573" w:rsidRPr="00996D29" w:rsidRDefault="00510573" w:rsidP="00996D29">
            <w:pPr>
              <w:jc w:val="center"/>
            </w:pPr>
            <w:r w:rsidRPr="00996D29">
              <w:t>Первая очередь</w:t>
            </w:r>
          </w:p>
        </w:tc>
      </w:tr>
      <w:tr w:rsidR="00996D29" w:rsidRPr="00996D29" w14:paraId="198238A7"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571A5E63" w14:textId="77777777" w:rsidR="00510573" w:rsidRPr="00996D29" w:rsidRDefault="00510573" w:rsidP="00996D29">
            <w:r w:rsidRPr="00996D29">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29A3CF83" w14:textId="77777777" w:rsidR="00510573" w:rsidRPr="00996D29" w:rsidRDefault="00510573" w:rsidP="00996D29">
            <w:pPr>
              <w:jc w:val="center"/>
            </w:pPr>
            <w:r w:rsidRPr="00996D29">
              <w:t>150</w:t>
            </w:r>
          </w:p>
        </w:tc>
        <w:tc>
          <w:tcPr>
            <w:tcW w:w="702" w:type="pct"/>
            <w:tcBorders>
              <w:top w:val="nil"/>
              <w:left w:val="nil"/>
              <w:bottom w:val="single" w:sz="4" w:space="0" w:color="auto"/>
              <w:right w:val="single" w:sz="4" w:space="0" w:color="auto"/>
            </w:tcBorders>
            <w:shd w:val="clear" w:color="000000" w:fill="FFFFFF"/>
            <w:noWrap/>
            <w:vAlign w:val="center"/>
            <w:hideMark/>
          </w:tcPr>
          <w:p w14:paraId="0C5C9C60" w14:textId="77777777" w:rsidR="00510573" w:rsidRPr="00996D29" w:rsidRDefault="00510573" w:rsidP="00996D29">
            <w:pPr>
              <w:jc w:val="center"/>
            </w:pPr>
            <w:r w:rsidRPr="00996D29">
              <w:t>500</w:t>
            </w:r>
          </w:p>
        </w:tc>
        <w:tc>
          <w:tcPr>
            <w:tcW w:w="652" w:type="pct"/>
            <w:tcBorders>
              <w:top w:val="nil"/>
              <w:left w:val="nil"/>
              <w:bottom w:val="single" w:sz="4" w:space="0" w:color="auto"/>
              <w:right w:val="single" w:sz="4" w:space="0" w:color="auto"/>
            </w:tcBorders>
            <w:shd w:val="clear" w:color="000000" w:fill="FFFFFF"/>
            <w:noWrap/>
            <w:vAlign w:val="center"/>
            <w:hideMark/>
          </w:tcPr>
          <w:p w14:paraId="57E7C2CD" w14:textId="77777777" w:rsidR="00510573" w:rsidRPr="00996D29" w:rsidRDefault="00510573" w:rsidP="00996D29">
            <w:pPr>
              <w:jc w:val="center"/>
            </w:pPr>
            <w:r w:rsidRPr="00996D29">
              <w:t>90</w:t>
            </w:r>
          </w:p>
        </w:tc>
        <w:tc>
          <w:tcPr>
            <w:tcW w:w="603" w:type="pct"/>
            <w:tcBorders>
              <w:top w:val="nil"/>
              <w:left w:val="nil"/>
              <w:bottom w:val="single" w:sz="4" w:space="0" w:color="auto"/>
              <w:right w:val="single" w:sz="4" w:space="0" w:color="auto"/>
            </w:tcBorders>
            <w:shd w:val="clear" w:color="000000" w:fill="FFFFFF"/>
            <w:noWrap/>
            <w:vAlign w:val="center"/>
            <w:hideMark/>
          </w:tcPr>
          <w:p w14:paraId="71290797" w14:textId="77777777" w:rsidR="00510573" w:rsidRPr="00996D29" w:rsidRDefault="00510573" w:rsidP="00996D29">
            <w:pPr>
              <w:jc w:val="center"/>
            </w:pPr>
            <w:r w:rsidRPr="00996D29">
              <w:t>75</w:t>
            </w:r>
          </w:p>
        </w:tc>
        <w:tc>
          <w:tcPr>
            <w:tcW w:w="610" w:type="pct"/>
            <w:tcBorders>
              <w:top w:val="nil"/>
              <w:left w:val="nil"/>
              <w:bottom w:val="single" w:sz="4" w:space="0" w:color="auto"/>
              <w:right w:val="single" w:sz="4" w:space="0" w:color="auto"/>
            </w:tcBorders>
            <w:shd w:val="clear" w:color="000000" w:fill="FFFFFF"/>
            <w:noWrap/>
            <w:vAlign w:val="center"/>
            <w:hideMark/>
          </w:tcPr>
          <w:p w14:paraId="4E1512E2" w14:textId="77777777" w:rsidR="00510573" w:rsidRPr="00996D29" w:rsidRDefault="00510573" w:rsidP="00996D29">
            <w:pPr>
              <w:jc w:val="center"/>
            </w:pPr>
            <w:r w:rsidRPr="00996D29">
              <w:t>60</w:t>
            </w:r>
          </w:p>
        </w:tc>
      </w:tr>
      <w:tr w:rsidR="00996D29" w:rsidRPr="00996D29" w14:paraId="59E6F273"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33C41C43" w14:textId="77777777" w:rsidR="00510573" w:rsidRPr="00996D29" w:rsidRDefault="00510573" w:rsidP="00996D29">
            <w:r w:rsidRPr="00996D29">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057CF5A8" w14:textId="31B0EE58"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25E8F42B" w14:textId="6BB47EAE"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74EBC9B1" w14:textId="77777777" w:rsidR="00510573" w:rsidRPr="00996D29" w:rsidRDefault="00510573" w:rsidP="00996D29">
            <w:pPr>
              <w:jc w:val="center"/>
            </w:pPr>
            <w:r w:rsidRPr="00996D29">
              <w:t>90,0</w:t>
            </w:r>
          </w:p>
        </w:tc>
        <w:tc>
          <w:tcPr>
            <w:tcW w:w="603" w:type="pct"/>
            <w:tcBorders>
              <w:top w:val="nil"/>
              <w:left w:val="nil"/>
              <w:bottom w:val="single" w:sz="4" w:space="0" w:color="auto"/>
              <w:right w:val="single" w:sz="4" w:space="0" w:color="auto"/>
            </w:tcBorders>
            <w:shd w:val="clear" w:color="000000" w:fill="FFFFFF"/>
            <w:noWrap/>
            <w:vAlign w:val="center"/>
            <w:hideMark/>
          </w:tcPr>
          <w:p w14:paraId="14A594B9" w14:textId="77777777" w:rsidR="00510573" w:rsidRPr="00996D29" w:rsidRDefault="00510573" w:rsidP="00996D29">
            <w:pPr>
              <w:jc w:val="center"/>
            </w:pPr>
            <w:r w:rsidRPr="00996D29">
              <w:t>75</w:t>
            </w:r>
          </w:p>
        </w:tc>
        <w:tc>
          <w:tcPr>
            <w:tcW w:w="610" w:type="pct"/>
            <w:tcBorders>
              <w:top w:val="nil"/>
              <w:left w:val="nil"/>
              <w:bottom w:val="single" w:sz="4" w:space="0" w:color="auto"/>
              <w:right w:val="single" w:sz="4" w:space="0" w:color="auto"/>
            </w:tcBorders>
            <w:shd w:val="clear" w:color="000000" w:fill="FFFFFF"/>
            <w:noWrap/>
            <w:vAlign w:val="center"/>
            <w:hideMark/>
          </w:tcPr>
          <w:p w14:paraId="2F4735C7" w14:textId="77777777" w:rsidR="00510573" w:rsidRPr="00996D29" w:rsidRDefault="00510573" w:rsidP="00996D29">
            <w:pPr>
              <w:jc w:val="center"/>
            </w:pPr>
            <w:r w:rsidRPr="00996D29">
              <w:t>60,00</w:t>
            </w:r>
          </w:p>
        </w:tc>
      </w:tr>
      <w:tr w:rsidR="00996D29" w:rsidRPr="00996D29" w14:paraId="2DF4E885"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0BF019D8" w14:textId="77777777" w:rsidR="00510573" w:rsidRPr="00996D29" w:rsidRDefault="00510573" w:rsidP="00996D29">
            <w:r w:rsidRPr="00996D29">
              <w:t xml:space="preserve">На производственные </w:t>
            </w:r>
            <w:proofErr w:type="gramStart"/>
            <w:r w:rsidRPr="00996D29">
              <w:t>нужды  20</w:t>
            </w:r>
            <w:proofErr w:type="gramEnd"/>
            <w:r w:rsidRPr="00996D29">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151C34CF" w14:textId="066CDBD1"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7622ABA8" w14:textId="1939851E"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2B2050A8" w14:textId="77777777" w:rsidR="00510573" w:rsidRPr="00996D29" w:rsidRDefault="00510573" w:rsidP="00996D29">
            <w:pPr>
              <w:jc w:val="center"/>
            </w:pPr>
            <w:r w:rsidRPr="00996D29">
              <w:t>18,0</w:t>
            </w:r>
          </w:p>
        </w:tc>
        <w:tc>
          <w:tcPr>
            <w:tcW w:w="603" w:type="pct"/>
            <w:tcBorders>
              <w:top w:val="nil"/>
              <w:left w:val="nil"/>
              <w:bottom w:val="single" w:sz="4" w:space="0" w:color="auto"/>
              <w:right w:val="single" w:sz="4" w:space="0" w:color="auto"/>
            </w:tcBorders>
            <w:shd w:val="clear" w:color="000000" w:fill="FFFFFF"/>
            <w:noWrap/>
            <w:vAlign w:val="center"/>
            <w:hideMark/>
          </w:tcPr>
          <w:p w14:paraId="11C303FE" w14:textId="77777777" w:rsidR="00510573" w:rsidRPr="00996D29" w:rsidRDefault="00510573" w:rsidP="00996D29">
            <w:pPr>
              <w:jc w:val="center"/>
            </w:pPr>
            <w:r w:rsidRPr="00996D29">
              <w:t>15</w:t>
            </w:r>
          </w:p>
        </w:tc>
        <w:tc>
          <w:tcPr>
            <w:tcW w:w="610" w:type="pct"/>
            <w:tcBorders>
              <w:top w:val="nil"/>
              <w:left w:val="nil"/>
              <w:bottom w:val="single" w:sz="4" w:space="0" w:color="auto"/>
              <w:right w:val="single" w:sz="4" w:space="0" w:color="auto"/>
            </w:tcBorders>
            <w:shd w:val="clear" w:color="000000" w:fill="FFFFFF"/>
            <w:noWrap/>
            <w:vAlign w:val="center"/>
            <w:hideMark/>
          </w:tcPr>
          <w:p w14:paraId="017CDB47" w14:textId="77777777" w:rsidR="00510573" w:rsidRPr="00996D29" w:rsidRDefault="00510573" w:rsidP="00996D29">
            <w:pPr>
              <w:jc w:val="center"/>
            </w:pPr>
            <w:r w:rsidRPr="00996D29">
              <w:t>12,00</w:t>
            </w:r>
          </w:p>
        </w:tc>
      </w:tr>
      <w:tr w:rsidR="00996D29" w:rsidRPr="00996D29" w14:paraId="31A74973"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2788F2DD" w14:textId="77777777" w:rsidR="00510573" w:rsidRPr="00996D29" w:rsidRDefault="00510573" w:rsidP="00996D29">
            <w:pPr>
              <w:rPr>
                <w:b/>
                <w:bCs/>
              </w:rPr>
            </w:pPr>
            <w:r w:rsidRPr="00996D29">
              <w:rPr>
                <w:b/>
                <w:bCs/>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4BD9BE45" w14:textId="4EB49F79"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7B65452D" w14:textId="77777777" w:rsidR="00510573" w:rsidRPr="00996D29" w:rsidRDefault="00510573" w:rsidP="00996D29">
            <w:pPr>
              <w:jc w:val="center"/>
              <w:rPr>
                <w:b/>
                <w:bCs/>
              </w:rPr>
            </w:pPr>
            <w:r w:rsidRPr="00996D29">
              <w:rPr>
                <w:b/>
                <w:bCs/>
              </w:rPr>
              <w:t>500</w:t>
            </w:r>
          </w:p>
        </w:tc>
        <w:tc>
          <w:tcPr>
            <w:tcW w:w="652" w:type="pct"/>
            <w:tcBorders>
              <w:top w:val="nil"/>
              <w:left w:val="nil"/>
              <w:bottom w:val="single" w:sz="4" w:space="0" w:color="auto"/>
              <w:right w:val="single" w:sz="4" w:space="0" w:color="auto"/>
            </w:tcBorders>
            <w:shd w:val="clear" w:color="000000" w:fill="FFFFFF"/>
            <w:noWrap/>
            <w:vAlign w:val="center"/>
            <w:hideMark/>
          </w:tcPr>
          <w:p w14:paraId="771BCB47" w14:textId="77777777" w:rsidR="00510573" w:rsidRPr="00996D29" w:rsidRDefault="00510573" w:rsidP="00996D29">
            <w:pPr>
              <w:jc w:val="center"/>
              <w:rPr>
                <w:b/>
                <w:bCs/>
              </w:rPr>
            </w:pPr>
            <w:r w:rsidRPr="00996D29">
              <w:rPr>
                <w:b/>
                <w:bCs/>
              </w:rPr>
              <w:t>108,0</w:t>
            </w:r>
          </w:p>
        </w:tc>
        <w:tc>
          <w:tcPr>
            <w:tcW w:w="603" w:type="pct"/>
            <w:tcBorders>
              <w:top w:val="nil"/>
              <w:left w:val="nil"/>
              <w:bottom w:val="single" w:sz="4" w:space="0" w:color="auto"/>
              <w:right w:val="single" w:sz="4" w:space="0" w:color="auto"/>
            </w:tcBorders>
            <w:shd w:val="clear" w:color="000000" w:fill="FFFFFF"/>
            <w:noWrap/>
            <w:vAlign w:val="center"/>
            <w:hideMark/>
          </w:tcPr>
          <w:p w14:paraId="00524D6C" w14:textId="77777777" w:rsidR="00510573" w:rsidRPr="00996D29" w:rsidRDefault="00510573" w:rsidP="00996D29">
            <w:pPr>
              <w:jc w:val="center"/>
              <w:rPr>
                <w:b/>
                <w:bCs/>
              </w:rPr>
            </w:pPr>
            <w:r w:rsidRPr="00996D29">
              <w:rPr>
                <w:b/>
                <w:bCs/>
              </w:rPr>
              <w:t>90</w:t>
            </w:r>
          </w:p>
        </w:tc>
        <w:tc>
          <w:tcPr>
            <w:tcW w:w="610" w:type="pct"/>
            <w:tcBorders>
              <w:top w:val="nil"/>
              <w:left w:val="nil"/>
              <w:bottom w:val="single" w:sz="4" w:space="0" w:color="auto"/>
              <w:right w:val="single" w:sz="4" w:space="0" w:color="auto"/>
            </w:tcBorders>
            <w:shd w:val="clear" w:color="000000" w:fill="FFFFFF"/>
            <w:noWrap/>
            <w:vAlign w:val="center"/>
            <w:hideMark/>
          </w:tcPr>
          <w:p w14:paraId="7070C7A0" w14:textId="77777777" w:rsidR="00510573" w:rsidRPr="00996D29" w:rsidRDefault="00510573" w:rsidP="00996D29">
            <w:pPr>
              <w:jc w:val="center"/>
              <w:rPr>
                <w:b/>
                <w:bCs/>
              </w:rPr>
            </w:pPr>
            <w:r w:rsidRPr="00996D29">
              <w:rPr>
                <w:b/>
                <w:bCs/>
              </w:rPr>
              <w:t>72,00</w:t>
            </w:r>
          </w:p>
        </w:tc>
      </w:tr>
      <w:tr w:rsidR="00996D29" w:rsidRPr="00996D29" w14:paraId="7588E180" w14:textId="77777777" w:rsidTr="009853F5">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79B9A075" w14:textId="77777777" w:rsidR="00510573" w:rsidRPr="00996D29" w:rsidRDefault="00510573" w:rsidP="00996D29">
            <w:r w:rsidRPr="00996D29">
              <w:t>Удельное водопотребление в л/</w:t>
            </w:r>
            <w:proofErr w:type="spellStart"/>
            <w:r w:rsidRPr="00996D29">
              <w:t>сут</w:t>
            </w:r>
            <w:proofErr w:type="spellEnd"/>
            <w:r w:rsidRPr="00996D29">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614DA6FB" w14:textId="0256BB0E"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7B0BDC66" w14:textId="5452B03F"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11132081" w14:textId="77777777" w:rsidR="00510573" w:rsidRPr="00996D29" w:rsidRDefault="00510573" w:rsidP="00996D29">
            <w:pPr>
              <w:jc w:val="center"/>
            </w:pPr>
            <w:r w:rsidRPr="00996D29">
              <w:t>216,0</w:t>
            </w:r>
          </w:p>
        </w:tc>
        <w:tc>
          <w:tcPr>
            <w:tcW w:w="603" w:type="pct"/>
            <w:tcBorders>
              <w:top w:val="nil"/>
              <w:left w:val="nil"/>
              <w:bottom w:val="single" w:sz="4" w:space="0" w:color="auto"/>
              <w:right w:val="single" w:sz="4" w:space="0" w:color="auto"/>
            </w:tcBorders>
            <w:shd w:val="clear" w:color="000000" w:fill="FFFFFF"/>
            <w:noWrap/>
            <w:vAlign w:val="center"/>
            <w:hideMark/>
          </w:tcPr>
          <w:p w14:paraId="25D2BAA0" w14:textId="77777777" w:rsidR="00510573" w:rsidRPr="00996D29" w:rsidRDefault="00510573" w:rsidP="00996D29">
            <w:pPr>
              <w:jc w:val="center"/>
            </w:pPr>
            <w:r w:rsidRPr="00996D29">
              <w:t>180,0</w:t>
            </w:r>
          </w:p>
        </w:tc>
        <w:tc>
          <w:tcPr>
            <w:tcW w:w="610" w:type="pct"/>
            <w:tcBorders>
              <w:top w:val="nil"/>
              <w:left w:val="nil"/>
              <w:bottom w:val="single" w:sz="4" w:space="0" w:color="auto"/>
              <w:right w:val="single" w:sz="4" w:space="0" w:color="auto"/>
            </w:tcBorders>
            <w:shd w:val="clear" w:color="000000" w:fill="FFFFFF"/>
            <w:noWrap/>
            <w:vAlign w:val="center"/>
            <w:hideMark/>
          </w:tcPr>
          <w:p w14:paraId="204E43B9" w14:textId="77777777" w:rsidR="00510573" w:rsidRPr="00996D29" w:rsidRDefault="00510573" w:rsidP="00996D29">
            <w:pPr>
              <w:jc w:val="center"/>
            </w:pPr>
            <w:r w:rsidRPr="00996D29">
              <w:t>144,0</w:t>
            </w:r>
          </w:p>
        </w:tc>
      </w:tr>
      <w:tr w:rsidR="00996D29" w:rsidRPr="00996D29" w14:paraId="4A02B390" w14:textId="77777777" w:rsidTr="009853F5">
        <w:trPr>
          <w:trHeight w:val="123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1F3FEEC7" w14:textId="77777777" w:rsidR="00510573" w:rsidRPr="00996D29" w:rsidRDefault="00510573" w:rsidP="00996D29">
            <w:r w:rsidRPr="00996D29">
              <w:t xml:space="preserve">Полив цветников, </w:t>
            </w:r>
            <w:r w:rsidRPr="00996D29">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72B804C2" w14:textId="77777777" w:rsidR="00510573" w:rsidRPr="00996D29" w:rsidRDefault="00510573" w:rsidP="00996D29">
            <w:pPr>
              <w:jc w:val="center"/>
            </w:pPr>
            <w:r w:rsidRPr="00996D29">
              <w:t>70</w:t>
            </w:r>
          </w:p>
        </w:tc>
        <w:tc>
          <w:tcPr>
            <w:tcW w:w="702" w:type="pct"/>
            <w:tcBorders>
              <w:top w:val="nil"/>
              <w:left w:val="nil"/>
              <w:bottom w:val="single" w:sz="4" w:space="0" w:color="auto"/>
              <w:right w:val="single" w:sz="4" w:space="0" w:color="auto"/>
            </w:tcBorders>
            <w:shd w:val="clear" w:color="000000" w:fill="FFFFFF"/>
            <w:noWrap/>
            <w:vAlign w:val="center"/>
            <w:hideMark/>
          </w:tcPr>
          <w:p w14:paraId="189B76B9" w14:textId="03404885"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1F264E95" w14:textId="77777777" w:rsidR="00510573" w:rsidRPr="00996D29" w:rsidRDefault="00510573" w:rsidP="00996D29">
            <w:pPr>
              <w:jc w:val="center"/>
            </w:pPr>
            <w:r w:rsidRPr="00996D29">
              <w:t>42,0</w:t>
            </w:r>
          </w:p>
        </w:tc>
        <w:tc>
          <w:tcPr>
            <w:tcW w:w="603" w:type="pct"/>
            <w:tcBorders>
              <w:top w:val="nil"/>
              <w:left w:val="nil"/>
              <w:bottom w:val="single" w:sz="4" w:space="0" w:color="auto"/>
              <w:right w:val="single" w:sz="4" w:space="0" w:color="auto"/>
            </w:tcBorders>
            <w:shd w:val="clear" w:color="000000" w:fill="FFFFFF"/>
            <w:noWrap/>
            <w:vAlign w:val="center"/>
            <w:hideMark/>
          </w:tcPr>
          <w:p w14:paraId="1BA16686" w14:textId="77777777" w:rsidR="00510573" w:rsidRPr="00996D29" w:rsidRDefault="00510573" w:rsidP="00996D29">
            <w:pPr>
              <w:jc w:val="center"/>
            </w:pPr>
            <w:r w:rsidRPr="00996D29">
              <w:t>35</w:t>
            </w:r>
          </w:p>
        </w:tc>
        <w:tc>
          <w:tcPr>
            <w:tcW w:w="610" w:type="pct"/>
            <w:tcBorders>
              <w:top w:val="nil"/>
              <w:left w:val="nil"/>
              <w:bottom w:val="single" w:sz="4" w:space="0" w:color="auto"/>
              <w:right w:val="single" w:sz="4" w:space="0" w:color="auto"/>
            </w:tcBorders>
            <w:shd w:val="clear" w:color="000000" w:fill="FFFFFF"/>
            <w:noWrap/>
            <w:vAlign w:val="center"/>
            <w:hideMark/>
          </w:tcPr>
          <w:p w14:paraId="19E6E598" w14:textId="77777777" w:rsidR="00510573" w:rsidRPr="00996D29" w:rsidRDefault="00510573" w:rsidP="00996D29">
            <w:pPr>
              <w:jc w:val="center"/>
            </w:pPr>
            <w:r w:rsidRPr="00996D29">
              <w:t>28,00</w:t>
            </w:r>
          </w:p>
        </w:tc>
      </w:tr>
      <w:tr w:rsidR="00996D29" w:rsidRPr="00996D29" w14:paraId="395F3427"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AF6FC1" w14:textId="77777777" w:rsidR="00510573" w:rsidRPr="00996D29" w:rsidRDefault="00510573" w:rsidP="00996D29">
            <w:pPr>
              <w:jc w:val="center"/>
            </w:pPr>
            <w:r w:rsidRPr="00996D29">
              <w:t>Расчетный срок</w:t>
            </w:r>
          </w:p>
        </w:tc>
      </w:tr>
      <w:tr w:rsidR="00996D29" w:rsidRPr="00996D29" w14:paraId="41378C4A"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14608B5F" w14:textId="77777777" w:rsidR="00510573" w:rsidRPr="00996D29" w:rsidRDefault="00510573" w:rsidP="00996D29">
            <w:r w:rsidRPr="00996D29">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56CF6EC3" w14:textId="77777777" w:rsidR="00510573" w:rsidRPr="00996D29" w:rsidRDefault="00510573" w:rsidP="00996D29">
            <w:pPr>
              <w:jc w:val="center"/>
            </w:pPr>
            <w:r w:rsidRPr="00996D29">
              <w:t>150</w:t>
            </w:r>
          </w:p>
        </w:tc>
        <w:tc>
          <w:tcPr>
            <w:tcW w:w="702" w:type="pct"/>
            <w:tcBorders>
              <w:top w:val="nil"/>
              <w:left w:val="nil"/>
              <w:bottom w:val="single" w:sz="4" w:space="0" w:color="auto"/>
              <w:right w:val="single" w:sz="4" w:space="0" w:color="auto"/>
            </w:tcBorders>
            <w:shd w:val="clear" w:color="000000" w:fill="FFFFFF"/>
            <w:noWrap/>
            <w:vAlign w:val="center"/>
            <w:hideMark/>
          </w:tcPr>
          <w:p w14:paraId="6ED911F8" w14:textId="77777777" w:rsidR="00510573" w:rsidRPr="00996D29" w:rsidRDefault="00510573" w:rsidP="00996D29">
            <w:pPr>
              <w:jc w:val="center"/>
            </w:pPr>
            <w:r w:rsidRPr="00996D29">
              <w:t>600</w:t>
            </w:r>
          </w:p>
        </w:tc>
        <w:tc>
          <w:tcPr>
            <w:tcW w:w="652" w:type="pct"/>
            <w:tcBorders>
              <w:top w:val="nil"/>
              <w:left w:val="nil"/>
              <w:bottom w:val="single" w:sz="4" w:space="0" w:color="auto"/>
              <w:right w:val="single" w:sz="4" w:space="0" w:color="auto"/>
            </w:tcBorders>
            <w:shd w:val="clear" w:color="000000" w:fill="FFFFFF"/>
            <w:noWrap/>
            <w:vAlign w:val="center"/>
            <w:hideMark/>
          </w:tcPr>
          <w:p w14:paraId="18933CD9" w14:textId="77777777" w:rsidR="00510573" w:rsidRPr="00996D29" w:rsidRDefault="00510573" w:rsidP="00996D29">
            <w:pPr>
              <w:jc w:val="center"/>
            </w:pPr>
            <w:r w:rsidRPr="00996D29">
              <w:t>108</w:t>
            </w:r>
          </w:p>
        </w:tc>
        <w:tc>
          <w:tcPr>
            <w:tcW w:w="603" w:type="pct"/>
            <w:tcBorders>
              <w:top w:val="nil"/>
              <w:left w:val="nil"/>
              <w:bottom w:val="single" w:sz="4" w:space="0" w:color="auto"/>
              <w:right w:val="single" w:sz="4" w:space="0" w:color="auto"/>
            </w:tcBorders>
            <w:shd w:val="clear" w:color="000000" w:fill="FFFFFF"/>
            <w:noWrap/>
            <w:vAlign w:val="center"/>
            <w:hideMark/>
          </w:tcPr>
          <w:p w14:paraId="63921E15" w14:textId="77777777" w:rsidR="00510573" w:rsidRPr="00996D29" w:rsidRDefault="00510573" w:rsidP="00996D29">
            <w:pPr>
              <w:jc w:val="center"/>
            </w:pPr>
            <w:r w:rsidRPr="00996D29">
              <w:t>90</w:t>
            </w:r>
          </w:p>
        </w:tc>
        <w:tc>
          <w:tcPr>
            <w:tcW w:w="610" w:type="pct"/>
            <w:tcBorders>
              <w:top w:val="nil"/>
              <w:left w:val="nil"/>
              <w:bottom w:val="single" w:sz="4" w:space="0" w:color="auto"/>
              <w:right w:val="single" w:sz="4" w:space="0" w:color="auto"/>
            </w:tcBorders>
            <w:shd w:val="clear" w:color="000000" w:fill="FFFFFF"/>
            <w:noWrap/>
            <w:vAlign w:val="center"/>
            <w:hideMark/>
          </w:tcPr>
          <w:p w14:paraId="7798EFE1" w14:textId="77777777" w:rsidR="00510573" w:rsidRPr="00996D29" w:rsidRDefault="00510573" w:rsidP="00996D29">
            <w:pPr>
              <w:jc w:val="center"/>
            </w:pPr>
            <w:r w:rsidRPr="00996D29">
              <w:t>72</w:t>
            </w:r>
          </w:p>
        </w:tc>
      </w:tr>
      <w:tr w:rsidR="00996D29" w:rsidRPr="00996D29" w14:paraId="079AAEBB"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0B0DCEF9" w14:textId="77777777" w:rsidR="00510573" w:rsidRPr="00996D29" w:rsidRDefault="00510573" w:rsidP="00996D29">
            <w:r w:rsidRPr="00996D29">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2BC9E300" w14:textId="542AC273"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7B1647D8" w14:textId="07728F19"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20CF294C" w14:textId="77777777" w:rsidR="00510573" w:rsidRPr="00996D29" w:rsidRDefault="00510573" w:rsidP="00996D29">
            <w:pPr>
              <w:jc w:val="center"/>
            </w:pPr>
            <w:r w:rsidRPr="00996D29">
              <w:t>108,0</w:t>
            </w:r>
          </w:p>
        </w:tc>
        <w:tc>
          <w:tcPr>
            <w:tcW w:w="603" w:type="pct"/>
            <w:tcBorders>
              <w:top w:val="nil"/>
              <w:left w:val="nil"/>
              <w:bottom w:val="single" w:sz="4" w:space="0" w:color="auto"/>
              <w:right w:val="single" w:sz="4" w:space="0" w:color="auto"/>
            </w:tcBorders>
            <w:shd w:val="clear" w:color="000000" w:fill="FFFFFF"/>
            <w:noWrap/>
            <w:vAlign w:val="center"/>
            <w:hideMark/>
          </w:tcPr>
          <w:p w14:paraId="46701DF4" w14:textId="77777777" w:rsidR="00510573" w:rsidRPr="00996D29" w:rsidRDefault="00510573" w:rsidP="00996D29">
            <w:pPr>
              <w:jc w:val="center"/>
            </w:pPr>
            <w:r w:rsidRPr="00996D29">
              <w:t>90</w:t>
            </w:r>
          </w:p>
        </w:tc>
        <w:tc>
          <w:tcPr>
            <w:tcW w:w="610" w:type="pct"/>
            <w:tcBorders>
              <w:top w:val="nil"/>
              <w:left w:val="nil"/>
              <w:bottom w:val="single" w:sz="4" w:space="0" w:color="auto"/>
              <w:right w:val="single" w:sz="4" w:space="0" w:color="auto"/>
            </w:tcBorders>
            <w:shd w:val="clear" w:color="000000" w:fill="FFFFFF"/>
            <w:noWrap/>
            <w:vAlign w:val="center"/>
            <w:hideMark/>
          </w:tcPr>
          <w:p w14:paraId="5639EF35" w14:textId="77777777" w:rsidR="00510573" w:rsidRPr="00996D29" w:rsidRDefault="00510573" w:rsidP="00996D29">
            <w:pPr>
              <w:jc w:val="center"/>
            </w:pPr>
            <w:r w:rsidRPr="00996D29">
              <w:t>72,00</w:t>
            </w:r>
          </w:p>
        </w:tc>
      </w:tr>
      <w:tr w:rsidR="00996D29" w:rsidRPr="00996D29" w14:paraId="6A717EBC"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542DF3AE" w14:textId="77777777" w:rsidR="00510573" w:rsidRPr="00996D29" w:rsidRDefault="00510573" w:rsidP="00996D29">
            <w:r w:rsidRPr="00996D29">
              <w:t xml:space="preserve">На производственные </w:t>
            </w:r>
            <w:proofErr w:type="gramStart"/>
            <w:r w:rsidRPr="00996D29">
              <w:t>нужды  20</w:t>
            </w:r>
            <w:proofErr w:type="gramEnd"/>
            <w:r w:rsidRPr="00996D29">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01EA3973" w14:textId="50E869FA"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11AA9F16" w14:textId="7F3688FD"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59A5CC36" w14:textId="77777777" w:rsidR="00510573" w:rsidRPr="00996D29" w:rsidRDefault="00510573" w:rsidP="00996D29">
            <w:pPr>
              <w:jc w:val="center"/>
            </w:pPr>
            <w:r w:rsidRPr="00996D29">
              <w:t>21,6</w:t>
            </w:r>
          </w:p>
        </w:tc>
        <w:tc>
          <w:tcPr>
            <w:tcW w:w="603" w:type="pct"/>
            <w:tcBorders>
              <w:top w:val="nil"/>
              <w:left w:val="nil"/>
              <w:bottom w:val="single" w:sz="4" w:space="0" w:color="auto"/>
              <w:right w:val="single" w:sz="4" w:space="0" w:color="auto"/>
            </w:tcBorders>
            <w:shd w:val="clear" w:color="000000" w:fill="FFFFFF"/>
            <w:noWrap/>
            <w:vAlign w:val="center"/>
            <w:hideMark/>
          </w:tcPr>
          <w:p w14:paraId="48980D75" w14:textId="77777777" w:rsidR="00510573" w:rsidRPr="00996D29" w:rsidRDefault="00510573" w:rsidP="00996D29">
            <w:pPr>
              <w:jc w:val="center"/>
            </w:pPr>
            <w:r w:rsidRPr="00996D29">
              <w:t>18</w:t>
            </w:r>
          </w:p>
        </w:tc>
        <w:tc>
          <w:tcPr>
            <w:tcW w:w="610" w:type="pct"/>
            <w:tcBorders>
              <w:top w:val="nil"/>
              <w:left w:val="nil"/>
              <w:bottom w:val="single" w:sz="4" w:space="0" w:color="auto"/>
              <w:right w:val="single" w:sz="4" w:space="0" w:color="auto"/>
            </w:tcBorders>
            <w:shd w:val="clear" w:color="000000" w:fill="FFFFFF"/>
            <w:noWrap/>
            <w:vAlign w:val="center"/>
            <w:hideMark/>
          </w:tcPr>
          <w:p w14:paraId="0C49132E" w14:textId="77777777" w:rsidR="00510573" w:rsidRPr="00996D29" w:rsidRDefault="00510573" w:rsidP="00996D29">
            <w:pPr>
              <w:jc w:val="center"/>
            </w:pPr>
            <w:r w:rsidRPr="00996D29">
              <w:t>14,40</w:t>
            </w:r>
          </w:p>
        </w:tc>
      </w:tr>
      <w:tr w:rsidR="00996D29" w:rsidRPr="00996D29" w14:paraId="27B9FF36" w14:textId="77777777" w:rsidTr="009853F5">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1F17E6E3" w14:textId="77777777" w:rsidR="00510573" w:rsidRPr="00996D29" w:rsidRDefault="00510573" w:rsidP="00996D29">
            <w:pPr>
              <w:rPr>
                <w:b/>
                <w:bCs/>
              </w:rPr>
            </w:pPr>
            <w:r w:rsidRPr="00996D29">
              <w:rPr>
                <w:b/>
                <w:bCs/>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73015E37" w14:textId="6A3244B3"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16885653" w14:textId="77777777" w:rsidR="00510573" w:rsidRPr="00996D29" w:rsidRDefault="00510573" w:rsidP="00996D29">
            <w:pPr>
              <w:jc w:val="center"/>
              <w:rPr>
                <w:b/>
                <w:bCs/>
              </w:rPr>
            </w:pPr>
            <w:r w:rsidRPr="00996D29">
              <w:rPr>
                <w:b/>
                <w:bCs/>
              </w:rPr>
              <w:t>600</w:t>
            </w:r>
          </w:p>
        </w:tc>
        <w:tc>
          <w:tcPr>
            <w:tcW w:w="652" w:type="pct"/>
            <w:tcBorders>
              <w:top w:val="nil"/>
              <w:left w:val="nil"/>
              <w:bottom w:val="single" w:sz="4" w:space="0" w:color="auto"/>
              <w:right w:val="single" w:sz="4" w:space="0" w:color="auto"/>
            </w:tcBorders>
            <w:shd w:val="clear" w:color="000000" w:fill="FFFFFF"/>
            <w:noWrap/>
            <w:vAlign w:val="center"/>
            <w:hideMark/>
          </w:tcPr>
          <w:p w14:paraId="076468D3" w14:textId="77777777" w:rsidR="00510573" w:rsidRPr="00996D29" w:rsidRDefault="00510573" w:rsidP="00996D29">
            <w:pPr>
              <w:jc w:val="center"/>
              <w:rPr>
                <w:b/>
                <w:bCs/>
              </w:rPr>
            </w:pPr>
            <w:r w:rsidRPr="00996D29">
              <w:rPr>
                <w:b/>
                <w:bCs/>
              </w:rPr>
              <w:t>129,6</w:t>
            </w:r>
          </w:p>
        </w:tc>
        <w:tc>
          <w:tcPr>
            <w:tcW w:w="603" w:type="pct"/>
            <w:tcBorders>
              <w:top w:val="nil"/>
              <w:left w:val="nil"/>
              <w:bottom w:val="single" w:sz="4" w:space="0" w:color="auto"/>
              <w:right w:val="single" w:sz="4" w:space="0" w:color="auto"/>
            </w:tcBorders>
            <w:shd w:val="clear" w:color="000000" w:fill="FFFFFF"/>
            <w:noWrap/>
            <w:vAlign w:val="center"/>
            <w:hideMark/>
          </w:tcPr>
          <w:p w14:paraId="321622BF" w14:textId="77777777" w:rsidR="00510573" w:rsidRPr="00996D29" w:rsidRDefault="00510573" w:rsidP="00996D29">
            <w:pPr>
              <w:jc w:val="center"/>
              <w:rPr>
                <w:b/>
                <w:bCs/>
              </w:rPr>
            </w:pPr>
            <w:r w:rsidRPr="00996D29">
              <w:rPr>
                <w:b/>
                <w:bCs/>
              </w:rPr>
              <w:t>108</w:t>
            </w:r>
          </w:p>
        </w:tc>
        <w:tc>
          <w:tcPr>
            <w:tcW w:w="610" w:type="pct"/>
            <w:tcBorders>
              <w:top w:val="nil"/>
              <w:left w:val="nil"/>
              <w:bottom w:val="single" w:sz="4" w:space="0" w:color="auto"/>
              <w:right w:val="single" w:sz="4" w:space="0" w:color="auto"/>
            </w:tcBorders>
            <w:shd w:val="clear" w:color="000000" w:fill="FFFFFF"/>
            <w:noWrap/>
            <w:vAlign w:val="center"/>
            <w:hideMark/>
          </w:tcPr>
          <w:p w14:paraId="163FC6CA" w14:textId="77777777" w:rsidR="00510573" w:rsidRPr="00996D29" w:rsidRDefault="00510573" w:rsidP="00996D29">
            <w:pPr>
              <w:jc w:val="center"/>
              <w:rPr>
                <w:b/>
                <w:bCs/>
              </w:rPr>
            </w:pPr>
            <w:r w:rsidRPr="00996D29">
              <w:rPr>
                <w:b/>
                <w:bCs/>
              </w:rPr>
              <w:t>86,40</w:t>
            </w:r>
          </w:p>
        </w:tc>
      </w:tr>
      <w:tr w:rsidR="00996D29" w:rsidRPr="00996D29" w14:paraId="6F548975" w14:textId="77777777" w:rsidTr="009853F5">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25808D91" w14:textId="77777777" w:rsidR="00510573" w:rsidRPr="00996D29" w:rsidRDefault="00510573" w:rsidP="00996D29">
            <w:r w:rsidRPr="00996D29">
              <w:t>Удельное водопотребление в л/</w:t>
            </w:r>
            <w:proofErr w:type="spellStart"/>
            <w:r w:rsidRPr="00996D29">
              <w:t>сут</w:t>
            </w:r>
            <w:proofErr w:type="spellEnd"/>
            <w:r w:rsidRPr="00996D29">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4FC3AA13" w14:textId="25826B5C" w:rsidR="00510573" w:rsidRPr="00996D29" w:rsidRDefault="00510573" w:rsidP="00996D29">
            <w:pPr>
              <w:jc w:val="center"/>
            </w:pPr>
          </w:p>
        </w:tc>
        <w:tc>
          <w:tcPr>
            <w:tcW w:w="702" w:type="pct"/>
            <w:tcBorders>
              <w:top w:val="nil"/>
              <w:left w:val="nil"/>
              <w:bottom w:val="single" w:sz="4" w:space="0" w:color="auto"/>
              <w:right w:val="single" w:sz="4" w:space="0" w:color="auto"/>
            </w:tcBorders>
            <w:shd w:val="clear" w:color="000000" w:fill="FFFFFF"/>
            <w:noWrap/>
            <w:vAlign w:val="center"/>
            <w:hideMark/>
          </w:tcPr>
          <w:p w14:paraId="20606FCC" w14:textId="175D6438"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2EADB73B" w14:textId="77777777" w:rsidR="00510573" w:rsidRPr="00996D29" w:rsidRDefault="00510573" w:rsidP="00996D29">
            <w:pPr>
              <w:jc w:val="center"/>
            </w:pPr>
            <w:r w:rsidRPr="00996D29">
              <w:t>216,0</w:t>
            </w:r>
          </w:p>
        </w:tc>
        <w:tc>
          <w:tcPr>
            <w:tcW w:w="603" w:type="pct"/>
            <w:tcBorders>
              <w:top w:val="nil"/>
              <w:left w:val="nil"/>
              <w:bottom w:val="single" w:sz="4" w:space="0" w:color="auto"/>
              <w:right w:val="single" w:sz="4" w:space="0" w:color="auto"/>
            </w:tcBorders>
            <w:shd w:val="clear" w:color="000000" w:fill="FFFFFF"/>
            <w:noWrap/>
            <w:vAlign w:val="center"/>
            <w:hideMark/>
          </w:tcPr>
          <w:p w14:paraId="595B2F45" w14:textId="77777777" w:rsidR="00510573" w:rsidRPr="00996D29" w:rsidRDefault="00510573" w:rsidP="00996D29">
            <w:pPr>
              <w:jc w:val="center"/>
            </w:pPr>
            <w:r w:rsidRPr="00996D29">
              <w:t>180,0</w:t>
            </w:r>
          </w:p>
        </w:tc>
        <w:tc>
          <w:tcPr>
            <w:tcW w:w="610" w:type="pct"/>
            <w:tcBorders>
              <w:top w:val="nil"/>
              <w:left w:val="nil"/>
              <w:bottom w:val="single" w:sz="4" w:space="0" w:color="auto"/>
              <w:right w:val="single" w:sz="4" w:space="0" w:color="auto"/>
            </w:tcBorders>
            <w:shd w:val="clear" w:color="000000" w:fill="FFFFFF"/>
            <w:noWrap/>
            <w:vAlign w:val="center"/>
            <w:hideMark/>
          </w:tcPr>
          <w:p w14:paraId="1A3145EE" w14:textId="77777777" w:rsidR="00510573" w:rsidRPr="00996D29" w:rsidRDefault="00510573" w:rsidP="00996D29">
            <w:pPr>
              <w:jc w:val="center"/>
            </w:pPr>
            <w:r w:rsidRPr="00996D29">
              <w:t>144,0</w:t>
            </w:r>
          </w:p>
        </w:tc>
      </w:tr>
      <w:tr w:rsidR="00996D29" w:rsidRPr="00996D29" w14:paraId="3DC675DF" w14:textId="77777777" w:rsidTr="009853F5">
        <w:trPr>
          <w:trHeight w:val="885"/>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192A5115" w14:textId="77777777" w:rsidR="00510573" w:rsidRPr="00996D29" w:rsidRDefault="00510573" w:rsidP="00996D29">
            <w:r w:rsidRPr="00996D29">
              <w:t xml:space="preserve">Полив цветников, </w:t>
            </w:r>
            <w:r w:rsidRPr="00996D29">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0775449C" w14:textId="77777777" w:rsidR="00510573" w:rsidRPr="00996D29" w:rsidRDefault="00510573" w:rsidP="00996D29">
            <w:pPr>
              <w:jc w:val="center"/>
            </w:pPr>
            <w:r w:rsidRPr="00996D29">
              <w:t>70</w:t>
            </w:r>
          </w:p>
        </w:tc>
        <w:tc>
          <w:tcPr>
            <w:tcW w:w="702" w:type="pct"/>
            <w:tcBorders>
              <w:top w:val="nil"/>
              <w:left w:val="nil"/>
              <w:bottom w:val="single" w:sz="4" w:space="0" w:color="auto"/>
              <w:right w:val="single" w:sz="4" w:space="0" w:color="auto"/>
            </w:tcBorders>
            <w:shd w:val="clear" w:color="000000" w:fill="FFFFFF"/>
            <w:noWrap/>
            <w:vAlign w:val="center"/>
            <w:hideMark/>
          </w:tcPr>
          <w:p w14:paraId="38D5CE11" w14:textId="74DA69DE" w:rsidR="00510573" w:rsidRPr="00996D29" w:rsidRDefault="00510573" w:rsidP="00996D29">
            <w:pPr>
              <w:jc w:val="center"/>
            </w:pPr>
          </w:p>
        </w:tc>
        <w:tc>
          <w:tcPr>
            <w:tcW w:w="652" w:type="pct"/>
            <w:tcBorders>
              <w:top w:val="nil"/>
              <w:left w:val="nil"/>
              <w:bottom w:val="single" w:sz="4" w:space="0" w:color="auto"/>
              <w:right w:val="single" w:sz="4" w:space="0" w:color="auto"/>
            </w:tcBorders>
            <w:shd w:val="clear" w:color="000000" w:fill="FFFFFF"/>
            <w:noWrap/>
            <w:vAlign w:val="center"/>
            <w:hideMark/>
          </w:tcPr>
          <w:p w14:paraId="7D4F4142" w14:textId="77777777" w:rsidR="00510573" w:rsidRPr="00996D29" w:rsidRDefault="00510573" w:rsidP="00996D29">
            <w:pPr>
              <w:jc w:val="center"/>
            </w:pPr>
            <w:r w:rsidRPr="00996D29">
              <w:t>50,4</w:t>
            </w:r>
          </w:p>
        </w:tc>
        <w:tc>
          <w:tcPr>
            <w:tcW w:w="603" w:type="pct"/>
            <w:tcBorders>
              <w:top w:val="nil"/>
              <w:left w:val="nil"/>
              <w:bottom w:val="single" w:sz="4" w:space="0" w:color="auto"/>
              <w:right w:val="single" w:sz="4" w:space="0" w:color="auto"/>
            </w:tcBorders>
            <w:shd w:val="clear" w:color="000000" w:fill="FFFFFF"/>
            <w:noWrap/>
            <w:vAlign w:val="center"/>
            <w:hideMark/>
          </w:tcPr>
          <w:p w14:paraId="64876E12" w14:textId="77777777" w:rsidR="00510573" w:rsidRPr="00996D29" w:rsidRDefault="00510573" w:rsidP="00996D29">
            <w:pPr>
              <w:jc w:val="center"/>
            </w:pPr>
            <w:r w:rsidRPr="00996D29">
              <w:t>42</w:t>
            </w:r>
          </w:p>
        </w:tc>
        <w:tc>
          <w:tcPr>
            <w:tcW w:w="610" w:type="pct"/>
            <w:tcBorders>
              <w:top w:val="nil"/>
              <w:left w:val="nil"/>
              <w:bottom w:val="single" w:sz="4" w:space="0" w:color="auto"/>
              <w:right w:val="single" w:sz="4" w:space="0" w:color="auto"/>
            </w:tcBorders>
            <w:shd w:val="clear" w:color="000000" w:fill="FFFFFF"/>
            <w:noWrap/>
            <w:vAlign w:val="center"/>
            <w:hideMark/>
          </w:tcPr>
          <w:p w14:paraId="3A96945D" w14:textId="77777777" w:rsidR="00510573" w:rsidRPr="00996D29" w:rsidRDefault="00510573" w:rsidP="00996D29">
            <w:pPr>
              <w:jc w:val="center"/>
            </w:pPr>
            <w:r w:rsidRPr="00996D29">
              <w:t>33,60</w:t>
            </w:r>
          </w:p>
        </w:tc>
      </w:tr>
    </w:tbl>
    <w:p w14:paraId="01A4CDCC" w14:textId="77777777" w:rsidR="00510573" w:rsidRPr="00996D29" w:rsidRDefault="00510573" w:rsidP="00996D29">
      <w:pPr>
        <w:ind w:firstLine="709"/>
        <w:jc w:val="both"/>
        <w:rPr>
          <w:sz w:val="28"/>
          <w:szCs w:val="28"/>
        </w:rPr>
      </w:pPr>
    </w:p>
    <w:p w14:paraId="2A77C029" w14:textId="77777777"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На основании расчётных данных в соответствии с перспективным развитием</w:t>
      </w:r>
      <w:r w:rsidRPr="00996D29">
        <w:rPr>
          <w:rFonts w:ascii="Times New Roman" w:hAnsi="Times New Roman" w:cs="Times New Roman"/>
          <w:sz w:val="28"/>
          <w:szCs w:val="28"/>
          <w:lang w:val="kk-KZ"/>
        </w:rPr>
        <w:t>,</w:t>
      </w:r>
      <w:r w:rsidRPr="00996D29">
        <w:rPr>
          <w:rFonts w:ascii="Times New Roman" w:hAnsi="Times New Roman" w:cs="Times New Roman"/>
          <w:sz w:val="28"/>
          <w:szCs w:val="28"/>
        </w:rPr>
        <w:t xml:space="preserve"> </w:t>
      </w:r>
      <w:r w:rsidRPr="00996D29">
        <w:rPr>
          <w:rFonts w:ascii="Times New Roman" w:hAnsi="Times New Roman" w:cs="Times New Roman"/>
          <w:sz w:val="28"/>
          <w:szCs w:val="28"/>
          <w:lang w:val="kk-KZ"/>
        </w:rPr>
        <w:t>среднесуточное</w:t>
      </w:r>
      <w:r w:rsidRPr="00996D29">
        <w:rPr>
          <w:rFonts w:ascii="Times New Roman" w:hAnsi="Times New Roman" w:cs="Times New Roman"/>
          <w:sz w:val="28"/>
          <w:szCs w:val="28"/>
        </w:rPr>
        <w:t xml:space="preserve"> водопотребление на первую очередь состав</w:t>
      </w:r>
      <w:r w:rsidRPr="00996D29">
        <w:rPr>
          <w:rFonts w:ascii="Times New Roman" w:hAnsi="Times New Roman" w:cs="Times New Roman"/>
          <w:sz w:val="28"/>
          <w:szCs w:val="28"/>
          <w:lang w:val="kk-KZ"/>
        </w:rPr>
        <w:t>и</w:t>
      </w:r>
      <w:r w:rsidRPr="00996D29">
        <w:rPr>
          <w:rFonts w:ascii="Times New Roman" w:hAnsi="Times New Roman" w:cs="Times New Roman"/>
          <w:sz w:val="28"/>
          <w:szCs w:val="28"/>
        </w:rPr>
        <w:t xml:space="preserve">т </w:t>
      </w:r>
      <w:r w:rsidRPr="00996D29">
        <w:rPr>
          <w:rFonts w:ascii="Times New Roman" w:hAnsi="Times New Roman" w:cs="Times New Roman"/>
          <w:b/>
          <w:sz w:val="28"/>
          <w:szCs w:val="28"/>
        </w:rPr>
        <w:t>90 м</w:t>
      </w:r>
      <w:r w:rsidRPr="00996D29">
        <w:rPr>
          <w:rFonts w:ascii="Times New Roman" w:hAnsi="Times New Roman" w:cs="Times New Roman"/>
          <w:b/>
          <w:sz w:val="28"/>
          <w:szCs w:val="28"/>
          <w:vertAlign w:val="superscript"/>
        </w:rPr>
        <w:t>3</w:t>
      </w:r>
      <w:r w:rsidRPr="00996D29">
        <w:rPr>
          <w:rFonts w:ascii="Times New Roman" w:hAnsi="Times New Roman" w:cs="Times New Roman"/>
          <w:b/>
          <w:sz w:val="28"/>
          <w:szCs w:val="28"/>
        </w:rPr>
        <w:t>/</w:t>
      </w:r>
      <w:proofErr w:type="spellStart"/>
      <w:r w:rsidRPr="00996D29">
        <w:rPr>
          <w:rFonts w:ascii="Times New Roman" w:hAnsi="Times New Roman" w:cs="Times New Roman"/>
          <w:b/>
          <w:sz w:val="28"/>
          <w:szCs w:val="28"/>
        </w:rPr>
        <w:t>сут</w:t>
      </w:r>
      <w:proofErr w:type="spellEnd"/>
      <w:r w:rsidRPr="00996D29">
        <w:rPr>
          <w:rFonts w:ascii="Times New Roman" w:hAnsi="Times New Roman" w:cs="Times New Roman"/>
          <w:b/>
          <w:sz w:val="28"/>
          <w:szCs w:val="28"/>
        </w:rPr>
        <w:t xml:space="preserve">, </w:t>
      </w:r>
      <w:r w:rsidRPr="00996D29">
        <w:rPr>
          <w:rFonts w:ascii="Times New Roman" w:hAnsi="Times New Roman" w:cs="Times New Roman"/>
          <w:sz w:val="28"/>
          <w:szCs w:val="28"/>
        </w:rPr>
        <w:t>на расчетный срок состав</w:t>
      </w:r>
      <w:r w:rsidRPr="00996D29">
        <w:rPr>
          <w:rFonts w:ascii="Times New Roman" w:hAnsi="Times New Roman" w:cs="Times New Roman"/>
          <w:sz w:val="28"/>
          <w:szCs w:val="28"/>
          <w:lang w:val="kk-KZ"/>
        </w:rPr>
        <w:t>и</w:t>
      </w:r>
      <w:r w:rsidRPr="00996D29">
        <w:rPr>
          <w:rFonts w:ascii="Times New Roman" w:hAnsi="Times New Roman" w:cs="Times New Roman"/>
          <w:sz w:val="28"/>
          <w:szCs w:val="28"/>
        </w:rPr>
        <w:t xml:space="preserve">т </w:t>
      </w:r>
      <w:r w:rsidRPr="00996D29">
        <w:rPr>
          <w:rFonts w:ascii="Times New Roman" w:hAnsi="Times New Roman" w:cs="Times New Roman"/>
          <w:b/>
          <w:sz w:val="28"/>
          <w:szCs w:val="28"/>
        </w:rPr>
        <w:t>108</w:t>
      </w:r>
      <w:r w:rsidRPr="00996D29">
        <w:rPr>
          <w:rFonts w:ascii="Times New Roman" w:hAnsi="Times New Roman" w:cs="Times New Roman"/>
          <w:b/>
          <w:sz w:val="28"/>
          <w:szCs w:val="28"/>
          <w:lang w:val="kk-KZ"/>
        </w:rPr>
        <w:t xml:space="preserve"> </w:t>
      </w:r>
      <w:r w:rsidRPr="00996D29">
        <w:rPr>
          <w:rFonts w:ascii="Times New Roman" w:hAnsi="Times New Roman" w:cs="Times New Roman"/>
          <w:b/>
          <w:sz w:val="28"/>
          <w:szCs w:val="28"/>
        </w:rPr>
        <w:t>м</w:t>
      </w:r>
      <w:r w:rsidRPr="00996D29">
        <w:rPr>
          <w:rFonts w:ascii="Times New Roman" w:hAnsi="Times New Roman" w:cs="Times New Roman"/>
          <w:b/>
          <w:sz w:val="28"/>
          <w:szCs w:val="28"/>
          <w:vertAlign w:val="superscript"/>
        </w:rPr>
        <w:t>3</w:t>
      </w:r>
      <w:r w:rsidRPr="00996D29">
        <w:rPr>
          <w:rFonts w:ascii="Times New Roman" w:hAnsi="Times New Roman" w:cs="Times New Roman"/>
          <w:b/>
          <w:sz w:val="28"/>
          <w:szCs w:val="28"/>
        </w:rPr>
        <w:t>/</w:t>
      </w:r>
      <w:proofErr w:type="spellStart"/>
      <w:r w:rsidRPr="00996D29">
        <w:rPr>
          <w:rFonts w:ascii="Times New Roman" w:hAnsi="Times New Roman" w:cs="Times New Roman"/>
          <w:b/>
          <w:sz w:val="28"/>
          <w:szCs w:val="28"/>
        </w:rPr>
        <w:t>сут</w:t>
      </w:r>
      <w:proofErr w:type="spellEnd"/>
      <w:r w:rsidRPr="00996D29">
        <w:rPr>
          <w:rFonts w:ascii="Times New Roman" w:hAnsi="Times New Roman" w:cs="Times New Roman"/>
          <w:sz w:val="28"/>
          <w:szCs w:val="28"/>
        </w:rPr>
        <w:t>.</w:t>
      </w:r>
    </w:p>
    <w:p w14:paraId="4F13AF73" w14:textId="77777777" w:rsidR="00510573" w:rsidRPr="00996D29" w:rsidRDefault="00510573" w:rsidP="00996D29">
      <w:pPr>
        <w:pStyle w:val="affc"/>
        <w:spacing w:before="0"/>
        <w:rPr>
          <w:rFonts w:ascii="Times New Roman" w:hAnsi="Times New Roman" w:cs="Times New Roman"/>
          <w:bCs/>
          <w:sz w:val="28"/>
          <w:szCs w:val="28"/>
        </w:rPr>
      </w:pPr>
      <w:r w:rsidRPr="00996D29">
        <w:rPr>
          <w:rFonts w:ascii="Times New Roman" w:hAnsi="Times New Roman" w:cs="Times New Roman"/>
          <w:bCs/>
          <w:sz w:val="28"/>
          <w:szCs w:val="28"/>
        </w:rPr>
        <w:lastRenderedPageBreak/>
        <w:t>Расход воды предусмотрен на хозяйственно-питьевые нужды жилых и общественных зданий, а также для наружного и внутреннего пожаротушения.</w:t>
      </w:r>
    </w:p>
    <w:p w14:paraId="1C06F4E7" w14:textId="77777777" w:rsidR="00510573" w:rsidRPr="00996D29" w:rsidRDefault="00510573" w:rsidP="00996D29">
      <w:pPr>
        <w:pStyle w:val="affc"/>
        <w:spacing w:before="0"/>
        <w:rPr>
          <w:rFonts w:ascii="Times New Roman" w:hAnsi="Times New Roman" w:cs="Times New Roman"/>
          <w:b/>
          <w:i/>
          <w:sz w:val="28"/>
          <w:szCs w:val="28"/>
        </w:rPr>
      </w:pPr>
      <w:r w:rsidRPr="00996D29">
        <w:rPr>
          <w:rFonts w:ascii="Times New Roman" w:hAnsi="Times New Roman" w:cs="Times New Roman"/>
          <w:b/>
          <w:i/>
          <w:sz w:val="28"/>
          <w:szCs w:val="28"/>
        </w:rPr>
        <w:t xml:space="preserve">Система и сети водоснабжения </w:t>
      </w:r>
    </w:p>
    <w:p w14:paraId="51EDFA30" w14:textId="77777777" w:rsidR="00510573" w:rsidRPr="00996D29" w:rsidRDefault="00510573" w:rsidP="00996D29">
      <w:pPr>
        <w:ind w:firstLine="709"/>
        <w:jc w:val="both"/>
        <w:rPr>
          <w:sz w:val="28"/>
          <w:szCs w:val="28"/>
        </w:rPr>
      </w:pPr>
      <w:r w:rsidRPr="00996D29">
        <w:rPr>
          <w:sz w:val="28"/>
          <w:szCs w:val="28"/>
        </w:rPr>
        <w:t xml:space="preserve">В </w:t>
      </w:r>
      <w:r w:rsidRPr="00996D29">
        <w:rPr>
          <w:sz w:val="28"/>
          <w:szCs w:val="28"/>
          <w:lang w:val="kk-KZ"/>
        </w:rPr>
        <w:t>г</w:t>
      </w:r>
      <w:proofErr w:type="spellStart"/>
      <w:r w:rsidRPr="00996D29">
        <w:rPr>
          <w:sz w:val="28"/>
          <w:szCs w:val="28"/>
        </w:rPr>
        <w:t>енеральном</w:t>
      </w:r>
      <w:proofErr w:type="spellEnd"/>
      <w:r w:rsidRPr="00996D29">
        <w:rPr>
          <w:sz w:val="28"/>
          <w:szCs w:val="28"/>
        </w:rPr>
        <w:t xml:space="preserve"> плане </w:t>
      </w:r>
      <w:proofErr w:type="spellStart"/>
      <w:r w:rsidRPr="00996D29">
        <w:rPr>
          <w:sz w:val="28"/>
          <w:szCs w:val="28"/>
        </w:rPr>
        <w:t>сохраня</w:t>
      </w:r>
      <w:proofErr w:type="spellEnd"/>
      <w:r w:rsidRPr="00996D29">
        <w:rPr>
          <w:sz w:val="28"/>
          <w:szCs w:val="28"/>
          <w:lang w:val="kk-KZ"/>
        </w:rPr>
        <w:t>е</w:t>
      </w:r>
      <w:proofErr w:type="spellStart"/>
      <w:r w:rsidRPr="00996D29">
        <w:rPr>
          <w:sz w:val="28"/>
          <w:szCs w:val="28"/>
        </w:rPr>
        <w:t>тся</w:t>
      </w:r>
      <w:proofErr w:type="spellEnd"/>
      <w:r w:rsidRPr="00996D29">
        <w:rPr>
          <w:sz w:val="28"/>
          <w:szCs w:val="28"/>
        </w:rPr>
        <w:t xml:space="preserve"> систем</w:t>
      </w:r>
      <w:r w:rsidRPr="00996D29">
        <w:rPr>
          <w:sz w:val="28"/>
          <w:szCs w:val="28"/>
          <w:lang w:val="kk-KZ"/>
        </w:rPr>
        <w:t>а</w:t>
      </w:r>
      <w:r w:rsidRPr="00996D29">
        <w:rPr>
          <w:sz w:val="28"/>
          <w:szCs w:val="28"/>
        </w:rPr>
        <w:t xml:space="preserve"> водоснабжения: хозяйственно-питьевая противопожарная система.</w:t>
      </w:r>
    </w:p>
    <w:p w14:paraId="31A3ED16" w14:textId="77777777" w:rsidR="00510573" w:rsidRPr="00996D29" w:rsidRDefault="00510573" w:rsidP="00996D29">
      <w:pPr>
        <w:ind w:firstLine="709"/>
        <w:jc w:val="both"/>
        <w:rPr>
          <w:sz w:val="28"/>
          <w:szCs w:val="28"/>
          <w:lang w:val="kk-KZ"/>
        </w:rPr>
      </w:pPr>
      <w:r w:rsidRPr="00996D29">
        <w:rPr>
          <w:sz w:val="28"/>
          <w:szCs w:val="28"/>
        </w:rPr>
        <w:t xml:space="preserve">Водопроводная система предназначена для обеспечения хозяйственно-питьевых и противопожарных нужд населения, технологических нужд предприятий, требующих воду питьевого качества и технических нужд </w:t>
      </w:r>
      <w:proofErr w:type="spellStart"/>
      <w:r w:rsidRPr="00996D29">
        <w:rPr>
          <w:sz w:val="28"/>
          <w:szCs w:val="28"/>
        </w:rPr>
        <w:t>маловодоемких</w:t>
      </w:r>
      <w:proofErr w:type="spellEnd"/>
      <w:r w:rsidRPr="00996D29">
        <w:rPr>
          <w:sz w:val="28"/>
          <w:szCs w:val="28"/>
        </w:rPr>
        <w:t xml:space="preserve"> предприятий. Водо</w:t>
      </w:r>
      <w:r w:rsidRPr="00996D29">
        <w:rPr>
          <w:sz w:val="28"/>
          <w:szCs w:val="28"/>
        </w:rPr>
        <w:softHyphen/>
        <w:t>проводные сети предусматриваются кольцевыми, низкого давления.</w:t>
      </w:r>
    </w:p>
    <w:p w14:paraId="78CB432D" w14:textId="77777777" w:rsidR="00510573" w:rsidRPr="00996D29" w:rsidRDefault="00510573" w:rsidP="00996D29">
      <w:pPr>
        <w:ind w:firstLine="709"/>
        <w:jc w:val="both"/>
        <w:rPr>
          <w:sz w:val="28"/>
          <w:szCs w:val="28"/>
        </w:rPr>
      </w:pPr>
      <w:r w:rsidRPr="00996D29">
        <w:rPr>
          <w:sz w:val="28"/>
          <w:szCs w:val="28"/>
        </w:rPr>
        <w:t>Задача обеспечения населения доброкачественной питьевой водой относится к числу наиболее социально значимой, поскольку она непосредственно влияет на состояние здоровья граждан и кардинальным образом определяет степень экологической и эпидемиологической безопасности села.</w:t>
      </w:r>
    </w:p>
    <w:p w14:paraId="28DCFB8D"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Проектом предусматривается обеспечение водой всех потребителей, частично – полив зеленых насаждений и усовершенствованных покрытий, а также нужды пожаротушения.</w:t>
      </w:r>
    </w:p>
    <w:p w14:paraId="40AB20C5"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Проектом предлагается строительство водопроводов с подключением к существующим водопроводным сетям, что обеспечит объектов, располагаемых на проектируемой территории, требуемым напором и </w:t>
      </w:r>
      <w:proofErr w:type="gramStart"/>
      <w:r w:rsidRPr="00996D29">
        <w:rPr>
          <w:rFonts w:ascii="Times New Roman" w:hAnsi="Times New Roman" w:cs="Times New Roman"/>
          <w:sz w:val="28"/>
          <w:szCs w:val="28"/>
        </w:rPr>
        <w:t>объемом</w:t>
      </w:r>
      <w:proofErr w:type="gramEnd"/>
      <w:r w:rsidRPr="00996D29">
        <w:rPr>
          <w:rFonts w:ascii="Times New Roman" w:hAnsi="Times New Roman" w:cs="Times New Roman"/>
          <w:sz w:val="28"/>
          <w:szCs w:val="28"/>
        </w:rPr>
        <w:t xml:space="preserve"> соответствующим норме водопотребления.</w:t>
      </w:r>
    </w:p>
    <w:p w14:paraId="00150986"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Развитие и дальнейшее благоустройство проектируемой территории потребует строительства дополнительных магистральных и распределительных водопроводных сетей.</w:t>
      </w:r>
    </w:p>
    <w:p w14:paraId="421B18FF"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Сети питьевого, противопожарного водопровода предусматриваются кольцевыми, с подключением к существующим сетям и прокладываются на глубине от 1,9 до 2,8 метра от планировочной поверхности земли вдоль автомобильных дорог на расстоянии не более 2,5 м от края проезжей части.</w:t>
      </w:r>
    </w:p>
    <w:p w14:paraId="249AB4C6"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Проектом предусматривается замена водопроводов с истекшим сроком эксплуатации и находящихся в аварийном состоянии.</w:t>
      </w:r>
    </w:p>
    <w:p w14:paraId="5E15D1A4"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На ответвлениях от магистралей предусматриваются водопроводные колодцы для установки запорно-регулирующей арматуры и ультразвуковых расходомеров с </w:t>
      </w:r>
      <w:proofErr w:type="spellStart"/>
      <w:r w:rsidRPr="00996D29">
        <w:rPr>
          <w:rFonts w:ascii="Times New Roman" w:hAnsi="Times New Roman" w:cs="Times New Roman"/>
          <w:sz w:val="28"/>
          <w:szCs w:val="28"/>
        </w:rPr>
        <w:t>клёммными</w:t>
      </w:r>
      <w:proofErr w:type="spellEnd"/>
      <w:r w:rsidRPr="00996D29">
        <w:rPr>
          <w:rFonts w:ascii="Times New Roman" w:hAnsi="Times New Roman" w:cs="Times New Roman"/>
          <w:sz w:val="28"/>
          <w:szCs w:val="28"/>
        </w:rPr>
        <w:t xml:space="preserve"> коробками для подключения вторичных приборов с модемной связью для контроля расхода воды. На ответвлениях к жилым домам и административным зданиям на сети устанавливаются колодцы с запорной арматурой.</w:t>
      </w:r>
    </w:p>
    <w:p w14:paraId="061865E3"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Водопроводная сеть должна обеспечивать непрерывную подачу воды потребителям, как при нормальной работе, так и при возможных авариях на отдельных участках. Линии магистральных сетей соединяются перемычками для возможности перераспределения расходов воды между магистральными линиями при изменении режима работы сети, а также в случае аварии на отдельных магистралях. При нормальной работе сети эти перемычки несут весьма малую нагрузку, поэтому диаметры их назначаются достаточно </w:t>
      </w:r>
      <w:r w:rsidRPr="00996D29">
        <w:rPr>
          <w:rFonts w:ascii="Times New Roman" w:hAnsi="Times New Roman" w:cs="Times New Roman"/>
          <w:sz w:val="28"/>
          <w:szCs w:val="28"/>
        </w:rPr>
        <w:lastRenderedPageBreak/>
        <w:t>большими с учетом работы при возможной аварии (для переброски расходов на магистраль, параллельную поврежденной).</w:t>
      </w:r>
    </w:p>
    <w:p w14:paraId="710958C1"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Водопроводные сети прокладываются соответственно рельефу местности с постоянной глубиной заложения и уклоном не менее 0,001 обеспечивающим опорожнение сети и выпуск воздуха из нее. Для этого в пониженных точках предусматриваются выпуски, а в повышенных вантузы.</w:t>
      </w:r>
    </w:p>
    <w:p w14:paraId="0E9ED329"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Переходы трубопроводов под автомобильными дорогами, надлежит прокладывать из стальных труб в стальных футлярах с усиленной гидроизоляцией. При пересечении трубопроводов с другими подземными коммуникациями земляные работы производить вручную с вызовом представителей заинтересованных организаций.</w:t>
      </w:r>
    </w:p>
    <w:p w14:paraId="7E1786DC"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Прокладку сетей водопровода следует выполнять в строгом соответствии с требованиями СН РК 1.03-00-2011 "Строительное производство</w:t>
      </w:r>
      <w:r w:rsidRPr="00996D29">
        <w:rPr>
          <w:rFonts w:ascii="Times New Roman" w:hAnsi="Times New Roman" w:cs="Times New Roman"/>
          <w:sz w:val="28"/>
          <w:szCs w:val="28"/>
          <w:lang w:val="kk-KZ"/>
        </w:rPr>
        <w:t>.</w:t>
      </w:r>
      <w:r w:rsidRPr="00996D29">
        <w:rPr>
          <w:rFonts w:ascii="Times New Roman" w:hAnsi="Times New Roman" w:cs="Times New Roman"/>
          <w:sz w:val="28"/>
          <w:szCs w:val="28"/>
        </w:rPr>
        <w:t xml:space="preserve"> Организация строительства предприятий, зданий и сооружений", С</w:t>
      </w:r>
      <w:r w:rsidRPr="00996D29">
        <w:rPr>
          <w:rFonts w:ascii="Times New Roman" w:hAnsi="Times New Roman" w:cs="Times New Roman"/>
          <w:sz w:val="28"/>
          <w:szCs w:val="28"/>
          <w:lang w:val="kk-KZ"/>
        </w:rPr>
        <w:t>П</w:t>
      </w:r>
      <w:r w:rsidRPr="00996D29">
        <w:rPr>
          <w:rFonts w:ascii="Times New Roman" w:hAnsi="Times New Roman" w:cs="Times New Roman"/>
          <w:sz w:val="28"/>
          <w:szCs w:val="28"/>
        </w:rPr>
        <w:t xml:space="preserve"> РК 1.03-</w:t>
      </w:r>
      <w:r w:rsidRPr="00996D29">
        <w:rPr>
          <w:rFonts w:ascii="Times New Roman" w:hAnsi="Times New Roman" w:cs="Times New Roman"/>
          <w:sz w:val="28"/>
          <w:szCs w:val="28"/>
          <w:lang w:val="kk-KZ"/>
        </w:rPr>
        <w:t>106</w:t>
      </w:r>
      <w:r w:rsidRPr="00996D29">
        <w:rPr>
          <w:rFonts w:ascii="Times New Roman" w:hAnsi="Times New Roman" w:cs="Times New Roman"/>
          <w:sz w:val="28"/>
          <w:szCs w:val="28"/>
        </w:rPr>
        <w:t>-201</w:t>
      </w:r>
      <w:r w:rsidRPr="00996D29">
        <w:rPr>
          <w:rFonts w:ascii="Times New Roman" w:hAnsi="Times New Roman" w:cs="Times New Roman"/>
          <w:sz w:val="28"/>
          <w:szCs w:val="28"/>
          <w:lang w:val="kk-KZ"/>
        </w:rPr>
        <w:t>2</w:t>
      </w:r>
      <w:r w:rsidRPr="00996D29">
        <w:rPr>
          <w:rFonts w:ascii="Times New Roman" w:hAnsi="Times New Roman" w:cs="Times New Roman"/>
          <w:sz w:val="28"/>
          <w:szCs w:val="28"/>
        </w:rPr>
        <w:t xml:space="preserve"> "Охрана труда, техника безопасности в строительстве".</w:t>
      </w:r>
    </w:p>
    <w:p w14:paraId="679DA440"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Проектом рекомендуется применять трубы напорные "питьевые" из полиэтилена, производимые на территории Казахстана, разрешенные органами здравоохранения и обладающие высоким качеством.</w:t>
      </w:r>
    </w:p>
    <w:p w14:paraId="25B30EAF"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После окончания строительно-монтажных работ произвести гидравлическое испытание в соответствии с СНиП РК 4.01-02-2009 и выполнить промывку трубопроводов с хлорированием.</w:t>
      </w:r>
    </w:p>
    <w:p w14:paraId="61470479"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Диаметры труб сети, определяются с учетом экономических требований для случая максимального расхода в сутки максимального </w:t>
      </w:r>
      <w:proofErr w:type="gramStart"/>
      <w:r w:rsidRPr="00996D29">
        <w:rPr>
          <w:rFonts w:ascii="Times New Roman" w:hAnsi="Times New Roman" w:cs="Times New Roman"/>
          <w:sz w:val="28"/>
          <w:szCs w:val="28"/>
        </w:rPr>
        <w:t>водопотребления,  проверяются</w:t>
      </w:r>
      <w:proofErr w:type="gramEnd"/>
      <w:r w:rsidRPr="00996D29">
        <w:rPr>
          <w:rFonts w:ascii="Times New Roman" w:hAnsi="Times New Roman" w:cs="Times New Roman"/>
          <w:sz w:val="28"/>
          <w:szCs w:val="28"/>
        </w:rPr>
        <w:t xml:space="preserve"> на пропуск по ним увеличенных расходов во время пожара. При этом согласно требованиям действующих противопожарных норм сети водопроводов должны обеспечивать пропуск требуемого нормами пожарного расхода в часы наибольшего расхода воды на все другие нужды и требуемые пьезометры, а в расчетных точках пожара напор в сети не должен быть менее 10 м над поверхностью земли. Однако в некоторых случаях при расчете сети на пропуск пожарного расхода необходимо увеличение диаметров отдельных участков сети во избежание чрезмерного возрастания потерь напора.</w:t>
      </w:r>
    </w:p>
    <w:p w14:paraId="7C8378EF" w14:textId="77777777" w:rsidR="00510573" w:rsidRPr="00996D29" w:rsidRDefault="00510573" w:rsidP="00996D29">
      <w:pPr>
        <w:ind w:firstLine="709"/>
        <w:jc w:val="both"/>
        <w:rPr>
          <w:b/>
          <w:bCs/>
          <w:sz w:val="28"/>
          <w:szCs w:val="28"/>
          <w:lang w:val="kk-KZ"/>
        </w:rPr>
      </w:pPr>
      <w:r w:rsidRPr="00996D29">
        <w:rPr>
          <w:b/>
          <w:bCs/>
          <w:sz w:val="28"/>
          <w:szCs w:val="28"/>
        </w:rPr>
        <w:t>Противопожарные мероприятия</w:t>
      </w:r>
    </w:p>
    <w:p w14:paraId="5AC36701" w14:textId="77777777" w:rsidR="00510573" w:rsidRPr="00996D29" w:rsidRDefault="00510573" w:rsidP="00996D29">
      <w:pPr>
        <w:ind w:firstLine="709"/>
        <w:jc w:val="both"/>
        <w:rPr>
          <w:sz w:val="28"/>
          <w:szCs w:val="28"/>
        </w:rPr>
      </w:pPr>
      <w:r w:rsidRPr="00996D29">
        <w:rPr>
          <w:sz w:val="28"/>
          <w:szCs w:val="28"/>
        </w:rPr>
        <w:t xml:space="preserve">В соответствии СНиП РК 4.01.-02-2009 и </w:t>
      </w:r>
      <w:r w:rsidRPr="00996D29">
        <w:rPr>
          <w:sz w:val="28"/>
          <w:szCs w:val="28"/>
          <w:lang w:val="kk-KZ"/>
        </w:rPr>
        <w:t>Т</w:t>
      </w:r>
      <w:proofErr w:type="spellStart"/>
      <w:r w:rsidRPr="00996D29">
        <w:rPr>
          <w:sz w:val="28"/>
          <w:szCs w:val="28"/>
        </w:rPr>
        <w:t>ехническим</w:t>
      </w:r>
      <w:proofErr w:type="spellEnd"/>
      <w:r w:rsidRPr="00996D29">
        <w:rPr>
          <w:sz w:val="28"/>
          <w:szCs w:val="28"/>
        </w:rPr>
        <w:t xml:space="preserve"> регламентом «Общие требования к пожарной безопасности» №405 от 17.08.2021 г. прил.3 принимается расход воды на наружное пожаротушение и расчетное количество одновременных пожаров для населенных пунктов. На внутреннее пожаротушение принимается расход по СП РК 4.01-101-2012.</w:t>
      </w:r>
    </w:p>
    <w:p w14:paraId="155366B6" w14:textId="77777777" w:rsidR="00510573" w:rsidRPr="00996D29" w:rsidRDefault="00510573" w:rsidP="00996D29">
      <w:pPr>
        <w:ind w:firstLine="709"/>
        <w:jc w:val="both"/>
        <w:rPr>
          <w:sz w:val="28"/>
          <w:szCs w:val="28"/>
        </w:rPr>
      </w:pPr>
      <w:r w:rsidRPr="00996D29">
        <w:rPr>
          <w:sz w:val="28"/>
          <w:szCs w:val="28"/>
        </w:rPr>
        <w:t>Внутреннее пожаротушение обеспечивается внутренними пожарными кранами, наружное пожаротушение производится от пожарных гидрантов, устанавливаемых на закольцованных водопроводных сетях.</w:t>
      </w:r>
    </w:p>
    <w:p w14:paraId="3B980353" w14:textId="77777777" w:rsidR="00510573" w:rsidRPr="00996D29" w:rsidRDefault="00510573" w:rsidP="00996D29">
      <w:pPr>
        <w:ind w:firstLine="709"/>
        <w:jc w:val="both"/>
        <w:rPr>
          <w:sz w:val="28"/>
          <w:szCs w:val="28"/>
          <w:lang w:val="kk-KZ"/>
        </w:rPr>
      </w:pPr>
      <w:r w:rsidRPr="00996D29">
        <w:rPr>
          <w:sz w:val="28"/>
          <w:szCs w:val="28"/>
        </w:rPr>
        <w:t xml:space="preserve">Согласно СП РК 4.01-101-2012 для жилых, общественных, бытовых зданий и помещений промышленных предприятий необходимость устройства внутреннего противопожарного водопровода, должна предусматриваться в </w:t>
      </w:r>
      <w:r w:rsidRPr="00996D29">
        <w:rPr>
          <w:sz w:val="28"/>
          <w:szCs w:val="28"/>
        </w:rPr>
        <w:lastRenderedPageBreak/>
        <w:t>зависимости от степени огнестойкости здания, категории зданий по пожарной опасности и по функциональному назначению здания. Что будет предусмотрено и уточнено на следующих стадиях проектирования.</w:t>
      </w:r>
    </w:p>
    <w:p w14:paraId="51C44B43" w14:textId="77777777" w:rsidR="00510573" w:rsidRPr="00996D29" w:rsidRDefault="00510573" w:rsidP="00996D29">
      <w:pPr>
        <w:ind w:firstLine="709"/>
        <w:jc w:val="both"/>
        <w:rPr>
          <w:sz w:val="28"/>
          <w:szCs w:val="28"/>
        </w:rPr>
      </w:pPr>
      <w:r w:rsidRPr="00996D29">
        <w:rPr>
          <w:sz w:val="28"/>
          <w:szCs w:val="28"/>
        </w:rPr>
        <w:t>Расход воды на наружное пожаротушение и количество одновременных пожаров определено в соответствии с Техническим регламентом (приложение 3) в соответствии с расчетным количеством численности населения и этажности застройки составляет: при численности населения 2,1 тыс. человек на первую очередь и 2,4 тыс. человек на расчетный срок и застройке зданиями три этажа и выше – один пожар с расходом воды на наружное пожаротушение 10 л/с, на внутреннее пожаротушение – согласно СН РК 4.01-02-2011 «Внутренний водопровод и канализация зданий» (таблица 1) принят  расход 1 струи по  2,5 л/с.</w:t>
      </w:r>
    </w:p>
    <w:p w14:paraId="72882772" w14:textId="77777777" w:rsidR="00510573" w:rsidRPr="00996D29" w:rsidRDefault="00510573" w:rsidP="00996D29">
      <w:pPr>
        <w:pStyle w:val="3a"/>
        <w:widowControl w:val="0"/>
        <w:ind w:left="0" w:firstLine="567"/>
        <w:jc w:val="both"/>
        <w:rPr>
          <w:sz w:val="28"/>
          <w:szCs w:val="28"/>
        </w:rPr>
      </w:pPr>
      <w:r w:rsidRPr="00996D29">
        <w:rPr>
          <w:sz w:val="28"/>
          <w:szCs w:val="28"/>
        </w:rPr>
        <w:t>В зданиях общеобразовательных школ, школ-интернатов предусматривается устройство внутреннего противопожарного водопровода независимо от объема здания с расходом 2,5 л/с – одна струя.</w:t>
      </w:r>
    </w:p>
    <w:p w14:paraId="6C5E4602" w14:textId="5B3540BF"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 xml:space="preserve">Общий расход воды на пожаротушение проектируемой территории приведен в таблице </w:t>
      </w:r>
      <w:r w:rsidR="000B0A77" w:rsidRPr="00996D29">
        <w:rPr>
          <w:rFonts w:ascii="Times New Roman" w:hAnsi="Times New Roman" w:cs="Times New Roman"/>
          <w:sz w:val="28"/>
          <w:szCs w:val="28"/>
        </w:rPr>
        <w:t>6</w:t>
      </w:r>
      <w:r w:rsidR="009853F5" w:rsidRPr="00996D29">
        <w:rPr>
          <w:rFonts w:ascii="Times New Roman" w:hAnsi="Times New Roman" w:cs="Times New Roman"/>
          <w:sz w:val="28"/>
          <w:szCs w:val="28"/>
        </w:rPr>
        <w:t>.1.2</w:t>
      </w:r>
      <w:r w:rsidRPr="00996D29">
        <w:rPr>
          <w:rFonts w:ascii="Times New Roman" w:hAnsi="Times New Roman" w:cs="Times New Roman"/>
          <w:sz w:val="28"/>
          <w:szCs w:val="28"/>
          <w:lang w:val="kk-KZ"/>
        </w:rPr>
        <w:t>.</w:t>
      </w:r>
    </w:p>
    <w:p w14:paraId="77B0B5D5" w14:textId="4D87DF1D" w:rsidR="00510573" w:rsidRPr="00996D29" w:rsidRDefault="00510573" w:rsidP="00996D29">
      <w:pPr>
        <w:pStyle w:val="affc"/>
        <w:spacing w:before="0"/>
        <w:jc w:val="right"/>
        <w:rPr>
          <w:rFonts w:ascii="Times New Roman" w:hAnsi="Times New Roman" w:cs="Times New Roman"/>
          <w:sz w:val="28"/>
          <w:szCs w:val="28"/>
          <w:lang w:val="kk-KZ"/>
        </w:rPr>
      </w:pPr>
      <w:r w:rsidRPr="00996D29">
        <w:rPr>
          <w:rFonts w:ascii="Times New Roman" w:hAnsi="Times New Roman" w:cs="Times New Roman"/>
          <w:sz w:val="28"/>
          <w:szCs w:val="28"/>
        </w:rPr>
        <w:t xml:space="preserve">Таблица </w:t>
      </w:r>
      <w:r w:rsidR="000B0A77" w:rsidRPr="00996D29">
        <w:rPr>
          <w:rFonts w:ascii="Times New Roman" w:hAnsi="Times New Roman" w:cs="Times New Roman"/>
          <w:sz w:val="28"/>
          <w:szCs w:val="28"/>
        </w:rPr>
        <w:t>6</w:t>
      </w:r>
      <w:r w:rsidRPr="00996D29">
        <w:rPr>
          <w:rFonts w:ascii="Times New Roman" w:hAnsi="Times New Roman" w:cs="Times New Roman"/>
          <w:sz w:val="28"/>
          <w:szCs w:val="28"/>
        </w:rPr>
        <w:t>.1.</w:t>
      </w:r>
      <w:r w:rsidRPr="00996D29">
        <w:rPr>
          <w:rFonts w:ascii="Times New Roman" w:hAnsi="Times New Roman" w:cs="Times New Roman"/>
          <w:sz w:val="28"/>
          <w:szCs w:val="28"/>
          <w:lang w:val="kk-KZ"/>
        </w:rPr>
        <w:t>2</w:t>
      </w:r>
    </w:p>
    <w:p w14:paraId="513C9700" w14:textId="77777777" w:rsidR="00510573" w:rsidRPr="00996D29" w:rsidRDefault="00510573" w:rsidP="00996D29">
      <w:pPr>
        <w:pStyle w:val="affc"/>
        <w:spacing w:before="0"/>
        <w:jc w:val="center"/>
        <w:rPr>
          <w:rFonts w:ascii="Times New Roman" w:hAnsi="Times New Roman" w:cs="Times New Roman"/>
          <w:sz w:val="28"/>
          <w:szCs w:val="28"/>
          <w:lang w:val="kk-KZ"/>
        </w:rPr>
      </w:pPr>
      <w:r w:rsidRPr="00996D29">
        <w:rPr>
          <w:rFonts w:ascii="Times New Roman" w:hAnsi="Times New Roman" w:cs="Times New Roman"/>
          <w:sz w:val="28"/>
          <w:szCs w:val="28"/>
        </w:rPr>
        <w:t>Общий расход воды на пожаротушение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663"/>
        <w:gridCol w:w="1856"/>
        <w:gridCol w:w="1831"/>
        <w:gridCol w:w="2155"/>
      </w:tblGrid>
      <w:tr w:rsidR="00996D29" w:rsidRPr="00996D29" w14:paraId="6E1E86ED" w14:textId="77777777" w:rsidTr="009853F5">
        <w:tc>
          <w:tcPr>
            <w:tcW w:w="984" w:type="pct"/>
            <w:vAlign w:val="center"/>
          </w:tcPr>
          <w:p w14:paraId="1C79C720" w14:textId="77777777" w:rsidR="00510573" w:rsidRPr="00996D29" w:rsidRDefault="00510573" w:rsidP="00996D29">
            <w:pPr>
              <w:jc w:val="center"/>
              <w:rPr>
                <w:sz w:val="20"/>
                <w:szCs w:val="20"/>
              </w:rPr>
            </w:pPr>
            <w:r w:rsidRPr="00996D29">
              <w:rPr>
                <w:sz w:val="20"/>
                <w:szCs w:val="20"/>
              </w:rPr>
              <w:t>Численность населения, чел.</w:t>
            </w:r>
          </w:p>
          <w:p w14:paraId="06D8CE3A" w14:textId="77777777" w:rsidR="00510573" w:rsidRPr="00996D29" w:rsidRDefault="00510573" w:rsidP="00996D29">
            <w:pPr>
              <w:jc w:val="center"/>
              <w:rPr>
                <w:sz w:val="20"/>
                <w:szCs w:val="20"/>
              </w:rPr>
            </w:pPr>
          </w:p>
        </w:tc>
        <w:tc>
          <w:tcPr>
            <w:tcW w:w="890" w:type="pct"/>
            <w:vAlign w:val="center"/>
          </w:tcPr>
          <w:p w14:paraId="466C3201" w14:textId="77777777" w:rsidR="00510573" w:rsidRPr="00996D29" w:rsidRDefault="00510573" w:rsidP="00996D29">
            <w:pPr>
              <w:jc w:val="center"/>
              <w:rPr>
                <w:sz w:val="20"/>
                <w:szCs w:val="20"/>
              </w:rPr>
            </w:pPr>
            <w:r w:rsidRPr="00996D29">
              <w:rPr>
                <w:sz w:val="20"/>
                <w:szCs w:val="20"/>
              </w:rPr>
              <w:t>Количество одновременных пожаров</w:t>
            </w:r>
          </w:p>
        </w:tc>
        <w:tc>
          <w:tcPr>
            <w:tcW w:w="993" w:type="pct"/>
            <w:vAlign w:val="center"/>
          </w:tcPr>
          <w:p w14:paraId="3FC72D46" w14:textId="6FE5456F" w:rsidR="00510573" w:rsidRPr="00996D29" w:rsidRDefault="00510573" w:rsidP="00996D29">
            <w:pPr>
              <w:jc w:val="center"/>
              <w:rPr>
                <w:sz w:val="20"/>
                <w:szCs w:val="20"/>
              </w:rPr>
            </w:pPr>
            <w:r w:rsidRPr="00996D29">
              <w:rPr>
                <w:sz w:val="20"/>
                <w:szCs w:val="20"/>
              </w:rPr>
              <w:t>Расход воды на наружное пожаротушение, л/с</w:t>
            </w:r>
          </w:p>
        </w:tc>
        <w:tc>
          <w:tcPr>
            <w:tcW w:w="980" w:type="pct"/>
            <w:vAlign w:val="center"/>
          </w:tcPr>
          <w:p w14:paraId="5720B942" w14:textId="49A59F25" w:rsidR="00510573" w:rsidRPr="00996D29" w:rsidRDefault="00510573" w:rsidP="00996D29">
            <w:pPr>
              <w:jc w:val="center"/>
              <w:rPr>
                <w:sz w:val="20"/>
                <w:szCs w:val="20"/>
              </w:rPr>
            </w:pPr>
            <w:r w:rsidRPr="00996D29">
              <w:rPr>
                <w:sz w:val="20"/>
                <w:szCs w:val="20"/>
              </w:rPr>
              <w:t>Расход воды на внутреннее пожаротушение, л/с</w:t>
            </w:r>
          </w:p>
        </w:tc>
        <w:tc>
          <w:tcPr>
            <w:tcW w:w="1153" w:type="pct"/>
            <w:vAlign w:val="center"/>
          </w:tcPr>
          <w:p w14:paraId="1D700939" w14:textId="77777777" w:rsidR="00510573" w:rsidRPr="00996D29" w:rsidRDefault="00510573" w:rsidP="00996D29">
            <w:pPr>
              <w:jc w:val="center"/>
              <w:rPr>
                <w:sz w:val="20"/>
                <w:szCs w:val="20"/>
              </w:rPr>
            </w:pPr>
            <w:r w:rsidRPr="00996D29">
              <w:rPr>
                <w:sz w:val="20"/>
                <w:szCs w:val="20"/>
              </w:rPr>
              <w:t>Противопожарный расход воды, л/с</w:t>
            </w:r>
          </w:p>
        </w:tc>
      </w:tr>
      <w:tr w:rsidR="00996D29" w:rsidRPr="00996D29" w14:paraId="5CDC8F8F" w14:textId="77777777" w:rsidTr="009853F5">
        <w:tblPrEx>
          <w:tblLook w:val="0000" w:firstRow="0" w:lastRow="0" w:firstColumn="0" w:lastColumn="0" w:noHBand="0" w:noVBand="0"/>
        </w:tblPrEx>
        <w:trPr>
          <w:trHeight w:val="213"/>
        </w:trPr>
        <w:tc>
          <w:tcPr>
            <w:tcW w:w="984" w:type="pct"/>
            <w:vAlign w:val="center"/>
          </w:tcPr>
          <w:p w14:paraId="242B2D48" w14:textId="77777777" w:rsidR="00510573" w:rsidRPr="00996D29" w:rsidRDefault="00510573" w:rsidP="00996D29">
            <w:pPr>
              <w:rPr>
                <w:bCs/>
              </w:rPr>
            </w:pPr>
            <w:r w:rsidRPr="00996D29">
              <w:rPr>
                <w:bCs/>
              </w:rPr>
              <w:t>Первая очередь -500</w:t>
            </w:r>
          </w:p>
        </w:tc>
        <w:tc>
          <w:tcPr>
            <w:tcW w:w="890" w:type="pct"/>
            <w:vAlign w:val="center"/>
          </w:tcPr>
          <w:p w14:paraId="2774EE50" w14:textId="77777777" w:rsidR="00510573" w:rsidRPr="00996D29" w:rsidRDefault="00510573" w:rsidP="00996D29">
            <w:pPr>
              <w:jc w:val="center"/>
              <w:rPr>
                <w:lang w:val="kk-KZ"/>
              </w:rPr>
            </w:pPr>
            <w:r w:rsidRPr="00996D29">
              <w:rPr>
                <w:lang w:val="kk-KZ"/>
              </w:rPr>
              <w:t>1</w:t>
            </w:r>
          </w:p>
        </w:tc>
        <w:tc>
          <w:tcPr>
            <w:tcW w:w="993" w:type="pct"/>
            <w:vAlign w:val="center"/>
          </w:tcPr>
          <w:p w14:paraId="4BE72DA8" w14:textId="77777777" w:rsidR="00510573" w:rsidRPr="00996D29" w:rsidRDefault="00510573" w:rsidP="00996D29">
            <w:pPr>
              <w:jc w:val="center"/>
              <w:rPr>
                <w:lang w:val="kk-KZ"/>
              </w:rPr>
            </w:pPr>
            <w:r w:rsidRPr="00996D29">
              <w:rPr>
                <w:lang w:val="kk-KZ"/>
              </w:rPr>
              <w:t>10</w:t>
            </w:r>
          </w:p>
        </w:tc>
        <w:tc>
          <w:tcPr>
            <w:tcW w:w="980" w:type="pct"/>
            <w:vAlign w:val="center"/>
          </w:tcPr>
          <w:p w14:paraId="7ECF6184" w14:textId="77777777" w:rsidR="00510573" w:rsidRPr="00996D29" w:rsidRDefault="00510573" w:rsidP="00996D29">
            <w:pPr>
              <w:jc w:val="center"/>
            </w:pPr>
            <w:r w:rsidRPr="00996D29">
              <w:t>1х2,5</w:t>
            </w:r>
          </w:p>
        </w:tc>
        <w:tc>
          <w:tcPr>
            <w:tcW w:w="1153" w:type="pct"/>
            <w:vAlign w:val="center"/>
          </w:tcPr>
          <w:p w14:paraId="74DCFCD6" w14:textId="77777777" w:rsidR="00510573" w:rsidRPr="00996D29" w:rsidRDefault="00510573" w:rsidP="00996D29">
            <w:pPr>
              <w:jc w:val="center"/>
              <w:rPr>
                <w:b/>
                <w:lang w:val="kk-KZ"/>
              </w:rPr>
            </w:pPr>
            <w:r w:rsidRPr="00996D29">
              <w:rPr>
                <w:b/>
                <w:lang w:val="kk-KZ"/>
              </w:rPr>
              <w:t>12,5</w:t>
            </w:r>
          </w:p>
        </w:tc>
      </w:tr>
      <w:tr w:rsidR="00510573" w:rsidRPr="00996D29" w14:paraId="4B8C83E4" w14:textId="77777777" w:rsidTr="009853F5">
        <w:tblPrEx>
          <w:tblLook w:val="0000" w:firstRow="0" w:lastRow="0" w:firstColumn="0" w:lastColumn="0" w:noHBand="0" w:noVBand="0"/>
        </w:tblPrEx>
        <w:trPr>
          <w:trHeight w:val="213"/>
        </w:trPr>
        <w:tc>
          <w:tcPr>
            <w:tcW w:w="984" w:type="pct"/>
            <w:vAlign w:val="center"/>
          </w:tcPr>
          <w:p w14:paraId="147C377F" w14:textId="77777777" w:rsidR="00510573" w:rsidRPr="00996D29" w:rsidRDefault="00510573" w:rsidP="00996D29">
            <w:pPr>
              <w:rPr>
                <w:bCs/>
              </w:rPr>
            </w:pPr>
            <w:r w:rsidRPr="00996D29">
              <w:rPr>
                <w:bCs/>
              </w:rPr>
              <w:t>Расчетный срок - 600</w:t>
            </w:r>
          </w:p>
        </w:tc>
        <w:tc>
          <w:tcPr>
            <w:tcW w:w="890" w:type="pct"/>
            <w:vAlign w:val="center"/>
          </w:tcPr>
          <w:p w14:paraId="7C69AEBE" w14:textId="77777777" w:rsidR="00510573" w:rsidRPr="00996D29" w:rsidRDefault="00510573" w:rsidP="00996D29">
            <w:pPr>
              <w:jc w:val="center"/>
              <w:rPr>
                <w:lang w:val="kk-KZ"/>
              </w:rPr>
            </w:pPr>
            <w:r w:rsidRPr="00996D29">
              <w:rPr>
                <w:lang w:val="kk-KZ"/>
              </w:rPr>
              <w:t>1</w:t>
            </w:r>
          </w:p>
        </w:tc>
        <w:tc>
          <w:tcPr>
            <w:tcW w:w="993" w:type="pct"/>
            <w:vAlign w:val="center"/>
          </w:tcPr>
          <w:p w14:paraId="7D61A448" w14:textId="77777777" w:rsidR="00510573" w:rsidRPr="00996D29" w:rsidRDefault="00510573" w:rsidP="00996D29">
            <w:pPr>
              <w:jc w:val="center"/>
              <w:rPr>
                <w:lang w:val="kk-KZ"/>
              </w:rPr>
            </w:pPr>
            <w:r w:rsidRPr="00996D29">
              <w:rPr>
                <w:lang w:val="kk-KZ"/>
              </w:rPr>
              <w:t>10</w:t>
            </w:r>
          </w:p>
        </w:tc>
        <w:tc>
          <w:tcPr>
            <w:tcW w:w="980" w:type="pct"/>
            <w:vAlign w:val="center"/>
          </w:tcPr>
          <w:p w14:paraId="25E868B3" w14:textId="77777777" w:rsidR="00510573" w:rsidRPr="00996D29" w:rsidRDefault="00510573" w:rsidP="00996D29">
            <w:pPr>
              <w:jc w:val="center"/>
              <w:rPr>
                <w:lang w:val="kk-KZ"/>
              </w:rPr>
            </w:pPr>
            <w:r w:rsidRPr="00996D29">
              <w:t>1х2,5</w:t>
            </w:r>
          </w:p>
        </w:tc>
        <w:tc>
          <w:tcPr>
            <w:tcW w:w="1153" w:type="pct"/>
            <w:vAlign w:val="center"/>
          </w:tcPr>
          <w:p w14:paraId="60056F52" w14:textId="77777777" w:rsidR="00510573" w:rsidRPr="00996D29" w:rsidRDefault="00510573" w:rsidP="00996D29">
            <w:pPr>
              <w:jc w:val="center"/>
              <w:rPr>
                <w:b/>
                <w:lang w:val="kk-KZ"/>
              </w:rPr>
            </w:pPr>
            <w:r w:rsidRPr="00996D29">
              <w:rPr>
                <w:b/>
                <w:lang w:val="kk-KZ"/>
              </w:rPr>
              <w:t>12,5</w:t>
            </w:r>
          </w:p>
        </w:tc>
      </w:tr>
    </w:tbl>
    <w:p w14:paraId="68AC9944" w14:textId="77777777" w:rsidR="00510573" w:rsidRPr="00996D29" w:rsidRDefault="00510573" w:rsidP="00996D29">
      <w:pPr>
        <w:pStyle w:val="affc"/>
        <w:spacing w:before="0"/>
        <w:rPr>
          <w:rFonts w:ascii="Times New Roman" w:hAnsi="Times New Roman" w:cs="Times New Roman"/>
          <w:sz w:val="28"/>
          <w:szCs w:val="28"/>
        </w:rPr>
      </w:pPr>
    </w:p>
    <w:p w14:paraId="4080C4EF"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Неприкосновенный противопожарный запас воды хранится на площадке водопроводных сооружений в резервуарах питьевой воды. Максимальный срок восстановления пожарного объема воды должен, быть не более 24 часа.</w:t>
      </w:r>
    </w:p>
    <w:p w14:paraId="270FC8A3"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Наружное пожаротушение предусмотрено передвижной пожарной техникой от пожарных гидрантов, установленных в колодцах на водопроводных кольцевых сетях на расстоянии не более 200 м друг от друга, вдоль автомобильных дорог и обеспечивающих пожаротушение любого обслуживаемого данной сетью здания не менее чем от двух гидрантов.</w:t>
      </w:r>
    </w:p>
    <w:p w14:paraId="2390D774" w14:textId="77777777" w:rsidR="00510573" w:rsidRPr="00996D29" w:rsidRDefault="00510573" w:rsidP="00996D29">
      <w:pPr>
        <w:ind w:firstLine="709"/>
        <w:jc w:val="both"/>
        <w:rPr>
          <w:b/>
          <w:sz w:val="28"/>
          <w:szCs w:val="28"/>
          <w:lang w:val="kk-KZ"/>
        </w:rPr>
      </w:pPr>
      <w:r w:rsidRPr="00996D29">
        <w:rPr>
          <w:b/>
          <w:bCs/>
          <w:sz w:val="28"/>
          <w:szCs w:val="28"/>
        </w:rPr>
        <w:t>Зоны санитарной охраны</w:t>
      </w:r>
    </w:p>
    <w:p w14:paraId="06A64680" w14:textId="71D736F7" w:rsidR="00510573" w:rsidRPr="00996D29" w:rsidRDefault="00510573" w:rsidP="00996D29">
      <w:pPr>
        <w:ind w:firstLine="709"/>
        <w:jc w:val="both"/>
        <w:rPr>
          <w:sz w:val="28"/>
          <w:szCs w:val="28"/>
        </w:rPr>
      </w:pPr>
      <w:r w:rsidRPr="00996D29">
        <w:rPr>
          <w:sz w:val="28"/>
          <w:szCs w:val="28"/>
        </w:rPr>
        <w:t xml:space="preserve">Согласно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w:t>
      </w:r>
      <w:hyperlink r:id="rId23" w:anchor="z6" w:history="1">
        <w:r w:rsidRPr="00996D29">
          <w:rPr>
            <w:sz w:val="28"/>
            <w:szCs w:val="28"/>
          </w:rPr>
          <w:t>№26</w:t>
        </w:r>
      </w:hyperlink>
      <w:r w:rsidRPr="00996D29">
        <w:rPr>
          <w:sz w:val="28"/>
          <w:szCs w:val="28"/>
        </w:rPr>
        <w:t xml:space="preserve"> от 20.02.2023 года на водопроводных сооружениях, подающих воду на хозяйственно-питьевые нужды предусматриваются зоны санитарной охраны (ЗСО).  </w:t>
      </w:r>
    </w:p>
    <w:p w14:paraId="33EB494F"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Граница зоны санитарной охраны водопроводных сооружений принимается на расстоянии:</w:t>
      </w:r>
    </w:p>
    <w:p w14:paraId="64682700"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lastRenderedPageBreak/>
        <w:t>1) от стен запасных и регулирующих емкостей, фильтров и контактных осветлителей – не менее 30 м;</w:t>
      </w:r>
    </w:p>
    <w:p w14:paraId="0AAD19E6"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2) от водонапорных башен – не менее 10 м;</w:t>
      </w:r>
    </w:p>
    <w:p w14:paraId="2DC73970"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3) от остальных помещений (отстойники, реагентное хозяйство, склад хлора, насосные станции и другие) – не менее 15 м.</w:t>
      </w:r>
    </w:p>
    <w:p w14:paraId="4EF34FF5" w14:textId="77777777" w:rsidR="00510573" w:rsidRPr="00996D29" w:rsidRDefault="00510573" w:rsidP="00996D29">
      <w:pPr>
        <w:ind w:firstLine="709"/>
        <w:jc w:val="both"/>
        <w:rPr>
          <w:sz w:val="28"/>
          <w:szCs w:val="28"/>
        </w:rPr>
      </w:pPr>
      <w:r w:rsidRPr="00996D29">
        <w:rPr>
          <w:sz w:val="28"/>
          <w:szCs w:val="28"/>
        </w:rPr>
        <w:t>Вдоль водопроводов в соответствии с требованиями СП №26   устанавливается санитарно-защитная полоса. Санитарно-защитной полосой водоводов обеспечивается защита водопроводной воды хозяйственно-питьевого назначения от загрязнения.</w:t>
      </w:r>
    </w:p>
    <w:p w14:paraId="674F54C6" w14:textId="77777777"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Ширина санитарно-защитной полосы принимается по обе стороны от крайних линий водопровода:</w:t>
      </w:r>
    </w:p>
    <w:p w14:paraId="697429E9" w14:textId="7DC411B2"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1) при диаметре водопровода до 200 миллиметров (далее-мм.), расстояние не менее 6 метров;</w:t>
      </w:r>
    </w:p>
    <w:p w14:paraId="2878C4C2" w14:textId="77777777"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2) при диаметре водопровода 200-400 мм., расстояние не менее 8 метров;</w:t>
      </w:r>
    </w:p>
    <w:p w14:paraId="3C211CA5" w14:textId="77777777"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3) при диаметре водопровода 400-1000 мм., расстояние не менее 10 метров;</w:t>
      </w:r>
    </w:p>
    <w:p w14:paraId="5D54BB6F" w14:textId="77777777" w:rsidR="00510573" w:rsidRPr="00996D29" w:rsidRDefault="00510573" w:rsidP="00996D29">
      <w:pPr>
        <w:pStyle w:val="affc"/>
        <w:spacing w:before="0"/>
        <w:rPr>
          <w:rFonts w:ascii="Times New Roman" w:hAnsi="Times New Roman" w:cs="Times New Roman"/>
          <w:sz w:val="28"/>
          <w:szCs w:val="28"/>
          <w:lang w:val="kk-KZ"/>
        </w:rPr>
      </w:pPr>
      <w:r w:rsidRPr="00996D29">
        <w:rPr>
          <w:rFonts w:ascii="Times New Roman" w:hAnsi="Times New Roman" w:cs="Times New Roman"/>
          <w:sz w:val="28"/>
          <w:szCs w:val="28"/>
        </w:rPr>
        <w:t>4) при диаметре водопровода 1000 мм. и более, расстояние не менее 20 метров;</w:t>
      </w:r>
    </w:p>
    <w:p w14:paraId="16A774D5"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5) при наличии грунтовых вод, независимо от диаметра водопровода - 50 метров.</w:t>
      </w:r>
    </w:p>
    <w:p w14:paraId="3139CB3F" w14:textId="77777777" w:rsidR="00510573" w:rsidRPr="00996D29" w:rsidRDefault="00510573" w:rsidP="00996D29">
      <w:pPr>
        <w:ind w:firstLine="709"/>
        <w:jc w:val="both"/>
        <w:rPr>
          <w:sz w:val="28"/>
          <w:szCs w:val="28"/>
        </w:rPr>
      </w:pPr>
    </w:p>
    <w:p w14:paraId="11370EC0" w14:textId="0EBB4E2E" w:rsidR="00510573" w:rsidRPr="00996D29" w:rsidRDefault="000B0A77" w:rsidP="00996D29">
      <w:pPr>
        <w:ind w:firstLine="709"/>
        <w:jc w:val="both"/>
        <w:rPr>
          <w:b/>
          <w:sz w:val="28"/>
          <w:szCs w:val="28"/>
        </w:rPr>
      </w:pPr>
      <w:r w:rsidRPr="00996D29">
        <w:rPr>
          <w:b/>
          <w:sz w:val="28"/>
          <w:szCs w:val="28"/>
        </w:rPr>
        <w:t>6</w:t>
      </w:r>
      <w:r w:rsidR="00510573" w:rsidRPr="00996D29">
        <w:rPr>
          <w:b/>
          <w:sz w:val="28"/>
          <w:szCs w:val="28"/>
        </w:rPr>
        <w:t>.2</w:t>
      </w:r>
      <w:r w:rsidR="00510573" w:rsidRPr="00996D29">
        <w:rPr>
          <w:sz w:val="28"/>
          <w:szCs w:val="28"/>
        </w:rPr>
        <w:t xml:space="preserve">. </w:t>
      </w:r>
      <w:r w:rsidR="00510573" w:rsidRPr="00996D29">
        <w:rPr>
          <w:b/>
          <w:sz w:val="28"/>
          <w:szCs w:val="28"/>
        </w:rPr>
        <w:t>Водоотведение</w:t>
      </w:r>
    </w:p>
    <w:p w14:paraId="083D8D95" w14:textId="77777777" w:rsidR="00510573" w:rsidRPr="00996D29" w:rsidRDefault="00510573" w:rsidP="00996D29">
      <w:pPr>
        <w:ind w:firstLine="709"/>
        <w:jc w:val="both"/>
        <w:rPr>
          <w:b/>
          <w:i/>
          <w:sz w:val="28"/>
          <w:szCs w:val="28"/>
        </w:rPr>
      </w:pPr>
      <w:r w:rsidRPr="00996D29">
        <w:rPr>
          <w:b/>
          <w:i/>
          <w:sz w:val="28"/>
          <w:szCs w:val="28"/>
        </w:rPr>
        <w:t>Современное состояние</w:t>
      </w:r>
    </w:p>
    <w:p w14:paraId="3C6D3896" w14:textId="77777777" w:rsidR="00510573" w:rsidRPr="00996D29" w:rsidRDefault="00510573" w:rsidP="00996D29">
      <w:pPr>
        <w:ind w:firstLine="709"/>
        <w:jc w:val="both"/>
        <w:rPr>
          <w:sz w:val="28"/>
          <w:szCs w:val="28"/>
        </w:rPr>
      </w:pPr>
      <w:r w:rsidRPr="00996D29">
        <w:rPr>
          <w:sz w:val="28"/>
          <w:szCs w:val="28"/>
        </w:rPr>
        <w:t xml:space="preserve">В настоящее время централизованная система водоотведения в c. </w:t>
      </w:r>
      <w:proofErr w:type="spellStart"/>
      <w:r w:rsidRPr="00996D29">
        <w:rPr>
          <w:sz w:val="28"/>
          <w:szCs w:val="28"/>
        </w:rPr>
        <w:t>Косшокы</w:t>
      </w:r>
      <w:proofErr w:type="spellEnd"/>
      <w:r w:rsidRPr="00996D29">
        <w:rPr>
          <w:sz w:val="28"/>
          <w:szCs w:val="28"/>
        </w:rPr>
        <w:t xml:space="preserve"> отсутствует. На территории жилых и общественных зданий имеются выгребные ямы и надворные туалеты. В жилой застройке стоки, как правило, отводятся в септики или бетонированные сборники. Периодически стоки откачиваются ассенизационной машиной и вывозятся за пределы поселка.</w:t>
      </w:r>
    </w:p>
    <w:p w14:paraId="4520B9D1" w14:textId="77777777" w:rsidR="00510573" w:rsidRPr="00996D29" w:rsidRDefault="00510573" w:rsidP="00996D29">
      <w:pPr>
        <w:ind w:firstLine="709"/>
        <w:jc w:val="both"/>
        <w:rPr>
          <w:b/>
          <w:i/>
          <w:sz w:val="28"/>
          <w:szCs w:val="28"/>
        </w:rPr>
      </w:pPr>
      <w:r w:rsidRPr="00996D29">
        <w:rPr>
          <w:b/>
          <w:i/>
          <w:sz w:val="28"/>
          <w:szCs w:val="28"/>
        </w:rPr>
        <w:t>Проектные предложения</w:t>
      </w:r>
    </w:p>
    <w:p w14:paraId="13857346" w14:textId="77777777" w:rsidR="00510573" w:rsidRPr="00996D29" w:rsidRDefault="00510573" w:rsidP="00996D29">
      <w:pPr>
        <w:ind w:firstLine="709"/>
        <w:jc w:val="both"/>
        <w:rPr>
          <w:sz w:val="28"/>
          <w:szCs w:val="28"/>
        </w:rPr>
      </w:pPr>
      <w:r w:rsidRPr="00996D29">
        <w:rPr>
          <w:sz w:val="28"/>
          <w:szCs w:val="28"/>
        </w:rPr>
        <w:t>Проектом предусматривается централизованная система водоотведения от жилых и общественных зданий.</w:t>
      </w:r>
    </w:p>
    <w:p w14:paraId="01A410F0" w14:textId="3E402E59" w:rsidR="00510573" w:rsidRPr="00996D29" w:rsidRDefault="00510573" w:rsidP="00996D29">
      <w:pPr>
        <w:pStyle w:val="a5"/>
        <w:tabs>
          <w:tab w:val="left" w:pos="708"/>
        </w:tabs>
        <w:ind w:firstLine="709"/>
        <w:jc w:val="both"/>
        <w:rPr>
          <w:sz w:val="28"/>
          <w:szCs w:val="32"/>
        </w:rPr>
      </w:pPr>
      <w:r w:rsidRPr="00996D29">
        <w:rPr>
          <w:sz w:val="28"/>
          <w:szCs w:val="32"/>
        </w:rPr>
        <w:t>Нормы водоотведения приняты в соответствии со СН РК 4.01-03-2011. Удельное среднесуточное водоотведение бытовых сточных вод от жилых зданий принимается равным расчетному удельному среднесуточному водопотреблению, которое составляет для усадебной застройки 150 л/</w:t>
      </w:r>
      <w:proofErr w:type="spellStart"/>
      <w:r w:rsidRPr="00996D29">
        <w:rPr>
          <w:sz w:val="28"/>
          <w:szCs w:val="32"/>
        </w:rPr>
        <w:t>сут</w:t>
      </w:r>
      <w:proofErr w:type="spellEnd"/>
      <w:r w:rsidR="009853F5" w:rsidRPr="00996D29">
        <w:rPr>
          <w:sz w:val="28"/>
          <w:szCs w:val="32"/>
        </w:rPr>
        <w:t>.</w:t>
      </w:r>
      <w:r w:rsidRPr="00996D29">
        <w:rPr>
          <w:sz w:val="28"/>
          <w:szCs w:val="32"/>
        </w:rPr>
        <w:t xml:space="preserve"> на 1 жителя.</w:t>
      </w:r>
    </w:p>
    <w:p w14:paraId="0E2A65C3" w14:textId="77777777" w:rsidR="00510573" w:rsidRPr="00996D29" w:rsidRDefault="00510573" w:rsidP="00996D29">
      <w:pPr>
        <w:ind w:firstLine="709"/>
        <w:jc w:val="both"/>
        <w:rPr>
          <w:sz w:val="28"/>
          <w:szCs w:val="28"/>
        </w:rPr>
      </w:pPr>
      <w:r w:rsidRPr="00996D29">
        <w:rPr>
          <w:sz w:val="28"/>
          <w:szCs w:val="28"/>
        </w:rPr>
        <w:t>Количество сточных вод от предприятий обслуживания, и неучтённые расходы приняты в размере 5% суммарного среднесуточного водоотведения.</w:t>
      </w:r>
    </w:p>
    <w:p w14:paraId="0B8EA184" w14:textId="64A501E7" w:rsidR="00510573" w:rsidRPr="00996D29" w:rsidRDefault="00510573" w:rsidP="00996D29">
      <w:pPr>
        <w:pStyle w:val="a5"/>
        <w:tabs>
          <w:tab w:val="left" w:pos="708"/>
        </w:tabs>
        <w:ind w:firstLine="709"/>
        <w:jc w:val="both"/>
        <w:rPr>
          <w:sz w:val="28"/>
          <w:szCs w:val="32"/>
        </w:rPr>
      </w:pPr>
      <w:r w:rsidRPr="00996D29">
        <w:rPr>
          <w:sz w:val="28"/>
          <w:szCs w:val="32"/>
        </w:rPr>
        <w:t xml:space="preserve">Расчетное количество сточных вод с проектируемой территории приведено в таблице </w:t>
      </w:r>
      <w:r w:rsidR="000B0A77" w:rsidRPr="00996D29">
        <w:rPr>
          <w:sz w:val="28"/>
          <w:szCs w:val="32"/>
        </w:rPr>
        <w:t>6</w:t>
      </w:r>
      <w:r w:rsidRPr="00996D29">
        <w:rPr>
          <w:sz w:val="28"/>
          <w:szCs w:val="32"/>
        </w:rPr>
        <w:t>.2.1.</w:t>
      </w:r>
    </w:p>
    <w:p w14:paraId="35AB89BA" w14:textId="77777777" w:rsidR="00F008F8" w:rsidRPr="00996D29" w:rsidRDefault="00F008F8" w:rsidP="00996D29">
      <w:pPr>
        <w:spacing w:after="160" w:line="259" w:lineRule="auto"/>
        <w:rPr>
          <w:sz w:val="28"/>
          <w:szCs w:val="32"/>
        </w:rPr>
      </w:pPr>
      <w:r w:rsidRPr="00996D29">
        <w:rPr>
          <w:sz w:val="28"/>
          <w:szCs w:val="32"/>
        </w:rPr>
        <w:br w:type="page"/>
      </w:r>
    </w:p>
    <w:p w14:paraId="79D7025B" w14:textId="1F0C14C0" w:rsidR="00510573" w:rsidRPr="00996D29" w:rsidRDefault="00510573" w:rsidP="00996D29">
      <w:pPr>
        <w:pStyle w:val="a5"/>
        <w:tabs>
          <w:tab w:val="left" w:pos="708"/>
        </w:tabs>
        <w:ind w:firstLine="709"/>
        <w:jc w:val="right"/>
        <w:rPr>
          <w:sz w:val="28"/>
          <w:szCs w:val="32"/>
        </w:rPr>
      </w:pPr>
      <w:r w:rsidRPr="00996D29">
        <w:rPr>
          <w:sz w:val="28"/>
          <w:szCs w:val="32"/>
        </w:rPr>
        <w:lastRenderedPageBreak/>
        <w:t xml:space="preserve">Таблица </w:t>
      </w:r>
      <w:r w:rsidR="000B0A77" w:rsidRPr="00996D29">
        <w:rPr>
          <w:sz w:val="28"/>
          <w:szCs w:val="32"/>
        </w:rPr>
        <w:t>6</w:t>
      </w:r>
      <w:r w:rsidRPr="00996D29">
        <w:rPr>
          <w:sz w:val="28"/>
          <w:szCs w:val="32"/>
        </w:rPr>
        <w:t>.2.1</w:t>
      </w:r>
    </w:p>
    <w:p w14:paraId="4882447F" w14:textId="77777777" w:rsidR="00510573" w:rsidRPr="00996D29" w:rsidRDefault="00510573" w:rsidP="00996D29">
      <w:pPr>
        <w:jc w:val="center"/>
        <w:rPr>
          <w:sz w:val="28"/>
          <w:szCs w:val="28"/>
        </w:rPr>
      </w:pPr>
      <w:r w:rsidRPr="00996D29">
        <w:rPr>
          <w:sz w:val="28"/>
          <w:szCs w:val="28"/>
        </w:rPr>
        <w:t>Расчет водоотведения</w:t>
      </w:r>
    </w:p>
    <w:tbl>
      <w:tblPr>
        <w:tblW w:w="5000" w:type="pct"/>
        <w:tblLook w:val="04A0" w:firstRow="1" w:lastRow="0" w:firstColumn="1" w:lastColumn="0" w:noHBand="0" w:noVBand="1"/>
      </w:tblPr>
      <w:tblGrid>
        <w:gridCol w:w="2968"/>
        <w:gridCol w:w="1446"/>
        <w:gridCol w:w="1465"/>
        <w:gridCol w:w="1067"/>
        <w:gridCol w:w="1400"/>
        <w:gridCol w:w="998"/>
      </w:tblGrid>
      <w:tr w:rsidR="00996D29" w:rsidRPr="00996D29" w14:paraId="32FF6282" w14:textId="77777777" w:rsidTr="00F008F8">
        <w:trPr>
          <w:trHeight w:val="300"/>
        </w:trPr>
        <w:tc>
          <w:tcPr>
            <w:tcW w:w="15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8A9FDE" w14:textId="77777777" w:rsidR="00510573" w:rsidRPr="00996D29" w:rsidRDefault="00510573" w:rsidP="00996D29">
            <w:pPr>
              <w:jc w:val="center"/>
              <w:rPr>
                <w:sz w:val="20"/>
                <w:szCs w:val="20"/>
              </w:rPr>
            </w:pPr>
            <w:proofErr w:type="spellStart"/>
            <w:r w:rsidRPr="00996D29">
              <w:rPr>
                <w:sz w:val="20"/>
                <w:szCs w:val="20"/>
              </w:rPr>
              <w:t>Водопотребители</w:t>
            </w:r>
            <w:proofErr w:type="spellEnd"/>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3D86D" w14:textId="77777777" w:rsidR="00510573" w:rsidRPr="00996D29" w:rsidRDefault="00510573" w:rsidP="00996D29">
            <w:pPr>
              <w:jc w:val="center"/>
              <w:rPr>
                <w:sz w:val="20"/>
                <w:szCs w:val="20"/>
              </w:rPr>
            </w:pPr>
            <w:r w:rsidRPr="00996D29">
              <w:rPr>
                <w:sz w:val="20"/>
                <w:szCs w:val="20"/>
              </w:rPr>
              <w:t xml:space="preserve">Норма </w:t>
            </w:r>
            <w:proofErr w:type="gramStart"/>
            <w:r w:rsidRPr="00996D29">
              <w:rPr>
                <w:sz w:val="20"/>
                <w:szCs w:val="20"/>
              </w:rPr>
              <w:t>водо-потребления</w:t>
            </w:r>
            <w:proofErr w:type="gramEnd"/>
            <w:r w:rsidRPr="00996D29">
              <w:rPr>
                <w:sz w:val="20"/>
                <w:szCs w:val="20"/>
              </w:rPr>
              <w:t xml:space="preserve"> на 1 чел. л/</w:t>
            </w:r>
            <w:proofErr w:type="spellStart"/>
            <w:r w:rsidRPr="00996D29">
              <w:rPr>
                <w:sz w:val="20"/>
                <w:szCs w:val="20"/>
              </w:rPr>
              <w:t>сут</w:t>
            </w:r>
            <w:proofErr w:type="spellEnd"/>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279BB" w14:textId="77777777" w:rsidR="00510573" w:rsidRPr="00996D29" w:rsidRDefault="00510573" w:rsidP="00996D29">
            <w:pPr>
              <w:jc w:val="center"/>
              <w:rPr>
                <w:sz w:val="20"/>
                <w:szCs w:val="20"/>
              </w:rPr>
            </w:pPr>
            <w:r w:rsidRPr="00996D29">
              <w:rPr>
                <w:sz w:val="20"/>
                <w:szCs w:val="20"/>
              </w:rPr>
              <w:t>Численность населения, чел.</w:t>
            </w:r>
          </w:p>
        </w:tc>
        <w:tc>
          <w:tcPr>
            <w:tcW w:w="1854" w:type="pct"/>
            <w:gridSpan w:val="3"/>
            <w:tcBorders>
              <w:top w:val="single" w:sz="4" w:space="0" w:color="auto"/>
              <w:left w:val="nil"/>
              <w:bottom w:val="single" w:sz="4" w:space="0" w:color="auto"/>
              <w:right w:val="single" w:sz="4" w:space="0" w:color="auto"/>
            </w:tcBorders>
            <w:shd w:val="clear" w:color="auto" w:fill="auto"/>
            <w:vAlign w:val="center"/>
            <w:hideMark/>
          </w:tcPr>
          <w:p w14:paraId="0E74D440" w14:textId="77777777" w:rsidR="00510573" w:rsidRPr="00996D29" w:rsidRDefault="00510573" w:rsidP="00996D29">
            <w:pPr>
              <w:jc w:val="center"/>
              <w:rPr>
                <w:sz w:val="20"/>
                <w:szCs w:val="20"/>
              </w:rPr>
            </w:pPr>
            <w:r w:rsidRPr="00996D29">
              <w:rPr>
                <w:sz w:val="20"/>
                <w:szCs w:val="20"/>
              </w:rPr>
              <w:t>Водопотребление, м3/</w:t>
            </w:r>
            <w:proofErr w:type="spellStart"/>
            <w:r w:rsidRPr="00996D29">
              <w:rPr>
                <w:sz w:val="20"/>
                <w:szCs w:val="20"/>
              </w:rPr>
              <w:t>сут</w:t>
            </w:r>
            <w:proofErr w:type="spellEnd"/>
            <w:r w:rsidRPr="00996D29">
              <w:rPr>
                <w:sz w:val="20"/>
                <w:szCs w:val="20"/>
              </w:rPr>
              <w:br/>
            </w:r>
          </w:p>
        </w:tc>
      </w:tr>
      <w:tr w:rsidR="00996D29" w:rsidRPr="00996D29" w14:paraId="615D1C2D" w14:textId="77777777" w:rsidTr="00F008F8">
        <w:trPr>
          <w:trHeight w:val="300"/>
        </w:trPr>
        <w:tc>
          <w:tcPr>
            <w:tcW w:w="1588" w:type="pct"/>
            <w:vMerge/>
            <w:tcBorders>
              <w:top w:val="single" w:sz="4" w:space="0" w:color="auto"/>
              <w:left w:val="single" w:sz="4" w:space="0" w:color="auto"/>
              <w:bottom w:val="single" w:sz="4" w:space="0" w:color="000000"/>
              <w:right w:val="single" w:sz="4" w:space="0" w:color="auto"/>
            </w:tcBorders>
            <w:vAlign w:val="center"/>
            <w:hideMark/>
          </w:tcPr>
          <w:p w14:paraId="0A72E51B" w14:textId="77777777" w:rsidR="00510573" w:rsidRPr="00996D29" w:rsidRDefault="00510573" w:rsidP="00996D29">
            <w:pPr>
              <w:jc w:val="center"/>
              <w:rPr>
                <w:sz w:val="20"/>
                <w:szCs w:val="20"/>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74CBE20C" w14:textId="77777777" w:rsidR="00510573" w:rsidRPr="00996D29" w:rsidRDefault="00510573" w:rsidP="00996D29">
            <w:pPr>
              <w:jc w:val="center"/>
              <w:rPr>
                <w:sz w:val="20"/>
                <w:szCs w:val="20"/>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14:paraId="4CABCAC3" w14:textId="77777777" w:rsidR="00510573" w:rsidRPr="00996D29" w:rsidRDefault="00510573" w:rsidP="00996D29">
            <w:pPr>
              <w:jc w:val="center"/>
              <w:rPr>
                <w:sz w:val="20"/>
                <w:szCs w:val="20"/>
              </w:rPr>
            </w:pPr>
          </w:p>
        </w:tc>
        <w:tc>
          <w:tcPr>
            <w:tcW w:w="571" w:type="pct"/>
            <w:tcBorders>
              <w:top w:val="nil"/>
              <w:left w:val="nil"/>
              <w:bottom w:val="single" w:sz="4" w:space="0" w:color="auto"/>
              <w:right w:val="single" w:sz="4" w:space="0" w:color="auto"/>
            </w:tcBorders>
            <w:shd w:val="clear" w:color="auto" w:fill="auto"/>
            <w:noWrap/>
            <w:vAlign w:val="center"/>
            <w:hideMark/>
          </w:tcPr>
          <w:p w14:paraId="758E83F6" w14:textId="77777777" w:rsidR="00510573" w:rsidRPr="00996D29" w:rsidRDefault="00510573" w:rsidP="00996D29">
            <w:pPr>
              <w:jc w:val="center"/>
              <w:rPr>
                <w:sz w:val="20"/>
                <w:szCs w:val="20"/>
              </w:rPr>
            </w:pPr>
            <w:proofErr w:type="spellStart"/>
            <w:r w:rsidRPr="00996D29">
              <w:rPr>
                <w:sz w:val="20"/>
                <w:szCs w:val="20"/>
              </w:rPr>
              <w:t>Qmax</w:t>
            </w:r>
            <w:proofErr w:type="spellEnd"/>
          </w:p>
        </w:tc>
        <w:tc>
          <w:tcPr>
            <w:tcW w:w="749" w:type="pct"/>
            <w:tcBorders>
              <w:top w:val="nil"/>
              <w:left w:val="nil"/>
              <w:bottom w:val="single" w:sz="4" w:space="0" w:color="auto"/>
              <w:right w:val="single" w:sz="4" w:space="0" w:color="auto"/>
            </w:tcBorders>
            <w:shd w:val="clear" w:color="auto" w:fill="auto"/>
            <w:noWrap/>
            <w:vAlign w:val="center"/>
            <w:hideMark/>
          </w:tcPr>
          <w:p w14:paraId="77696E7F" w14:textId="77777777" w:rsidR="00510573" w:rsidRPr="00996D29" w:rsidRDefault="00510573" w:rsidP="00996D29">
            <w:pPr>
              <w:jc w:val="center"/>
              <w:rPr>
                <w:sz w:val="20"/>
                <w:szCs w:val="20"/>
              </w:rPr>
            </w:pPr>
            <w:proofErr w:type="spellStart"/>
            <w:r w:rsidRPr="00996D29">
              <w:rPr>
                <w:sz w:val="20"/>
                <w:szCs w:val="20"/>
              </w:rPr>
              <w:t>Qср</w:t>
            </w:r>
            <w:proofErr w:type="spellEnd"/>
          </w:p>
        </w:tc>
        <w:tc>
          <w:tcPr>
            <w:tcW w:w="535" w:type="pct"/>
            <w:tcBorders>
              <w:top w:val="nil"/>
              <w:left w:val="nil"/>
              <w:bottom w:val="single" w:sz="4" w:space="0" w:color="auto"/>
              <w:right w:val="single" w:sz="4" w:space="0" w:color="auto"/>
            </w:tcBorders>
            <w:shd w:val="clear" w:color="auto" w:fill="auto"/>
            <w:noWrap/>
            <w:vAlign w:val="center"/>
            <w:hideMark/>
          </w:tcPr>
          <w:p w14:paraId="22C10157" w14:textId="77777777" w:rsidR="00510573" w:rsidRPr="00996D29" w:rsidRDefault="00510573" w:rsidP="00996D29">
            <w:pPr>
              <w:jc w:val="center"/>
              <w:rPr>
                <w:sz w:val="20"/>
                <w:szCs w:val="20"/>
              </w:rPr>
            </w:pPr>
            <w:proofErr w:type="spellStart"/>
            <w:r w:rsidRPr="00996D29">
              <w:rPr>
                <w:sz w:val="20"/>
                <w:szCs w:val="20"/>
              </w:rPr>
              <w:t>Qmin</w:t>
            </w:r>
            <w:proofErr w:type="spellEnd"/>
          </w:p>
        </w:tc>
      </w:tr>
      <w:tr w:rsidR="00996D29" w:rsidRPr="00996D29" w14:paraId="728E1D4C"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C0EE5AE" w14:textId="77777777" w:rsidR="00510573" w:rsidRPr="00996D29" w:rsidRDefault="00510573" w:rsidP="00996D29">
            <w:pPr>
              <w:jc w:val="center"/>
            </w:pPr>
            <w:r w:rsidRPr="00996D29">
              <w:t>Исходный год</w:t>
            </w:r>
          </w:p>
        </w:tc>
      </w:tr>
      <w:tr w:rsidR="00996D29" w:rsidRPr="00996D29" w14:paraId="47C1E63E"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5106EBB0" w14:textId="77777777" w:rsidR="00510573" w:rsidRPr="00996D29" w:rsidRDefault="00510573" w:rsidP="00996D29">
            <w:r w:rsidRPr="00996D29">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118C9B2D" w14:textId="77777777" w:rsidR="00510573" w:rsidRPr="00996D29" w:rsidRDefault="00510573" w:rsidP="00996D29">
            <w:pPr>
              <w:jc w:val="center"/>
            </w:pPr>
            <w:r w:rsidRPr="00996D29">
              <w:t>150</w:t>
            </w:r>
          </w:p>
        </w:tc>
        <w:tc>
          <w:tcPr>
            <w:tcW w:w="784" w:type="pct"/>
            <w:tcBorders>
              <w:top w:val="nil"/>
              <w:left w:val="nil"/>
              <w:bottom w:val="single" w:sz="4" w:space="0" w:color="auto"/>
              <w:right w:val="single" w:sz="4" w:space="0" w:color="auto"/>
            </w:tcBorders>
            <w:shd w:val="clear" w:color="000000" w:fill="FFFFFF"/>
            <w:noWrap/>
            <w:vAlign w:val="center"/>
            <w:hideMark/>
          </w:tcPr>
          <w:p w14:paraId="5A29D7D3" w14:textId="77777777" w:rsidR="00510573" w:rsidRPr="00996D29" w:rsidRDefault="00510573" w:rsidP="00996D29">
            <w:pPr>
              <w:jc w:val="center"/>
            </w:pPr>
            <w:r w:rsidRPr="00996D29">
              <w:t>407</w:t>
            </w:r>
          </w:p>
        </w:tc>
        <w:tc>
          <w:tcPr>
            <w:tcW w:w="571" w:type="pct"/>
            <w:tcBorders>
              <w:top w:val="nil"/>
              <w:left w:val="nil"/>
              <w:bottom w:val="single" w:sz="4" w:space="0" w:color="auto"/>
              <w:right w:val="single" w:sz="4" w:space="0" w:color="auto"/>
            </w:tcBorders>
            <w:shd w:val="clear" w:color="000000" w:fill="FFFFFF"/>
            <w:noWrap/>
            <w:vAlign w:val="center"/>
            <w:hideMark/>
          </w:tcPr>
          <w:p w14:paraId="1249A8A0" w14:textId="77777777" w:rsidR="00510573" w:rsidRPr="00996D29" w:rsidRDefault="00510573" w:rsidP="00996D29">
            <w:pPr>
              <w:jc w:val="center"/>
            </w:pPr>
            <w:r w:rsidRPr="00996D29">
              <w:t>73,26</w:t>
            </w:r>
          </w:p>
        </w:tc>
        <w:tc>
          <w:tcPr>
            <w:tcW w:w="749" w:type="pct"/>
            <w:tcBorders>
              <w:top w:val="nil"/>
              <w:left w:val="nil"/>
              <w:bottom w:val="single" w:sz="4" w:space="0" w:color="auto"/>
              <w:right w:val="single" w:sz="4" w:space="0" w:color="auto"/>
            </w:tcBorders>
            <w:shd w:val="clear" w:color="000000" w:fill="FFFFFF"/>
            <w:noWrap/>
            <w:vAlign w:val="center"/>
            <w:hideMark/>
          </w:tcPr>
          <w:p w14:paraId="2ED6B5FA" w14:textId="77777777" w:rsidR="00510573" w:rsidRPr="00996D29" w:rsidRDefault="00510573" w:rsidP="00996D29">
            <w:pPr>
              <w:jc w:val="center"/>
            </w:pPr>
            <w:r w:rsidRPr="00996D29">
              <w:t>61,05</w:t>
            </w:r>
          </w:p>
        </w:tc>
        <w:tc>
          <w:tcPr>
            <w:tcW w:w="535" w:type="pct"/>
            <w:tcBorders>
              <w:top w:val="nil"/>
              <w:left w:val="nil"/>
              <w:bottom w:val="single" w:sz="4" w:space="0" w:color="auto"/>
              <w:right w:val="single" w:sz="4" w:space="0" w:color="auto"/>
            </w:tcBorders>
            <w:shd w:val="clear" w:color="000000" w:fill="FFFFFF"/>
            <w:noWrap/>
            <w:vAlign w:val="center"/>
            <w:hideMark/>
          </w:tcPr>
          <w:p w14:paraId="7E1005F8" w14:textId="77777777" w:rsidR="00510573" w:rsidRPr="00996D29" w:rsidRDefault="00510573" w:rsidP="00996D29">
            <w:pPr>
              <w:jc w:val="center"/>
            </w:pPr>
            <w:r w:rsidRPr="00996D29">
              <w:t>48,84</w:t>
            </w:r>
          </w:p>
        </w:tc>
      </w:tr>
      <w:tr w:rsidR="00996D29" w:rsidRPr="00996D29" w14:paraId="0A9C9E4C"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74AAA8C5" w14:textId="77777777" w:rsidR="00510573" w:rsidRPr="00996D29" w:rsidRDefault="00510573" w:rsidP="00996D29">
            <w:r w:rsidRPr="00996D29">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52197C03" w14:textId="10CF7413"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36B74F0A" w14:textId="01A4A5AB"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31600534" w14:textId="77777777" w:rsidR="00510573" w:rsidRPr="00996D29" w:rsidRDefault="00510573" w:rsidP="00996D29">
            <w:pPr>
              <w:jc w:val="center"/>
            </w:pPr>
            <w:r w:rsidRPr="00996D29">
              <w:t>73,3</w:t>
            </w:r>
          </w:p>
        </w:tc>
        <w:tc>
          <w:tcPr>
            <w:tcW w:w="749" w:type="pct"/>
            <w:tcBorders>
              <w:top w:val="nil"/>
              <w:left w:val="nil"/>
              <w:bottom w:val="single" w:sz="4" w:space="0" w:color="auto"/>
              <w:right w:val="single" w:sz="4" w:space="0" w:color="auto"/>
            </w:tcBorders>
            <w:shd w:val="clear" w:color="000000" w:fill="FFFFFF"/>
            <w:noWrap/>
            <w:vAlign w:val="center"/>
            <w:hideMark/>
          </w:tcPr>
          <w:p w14:paraId="4BB47C2C" w14:textId="77777777" w:rsidR="00510573" w:rsidRPr="00996D29" w:rsidRDefault="00510573" w:rsidP="00996D29">
            <w:pPr>
              <w:jc w:val="center"/>
            </w:pPr>
            <w:r w:rsidRPr="00996D29">
              <w:t>61,05</w:t>
            </w:r>
          </w:p>
        </w:tc>
        <w:tc>
          <w:tcPr>
            <w:tcW w:w="535" w:type="pct"/>
            <w:tcBorders>
              <w:top w:val="nil"/>
              <w:left w:val="nil"/>
              <w:bottom w:val="single" w:sz="4" w:space="0" w:color="auto"/>
              <w:right w:val="single" w:sz="4" w:space="0" w:color="auto"/>
            </w:tcBorders>
            <w:shd w:val="clear" w:color="000000" w:fill="FFFFFF"/>
            <w:noWrap/>
            <w:vAlign w:val="center"/>
            <w:hideMark/>
          </w:tcPr>
          <w:p w14:paraId="660C8D7B" w14:textId="77777777" w:rsidR="00510573" w:rsidRPr="00996D29" w:rsidRDefault="00510573" w:rsidP="00996D29">
            <w:pPr>
              <w:jc w:val="center"/>
            </w:pPr>
            <w:r w:rsidRPr="00996D29">
              <w:t>48,84</w:t>
            </w:r>
          </w:p>
        </w:tc>
      </w:tr>
      <w:tr w:rsidR="00996D29" w:rsidRPr="00996D29" w14:paraId="554289DE" w14:textId="77777777" w:rsidTr="00F008F8">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357191B1" w14:textId="77777777" w:rsidR="00510573" w:rsidRPr="00996D29" w:rsidRDefault="00510573" w:rsidP="00996D29">
            <w:r w:rsidRPr="00996D29">
              <w:t xml:space="preserve">Неучтенные расходы </w:t>
            </w:r>
            <w:proofErr w:type="gramStart"/>
            <w:r w:rsidRPr="00996D29">
              <w:t>и  местные</w:t>
            </w:r>
            <w:proofErr w:type="gramEnd"/>
            <w:r w:rsidRPr="00996D29">
              <w:t xml:space="preserve"> предприятия 5% от  </w:t>
            </w:r>
            <w:proofErr w:type="spellStart"/>
            <w:r w:rsidRPr="00996D29">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60EF0319" w14:textId="24743D68"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4C56C114" w14:textId="1A647FAC"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373A04CB" w14:textId="77777777" w:rsidR="00510573" w:rsidRPr="00996D29" w:rsidRDefault="00510573" w:rsidP="00996D29">
            <w:pPr>
              <w:jc w:val="center"/>
            </w:pPr>
            <w:r w:rsidRPr="00996D29">
              <w:t>3,7</w:t>
            </w:r>
          </w:p>
        </w:tc>
        <w:tc>
          <w:tcPr>
            <w:tcW w:w="749" w:type="pct"/>
            <w:tcBorders>
              <w:top w:val="nil"/>
              <w:left w:val="nil"/>
              <w:bottom w:val="single" w:sz="4" w:space="0" w:color="auto"/>
              <w:right w:val="single" w:sz="4" w:space="0" w:color="auto"/>
            </w:tcBorders>
            <w:shd w:val="clear" w:color="000000" w:fill="FFFFFF"/>
            <w:noWrap/>
            <w:vAlign w:val="center"/>
            <w:hideMark/>
          </w:tcPr>
          <w:p w14:paraId="47D6A222" w14:textId="77777777" w:rsidR="00510573" w:rsidRPr="00996D29" w:rsidRDefault="00510573" w:rsidP="00996D29">
            <w:pPr>
              <w:jc w:val="center"/>
            </w:pPr>
            <w:r w:rsidRPr="00996D29">
              <w:t>3,0525</w:t>
            </w:r>
          </w:p>
        </w:tc>
        <w:tc>
          <w:tcPr>
            <w:tcW w:w="535" w:type="pct"/>
            <w:tcBorders>
              <w:top w:val="nil"/>
              <w:left w:val="nil"/>
              <w:bottom w:val="single" w:sz="4" w:space="0" w:color="auto"/>
              <w:right w:val="single" w:sz="4" w:space="0" w:color="auto"/>
            </w:tcBorders>
            <w:shd w:val="clear" w:color="000000" w:fill="FFFFFF"/>
            <w:noWrap/>
            <w:vAlign w:val="center"/>
            <w:hideMark/>
          </w:tcPr>
          <w:p w14:paraId="1016C9A5" w14:textId="77777777" w:rsidR="00510573" w:rsidRPr="00996D29" w:rsidRDefault="00510573" w:rsidP="00996D29">
            <w:pPr>
              <w:jc w:val="center"/>
            </w:pPr>
            <w:r w:rsidRPr="00996D29">
              <w:t>2,44</w:t>
            </w:r>
          </w:p>
        </w:tc>
      </w:tr>
      <w:tr w:rsidR="00996D29" w:rsidRPr="00996D29" w14:paraId="059EB0DB"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74AFFC10" w14:textId="77777777" w:rsidR="00510573" w:rsidRPr="00996D29" w:rsidRDefault="00510573" w:rsidP="00996D29">
            <w:r w:rsidRPr="00996D29">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1E65D9AA" w14:textId="1C82B401"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445C1F4E" w14:textId="77777777" w:rsidR="00510573" w:rsidRPr="00996D29" w:rsidRDefault="00510573" w:rsidP="00996D29">
            <w:pPr>
              <w:jc w:val="center"/>
              <w:rPr>
                <w:b/>
                <w:bCs/>
              </w:rPr>
            </w:pPr>
            <w:r w:rsidRPr="00996D29">
              <w:rPr>
                <w:b/>
                <w:bCs/>
              </w:rPr>
              <w:t>407</w:t>
            </w:r>
          </w:p>
        </w:tc>
        <w:tc>
          <w:tcPr>
            <w:tcW w:w="571" w:type="pct"/>
            <w:tcBorders>
              <w:top w:val="nil"/>
              <w:left w:val="nil"/>
              <w:bottom w:val="single" w:sz="4" w:space="0" w:color="auto"/>
              <w:right w:val="single" w:sz="4" w:space="0" w:color="auto"/>
            </w:tcBorders>
            <w:shd w:val="clear" w:color="000000" w:fill="FFFFFF"/>
            <w:noWrap/>
            <w:vAlign w:val="center"/>
            <w:hideMark/>
          </w:tcPr>
          <w:p w14:paraId="1D29D74B" w14:textId="77777777" w:rsidR="00510573" w:rsidRPr="00996D29" w:rsidRDefault="00510573" w:rsidP="00996D29">
            <w:pPr>
              <w:jc w:val="center"/>
              <w:rPr>
                <w:b/>
                <w:bCs/>
              </w:rPr>
            </w:pPr>
            <w:r w:rsidRPr="00996D29">
              <w:rPr>
                <w:b/>
                <w:bCs/>
              </w:rPr>
              <w:t>76,9</w:t>
            </w:r>
          </w:p>
        </w:tc>
        <w:tc>
          <w:tcPr>
            <w:tcW w:w="749" w:type="pct"/>
            <w:tcBorders>
              <w:top w:val="nil"/>
              <w:left w:val="nil"/>
              <w:bottom w:val="single" w:sz="4" w:space="0" w:color="auto"/>
              <w:right w:val="single" w:sz="4" w:space="0" w:color="auto"/>
            </w:tcBorders>
            <w:shd w:val="clear" w:color="000000" w:fill="FFFFFF"/>
            <w:noWrap/>
            <w:vAlign w:val="center"/>
            <w:hideMark/>
          </w:tcPr>
          <w:p w14:paraId="6935178F" w14:textId="77777777" w:rsidR="00510573" w:rsidRPr="00996D29" w:rsidRDefault="00510573" w:rsidP="00996D29">
            <w:pPr>
              <w:jc w:val="center"/>
              <w:rPr>
                <w:b/>
                <w:bCs/>
              </w:rPr>
            </w:pPr>
            <w:r w:rsidRPr="00996D29">
              <w:rPr>
                <w:b/>
                <w:bCs/>
              </w:rPr>
              <w:t>64,1025</w:t>
            </w:r>
          </w:p>
        </w:tc>
        <w:tc>
          <w:tcPr>
            <w:tcW w:w="535" w:type="pct"/>
            <w:tcBorders>
              <w:top w:val="nil"/>
              <w:left w:val="nil"/>
              <w:bottom w:val="single" w:sz="4" w:space="0" w:color="auto"/>
              <w:right w:val="single" w:sz="4" w:space="0" w:color="auto"/>
            </w:tcBorders>
            <w:shd w:val="clear" w:color="000000" w:fill="FFFFFF"/>
            <w:noWrap/>
            <w:vAlign w:val="center"/>
            <w:hideMark/>
          </w:tcPr>
          <w:p w14:paraId="34D5B572" w14:textId="77777777" w:rsidR="00510573" w:rsidRPr="00996D29" w:rsidRDefault="00510573" w:rsidP="00996D29">
            <w:pPr>
              <w:jc w:val="center"/>
              <w:rPr>
                <w:b/>
                <w:bCs/>
              </w:rPr>
            </w:pPr>
            <w:r w:rsidRPr="00996D29">
              <w:rPr>
                <w:b/>
                <w:bCs/>
              </w:rPr>
              <w:t>51,28</w:t>
            </w:r>
          </w:p>
        </w:tc>
      </w:tr>
      <w:tr w:rsidR="00996D29" w:rsidRPr="00996D29" w14:paraId="2A561920" w14:textId="77777777" w:rsidTr="00F008F8">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33F37E40" w14:textId="77777777" w:rsidR="00510573" w:rsidRPr="00996D29" w:rsidRDefault="00510573" w:rsidP="00996D29">
            <w:r w:rsidRPr="00996D29">
              <w:t>Удельное водоотведение в л/</w:t>
            </w:r>
            <w:proofErr w:type="spellStart"/>
            <w:r w:rsidRPr="00996D29">
              <w:t>сут</w:t>
            </w:r>
            <w:proofErr w:type="spellEnd"/>
            <w:r w:rsidRPr="00996D29">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1F3F3C09" w14:textId="5D404345"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57EEF67E" w14:textId="05619968"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057315B8" w14:textId="77777777" w:rsidR="00510573" w:rsidRPr="00996D29" w:rsidRDefault="00510573" w:rsidP="00996D29">
            <w:pPr>
              <w:jc w:val="center"/>
            </w:pPr>
            <w:r w:rsidRPr="00996D29">
              <w:t>189,0</w:t>
            </w:r>
          </w:p>
        </w:tc>
        <w:tc>
          <w:tcPr>
            <w:tcW w:w="749" w:type="pct"/>
            <w:tcBorders>
              <w:top w:val="nil"/>
              <w:left w:val="nil"/>
              <w:bottom w:val="single" w:sz="4" w:space="0" w:color="auto"/>
              <w:right w:val="single" w:sz="4" w:space="0" w:color="auto"/>
            </w:tcBorders>
            <w:shd w:val="clear" w:color="000000" w:fill="FFFFFF"/>
            <w:noWrap/>
            <w:vAlign w:val="center"/>
            <w:hideMark/>
          </w:tcPr>
          <w:p w14:paraId="2B14F46F" w14:textId="77777777" w:rsidR="00510573" w:rsidRPr="00996D29" w:rsidRDefault="00510573" w:rsidP="00996D29">
            <w:pPr>
              <w:jc w:val="center"/>
            </w:pPr>
            <w:r w:rsidRPr="00996D29">
              <w:t>157,5</w:t>
            </w:r>
          </w:p>
        </w:tc>
        <w:tc>
          <w:tcPr>
            <w:tcW w:w="535" w:type="pct"/>
            <w:tcBorders>
              <w:top w:val="nil"/>
              <w:left w:val="nil"/>
              <w:bottom w:val="single" w:sz="4" w:space="0" w:color="auto"/>
              <w:right w:val="single" w:sz="4" w:space="0" w:color="auto"/>
            </w:tcBorders>
            <w:shd w:val="clear" w:color="000000" w:fill="FFFFFF"/>
            <w:noWrap/>
            <w:vAlign w:val="center"/>
            <w:hideMark/>
          </w:tcPr>
          <w:p w14:paraId="5DF20FD4" w14:textId="77777777" w:rsidR="00510573" w:rsidRPr="00996D29" w:rsidRDefault="00510573" w:rsidP="00996D29">
            <w:pPr>
              <w:jc w:val="center"/>
            </w:pPr>
            <w:r w:rsidRPr="00996D29">
              <w:t>126,0</w:t>
            </w:r>
          </w:p>
        </w:tc>
      </w:tr>
      <w:tr w:rsidR="00996D29" w:rsidRPr="00996D29" w14:paraId="00AA6039"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440EA3B0" w14:textId="77777777" w:rsidR="00510573" w:rsidRPr="00996D29" w:rsidRDefault="00510573" w:rsidP="00996D29">
            <w:pPr>
              <w:jc w:val="center"/>
            </w:pPr>
            <w:r w:rsidRPr="00996D29">
              <w:t>Первая очередь</w:t>
            </w:r>
          </w:p>
        </w:tc>
      </w:tr>
      <w:tr w:rsidR="00996D29" w:rsidRPr="00996D29" w14:paraId="2744E6F6"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233A108C" w14:textId="77777777" w:rsidR="00510573" w:rsidRPr="00996D29" w:rsidRDefault="00510573" w:rsidP="00996D29">
            <w:r w:rsidRPr="00996D29">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05999A4A" w14:textId="77777777" w:rsidR="00510573" w:rsidRPr="00996D29" w:rsidRDefault="00510573" w:rsidP="00996D29">
            <w:pPr>
              <w:jc w:val="center"/>
            </w:pPr>
            <w:r w:rsidRPr="00996D29">
              <w:t>150</w:t>
            </w:r>
          </w:p>
        </w:tc>
        <w:tc>
          <w:tcPr>
            <w:tcW w:w="784" w:type="pct"/>
            <w:tcBorders>
              <w:top w:val="nil"/>
              <w:left w:val="nil"/>
              <w:bottom w:val="single" w:sz="4" w:space="0" w:color="auto"/>
              <w:right w:val="single" w:sz="4" w:space="0" w:color="auto"/>
            </w:tcBorders>
            <w:shd w:val="clear" w:color="000000" w:fill="FFFFFF"/>
            <w:noWrap/>
            <w:vAlign w:val="center"/>
            <w:hideMark/>
          </w:tcPr>
          <w:p w14:paraId="70C0B62D" w14:textId="77777777" w:rsidR="00510573" w:rsidRPr="00996D29" w:rsidRDefault="00510573" w:rsidP="00996D29">
            <w:pPr>
              <w:jc w:val="center"/>
            </w:pPr>
            <w:r w:rsidRPr="00996D29">
              <w:t>500</w:t>
            </w:r>
          </w:p>
        </w:tc>
        <w:tc>
          <w:tcPr>
            <w:tcW w:w="571" w:type="pct"/>
            <w:tcBorders>
              <w:top w:val="nil"/>
              <w:left w:val="nil"/>
              <w:bottom w:val="single" w:sz="4" w:space="0" w:color="auto"/>
              <w:right w:val="single" w:sz="4" w:space="0" w:color="auto"/>
            </w:tcBorders>
            <w:shd w:val="clear" w:color="000000" w:fill="FFFFFF"/>
            <w:noWrap/>
            <w:vAlign w:val="center"/>
            <w:hideMark/>
          </w:tcPr>
          <w:p w14:paraId="2C19C1C4" w14:textId="77777777" w:rsidR="00510573" w:rsidRPr="00996D29" w:rsidRDefault="00510573" w:rsidP="00996D29">
            <w:pPr>
              <w:jc w:val="center"/>
            </w:pPr>
            <w:r w:rsidRPr="00996D29">
              <w:t>90</w:t>
            </w:r>
          </w:p>
        </w:tc>
        <w:tc>
          <w:tcPr>
            <w:tcW w:w="749" w:type="pct"/>
            <w:tcBorders>
              <w:top w:val="nil"/>
              <w:left w:val="nil"/>
              <w:bottom w:val="single" w:sz="4" w:space="0" w:color="auto"/>
              <w:right w:val="single" w:sz="4" w:space="0" w:color="auto"/>
            </w:tcBorders>
            <w:shd w:val="clear" w:color="000000" w:fill="FFFFFF"/>
            <w:noWrap/>
            <w:vAlign w:val="center"/>
            <w:hideMark/>
          </w:tcPr>
          <w:p w14:paraId="732B3D2A" w14:textId="77777777" w:rsidR="00510573" w:rsidRPr="00996D29" w:rsidRDefault="00510573" w:rsidP="00996D29">
            <w:pPr>
              <w:jc w:val="center"/>
            </w:pPr>
            <w:r w:rsidRPr="00996D29">
              <w:t>75</w:t>
            </w:r>
          </w:p>
        </w:tc>
        <w:tc>
          <w:tcPr>
            <w:tcW w:w="535" w:type="pct"/>
            <w:tcBorders>
              <w:top w:val="nil"/>
              <w:left w:val="nil"/>
              <w:bottom w:val="single" w:sz="4" w:space="0" w:color="auto"/>
              <w:right w:val="single" w:sz="4" w:space="0" w:color="auto"/>
            </w:tcBorders>
            <w:shd w:val="clear" w:color="000000" w:fill="FFFFFF"/>
            <w:noWrap/>
            <w:vAlign w:val="center"/>
            <w:hideMark/>
          </w:tcPr>
          <w:p w14:paraId="5CD6609A" w14:textId="77777777" w:rsidR="00510573" w:rsidRPr="00996D29" w:rsidRDefault="00510573" w:rsidP="00996D29">
            <w:pPr>
              <w:jc w:val="center"/>
            </w:pPr>
            <w:r w:rsidRPr="00996D29">
              <w:t>60</w:t>
            </w:r>
          </w:p>
        </w:tc>
      </w:tr>
      <w:tr w:rsidR="00996D29" w:rsidRPr="00996D29" w14:paraId="68290C0E"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195D3E3E" w14:textId="77777777" w:rsidR="00510573" w:rsidRPr="00996D29" w:rsidRDefault="00510573" w:rsidP="00996D29">
            <w:r w:rsidRPr="00996D29">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29297FF4" w14:textId="0C46D2CC"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381E8CA8" w14:textId="14118F70"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0706DAC8" w14:textId="77777777" w:rsidR="00510573" w:rsidRPr="00996D29" w:rsidRDefault="00510573" w:rsidP="00996D29">
            <w:pPr>
              <w:jc w:val="center"/>
            </w:pPr>
            <w:r w:rsidRPr="00996D29">
              <w:t>90,0</w:t>
            </w:r>
          </w:p>
        </w:tc>
        <w:tc>
          <w:tcPr>
            <w:tcW w:w="749" w:type="pct"/>
            <w:tcBorders>
              <w:top w:val="nil"/>
              <w:left w:val="nil"/>
              <w:bottom w:val="single" w:sz="4" w:space="0" w:color="auto"/>
              <w:right w:val="single" w:sz="4" w:space="0" w:color="auto"/>
            </w:tcBorders>
            <w:shd w:val="clear" w:color="000000" w:fill="FFFFFF"/>
            <w:noWrap/>
            <w:vAlign w:val="center"/>
            <w:hideMark/>
          </w:tcPr>
          <w:p w14:paraId="2D03E4A7" w14:textId="77777777" w:rsidR="00510573" w:rsidRPr="00996D29" w:rsidRDefault="00510573" w:rsidP="00996D29">
            <w:pPr>
              <w:jc w:val="center"/>
            </w:pPr>
            <w:r w:rsidRPr="00996D29">
              <w:t>75</w:t>
            </w:r>
          </w:p>
        </w:tc>
        <w:tc>
          <w:tcPr>
            <w:tcW w:w="535" w:type="pct"/>
            <w:tcBorders>
              <w:top w:val="nil"/>
              <w:left w:val="nil"/>
              <w:bottom w:val="single" w:sz="4" w:space="0" w:color="auto"/>
              <w:right w:val="single" w:sz="4" w:space="0" w:color="auto"/>
            </w:tcBorders>
            <w:shd w:val="clear" w:color="000000" w:fill="FFFFFF"/>
            <w:noWrap/>
            <w:vAlign w:val="center"/>
            <w:hideMark/>
          </w:tcPr>
          <w:p w14:paraId="0967A4C7" w14:textId="77777777" w:rsidR="00510573" w:rsidRPr="00996D29" w:rsidRDefault="00510573" w:rsidP="00996D29">
            <w:pPr>
              <w:jc w:val="center"/>
            </w:pPr>
            <w:r w:rsidRPr="00996D29">
              <w:t>60,00</w:t>
            </w:r>
          </w:p>
        </w:tc>
      </w:tr>
      <w:tr w:rsidR="00996D29" w:rsidRPr="00996D29" w14:paraId="5B8E78A3" w14:textId="77777777" w:rsidTr="00F008F8">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09C063E9" w14:textId="77777777" w:rsidR="00510573" w:rsidRPr="00996D29" w:rsidRDefault="00510573" w:rsidP="00996D29">
            <w:r w:rsidRPr="00996D29">
              <w:t xml:space="preserve">Неучтенные расходы </w:t>
            </w:r>
            <w:proofErr w:type="gramStart"/>
            <w:r w:rsidRPr="00996D29">
              <w:t>и  местные</w:t>
            </w:r>
            <w:proofErr w:type="gramEnd"/>
            <w:r w:rsidRPr="00996D29">
              <w:t xml:space="preserve"> предприятия 5% от  </w:t>
            </w:r>
            <w:proofErr w:type="spellStart"/>
            <w:r w:rsidRPr="00996D29">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34C5878F" w14:textId="00B87F6D"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18EE4F58" w14:textId="40FD33DE"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0966A702" w14:textId="77777777" w:rsidR="00510573" w:rsidRPr="00996D29" w:rsidRDefault="00510573" w:rsidP="00996D29">
            <w:pPr>
              <w:jc w:val="center"/>
            </w:pPr>
            <w:r w:rsidRPr="00996D29">
              <w:t>4,5</w:t>
            </w:r>
          </w:p>
        </w:tc>
        <w:tc>
          <w:tcPr>
            <w:tcW w:w="749" w:type="pct"/>
            <w:tcBorders>
              <w:top w:val="nil"/>
              <w:left w:val="nil"/>
              <w:bottom w:val="single" w:sz="4" w:space="0" w:color="auto"/>
              <w:right w:val="single" w:sz="4" w:space="0" w:color="auto"/>
            </w:tcBorders>
            <w:shd w:val="clear" w:color="000000" w:fill="FFFFFF"/>
            <w:noWrap/>
            <w:vAlign w:val="center"/>
            <w:hideMark/>
          </w:tcPr>
          <w:p w14:paraId="4221A881" w14:textId="77777777" w:rsidR="00510573" w:rsidRPr="00996D29" w:rsidRDefault="00510573" w:rsidP="00996D29">
            <w:pPr>
              <w:jc w:val="center"/>
            </w:pPr>
            <w:r w:rsidRPr="00996D29">
              <w:t>3,75</w:t>
            </w:r>
          </w:p>
        </w:tc>
        <w:tc>
          <w:tcPr>
            <w:tcW w:w="535" w:type="pct"/>
            <w:tcBorders>
              <w:top w:val="nil"/>
              <w:left w:val="nil"/>
              <w:bottom w:val="single" w:sz="4" w:space="0" w:color="auto"/>
              <w:right w:val="single" w:sz="4" w:space="0" w:color="auto"/>
            </w:tcBorders>
            <w:shd w:val="clear" w:color="000000" w:fill="FFFFFF"/>
            <w:noWrap/>
            <w:vAlign w:val="center"/>
            <w:hideMark/>
          </w:tcPr>
          <w:p w14:paraId="204A4038" w14:textId="77777777" w:rsidR="00510573" w:rsidRPr="00996D29" w:rsidRDefault="00510573" w:rsidP="00996D29">
            <w:pPr>
              <w:jc w:val="center"/>
            </w:pPr>
            <w:r w:rsidRPr="00996D29">
              <w:t>3,00</w:t>
            </w:r>
          </w:p>
        </w:tc>
      </w:tr>
      <w:tr w:rsidR="00996D29" w:rsidRPr="00996D29" w14:paraId="41890BF4"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03B6EC52" w14:textId="77777777" w:rsidR="00510573" w:rsidRPr="00996D29" w:rsidRDefault="00510573" w:rsidP="00996D29">
            <w:r w:rsidRPr="00996D29">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1B94B6DF" w14:textId="4CBB9920"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33383B84" w14:textId="77777777" w:rsidR="00510573" w:rsidRPr="00996D29" w:rsidRDefault="00510573" w:rsidP="00996D29">
            <w:pPr>
              <w:jc w:val="center"/>
              <w:rPr>
                <w:b/>
                <w:bCs/>
              </w:rPr>
            </w:pPr>
            <w:r w:rsidRPr="00996D29">
              <w:rPr>
                <w:b/>
                <w:bCs/>
              </w:rPr>
              <w:t>500</w:t>
            </w:r>
          </w:p>
        </w:tc>
        <w:tc>
          <w:tcPr>
            <w:tcW w:w="571" w:type="pct"/>
            <w:tcBorders>
              <w:top w:val="nil"/>
              <w:left w:val="nil"/>
              <w:bottom w:val="single" w:sz="4" w:space="0" w:color="auto"/>
              <w:right w:val="single" w:sz="4" w:space="0" w:color="auto"/>
            </w:tcBorders>
            <w:shd w:val="clear" w:color="000000" w:fill="FFFFFF"/>
            <w:noWrap/>
            <w:vAlign w:val="center"/>
            <w:hideMark/>
          </w:tcPr>
          <w:p w14:paraId="0F4FFAC4" w14:textId="77777777" w:rsidR="00510573" w:rsidRPr="00996D29" w:rsidRDefault="00510573" w:rsidP="00996D29">
            <w:pPr>
              <w:jc w:val="center"/>
              <w:rPr>
                <w:b/>
                <w:bCs/>
              </w:rPr>
            </w:pPr>
            <w:r w:rsidRPr="00996D29">
              <w:rPr>
                <w:b/>
                <w:bCs/>
              </w:rPr>
              <w:t>94,5</w:t>
            </w:r>
          </w:p>
        </w:tc>
        <w:tc>
          <w:tcPr>
            <w:tcW w:w="749" w:type="pct"/>
            <w:tcBorders>
              <w:top w:val="nil"/>
              <w:left w:val="nil"/>
              <w:bottom w:val="single" w:sz="4" w:space="0" w:color="auto"/>
              <w:right w:val="single" w:sz="4" w:space="0" w:color="auto"/>
            </w:tcBorders>
            <w:shd w:val="clear" w:color="000000" w:fill="FFFFFF"/>
            <w:noWrap/>
            <w:vAlign w:val="center"/>
            <w:hideMark/>
          </w:tcPr>
          <w:p w14:paraId="0A53F371" w14:textId="77777777" w:rsidR="00510573" w:rsidRPr="00996D29" w:rsidRDefault="00510573" w:rsidP="00996D29">
            <w:pPr>
              <w:jc w:val="center"/>
              <w:rPr>
                <w:b/>
                <w:bCs/>
              </w:rPr>
            </w:pPr>
            <w:r w:rsidRPr="00996D29">
              <w:rPr>
                <w:b/>
                <w:bCs/>
              </w:rPr>
              <w:t>78,75</w:t>
            </w:r>
          </w:p>
        </w:tc>
        <w:tc>
          <w:tcPr>
            <w:tcW w:w="535" w:type="pct"/>
            <w:tcBorders>
              <w:top w:val="nil"/>
              <w:left w:val="nil"/>
              <w:bottom w:val="single" w:sz="4" w:space="0" w:color="auto"/>
              <w:right w:val="single" w:sz="4" w:space="0" w:color="auto"/>
            </w:tcBorders>
            <w:shd w:val="clear" w:color="000000" w:fill="FFFFFF"/>
            <w:noWrap/>
            <w:vAlign w:val="center"/>
            <w:hideMark/>
          </w:tcPr>
          <w:p w14:paraId="51AEFF68" w14:textId="77777777" w:rsidR="00510573" w:rsidRPr="00996D29" w:rsidRDefault="00510573" w:rsidP="00996D29">
            <w:pPr>
              <w:jc w:val="center"/>
              <w:rPr>
                <w:b/>
                <w:bCs/>
              </w:rPr>
            </w:pPr>
            <w:r w:rsidRPr="00996D29">
              <w:rPr>
                <w:b/>
                <w:bCs/>
              </w:rPr>
              <w:t>63,00</w:t>
            </w:r>
          </w:p>
        </w:tc>
      </w:tr>
      <w:tr w:rsidR="00996D29" w:rsidRPr="00996D29" w14:paraId="34FAA74B" w14:textId="77777777" w:rsidTr="00F008F8">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419C5AF2" w14:textId="77777777" w:rsidR="00510573" w:rsidRPr="00996D29" w:rsidRDefault="00510573" w:rsidP="00996D29">
            <w:r w:rsidRPr="00996D29">
              <w:t>Удельное водоотведение в л/</w:t>
            </w:r>
            <w:proofErr w:type="spellStart"/>
            <w:r w:rsidRPr="00996D29">
              <w:t>сут</w:t>
            </w:r>
            <w:proofErr w:type="spellEnd"/>
            <w:r w:rsidRPr="00996D29">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2659BE72" w14:textId="53EE3EE2"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5BEBEEA8" w14:textId="75EF5145"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052F9BAB" w14:textId="77777777" w:rsidR="00510573" w:rsidRPr="00996D29" w:rsidRDefault="00510573" w:rsidP="00996D29">
            <w:pPr>
              <w:jc w:val="center"/>
            </w:pPr>
            <w:r w:rsidRPr="00996D29">
              <w:t>189,0</w:t>
            </w:r>
          </w:p>
        </w:tc>
        <w:tc>
          <w:tcPr>
            <w:tcW w:w="749" w:type="pct"/>
            <w:tcBorders>
              <w:top w:val="nil"/>
              <w:left w:val="nil"/>
              <w:bottom w:val="single" w:sz="4" w:space="0" w:color="auto"/>
              <w:right w:val="single" w:sz="4" w:space="0" w:color="auto"/>
            </w:tcBorders>
            <w:shd w:val="clear" w:color="000000" w:fill="FFFFFF"/>
            <w:noWrap/>
            <w:vAlign w:val="center"/>
            <w:hideMark/>
          </w:tcPr>
          <w:p w14:paraId="0E73B389" w14:textId="77777777" w:rsidR="00510573" w:rsidRPr="00996D29" w:rsidRDefault="00510573" w:rsidP="00996D29">
            <w:pPr>
              <w:jc w:val="center"/>
            </w:pPr>
            <w:r w:rsidRPr="00996D29">
              <w:t>157,5</w:t>
            </w:r>
          </w:p>
        </w:tc>
        <w:tc>
          <w:tcPr>
            <w:tcW w:w="535" w:type="pct"/>
            <w:tcBorders>
              <w:top w:val="nil"/>
              <w:left w:val="nil"/>
              <w:bottom w:val="single" w:sz="4" w:space="0" w:color="auto"/>
              <w:right w:val="single" w:sz="4" w:space="0" w:color="auto"/>
            </w:tcBorders>
            <w:shd w:val="clear" w:color="000000" w:fill="FFFFFF"/>
            <w:noWrap/>
            <w:vAlign w:val="center"/>
            <w:hideMark/>
          </w:tcPr>
          <w:p w14:paraId="07BB3C08" w14:textId="77777777" w:rsidR="00510573" w:rsidRPr="00996D29" w:rsidRDefault="00510573" w:rsidP="00996D29">
            <w:pPr>
              <w:jc w:val="center"/>
            </w:pPr>
            <w:r w:rsidRPr="00996D29">
              <w:t>126,0</w:t>
            </w:r>
          </w:p>
        </w:tc>
      </w:tr>
      <w:tr w:rsidR="00996D29" w:rsidRPr="00996D29" w14:paraId="44C5BE00" w14:textId="77777777" w:rsidTr="009853F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F0BE6B" w14:textId="77777777" w:rsidR="00510573" w:rsidRPr="00996D29" w:rsidRDefault="00510573" w:rsidP="00996D29">
            <w:pPr>
              <w:jc w:val="center"/>
            </w:pPr>
            <w:r w:rsidRPr="00996D29">
              <w:t>Расчетный срок</w:t>
            </w:r>
          </w:p>
        </w:tc>
      </w:tr>
      <w:tr w:rsidR="00996D29" w:rsidRPr="00996D29" w14:paraId="77B63F88"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7116E981" w14:textId="77777777" w:rsidR="00510573" w:rsidRPr="00996D29" w:rsidRDefault="00510573" w:rsidP="00996D29">
            <w:r w:rsidRPr="00996D29">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1708DC19" w14:textId="77777777" w:rsidR="00510573" w:rsidRPr="00996D29" w:rsidRDefault="00510573" w:rsidP="00996D29">
            <w:pPr>
              <w:jc w:val="center"/>
            </w:pPr>
            <w:r w:rsidRPr="00996D29">
              <w:t>150</w:t>
            </w:r>
          </w:p>
        </w:tc>
        <w:tc>
          <w:tcPr>
            <w:tcW w:w="784" w:type="pct"/>
            <w:tcBorders>
              <w:top w:val="nil"/>
              <w:left w:val="nil"/>
              <w:bottom w:val="single" w:sz="4" w:space="0" w:color="auto"/>
              <w:right w:val="single" w:sz="4" w:space="0" w:color="auto"/>
            </w:tcBorders>
            <w:shd w:val="clear" w:color="000000" w:fill="FFFFFF"/>
            <w:noWrap/>
            <w:vAlign w:val="center"/>
            <w:hideMark/>
          </w:tcPr>
          <w:p w14:paraId="49F063A7" w14:textId="77777777" w:rsidR="00510573" w:rsidRPr="00996D29" w:rsidRDefault="00510573" w:rsidP="00996D29">
            <w:pPr>
              <w:jc w:val="center"/>
            </w:pPr>
            <w:r w:rsidRPr="00996D29">
              <w:t>600</w:t>
            </w:r>
          </w:p>
        </w:tc>
        <w:tc>
          <w:tcPr>
            <w:tcW w:w="571" w:type="pct"/>
            <w:tcBorders>
              <w:top w:val="nil"/>
              <w:left w:val="nil"/>
              <w:bottom w:val="single" w:sz="4" w:space="0" w:color="auto"/>
              <w:right w:val="single" w:sz="4" w:space="0" w:color="auto"/>
            </w:tcBorders>
            <w:shd w:val="clear" w:color="000000" w:fill="FFFFFF"/>
            <w:noWrap/>
            <w:vAlign w:val="center"/>
            <w:hideMark/>
          </w:tcPr>
          <w:p w14:paraId="262BDCD4" w14:textId="77777777" w:rsidR="00510573" w:rsidRPr="00996D29" w:rsidRDefault="00510573" w:rsidP="00996D29">
            <w:pPr>
              <w:jc w:val="center"/>
            </w:pPr>
            <w:r w:rsidRPr="00996D29">
              <w:t>108</w:t>
            </w:r>
          </w:p>
        </w:tc>
        <w:tc>
          <w:tcPr>
            <w:tcW w:w="749" w:type="pct"/>
            <w:tcBorders>
              <w:top w:val="nil"/>
              <w:left w:val="nil"/>
              <w:bottom w:val="single" w:sz="4" w:space="0" w:color="auto"/>
              <w:right w:val="single" w:sz="4" w:space="0" w:color="auto"/>
            </w:tcBorders>
            <w:shd w:val="clear" w:color="000000" w:fill="FFFFFF"/>
            <w:noWrap/>
            <w:vAlign w:val="center"/>
            <w:hideMark/>
          </w:tcPr>
          <w:p w14:paraId="7BC37EB7" w14:textId="77777777" w:rsidR="00510573" w:rsidRPr="00996D29" w:rsidRDefault="00510573" w:rsidP="00996D29">
            <w:pPr>
              <w:jc w:val="center"/>
            </w:pPr>
            <w:r w:rsidRPr="00996D29">
              <w:t>90</w:t>
            </w:r>
          </w:p>
        </w:tc>
        <w:tc>
          <w:tcPr>
            <w:tcW w:w="535" w:type="pct"/>
            <w:tcBorders>
              <w:top w:val="nil"/>
              <w:left w:val="nil"/>
              <w:bottom w:val="single" w:sz="4" w:space="0" w:color="auto"/>
              <w:right w:val="single" w:sz="4" w:space="0" w:color="auto"/>
            </w:tcBorders>
            <w:shd w:val="clear" w:color="000000" w:fill="FFFFFF"/>
            <w:noWrap/>
            <w:vAlign w:val="center"/>
            <w:hideMark/>
          </w:tcPr>
          <w:p w14:paraId="15E11A2F" w14:textId="77777777" w:rsidR="00510573" w:rsidRPr="00996D29" w:rsidRDefault="00510573" w:rsidP="00996D29">
            <w:pPr>
              <w:jc w:val="center"/>
            </w:pPr>
            <w:r w:rsidRPr="00996D29">
              <w:t>72</w:t>
            </w:r>
          </w:p>
        </w:tc>
      </w:tr>
      <w:tr w:rsidR="00996D29" w:rsidRPr="00996D29" w14:paraId="7C01EACF"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25B04908" w14:textId="77777777" w:rsidR="00510573" w:rsidRPr="00996D29" w:rsidRDefault="00510573" w:rsidP="00996D29">
            <w:r w:rsidRPr="00996D29">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76EE7EDC" w14:textId="790DB6DA"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3685BEA6" w14:textId="1E2CD3E4"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43EFC28B" w14:textId="77777777" w:rsidR="00510573" w:rsidRPr="00996D29" w:rsidRDefault="00510573" w:rsidP="00996D29">
            <w:pPr>
              <w:jc w:val="center"/>
            </w:pPr>
            <w:r w:rsidRPr="00996D29">
              <w:t>108,0</w:t>
            </w:r>
          </w:p>
        </w:tc>
        <w:tc>
          <w:tcPr>
            <w:tcW w:w="749" w:type="pct"/>
            <w:tcBorders>
              <w:top w:val="nil"/>
              <w:left w:val="nil"/>
              <w:bottom w:val="single" w:sz="4" w:space="0" w:color="auto"/>
              <w:right w:val="single" w:sz="4" w:space="0" w:color="auto"/>
            </w:tcBorders>
            <w:shd w:val="clear" w:color="000000" w:fill="FFFFFF"/>
            <w:noWrap/>
            <w:vAlign w:val="center"/>
            <w:hideMark/>
          </w:tcPr>
          <w:p w14:paraId="600718F9" w14:textId="77777777" w:rsidR="00510573" w:rsidRPr="00996D29" w:rsidRDefault="00510573" w:rsidP="00996D29">
            <w:pPr>
              <w:jc w:val="center"/>
            </w:pPr>
            <w:r w:rsidRPr="00996D29">
              <w:t>90</w:t>
            </w:r>
          </w:p>
        </w:tc>
        <w:tc>
          <w:tcPr>
            <w:tcW w:w="535" w:type="pct"/>
            <w:tcBorders>
              <w:top w:val="nil"/>
              <w:left w:val="nil"/>
              <w:bottom w:val="single" w:sz="4" w:space="0" w:color="auto"/>
              <w:right w:val="single" w:sz="4" w:space="0" w:color="auto"/>
            </w:tcBorders>
            <w:shd w:val="clear" w:color="000000" w:fill="FFFFFF"/>
            <w:noWrap/>
            <w:vAlign w:val="center"/>
            <w:hideMark/>
          </w:tcPr>
          <w:p w14:paraId="0B55F76E" w14:textId="77777777" w:rsidR="00510573" w:rsidRPr="00996D29" w:rsidRDefault="00510573" w:rsidP="00996D29">
            <w:pPr>
              <w:jc w:val="center"/>
            </w:pPr>
            <w:r w:rsidRPr="00996D29">
              <w:t>72,00</w:t>
            </w:r>
          </w:p>
        </w:tc>
      </w:tr>
      <w:tr w:rsidR="00996D29" w:rsidRPr="00996D29" w14:paraId="0BC6737D" w14:textId="77777777" w:rsidTr="00F008F8">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7099FBB6" w14:textId="77777777" w:rsidR="00510573" w:rsidRPr="00996D29" w:rsidRDefault="00510573" w:rsidP="00996D29">
            <w:r w:rsidRPr="00996D29">
              <w:t xml:space="preserve">Неучтенные расходы </w:t>
            </w:r>
            <w:proofErr w:type="gramStart"/>
            <w:r w:rsidRPr="00996D29">
              <w:t>и  местные</w:t>
            </w:r>
            <w:proofErr w:type="gramEnd"/>
            <w:r w:rsidRPr="00996D29">
              <w:t xml:space="preserve"> предприятия 5% от  </w:t>
            </w:r>
            <w:proofErr w:type="spellStart"/>
            <w:r w:rsidRPr="00996D29">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5E5A6057" w14:textId="38C98DB2"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4C2EC0BF" w14:textId="274DC486"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38A542BE" w14:textId="77777777" w:rsidR="00510573" w:rsidRPr="00996D29" w:rsidRDefault="00510573" w:rsidP="00996D29">
            <w:pPr>
              <w:jc w:val="center"/>
            </w:pPr>
            <w:r w:rsidRPr="00996D29">
              <w:t>5,4</w:t>
            </w:r>
          </w:p>
        </w:tc>
        <w:tc>
          <w:tcPr>
            <w:tcW w:w="749" w:type="pct"/>
            <w:tcBorders>
              <w:top w:val="nil"/>
              <w:left w:val="nil"/>
              <w:bottom w:val="single" w:sz="4" w:space="0" w:color="auto"/>
              <w:right w:val="single" w:sz="4" w:space="0" w:color="auto"/>
            </w:tcBorders>
            <w:shd w:val="clear" w:color="000000" w:fill="FFFFFF"/>
            <w:noWrap/>
            <w:vAlign w:val="center"/>
            <w:hideMark/>
          </w:tcPr>
          <w:p w14:paraId="36FE4752" w14:textId="77777777" w:rsidR="00510573" w:rsidRPr="00996D29" w:rsidRDefault="00510573" w:rsidP="00996D29">
            <w:pPr>
              <w:jc w:val="center"/>
            </w:pPr>
            <w:r w:rsidRPr="00996D29">
              <w:t>4,5</w:t>
            </w:r>
          </w:p>
        </w:tc>
        <w:tc>
          <w:tcPr>
            <w:tcW w:w="535" w:type="pct"/>
            <w:tcBorders>
              <w:top w:val="nil"/>
              <w:left w:val="nil"/>
              <w:bottom w:val="single" w:sz="4" w:space="0" w:color="auto"/>
              <w:right w:val="single" w:sz="4" w:space="0" w:color="auto"/>
            </w:tcBorders>
            <w:shd w:val="clear" w:color="000000" w:fill="FFFFFF"/>
            <w:noWrap/>
            <w:vAlign w:val="center"/>
            <w:hideMark/>
          </w:tcPr>
          <w:p w14:paraId="5402D587" w14:textId="77777777" w:rsidR="00510573" w:rsidRPr="00996D29" w:rsidRDefault="00510573" w:rsidP="00996D29">
            <w:pPr>
              <w:jc w:val="center"/>
            </w:pPr>
            <w:r w:rsidRPr="00996D29">
              <w:t>3,60</w:t>
            </w:r>
          </w:p>
        </w:tc>
      </w:tr>
      <w:tr w:rsidR="00996D29" w:rsidRPr="00996D29" w14:paraId="3EE96372" w14:textId="77777777" w:rsidTr="00F008F8">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574934E9" w14:textId="77777777" w:rsidR="00510573" w:rsidRPr="00996D29" w:rsidRDefault="00510573" w:rsidP="00996D29">
            <w:r w:rsidRPr="00996D29">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2E7FB8D2" w14:textId="6D7920DE"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74E21286" w14:textId="77777777" w:rsidR="00510573" w:rsidRPr="00996D29" w:rsidRDefault="00510573" w:rsidP="00996D29">
            <w:pPr>
              <w:jc w:val="center"/>
              <w:rPr>
                <w:b/>
                <w:bCs/>
              </w:rPr>
            </w:pPr>
            <w:r w:rsidRPr="00996D29">
              <w:rPr>
                <w:b/>
                <w:bCs/>
              </w:rPr>
              <w:t>600</w:t>
            </w:r>
          </w:p>
        </w:tc>
        <w:tc>
          <w:tcPr>
            <w:tcW w:w="571" w:type="pct"/>
            <w:tcBorders>
              <w:top w:val="nil"/>
              <w:left w:val="nil"/>
              <w:bottom w:val="single" w:sz="4" w:space="0" w:color="auto"/>
              <w:right w:val="single" w:sz="4" w:space="0" w:color="auto"/>
            </w:tcBorders>
            <w:shd w:val="clear" w:color="000000" w:fill="FFFFFF"/>
            <w:noWrap/>
            <w:vAlign w:val="center"/>
            <w:hideMark/>
          </w:tcPr>
          <w:p w14:paraId="1FED8E66" w14:textId="77777777" w:rsidR="00510573" w:rsidRPr="00996D29" w:rsidRDefault="00510573" w:rsidP="00996D29">
            <w:pPr>
              <w:jc w:val="center"/>
              <w:rPr>
                <w:b/>
                <w:bCs/>
              </w:rPr>
            </w:pPr>
            <w:r w:rsidRPr="00996D29">
              <w:rPr>
                <w:b/>
                <w:bCs/>
              </w:rPr>
              <w:t>113,4</w:t>
            </w:r>
          </w:p>
        </w:tc>
        <w:tc>
          <w:tcPr>
            <w:tcW w:w="749" w:type="pct"/>
            <w:tcBorders>
              <w:top w:val="nil"/>
              <w:left w:val="nil"/>
              <w:bottom w:val="single" w:sz="4" w:space="0" w:color="auto"/>
              <w:right w:val="single" w:sz="4" w:space="0" w:color="auto"/>
            </w:tcBorders>
            <w:shd w:val="clear" w:color="000000" w:fill="FFFFFF"/>
            <w:noWrap/>
            <w:vAlign w:val="center"/>
            <w:hideMark/>
          </w:tcPr>
          <w:p w14:paraId="777CB24C" w14:textId="77777777" w:rsidR="00510573" w:rsidRPr="00996D29" w:rsidRDefault="00510573" w:rsidP="00996D29">
            <w:pPr>
              <w:jc w:val="center"/>
              <w:rPr>
                <w:b/>
                <w:bCs/>
              </w:rPr>
            </w:pPr>
            <w:r w:rsidRPr="00996D29">
              <w:rPr>
                <w:b/>
                <w:bCs/>
              </w:rPr>
              <w:t>94,5</w:t>
            </w:r>
          </w:p>
        </w:tc>
        <w:tc>
          <w:tcPr>
            <w:tcW w:w="535" w:type="pct"/>
            <w:tcBorders>
              <w:top w:val="nil"/>
              <w:left w:val="nil"/>
              <w:bottom w:val="single" w:sz="4" w:space="0" w:color="auto"/>
              <w:right w:val="single" w:sz="4" w:space="0" w:color="auto"/>
            </w:tcBorders>
            <w:shd w:val="clear" w:color="000000" w:fill="FFFFFF"/>
            <w:noWrap/>
            <w:vAlign w:val="center"/>
            <w:hideMark/>
          </w:tcPr>
          <w:p w14:paraId="05D1063F" w14:textId="77777777" w:rsidR="00510573" w:rsidRPr="00996D29" w:rsidRDefault="00510573" w:rsidP="00996D29">
            <w:pPr>
              <w:jc w:val="center"/>
              <w:rPr>
                <w:b/>
                <w:bCs/>
              </w:rPr>
            </w:pPr>
            <w:r w:rsidRPr="00996D29">
              <w:rPr>
                <w:b/>
                <w:bCs/>
              </w:rPr>
              <w:t>75,60</w:t>
            </w:r>
          </w:p>
        </w:tc>
      </w:tr>
      <w:tr w:rsidR="00996D29" w:rsidRPr="00996D29" w14:paraId="70FA643E" w14:textId="77777777" w:rsidTr="00F008F8">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1A98EDF9" w14:textId="77777777" w:rsidR="00510573" w:rsidRPr="00996D29" w:rsidRDefault="00510573" w:rsidP="00996D29">
            <w:r w:rsidRPr="00996D29">
              <w:t>Удельное водоотведение в л/</w:t>
            </w:r>
            <w:proofErr w:type="spellStart"/>
            <w:r w:rsidRPr="00996D29">
              <w:t>сут</w:t>
            </w:r>
            <w:proofErr w:type="spellEnd"/>
            <w:r w:rsidRPr="00996D29">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77EE2FF6" w14:textId="5AEEDCD5" w:rsidR="00510573" w:rsidRPr="00996D29" w:rsidRDefault="00510573" w:rsidP="00996D29">
            <w:pPr>
              <w:jc w:val="center"/>
            </w:pPr>
          </w:p>
        </w:tc>
        <w:tc>
          <w:tcPr>
            <w:tcW w:w="784" w:type="pct"/>
            <w:tcBorders>
              <w:top w:val="nil"/>
              <w:left w:val="nil"/>
              <w:bottom w:val="single" w:sz="4" w:space="0" w:color="auto"/>
              <w:right w:val="single" w:sz="4" w:space="0" w:color="auto"/>
            </w:tcBorders>
            <w:shd w:val="clear" w:color="000000" w:fill="FFFFFF"/>
            <w:noWrap/>
            <w:vAlign w:val="center"/>
            <w:hideMark/>
          </w:tcPr>
          <w:p w14:paraId="07B2EDA7" w14:textId="189ABEB5" w:rsidR="00510573" w:rsidRPr="00996D29" w:rsidRDefault="00510573" w:rsidP="00996D29">
            <w:pPr>
              <w:jc w:val="center"/>
            </w:pPr>
          </w:p>
        </w:tc>
        <w:tc>
          <w:tcPr>
            <w:tcW w:w="571" w:type="pct"/>
            <w:tcBorders>
              <w:top w:val="nil"/>
              <w:left w:val="nil"/>
              <w:bottom w:val="single" w:sz="4" w:space="0" w:color="auto"/>
              <w:right w:val="single" w:sz="4" w:space="0" w:color="auto"/>
            </w:tcBorders>
            <w:shd w:val="clear" w:color="000000" w:fill="FFFFFF"/>
            <w:noWrap/>
            <w:vAlign w:val="center"/>
            <w:hideMark/>
          </w:tcPr>
          <w:p w14:paraId="7653C7C0" w14:textId="77777777" w:rsidR="00510573" w:rsidRPr="00996D29" w:rsidRDefault="00510573" w:rsidP="00996D29">
            <w:pPr>
              <w:jc w:val="center"/>
            </w:pPr>
            <w:r w:rsidRPr="00996D29">
              <w:t>189,0</w:t>
            </w:r>
          </w:p>
        </w:tc>
        <w:tc>
          <w:tcPr>
            <w:tcW w:w="749" w:type="pct"/>
            <w:tcBorders>
              <w:top w:val="nil"/>
              <w:left w:val="nil"/>
              <w:bottom w:val="single" w:sz="4" w:space="0" w:color="auto"/>
              <w:right w:val="single" w:sz="4" w:space="0" w:color="auto"/>
            </w:tcBorders>
            <w:shd w:val="clear" w:color="000000" w:fill="FFFFFF"/>
            <w:noWrap/>
            <w:vAlign w:val="center"/>
            <w:hideMark/>
          </w:tcPr>
          <w:p w14:paraId="072317C6" w14:textId="77777777" w:rsidR="00510573" w:rsidRPr="00996D29" w:rsidRDefault="00510573" w:rsidP="00996D29">
            <w:pPr>
              <w:jc w:val="center"/>
            </w:pPr>
            <w:r w:rsidRPr="00996D29">
              <w:t>157,5</w:t>
            </w:r>
          </w:p>
        </w:tc>
        <w:tc>
          <w:tcPr>
            <w:tcW w:w="535" w:type="pct"/>
            <w:tcBorders>
              <w:top w:val="nil"/>
              <w:left w:val="nil"/>
              <w:bottom w:val="single" w:sz="4" w:space="0" w:color="auto"/>
              <w:right w:val="single" w:sz="4" w:space="0" w:color="auto"/>
            </w:tcBorders>
            <w:shd w:val="clear" w:color="000000" w:fill="FFFFFF"/>
            <w:noWrap/>
            <w:vAlign w:val="center"/>
            <w:hideMark/>
          </w:tcPr>
          <w:p w14:paraId="6853C6B1" w14:textId="77777777" w:rsidR="00510573" w:rsidRPr="00996D29" w:rsidRDefault="00510573" w:rsidP="00996D29">
            <w:pPr>
              <w:jc w:val="center"/>
            </w:pPr>
            <w:r w:rsidRPr="00996D29">
              <w:t>126,0</w:t>
            </w:r>
          </w:p>
        </w:tc>
      </w:tr>
    </w:tbl>
    <w:p w14:paraId="50E48699" w14:textId="77777777" w:rsidR="00510573" w:rsidRPr="00996D29" w:rsidRDefault="00510573" w:rsidP="00996D29">
      <w:pPr>
        <w:pStyle w:val="affc"/>
        <w:spacing w:before="0"/>
        <w:rPr>
          <w:rFonts w:ascii="Times New Roman" w:hAnsi="Times New Roman" w:cs="Times New Roman"/>
          <w:sz w:val="28"/>
          <w:szCs w:val="28"/>
        </w:rPr>
      </w:pPr>
    </w:p>
    <w:p w14:paraId="6A0C80F5"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На основании расчётных данных количество сточных вод на первую очередь – </w:t>
      </w:r>
      <w:r w:rsidRPr="00996D29">
        <w:rPr>
          <w:rFonts w:ascii="Times New Roman" w:hAnsi="Times New Roman" w:cs="Times New Roman"/>
          <w:b/>
          <w:sz w:val="28"/>
          <w:szCs w:val="28"/>
        </w:rPr>
        <w:t xml:space="preserve">79 </w:t>
      </w:r>
      <w:r w:rsidRPr="00996D29">
        <w:rPr>
          <w:rFonts w:ascii="Times New Roman" w:hAnsi="Times New Roman" w:cs="Times New Roman"/>
          <w:b/>
          <w:bCs/>
          <w:sz w:val="28"/>
          <w:szCs w:val="28"/>
        </w:rPr>
        <w:t>м</w:t>
      </w:r>
      <w:r w:rsidRPr="00996D29">
        <w:rPr>
          <w:rFonts w:ascii="Times New Roman" w:hAnsi="Times New Roman" w:cs="Times New Roman"/>
          <w:b/>
          <w:bCs/>
          <w:sz w:val="28"/>
          <w:szCs w:val="28"/>
          <w:vertAlign w:val="superscript"/>
        </w:rPr>
        <w:t>3</w:t>
      </w:r>
      <w:r w:rsidRPr="00996D29">
        <w:rPr>
          <w:rFonts w:ascii="Times New Roman" w:hAnsi="Times New Roman" w:cs="Times New Roman"/>
          <w:b/>
          <w:bCs/>
          <w:sz w:val="28"/>
          <w:szCs w:val="28"/>
        </w:rPr>
        <w:t>/</w:t>
      </w:r>
      <w:proofErr w:type="spellStart"/>
      <w:r w:rsidRPr="00996D29">
        <w:rPr>
          <w:rFonts w:ascii="Times New Roman" w:hAnsi="Times New Roman" w:cs="Times New Roman"/>
          <w:b/>
          <w:bCs/>
          <w:sz w:val="28"/>
          <w:szCs w:val="28"/>
        </w:rPr>
        <w:t>сут</w:t>
      </w:r>
      <w:proofErr w:type="spellEnd"/>
      <w:r w:rsidRPr="00996D29">
        <w:rPr>
          <w:rFonts w:ascii="Times New Roman" w:hAnsi="Times New Roman" w:cs="Times New Roman"/>
          <w:b/>
          <w:sz w:val="28"/>
          <w:szCs w:val="28"/>
        </w:rPr>
        <w:t>,</w:t>
      </w:r>
      <w:r w:rsidRPr="00996D29">
        <w:rPr>
          <w:rFonts w:ascii="Times New Roman" w:hAnsi="Times New Roman" w:cs="Times New Roman"/>
          <w:sz w:val="28"/>
          <w:szCs w:val="28"/>
        </w:rPr>
        <w:t xml:space="preserve"> на расчетный срок составляет – </w:t>
      </w:r>
      <w:r w:rsidRPr="00996D29">
        <w:rPr>
          <w:rFonts w:ascii="Times New Roman" w:hAnsi="Times New Roman" w:cs="Times New Roman"/>
          <w:b/>
          <w:sz w:val="28"/>
          <w:szCs w:val="28"/>
        </w:rPr>
        <w:t>95 м</w:t>
      </w:r>
      <w:r w:rsidRPr="00996D29">
        <w:rPr>
          <w:rFonts w:ascii="Times New Roman" w:hAnsi="Times New Roman" w:cs="Times New Roman"/>
          <w:b/>
          <w:sz w:val="28"/>
          <w:szCs w:val="28"/>
          <w:vertAlign w:val="superscript"/>
        </w:rPr>
        <w:t>3</w:t>
      </w:r>
      <w:r w:rsidRPr="00996D29">
        <w:rPr>
          <w:rFonts w:ascii="Times New Roman" w:hAnsi="Times New Roman" w:cs="Times New Roman"/>
          <w:b/>
          <w:sz w:val="28"/>
          <w:szCs w:val="28"/>
        </w:rPr>
        <w:t>/</w:t>
      </w:r>
      <w:proofErr w:type="spellStart"/>
      <w:r w:rsidRPr="00996D29">
        <w:rPr>
          <w:rFonts w:ascii="Times New Roman" w:hAnsi="Times New Roman" w:cs="Times New Roman"/>
          <w:b/>
          <w:sz w:val="28"/>
          <w:szCs w:val="28"/>
        </w:rPr>
        <w:t>сут</w:t>
      </w:r>
      <w:proofErr w:type="spellEnd"/>
      <w:r w:rsidRPr="00996D29">
        <w:rPr>
          <w:rFonts w:ascii="Times New Roman" w:hAnsi="Times New Roman" w:cs="Times New Roman"/>
          <w:sz w:val="28"/>
          <w:szCs w:val="28"/>
        </w:rPr>
        <w:t>.</w:t>
      </w:r>
    </w:p>
    <w:p w14:paraId="7CBC2DFD"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 xml:space="preserve">На перспективу развития с. </w:t>
      </w:r>
      <w:proofErr w:type="spellStart"/>
      <w:r w:rsidRPr="00996D29">
        <w:rPr>
          <w:rFonts w:ascii="Times New Roman" w:hAnsi="Times New Roman" w:cs="Times New Roman"/>
          <w:sz w:val="28"/>
          <w:szCs w:val="28"/>
        </w:rPr>
        <w:t>Косшокы</w:t>
      </w:r>
      <w:proofErr w:type="spellEnd"/>
      <w:r w:rsidRPr="00996D29">
        <w:rPr>
          <w:rFonts w:ascii="Times New Roman" w:hAnsi="Times New Roman" w:cs="Times New Roman"/>
          <w:sz w:val="28"/>
          <w:szCs w:val="28"/>
        </w:rPr>
        <w:t xml:space="preserve"> проектом предусматривается централизованная система водоотведения.</w:t>
      </w:r>
    </w:p>
    <w:p w14:paraId="5A3D2DD5" w14:textId="77777777" w:rsidR="00510573" w:rsidRPr="00996D29" w:rsidRDefault="00510573" w:rsidP="00996D29">
      <w:pPr>
        <w:ind w:firstLine="709"/>
        <w:jc w:val="both"/>
        <w:rPr>
          <w:sz w:val="28"/>
          <w:szCs w:val="28"/>
        </w:rPr>
      </w:pPr>
      <w:r w:rsidRPr="00996D29">
        <w:rPr>
          <w:sz w:val="28"/>
          <w:szCs w:val="28"/>
        </w:rPr>
        <w:t xml:space="preserve">Устройство централизованной схемы водоотведения в селе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градостроительства, позволяющим </w:t>
      </w:r>
      <w:proofErr w:type="gramStart"/>
      <w:r w:rsidRPr="00996D29">
        <w:rPr>
          <w:sz w:val="28"/>
          <w:szCs w:val="28"/>
        </w:rPr>
        <w:t>по новому</w:t>
      </w:r>
      <w:proofErr w:type="gramEnd"/>
      <w:r w:rsidRPr="00996D29">
        <w:rPr>
          <w:sz w:val="28"/>
          <w:szCs w:val="28"/>
        </w:rPr>
        <w:t xml:space="preserve"> решать вопросы планировки и застройки села.</w:t>
      </w:r>
    </w:p>
    <w:p w14:paraId="78142602" w14:textId="77777777" w:rsidR="00510573" w:rsidRPr="00996D29" w:rsidRDefault="00510573" w:rsidP="00996D29">
      <w:pPr>
        <w:ind w:firstLine="709"/>
        <w:jc w:val="both"/>
        <w:rPr>
          <w:sz w:val="28"/>
          <w:szCs w:val="28"/>
        </w:rPr>
      </w:pPr>
      <w:r w:rsidRPr="00996D29">
        <w:rPr>
          <w:sz w:val="28"/>
          <w:szCs w:val="28"/>
        </w:rPr>
        <w:t>На первую очередь проектирования предлагается строительство КОС мощностью 95 м</w:t>
      </w:r>
      <w:r w:rsidRPr="00996D29">
        <w:rPr>
          <w:sz w:val="28"/>
          <w:szCs w:val="28"/>
          <w:vertAlign w:val="superscript"/>
        </w:rPr>
        <w:t>3</w:t>
      </w:r>
      <w:r w:rsidRPr="00996D29">
        <w:rPr>
          <w:sz w:val="28"/>
          <w:szCs w:val="28"/>
        </w:rPr>
        <w:t>/</w:t>
      </w:r>
      <w:proofErr w:type="spellStart"/>
      <w:r w:rsidRPr="00996D29">
        <w:rPr>
          <w:sz w:val="28"/>
          <w:szCs w:val="28"/>
        </w:rPr>
        <w:t>сут</w:t>
      </w:r>
      <w:proofErr w:type="spellEnd"/>
      <w:r w:rsidRPr="00996D29">
        <w:rPr>
          <w:sz w:val="28"/>
          <w:szCs w:val="28"/>
        </w:rPr>
        <w:t xml:space="preserve">. Данный КОС планируется разместить в южном направлении от села с указанием санитарно-защитной зоны согласно «Приказа и.о. Министра здравоохранения Республики Казахстан от 11 января 2022 года </w:t>
      </w:r>
      <w:r w:rsidRPr="00996D29">
        <w:rPr>
          <w:sz w:val="28"/>
          <w:szCs w:val="28"/>
        </w:rPr>
        <w:lastRenderedPageBreak/>
        <w:t xml:space="preserve">№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в соответствии производительности КОС. </w:t>
      </w:r>
    </w:p>
    <w:p w14:paraId="38030E91" w14:textId="77777777" w:rsidR="00510573" w:rsidRPr="00996D29" w:rsidRDefault="00510573" w:rsidP="00996D29">
      <w:pPr>
        <w:ind w:firstLine="709"/>
        <w:jc w:val="both"/>
        <w:rPr>
          <w:sz w:val="28"/>
          <w:szCs w:val="28"/>
        </w:rPr>
      </w:pPr>
      <w:r w:rsidRPr="00996D29">
        <w:rPr>
          <w:sz w:val="28"/>
          <w:szCs w:val="28"/>
        </w:rPr>
        <w:t>Проектом предлагается строительство:</w:t>
      </w:r>
    </w:p>
    <w:p w14:paraId="6852A39F" w14:textId="77777777" w:rsidR="00510573" w:rsidRPr="00996D29" w:rsidRDefault="00510573" w:rsidP="00996D29">
      <w:pPr>
        <w:numPr>
          <w:ilvl w:val="0"/>
          <w:numId w:val="90"/>
        </w:numPr>
        <w:ind w:left="0" w:firstLine="709"/>
        <w:jc w:val="both"/>
        <w:rPr>
          <w:rFonts w:eastAsia="Calibri"/>
          <w:sz w:val="28"/>
          <w:szCs w:val="28"/>
        </w:rPr>
      </w:pPr>
      <w:r w:rsidRPr="00996D29">
        <w:rPr>
          <w:rFonts w:eastAsia="Calibri"/>
          <w:sz w:val="28"/>
          <w:szCs w:val="28"/>
        </w:rPr>
        <w:t>современных сооружений полной искусственной биологической и механической очистки стоков с увеличением производительности;</w:t>
      </w:r>
    </w:p>
    <w:p w14:paraId="455BE786" w14:textId="77777777" w:rsidR="00510573" w:rsidRPr="00996D29" w:rsidRDefault="00510573" w:rsidP="00996D29">
      <w:pPr>
        <w:numPr>
          <w:ilvl w:val="0"/>
          <w:numId w:val="90"/>
        </w:numPr>
        <w:ind w:left="0" w:firstLine="709"/>
        <w:jc w:val="both"/>
        <w:rPr>
          <w:rFonts w:eastAsia="Calibri"/>
          <w:sz w:val="28"/>
          <w:szCs w:val="28"/>
        </w:rPr>
      </w:pPr>
      <w:r w:rsidRPr="00996D29">
        <w:rPr>
          <w:rFonts w:eastAsia="Calibri"/>
          <w:sz w:val="28"/>
          <w:szCs w:val="28"/>
        </w:rPr>
        <w:t>канализационной насосной станции;</w:t>
      </w:r>
    </w:p>
    <w:p w14:paraId="71CDD492" w14:textId="77777777" w:rsidR="00510573" w:rsidRPr="00996D29" w:rsidRDefault="00510573" w:rsidP="00996D29">
      <w:pPr>
        <w:numPr>
          <w:ilvl w:val="0"/>
          <w:numId w:val="90"/>
        </w:numPr>
        <w:ind w:left="0" w:firstLine="709"/>
        <w:jc w:val="both"/>
        <w:rPr>
          <w:rFonts w:eastAsia="Calibri"/>
          <w:sz w:val="28"/>
          <w:szCs w:val="28"/>
        </w:rPr>
      </w:pPr>
      <w:r w:rsidRPr="00996D29">
        <w:rPr>
          <w:rFonts w:eastAsia="Calibri"/>
          <w:sz w:val="28"/>
          <w:szCs w:val="28"/>
        </w:rPr>
        <w:t>пруда - испарителя;</w:t>
      </w:r>
    </w:p>
    <w:p w14:paraId="0060DD87" w14:textId="77777777" w:rsidR="00510573" w:rsidRPr="00996D29" w:rsidRDefault="00510573" w:rsidP="00996D29">
      <w:pPr>
        <w:numPr>
          <w:ilvl w:val="0"/>
          <w:numId w:val="90"/>
        </w:numPr>
        <w:ind w:left="0" w:firstLine="709"/>
        <w:jc w:val="both"/>
        <w:rPr>
          <w:rFonts w:eastAsia="Calibri"/>
          <w:sz w:val="28"/>
          <w:szCs w:val="28"/>
        </w:rPr>
      </w:pPr>
      <w:r w:rsidRPr="00996D29">
        <w:rPr>
          <w:rFonts w:eastAsia="Calibri"/>
          <w:sz w:val="28"/>
          <w:szCs w:val="28"/>
        </w:rPr>
        <w:t>магистральных и распределительных канализационных сетей.</w:t>
      </w:r>
    </w:p>
    <w:p w14:paraId="1F1F3A85" w14:textId="77777777" w:rsidR="00510573" w:rsidRPr="00996D29" w:rsidRDefault="00510573" w:rsidP="00996D29">
      <w:pPr>
        <w:tabs>
          <w:tab w:val="left" w:pos="0"/>
        </w:tabs>
        <w:ind w:firstLine="709"/>
        <w:jc w:val="both"/>
        <w:rPr>
          <w:sz w:val="28"/>
          <w:szCs w:val="28"/>
        </w:rPr>
      </w:pPr>
      <w:r w:rsidRPr="00996D29">
        <w:rPr>
          <w:sz w:val="28"/>
          <w:szCs w:val="28"/>
        </w:rPr>
        <w:t xml:space="preserve">Сточные воды от проектируемой и существующей застройки по самотечным коллекторам будут поступать на проектируемый КОС (канализационные очистные сооружения) с полной искусственной биологической и механической очистки стоков. После очистки, отвод сточных вод производится на пруд - испаритель от населенного пункта не менее одного километра на территории существующих КОС в соответствии санитарных правил «Санитарно-эпидемиологические требования по установлению санитарно-защитной зоны производственных объектов», приложение 3. Таблица 1. </w:t>
      </w:r>
    </w:p>
    <w:p w14:paraId="0C14B5D2" w14:textId="77777777" w:rsidR="00510573" w:rsidRPr="00996D29" w:rsidRDefault="00510573" w:rsidP="00996D29">
      <w:pPr>
        <w:tabs>
          <w:tab w:val="left" w:pos="0"/>
        </w:tabs>
        <w:ind w:firstLine="709"/>
        <w:jc w:val="both"/>
        <w:rPr>
          <w:sz w:val="28"/>
          <w:szCs w:val="28"/>
        </w:rPr>
      </w:pPr>
      <w:r w:rsidRPr="00996D29">
        <w:rPr>
          <w:sz w:val="28"/>
          <w:szCs w:val="28"/>
        </w:rPr>
        <w:t xml:space="preserve">Сточные воды лечебных учреждений, имеющих инфекционные отделения, необходимо подвергать предварительному обеззараживанию для того, чтобы стоки соответствовали нормам приема сточных вод в централизованную систему канализации. </w:t>
      </w:r>
    </w:p>
    <w:p w14:paraId="118FEF51" w14:textId="77777777" w:rsidR="00510573" w:rsidRPr="00996D29" w:rsidRDefault="00510573" w:rsidP="00996D29">
      <w:pPr>
        <w:tabs>
          <w:tab w:val="left" w:pos="0"/>
        </w:tabs>
        <w:ind w:firstLine="709"/>
        <w:jc w:val="both"/>
        <w:rPr>
          <w:sz w:val="28"/>
          <w:szCs w:val="28"/>
        </w:rPr>
      </w:pPr>
      <w:r w:rsidRPr="00996D29">
        <w:rPr>
          <w:sz w:val="28"/>
          <w:szCs w:val="28"/>
        </w:rPr>
        <w:t>Для очистки сточных вод от предприятий в качестве локальных очистных сооружений предусматривается применение станций заводской готовности, которые имеют огромное преимущество перед сооружаемыми на месте: сокращаются сроки и трудоемкость строительства (строительство практически заменяется монтажом), обеспечивается высокое качество выполнения работ.</w:t>
      </w:r>
    </w:p>
    <w:p w14:paraId="59DCA87A" w14:textId="77777777" w:rsidR="00510573" w:rsidRPr="00996D29" w:rsidRDefault="00510573" w:rsidP="00996D29">
      <w:pPr>
        <w:tabs>
          <w:tab w:val="left" w:pos="0"/>
        </w:tabs>
        <w:ind w:firstLine="709"/>
        <w:jc w:val="both"/>
        <w:rPr>
          <w:sz w:val="28"/>
          <w:szCs w:val="28"/>
        </w:rPr>
      </w:pPr>
      <w:r w:rsidRPr="00996D29">
        <w:rPr>
          <w:sz w:val="28"/>
          <w:szCs w:val="28"/>
        </w:rPr>
        <w:t>C целью уменьшения объемов сбросов сточных вод необходимо совершенствование производственных процессов, строительство систем водоснабжения с замкнутыми циклами, оборотных систем производственного назначения и повторного использования воды, в том числе поступающей от других предприятий.</w:t>
      </w:r>
    </w:p>
    <w:p w14:paraId="0138370D" w14:textId="77777777" w:rsidR="00510573" w:rsidRPr="00996D29" w:rsidRDefault="00510573" w:rsidP="00996D29">
      <w:pPr>
        <w:tabs>
          <w:tab w:val="left" w:pos="540"/>
        </w:tabs>
        <w:ind w:firstLine="709"/>
        <w:jc w:val="both"/>
        <w:rPr>
          <w:sz w:val="28"/>
          <w:szCs w:val="28"/>
        </w:rPr>
      </w:pPr>
      <w:r w:rsidRPr="00996D29">
        <w:rPr>
          <w:rFonts w:eastAsia="Calibri"/>
          <w:sz w:val="28"/>
          <w:szCs w:val="28"/>
        </w:rPr>
        <w:t>Местоположение очистных сооружений определить отводами земельных участков по согласованию с соответствующими службами района и согласно Экологического кодекса статья 20-1, находится в компетенции местных исполнительных органов района,</w:t>
      </w:r>
      <w:r w:rsidRPr="00996D29">
        <w:rPr>
          <w:sz w:val="28"/>
          <w:szCs w:val="28"/>
        </w:rPr>
        <w:t xml:space="preserve"> что будет определено на последующей стадии «Проект застройки».</w:t>
      </w:r>
    </w:p>
    <w:p w14:paraId="64A4A252" w14:textId="77777777" w:rsidR="00510573" w:rsidRPr="00996D29" w:rsidRDefault="00510573" w:rsidP="00996D29">
      <w:pPr>
        <w:tabs>
          <w:tab w:val="left" w:pos="0"/>
        </w:tabs>
        <w:autoSpaceDE w:val="0"/>
        <w:autoSpaceDN w:val="0"/>
        <w:adjustRightInd w:val="0"/>
        <w:ind w:firstLine="709"/>
        <w:jc w:val="both"/>
        <w:rPr>
          <w:sz w:val="28"/>
          <w:szCs w:val="28"/>
        </w:rPr>
      </w:pPr>
      <w:r w:rsidRPr="00996D29">
        <w:rPr>
          <w:sz w:val="28"/>
          <w:szCs w:val="28"/>
        </w:rPr>
        <w:t>Устройство централизованной системы водоотведения населенного пункта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градостроительного проекта, позволяющим по-новому решать вопросы планировки и застройки села.</w:t>
      </w:r>
    </w:p>
    <w:p w14:paraId="1AF41143"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lastRenderedPageBreak/>
        <w:t>Проекты на строительство новых канализационных сетей будут разработаны на стадии рабочего проектирования.</w:t>
      </w:r>
    </w:p>
    <w:p w14:paraId="204704BE"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В районах, где прокладка канализационных коллекторов усложнена геологиче</w:t>
      </w:r>
      <w:r w:rsidRPr="00996D29">
        <w:rPr>
          <w:rFonts w:ascii="Times New Roman" w:hAnsi="Times New Roman" w:cs="Times New Roman"/>
          <w:sz w:val="28"/>
          <w:szCs w:val="28"/>
        </w:rPr>
        <w:softHyphen/>
        <w:t>скими условиями, для усадебной застройки могут быть применены ав</w:t>
      </w:r>
      <w:r w:rsidRPr="00996D29">
        <w:rPr>
          <w:rFonts w:ascii="Times New Roman" w:hAnsi="Times New Roman" w:cs="Times New Roman"/>
          <w:sz w:val="28"/>
          <w:szCs w:val="28"/>
        </w:rPr>
        <w:softHyphen/>
        <w:t>тономные установки биологической и глубокой очистки хозяйственно бытовых сто</w:t>
      </w:r>
      <w:r w:rsidRPr="00996D29">
        <w:rPr>
          <w:rFonts w:ascii="Times New Roman" w:hAnsi="Times New Roman" w:cs="Times New Roman"/>
          <w:sz w:val="28"/>
          <w:szCs w:val="28"/>
        </w:rPr>
        <w:softHyphen/>
        <w:t>ков в различных модификациях.</w:t>
      </w:r>
    </w:p>
    <w:p w14:paraId="5F8DB8D9"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В соответствии СН РК 4.01-03-2011 «Водоотведение. Наружные сети и сооружения</w:t>
      </w:r>
      <w:proofErr w:type="gramStart"/>
      <w:r w:rsidRPr="00996D29">
        <w:rPr>
          <w:rFonts w:ascii="Times New Roman" w:hAnsi="Times New Roman" w:cs="Times New Roman"/>
          <w:sz w:val="28"/>
          <w:szCs w:val="28"/>
        </w:rPr>
        <w:t>»</w:t>
      </w:r>
      <w:proofErr w:type="gramEnd"/>
      <w:r w:rsidRPr="00996D29">
        <w:rPr>
          <w:rFonts w:ascii="Times New Roman" w:hAnsi="Times New Roman" w:cs="Times New Roman"/>
          <w:sz w:val="28"/>
          <w:szCs w:val="28"/>
        </w:rPr>
        <w:t xml:space="preserve"> При присоединении сетей водоотведения промышленных предприятий к сетям населённого пункта следует предусматривать выпуски с контрольными колодцами, размещаемыми за пределами предприятий. Следует предусматривать устройства для замера расхода сбрасываемых сточных вод от каждого предприятия в отдельности. </w:t>
      </w:r>
    </w:p>
    <w:p w14:paraId="5AF95624"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Объединение производственных сточных вод нескольких предприятий допускается после контрольного колодца каждого предприятия.</w:t>
      </w:r>
    </w:p>
    <w:p w14:paraId="2A6A7FD7"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 xml:space="preserve">Производственные (промышленные) сточные воды, подлежащие совместному отведению и очистке с бытовыми сточными водами, населённого пункта не должны нарушать работу сетей и сооружений системы водоотведения, оказывать разрушающее действие на материал элементов сетей и сооружений системы водоотведения и иметь температуру более 40ºС и отвечать требованиям «Правил приема сточных вод в системы водоотведения населенных пунктов». </w:t>
      </w:r>
    </w:p>
    <w:p w14:paraId="52B73000" w14:textId="77777777" w:rsidR="00510573" w:rsidRPr="00996D29" w:rsidRDefault="00510573" w:rsidP="00996D29">
      <w:pPr>
        <w:pStyle w:val="12"/>
        <w:shd w:val="clear" w:color="auto" w:fill="auto"/>
        <w:spacing w:line="240" w:lineRule="auto"/>
        <w:ind w:firstLine="709"/>
        <w:rPr>
          <w:rFonts w:ascii="Times New Roman" w:hAnsi="Times New Roman" w:cs="Times New Roman"/>
          <w:sz w:val="28"/>
          <w:szCs w:val="28"/>
        </w:rPr>
      </w:pPr>
      <w:r w:rsidRPr="00996D29">
        <w:rPr>
          <w:rFonts w:ascii="Times New Roman" w:hAnsi="Times New Roman" w:cs="Times New Roman"/>
          <w:sz w:val="28"/>
          <w:szCs w:val="28"/>
        </w:rPr>
        <w:t xml:space="preserve">Производственные сточные воды, не отвечающие указанным требованиям, должны подвергаться предварительной очистке. </w:t>
      </w:r>
    </w:p>
    <w:p w14:paraId="58B9421F" w14:textId="77777777" w:rsidR="00510573" w:rsidRPr="00996D29" w:rsidRDefault="00510573" w:rsidP="00996D29">
      <w:pPr>
        <w:ind w:firstLine="709"/>
        <w:jc w:val="both"/>
        <w:rPr>
          <w:b/>
          <w:sz w:val="28"/>
          <w:szCs w:val="28"/>
        </w:rPr>
      </w:pPr>
    </w:p>
    <w:p w14:paraId="562A7C19" w14:textId="5D63F1CD" w:rsidR="00510573" w:rsidRPr="00996D29" w:rsidRDefault="000B0A77" w:rsidP="00996D29">
      <w:pPr>
        <w:ind w:firstLine="709"/>
        <w:jc w:val="both"/>
        <w:rPr>
          <w:b/>
          <w:sz w:val="28"/>
          <w:szCs w:val="28"/>
        </w:rPr>
      </w:pPr>
      <w:r w:rsidRPr="00996D29">
        <w:rPr>
          <w:b/>
          <w:sz w:val="28"/>
          <w:szCs w:val="28"/>
        </w:rPr>
        <w:t>6</w:t>
      </w:r>
      <w:r w:rsidR="00510573" w:rsidRPr="00996D29">
        <w:rPr>
          <w:b/>
          <w:sz w:val="28"/>
          <w:szCs w:val="28"/>
        </w:rPr>
        <w:t>.3.</w:t>
      </w:r>
      <w:r w:rsidR="00510573" w:rsidRPr="00996D29">
        <w:rPr>
          <w:sz w:val="28"/>
          <w:szCs w:val="28"/>
        </w:rPr>
        <w:t xml:space="preserve"> </w:t>
      </w:r>
      <w:r w:rsidR="00510573" w:rsidRPr="00996D29">
        <w:rPr>
          <w:b/>
          <w:sz w:val="28"/>
          <w:szCs w:val="28"/>
        </w:rPr>
        <w:t>Санитарная очистка территории</w:t>
      </w:r>
    </w:p>
    <w:p w14:paraId="36E7A6F2" w14:textId="77777777" w:rsidR="00510573" w:rsidRPr="00996D29" w:rsidRDefault="00510573" w:rsidP="00996D29">
      <w:pPr>
        <w:ind w:firstLine="709"/>
        <w:jc w:val="both"/>
        <w:rPr>
          <w:i/>
          <w:sz w:val="28"/>
          <w:szCs w:val="28"/>
        </w:rPr>
      </w:pPr>
      <w:r w:rsidRPr="00996D29">
        <w:rPr>
          <w:b/>
          <w:i/>
          <w:sz w:val="28"/>
          <w:szCs w:val="28"/>
        </w:rPr>
        <w:t>Современное состояние</w:t>
      </w:r>
      <w:r w:rsidRPr="00996D29">
        <w:rPr>
          <w:i/>
          <w:sz w:val="28"/>
          <w:szCs w:val="28"/>
        </w:rPr>
        <w:t xml:space="preserve"> </w:t>
      </w:r>
    </w:p>
    <w:p w14:paraId="6FFC5FE9" w14:textId="77777777" w:rsidR="00510573" w:rsidRPr="00996D29" w:rsidRDefault="00510573" w:rsidP="00996D29">
      <w:pPr>
        <w:ind w:firstLine="709"/>
        <w:jc w:val="both"/>
        <w:rPr>
          <w:sz w:val="28"/>
          <w:szCs w:val="28"/>
        </w:rPr>
      </w:pPr>
      <w:r w:rsidRPr="00996D29">
        <w:rPr>
          <w:sz w:val="28"/>
          <w:szCs w:val="28"/>
        </w:rPr>
        <w:t xml:space="preserve">В настоящее время в населенном пункте проводится планово-регулярная очистка территории.  </w:t>
      </w:r>
    </w:p>
    <w:p w14:paraId="3FF87138" w14:textId="6F4EA89C" w:rsidR="00510573" w:rsidRPr="00996D29" w:rsidRDefault="00510573" w:rsidP="00996D29">
      <w:pPr>
        <w:ind w:firstLine="709"/>
        <w:jc w:val="both"/>
        <w:rPr>
          <w:sz w:val="28"/>
          <w:szCs w:val="28"/>
        </w:rPr>
      </w:pPr>
      <w:r w:rsidRPr="00996D29">
        <w:rPr>
          <w:sz w:val="28"/>
          <w:szCs w:val="28"/>
        </w:rPr>
        <w:t xml:space="preserve">Сбор и вывоз ТБО производится </w:t>
      </w:r>
      <w:r w:rsidR="00F008F8" w:rsidRPr="00996D29">
        <w:rPr>
          <w:sz w:val="28"/>
          <w:szCs w:val="28"/>
        </w:rPr>
        <w:t>согласно индивидуальным договорам</w:t>
      </w:r>
      <w:r w:rsidRPr="00996D29">
        <w:rPr>
          <w:sz w:val="28"/>
          <w:szCs w:val="28"/>
        </w:rPr>
        <w:t xml:space="preserve"> с населением по графику и по заявкам.  Для сбора ТБО установлены контейнера. </w:t>
      </w:r>
    </w:p>
    <w:p w14:paraId="0D439E56" w14:textId="77777777" w:rsidR="00510573" w:rsidRPr="00996D29" w:rsidRDefault="00510573" w:rsidP="00996D29">
      <w:pPr>
        <w:ind w:firstLine="709"/>
        <w:jc w:val="both"/>
        <w:rPr>
          <w:i/>
          <w:sz w:val="28"/>
          <w:szCs w:val="28"/>
        </w:rPr>
      </w:pPr>
      <w:r w:rsidRPr="00996D29">
        <w:rPr>
          <w:b/>
          <w:i/>
          <w:sz w:val="28"/>
          <w:szCs w:val="28"/>
        </w:rPr>
        <w:t>Проектные предложения</w:t>
      </w:r>
      <w:r w:rsidRPr="00996D29">
        <w:rPr>
          <w:i/>
          <w:sz w:val="28"/>
          <w:szCs w:val="28"/>
        </w:rPr>
        <w:t xml:space="preserve"> </w:t>
      </w:r>
    </w:p>
    <w:p w14:paraId="761E01F6" w14:textId="77777777" w:rsidR="00510573" w:rsidRPr="00996D29" w:rsidRDefault="00510573" w:rsidP="00996D29">
      <w:pPr>
        <w:ind w:firstLine="709"/>
        <w:jc w:val="both"/>
        <w:rPr>
          <w:sz w:val="28"/>
          <w:szCs w:val="28"/>
        </w:rPr>
      </w:pPr>
      <w:r w:rsidRPr="00996D29">
        <w:rPr>
          <w:sz w:val="28"/>
          <w:szCs w:val="28"/>
        </w:rPr>
        <w:t xml:space="preserve">На проектируемой территории проектом сохраняется планово-регулярная очистка территории. </w:t>
      </w:r>
    </w:p>
    <w:p w14:paraId="783E2776" w14:textId="77777777" w:rsidR="00510573" w:rsidRPr="00996D29" w:rsidRDefault="00510573" w:rsidP="00996D29">
      <w:pPr>
        <w:ind w:firstLine="709"/>
        <w:jc w:val="both"/>
        <w:rPr>
          <w:sz w:val="28"/>
          <w:szCs w:val="28"/>
        </w:rPr>
      </w:pPr>
      <w:r w:rsidRPr="00996D29">
        <w:rPr>
          <w:sz w:val="28"/>
          <w:szCs w:val="28"/>
        </w:rPr>
        <w:t>В комплекс планово-регулярной очистки входят следующие мероприятия:</w:t>
      </w:r>
    </w:p>
    <w:p w14:paraId="037CC5B1" w14:textId="77777777" w:rsidR="00510573" w:rsidRPr="00996D29" w:rsidRDefault="00510573" w:rsidP="00996D29">
      <w:pPr>
        <w:ind w:firstLine="709"/>
        <w:jc w:val="both"/>
        <w:rPr>
          <w:sz w:val="28"/>
          <w:szCs w:val="28"/>
        </w:rPr>
      </w:pPr>
      <w:r w:rsidRPr="00996D29">
        <w:rPr>
          <w:sz w:val="28"/>
          <w:szCs w:val="28"/>
        </w:rPr>
        <w:t>- сбор, правильное хранение, жидких и твердых отбросов;</w:t>
      </w:r>
    </w:p>
    <w:p w14:paraId="64B8D976" w14:textId="77777777" w:rsidR="00510573" w:rsidRPr="00996D29" w:rsidRDefault="00510573" w:rsidP="00996D29">
      <w:pPr>
        <w:ind w:firstLine="709"/>
        <w:jc w:val="both"/>
        <w:rPr>
          <w:sz w:val="28"/>
          <w:szCs w:val="28"/>
        </w:rPr>
      </w:pPr>
      <w:r w:rsidRPr="00996D29">
        <w:rPr>
          <w:sz w:val="28"/>
          <w:szCs w:val="28"/>
        </w:rPr>
        <w:t>- своевременный вывоз и обезвреживание, на специальных площадках;</w:t>
      </w:r>
    </w:p>
    <w:p w14:paraId="227B6C9E" w14:textId="77777777" w:rsidR="00510573" w:rsidRPr="00996D29" w:rsidRDefault="00510573" w:rsidP="00996D29">
      <w:pPr>
        <w:ind w:firstLine="709"/>
        <w:jc w:val="both"/>
        <w:rPr>
          <w:sz w:val="28"/>
          <w:szCs w:val="28"/>
        </w:rPr>
      </w:pPr>
      <w:r w:rsidRPr="00996D29">
        <w:rPr>
          <w:sz w:val="28"/>
          <w:szCs w:val="28"/>
        </w:rPr>
        <w:t>- подметание, мытье и полив улиц, уборка снега и борьба с гололедицей.</w:t>
      </w:r>
    </w:p>
    <w:p w14:paraId="7402C0B0" w14:textId="77777777" w:rsidR="00510573" w:rsidRPr="00996D29" w:rsidRDefault="00510573" w:rsidP="00996D29">
      <w:pPr>
        <w:ind w:firstLine="709"/>
        <w:jc w:val="both"/>
        <w:rPr>
          <w:sz w:val="28"/>
          <w:szCs w:val="28"/>
        </w:rPr>
      </w:pPr>
      <w:r w:rsidRPr="00996D29">
        <w:rPr>
          <w:sz w:val="28"/>
          <w:szCs w:val="28"/>
        </w:rPr>
        <w:t>Коммунальная служба должна производить вывоз твердых бытовых и жидких отходов от жилых и общественных зданий по графику вне зависимости от заявок домовладельцев. Согласно требованиям СН РК 1.04-15-2013 все работы по складированию, уплотнению, изоляции ТБО должны выполняться механизировано.</w:t>
      </w:r>
    </w:p>
    <w:p w14:paraId="28A7113B" w14:textId="77777777" w:rsidR="00510573" w:rsidRPr="00996D29" w:rsidRDefault="00510573" w:rsidP="00996D29">
      <w:pPr>
        <w:ind w:firstLine="709"/>
        <w:jc w:val="both"/>
        <w:rPr>
          <w:sz w:val="28"/>
          <w:szCs w:val="28"/>
        </w:rPr>
      </w:pPr>
      <w:r w:rsidRPr="00996D29">
        <w:rPr>
          <w:sz w:val="28"/>
          <w:szCs w:val="28"/>
        </w:rPr>
        <w:lastRenderedPageBreak/>
        <w:t>На полигон ТБО вывозится: домовой мусор, мусор учреждений и твердые отбросы предприятий общественного питания.</w:t>
      </w:r>
    </w:p>
    <w:p w14:paraId="2C4CD07D" w14:textId="77777777" w:rsidR="00510573" w:rsidRPr="00996D29" w:rsidRDefault="00510573" w:rsidP="00996D29">
      <w:pPr>
        <w:ind w:firstLine="709"/>
        <w:jc w:val="both"/>
        <w:rPr>
          <w:sz w:val="28"/>
          <w:szCs w:val="28"/>
        </w:rPr>
      </w:pPr>
      <w:r w:rsidRPr="00996D29">
        <w:rPr>
          <w:sz w:val="28"/>
          <w:szCs w:val="28"/>
        </w:rPr>
        <w:t>Вывоз мусора и нечистот из жилых и общественных зданий с территорий должен производиться по графику, вне зависимости от заявок домовладений.</w:t>
      </w:r>
    </w:p>
    <w:p w14:paraId="19E70CE6" w14:textId="77777777" w:rsidR="00510573" w:rsidRPr="00996D29" w:rsidRDefault="00510573" w:rsidP="00996D29">
      <w:pPr>
        <w:ind w:firstLine="709"/>
        <w:jc w:val="both"/>
        <w:rPr>
          <w:sz w:val="28"/>
          <w:szCs w:val="28"/>
        </w:rPr>
      </w:pPr>
      <w:r w:rsidRPr="00996D29">
        <w:rPr>
          <w:sz w:val="28"/>
          <w:szCs w:val="28"/>
        </w:rPr>
        <w:t xml:space="preserve">В обязанности домовладельцев входит содержание в чистоте и порядке территорий, дворов, а также раздельный сбор отбросов в сборники, контейнеры, расположенные на специальных площадках. </w:t>
      </w:r>
    </w:p>
    <w:p w14:paraId="4FE6A3F4" w14:textId="77777777" w:rsidR="00510573" w:rsidRPr="00996D29" w:rsidRDefault="00510573" w:rsidP="00996D29">
      <w:pPr>
        <w:ind w:firstLine="709"/>
        <w:jc w:val="both"/>
        <w:rPr>
          <w:sz w:val="28"/>
          <w:szCs w:val="28"/>
        </w:rPr>
      </w:pPr>
      <w:r w:rsidRPr="00996D29">
        <w:rPr>
          <w:sz w:val="28"/>
          <w:szCs w:val="28"/>
        </w:rPr>
        <w:t>Для сбора твердых бытовых отходов следует применять в жилищном фонде стандартные металлические контейнеры разных цветов емкостью 0,7 и 1,1 м3, которые оснащают крышками. Контейнеры для сбора ТБО необходимо периодически промывать, а в случае необходимости, по требованию органов санэпиднадзора - дезинфицировать.</w:t>
      </w:r>
    </w:p>
    <w:p w14:paraId="5E2C9DA8" w14:textId="77777777" w:rsidR="00510573" w:rsidRPr="00996D29" w:rsidRDefault="00510573" w:rsidP="00996D29">
      <w:pPr>
        <w:ind w:firstLine="709"/>
        <w:jc w:val="both"/>
        <w:rPr>
          <w:sz w:val="28"/>
          <w:szCs w:val="28"/>
        </w:rPr>
      </w:pPr>
      <w:r w:rsidRPr="00996D29">
        <w:rPr>
          <w:sz w:val="28"/>
          <w:szCs w:val="28"/>
        </w:rPr>
        <w:t>Расстояние от контейнеров до краев площадки предусматривают не менее 1 м. Площадку размещают на расстоянии не менее 25 м и не более 100 м от жилых и общественных зданий, организаций всех профилей, спортивных площадок и мест отдыха населения. Для сбора ТБО в частных домовладениях допускается использовать емкости произвольной конструкции с крышками (деревянные, металлические и другие). Площадь установки определяется из расчета 1,5 м2 на один контейнер.  Контейнерные площадки должны быть ограждены забором с трех сторон, высотой не менее 1,8 м.</w:t>
      </w:r>
    </w:p>
    <w:p w14:paraId="70A923F3" w14:textId="77777777" w:rsidR="00510573" w:rsidRPr="00996D29" w:rsidRDefault="00510573" w:rsidP="00996D29">
      <w:pPr>
        <w:ind w:firstLine="709"/>
        <w:jc w:val="both"/>
        <w:rPr>
          <w:sz w:val="28"/>
          <w:szCs w:val="28"/>
        </w:rPr>
      </w:pPr>
      <w:r w:rsidRPr="00996D29">
        <w:rPr>
          <w:sz w:val="28"/>
          <w:szCs w:val="28"/>
        </w:rPr>
        <w:t>В районах индивидуальных застроек, где нет контейнерных площадок, поддающиеся рециклингу материалы будут собираться в пакеты. Материалы, поддающиеся рециклингу (бумага, текстиль, пластик, металл и стекло) будут собираться 1раз в неделю специальным грузовиком с уплотнителем.</w:t>
      </w:r>
    </w:p>
    <w:p w14:paraId="23D50D07" w14:textId="77777777" w:rsidR="00510573" w:rsidRPr="00996D29" w:rsidRDefault="00510573" w:rsidP="00996D29">
      <w:pPr>
        <w:ind w:firstLine="709"/>
        <w:jc w:val="both"/>
        <w:rPr>
          <w:sz w:val="28"/>
          <w:szCs w:val="28"/>
        </w:rPr>
      </w:pPr>
      <w:r w:rsidRPr="00996D29">
        <w:rPr>
          <w:sz w:val="28"/>
          <w:szCs w:val="28"/>
        </w:rPr>
        <w:t>Срок хранения отходов в контейнерах (емкостях) при температуре 0°С и ниже допускается не более трех суток, при плюсовой температуре не более суток.</w:t>
      </w:r>
    </w:p>
    <w:p w14:paraId="3F6180D0" w14:textId="77777777" w:rsidR="00510573" w:rsidRPr="00996D29" w:rsidRDefault="00510573" w:rsidP="00996D29">
      <w:pPr>
        <w:ind w:firstLine="709"/>
        <w:jc w:val="both"/>
        <w:rPr>
          <w:sz w:val="28"/>
          <w:szCs w:val="28"/>
        </w:rPr>
      </w:pPr>
      <w:r w:rsidRPr="00996D29">
        <w:rPr>
          <w:sz w:val="28"/>
          <w:szCs w:val="28"/>
        </w:rPr>
        <w:t>Вывоз пищевых отходов, если они не являются пищевыми конфискатами, подлежащими уничтожению в порядке, предусмотренном Госнадзором, предусматривается заготовительными организациями, откармливающими скот. Временное хранение пищевых отходов до момента их вывоза не должно превышать одних суток для предотвращения их разложения и отрицательного воздействия на условия проживания.</w:t>
      </w:r>
    </w:p>
    <w:p w14:paraId="1A97790A" w14:textId="77777777" w:rsidR="00510573" w:rsidRPr="00996D29" w:rsidRDefault="00510573" w:rsidP="00996D29">
      <w:pPr>
        <w:ind w:firstLine="709"/>
        <w:jc w:val="both"/>
        <w:rPr>
          <w:sz w:val="28"/>
          <w:szCs w:val="28"/>
        </w:rPr>
      </w:pPr>
      <w:r w:rsidRPr="00996D29">
        <w:rPr>
          <w:sz w:val="28"/>
          <w:szCs w:val="28"/>
        </w:rPr>
        <w:t>Внедрение системы раздельного сбора мусора, последующая переработка части коммунальных отходов, дальнейшее энергетическое и технологическое использование полученного сырья позволят обеспечить стабильный минимальный объем мусора, подлежащего захоронению в природной среде.</w:t>
      </w:r>
    </w:p>
    <w:p w14:paraId="400B476E" w14:textId="77777777" w:rsidR="00510573" w:rsidRPr="00996D29" w:rsidRDefault="00510573" w:rsidP="00996D29">
      <w:pPr>
        <w:ind w:firstLine="709"/>
        <w:jc w:val="both"/>
        <w:rPr>
          <w:sz w:val="28"/>
          <w:szCs w:val="28"/>
        </w:rPr>
      </w:pPr>
      <w:r w:rsidRPr="00996D29">
        <w:rPr>
          <w:sz w:val="28"/>
          <w:szCs w:val="28"/>
        </w:rPr>
        <w:t>В лечебных учреждениях хранение больше двадцати четырех часов пищевых отходов, не обеззараженных отходов класса Б, осуществляется в холодильниках и морозильных камерах.</w:t>
      </w:r>
    </w:p>
    <w:p w14:paraId="0BC015CA" w14:textId="5C77AF1C" w:rsidR="00510573" w:rsidRPr="00996D29" w:rsidRDefault="00510573" w:rsidP="00996D29">
      <w:pPr>
        <w:ind w:firstLine="709"/>
        <w:jc w:val="both"/>
        <w:rPr>
          <w:sz w:val="28"/>
          <w:szCs w:val="28"/>
        </w:rPr>
      </w:pPr>
      <w:r w:rsidRPr="00996D29">
        <w:rPr>
          <w:sz w:val="28"/>
          <w:szCs w:val="28"/>
        </w:rPr>
        <w:t xml:space="preserve">Жидкие отходы вывозятся спецавтотранспортом на сливную станцию, которая должна быть размещена вблизи канализационного коллектора </w:t>
      </w:r>
      <w:r w:rsidRPr="00996D29">
        <w:rPr>
          <w:sz w:val="28"/>
          <w:szCs w:val="28"/>
        </w:rPr>
        <w:lastRenderedPageBreak/>
        <w:t xml:space="preserve">диаметром не менее 400 мм, при этом количество </w:t>
      </w:r>
      <w:r w:rsidR="000B0A77" w:rsidRPr="00996D29">
        <w:rPr>
          <w:sz w:val="28"/>
          <w:szCs w:val="28"/>
        </w:rPr>
        <w:t>сточных вод,</w:t>
      </w:r>
      <w:r w:rsidRPr="00996D29">
        <w:rPr>
          <w:sz w:val="28"/>
          <w:szCs w:val="28"/>
        </w:rPr>
        <w:t xml:space="preserve"> поступающих от сливной станции, не должно превышать 20% общего расхода по коллектору.</w:t>
      </w:r>
    </w:p>
    <w:p w14:paraId="63109D27" w14:textId="64C0AEC1" w:rsidR="00510573" w:rsidRPr="00996D29" w:rsidRDefault="00510573" w:rsidP="00996D29">
      <w:pPr>
        <w:ind w:firstLine="709"/>
        <w:jc w:val="both"/>
        <w:rPr>
          <w:sz w:val="28"/>
          <w:szCs w:val="28"/>
        </w:rPr>
      </w:pPr>
      <w:r w:rsidRPr="00996D29">
        <w:rPr>
          <w:sz w:val="28"/>
          <w:szCs w:val="28"/>
        </w:rPr>
        <w:t xml:space="preserve">Общее количество </w:t>
      </w:r>
      <w:r w:rsidR="000B0A77" w:rsidRPr="00996D29">
        <w:rPr>
          <w:sz w:val="28"/>
          <w:szCs w:val="28"/>
        </w:rPr>
        <w:t>ТБО,</w:t>
      </w:r>
      <w:r w:rsidRPr="00996D29">
        <w:rPr>
          <w:sz w:val="28"/>
          <w:szCs w:val="28"/>
        </w:rPr>
        <w:t xml:space="preserve"> подлежащих складированию на полигоне, согласно СН РК 3.01-101-2013 "Градостроительство. Планировка и застройка городских и сельских населенных пунктов" (приложение Ж) определен в соответствии годовой норме отбросов от общественных и жилых зданий, равной 330 кг на человека и 10 кг смета с м</w:t>
      </w:r>
      <w:r w:rsidRPr="00996D29">
        <w:rPr>
          <w:sz w:val="28"/>
          <w:szCs w:val="28"/>
          <w:vertAlign w:val="superscript"/>
        </w:rPr>
        <w:t>2</w:t>
      </w:r>
      <w:r w:rsidRPr="00996D29">
        <w:rPr>
          <w:sz w:val="28"/>
          <w:szCs w:val="28"/>
        </w:rPr>
        <w:t xml:space="preserve"> усовершенствованных покрытий улиц составит 2,3 тыс. тонн в год.</w:t>
      </w:r>
    </w:p>
    <w:p w14:paraId="0F69D8E8" w14:textId="61F49892" w:rsidR="00510573" w:rsidRPr="00996D29" w:rsidRDefault="00510573" w:rsidP="00996D29">
      <w:pPr>
        <w:ind w:firstLine="709"/>
        <w:jc w:val="both"/>
        <w:rPr>
          <w:sz w:val="28"/>
          <w:szCs w:val="28"/>
        </w:rPr>
      </w:pPr>
      <w:r w:rsidRPr="00996D29">
        <w:rPr>
          <w:sz w:val="28"/>
          <w:szCs w:val="28"/>
        </w:rPr>
        <w:t>Также годовое количество твердых бытовых отходов в объемном выражении при средней их плотности 200 кг/м</w:t>
      </w:r>
      <w:r w:rsidRPr="00996D29">
        <w:rPr>
          <w:sz w:val="28"/>
          <w:szCs w:val="28"/>
          <w:vertAlign w:val="superscript"/>
        </w:rPr>
        <w:t>3</w:t>
      </w:r>
      <w:r w:rsidRPr="00996D29">
        <w:rPr>
          <w:sz w:val="28"/>
          <w:szCs w:val="28"/>
        </w:rPr>
        <w:t xml:space="preserve"> приведены в таблице </w:t>
      </w:r>
      <w:r w:rsidR="000B0A77" w:rsidRPr="00996D29">
        <w:rPr>
          <w:sz w:val="28"/>
          <w:szCs w:val="28"/>
        </w:rPr>
        <w:t>6</w:t>
      </w:r>
      <w:r w:rsidRPr="00996D29">
        <w:rPr>
          <w:sz w:val="28"/>
          <w:szCs w:val="28"/>
        </w:rPr>
        <w:t>.3.1</w:t>
      </w:r>
      <w:r w:rsidR="00F008F8" w:rsidRPr="00996D29">
        <w:rPr>
          <w:sz w:val="28"/>
          <w:szCs w:val="28"/>
        </w:rPr>
        <w:t>.</w:t>
      </w:r>
    </w:p>
    <w:p w14:paraId="6F25E5D1" w14:textId="0696D1CA" w:rsidR="00510573" w:rsidRPr="00996D29" w:rsidRDefault="00510573" w:rsidP="00996D29">
      <w:pPr>
        <w:ind w:firstLine="709"/>
        <w:jc w:val="right"/>
        <w:rPr>
          <w:sz w:val="28"/>
          <w:szCs w:val="28"/>
        </w:rPr>
      </w:pPr>
      <w:r w:rsidRPr="00996D29">
        <w:rPr>
          <w:sz w:val="28"/>
          <w:szCs w:val="28"/>
        </w:rPr>
        <w:t xml:space="preserve">Таблица </w:t>
      </w:r>
      <w:r w:rsidR="000B0A77" w:rsidRPr="00996D29">
        <w:rPr>
          <w:sz w:val="28"/>
          <w:szCs w:val="28"/>
        </w:rPr>
        <w:t>6</w:t>
      </w:r>
      <w:r w:rsidRPr="00996D29">
        <w:rPr>
          <w:sz w:val="28"/>
          <w:szCs w:val="28"/>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2269"/>
        <w:gridCol w:w="2061"/>
        <w:gridCol w:w="2185"/>
      </w:tblGrid>
      <w:tr w:rsidR="00996D29" w:rsidRPr="00996D29" w14:paraId="120CF718" w14:textId="77777777" w:rsidTr="00F008F8">
        <w:trPr>
          <w:trHeight w:val="552"/>
          <w:tblHeader/>
          <w:jc w:val="center"/>
        </w:trPr>
        <w:tc>
          <w:tcPr>
            <w:tcW w:w="1514" w:type="pct"/>
            <w:vMerge w:val="restart"/>
            <w:vAlign w:val="center"/>
          </w:tcPr>
          <w:p w14:paraId="1BEE738C" w14:textId="77777777" w:rsidR="00510573" w:rsidRPr="00996D29" w:rsidRDefault="00510573" w:rsidP="00996D29">
            <w:pPr>
              <w:jc w:val="center"/>
              <w:rPr>
                <w:sz w:val="20"/>
                <w:szCs w:val="20"/>
              </w:rPr>
            </w:pPr>
            <w:r w:rsidRPr="00996D29">
              <w:rPr>
                <w:sz w:val="20"/>
                <w:szCs w:val="20"/>
              </w:rPr>
              <w:t>Население, чел</w:t>
            </w:r>
          </w:p>
        </w:tc>
        <w:tc>
          <w:tcPr>
            <w:tcW w:w="1214" w:type="pct"/>
            <w:vAlign w:val="center"/>
          </w:tcPr>
          <w:p w14:paraId="25D375A3" w14:textId="77777777" w:rsidR="00510573" w:rsidRPr="00996D29" w:rsidRDefault="00510573" w:rsidP="00996D29">
            <w:pPr>
              <w:jc w:val="center"/>
              <w:rPr>
                <w:sz w:val="20"/>
                <w:szCs w:val="20"/>
              </w:rPr>
            </w:pPr>
            <w:r w:rsidRPr="00996D29">
              <w:rPr>
                <w:sz w:val="20"/>
                <w:szCs w:val="20"/>
              </w:rPr>
              <w:t>Общее количество ТБО</w:t>
            </w:r>
          </w:p>
        </w:tc>
        <w:tc>
          <w:tcPr>
            <w:tcW w:w="2272" w:type="pct"/>
            <w:gridSpan w:val="2"/>
            <w:vAlign w:val="center"/>
          </w:tcPr>
          <w:p w14:paraId="3C54B566" w14:textId="66C96640" w:rsidR="00510573" w:rsidRPr="00996D29" w:rsidRDefault="00510573" w:rsidP="00996D29">
            <w:pPr>
              <w:jc w:val="center"/>
              <w:rPr>
                <w:sz w:val="20"/>
                <w:szCs w:val="20"/>
              </w:rPr>
            </w:pPr>
            <w:r w:rsidRPr="00996D29">
              <w:rPr>
                <w:sz w:val="20"/>
                <w:szCs w:val="20"/>
              </w:rPr>
              <w:t>Общее количество</w:t>
            </w:r>
          </w:p>
          <w:p w14:paraId="18BFD2F6" w14:textId="57649471" w:rsidR="00510573" w:rsidRPr="00996D29" w:rsidRDefault="00510573" w:rsidP="00996D29">
            <w:pPr>
              <w:jc w:val="center"/>
              <w:rPr>
                <w:sz w:val="20"/>
                <w:szCs w:val="20"/>
              </w:rPr>
            </w:pPr>
            <w:r w:rsidRPr="00996D29">
              <w:rPr>
                <w:sz w:val="20"/>
                <w:szCs w:val="20"/>
              </w:rPr>
              <w:t>ТБО в объемном выражении</w:t>
            </w:r>
          </w:p>
        </w:tc>
      </w:tr>
      <w:tr w:rsidR="00996D29" w:rsidRPr="00996D29" w14:paraId="3961B6B4" w14:textId="77777777" w:rsidTr="00F008F8">
        <w:trPr>
          <w:trHeight w:val="297"/>
          <w:tblHeader/>
          <w:jc w:val="center"/>
        </w:trPr>
        <w:tc>
          <w:tcPr>
            <w:tcW w:w="1514" w:type="pct"/>
            <w:vMerge/>
            <w:vAlign w:val="center"/>
          </w:tcPr>
          <w:p w14:paraId="16701163" w14:textId="77777777" w:rsidR="00510573" w:rsidRPr="00996D29" w:rsidRDefault="00510573" w:rsidP="00996D29">
            <w:pPr>
              <w:jc w:val="center"/>
              <w:rPr>
                <w:sz w:val="20"/>
                <w:szCs w:val="20"/>
              </w:rPr>
            </w:pPr>
          </w:p>
        </w:tc>
        <w:tc>
          <w:tcPr>
            <w:tcW w:w="1214" w:type="pct"/>
            <w:vAlign w:val="center"/>
          </w:tcPr>
          <w:p w14:paraId="6457C93F" w14:textId="77777777" w:rsidR="00510573" w:rsidRPr="00996D29" w:rsidRDefault="00510573" w:rsidP="00996D29">
            <w:pPr>
              <w:jc w:val="center"/>
              <w:rPr>
                <w:sz w:val="20"/>
                <w:szCs w:val="20"/>
              </w:rPr>
            </w:pPr>
            <w:r w:rsidRPr="00996D29">
              <w:rPr>
                <w:sz w:val="20"/>
                <w:szCs w:val="20"/>
              </w:rPr>
              <w:t>Тонн в год</w:t>
            </w:r>
          </w:p>
        </w:tc>
        <w:tc>
          <w:tcPr>
            <w:tcW w:w="1103" w:type="pct"/>
            <w:vAlign w:val="center"/>
          </w:tcPr>
          <w:p w14:paraId="16D05E44" w14:textId="489FA22B" w:rsidR="00510573" w:rsidRPr="00996D29" w:rsidRDefault="00510573" w:rsidP="00996D29">
            <w:pPr>
              <w:jc w:val="center"/>
              <w:rPr>
                <w:sz w:val="20"/>
                <w:szCs w:val="20"/>
              </w:rPr>
            </w:pPr>
            <w:r w:rsidRPr="00996D29">
              <w:rPr>
                <w:sz w:val="20"/>
                <w:szCs w:val="20"/>
              </w:rPr>
              <w:t>Бытовых м3/год</w:t>
            </w:r>
          </w:p>
        </w:tc>
        <w:tc>
          <w:tcPr>
            <w:tcW w:w="1169" w:type="pct"/>
            <w:vAlign w:val="center"/>
          </w:tcPr>
          <w:p w14:paraId="52BD0B27" w14:textId="77777777" w:rsidR="00510573" w:rsidRPr="00996D29" w:rsidRDefault="00510573" w:rsidP="00996D29">
            <w:pPr>
              <w:jc w:val="center"/>
              <w:rPr>
                <w:sz w:val="20"/>
                <w:szCs w:val="20"/>
              </w:rPr>
            </w:pPr>
            <w:r w:rsidRPr="00996D29">
              <w:rPr>
                <w:sz w:val="20"/>
                <w:szCs w:val="20"/>
              </w:rPr>
              <w:t>Жидких м3/год</w:t>
            </w:r>
          </w:p>
        </w:tc>
      </w:tr>
      <w:tr w:rsidR="00996D29" w:rsidRPr="00996D29" w14:paraId="78C892A2" w14:textId="77777777" w:rsidTr="00F008F8">
        <w:trPr>
          <w:trHeight w:val="338"/>
          <w:jc w:val="center"/>
        </w:trPr>
        <w:tc>
          <w:tcPr>
            <w:tcW w:w="1514" w:type="pct"/>
            <w:vAlign w:val="center"/>
          </w:tcPr>
          <w:p w14:paraId="74AAE191" w14:textId="77777777" w:rsidR="00510573" w:rsidRPr="00996D29" w:rsidRDefault="00510573" w:rsidP="00996D29">
            <w:pPr>
              <w:jc w:val="both"/>
            </w:pPr>
            <w:r w:rsidRPr="00996D29">
              <w:t>Первая очередь 500</w:t>
            </w:r>
          </w:p>
        </w:tc>
        <w:tc>
          <w:tcPr>
            <w:tcW w:w="1214" w:type="pct"/>
            <w:vAlign w:val="center"/>
          </w:tcPr>
          <w:p w14:paraId="5A9C7122" w14:textId="77777777" w:rsidR="00510573" w:rsidRPr="00996D29" w:rsidRDefault="00510573" w:rsidP="00996D29">
            <w:pPr>
              <w:jc w:val="center"/>
            </w:pPr>
            <w:r w:rsidRPr="00996D29">
              <w:t>200</w:t>
            </w:r>
          </w:p>
        </w:tc>
        <w:tc>
          <w:tcPr>
            <w:tcW w:w="1103" w:type="pct"/>
            <w:vAlign w:val="center"/>
          </w:tcPr>
          <w:p w14:paraId="3EAD1020" w14:textId="77777777" w:rsidR="00510573" w:rsidRPr="00996D29" w:rsidRDefault="00510573" w:rsidP="00996D29">
            <w:pPr>
              <w:jc w:val="center"/>
            </w:pPr>
            <w:r w:rsidRPr="00996D29">
              <w:t>1000</w:t>
            </w:r>
          </w:p>
        </w:tc>
        <w:tc>
          <w:tcPr>
            <w:tcW w:w="1169" w:type="pct"/>
            <w:vAlign w:val="center"/>
          </w:tcPr>
          <w:p w14:paraId="10506F40" w14:textId="77777777" w:rsidR="00510573" w:rsidRPr="00996D29" w:rsidRDefault="00510573" w:rsidP="00996D29">
            <w:pPr>
              <w:jc w:val="center"/>
            </w:pPr>
            <w:r w:rsidRPr="00996D29">
              <w:t>1500</w:t>
            </w:r>
          </w:p>
        </w:tc>
      </w:tr>
      <w:tr w:rsidR="00510573" w:rsidRPr="00996D29" w14:paraId="1CD08474" w14:textId="77777777" w:rsidTr="00F008F8">
        <w:trPr>
          <w:trHeight w:val="338"/>
          <w:jc w:val="center"/>
        </w:trPr>
        <w:tc>
          <w:tcPr>
            <w:tcW w:w="1514" w:type="pct"/>
            <w:vAlign w:val="center"/>
          </w:tcPr>
          <w:p w14:paraId="41AE4D62" w14:textId="77777777" w:rsidR="00510573" w:rsidRPr="00996D29" w:rsidRDefault="00510573" w:rsidP="00996D29">
            <w:pPr>
              <w:jc w:val="both"/>
            </w:pPr>
            <w:r w:rsidRPr="00996D29">
              <w:t>Расчетный срок 600</w:t>
            </w:r>
          </w:p>
        </w:tc>
        <w:tc>
          <w:tcPr>
            <w:tcW w:w="1214" w:type="pct"/>
            <w:vAlign w:val="center"/>
          </w:tcPr>
          <w:p w14:paraId="56DB7E3E" w14:textId="77777777" w:rsidR="00510573" w:rsidRPr="00996D29" w:rsidRDefault="00510573" w:rsidP="00996D29">
            <w:pPr>
              <w:jc w:val="center"/>
            </w:pPr>
            <w:r w:rsidRPr="00996D29">
              <w:t>200</w:t>
            </w:r>
          </w:p>
        </w:tc>
        <w:tc>
          <w:tcPr>
            <w:tcW w:w="1103" w:type="pct"/>
            <w:vAlign w:val="center"/>
          </w:tcPr>
          <w:p w14:paraId="3D8701F7" w14:textId="77777777" w:rsidR="00510573" w:rsidRPr="00996D29" w:rsidRDefault="00510573" w:rsidP="00996D29">
            <w:pPr>
              <w:jc w:val="center"/>
            </w:pPr>
            <w:r w:rsidRPr="00996D29">
              <w:t>1200</w:t>
            </w:r>
          </w:p>
        </w:tc>
        <w:tc>
          <w:tcPr>
            <w:tcW w:w="1169" w:type="pct"/>
            <w:vAlign w:val="center"/>
          </w:tcPr>
          <w:p w14:paraId="7F633AB7" w14:textId="77777777" w:rsidR="00510573" w:rsidRPr="00996D29" w:rsidRDefault="00510573" w:rsidP="00996D29">
            <w:pPr>
              <w:jc w:val="center"/>
            </w:pPr>
            <w:r w:rsidRPr="00996D29">
              <w:t>1800</w:t>
            </w:r>
          </w:p>
        </w:tc>
      </w:tr>
    </w:tbl>
    <w:p w14:paraId="0676274B" w14:textId="77777777" w:rsidR="00510573" w:rsidRPr="00996D29" w:rsidRDefault="00510573" w:rsidP="00996D29">
      <w:pPr>
        <w:ind w:firstLine="709"/>
        <w:jc w:val="both"/>
        <w:rPr>
          <w:sz w:val="28"/>
          <w:szCs w:val="28"/>
        </w:rPr>
      </w:pPr>
    </w:p>
    <w:p w14:paraId="7DCE10DB" w14:textId="5FB2D3C0" w:rsidR="00510573" w:rsidRPr="00996D29" w:rsidRDefault="00510573" w:rsidP="00996D29">
      <w:pPr>
        <w:ind w:firstLine="709"/>
        <w:jc w:val="both"/>
        <w:rPr>
          <w:sz w:val="28"/>
          <w:szCs w:val="28"/>
        </w:rPr>
      </w:pPr>
      <w:r w:rsidRPr="00996D29">
        <w:rPr>
          <w:sz w:val="28"/>
          <w:szCs w:val="28"/>
        </w:rPr>
        <w:t xml:space="preserve">Для вывоза твердых бытовых и жидких отходов, а также механизированной уборки улиц, площадей и дворов, предусматривается база спецмашин. Количество спецмашин приведен в таблице </w:t>
      </w:r>
      <w:r w:rsidR="000B0A77" w:rsidRPr="00996D29">
        <w:rPr>
          <w:sz w:val="28"/>
          <w:szCs w:val="28"/>
        </w:rPr>
        <w:t>6</w:t>
      </w:r>
      <w:r w:rsidRPr="00996D29">
        <w:rPr>
          <w:sz w:val="28"/>
          <w:szCs w:val="28"/>
        </w:rPr>
        <w:t>.3.2.</w:t>
      </w:r>
    </w:p>
    <w:p w14:paraId="65698CA1" w14:textId="41F5E7E2" w:rsidR="00510573" w:rsidRPr="00996D29" w:rsidRDefault="00510573" w:rsidP="00996D29">
      <w:pPr>
        <w:ind w:firstLine="709"/>
        <w:jc w:val="right"/>
        <w:rPr>
          <w:sz w:val="28"/>
          <w:szCs w:val="28"/>
        </w:rPr>
      </w:pPr>
      <w:r w:rsidRPr="00996D29">
        <w:rPr>
          <w:sz w:val="28"/>
          <w:szCs w:val="28"/>
        </w:rPr>
        <w:t xml:space="preserve">Таблица </w:t>
      </w:r>
      <w:r w:rsidR="000B0A77" w:rsidRPr="00996D29">
        <w:rPr>
          <w:sz w:val="28"/>
          <w:szCs w:val="28"/>
        </w:rPr>
        <w:t>6</w:t>
      </w:r>
      <w:r w:rsidRPr="00996D29">
        <w:rPr>
          <w:sz w:val="28"/>
          <w:szCs w:val="28"/>
        </w:rPr>
        <w:t>.3.2</w:t>
      </w:r>
    </w:p>
    <w:p w14:paraId="1D44EC0F" w14:textId="77777777" w:rsidR="00510573" w:rsidRPr="00996D29" w:rsidRDefault="00510573" w:rsidP="00996D29">
      <w:pPr>
        <w:ind w:firstLine="709"/>
        <w:jc w:val="center"/>
        <w:rPr>
          <w:sz w:val="28"/>
          <w:szCs w:val="28"/>
        </w:rPr>
      </w:pPr>
      <w:r w:rsidRPr="00996D29">
        <w:rPr>
          <w:sz w:val="28"/>
          <w:szCs w:val="28"/>
        </w:rPr>
        <w:t>Потребное количество спецавтотранспорта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
        <w:gridCol w:w="4194"/>
        <w:gridCol w:w="2327"/>
        <w:gridCol w:w="2327"/>
      </w:tblGrid>
      <w:tr w:rsidR="00996D29" w:rsidRPr="00996D29" w14:paraId="76B24587" w14:textId="77777777" w:rsidTr="00F008F8">
        <w:trPr>
          <w:trHeight w:val="338"/>
          <w:tblHeader/>
        </w:trPr>
        <w:tc>
          <w:tcPr>
            <w:tcW w:w="265" w:type="pct"/>
            <w:tcBorders>
              <w:top w:val="single" w:sz="4" w:space="0" w:color="auto"/>
              <w:bottom w:val="nil"/>
              <w:right w:val="single" w:sz="4" w:space="0" w:color="auto"/>
            </w:tcBorders>
            <w:vAlign w:val="center"/>
          </w:tcPr>
          <w:p w14:paraId="7820C0AE" w14:textId="77777777" w:rsidR="00510573" w:rsidRPr="00996D29" w:rsidRDefault="00510573" w:rsidP="00996D29">
            <w:pPr>
              <w:jc w:val="center"/>
              <w:rPr>
                <w:sz w:val="20"/>
                <w:szCs w:val="20"/>
              </w:rPr>
            </w:pPr>
            <w:r w:rsidRPr="00996D29">
              <w:rPr>
                <w:sz w:val="20"/>
                <w:szCs w:val="20"/>
              </w:rPr>
              <w:t>№</w:t>
            </w:r>
          </w:p>
        </w:tc>
        <w:tc>
          <w:tcPr>
            <w:tcW w:w="2244" w:type="pct"/>
            <w:tcBorders>
              <w:top w:val="single" w:sz="4" w:space="0" w:color="auto"/>
              <w:left w:val="single" w:sz="4" w:space="0" w:color="auto"/>
              <w:right w:val="single" w:sz="4" w:space="0" w:color="auto"/>
            </w:tcBorders>
            <w:vAlign w:val="center"/>
          </w:tcPr>
          <w:p w14:paraId="1B8CCD1F" w14:textId="77777777" w:rsidR="00510573" w:rsidRPr="00996D29" w:rsidRDefault="00510573" w:rsidP="00996D29">
            <w:pPr>
              <w:jc w:val="center"/>
              <w:rPr>
                <w:sz w:val="20"/>
                <w:szCs w:val="20"/>
              </w:rPr>
            </w:pPr>
            <w:r w:rsidRPr="00996D29">
              <w:rPr>
                <w:sz w:val="20"/>
                <w:szCs w:val="20"/>
              </w:rPr>
              <w:t>Наименование механизмов</w:t>
            </w:r>
          </w:p>
        </w:tc>
        <w:tc>
          <w:tcPr>
            <w:tcW w:w="1245" w:type="pct"/>
            <w:tcBorders>
              <w:top w:val="single" w:sz="4" w:space="0" w:color="auto"/>
              <w:left w:val="single" w:sz="4" w:space="0" w:color="auto"/>
              <w:right w:val="single" w:sz="4" w:space="0" w:color="auto"/>
            </w:tcBorders>
            <w:vAlign w:val="center"/>
          </w:tcPr>
          <w:p w14:paraId="03A5E61F" w14:textId="77777777" w:rsidR="00510573" w:rsidRPr="00996D29" w:rsidRDefault="00510573" w:rsidP="00996D29">
            <w:pPr>
              <w:jc w:val="center"/>
              <w:rPr>
                <w:sz w:val="20"/>
                <w:szCs w:val="20"/>
              </w:rPr>
            </w:pPr>
            <w:r w:rsidRPr="00996D29">
              <w:rPr>
                <w:sz w:val="20"/>
                <w:szCs w:val="20"/>
              </w:rPr>
              <w:t>Количество машин, ед. на первую очередь</w:t>
            </w:r>
          </w:p>
        </w:tc>
        <w:tc>
          <w:tcPr>
            <w:tcW w:w="1245" w:type="pct"/>
            <w:tcBorders>
              <w:top w:val="single" w:sz="4" w:space="0" w:color="auto"/>
              <w:left w:val="single" w:sz="4" w:space="0" w:color="auto"/>
            </w:tcBorders>
            <w:vAlign w:val="center"/>
          </w:tcPr>
          <w:p w14:paraId="0E79EE29" w14:textId="77777777" w:rsidR="00510573" w:rsidRPr="00996D29" w:rsidRDefault="00510573" w:rsidP="00996D29">
            <w:pPr>
              <w:jc w:val="center"/>
              <w:rPr>
                <w:sz w:val="20"/>
                <w:szCs w:val="20"/>
              </w:rPr>
            </w:pPr>
            <w:r w:rsidRPr="00996D29">
              <w:rPr>
                <w:sz w:val="20"/>
                <w:szCs w:val="20"/>
              </w:rPr>
              <w:t>Количество машин, ед. на расчетный срок</w:t>
            </w:r>
          </w:p>
        </w:tc>
      </w:tr>
      <w:tr w:rsidR="00996D29" w:rsidRPr="00996D29" w14:paraId="366B7012" w14:textId="77777777" w:rsidTr="00F008F8">
        <w:trPr>
          <w:trHeight w:val="338"/>
        </w:trPr>
        <w:tc>
          <w:tcPr>
            <w:tcW w:w="265" w:type="pct"/>
            <w:tcBorders>
              <w:top w:val="single" w:sz="4" w:space="0" w:color="auto"/>
              <w:bottom w:val="single" w:sz="4" w:space="0" w:color="auto"/>
              <w:right w:val="single" w:sz="4" w:space="0" w:color="auto"/>
            </w:tcBorders>
            <w:vAlign w:val="center"/>
          </w:tcPr>
          <w:p w14:paraId="30223372" w14:textId="77777777" w:rsidR="00510573" w:rsidRPr="00996D29" w:rsidRDefault="00510573" w:rsidP="00996D29">
            <w:pPr>
              <w:jc w:val="center"/>
            </w:pPr>
            <w:r w:rsidRPr="00996D29">
              <w:t>6</w:t>
            </w:r>
          </w:p>
        </w:tc>
        <w:tc>
          <w:tcPr>
            <w:tcW w:w="2244" w:type="pct"/>
            <w:tcBorders>
              <w:top w:val="single" w:sz="4" w:space="0" w:color="auto"/>
              <w:left w:val="single" w:sz="4" w:space="0" w:color="auto"/>
              <w:bottom w:val="single" w:sz="4" w:space="0" w:color="auto"/>
              <w:right w:val="single" w:sz="4" w:space="0" w:color="auto"/>
            </w:tcBorders>
            <w:vAlign w:val="center"/>
          </w:tcPr>
          <w:p w14:paraId="2B1C695E" w14:textId="77777777" w:rsidR="00510573" w:rsidRPr="00996D29" w:rsidRDefault="00510573" w:rsidP="00996D29">
            <w:r w:rsidRPr="00996D29">
              <w:t>Урны</w:t>
            </w:r>
          </w:p>
        </w:tc>
        <w:tc>
          <w:tcPr>
            <w:tcW w:w="1245" w:type="pct"/>
            <w:tcBorders>
              <w:top w:val="single" w:sz="4" w:space="0" w:color="auto"/>
              <w:left w:val="single" w:sz="4" w:space="0" w:color="auto"/>
              <w:bottom w:val="single" w:sz="4" w:space="0" w:color="auto"/>
              <w:right w:val="single" w:sz="4" w:space="0" w:color="auto"/>
            </w:tcBorders>
            <w:vAlign w:val="center"/>
          </w:tcPr>
          <w:p w14:paraId="7C030387" w14:textId="0CB7DD5A" w:rsidR="00510573" w:rsidRPr="00996D29" w:rsidRDefault="00510573" w:rsidP="00996D29">
            <w:pPr>
              <w:jc w:val="center"/>
            </w:pPr>
            <w:r w:rsidRPr="00996D29">
              <w:t>10</w:t>
            </w:r>
          </w:p>
        </w:tc>
        <w:tc>
          <w:tcPr>
            <w:tcW w:w="1245" w:type="pct"/>
            <w:tcBorders>
              <w:top w:val="single" w:sz="4" w:space="0" w:color="auto"/>
              <w:left w:val="single" w:sz="4" w:space="0" w:color="auto"/>
              <w:bottom w:val="single" w:sz="4" w:space="0" w:color="auto"/>
            </w:tcBorders>
            <w:vAlign w:val="center"/>
          </w:tcPr>
          <w:p w14:paraId="1AAB3DB8" w14:textId="04B36E9C" w:rsidR="00510573" w:rsidRPr="00996D29" w:rsidRDefault="00510573" w:rsidP="00996D29">
            <w:pPr>
              <w:jc w:val="center"/>
            </w:pPr>
            <w:r w:rsidRPr="00996D29">
              <w:t>11</w:t>
            </w:r>
          </w:p>
        </w:tc>
      </w:tr>
      <w:tr w:rsidR="00996D29" w:rsidRPr="00996D29" w14:paraId="744CD8FB" w14:textId="77777777" w:rsidTr="00F008F8">
        <w:trPr>
          <w:trHeight w:val="399"/>
        </w:trPr>
        <w:tc>
          <w:tcPr>
            <w:tcW w:w="265" w:type="pct"/>
            <w:tcBorders>
              <w:top w:val="single" w:sz="4" w:space="0" w:color="auto"/>
              <w:bottom w:val="single" w:sz="4" w:space="0" w:color="auto"/>
              <w:right w:val="single" w:sz="4" w:space="0" w:color="auto"/>
            </w:tcBorders>
            <w:vAlign w:val="center"/>
          </w:tcPr>
          <w:p w14:paraId="52B72D2B" w14:textId="77777777" w:rsidR="00510573" w:rsidRPr="00996D29" w:rsidRDefault="00510573" w:rsidP="00996D29">
            <w:pPr>
              <w:jc w:val="center"/>
            </w:pPr>
            <w:r w:rsidRPr="00996D29">
              <w:t>7</w:t>
            </w:r>
          </w:p>
        </w:tc>
        <w:tc>
          <w:tcPr>
            <w:tcW w:w="2244" w:type="pct"/>
            <w:tcBorders>
              <w:top w:val="single" w:sz="4" w:space="0" w:color="auto"/>
              <w:left w:val="single" w:sz="4" w:space="0" w:color="auto"/>
              <w:bottom w:val="single" w:sz="4" w:space="0" w:color="auto"/>
              <w:right w:val="single" w:sz="4" w:space="0" w:color="auto"/>
            </w:tcBorders>
            <w:vAlign w:val="center"/>
          </w:tcPr>
          <w:p w14:paraId="584CA12A" w14:textId="77777777" w:rsidR="00510573" w:rsidRPr="00996D29" w:rsidRDefault="00510573" w:rsidP="00996D29">
            <w:r w:rsidRPr="00996D29">
              <w:t>Площадки под контейнеры</w:t>
            </w:r>
          </w:p>
        </w:tc>
        <w:tc>
          <w:tcPr>
            <w:tcW w:w="1245" w:type="pct"/>
            <w:tcBorders>
              <w:top w:val="single" w:sz="4" w:space="0" w:color="auto"/>
              <w:left w:val="single" w:sz="4" w:space="0" w:color="auto"/>
              <w:bottom w:val="single" w:sz="4" w:space="0" w:color="auto"/>
              <w:right w:val="single" w:sz="4" w:space="0" w:color="auto"/>
            </w:tcBorders>
            <w:vAlign w:val="center"/>
          </w:tcPr>
          <w:p w14:paraId="0ECF9A3C" w14:textId="72A710E3" w:rsidR="00510573" w:rsidRPr="00996D29" w:rsidRDefault="00510573" w:rsidP="00996D29">
            <w:pPr>
              <w:jc w:val="center"/>
            </w:pPr>
            <w:r w:rsidRPr="00996D29">
              <w:t>1</w:t>
            </w:r>
          </w:p>
        </w:tc>
        <w:tc>
          <w:tcPr>
            <w:tcW w:w="1245" w:type="pct"/>
            <w:tcBorders>
              <w:top w:val="single" w:sz="4" w:space="0" w:color="auto"/>
              <w:left w:val="single" w:sz="4" w:space="0" w:color="auto"/>
              <w:bottom w:val="single" w:sz="4" w:space="0" w:color="auto"/>
            </w:tcBorders>
            <w:vAlign w:val="center"/>
          </w:tcPr>
          <w:p w14:paraId="4D5C9855" w14:textId="0E3FD9D7" w:rsidR="00510573" w:rsidRPr="00996D29" w:rsidRDefault="00510573" w:rsidP="00996D29">
            <w:pPr>
              <w:jc w:val="center"/>
            </w:pPr>
            <w:r w:rsidRPr="00996D29">
              <w:t>1</w:t>
            </w:r>
          </w:p>
        </w:tc>
      </w:tr>
      <w:tr w:rsidR="00510573" w:rsidRPr="00996D29" w14:paraId="6B5C93BB" w14:textId="77777777" w:rsidTr="00F008F8">
        <w:trPr>
          <w:trHeight w:val="338"/>
        </w:trPr>
        <w:tc>
          <w:tcPr>
            <w:tcW w:w="265" w:type="pct"/>
            <w:tcBorders>
              <w:top w:val="single" w:sz="4" w:space="0" w:color="auto"/>
              <w:bottom w:val="single" w:sz="4" w:space="0" w:color="auto"/>
              <w:right w:val="single" w:sz="4" w:space="0" w:color="auto"/>
            </w:tcBorders>
            <w:vAlign w:val="center"/>
          </w:tcPr>
          <w:p w14:paraId="432D08CC" w14:textId="77777777" w:rsidR="00510573" w:rsidRPr="00996D29" w:rsidRDefault="00510573" w:rsidP="00996D29">
            <w:pPr>
              <w:jc w:val="center"/>
            </w:pPr>
            <w:r w:rsidRPr="00996D29">
              <w:t>8</w:t>
            </w:r>
          </w:p>
        </w:tc>
        <w:tc>
          <w:tcPr>
            <w:tcW w:w="2244" w:type="pct"/>
            <w:tcBorders>
              <w:top w:val="single" w:sz="4" w:space="0" w:color="auto"/>
              <w:left w:val="single" w:sz="4" w:space="0" w:color="auto"/>
              <w:bottom w:val="single" w:sz="4" w:space="0" w:color="auto"/>
              <w:right w:val="single" w:sz="4" w:space="0" w:color="auto"/>
            </w:tcBorders>
            <w:vAlign w:val="center"/>
          </w:tcPr>
          <w:p w14:paraId="31B75E71" w14:textId="77777777" w:rsidR="00510573" w:rsidRPr="00996D29" w:rsidRDefault="00510573" w:rsidP="00996D29">
            <w:r w:rsidRPr="00996D29">
              <w:t>Контейнеры</w:t>
            </w:r>
          </w:p>
        </w:tc>
        <w:tc>
          <w:tcPr>
            <w:tcW w:w="1245" w:type="pct"/>
            <w:tcBorders>
              <w:top w:val="single" w:sz="4" w:space="0" w:color="auto"/>
              <w:left w:val="single" w:sz="4" w:space="0" w:color="auto"/>
              <w:bottom w:val="single" w:sz="4" w:space="0" w:color="auto"/>
              <w:right w:val="single" w:sz="4" w:space="0" w:color="auto"/>
            </w:tcBorders>
            <w:vAlign w:val="center"/>
          </w:tcPr>
          <w:p w14:paraId="62AED0D7" w14:textId="4294CCDF" w:rsidR="00510573" w:rsidRPr="00996D29" w:rsidRDefault="00510573" w:rsidP="00996D29">
            <w:pPr>
              <w:jc w:val="center"/>
            </w:pPr>
            <w:r w:rsidRPr="00996D29">
              <w:t>4</w:t>
            </w:r>
          </w:p>
        </w:tc>
        <w:tc>
          <w:tcPr>
            <w:tcW w:w="1245" w:type="pct"/>
            <w:tcBorders>
              <w:top w:val="single" w:sz="4" w:space="0" w:color="auto"/>
              <w:left w:val="single" w:sz="4" w:space="0" w:color="auto"/>
              <w:bottom w:val="single" w:sz="4" w:space="0" w:color="auto"/>
            </w:tcBorders>
            <w:vAlign w:val="center"/>
          </w:tcPr>
          <w:p w14:paraId="678EC65C" w14:textId="61845097" w:rsidR="00510573" w:rsidRPr="00996D29" w:rsidRDefault="00510573" w:rsidP="00996D29">
            <w:pPr>
              <w:jc w:val="center"/>
            </w:pPr>
            <w:r w:rsidRPr="00996D29">
              <w:t>4</w:t>
            </w:r>
          </w:p>
        </w:tc>
      </w:tr>
    </w:tbl>
    <w:p w14:paraId="599C64BE" w14:textId="77777777" w:rsidR="00510573" w:rsidRPr="00996D29" w:rsidRDefault="00510573" w:rsidP="00996D29">
      <w:pPr>
        <w:ind w:firstLine="709"/>
        <w:jc w:val="both"/>
        <w:rPr>
          <w:sz w:val="28"/>
          <w:szCs w:val="28"/>
        </w:rPr>
      </w:pPr>
    </w:p>
    <w:p w14:paraId="5FD1B7F2" w14:textId="77777777" w:rsidR="00510573" w:rsidRPr="00996D29" w:rsidRDefault="00510573" w:rsidP="00996D29">
      <w:pPr>
        <w:ind w:firstLine="709"/>
        <w:jc w:val="both"/>
        <w:rPr>
          <w:sz w:val="28"/>
          <w:szCs w:val="28"/>
        </w:rPr>
      </w:pPr>
      <w:r w:rsidRPr="00996D29">
        <w:rPr>
          <w:sz w:val="28"/>
          <w:szCs w:val="28"/>
        </w:rPr>
        <w:t>База автотранспорта должна располагаться в коммунальной зоне за пределами жилого района.</w:t>
      </w:r>
    </w:p>
    <w:p w14:paraId="0B8AA079" w14:textId="77777777" w:rsidR="00510573" w:rsidRPr="00996D29" w:rsidRDefault="00510573" w:rsidP="00996D29">
      <w:pPr>
        <w:ind w:firstLine="709"/>
        <w:jc w:val="both"/>
        <w:rPr>
          <w:sz w:val="28"/>
          <w:szCs w:val="28"/>
        </w:rPr>
      </w:pPr>
      <w:r w:rsidRPr="00996D29">
        <w:rPr>
          <w:sz w:val="28"/>
          <w:szCs w:val="28"/>
        </w:rPr>
        <w:t xml:space="preserve">Проектом предусматривается использовать </w:t>
      </w:r>
      <w:proofErr w:type="gramStart"/>
      <w:r w:rsidRPr="00996D29">
        <w:rPr>
          <w:sz w:val="28"/>
          <w:szCs w:val="28"/>
        </w:rPr>
        <w:t>мусоровозы</w:t>
      </w:r>
      <w:proofErr w:type="gramEnd"/>
      <w:r w:rsidRPr="00996D29">
        <w:rPr>
          <w:sz w:val="28"/>
          <w:szCs w:val="28"/>
        </w:rPr>
        <w:t xml:space="preserve"> предназначенные для механизированной загрузки, уплотнения, транспортирования и выгрузки бытовых отходов вместимостью кузова от 10-24 м3 с боковой и задней загрузкой позволяющей обслуживать металлические и пластиковые стандартные контейнеры объемом: 0,12; 0,24; 0,8 и 1,1 м3.</w:t>
      </w:r>
    </w:p>
    <w:p w14:paraId="603B0877" w14:textId="77777777" w:rsidR="00510573" w:rsidRPr="00996D29" w:rsidRDefault="00510573" w:rsidP="00996D29">
      <w:pPr>
        <w:ind w:firstLine="709"/>
        <w:jc w:val="both"/>
        <w:rPr>
          <w:sz w:val="28"/>
          <w:szCs w:val="28"/>
        </w:rPr>
      </w:pPr>
      <w:r w:rsidRPr="00996D29">
        <w:rPr>
          <w:sz w:val="28"/>
          <w:szCs w:val="28"/>
        </w:rPr>
        <w:t>Сбор, временное хранение, вывоз и утилизация медицинских отходов (бинты, тампоны, шприцы и т.п.)  выполняется в соответствии со схемой обращения с отходами, согласно требованиям СП «Санитарно-эпидемиологические требования к объектам здравоохранения», утвержденным Приказом Министра здравоохранения Республики Казахстан от 11 августа 2020 года № ҚР ДСМ-96/2020.</w:t>
      </w:r>
    </w:p>
    <w:p w14:paraId="53C09425" w14:textId="77777777" w:rsidR="00510573" w:rsidRPr="00996D29" w:rsidRDefault="00510573" w:rsidP="00996D29">
      <w:pPr>
        <w:ind w:firstLine="709"/>
        <w:jc w:val="both"/>
        <w:rPr>
          <w:sz w:val="28"/>
          <w:szCs w:val="28"/>
        </w:rPr>
      </w:pPr>
      <w:r w:rsidRPr="00996D29">
        <w:rPr>
          <w:sz w:val="28"/>
          <w:szCs w:val="28"/>
        </w:rPr>
        <w:lastRenderedPageBreak/>
        <w:t xml:space="preserve">Вывоз бытовых и других отходов в районах общественной застройки и   зон отдыха проводится ежедневно не раньше 7 часов утра и не позднее 23 часов вечера. </w:t>
      </w:r>
    </w:p>
    <w:p w14:paraId="1E004442" w14:textId="77777777" w:rsidR="00510573" w:rsidRPr="00996D29" w:rsidRDefault="00510573" w:rsidP="00996D29">
      <w:pPr>
        <w:ind w:firstLine="709"/>
        <w:jc w:val="both"/>
        <w:rPr>
          <w:sz w:val="28"/>
          <w:szCs w:val="28"/>
        </w:rPr>
      </w:pPr>
      <w:r w:rsidRPr="00996D29">
        <w:rPr>
          <w:sz w:val="28"/>
          <w:szCs w:val="28"/>
        </w:rPr>
        <w:t>Вывоз твердых бытовых отходов предусматривается осуществлять не менее 2 раз в неделю, а в общественных центрах – ежедневно.</w:t>
      </w:r>
    </w:p>
    <w:p w14:paraId="0B475246" w14:textId="77777777" w:rsidR="00510573" w:rsidRPr="00996D29" w:rsidRDefault="00510573" w:rsidP="00996D29">
      <w:pPr>
        <w:ind w:firstLine="709"/>
        <w:jc w:val="both"/>
        <w:rPr>
          <w:sz w:val="28"/>
          <w:szCs w:val="28"/>
        </w:rPr>
      </w:pPr>
      <w:r w:rsidRPr="00996D29">
        <w:rPr>
          <w:sz w:val="28"/>
          <w:szCs w:val="28"/>
        </w:rPr>
        <w:t xml:space="preserve">Сбор мусора предусматривается механизированным способом в грузовики, оборудованные уплотнителем и механически опоражниваемыми контейнерами. </w:t>
      </w:r>
    </w:p>
    <w:p w14:paraId="4A2C070B" w14:textId="77777777" w:rsidR="00510573" w:rsidRPr="00996D29" w:rsidRDefault="00510573" w:rsidP="00996D29">
      <w:pPr>
        <w:ind w:firstLine="709"/>
        <w:jc w:val="both"/>
        <w:rPr>
          <w:sz w:val="28"/>
          <w:szCs w:val="28"/>
        </w:rPr>
      </w:pPr>
      <w:r w:rsidRPr="00996D29">
        <w:rPr>
          <w:sz w:val="28"/>
          <w:szCs w:val="28"/>
        </w:rPr>
        <w:t>В парках и общественных местах предусматривается устройство биотуалетов из расчета 1 прибор на 1 тыс. посетителей. Со</w:t>
      </w:r>
      <w:r w:rsidRPr="00996D29">
        <w:rPr>
          <w:sz w:val="28"/>
          <w:szCs w:val="28"/>
        </w:rPr>
        <w:softHyphen/>
        <w:t>дер</w:t>
      </w:r>
      <w:r w:rsidRPr="00996D29">
        <w:rPr>
          <w:sz w:val="28"/>
          <w:szCs w:val="28"/>
        </w:rPr>
        <w:softHyphen/>
        <w:t>жи</w:t>
      </w:r>
      <w:r w:rsidRPr="00996D29">
        <w:rPr>
          <w:sz w:val="28"/>
          <w:szCs w:val="28"/>
        </w:rPr>
        <w:softHyphen/>
        <w:t>мое био</w:t>
      </w:r>
      <w:r w:rsidRPr="00996D29">
        <w:rPr>
          <w:sz w:val="28"/>
          <w:szCs w:val="28"/>
        </w:rPr>
        <w:softHyphen/>
        <w:t>туа</w:t>
      </w:r>
      <w:r w:rsidRPr="00996D29">
        <w:rPr>
          <w:sz w:val="28"/>
          <w:szCs w:val="28"/>
        </w:rPr>
        <w:softHyphen/>
        <w:t>ле</w:t>
      </w:r>
      <w:r w:rsidRPr="00996D29">
        <w:rPr>
          <w:sz w:val="28"/>
          <w:szCs w:val="28"/>
        </w:rPr>
        <w:softHyphen/>
        <w:t>тов вы</w:t>
      </w:r>
      <w:r w:rsidRPr="00996D29">
        <w:rPr>
          <w:sz w:val="28"/>
          <w:szCs w:val="28"/>
        </w:rPr>
        <w:softHyphen/>
        <w:t>во</w:t>
      </w:r>
      <w:r w:rsidRPr="00996D29">
        <w:rPr>
          <w:sz w:val="28"/>
          <w:szCs w:val="28"/>
        </w:rPr>
        <w:softHyphen/>
        <w:t>зит</w:t>
      </w:r>
      <w:r w:rsidRPr="00996D29">
        <w:rPr>
          <w:sz w:val="28"/>
          <w:szCs w:val="28"/>
        </w:rPr>
        <w:softHyphen/>
        <w:t>ся на канализационные очистные сооружения.</w:t>
      </w:r>
    </w:p>
    <w:p w14:paraId="16171301" w14:textId="77777777" w:rsidR="00510573" w:rsidRPr="00996D29" w:rsidRDefault="00510573" w:rsidP="00996D29">
      <w:pPr>
        <w:ind w:firstLine="709"/>
        <w:jc w:val="both"/>
        <w:rPr>
          <w:sz w:val="28"/>
          <w:szCs w:val="28"/>
        </w:rPr>
      </w:pPr>
      <w:r w:rsidRPr="00996D29">
        <w:rPr>
          <w:sz w:val="28"/>
          <w:szCs w:val="28"/>
        </w:rPr>
        <w:t>Практикуемый в настоящее время сброс отходов на полигон является самым дешевым способом удаления отходов. Однако этот способ оказывает негативное воздействие на состояние окружающей среды.</w:t>
      </w:r>
    </w:p>
    <w:p w14:paraId="0E40D752" w14:textId="77777777" w:rsidR="00510573" w:rsidRPr="00996D29" w:rsidRDefault="00510573" w:rsidP="00996D29">
      <w:pPr>
        <w:ind w:firstLine="709"/>
        <w:jc w:val="both"/>
        <w:rPr>
          <w:sz w:val="28"/>
          <w:szCs w:val="28"/>
        </w:rPr>
      </w:pPr>
      <w:r w:rsidRPr="00996D29">
        <w:rPr>
          <w:sz w:val="28"/>
          <w:szCs w:val="28"/>
        </w:rPr>
        <w:t xml:space="preserve">В течение многих лет полигон будет оставаться экологически и санитарно-эпидемиологический опасным объектом, представляющим собой </w:t>
      </w:r>
    </w:p>
    <w:p w14:paraId="689122FA" w14:textId="77777777" w:rsidR="00510573" w:rsidRPr="00996D29" w:rsidRDefault="00510573" w:rsidP="00996D29">
      <w:pPr>
        <w:jc w:val="both"/>
        <w:rPr>
          <w:sz w:val="28"/>
          <w:szCs w:val="28"/>
        </w:rPr>
      </w:pPr>
      <w:r w:rsidRPr="00996D29">
        <w:rPr>
          <w:sz w:val="28"/>
          <w:szCs w:val="28"/>
        </w:rPr>
        <w:t>мощный источник биологического загрязнения.</w:t>
      </w:r>
    </w:p>
    <w:p w14:paraId="22F7C7E2" w14:textId="77777777" w:rsidR="00510573" w:rsidRPr="00996D29" w:rsidRDefault="00510573" w:rsidP="00996D29">
      <w:pPr>
        <w:ind w:firstLine="709"/>
        <w:jc w:val="both"/>
        <w:rPr>
          <w:sz w:val="28"/>
          <w:szCs w:val="28"/>
        </w:rPr>
      </w:pPr>
      <w:r w:rsidRPr="00996D29">
        <w:rPr>
          <w:sz w:val="28"/>
          <w:szCs w:val="28"/>
        </w:rPr>
        <w:t>Полигон – это весьма дорогостоящее, но, к сожалению, малоэффективное решение проблемы по захоронению и утилизации отходов.</w:t>
      </w:r>
    </w:p>
    <w:p w14:paraId="16BBF4A2" w14:textId="77777777" w:rsidR="00510573" w:rsidRPr="00996D29" w:rsidRDefault="00510573" w:rsidP="00996D29">
      <w:pPr>
        <w:ind w:firstLine="709"/>
        <w:jc w:val="both"/>
        <w:rPr>
          <w:sz w:val="28"/>
          <w:szCs w:val="28"/>
        </w:rPr>
      </w:pPr>
      <w:r w:rsidRPr="00996D29">
        <w:rPr>
          <w:sz w:val="28"/>
          <w:szCs w:val="28"/>
        </w:rPr>
        <w:t xml:space="preserve">Следует считать, что полигон для захоронения и утилизации ТБО, на сегодняшний момент является вынужденным мероприятием. Задачи по утилизации ТБО требуют своего дальнейшего совершенствования. </w:t>
      </w:r>
    </w:p>
    <w:p w14:paraId="43A4A1ED" w14:textId="77777777" w:rsidR="00510573" w:rsidRPr="00996D29" w:rsidRDefault="00510573" w:rsidP="00996D29">
      <w:pPr>
        <w:ind w:firstLine="709"/>
        <w:jc w:val="both"/>
        <w:rPr>
          <w:sz w:val="28"/>
          <w:szCs w:val="28"/>
        </w:rPr>
      </w:pPr>
      <w:r w:rsidRPr="00996D29">
        <w:rPr>
          <w:sz w:val="28"/>
          <w:szCs w:val="28"/>
        </w:rPr>
        <w:t>В перспективе предпочтительно строительство комплекса управления отходами (КУО), предназначенного для централизованного сбора, временного хранения, обезвреживания и/или утилизации отдельных отходов производства и потребления, а также комплексного полигона переработки и размещения отходов (КПП и РО).</w:t>
      </w:r>
    </w:p>
    <w:p w14:paraId="1DE4C7FB" w14:textId="77777777" w:rsidR="00510573" w:rsidRPr="00996D29" w:rsidRDefault="00510573" w:rsidP="00996D29">
      <w:pPr>
        <w:ind w:firstLine="709"/>
        <w:jc w:val="both"/>
        <w:rPr>
          <w:sz w:val="28"/>
          <w:szCs w:val="28"/>
        </w:rPr>
      </w:pPr>
      <w:r w:rsidRPr="00996D29">
        <w:rPr>
          <w:sz w:val="28"/>
          <w:szCs w:val="28"/>
        </w:rPr>
        <w:t>На КУО предлагается установить оборудование:</w:t>
      </w:r>
    </w:p>
    <w:p w14:paraId="6CD8BB94" w14:textId="77777777" w:rsidR="00510573" w:rsidRPr="00996D29" w:rsidRDefault="00510573" w:rsidP="00996D29">
      <w:pPr>
        <w:ind w:firstLine="709"/>
        <w:jc w:val="both"/>
        <w:rPr>
          <w:sz w:val="28"/>
          <w:szCs w:val="28"/>
        </w:rPr>
      </w:pPr>
      <w:r w:rsidRPr="00996D29">
        <w:rPr>
          <w:sz w:val="28"/>
          <w:szCs w:val="28"/>
        </w:rPr>
        <w:t xml:space="preserve">- для обезвреживания медицинских отходов; </w:t>
      </w:r>
    </w:p>
    <w:p w14:paraId="51A0FCF9" w14:textId="77777777" w:rsidR="00510573" w:rsidRPr="00996D29" w:rsidRDefault="00510573" w:rsidP="00996D29">
      <w:pPr>
        <w:ind w:firstLine="709"/>
        <w:jc w:val="both"/>
        <w:rPr>
          <w:sz w:val="28"/>
          <w:szCs w:val="28"/>
        </w:rPr>
      </w:pPr>
      <w:r w:rsidRPr="00996D29">
        <w:rPr>
          <w:sz w:val="28"/>
          <w:szCs w:val="28"/>
        </w:rPr>
        <w:t xml:space="preserve">- для переработки </w:t>
      </w:r>
      <w:proofErr w:type="spellStart"/>
      <w:r w:rsidRPr="00996D29">
        <w:rPr>
          <w:sz w:val="28"/>
          <w:szCs w:val="28"/>
        </w:rPr>
        <w:t>замазученного</w:t>
      </w:r>
      <w:proofErr w:type="spellEnd"/>
      <w:r w:rsidRPr="00996D29">
        <w:rPr>
          <w:sz w:val="28"/>
          <w:szCs w:val="28"/>
        </w:rPr>
        <w:t xml:space="preserve"> грунта;</w:t>
      </w:r>
    </w:p>
    <w:p w14:paraId="2815BEFD" w14:textId="77777777" w:rsidR="00510573" w:rsidRPr="00996D29" w:rsidRDefault="00510573" w:rsidP="00996D29">
      <w:pPr>
        <w:ind w:firstLine="709"/>
        <w:jc w:val="both"/>
        <w:rPr>
          <w:sz w:val="28"/>
          <w:szCs w:val="28"/>
        </w:rPr>
      </w:pPr>
      <w:r w:rsidRPr="00996D29">
        <w:rPr>
          <w:sz w:val="28"/>
          <w:szCs w:val="28"/>
        </w:rPr>
        <w:t xml:space="preserve">- по переработке органических отходов, кислотно-щелочных </w:t>
      </w:r>
      <w:proofErr w:type="spellStart"/>
      <w:r w:rsidRPr="00996D29">
        <w:rPr>
          <w:sz w:val="28"/>
          <w:szCs w:val="28"/>
        </w:rPr>
        <w:t>нейт-рализованных</w:t>
      </w:r>
      <w:proofErr w:type="spellEnd"/>
      <w:r w:rsidRPr="00996D29">
        <w:rPr>
          <w:sz w:val="28"/>
          <w:szCs w:val="28"/>
        </w:rPr>
        <w:t xml:space="preserve"> электролитов, трансформаторных, моторных, индустриальных масел, по очистке сточных вод методом </w:t>
      </w:r>
      <w:proofErr w:type="spellStart"/>
      <w:r w:rsidRPr="00996D29">
        <w:rPr>
          <w:sz w:val="28"/>
          <w:szCs w:val="28"/>
        </w:rPr>
        <w:t>электрохимосорбции</w:t>
      </w:r>
      <w:proofErr w:type="spellEnd"/>
      <w:r w:rsidRPr="00996D29">
        <w:rPr>
          <w:sz w:val="28"/>
          <w:szCs w:val="28"/>
        </w:rPr>
        <w:t>, по утилизации газоконденсата (отхода газовой промышленности) с получением бензина и дизельного топлива;</w:t>
      </w:r>
    </w:p>
    <w:p w14:paraId="0F0DE9D0" w14:textId="77777777" w:rsidR="001B6A64" w:rsidRPr="00996D29" w:rsidRDefault="00510573" w:rsidP="00996D29">
      <w:pPr>
        <w:ind w:firstLine="709"/>
        <w:jc w:val="both"/>
        <w:rPr>
          <w:sz w:val="28"/>
          <w:szCs w:val="28"/>
        </w:rPr>
      </w:pPr>
      <w:r w:rsidRPr="00996D29">
        <w:rPr>
          <w:sz w:val="28"/>
          <w:szCs w:val="28"/>
        </w:rPr>
        <w:t xml:space="preserve">- для утилизации ртутьсодержащих отходов (люминесцентных ламп и т.п). </w:t>
      </w:r>
    </w:p>
    <w:p w14:paraId="4D12C5DD" w14:textId="56D39BD4" w:rsidR="00510573" w:rsidRPr="00996D29" w:rsidRDefault="00510573" w:rsidP="00996D29">
      <w:pPr>
        <w:ind w:firstLine="709"/>
        <w:jc w:val="both"/>
        <w:rPr>
          <w:sz w:val="28"/>
          <w:szCs w:val="28"/>
        </w:rPr>
      </w:pPr>
      <w:r w:rsidRPr="00996D29">
        <w:rPr>
          <w:sz w:val="28"/>
          <w:szCs w:val="28"/>
        </w:rPr>
        <w:t xml:space="preserve">Уловленную в процессе демеркуризации ртуть, возможно использовать для повторного применения.   </w:t>
      </w:r>
    </w:p>
    <w:p w14:paraId="643D829B" w14:textId="77777777" w:rsidR="00510573" w:rsidRPr="00996D29" w:rsidRDefault="00510573" w:rsidP="00996D29">
      <w:pPr>
        <w:ind w:firstLine="709"/>
        <w:jc w:val="both"/>
        <w:rPr>
          <w:sz w:val="28"/>
          <w:szCs w:val="28"/>
        </w:rPr>
      </w:pPr>
      <w:r w:rsidRPr="00996D29">
        <w:rPr>
          <w:sz w:val="28"/>
          <w:szCs w:val="28"/>
        </w:rPr>
        <w:t xml:space="preserve">Расположение комплекса управление отходами на территории района необходимо определить с учетом максимального радиуса охвата населенных пунктов. </w:t>
      </w:r>
    </w:p>
    <w:p w14:paraId="26C84D8D" w14:textId="77777777" w:rsidR="00510573" w:rsidRPr="00996D29" w:rsidRDefault="00510573" w:rsidP="00996D29">
      <w:pPr>
        <w:ind w:firstLine="709"/>
        <w:jc w:val="both"/>
        <w:rPr>
          <w:sz w:val="28"/>
          <w:szCs w:val="28"/>
        </w:rPr>
      </w:pPr>
      <w:r w:rsidRPr="00996D29">
        <w:rPr>
          <w:sz w:val="28"/>
          <w:szCs w:val="28"/>
        </w:rPr>
        <w:t xml:space="preserve">Рациональное управление отходами сегодня становится одной из самых острых проблем государства. </w:t>
      </w:r>
    </w:p>
    <w:p w14:paraId="6D53DA82" w14:textId="77777777" w:rsidR="00510573" w:rsidRPr="00996D29" w:rsidRDefault="00510573" w:rsidP="00996D29">
      <w:pPr>
        <w:ind w:firstLine="709"/>
        <w:jc w:val="both"/>
        <w:rPr>
          <w:sz w:val="28"/>
          <w:szCs w:val="28"/>
        </w:rPr>
      </w:pPr>
      <w:r w:rsidRPr="00996D29">
        <w:rPr>
          <w:sz w:val="28"/>
          <w:szCs w:val="28"/>
        </w:rPr>
        <w:lastRenderedPageBreak/>
        <w:t xml:space="preserve">В Республике Казахстан в настоящее время решаются вопросы о необходимости оптимизации системы управления устойчивого развития и внедрения политики «зеленой» </w:t>
      </w:r>
      <w:proofErr w:type="spellStart"/>
      <w:r w:rsidRPr="00996D29">
        <w:rPr>
          <w:sz w:val="28"/>
          <w:szCs w:val="28"/>
        </w:rPr>
        <w:t>низкоуглеродной</w:t>
      </w:r>
      <w:proofErr w:type="spellEnd"/>
      <w:r w:rsidRPr="00996D29">
        <w:rPr>
          <w:sz w:val="28"/>
          <w:szCs w:val="28"/>
        </w:rPr>
        <w:t xml:space="preserve"> экономики, в том числе в вопросах привлечения инвестиций, решения экологических проблем, снижения негативного воздействия антропогенной нагрузки, комплексной переработки отходов.</w:t>
      </w:r>
    </w:p>
    <w:p w14:paraId="44F2A796" w14:textId="20AE0DEE" w:rsidR="00510573" w:rsidRPr="00996D29" w:rsidRDefault="00510573" w:rsidP="00996D29">
      <w:pPr>
        <w:ind w:firstLine="709"/>
        <w:jc w:val="both"/>
        <w:rPr>
          <w:sz w:val="28"/>
          <w:szCs w:val="28"/>
        </w:rPr>
      </w:pPr>
      <w:r w:rsidRPr="00996D29">
        <w:rPr>
          <w:sz w:val="28"/>
          <w:szCs w:val="28"/>
        </w:rPr>
        <w:t xml:space="preserve">Необходимость в комплексной разработке системы управления отходами отражена в Экологическом Кодексе РК и в Концепции по переходу Республики Казахстан </w:t>
      </w:r>
      <w:r w:rsidR="001B6A64" w:rsidRPr="00996D29">
        <w:rPr>
          <w:sz w:val="28"/>
          <w:szCs w:val="28"/>
        </w:rPr>
        <w:t>к «зеленой экономике»,</w:t>
      </w:r>
      <w:r w:rsidRPr="00996D29">
        <w:rPr>
          <w:sz w:val="28"/>
          <w:szCs w:val="28"/>
        </w:rPr>
        <w:t xml:space="preserve"> утвержденной Указом Президента РК от 30.05.2013 г. № 577. </w:t>
      </w:r>
    </w:p>
    <w:p w14:paraId="2C13F0CC" w14:textId="77777777" w:rsidR="00510573" w:rsidRPr="00996D29" w:rsidRDefault="00510573" w:rsidP="00996D29">
      <w:pPr>
        <w:ind w:firstLine="709"/>
        <w:jc w:val="both"/>
        <w:rPr>
          <w:sz w:val="28"/>
          <w:szCs w:val="28"/>
        </w:rPr>
      </w:pPr>
      <w:r w:rsidRPr="00996D29">
        <w:rPr>
          <w:sz w:val="28"/>
          <w:szCs w:val="28"/>
        </w:rPr>
        <w:t xml:space="preserve">На полигон ТБО вывозятся: домовые отходы и отходы учреждений, твердые отбросы предприятий общественного питания, если они не могут быть использованы для откорма скота и не являются пищевыми </w:t>
      </w:r>
      <w:proofErr w:type="spellStart"/>
      <w:r w:rsidRPr="00996D29">
        <w:rPr>
          <w:sz w:val="28"/>
          <w:szCs w:val="28"/>
        </w:rPr>
        <w:t>конфискантами</w:t>
      </w:r>
      <w:proofErr w:type="spellEnd"/>
      <w:r w:rsidRPr="00996D29">
        <w:rPr>
          <w:sz w:val="28"/>
          <w:szCs w:val="28"/>
        </w:rPr>
        <w:t>, подлежащими уничтожению в порядке, установленном законодательством. На полигоне предусматривается разместить биотермическую (биологическую) камеру для уничтожения мелких трупов животных.</w:t>
      </w:r>
    </w:p>
    <w:p w14:paraId="14098AA5" w14:textId="77777777" w:rsidR="00510573" w:rsidRPr="00996D29" w:rsidRDefault="00510573" w:rsidP="00996D29">
      <w:pPr>
        <w:ind w:firstLine="709"/>
        <w:jc w:val="both"/>
        <w:rPr>
          <w:sz w:val="28"/>
          <w:szCs w:val="28"/>
        </w:rPr>
      </w:pPr>
      <w:r w:rsidRPr="00996D29">
        <w:rPr>
          <w:sz w:val="28"/>
          <w:szCs w:val="28"/>
        </w:rPr>
        <w:t>Проектом предлагается раздельный способ сбора мусора в зависимости от его происхождения. Разделение мусора делается в целях избежания смешения разных типов мусора и загрязнения </w:t>
      </w:r>
      <w:hyperlink r:id="rId24" w:history="1">
        <w:r w:rsidRPr="00996D29">
          <w:rPr>
            <w:sz w:val="28"/>
            <w:szCs w:val="28"/>
          </w:rPr>
          <w:t>окружающей среды</w:t>
        </w:r>
      </w:hyperlink>
      <w:r w:rsidRPr="00996D29">
        <w:rPr>
          <w:sz w:val="28"/>
          <w:szCs w:val="28"/>
        </w:rPr>
        <w:t>. Данный процесс позволяет подарить отходам «вторую жизнь», в большинстве случаев благодаря </w:t>
      </w:r>
      <w:hyperlink r:id="rId25" w:tooltip="Вторичное использование" w:history="1">
        <w:r w:rsidRPr="00996D29">
          <w:rPr>
            <w:sz w:val="28"/>
            <w:szCs w:val="28"/>
          </w:rPr>
          <w:t>вторичному его использованию</w:t>
        </w:r>
      </w:hyperlink>
      <w:r w:rsidRPr="00996D29">
        <w:rPr>
          <w:sz w:val="28"/>
          <w:szCs w:val="28"/>
        </w:rPr>
        <w:t> и </w:t>
      </w:r>
      <w:hyperlink r:id="rId26" w:tooltip="Переработка отходов" w:history="1">
        <w:r w:rsidRPr="00996D29">
          <w:rPr>
            <w:sz w:val="28"/>
            <w:szCs w:val="28"/>
          </w:rPr>
          <w:t>переработке</w:t>
        </w:r>
      </w:hyperlink>
      <w:r w:rsidRPr="00996D29">
        <w:rPr>
          <w:sz w:val="28"/>
          <w:szCs w:val="28"/>
        </w:rPr>
        <w:t>. Разделение мусора помогает предотвратить разложение мусора, его гниение и горение на </w:t>
      </w:r>
      <w:hyperlink r:id="rId27" w:tooltip="Свалка" w:history="1">
        <w:r w:rsidRPr="00996D29">
          <w:rPr>
            <w:sz w:val="28"/>
            <w:szCs w:val="28"/>
          </w:rPr>
          <w:t>свалках</w:t>
        </w:r>
      </w:hyperlink>
      <w:r w:rsidRPr="00996D29">
        <w:rPr>
          <w:sz w:val="28"/>
          <w:szCs w:val="28"/>
        </w:rPr>
        <w:t>. Следовательно, уменьшается вредное влияние на окружающую среду.</w:t>
      </w:r>
    </w:p>
    <w:p w14:paraId="4D1888D3" w14:textId="77777777" w:rsidR="00510573" w:rsidRPr="00996D29" w:rsidRDefault="00510573" w:rsidP="00996D29">
      <w:pPr>
        <w:ind w:firstLine="709"/>
        <w:jc w:val="both"/>
        <w:rPr>
          <w:b/>
          <w:sz w:val="28"/>
          <w:szCs w:val="28"/>
        </w:rPr>
      </w:pPr>
    </w:p>
    <w:p w14:paraId="4145D8ED" w14:textId="1894CD5D" w:rsidR="00510573" w:rsidRPr="00996D29" w:rsidRDefault="000B0A77" w:rsidP="00996D29">
      <w:pPr>
        <w:ind w:firstLine="709"/>
        <w:jc w:val="both"/>
        <w:rPr>
          <w:b/>
          <w:sz w:val="28"/>
          <w:szCs w:val="28"/>
        </w:rPr>
      </w:pPr>
      <w:r w:rsidRPr="00996D29">
        <w:rPr>
          <w:b/>
          <w:sz w:val="28"/>
          <w:szCs w:val="28"/>
        </w:rPr>
        <w:t>6</w:t>
      </w:r>
      <w:r w:rsidR="00510573" w:rsidRPr="00996D29">
        <w:rPr>
          <w:b/>
          <w:sz w:val="28"/>
          <w:szCs w:val="28"/>
        </w:rPr>
        <w:t>.4. Теплоснабжение</w:t>
      </w:r>
    </w:p>
    <w:p w14:paraId="2F9FC082" w14:textId="77777777" w:rsidR="00510573" w:rsidRPr="00996D29" w:rsidRDefault="00510573" w:rsidP="00996D29">
      <w:pPr>
        <w:ind w:firstLine="709"/>
        <w:jc w:val="both"/>
        <w:rPr>
          <w:sz w:val="28"/>
          <w:szCs w:val="28"/>
        </w:rPr>
      </w:pPr>
      <w:r w:rsidRPr="00996D29">
        <w:rPr>
          <w:b/>
          <w:i/>
          <w:sz w:val="28"/>
          <w:szCs w:val="28"/>
        </w:rPr>
        <w:t>Современное состояние</w:t>
      </w:r>
    </w:p>
    <w:p w14:paraId="1EA90ED9" w14:textId="77777777" w:rsidR="00510573" w:rsidRPr="00996D29" w:rsidRDefault="00510573" w:rsidP="00996D29">
      <w:pPr>
        <w:ind w:firstLine="709"/>
        <w:contextualSpacing/>
        <w:jc w:val="both"/>
        <w:rPr>
          <w:sz w:val="28"/>
          <w:szCs w:val="28"/>
        </w:rPr>
      </w:pPr>
      <w:r w:rsidRPr="00996D29">
        <w:rPr>
          <w:sz w:val="28"/>
          <w:szCs w:val="28"/>
        </w:rPr>
        <w:t xml:space="preserve">В настоящее время теплоснабжение села </w:t>
      </w:r>
      <w:proofErr w:type="spellStart"/>
      <w:r w:rsidRPr="00996D29">
        <w:rPr>
          <w:sz w:val="28"/>
          <w:szCs w:val="28"/>
        </w:rPr>
        <w:t>Косшокы</w:t>
      </w:r>
      <w:proofErr w:type="spellEnd"/>
      <w:r w:rsidRPr="00996D29">
        <w:rPr>
          <w:sz w:val="28"/>
          <w:szCs w:val="28"/>
        </w:rPr>
        <w:t xml:space="preserve"> Акмолинская область имеет весьма неупорядоченный, локальный характер. </w:t>
      </w:r>
    </w:p>
    <w:p w14:paraId="56AB6995" w14:textId="77777777" w:rsidR="00510573" w:rsidRPr="00996D29" w:rsidRDefault="00510573" w:rsidP="00996D29">
      <w:pPr>
        <w:ind w:firstLine="709"/>
        <w:contextualSpacing/>
        <w:jc w:val="both"/>
        <w:rPr>
          <w:sz w:val="28"/>
          <w:szCs w:val="28"/>
        </w:rPr>
      </w:pPr>
      <w:r w:rsidRPr="00996D29">
        <w:rPr>
          <w:sz w:val="28"/>
          <w:szCs w:val="28"/>
        </w:rPr>
        <w:t xml:space="preserve">Отопление жилого фонда осуществляется, в основном, от индивидуальных печных установок, которые работают на твердом топливе (уголь, дрова) и резервный источник - электричество.   </w:t>
      </w:r>
    </w:p>
    <w:p w14:paraId="08FE4F4D" w14:textId="77777777" w:rsidR="00510573" w:rsidRPr="00996D29" w:rsidRDefault="00510573" w:rsidP="00996D29">
      <w:pPr>
        <w:ind w:firstLine="709"/>
        <w:contextualSpacing/>
        <w:jc w:val="both"/>
        <w:rPr>
          <w:sz w:val="28"/>
          <w:szCs w:val="28"/>
        </w:rPr>
      </w:pPr>
      <w:r w:rsidRPr="00996D29">
        <w:rPr>
          <w:sz w:val="28"/>
          <w:szCs w:val="28"/>
        </w:rPr>
        <w:t xml:space="preserve">Имеется маломощная котельная, обеспечивающая отопительные нужды школы, основной вид топливо уголь. </w:t>
      </w:r>
    </w:p>
    <w:p w14:paraId="1F34EC1B" w14:textId="77777777" w:rsidR="00510573" w:rsidRPr="00996D29" w:rsidRDefault="00510573" w:rsidP="00996D29">
      <w:pPr>
        <w:ind w:firstLine="709"/>
        <w:jc w:val="both"/>
        <w:rPr>
          <w:sz w:val="28"/>
          <w:szCs w:val="28"/>
        </w:rPr>
      </w:pPr>
      <w:r w:rsidRPr="00996D29">
        <w:rPr>
          <w:sz w:val="28"/>
          <w:szCs w:val="28"/>
        </w:rPr>
        <w:t xml:space="preserve">На перспективу теплоснабжение населенного пункта будет осуществляется за счет автономных систем отопления на природном газе. </w:t>
      </w:r>
    </w:p>
    <w:p w14:paraId="4C5284F3" w14:textId="77777777" w:rsidR="00510573" w:rsidRPr="00996D29" w:rsidRDefault="00510573" w:rsidP="00996D29">
      <w:pPr>
        <w:ind w:firstLine="709"/>
        <w:contextualSpacing/>
        <w:jc w:val="both"/>
        <w:rPr>
          <w:sz w:val="28"/>
          <w:szCs w:val="28"/>
        </w:rPr>
      </w:pPr>
      <w:r w:rsidRPr="00996D29">
        <w:rPr>
          <w:sz w:val="28"/>
          <w:szCs w:val="28"/>
        </w:rPr>
        <w:t>Климатические параметры.</w:t>
      </w:r>
    </w:p>
    <w:p w14:paraId="14C34083" w14:textId="14456BEE" w:rsidR="00510573" w:rsidRPr="00996D29" w:rsidRDefault="00510573" w:rsidP="00996D29">
      <w:pPr>
        <w:ind w:firstLine="709"/>
        <w:contextualSpacing/>
        <w:jc w:val="both"/>
        <w:rPr>
          <w:sz w:val="28"/>
          <w:szCs w:val="28"/>
        </w:rPr>
      </w:pPr>
      <w:r w:rsidRPr="00996D29">
        <w:rPr>
          <w:sz w:val="28"/>
          <w:szCs w:val="28"/>
        </w:rPr>
        <w:t xml:space="preserve">Климатические параметры: в холодное время в соответствии СП РК 2.04- 01-2017 «Строительная климатология» параметр А минус 20,4 </w:t>
      </w:r>
      <w:proofErr w:type="spellStart"/>
      <w:r w:rsidRPr="00996D29">
        <w:rPr>
          <w:sz w:val="28"/>
          <w:szCs w:val="28"/>
          <w:vertAlign w:val="superscript"/>
        </w:rPr>
        <w:t>о</w:t>
      </w:r>
      <w:r w:rsidRPr="00996D29">
        <w:rPr>
          <w:sz w:val="28"/>
          <w:szCs w:val="28"/>
        </w:rPr>
        <w:t>С</w:t>
      </w:r>
      <w:proofErr w:type="spellEnd"/>
      <w:r w:rsidRPr="00996D29">
        <w:rPr>
          <w:sz w:val="28"/>
          <w:szCs w:val="28"/>
        </w:rPr>
        <w:t xml:space="preserve"> и параметр Б минус 35,8 </w:t>
      </w:r>
      <w:proofErr w:type="spellStart"/>
      <w:r w:rsidRPr="00996D29">
        <w:rPr>
          <w:sz w:val="28"/>
          <w:szCs w:val="28"/>
          <w:vertAlign w:val="superscript"/>
        </w:rPr>
        <w:t>о</w:t>
      </w:r>
      <w:r w:rsidRPr="00996D29">
        <w:rPr>
          <w:sz w:val="28"/>
          <w:szCs w:val="28"/>
        </w:rPr>
        <w:t>С</w:t>
      </w:r>
      <w:proofErr w:type="spellEnd"/>
      <w:r w:rsidRPr="00996D29">
        <w:rPr>
          <w:sz w:val="28"/>
          <w:szCs w:val="28"/>
        </w:rPr>
        <w:t xml:space="preserve"> (Акмолинская область для г. Астана, самый ближайший населенный пункт) </w:t>
      </w:r>
      <w:r w:rsidR="001B6A64" w:rsidRPr="00996D29">
        <w:rPr>
          <w:sz w:val="28"/>
          <w:szCs w:val="28"/>
        </w:rPr>
        <w:t>согласно таблице</w:t>
      </w:r>
      <w:r w:rsidRPr="00996D29">
        <w:rPr>
          <w:sz w:val="28"/>
          <w:szCs w:val="28"/>
        </w:rPr>
        <w:t xml:space="preserve"> 3.1 Климатические параметры холодного периода года.</w:t>
      </w:r>
    </w:p>
    <w:p w14:paraId="218E9A17" w14:textId="2D3DE4C0" w:rsidR="00510573" w:rsidRPr="00996D29" w:rsidRDefault="00510573" w:rsidP="00996D29">
      <w:pPr>
        <w:ind w:firstLine="709"/>
        <w:contextualSpacing/>
        <w:jc w:val="both"/>
        <w:rPr>
          <w:sz w:val="28"/>
          <w:szCs w:val="28"/>
        </w:rPr>
      </w:pPr>
      <w:r w:rsidRPr="00996D29">
        <w:rPr>
          <w:sz w:val="28"/>
          <w:szCs w:val="28"/>
        </w:rPr>
        <w:t>Климатические параметры: в тёплое время в соответствии СП РК 2.04-01-2017 «Строительная климатология» параметр А плюс 25,5</w:t>
      </w:r>
      <w:r w:rsidRPr="00996D29">
        <w:rPr>
          <w:sz w:val="28"/>
          <w:szCs w:val="28"/>
          <w:vertAlign w:val="superscript"/>
        </w:rPr>
        <w:t xml:space="preserve"> </w:t>
      </w:r>
      <w:proofErr w:type="spellStart"/>
      <w:r w:rsidRPr="00996D29">
        <w:rPr>
          <w:sz w:val="28"/>
          <w:szCs w:val="28"/>
          <w:vertAlign w:val="superscript"/>
        </w:rPr>
        <w:t>о</w:t>
      </w:r>
      <w:r w:rsidRPr="00996D29">
        <w:rPr>
          <w:sz w:val="28"/>
          <w:szCs w:val="28"/>
        </w:rPr>
        <w:t>С</w:t>
      </w:r>
      <w:proofErr w:type="spellEnd"/>
      <w:r w:rsidRPr="00996D29">
        <w:rPr>
          <w:sz w:val="28"/>
          <w:szCs w:val="28"/>
        </w:rPr>
        <w:t xml:space="preserve"> в теплое </w:t>
      </w:r>
      <w:r w:rsidRPr="00996D29">
        <w:rPr>
          <w:sz w:val="28"/>
          <w:szCs w:val="28"/>
        </w:rPr>
        <w:lastRenderedPageBreak/>
        <w:t>время года и параметр Б плюс 28,6</w:t>
      </w:r>
      <w:r w:rsidRPr="00996D29">
        <w:rPr>
          <w:sz w:val="28"/>
          <w:szCs w:val="28"/>
          <w:vertAlign w:val="superscript"/>
        </w:rPr>
        <w:t xml:space="preserve"> </w:t>
      </w:r>
      <w:proofErr w:type="spellStart"/>
      <w:r w:rsidRPr="00996D29">
        <w:rPr>
          <w:sz w:val="28"/>
          <w:szCs w:val="28"/>
          <w:vertAlign w:val="superscript"/>
        </w:rPr>
        <w:t>о</w:t>
      </w:r>
      <w:r w:rsidRPr="00996D29">
        <w:rPr>
          <w:sz w:val="28"/>
          <w:szCs w:val="28"/>
        </w:rPr>
        <w:t>С</w:t>
      </w:r>
      <w:proofErr w:type="spellEnd"/>
      <w:r w:rsidRPr="00996D29">
        <w:rPr>
          <w:sz w:val="28"/>
          <w:szCs w:val="28"/>
        </w:rPr>
        <w:t xml:space="preserve"> (Акмолинская область для Астаны, самый ближайший населенный пункт) </w:t>
      </w:r>
      <w:r w:rsidR="001B6A64" w:rsidRPr="00996D29">
        <w:rPr>
          <w:sz w:val="28"/>
          <w:szCs w:val="28"/>
        </w:rPr>
        <w:t>согласно таблице</w:t>
      </w:r>
      <w:r w:rsidRPr="00996D29">
        <w:rPr>
          <w:sz w:val="28"/>
          <w:szCs w:val="28"/>
        </w:rPr>
        <w:t xml:space="preserve"> 3.2 Климатические параметры теплого периода года.  </w:t>
      </w:r>
    </w:p>
    <w:p w14:paraId="76BA162E" w14:textId="1F972C99" w:rsidR="00510573" w:rsidRPr="00996D29" w:rsidRDefault="00510573" w:rsidP="00996D29">
      <w:pPr>
        <w:tabs>
          <w:tab w:val="left" w:pos="5500"/>
        </w:tabs>
        <w:ind w:firstLine="709"/>
        <w:jc w:val="both"/>
        <w:rPr>
          <w:sz w:val="28"/>
          <w:szCs w:val="28"/>
        </w:rPr>
      </w:pPr>
      <w:r w:rsidRPr="00996D29">
        <w:rPr>
          <w:sz w:val="28"/>
          <w:szCs w:val="28"/>
        </w:rPr>
        <w:t>Расчетная температура наиболее холодной пятидневки обеспеченностью 0,92 составляет в г. Астана – минус 31,2</w:t>
      </w:r>
      <w:r w:rsidRPr="00996D29">
        <w:rPr>
          <w:sz w:val="28"/>
          <w:szCs w:val="28"/>
          <w:vertAlign w:val="superscript"/>
        </w:rPr>
        <w:t>о</w:t>
      </w:r>
      <w:r w:rsidRPr="00996D29">
        <w:rPr>
          <w:sz w:val="28"/>
          <w:szCs w:val="28"/>
        </w:rPr>
        <w:t>С, средняя за отопительный период   – минус 6,3</w:t>
      </w:r>
      <w:r w:rsidRPr="00996D29">
        <w:rPr>
          <w:sz w:val="28"/>
          <w:szCs w:val="28"/>
          <w:vertAlign w:val="superscript"/>
        </w:rPr>
        <w:t>о</w:t>
      </w:r>
      <w:r w:rsidRPr="00996D29">
        <w:rPr>
          <w:sz w:val="28"/>
          <w:szCs w:val="28"/>
        </w:rPr>
        <w:t xml:space="preserve">С. </w:t>
      </w:r>
    </w:p>
    <w:p w14:paraId="5BF1DAE5" w14:textId="77777777" w:rsidR="00510573" w:rsidRPr="00996D29" w:rsidRDefault="00510573" w:rsidP="00996D29">
      <w:pPr>
        <w:ind w:firstLine="709"/>
        <w:contextualSpacing/>
        <w:jc w:val="both"/>
        <w:rPr>
          <w:sz w:val="28"/>
          <w:szCs w:val="28"/>
        </w:rPr>
      </w:pPr>
      <w:r w:rsidRPr="00996D29">
        <w:rPr>
          <w:sz w:val="28"/>
          <w:szCs w:val="28"/>
        </w:rPr>
        <w:t xml:space="preserve">Продолжительность отопительного периода т.е. </w:t>
      </w:r>
      <w:proofErr w:type="spellStart"/>
      <w:r w:rsidRPr="00996D29">
        <w:rPr>
          <w:sz w:val="28"/>
          <w:szCs w:val="28"/>
        </w:rPr>
        <w:t>nо</w:t>
      </w:r>
      <w:proofErr w:type="spellEnd"/>
      <w:r w:rsidRPr="00996D29">
        <w:rPr>
          <w:sz w:val="28"/>
          <w:szCs w:val="28"/>
        </w:rPr>
        <w:t xml:space="preserve"> = 209 дней.  </w:t>
      </w:r>
    </w:p>
    <w:p w14:paraId="626E364C" w14:textId="77777777" w:rsidR="00510573" w:rsidRPr="00996D29" w:rsidRDefault="00510573" w:rsidP="00996D29">
      <w:pPr>
        <w:ind w:firstLine="709"/>
        <w:contextualSpacing/>
        <w:jc w:val="both"/>
        <w:rPr>
          <w:b/>
          <w:i/>
          <w:sz w:val="28"/>
          <w:szCs w:val="28"/>
        </w:rPr>
      </w:pPr>
      <w:r w:rsidRPr="00996D29">
        <w:rPr>
          <w:b/>
          <w:i/>
          <w:sz w:val="28"/>
          <w:szCs w:val="28"/>
        </w:rPr>
        <w:t xml:space="preserve">Проектные предложения </w:t>
      </w:r>
    </w:p>
    <w:p w14:paraId="3925F47A" w14:textId="77777777" w:rsidR="00510573" w:rsidRPr="00996D29" w:rsidRDefault="00510573" w:rsidP="00996D29">
      <w:pPr>
        <w:tabs>
          <w:tab w:val="left" w:pos="0"/>
        </w:tabs>
        <w:ind w:firstLine="709"/>
        <w:contextualSpacing/>
        <w:jc w:val="both"/>
        <w:rPr>
          <w:sz w:val="28"/>
          <w:szCs w:val="28"/>
        </w:rPr>
      </w:pPr>
      <w:r w:rsidRPr="00996D29">
        <w:rPr>
          <w:sz w:val="28"/>
          <w:szCs w:val="28"/>
        </w:rPr>
        <w:t xml:space="preserve">Теплопотребление.   Оценка потребности в теплоэнергии жилищно-коммунального сектора (ЖКС) выполнена на основании предложений по сохранению существующей застройки, размещению массивов и объектов нового жилищно-гражданского строительства и общественной застройки, а также динамике численности населения. </w:t>
      </w:r>
    </w:p>
    <w:p w14:paraId="0020B142" w14:textId="77777777" w:rsidR="00510573" w:rsidRPr="00996D29" w:rsidRDefault="00510573" w:rsidP="00996D29">
      <w:pPr>
        <w:tabs>
          <w:tab w:val="left" w:pos="0"/>
        </w:tabs>
        <w:ind w:firstLine="709"/>
        <w:contextualSpacing/>
        <w:jc w:val="both"/>
        <w:rPr>
          <w:sz w:val="28"/>
          <w:szCs w:val="28"/>
        </w:rPr>
      </w:pPr>
      <w:r w:rsidRPr="00996D29">
        <w:rPr>
          <w:sz w:val="28"/>
          <w:szCs w:val="28"/>
        </w:rPr>
        <w:t xml:space="preserve">«Программой развития электроэнергетики Республики Казахстан до 2030 года», утвержденной Постановлением Правительства РК №384 от 09.0401999 г., в качестве основного критерия применения систем централизованного и децентрализованного теплоснабжения принять показатель </w:t>
      </w:r>
      <w:proofErr w:type="spellStart"/>
      <w:r w:rsidRPr="00996D29">
        <w:rPr>
          <w:sz w:val="28"/>
          <w:szCs w:val="28"/>
        </w:rPr>
        <w:t>теплоплотности</w:t>
      </w:r>
      <w:proofErr w:type="spellEnd"/>
      <w:r w:rsidRPr="00996D29">
        <w:rPr>
          <w:sz w:val="28"/>
          <w:szCs w:val="28"/>
        </w:rPr>
        <w:t xml:space="preserve">: </w:t>
      </w:r>
    </w:p>
    <w:p w14:paraId="013CE8A7" w14:textId="77777777" w:rsidR="00510573" w:rsidRPr="00996D29" w:rsidRDefault="00510573" w:rsidP="00996D29">
      <w:pPr>
        <w:tabs>
          <w:tab w:val="left" w:pos="0"/>
        </w:tabs>
        <w:ind w:firstLine="709"/>
        <w:contextualSpacing/>
        <w:jc w:val="both"/>
        <w:rPr>
          <w:sz w:val="28"/>
          <w:szCs w:val="28"/>
        </w:rPr>
      </w:pPr>
      <w:r w:rsidRPr="00996D29">
        <w:rPr>
          <w:sz w:val="28"/>
          <w:szCs w:val="28"/>
        </w:rPr>
        <w:t xml:space="preserve">- при </w:t>
      </w:r>
      <w:proofErr w:type="spellStart"/>
      <w:r w:rsidRPr="00996D29">
        <w:rPr>
          <w:sz w:val="28"/>
          <w:szCs w:val="28"/>
        </w:rPr>
        <w:t>теплоплотности</w:t>
      </w:r>
      <w:proofErr w:type="spellEnd"/>
      <w:r w:rsidRPr="00996D29">
        <w:rPr>
          <w:sz w:val="28"/>
          <w:szCs w:val="28"/>
        </w:rPr>
        <w:t xml:space="preserve"> 0,3 Гкал/ч на 1 га и выше должна сохраняться, модернизироваться и совершенствоваться система централизованного теплоснабжения; </w:t>
      </w:r>
    </w:p>
    <w:p w14:paraId="18B60093" w14:textId="77777777" w:rsidR="00510573" w:rsidRPr="00996D29" w:rsidRDefault="00510573" w:rsidP="00996D29">
      <w:pPr>
        <w:tabs>
          <w:tab w:val="left" w:pos="0"/>
        </w:tabs>
        <w:ind w:firstLine="709"/>
        <w:contextualSpacing/>
        <w:jc w:val="both"/>
        <w:rPr>
          <w:sz w:val="28"/>
          <w:szCs w:val="28"/>
        </w:rPr>
      </w:pPr>
      <w:r w:rsidRPr="00996D29">
        <w:rPr>
          <w:sz w:val="28"/>
          <w:szCs w:val="28"/>
        </w:rPr>
        <w:t xml:space="preserve">- при </w:t>
      </w:r>
      <w:proofErr w:type="spellStart"/>
      <w:r w:rsidRPr="00996D29">
        <w:rPr>
          <w:sz w:val="28"/>
          <w:szCs w:val="28"/>
        </w:rPr>
        <w:t>теплоплотности</w:t>
      </w:r>
      <w:proofErr w:type="spellEnd"/>
      <w:r w:rsidRPr="00996D29">
        <w:rPr>
          <w:sz w:val="28"/>
          <w:szCs w:val="28"/>
        </w:rPr>
        <w:t xml:space="preserve"> менее 0,3 Гкал/ч на 1 га целесообразным представляется децентрализация теплоснабжения, с внедрением современных автономных высококачественных систем отопления заводского изготовления (АСО). </w:t>
      </w:r>
    </w:p>
    <w:p w14:paraId="1940C835" w14:textId="77777777" w:rsidR="00510573" w:rsidRPr="00996D29" w:rsidRDefault="00510573" w:rsidP="00996D29">
      <w:pPr>
        <w:ind w:firstLine="709"/>
        <w:contextualSpacing/>
        <w:jc w:val="both"/>
        <w:rPr>
          <w:spacing w:val="-7"/>
          <w:sz w:val="28"/>
          <w:szCs w:val="28"/>
        </w:rPr>
      </w:pPr>
      <w:r w:rsidRPr="00996D29">
        <w:rPr>
          <w:spacing w:val="-7"/>
          <w:sz w:val="28"/>
          <w:szCs w:val="28"/>
        </w:rPr>
        <w:t xml:space="preserve">Расчетная тепловая нагрузка с. </w:t>
      </w:r>
      <w:proofErr w:type="spellStart"/>
      <w:r w:rsidRPr="00996D29">
        <w:rPr>
          <w:spacing w:val="-7"/>
          <w:sz w:val="28"/>
          <w:szCs w:val="28"/>
        </w:rPr>
        <w:t>Косшокы</w:t>
      </w:r>
      <w:proofErr w:type="spellEnd"/>
      <w:r w:rsidRPr="00996D29">
        <w:rPr>
          <w:spacing w:val="-7"/>
          <w:sz w:val="28"/>
          <w:szCs w:val="28"/>
        </w:rPr>
        <w:t xml:space="preserve"> выполнена согласно СП РК 3.01-101-2013 «Градостроительство. Планировка и застройка городских сельских населенных пунктов», по приложению И.</w:t>
      </w:r>
    </w:p>
    <w:p w14:paraId="654D45E9" w14:textId="004A60A6" w:rsidR="00510573" w:rsidRPr="00996D29" w:rsidRDefault="00510573" w:rsidP="00996D29">
      <w:pPr>
        <w:tabs>
          <w:tab w:val="left" w:pos="1276"/>
        </w:tabs>
        <w:ind w:firstLine="709"/>
        <w:contextualSpacing/>
        <w:jc w:val="both"/>
        <w:rPr>
          <w:sz w:val="28"/>
          <w:szCs w:val="28"/>
        </w:rPr>
      </w:pPr>
      <w:r w:rsidRPr="00996D29">
        <w:rPr>
          <w:sz w:val="28"/>
          <w:szCs w:val="28"/>
        </w:rPr>
        <w:t xml:space="preserve">Расчетные тепловые потоки на отопление, вентиляцию жилых и общественных зданий с. </w:t>
      </w:r>
      <w:proofErr w:type="spellStart"/>
      <w:r w:rsidRPr="00996D29">
        <w:rPr>
          <w:sz w:val="28"/>
          <w:szCs w:val="28"/>
        </w:rPr>
        <w:t>Косшокы</w:t>
      </w:r>
      <w:proofErr w:type="spellEnd"/>
      <w:r w:rsidRPr="00996D29">
        <w:rPr>
          <w:sz w:val="28"/>
          <w:szCs w:val="28"/>
        </w:rPr>
        <w:t xml:space="preserve"> представлены в таблице </w:t>
      </w:r>
      <w:r w:rsidR="000B0A77" w:rsidRPr="00996D29">
        <w:rPr>
          <w:sz w:val="28"/>
          <w:szCs w:val="28"/>
        </w:rPr>
        <w:t>6</w:t>
      </w:r>
      <w:r w:rsidRPr="00996D29">
        <w:rPr>
          <w:sz w:val="28"/>
          <w:szCs w:val="28"/>
        </w:rPr>
        <w:t>.4.1.</w:t>
      </w:r>
    </w:p>
    <w:p w14:paraId="607FDF5F" w14:textId="4DE8BCD7" w:rsidR="00510573" w:rsidRPr="00996D29" w:rsidRDefault="00510573" w:rsidP="00996D29">
      <w:pPr>
        <w:ind w:firstLine="709"/>
        <w:jc w:val="right"/>
        <w:rPr>
          <w:sz w:val="28"/>
          <w:szCs w:val="28"/>
        </w:rPr>
      </w:pPr>
      <w:r w:rsidRPr="00996D29">
        <w:rPr>
          <w:sz w:val="28"/>
          <w:szCs w:val="28"/>
        </w:rPr>
        <w:t xml:space="preserve">Таблица </w:t>
      </w:r>
      <w:r w:rsidR="000B0A77" w:rsidRPr="00996D29">
        <w:rPr>
          <w:sz w:val="28"/>
          <w:szCs w:val="28"/>
        </w:rPr>
        <w:t>6</w:t>
      </w:r>
      <w:r w:rsidRPr="00996D29">
        <w:rPr>
          <w:sz w:val="28"/>
          <w:szCs w:val="28"/>
        </w:rPr>
        <w:t>.4.1</w:t>
      </w:r>
    </w:p>
    <w:p w14:paraId="24A936A6" w14:textId="77777777" w:rsidR="00510573" w:rsidRPr="00996D29" w:rsidRDefault="00510573" w:rsidP="00996D29">
      <w:pPr>
        <w:jc w:val="center"/>
        <w:rPr>
          <w:sz w:val="28"/>
          <w:szCs w:val="28"/>
        </w:rPr>
      </w:pPr>
      <w:r w:rsidRPr="00996D29">
        <w:rPr>
          <w:sz w:val="28"/>
          <w:szCs w:val="28"/>
        </w:rPr>
        <w:t xml:space="preserve">Теплопотребление жилых и общественных зданий с. </w:t>
      </w:r>
      <w:proofErr w:type="spellStart"/>
      <w:r w:rsidRPr="00996D29">
        <w:rPr>
          <w:sz w:val="28"/>
          <w:szCs w:val="28"/>
        </w:rPr>
        <w:t>Косшокы</w:t>
      </w:r>
      <w:proofErr w:type="spellEnd"/>
    </w:p>
    <w:tbl>
      <w:tblPr>
        <w:tblStyle w:val="af"/>
        <w:tblW w:w="0" w:type="auto"/>
        <w:tblLook w:val="04A0" w:firstRow="1" w:lastRow="0" w:firstColumn="1" w:lastColumn="0" w:noHBand="0" w:noVBand="1"/>
      </w:tblPr>
      <w:tblGrid>
        <w:gridCol w:w="3681"/>
        <w:gridCol w:w="1887"/>
        <w:gridCol w:w="1888"/>
        <w:gridCol w:w="1888"/>
      </w:tblGrid>
      <w:tr w:rsidR="00996D29" w:rsidRPr="00996D29" w14:paraId="4F02CCDF" w14:textId="77777777" w:rsidTr="001B6A64">
        <w:trPr>
          <w:trHeight w:val="567"/>
        </w:trPr>
        <w:tc>
          <w:tcPr>
            <w:tcW w:w="3681" w:type="dxa"/>
            <w:vAlign w:val="center"/>
          </w:tcPr>
          <w:p w14:paraId="18844CF9" w14:textId="6DD6BD4F" w:rsidR="001B6A64" w:rsidRPr="00996D29" w:rsidRDefault="001B6A64" w:rsidP="00996D29">
            <w:pPr>
              <w:jc w:val="center"/>
            </w:pPr>
            <w:r w:rsidRPr="00996D29">
              <w:rPr>
                <w:sz w:val="20"/>
                <w:szCs w:val="20"/>
              </w:rPr>
              <w:t>Типы застройки</w:t>
            </w:r>
          </w:p>
        </w:tc>
        <w:tc>
          <w:tcPr>
            <w:tcW w:w="1887" w:type="dxa"/>
            <w:vAlign w:val="center"/>
          </w:tcPr>
          <w:p w14:paraId="2CE0EE1C" w14:textId="62296FB7" w:rsidR="001B6A64" w:rsidRPr="00996D29" w:rsidRDefault="001B6A64" w:rsidP="00996D29">
            <w:pPr>
              <w:jc w:val="center"/>
            </w:pPr>
            <w:r w:rsidRPr="00996D29">
              <w:rPr>
                <w:sz w:val="20"/>
                <w:szCs w:val="20"/>
              </w:rPr>
              <w:t>Жилищный фонд,</w:t>
            </w:r>
            <w:r w:rsidRPr="00996D29">
              <w:rPr>
                <w:sz w:val="20"/>
                <w:szCs w:val="20"/>
              </w:rPr>
              <w:br/>
            </w:r>
            <w:proofErr w:type="gramStart"/>
            <w:r w:rsidRPr="00996D29">
              <w:rPr>
                <w:sz w:val="20"/>
                <w:szCs w:val="20"/>
              </w:rPr>
              <w:t>тыс.м</w:t>
            </w:r>
            <w:proofErr w:type="gramEnd"/>
            <w:r w:rsidRPr="00996D29">
              <w:rPr>
                <w:sz w:val="20"/>
                <w:szCs w:val="20"/>
                <w:vertAlign w:val="superscript"/>
              </w:rPr>
              <w:t>2</w:t>
            </w:r>
          </w:p>
        </w:tc>
        <w:tc>
          <w:tcPr>
            <w:tcW w:w="1888" w:type="dxa"/>
            <w:vAlign w:val="center"/>
          </w:tcPr>
          <w:p w14:paraId="4C1B690F" w14:textId="66D706F0" w:rsidR="001B6A64" w:rsidRPr="00996D29" w:rsidRDefault="001B6A64" w:rsidP="00996D29">
            <w:pPr>
              <w:jc w:val="center"/>
            </w:pPr>
            <w:r w:rsidRPr="00996D29">
              <w:rPr>
                <w:sz w:val="20"/>
                <w:szCs w:val="20"/>
              </w:rPr>
              <w:t xml:space="preserve">Население, </w:t>
            </w:r>
            <w:r w:rsidRPr="00996D29">
              <w:rPr>
                <w:sz w:val="20"/>
                <w:szCs w:val="20"/>
              </w:rPr>
              <w:br/>
              <w:t>тыс. чел.</w:t>
            </w:r>
          </w:p>
        </w:tc>
        <w:tc>
          <w:tcPr>
            <w:tcW w:w="1888" w:type="dxa"/>
            <w:vAlign w:val="center"/>
          </w:tcPr>
          <w:p w14:paraId="0F1FB8D7" w14:textId="70CA0BBB" w:rsidR="001B6A64" w:rsidRPr="00996D29" w:rsidRDefault="001B6A64" w:rsidP="00996D29">
            <w:pPr>
              <w:jc w:val="center"/>
            </w:pPr>
            <w:r w:rsidRPr="00996D29">
              <w:rPr>
                <w:sz w:val="20"/>
                <w:szCs w:val="20"/>
              </w:rPr>
              <w:t>Теплопотребление, Гкал/ч</w:t>
            </w:r>
          </w:p>
        </w:tc>
      </w:tr>
      <w:tr w:rsidR="00996D29" w:rsidRPr="00996D29" w14:paraId="2381DA91" w14:textId="77777777" w:rsidTr="00577A66">
        <w:tc>
          <w:tcPr>
            <w:tcW w:w="3681" w:type="dxa"/>
            <w:vAlign w:val="center"/>
          </w:tcPr>
          <w:p w14:paraId="69AE5D0D" w14:textId="47AABCB3" w:rsidR="001B6A64" w:rsidRPr="00996D29" w:rsidRDefault="001B6A64" w:rsidP="00996D29">
            <w:pPr>
              <w:jc w:val="center"/>
              <w:rPr>
                <w:sz w:val="20"/>
                <w:szCs w:val="20"/>
              </w:rPr>
            </w:pPr>
            <w:r w:rsidRPr="00996D29">
              <w:rPr>
                <w:sz w:val="20"/>
                <w:szCs w:val="20"/>
              </w:rPr>
              <w:t>1</w:t>
            </w:r>
          </w:p>
        </w:tc>
        <w:tc>
          <w:tcPr>
            <w:tcW w:w="1887" w:type="dxa"/>
            <w:vAlign w:val="center"/>
          </w:tcPr>
          <w:p w14:paraId="6134BA33" w14:textId="7C15F890" w:rsidR="001B6A64" w:rsidRPr="00996D29" w:rsidRDefault="001B6A64" w:rsidP="00996D29">
            <w:pPr>
              <w:jc w:val="center"/>
              <w:rPr>
                <w:sz w:val="20"/>
                <w:szCs w:val="20"/>
              </w:rPr>
            </w:pPr>
            <w:r w:rsidRPr="00996D29">
              <w:rPr>
                <w:sz w:val="20"/>
                <w:szCs w:val="20"/>
              </w:rPr>
              <w:t>2</w:t>
            </w:r>
          </w:p>
        </w:tc>
        <w:tc>
          <w:tcPr>
            <w:tcW w:w="1888" w:type="dxa"/>
            <w:vAlign w:val="center"/>
          </w:tcPr>
          <w:p w14:paraId="3ED827BF" w14:textId="71EDAED6" w:rsidR="001B6A64" w:rsidRPr="00996D29" w:rsidRDefault="001B6A64" w:rsidP="00996D29">
            <w:pPr>
              <w:jc w:val="center"/>
              <w:rPr>
                <w:sz w:val="20"/>
                <w:szCs w:val="20"/>
              </w:rPr>
            </w:pPr>
            <w:r w:rsidRPr="00996D29">
              <w:rPr>
                <w:sz w:val="20"/>
                <w:szCs w:val="20"/>
              </w:rPr>
              <w:t>3</w:t>
            </w:r>
          </w:p>
        </w:tc>
        <w:tc>
          <w:tcPr>
            <w:tcW w:w="1888" w:type="dxa"/>
            <w:vAlign w:val="center"/>
          </w:tcPr>
          <w:p w14:paraId="05798F79" w14:textId="465931C4" w:rsidR="001B6A64" w:rsidRPr="00996D29" w:rsidRDefault="001B6A64" w:rsidP="00996D29">
            <w:pPr>
              <w:jc w:val="center"/>
              <w:rPr>
                <w:sz w:val="20"/>
                <w:szCs w:val="20"/>
              </w:rPr>
            </w:pPr>
            <w:r w:rsidRPr="00996D29">
              <w:rPr>
                <w:sz w:val="20"/>
                <w:szCs w:val="20"/>
              </w:rPr>
              <w:t>4</w:t>
            </w:r>
          </w:p>
        </w:tc>
      </w:tr>
      <w:tr w:rsidR="00996D29" w:rsidRPr="00996D29" w14:paraId="605ADA58" w14:textId="77777777" w:rsidTr="001B6A64">
        <w:trPr>
          <w:trHeight w:val="340"/>
        </w:trPr>
        <w:tc>
          <w:tcPr>
            <w:tcW w:w="9344" w:type="dxa"/>
            <w:gridSpan w:val="4"/>
          </w:tcPr>
          <w:p w14:paraId="294F4019" w14:textId="186E710C" w:rsidR="001B6A64" w:rsidRPr="00996D29" w:rsidRDefault="001B6A64" w:rsidP="00996D29">
            <w:pPr>
              <w:jc w:val="center"/>
            </w:pPr>
            <w:r w:rsidRPr="00996D29">
              <w:rPr>
                <w:b/>
                <w:bCs/>
              </w:rPr>
              <w:t>Первая очередь</w:t>
            </w:r>
          </w:p>
        </w:tc>
      </w:tr>
      <w:tr w:rsidR="00996D29" w:rsidRPr="00996D29" w14:paraId="04C30EB7" w14:textId="77777777" w:rsidTr="001B6A64">
        <w:trPr>
          <w:trHeight w:val="340"/>
        </w:trPr>
        <w:tc>
          <w:tcPr>
            <w:tcW w:w="3681" w:type="dxa"/>
            <w:vAlign w:val="center"/>
          </w:tcPr>
          <w:p w14:paraId="187744F4" w14:textId="3456158A" w:rsidR="001B6A64" w:rsidRPr="00996D29" w:rsidRDefault="001B6A64" w:rsidP="00996D29">
            <w:pPr>
              <w:jc w:val="both"/>
            </w:pPr>
            <w:r w:rsidRPr="00996D29">
              <w:t>Усадебная застройка</w:t>
            </w:r>
          </w:p>
        </w:tc>
        <w:tc>
          <w:tcPr>
            <w:tcW w:w="1887" w:type="dxa"/>
            <w:vAlign w:val="center"/>
          </w:tcPr>
          <w:p w14:paraId="31E78C83" w14:textId="658518B6" w:rsidR="001B6A64" w:rsidRPr="00996D29" w:rsidRDefault="001B6A64" w:rsidP="00996D29">
            <w:pPr>
              <w:jc w:val="center"/>
            </w:pPr>
            <w:r w:rsidRPr="00996D29">
              <w:t>12,2</w:t>
            </w:r>
          </w:p>
        </w:tc>
        <w:tc>
          <w:tcPr>
            <w:tcW w:w="1888" w:type="dxa"/>
            <w:vAlign w:val="center"/>
          </w:tcPr>
          <w:p w14:paraId="1B064E5D" w14:textId="3E11E631" w:rsidR="001B6A64" w:rsidRPr="00996D29" w:rsidRDefault="001B6A64" w:rsidP="00996D29">
            <w:pPr>
              <w:jc w:val="center"/>
            </w:pPr>
            <w:r w:rsidRPr="00996D29">
              <w:t>0,5</w:t>
            </w:r>
          </w:p>
        </w:tc>
        <w:tc>
          <w:tcPr>
            <w:tcW w:w="1888" w:type="dxa"/>
            <w:vAlign w:val="center"/>
          </w:tcPr>
          <w:p w14:paraId="09365762" w14:textId="4FB8CB1A" w:rsidR="001B6A64" w:rsidRPr="00996D29" w:rsidRDefault="001B6A64" w:rsidP="00996D29">
            <w:pPr>
              <w:jc w:val="center"/>
            </w:pPr>
            <w:r w:rsidRPr="00996D29">
              <w:t>0,83</w:t>
            </w:r>
          </w:p>
        </w:tc>
      </w:tr>
      <w:tr w:rsidR="00996D29" w:rsidRPr="00996D29" w14:paraId="06BDE2D4" w14:textId="77777777" w:rsidTr="001B6A64">
        <w:trPr>
          <w:trHeight w:val="340"/>
        </w:trPr>
        <w:tc>
          <w:tcPr>
            <w:tcW w:w="3681" w:type="dxa"/>
            <w:vAlign w:val="center"/>
          </w:tcPr>
          <w:p w14:paraId="4A183A3A" w14:textId="7F549476" w:rsidR="001B6A64" w:rsidRPr="00996D29" w:rsidRDefault="001B6A64" w:rsidP="00996D29">
            <w:pPr>
              <w:jc w:val="both"/>
            </w:pPr>
            <w:r w:rsidRPr="00996D29">
              <w:t>Общественные здания</w:t>
            </w:r>
          </w:p>
        </w:tc>
        <w:tc>
          <w:tcPr>
            <w:tcW w:w="1887" w:type="dxa"/>
            <w:vAlign w:val="center"/>
          </w:tcPr>
          <w:p w14:paraId="56A0C9D5" w14:textId="6AD061E9" w:rsidR="001B6A64" w:rsidRPr="00996D29" w:rsidRDefault="001B6A64" w:rsidP="00996D29">
            <w:pPr>
              <w:jc w:val="center"/>
            </w:pPr>
            <w:r w:rsidRPr="00996D29">
              <w:t>2,3</w:t>
            </w:r>
          </w:p>
        </w:tc>
        <w:tc>
          <w:tcPr>
            <w:tcW w:w="1888" w:type="dxa"/>
            <w:vAlign w:val="center"/>
          </w:tcPr>
          <w:p w14:paraId="716BE1BE" w14:textId="77777777" w:rsidR="001B6A64" w:rsidRPr="00996D29" w:rsidRDefault="001B6A64" w:rsidP="00996D29">
            <w:pPr>
              <w:jc w:val="center"/>
            </w:pPr>
          </w:p>
        </w:tc>
        <w:tc>
          <w:tcPr>
            <w:tcW w:w="1888" w:type="dxa"/>
            <w:vAlign w:val="center"/>
          </w:tcPr>
          <w:p w14:paraId="63BA8CF1" w14:textId="574908FA" w:rsidR="001B6A64" w:rsidRPr="00996D29" w:rsidRDefault="001B6A64" w:rsidP="00996D29">
            <w:pPr>
              <w:jc w:val="center"/>
            </w:pPr>
            <w:r w:rsidRPr="00996D29">
              <w:t>0,3</w:t>
            </w:r>
          </w:p>
        </w:tc>
      </w:tr>
      <w:tr w:rsidR="00996D29" w:rsidRPr="00996D29" w14:paraId="5697EF4F" w14:textId="77777777" w:rsidTr="001B6A64">
        <w:trPr>
          <w:trHeight w:val="340"/>
        </w:trPr>
        <w:tc>
          <w:tcPr>
            <w:tcW w:w="3681" w:type="dxa"/>
            <w:vAlign w:val="center"/>
          </w:tcPr>
          <w:p w14:paraId="3DB39A5C" w14:textId="27EA36DD" w:rsidR="001B6A64" w:rsidRPr="00996D29" w:rsidRDefault="001B6A64" w:rsidP="00996D29">
            <w:pPr>
              <w:jc w:val="both"/>
            </w:pPr>
            <w:r w:rsidRPr="00996D29">
              <w:rPr>
                <w:b/>
                <w:bCs/>
              </w:rPr>
              <w:t>Итого</w:t>
            </w:r>
          </w:p>
        </w:tc>
        <w:tc>
          <w:tcPr>
            <w:tcW w:w="1887" w:type="dxa"/>
            <w:vAlign w:val="center"/>
          </w:tcPr>
          <w:p w14:paraId="196F6C52" w14:textId="77777777" w:rsidR="001B6A64" w:rsidRPr="00996D29" w:rsidRDefault="001B6A64" w:rsidP="00996D29">
            <w:pPr>
              <w:jc w:val="center"/>
            </w:pPr>
          </w:p>
        </w:tc>
        <w:tc>
          <w:tcPr>
            <w:tcW w:w="1888" w:type="dxa"/>
            <w:vAlign w:val="center"/>
          </w:tcPr>
          <w:p w14:paraId="629B47F3" w14:textId="77777777" w:rsidR="001B6A64" w:rsidRPr="00996D29" w:rsidRDefault="001B6A64" w:rsidP="00996D29">
            <w:pPr>
              <w:jc w:val="center"/>
            </w:pPr>
          </w:p>
        </w:tc>
        <w:tc>
          <w:tcPr>
            <w:tcW w:w="1888" w:type="dxa"/>
            <w:vAlign w:val="center"/>
          </w:tcPr>
          <w:p w14:paraId="55486D5A" w14:textId="5F47802B" w:rsidR="001B6A64" w:rsidRPr="00996D29" w:rsidRDefault="001B6A64" w:rsidP="00996D29">
            <w:pPr>
              <w:jc w:val="center"/>
            </w:pPr>
            <w:r w:rsidRPr="00996D29">
              <w:rPr>
                <w:b/>
                <w:bCs/>
              </w:rPr>
              <w:t>1,13</w:t>
            </w:r>
          </w:p>
        </w:tc>
      </w:tr>
      <w:tr w:rsidR="00996D29" w:rsidRPr="00996D29" w14:paraId="465B727E" w14:textId="77777777" w:rsidTr="001B6A64">
        <w:trPr>
          <w:trHeight w:val="340"/>
        </w:trPr>
        <w:tc>
          <w:tcPr>
            <w:tcW w:w="9344" w:type="dxa"/>
            <w:gridSpan w:val="4"/>
            <w:vAlign w:val="center"/>
          </w:tcPr>
          <w:p w14:paraId="2F4D5FA8" w14:textId="3F0B6D55" w:rsidR="001B6A64" w:rsidRPr="00996D29" w:rsidRDefault="001B6A64" w:rsidP="00996D29">
            <w:pPr>
              <w:jc w:val="center"/>
              <w:rPr>
                <w:b/>
                <w:bCs/>
              </w:rPr>
            </w:pPr>
            <w:r w:rsidRPr="00996D29">
              <w:rPr>
                <w:b/>
                <w:bCs/>
              </w:rPr>
              <w:t>Расчетный срок</w:t>
            </w:r>
          </w:p>
        </w:tc>
      </w:tr>
      <w:tr w:rsidR="00996D29" w:rsidRPr="00996D29" w14:paraId="2EF81147" w14:textId="77777777" w:rsidTr="001B6A64">
        <w:trPr>
          <w:trHeight w:val="340"/>
        </w:trPr>
        <w:tc>
          <w:tcPr>
            <w:tcW w:w="3681" w:type="dxa"/>
            <w:vAlign w:val="center"/>
          </w:tcPr>
          <w:p w14:paraId="36DDA878" w14:textId="6CCAC1C0" w:rsidR="001B6A64" w:rsidRPr="00996D29" w:rsidRDefault="001B6A64" w:rsidP="00996D29">
            <w:pPr>
              <w:jc w:val="both"/>
              <w:rPr>
                <w:b/>
                <w:bCs/>
              </w:rPr>
            </w:pPr>
            <w:r w:rsidRPr="00996D29">
              <w:t>Усадебная застройка</w:t>
            </w:r>
          </w:p>
        </w:tc>
        <w:tc>
          <w:tcPr>
            <w:tcW w:w="1887" w:type="dxa"/>
            <w:vAlign w:val="center"/>
          </w:tcPr>
          <w:p w14:paraId="7094D57D" w14:textId="3977DF95" w:rsidR="001B6A64" w:rsidRPr="00996D29" w:rsidRDefault="001B6A64" w:rsidP="00996D29">
            <w:pPr>
              <w:jc w:val="center"/>
            </w:pPr>
            <w:r w:rsidRPr="00996D29">
              <w:t>14,8</w:t>
            </w:r>
          </w:p>
        </w:tc>
        <w:tc>
          <w:tcPr>
            <w:tcW w:w="1888" w:type="dxa"/>
            <w:vAlign w:val="center"/>
          </w:tcPr>
          <w:p w14:paraId="18CF0AB5" w14:textId="46C92248" w:rsidR="001B6A64" w:rsidRPr="00996D29" w:rsidRDefault="001B6A64" w:rsidP="00996D29">
            <w:pPr>
              <w:jc w:val="center"/>
            </w:pPr>
            <w:r w:rsidRPr="00996D29">
              <w:t>0,6</w:t>
            </w:r>
          </w:p>
        </w:tc>
        <w:tc>
          <w:tcPr>
            <w:tcW w:w="1888" w:type="dxa"/>
            <w:vAlign w:val="center"/>
          </w:tcPr>
          <w:p w14:paraId="59DA839D" w14:textId="2D35051D" w:rsidR="001B6A64" w:rsidRPr="00996D29" w:rsidRDefault="001B6A64" w:rsidP="00996D29">
            <w:pPr>
              <w:jc w:val="center"/>
              <w:rPr>
                <w:b/>
                <w:bCs/>
              </w:rPr>
            </w:pPr>
            <w:r w:rsidRPr="00996D29">
              <w:t>1,01</w:t>
            </w:r>
          </w:p>
        </w:tc>
      </w:tr>
      <w:tr w:rsidR="00996D29" w:rsidRPr="00996D29" w14:paraId="47975519" w14:textId="77777777" w:rsidTr="001B6A64">
        <w:trPr>
          <w:trHeight w:val="340"/>
        </w:trPr>
        <w:tc>
          <w:tcPr>
            <w:tcW w:w="3681" w:type="dxa"/>
            <w:vAlign w:val="center"/>
          </w:tcPr>
          <w:p w14:paraId="7196DD0A" w14:textId="66120505" w:rsidR="001B6A64" w:rsidRPr="00996D29" w:rsidRDefault="001B6A64" w:rsidP="00996D29">
            <w:pPr>
              <w:jc w:val="both"/>
              <w:rPr>
                <w:b/>
                <w:bCs/>
              </w:rPr>
            </w:pPr>
            <w:r w:rsidRPr="00996D29">
              <w:t>Общественные здания</w:t>
            </w:r>
          </w:p>
        </w:tc>
        <w:tc>
          <w:tcPr>
            <w:tcW w:w="1887" w:type="dxa"/>
            <w:vAlign w:val="center"/>
          </w:tcPr>
          <w:p w14:paraId="43AAC431" w14:textId="5C5788B3" w:rsidR="001B6A64" w:rsidRPr="00996D29" w:rsidRDefault="001B6A64" w:rsidP="00996D29">
            <w:pPr>
              <w:jc w:val="center"/>
            </w:pPr>
            <w:r w:rsidRPr="00996D29">
              <w:t>3,1</w:t>
            </w:r>
          </w:p>
        </w:tc>
        <w:tc>
          <w:tcPr>
            <w:tcW w:w="1888" w:type="dxa"/>
            <w:vAlign w:val="center"/>
          </w:tcPr>
          <w:p w14:paraId="09355383" w14:textId="77777777" w:rsidR="001B6A64" w:rsidRPr="00996D29" w:rsidRDefault="001B6A64" w:rsidP="00996D29">
            <w:pPr>
              <w:jc w:val="center"/>
            </w:pPr>
          </w:p>
        </w:tc>
        <w:tc>
          <w:tcPr>
            <w:tcW w:w="1888" w:type="dxa"/>
            <w:vAlign w:val="center"/>
          </w:tcPr>
          <w:p w14:paraId="5DD1758C" w14:textId="25242CD8" w:rsidR="001B6A64" w:rsidRPr="00996D29" w:rsidRDefault="001B6A64" w:rsidP="00996D29">
            <w:pPr>
              <w:jc w:val="center"/>
              <w:rPr>
                <w:b/>
                <w:bCs/>
              </w:rPr>
            </w:pPr>
            <w:r w:rsidRPr="00996D29">
              <w:t>0,45</w:t>
            </w:r>
          </w:p>
        </w:tc>
      </w:tr>
      <w:tr w:rsidR="001B6A64" w:rsidRPr="00996D29" w14:paraId="44DF71C1" w14:textId="77777777" w:rsidTr="001B6A64">
        <w:trPr>
          <w:trHeight w:val="340"/>
        </w:trPr>
        <w:tc>
          <w:tcPr>
            <w:tcW w:w="3681" w:type="dxa"/>
            <w:vAlign w:val="center"/>
          </w:tcPr>
          <w:p w14:paraId="581FEAB5" w14:textId="77D930EF" w:rsidR="001B6A64" w:rsidRPr="00996D29" w:rsidRDefault="001B6A64" w:rsidP="00996D29">
            <w:pPr>
              <w:jc w:val="both"/>
              <w:rPr>
                <w:b/>
                <w:bCs/>
              </w:rPr>
            </w:pPr>
            <w:r w:rsidRPr="00996D29">
              <w:rPr>
                <w:b/>
                <w:bCs/>
              </w:rPr>
              <w:t>Итого</w:t>
            </w:r>
          </w:p>
        </w:tc>
        <w:tc>
          <w:tcPr>
            <w:tcW w:w="1887" w:type="dxa"/>
            <w:vAlign w:val="center"/>
          </w:tcPr>
          <w:p w14:paraId="5B7C0602" w14:textId="77777777" w:rsidR="001B6A64" w:rsidRPr="00996D29" w:rsidRDefault="001B6A64" w:rsidP="00996D29">
            <w:pPr>
              <w:jc w:val="center"/>
            </w:pPr>
          </w:p>
        </w:tc>
        <w:tc>
          <w:tcPr>
            <w:tcW w:w="1888" w:type="dxa"/>
            <w:vAlign w:val="center"/>
          </w:tcPr>
          <w:p w14:paraId="3FFF55EA" w14:textId="77777777" w:rsidR="001B6A64" w:rsidRPr="00996D29" w:rsidRDefault="001B6A64" w:rsidP="00996D29">
            <w:pPr>
              <w:jc w:val="center"/>
            </w:pPr>
          </w:p>
        </w:tc>
        <w:tc>
          <w:tcPr>
            <w:tcW w:w="1888" w:type="dxa"/>
            <w:vAlign w:val="center"/>
          </w:tcPr>
          <w:p w14:paraId="418FCE05" w14:textId="62373230" w:rsidR="001B6A64" w:rsidRPr="00996D29" w:rsidRDefault="001B6A64" w:rsidP="00996D29">
            <w:pPr>
              <w:jc w:val="center"/>
              <w:rPr>
                <w:b/>
                <w:bCs/>
              </w:rPr>
            </w:pPr>
            <w:r w:rsidRPr="00996D29">
              <w:rPr>
                <w:b/>
                <w:bCs/>
              </w:rPr>
              <w:t>1,46</w:t>
            </w:r>
          </w:p>
        </w:tc>
      </w:tr>
    </w:tbl>
    <w:p w14:paraId="3DD8C0AD" w14:textId="77777777" w:rsidR="001B6A64" w:rsidRPr="00996D29" w:rsidRDefault="001B6A64" w:rsidP="00996D29">
      <w:pPr>
        <w:jc w:val="both"/>
      </w:pPr>
    </w:p>
    <w:p w14:paraId="252D0E49" w14:textId="77777777" w:rsidR="00510573" w:rsidRPr="00996D29" w:rsidRDefault="00510573" w:rsidP="00996D29">
      <w:pPr>
        <w:ind w:firstLine="709"/>
        <w:jc w:val="both"/>
        <w:rPr>
          <w:sz w:val="28"/>
          <w:szCs w:val="28"/>
        </w:rPr>
      </w:pPr>
      <w:r w:rsidRPr="00996D29">
        <w:rPr>
          <w:sz w:val="28"/>
          <w:szCs w:val="28"/>
        </w:rPr>
        <w:lastRenderedPageBreak/>
        <w:t>Децентрализованное теплоснабжение потребителей имеет ряд неоспоримых достоинств:</w:t>
      </w:r>
    </w:p>
    <w:p w14:paraId="4C89BFFD" w14:textId="77777777" w:rsidR="00510573" w:rsidRPr="00996D29" w:rsidRDefault="00510573" w:rsidP="00996D29">
      <w:pPr>
        <w:ind w:firstLine="709"/>
        <w:jc w:val="both"/>
        <w:rPr>
          <w:sz w:val="28"/>
          <w:szCs w:val="28"/>
        </w:rPr>
      </w:pPr>
      <w:r w:rsidRPr="00996D29">
        <w:rPr>
          <w:sz w:val="28"/>
          <w:szCs w:val="28"/>
        </w:rPr>
        <w:t>- примерно втрое меньшие капитальные вложения и эксплуатационные затраты;</w:t>
      </w:r>
    </w:p>
    <w:p w14:paraId="5B9732F6" w14:textId="77777777" w:rsidR="00510573" w:rsidRPr="00996D29" w:rsidRDefault="00510573" w:rsidP="00996D29">
      <w:pPr>
        <w:ind w:firstLine="709"/>
        <w:jc w:val="both"/>
        <w:rPr>
          <w:sz w:val="28"/>
          <w:szCs w:val="28"/>
        </w:rPr>
      </w:pPr>
      <w:r w:rsidRPr="00996D29">
        <w:rPr>
          <w:sz w:val="28"/>
          <w:szCs w:val="28"/>
        </w:rPr>
        <w:t>- возможность покрытия тепловых нагрузок по мере ввода жилищного фонда в эксплуатацию вне зависимости от наличия тепло источников и внешних сетей;</w:t>
      </w:r>
    </w:p>
    <w:p w14:paraId="528AF057" w14:textId="77777777" w:rsidR="00510573" w:rsidRPr="00996D29" w:rsidRDefault="00510573" w:rsidP="00996D29">
      <w:pPr>
        <w:ind w:firstLine="709"/>
        <w:jc w:val="both"/>
        <w:rPr>
          <w:sz w:val="28"/>
          <w:szCs w:val="28"/>
        </w:rPr>
      </w:pPr>
      <w:r w:rsidRPr="00996D29">
        <w:rPr>
          <w:sz w:val="28"/>
          <w:szCs w:val="28"/>
        </w:rPr>
        <w:t>- простота конструктивного исполнения теплогенерирующих установок;</w:t>
      </w:r>
    </w:p>
    <w:p w14:paraId="373325CE" w14:textId="77777777" w:rsidR="00510573" w:rsidRPr="00996D29" w:rsidRDefault="00510573" w:rsidP="00996D29">
      <w:pPr>
        <w:ind w:firstLine="709"/>
        <w:jc w:val="both"/>
        <w:rPr>
          <w:sz w:val="28"/>
          <w:szCs w:val="28"/>
        </w:rPr>
      </w:pPr>
      <w:r w:rsidRPr="00996D29">
        <w:rPr>
          <w:sz w:val="28"/>
          <w:szCs w:val="28"/>
        </w:rPr>
        <w:t>- широкие возможности автоматизации процессов выработки тепловой энергии, следовательно, экономии ее за счет учета поступлений тепла бытового, солнечной радиации, а также сезонных и суточных изменений наружного воздуха.</w:t>
      </w:r>
    </w:p>
    <w:p w14:paraId="403E0E67" w14:textId="77777777" w:rsidR="00510573" w:rsidRPr="00996D29" w:rsidRDefault="00510573" w:rsidP="00996D29">
      <w:pPr>
        <w:ind w:firstLine="709"/>
        <w:jc w:val="both"/>
        <w:rPr>
          <w:sz w:val="28"/>
          <w:szCs w:val="28"/>
        </w:rPr>
      </w:pPr>
      <w:r w:rsidRPr="00996D29">
        <w:rPr>
          <w:sz w:val="28"/>
          <w:szCs w:val="28"/>
        </w:rPr>
        <w:t>На расчетный срок проектом предлагается использование автономных газовых котельных различной мощности, устанавливаемых в отдельных участках территории.</w:t>
      </w:r>
    </w:p>
    <w:p w14:paraId="27BB5299" w14:textId="77777777" w:rsidR="00510573" w:rsidRPr="00996D29" w:rsidRDefault="00510573" w:rsidP="00996D29">
      <w:pPr>
        <w:ind w:firstLine="709"/>
        <w:jc w:val="both"/>
        <w:rPr>
          <w:sz w:val="28"/>
          <w:szCs w:val="28"/>
        </w:rPr>
      </w:pPr>
      <w:r w:rsidRPr="00996D29">
        <w:rPr>
          <w:sz w:val="28"/>
          <w:szCs w:val="28"/>
        </w:rPr>
        <w:t xml:space="preserve">Перспективное строительство жилых и общественных зданий планируется малоэтажными домами. </w:t>
      </w:r>
    </w:p>
    <w:p w14:paraId="585C6E81" w14:textId="77777777" w:rsidR="00510573" w:rsidRPr="00996D29" w:rsidRDefault="00510573" w:rsidP="00996D29">
      <w:pPr>
        <w:ind w:firstLine="709"/>
        <w:jc w:val="both"/>
        <w:rPr>
          <w:sz w:val="28"/>
          <w:szCs w:val="28"/>
        </w:rPr>
      </w:pPr>
      <w:r w:rsidRPr="00996D29">
        <w:rPr>
          <w:sz w:val="28"/>
          <w:szCs w:val="28"/>
        </w:rPr>
        <w:t xml:space="preserve">Для малоэтажных жилых зданий проектом предусмотрено децентрализованное теплоснабжение. </w:t>
      </w:r>
    </w:p>
    <w:p w14:paraId="6D082A2B" w14:textId="77777777" w:rsidR="00510573" w:rsidRPr="00996D29" w:rsidRDefault="00510573" w:rsidP="00996D29">
      <w:pPr>
        <w:ind w:firstLine="709"/>
        <w:jc w:val="both"/>
        <w:rPr>
          <w:sz w:val="28"/>
          <w:szCs w:val="28"/>
        </w:rPr>
      </w:pPr>
      <w:r w:rsidRPr="00996D29">
        <w:rPr>
          <w:sz w:val="28"/>
          <w:szCs w:val="28"/>
        </w:rPr>
        <w:t>Проектом предусматривается установка автономной системы отопления (АСО) для отопления общественных зданий и индивидуальные отопительные печи для отопления частного сектора.</w:t>
      </w:r>
    </w:p>
    <w:p w14:paraId="6D46B59F" w14:textId="0417E147" w:rsidR="00510573" w:rsidRPr="00996D29" w:rsidRDefault="00510573" w:rsidP="00996D29">
      <w:pPr>
        <w:ind w:firstLine="709"/>
        <w:jc w:val="both"/>
        <w:rPr>
          <w:b/>
          <w:i/>
          <w:sz w:val="28"/>
          <w:szCs w:val="28"/>
        </w:rPr>
      </w:pPr>
      <w:proofErr w:type="spellStart"/>
      <w:r w:rsidRPr="00996D29">
        <w:rPr>
          <w:b/>
          <w:i/>
          <w:sz w:val="28"/>
          <w:szCs w:val="28"/>
        </w:rPr>
        <w:t>Теплообеспечение</w:t>
      </w:r>
      <w:proofErr w:type="spellEnd"/>
    </w:p>
    <w:p w14:paraId="4CB2744B" w14:textId="77777777" w:rsidR="00510573" w:rsidRPr="00996D29" w:rsidRDefault="00510573" w:rsidP="00996D29">
      <w:pPr>
        <w:ind w:firstLine="709"/>
        <w:jc w:val="both"/>
        <w:rPr>
          <w:sz w:val="28"/>
          <w:szCs w:val="28"/>
        </w:rPr>
      </w:pPr>
      <w:r w:rsidRPr="00996D29">
        <w:rPr>
          <w:sz w:val="28"/>
          <w:szCs w:val="28"/>
        </w:rPr>
        <w:t>В соответствии с рекомендациями СП РК 3.01-102-2012 п.9.3.6 «Планировка и застройка районов индивидуального жилищного строительства» при плотности населения до 40 чел./га предусматривается децентрализованное теплоснабжение потребителей за счет установки современных автономных высокоэффективных систем заводского изготовления.</w:t>
      </w:r>
    </w:p>
    <w:p w14:paraId="752451DC" w14:textId="77777777" w:rsidR="00510573" w:rsidRPr="00996D29" w:rsidRDefault="00510573" w:rsidP="00996D29">
      <w:pPr>
        <w:ind w:firstLine="709"/>
        <w:jc w:val="both"/>
        <w:rPr>
          <w:sz w:val="28"/>
          <w:szCs w:val="28"/>
        </w:rPr>
      </w:pPr>
      <w:r w:rsidRPr="00996D29">
        <w:rPr>
          <w:sz w:val="28"/>
          <w:szCs w:val="28"/>
        </w:rPr>
        <w:t>В последние годы наблюдается тенденция установки автономных систем отопления (АСО) в отдельных зданиях, жилых коттеджах, школах, магазинах, офисах и других объектах.</w:t>
      </w:r>
    </w:p>
    <w:p w14:paraId="0D65655A" w14:textId="77777777" w:rsidR="00510573" w:rsidRPr="00996D29" w:rsidRDefault="00510573" w:rsidP="00996D29">
      <w:pPr>
        <w:ind w:firstLine="709"/>
        <w:jc w:val="both"/>
        <w:rPr>
          <w:sz w:val="28"/>
          <w:szCs w:val="28"/>
        </w:rPr>
      </w:pPr>
      <w:r w:rsidRPr="00996D29">
        <w:rPr>
          <w:sz w:val="28"/>
          <w:szCs w:val="28"/>
        </w:rPr>
        <w:t>Компактность, удобство в обслуживании и высокая эффективность автономных систем отопления (АСО) получает все большее признание и повсеместное распространение.</w:t>
      </w:r>
    </w:p>
    <w:p w14:paraId="05EDEE10" w14:textId="77777777" w:rsidR="00510573" w:rsidRPr="00996D29" w:rsidRDefault="00510573" w:rsidP="00996D29">
      <w:pPr>
        <w:ind w:firstLine="709"/>
        <w:jc w:val="both"/>
        <w:rPr>
          <w:sz w:val="28"/>
          <w:szCs w:val="28"/>
        </w:rPr>
      </w:pPr>
      <w:r w:rsidRPr="00996D29">
        <w:rPr>
          <w:sz w:val="28"/>
          <w:szCs w:val="28"/>
        </w:rPr>
        <w:t xml:space="preserve">На расчетный срок строительства для отопления, вентиляции и горячего водоснабжения административных и общественных зданий, расположенных компактно, проектом предлагается децентрализованная система </w:t>
      </w:r>
      <w:proofErr w:type="gramStart"/>
      <w:r w:rsidRPr="00996D29">
        <w:rPr>
          <w:sz w:val="28"/>
          <w:szCs w:val="28"/>
        </w:rPr>
        <w:t>теплоснабжения</w:t>
      </w:r>
      <w:proofErr w:type="gramEnd"/>
      <w:r w:rsidRPr="00996D29">
        <w:rPr>
          <w:sz w:val="28"/>
          <w:szCs w:val="28"/>
        </w:rPr>
        <w:t xml:space="preserve"> предусматривающая автономные котельные на газообразном топливе.</w:t>
      </w:r>
    </w:p>
    <w:p w14:paraId="13D2906A" w14:textId="77777777" w:rsidR="00510573" w:rsidRPr="00996D29" w:rsidRDefault="00510573" w:rsidP="00996D29">
      <w:pPr>
        <w:ind w:firstLine="709"/>
        <w:jc w:val="both"/>
        <w:rPr>
          <w:sz w:val="28"/>
          <w:szCs w:val="28"/>
        </w:rPr>
      </w:pPr>
      <w:r w:rsidRPr="00996D29">
        <w:rPr>
          <w:sz w:val="28"/>
          <w:szCs w:val="28"/>
        </w:rPr>
        <w:t xml:space="preserve">Децентрализация на базе высокоэффективных теплогенераторов последних поколений (включая конденсационные котлы) с системами автоматического управления позволяет в полной мере удовлетворить запросы самого требовательного потребителя. </w:t>
      </w:r>
    </w:p>
    <w:p w14:paraId="2A46E456" w14:textId="289CBE7C" w:rsidR="00510573" w:rsidRPr="00996D29" w:rsidRDefault="001509CF" w:rsidP="00996D29">
      <w:pPr>
        <w:ind w:firstLine="709"/>
        <w:jc w:val="both"/>
        <w:rPr>
          <w:b/>
          <w:sz w:val="28"/>
          <w:szCs w:val="28"/>
        </w:rPr>
      </w:pPr>
      <w:r w:rsidRPr="00996D29">
        <w:rPr>
          <w:b/>
          <w:sz w:val="28"/>
          <w:szCs w:val="28"/>
        </w:rPr>
        <w:lastRenderedPageBreak/>
        <w:t>6</w:t>
      </w:r>
      <w:r w:rsidR="00510573" w:rsidRPr="00996D29">
        <w:rPr>
          <w:b/>
          <w:sz w:val="28"/>
          <w:szCs w:val="28"/>
        </w:rPr>
        <w:t>.5</w:t>
      </w:r>
      <w:r w:rsidR="001B6A64" w:rsidRPr="00996D29">
        <w:rPr>
          <w:b/>
          <w:sz w:val="28"/>
          <w:szCs w:val="28"/>
        </w:rPr>
        <w:t>.</w:t>
      </w:r>
      <w:r w:rsidR="00510573" w:rsidRPr="00996D29">
        <w:rPr>
          <w:b/>
          <w:sz w:val="28"/>
          <w:szCs w:val="28"/>
        </w:rPr>
        <w:t xml:space="preserve"> </w:t>
      </w:r>
      <w:r w:rsidR="00510573" w:rsidRPr="00996D29">
        <w:rPr>
          <w:sz w:val="28"/>
          <w:szCs w:val="28"/>
        </w:rPr>
        <w:t xml:space="preserve"> </w:t>
      </w:r>
      <w:r w:rsidR="00510573" w:rsidRPr="00996D29">
        <w:rPr>
          <w:b/>
          <w:sz w:val="28"/>
          <w:szCs w:val="28"/>
        </w:rPr>
        <w:t>Газоснабжение</w:t>
      </w:r>
    </w:p>
    <w:p w14:paraId="7CB28B15" w14:textId="77777777" w:rsidR="00510573" w:rsidRPr="00996D29" w:rsidRDefault="00510573" w:rsidP="00996D29">
      <w:pPr>
        <w:ind w:firstLine="709"/>
        <w:jc w:val="both"/>
        <w:rPr>
          <w:b/>
          <w:i/>
          <w:sz w:val="28"/>
          <w:szCs w:val="28"/>
        </w:rPr>
      </w:pPr>
      <w:r w:rsidRPr="00996D29">
        <w:rPr>
          <w:b/>
          <w:i/>
          <w:sz w:val="28"/>
          <w:szCs w:val="28"/>
        </w:rPr>
        <w:t>Современное состояние</w:t>
      </w:r>
    </w:p>
    <w:p w14:paraId="688EAEA5" w14:textId="77777777" w:rsidR="00510573" w:rsidRPr="00996D29" w:rsidRDefault="00510573" w:rsidP="00996D29">
      <w:pPr>
        <w:ind w:firstLine="709"/>
        <w:jc w:val="both"/>
        <w:rPr>
          <w:sz w:val="28"/>
          <w:szCs w:val="28"/>
        </w:rPr>
      </w:pPr>
      <w:r w:rsidRPr="00996D29">
        <w:rPr>
          <w:sz w:val="28"/>
          <w:szCs w:val="28"/>
        </w:rPr>
        <w:t xml:space="preserve">В настоящее время газоснабжения села </w:t>
      </w:r>
      <w:proofErr w:type="spellStart"/>
      <w:r w:rsidRPr="00996D29">
        <w:rPr>
          <w:sz w:val="28"/>
          <w:szCs w:val="28"/>
        </w:rPr>
        <w:t>Косшокы</w:t>
      </w:r>
      <w:proofErr w:type="spellEnd"/>
      <w:r w:rsidRPr="00996D29">
        <w:rPr>
          <w:sz w:val="28"/>
          <w:szCs w:val="28"/>
        </w:rPr>
        <w:t xml:space="preserve"> осуществляется за счет использования сжиженного углеводородного газа СУГ). Централизованного газоснабжения в населенном пункте нет.</w:t>
      </w:r>
    </w:p>
    <w:p w14:paraId="44CEE042" w14:textId="77777777" w:rsidR="00510573" w:rsidRPr="00996D29" w:rsidRDefault="00510573" w:rsidP="00996D29">
      <w:pPr>
        <w:ind w:firstLine="709"/>
        <w:jc w:val="both"/>
        <w:rPr>
          <w:sz w:val="28"/>
          <w:szCs w:val="28"/>
        </w:rPr>
      </w:pPr>
      <w:r w:rsidRPr="00996D29">
        <w:rPr>
          <w:sz w:val="28"/>
          <w:szCs w:val="28"/>
        </w:rPr>
        <w:t>Основное направление использование сжиженного углеводородного газа (СУГ) - сжигание в газовых плитах для приготовления пищи.</w:t>
      </w:r>
    </w:p>
    <w:p w14:paraId="4F7E2888" w14:textId="77E68B13" w:rsidR="00510573" w:rsidRPr="00996D29" w:rsidRDefault="00510573" w:rsidP="00996D29">
      <w:pPr>
        <w:ind w:firstLine="709"/>
        <w:jc w:val="both"/>
        <w:rPr>
          <w:sz w:val="28"/>
          <w:szCs w:val="28"/>
        </w:rPr>
      </w:pPr>
      <w:r w:rsidRPr="00996D29">
        <w:rPr>
          <w:sz w:val="28"/>
          <w:szCs w:val="28"/>
        </w:rPr>
        <w:t xml:space="preserve">В с. </w:t>
      </w:r>
      <w:proofErr w:type="spellStart"/>
      <w:r w:rsidRPr="00996D29">
        <w:rPr>
          <w:sz w:val="28"/>
          <w:szCs w:val="28"/>
        </w:rPr>
        <w:t>Косшокы</w:t>
      </w:r>
      <w:proofErr w:type="spellEnd"/>
      <w:r w:rsidRPr="00996D29">
        <w:rPr>
          <w:sz w:val="28"/>
          <w:szCs w:val="28"/>
        </w:rPr>
        <w:t xml:space="preserve"> газ используется в индивидуальных баллонах для бытовых нужд. Жители села приобретают газовые баллоны </w:t>
      </w:r>
      <w:r w:rsidR="001B6A64" w:rsidRPr="00996D29">
        <w:rPr>
          <w:sz w:val="28"/>
          <w:szCs w:val="28"/>
        </w:rPr>
        <w:t>у частных предпринимателей,</w:t>
      </w:r>
      <w:r w:rsidRPr="00996D29">
        <w:rPr>
          <w:sz w:val="28"/>
          <w:szCs w:val="28"/>
        </w:rPr>
        <w:t xml:space="preserve"> зарегистрированных в г. Астана.</w:t>
      </w:r>
    </w:p>
    <w:p w14:paraId="35E5BA1B" w14:textId="77777777" w:rsidR="00510573" w:rsidRPr="00996D29" w:rsidRDefault="00510573" w:rsidP="00996D29">
      <w:pPr>
        <w:ind w:firstLine="709"/>
        <w:jc w:val="both"/>
        <w:rPr>
          <w:b/>
          <w:i/>
          <w:sz w:val="28"/>
          <w:szCs w:val="28"/>
        </w:rPr>
      </w:pPr>
      <w:r w:rsidRPr="00996D29">
        <w:rPr>
          <w:b/>
          <w:i/>
          <w:sz w:val="28"/>
          <w:szCs w:val="28"/>
        </w:rPr>
        <w:t>Проектные предложения</w:t>
      </w:r>
    </w:p>
    <w:p w14:paraId="49216956" w14:textId="77777777" w:rsidR="00510573" w:rsidRPr="00996D29" w:rsidRDefault="00510573" w:rsidP="00996D29">
      <w:pPr>
        <w:ind w:firstLine="709"/>
        <w:jc w:val="both"/>
        <w:rPr>
          <w:sz w:val="28"/>
          <w:szCs w:val="28"/>
        </w:rPr>
      </w:pPr>
      <w:r w:rsidRPr="00996D29">
        <w:rPr>
          <w:sz w:val="28"/>
          <w:szCs w:val="28"/>
        </w:rPr>
        <w:t xml:space="preserve">В связи с перспективным развитием с. </w:t>
      </w:r>
      <w:proofErr w:type="spellStart"/>
      <w:r w:rsidRPr="00996D29">
        <w:rPr>
          <w:sz w:val="28"/>
          <w:szCs w:val="28"/>
        </w:rPr>
        <w:t>Косшокы</w:t>
      </w:r>
      <w:proofErr w:type="spellEnd"/>
      <w:r w:rsidRPr="00996D29">
        <w:rPr>
          <w:sz w:val="28"/>
          <w:szCs w:val="28"/>
        </w:rPr>
        <w:t xml:space="preserve"> на территории села сохраняется использование сжижено углеводородного газа (СУГ). Проектом предлагается размещение газонаполнительных пунктов (ГНП) для потребителей.</w:t>
      </w:r>
    </w:p>
    <w:p w14:paraId="21D2E5AE"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Годовое потребление природного газа на коммунально-бытовые нужды определено на основании проектной численности населения, норм газопотребления.</w:t>
      </w:r>
    </w:p>
    <w:p w14:paraId="32C20B18" w14:textId="77777777" w:rsidR="00510573" w:rsidRPr="00996D29" w:rsidRDefault="00510573" w:rsidP="00996D29">
      <w:pPr>
        <w:ind w:firstLine="709"/>
        <w:contextualSpacing/>
        <w:jc w:val="both"/>
        <w:rPr>
          <w:sz w:val="28"/>
          <w:szCs w:val="28"/>
        </w:rPr>
      </w:pPr>
      <w:r w:rsidRPr="00996D29">
        <w:rPr>
          <w:sz w:val="28"/>
          <w:szCs w:val="28"/>
        </w:rPr>
        <w:t>Расход газа для хозяйственно-бытовых и коммунальных нужд следует принимать согласно СП РК 3.01-102-2012 «планировка и застройка районов индивидуального жилищного строительства» по таблице 13.</w:t>
      </w:r>
    </w:p>
    <w:p w14:paraId="59306B1D" w14:textId="7D89F708" w:rsidR="00510573" w:rsidRPr="00996D29" w:rsidRDefault="00510573" w:rsidP="00996D29">
      <w:pPr>
        <w:ind w:firstLine="709"/>
        <w:contextualSpacing/>
        <w:jc w:val="both"/>
        <w:rPr>
          <w:sz w:val="28"/>
          <w:szCs w:val="28"/>
        </w:rPr>
      </w:pPr>
      <w:r w:rsidRPr="00996D29">
        <w:rPr>
          <w:sz w:val="28"/>
          <w:szCs w:val="28"/>
        </w:rPr>
        <w:t xml:space="preserve">Результаты расчетов потребления СУГ представлен в таблице </w:t>
      </w:r>
      <w:r w:rsidR="001509CF" w:rsidRPr="00996D29">
        <w:rPr>
          <w:sz w:val="28"/>
          <w:szCs w:val="28"/>
        </w:rPr>
        <w:t>6</w:t>
      </w:r>
      <w:r w:rsidRPr="00996D29">
        <w:rPr>
          <w:sz w:val="28"/>
          <w:szCs w:val="28"/>
        </w:rPr>
        <w:t>.5.1.</w:t>
      </w:r>
    </w:p>
    <w:p w14:paraId="318A17BF" w14:textId="3D1560FA" w:rsidR="00510573" w:rsidRPr="00996D29" w:rsidRDefault="00510573" w:rsidP="00996D29">
      <w:pPr>
        <w:pStyle w:val="affc"/>
        <w:spacing w:before="0"/>
        <w:jc w:val="right"/>
        <w:rPr>
          <w:rFonts w:ascii="Times New Roman" w:hAnsi="Times New Roman" w:cs="Times New Roman"/>
          <w:sz w:val="28"/>
          <w:szCs w:val="28"/>
        </w:rPr>
      </w:pPr>
      <w:r w:rsidRPr="00996D29">
        <w:rPr>
          <w:rFonts w:ascii="Times New Roman" w:hAnsi="Times New Roman" w:cs="Times New Roman"/>
          <w:sz w:val="28"/>
          <w:szCs w:val="28"/>
        </w:rPr>
        <w:t xml:space="preserve"> Таблица </w:t>
      </w:r>
      <w:r w:rsidR="001509CF" w:rsidRPr="00996D29">
        <w:rPr>
          <w:rFonts w:ascii="Times New Roman" w:hAnsi="Times New Roman" w:cs="Times New Roman"/>
          <w:sz w:val="28"/>
          <w:szCs w:val="28"/>
        </w:rPr>
        <w:t>6</w:t>
      </w:r>
      <w:r w:rsidRPr="00996D29">
        <w:rPr>
          <w:rFonts w:ascii="Times New Roman" w:hAnsi="Times New Roman" w:cs="Times New Roman"/>
          <w:sz w:val="28"/>
          <w:szCs w:val="28"/>
        </w:rPr>
        <w:t>.5.1</w:t>
      </w:r>
    </w:p>
    <w:tbl>
      <w:tblPr>
        <w:tblW w:w="5000" w:type="pct"/>
        <w:tblLook w:val="04A0" w:firstRow="1" w:lastRow="0" w:firstColumn="1" w:lastColumn="0" w:noHBand="0" w:noVBand="1"/>
      </w:tblPr>
      <w:tblGrid>
        <w:gridCol w:w="4815"/>
        <w:gridCol w:w="1559"/>
        <w:gridCol w:w="1499"/>
        <w:gridCol w:w="1471"/>
      </w:tblGrid>
      <w:tr w:rsidR="00996D29" w:rsidRPr="00996D29" w14:paraId="5824C1ED" w14:textId="77777777" w:rsidTr="001B6A64">
        <w:trPr>
          <w:trHeight w:val="20"/>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DB68F" w14:textId="77777777" w:rsidR="00510573" w:rsidRPr="00996D29" w:rsidRDefault="00510573" w:rsidP="00996D29">
            <w:pPr>
              <w:jc w:val="center"/>
              <w:rPr>
                <w:sz w:val="20"/>
                <w:szCs w:val="20"/>
              </w:rPr>
            </w:pPr>
            <w:r w:rsidRPr="00996D29">
              <w:rPr>
                <w:sz w:val="20"/>
                <w:szCs w:val="20"/>
              </w:rPr>
              <w:t>Наименование потребителей и назначение расходуемого газа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1E1139F5" w14:textId="77777777" w:rsidR="00510573" w:rsidRPr="00996D29" w:rsidRDefault="00510573" w:rsidP="00996D29">
            <w:pPr>
              <w:jc w:val="center"/>
              <w:rPr>
                <w:sz w:val="20"/>
                <w:szCs w:val="20"/>
              </w:rPr>
            </w:pPr>
            <w:r w:rsidRPr="00996D29">
              <w:rPr>
                <w:sz w:val="20"/>
                <w:szCs w:val="20"/>
              </w:rPr>
              <w:t>Норма расхода газа, тыс. ккал/год на чел.</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15E933B7" w14:textId="77777777" w:rsidR="00510573" w:rsidRPr="00996D29" w:rsidRDefault="00510573" w:rsidP="00996D29">
            <w:pPr>
              <w:jc w:val="center"/>
              <w:rPr>
                <w:sz w:val="20"/>
                <w:szCs w:val="20"/>
              </w:rPr>
            </w:pPr>
            <w:r w:rsidRPr="00996D29">
              <w:rPr>
                <w:sz w:val="20"/>
                <w:szCs w:val="20"/>
              </w:rPr>
              <w:t>Количество населения, чел.</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2E71A070" w14:textId="77777777" w:rsidR="00510573" w:rsidRPr="00996D29" w:rsidRDefault="00510573" w:rsidP="00996D29">
            <w:pPr>
              <w:jc w:val="center"/>
              <w:rPr>
                <w:sz w:val="20"/>
                <w:szCs w:val="20"/>
              </w:rPr>
            </w:pPr>
            <w:r w:rsidRPr="00996D29">
              <w:rPr>
                <w:sz w:val="20"/>
                <w:szCs w:val="20"/>
              </w:rPr>
              <w:t>Расход СУГ, тонна/год</w:t>
            </w:r>
          </w:p>
        </w:tc>
      </w:tr>
      <w:tr w:rsidR="00996D29" w:rsidRPr="00996D29" w14:paraId="3F1F8873" w14:textId="77777777" w:rsidTr="001B6A64">
        <w:trPr>
          <w:trHeight w:val="20"/>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tcPr>
          <w:p w14:paraId="37434910" w14:textId="37C269C3" w:rsidR="001B6A64" w:rsidRPr="00996D29" w:rsidRDefault="001B6A64" w:rsidP="00996D29">
            <w:pPr>
              <w:jc w:val="center"/>
              <w:rPr>
                <w:sz w:val="20"/>
                <w:szCs w:val="20"/>
              </w:rPr>
            </w:pPr>
            <w:r w:rsidRPr="00996D29">
              <w:rPr>
                <w:sz w:val="20"/>
                <w:szCs w:val="20"/>
              </w:rPr>
              <w:t>1</w:t>
            </w:r>
          </w:p>
        </w:tc>
        <w:tc>
          <w:tcPr>
            <w:tcW w:w="834" w:type="pct"/>
            <w:tcBorders>
              <w:top w:val="single" w:sz="4" w:space="0" w:color="auto"/>
              <w:left w:val="nil"/>
              <w:bottom w:val="single" w:sz="4" w:space="0" w:color="auto"/>
              <w:right w:val="single" w:sz="4" w:space="0" w:color="auto"/>
            </w:tcBorders>
            <w:shd w:val="clear" w:color="auto" w:fill="auto"/>
            <w:vAlign w:val="center"/>
          </w:tcPr>
          <w:p w14:paraId="2B56C9AC" w14:textId="38602A58" w:rsidR="001B6A64" w:rsidRPr="00996D29" w:rsidRDefault="001B6A64" w:rsidP="00996D29">
            <w:pPr>
              <w:jc w:val="center"/>
              <w:rPr>
                <w:sz w:val="20"/>
                <w:szCs w:val="20"/>
              </w:rPr>
            </w:pPr>
            <w:r w:rsidRPr="00996D29">
              <w:rPr>
                <w:sz w:val="20"/>
                <w:szCs w:val="20"/>
              </w:rPr>
              <w:t>2</w:t>
            </w:r>
          </w:p>
        </w:tc>
        <w:tc>
          <w:tcPr>
            <w:tcW w:w="802" w:type="pct"/>
            <w:tcBorders>
              <w:top w:val="single" w:sz="4" w:space="0" w:color="auto"/>
              <w:left w:val="nil"/>
              <w:bottom w:val="single" w:sz="4" w:space="0" w:color="auto"/>
              <w:right w:val="single" w:sz="4" w:space="0" w:color="auto"/>
            </w:tcBorders>
            <w:shd w:val="clear" w:color="auto" w:fill="auto"/>
            <w:vAlign w:val="center"/>
          </w:tcPr>
          <w:p w14:paraId="3B83A3AD" w14:textId="5C4536E7" w:rsidR="001B6A64" w:rsidRPr="00996D29" w:rsidRDefault="001B6A64" w:rsidP="00996D29">
            <w:pPr>
              <w:jc w:val="center"/>
              <w:rPr>
                <w:sz w:val="20"/>
                <w:szCs w:val="20"/>
              </w:rPr>
            </w:pPr>
            <w:r w:rsidRPr="00996D29">
              <w:rPr>
                <w:sz w:val="20"/>
                <w:szCs w:val="20"/>
              </w:rPr>
              <w:t>3</w:t>
            </w:r>
          </w:p>
        </w:tc>
        <w:tc>
          <w:tcPr>
            <w:tcW w:w="787" w:type="pct"/>
            <w:tcBorders>
              <w:top w:val="single" w:sz="4" w:space="0" w:color="auto"/>
              <w:left w:val="nil"/>
              <w:bottom w:val="single" w:sz="4" w:space="0" w:color="auto"/>
              <w:right w:val="single" w:sz="4" w:space="0" w:color="auto"/>
            </w:tcBorders>
            <w:shd w:val="clear" w:color="auto" w:fill="auto"/>
            <w:vAlign w:val="center"/>
          </w:tcPr>
          <w:p w14:paraId="442AF5AB" w14:textId="665819F3" w:rsidR="001B6A64" w:rsidRPr="00996D29" w:rsidRDefault="001B6A64" w:rsidP="00996D29">
            <w:pPr>
              <w:jc w:val="center"/>
              <w:rPr>
                <w:sz w:val="20"/>
                <w:szCs w:val="20"/>
              </w:rPr>
            </w:pPr>
            <w:r w:rsidRPr="00996D29">
              <w:rPr>
                <w:sz w:val="20"/>
                <w:szCs w:val="20"/>
              </w:rPr>
              <w:t>4</w:t>
            </w:r>
          </w:p>
        </w:tc>
      </w:tr>
      <w:tr w:rsidR="00996D29" w:rsidRPr="00996D29" w14:paraId="01D4A4C0" w14:textId="77777777" w:rsidTr="001B6A64">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53087C1" w14:textId="77777777" w:rsidR="00510573" w:rsidRPr="00996D29" w:rsidRDefault="00510573" w:rsidP="00996D29">
            <w:pPr>
              <w:jc w:val="center"/>
            </w:pPr>
            <w:r w:rsidRPr="00996D29">
              <w:t>Первая очередь</w:t>
            </w:r>
          </w:p>
        </w:tc>
      </w:tr>
      <w:tr w:rsidR="00996D29" w:rsidRPr="00996D29" w14:paraId="356F6088" w14:textId="77777777" w:rsidTr="001B6A6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55C0FE9D" w14:textId="77777777" w:rsidR="00510573" w:rsidRPr="00996D29" w:rsidRDefault="00510573" w:rsidP="00996D29">
            <w:r w:rsidRPr="00996D29">
              <w:t xml:space="preserve"> Жилые дома на приготовление пищи и горячей воды на хозяйственно-бытовые нужды (при отсутствии централизованного горячего водоснабжения)</w:t>
            </w:r>
          </w:p>
        </w:tc>
        <w:tc>
          <w:tcPr>
            <w:tcW w:w="834" w:type="pct"/>
            <w:tcBorders>
              <w:top w:val="nil"/>
              <w:left w:val="nil"/>
              <w:bottom w:val="single" w:sz="4" w:space="0" w:color="auto"/>
              <w:right w:val="single" w:sz="4" w:space="0" w:color="auto"/>
            </w:tcBorders>
            <w:shd w:val="clear" w:color="auto" w:fill="auto"/>
            <w:vAlign w:val="center"/>
            <w:hideMark/>
          </w:tcPr>
          <w:p w14:paraId="67F4B4F6" w14:textId="77777777" w:rsidR="00510573" w:rsidRPr="00996D29" w:rsidRDefault="00510573" w:rsidP="00996D29">
            <w:pPr>
              <w:jc w:val="center"/>
            </w:pPr>
            <w:r w:rsidRPr="00996D29">
              <w:t>1050</w:t>
            </w:r>
          </w:p>
        </w:tc>
        <w:tc>
          <w:tcPr>
            <w:tcW w:w="802" w:type="pct"/>
            <w:tcBorders>
              <w:top w:val="nil"/>
              <w:left w:val="nil"/>
              <w:bottom w:val="single" w:sz="4" w:space="0" w:color="auto"/>
              <w:right w:val="single" w:sz="4" w:space="0" w:color="auto"/>
            </w:tcBorders>
            <w:shd w:val="clear" w:color="auto" w:fill="auto"/>
            <w:vAlign w:val="center"/>
            <w:hideMark/>
          </w:tcPr>
          <w:p w14:paraId="31CF2FBD" w14:textId="77777777" w:rsidR="00510573" w:rsidRPr="00996D29" w:rsidRDefault="00510573" w:rsidP="00996D29">
            <w:pPr>
              <w:jc w:val="center"/>
            </w:pPr>
            <w:r w:rsidRPr="00996D29">
              <w:t>500</w:t>
            </w:r>
          </w:p>
        </w:tc>
        <w:tc>
          <w:tcPr>
            <w:tcW w:w="787" w:type="pct"/>
            <w:tcBorders>
              <w:top w:val="nil"/>
              <w:left w:val="nil"/>
              <w:bottom w:val="single" w:sz="4" w:space="0" w:color="auto"/>
              <w:right w:val="single" w:sz="4" w:space="0" w:color="auto"/>
            </w:tcBorders>
            <w:shd w:val="clear" w:color="auto" w:fill="auto"/>
            <w:vAlign w:val="center"/>
            <w:hideMark/>
          </w:tcPr>
          <w:p w14:paraId="74672E7D" w14:textId="77777777" w:rsidR="00510573" w:rsidRPr="00996D29" w:rsidRDefault="00510573" w:rsidP="00996D29">
            <w:pPr>
              <w:jc w:val="right"/>
            </w:pPr>
            <w:r w:rsidRPr="00996D29">
              <w:t>47,7</w:t>
            </w:r>
          </w:p>
        </w:tc>
      </w:tr>
      <w:tr w:rsidR="00996D29" w:rsidRPr="00996D29" w14:paraId="4E3AB00D" w14:textId="77777777" w:rsidTr="001B6A6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0CD70346" w14:textId="77777777" w:rsidR="00510573" w:rsidRPr="00996D29" w:rsidRDefault="00510573" w:rsidP="00996D29">
            <w:pPr>
              <w:rPr>
                <w:b/>
                <w:bCs/>
              </w:rPr>
            </w:pPr>
            <w:r w:rsidRPr="00996D29">
              <w:rPr>
                <w:b/>
                <w:bCs/>
              </w:rPr>
              <w:t>Итого</w:t>
            </w:r>
          </w:p>
        </w:tc>
        <w:tc>
          <w:tcPr>
            <w:tcW w:w="834" w:type="pct"/>
            <w:tcBorders>
              <w:top w:val="nil"/>
              <w:left w:val="nil"/>
              <w:bottom w:val="single" w:sz="4" w:space="0" w:color="auto"/>
              <w:right w:val="single" w:sz="4" w:space="0" w:color="auto"/>
            </w:tcBorders>
            <w:shd w:val="clear" w:color="auto" w:fill="auto"/>
            <w:vAlign w:val="center"/>
            <w:hideMark/>
          </w:tcPr>
          <w:p w14:paraId="2FA53AF2" w14:textId="77777777" w:rsidR="00510573" w:rsidRPr="00996D29" w:rsidRDefault="00510573" w:rsidP="00996D29">
            <w:pPr>
              <w:jc w:val="center"/>
              <w:rPr>
                <w:b/>
                <w:bCs/>
              </w:rPr>
            </w:pPr>
            <w:r w:rsidRPr="00996D29">
              <w:rPr>
                <w:b/>
                <w:bCs/>
              </w:rPr>
              <w:t> </w:t>
            </w:r>
          </w:p>
        </w:tc>
        <w:tc>
          <w:tcPr>
            <w:tcW w:w="802" w:type="pct"/>
            <w:tcBorders>
              <w:top w:val="nil"/>
              <w:left w:val="nil"/>
              <w:bottom w:val="single" w:sz="4" w:space="0" w:color="auto"/>
              <w:right w:val="single" w:sz="4" w:space="0" w:color="auto"/>
            </w:tcBorders>
            <w:shd w:val="clear" w:color="auto" w:fill="auto"/>
            <w:vAlign w:val="center"/>
            <w:hideMark/>
          </w:tcPr>
          <w:p w14:paraId="70D31753" w14:textId="77777777" w:rsidR="00510573" w:rsidRPr="00996D29" w:rsidRDefault="00510573" w:rsidP="00996D29">
            <w:pPr>
              <w:jc w:val="center"/>
              <w:rPr>
                <w:b/>
                <w:bCs/>
              </w:rPr>
            </w:pPr>
            <w:r w:rsidRPr="00996D29">
              <w:rPr>
                <w:b/>
                <w:bCs/>
              </w:rPr>
              <w:t>500</w:t>
            </w:r>
          </w:p>
        </w:tc>
        <w:tc>
          <w:tcPr>
            <w:tcW w:w="787" w:type="pct"/>
            <w:tcBorders>
              <w:top w:val="nil"/>
              <w:left w:val="nil"/>
              <w:bottom w:val="single" w:sz="4" w:space="0" w:color="auto"/>
              <w:right w:val="single" w:sz="4" w:space="0" w:color="auto"/>
            </w:tcBorders>
            <w:shd w:val="clear" w:color="auto" w:fill="auto"/>
            <w:vAlign w:val="center"/>
            <w:hideMark/>
          </w:tcPr>
          <w:p w14:paraId="6D32BAF1" w14:textId="77777777" w:rsidR="00510573" w:rsidRPr="00996D29" w:rsidRDefault="00510573" w:rsidP="00996D29">
            <w:pPr>
              <w:jc w:val="right"/>
              <w:rPr>
                <w:b/>
                <w:bCs/>
              </w:rPr>
            </w:pPr>
            <w:r w:rsidRPr="00996D29">
              <w:rPr>
                <w:b/>
                <w:bCs/>
              </w:rPr>
              <w:t>48</w:t>
            </w:r>
          </w:p>
        </w:tc>
      </w:tr>
      <w:tr w:rsidR="00996D29" w:rsidRPr="00996D29" w14:paraId="34C58FD8" w14:textId="77777777" w:rsidTr="001B6A64">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C80D058" w14:textId="77777777" w:rsidR="00510573" w:rsidRPr="00996D29" w:rsidRDefault="00510573" w:rsidP="00996D29">
            <w:pPr>
              <w:jc w:val="center"/>
            </w:pPr>
            <w:r w:rsidRPr="00996D29">
              <w:t>Расчетный срок</w:t>
            </w:r>
          </w:p>
        </w:tc>
      </w:tr>
      <w:tr w:rsidR="00996D29" w:rsidRPr="00996D29" w14:paraId="51D09B16" w14:textId="77777777" w:rsidTr="001B6A6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1A2C1D13" w14:textId="77777777" w:rsidR="00510573" w:rsidRPr="00996D29" w:rsidRDefault="00510573" w:rsidP="00996D29">
            <w:r w:rsidRPr="00996D29">
              <w:t xml:space="preserve"> Жилые дома на приготовление пищи и горячей воды на хозяйственно-бытовые нужды (при отсутствии централизованного горячего водоснабжения)</w:t>
            </w:r>
          </w:p>
        </w:tc>
        <w:tc>
          <w:tcPr>
            <w:tcW w:w="834" w:type="pct"/>
            <w:tcBorders>
              <w:top w:val="nil"/>
              <w:left w:val="nil"/>
              <w:bottom w:val="single" w:sz="4" w:space="0" w:color="auto"/>
              <w:right w:val="single" w:sz="4" w:space="0" w:color="auto"/>
            </w:tcBorders>
            <w:shd w:val="clear" w:color="auto" w:fill="auto"/>
            <w:vAlign w:val="center"/>
            <w:hideMark/>
          </w:tcPr>
          <w:p w14:paraId="29641FF2" w14:textId="77777777" w:rsidR="00510573" w:rsidRPr="00996D29" w:rsidRDefault="00510573" w:rsidP="00996D29">
            <w:pPr>
              <w:jc w:val="center"/>
            </w:pPr>
            <w:r w:rsidRPr="00996D29">
              <w:t>1050</w:t>
            </w:r>
          </w:p>
        </w:tc>
        <w:tc>
          <w:tcPr>
            <w:tcW w:w="802" w:type="pct"/>
            <w:tcBorders>
              <w:top w:val="nil"/>
              <w:left w:val="nil"/>
              <w:bottom w:val="single" w:sz="4" w:space="0" w:color="auto"/>
              <w:right w:val="single" w:sz="4" w:space="0" w:color="auto"/>
            </w:tcBorders>
            <w:shd w:val="clear" w:color="auto" w:fill="auto"/>
            <w:vAlign w:val="center"/>
            <w:hideMark/>
          </w:tcPr>
          <w:p w14:paraId="012A49AE" w14:textId="77777777" w:rsidR="00510573" w:rsidRPr="00996D29" w:rsidRDefault="00510573" w:rsidP="00996D29">
            <w:pPr>
              <w:jc w:val="center"/>
            </w:pPr>
            <w:r w:rsidRPr="00996D29">
              <w:t>600</w:t>
            </w:r>
          </w:p>
        </w:tc>
        <w:tc>
          <w:tcPr>
            <w:tcW w:w="787" w:type="pct"/>
            <w:tcBorders>
              <w:top w:val="nil"/>
              <w:left w:val="nil"/>
              <w:bottom w:val="single" w:sz="4" w:space="0" w:color="auto"/>
              <w:right w:val="single" w:sz="4" w:space="0" w:color="auto"/>
            </w:tcBorders>
            <w:shd w:val="clear" w:color="auto" w:fill="auto"/>
            <w:vAlign w:val="center"/>
            <w:hideMark/>
          </w:tcPr>
          <w:p w14:paraId="4E59459E" w14:textId="77777777" w:rsidR="00510573" w:rsidRPr="00996D29" w:rsidRDefault="00510573" w:rsidP="00996D29">
            <w:pPr>
              <w:jc w:val="right"/>
            </w:pPr>
            <w:r w:rsidRPr="00996D29">
              <w:t>57,3</w:t>
            </w:r>
          </w:p>
        </w:tc>
      </w:tr>
      <w:tr w:rsidR="00510573" w:rsidRPr="00996D29" w14:paraId="770A5760" w14:textId="77777777" w:rsidTr="001B6A64">
        <w:trPr>
          <w:trHeight w:val="2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4ADA7462" w14:textId="77777777" w:rsidR="00510573" w:rsidRPr="00996D29" w:rsidRDefault="00510573" w:rsidP="00996D29">
            <w:pPr>
              <w:rPr>
                <w:b/>
                <w:bCs/>
              </w:rPr>
            </w:pPr>
            <w:r w:rsidRPr="00996D29">
              <w:rPr>
                <w:b/>
                <w:bCs/>
              </w:rPr>
              <w:t>Итого</w:t>
            </w:r>
          </w:p>
        </w:tc>
        <w:tc>
          <w:tcPr>
            <w:tcW w:w="834" w:type="pct"/>
            <w:tcBorders>
              <w:top w:val="nil"/>
              <w:left w:val="nil"/>
              <w:bottom w:val="single" w:sz="4" w:space="0" w:color="auto"/>
              <w:right w:val="single" w:sz="4" w:space="0" w:color="auto"/>
            </w:tcBorders>
            <w:shd w:val="clear" w:color="auto" w:fill="auto"/>
            <w:vAlign w:val="center"/>
            <w:hideMark/>
          </w:tcPr>
          <w:p w14:paraId="39AFA1D4" w14:textId="77777777" w:rsidR="00510573" w:rsidRPr="00996D29" w:rsidRDefault="00510573" w:rsidP="00996D29">
            <w:pPr>
              <w:jc w:val="center"/>
              <w:rPr>
                <w:b/>
                <w:bCs/>
              </w:rPr>
            </w:pPr>
            <w:r w:rsidRPr="00996D29">
              <w:rPr>
                <w:b/>
                <w:bCs/>
              </w:rPr>
              <w:t> </w:t>
            </w:r>
          </w:p>
        </w:tc>
        <w:tc>
          <w:tcPr>
            <w:tcW w:w="802" w:type="pct"/>
            <w:tcBorders>
              <w:top w:val="nil"/>
              <w:left w:val="nil"/>
              <w:bottom w:val="single" w:sz="4" w:space="0" w:color="auto"/>
              <w:right w:val="single" w:sz="4" w:space="0" w:color="auto"/>
            </w:tcBorders>
            <w:shd w:val="clear" w:color="auto" w:fill="auto"/>
            <w:vAlign w:val="center"/>
            <w:hideMark/>
          </w:tcPr>
          <w:p w14:paraId="21E00DC5" w14:textId="77777777" w:rsidR="00510573" w:rsidRPr="00996D29" w:rsidRDefault="00510573" w:rsidP="00996D29">
            <w:pPr>
              <w:jc w:val="center"/>
              <w:rPr>
                <w:b/>
                <w:bCs/>
              </w:rPr>
            </w:pPr>
            <w:r w:rsidRPr="00996D29">
              <w:rPr>
                <w:b/>
                <w:bCs/>
              </w:rPr>
              <w:t>600</w:t>
            </w:r>
          </w:p>
        </w:tc>
        <w:tc>
          <w:tcPr>
            <w:tcW w:w="787" w:type="pct"/>
            <w:tcBorders>
              <w:top w:val="nil"/>
              <w:left w:val="nil"/>
              <w:bottom w:val="single" w:sz="4" w:space="0" w:color="auto"/>
              <w:right w:val="single" w:sz="4" w:space="0" w:color="auto"/>
            </w:tcBorders>
            <w:shd w:val="clear" w:color="auto" w:fill="auto"/>
            <w:vAlign w:val="center"/>
            <w:hideMark/>
          </w:tcPr>
          <w:p w14:paraId="2B7D0A8C" w14:textId="77777777" w:rsidR="00510573" w:rsidRPr="00996D29" w:rsidRDefault="00510573" w:rsidP="00996D29">
            <w:pPr>
              <w:jc w:val="right"/>
              <w:rPr>
                <w:b/>
                <w:bCs/>
              </w:rPr>
            </w:pPr>
            <w:r w:rsidRPr="00996D29">
              <w:rPr>
                <w:b/>
                <w:bCs/>
              </w:rPr>
              <w:t>57</w:t>
            </w:r>
          </w:p>
        </w:tc>
      </w:tr>
    </w:tbl>
    <w:p w14:paraId="62C6F8C1" w14:textId="77777777" w:rsidR="00510573" w:rsidRPr="00996D29" w:rsidRDefault="00510573" w:rsidP="00996D29">
      <w:pPr>
        <w:ind w:firstLine="709"/>
        <w:jc w:val="center"/>
        <w:rPr>
          <w:sz w:val="28"/>
          <w:szCs w:val="28"/>
        </w:rPr>
      </w:pPr>
    </w:p>
    <w:p w14:paraId="06420020" w14:textId="77777777" w:rsidR="00510573" w:rsidRPr="00996D29" w:rsidRDefault="00510573" w:rsidP="00996D29">
      <w:pPr>
        <w:ind w:firstLine="709"/>
        <w:contextualSpacing/>
        <w:jc w:val="both"/>
        <w:rPr>
          <w:sz w:val="28"/>
          <w:szCs w:val="28"/>
        </w:rPr>
      </w:pPr>
      <w:r w:rsidRPr="00996D29">
        <w:rPr>
          <w:sz w:val="28"/>
          <w:szCs w:val="28"/>
        </w:rPr>
        <w:t xml:space="preserve">На расчетный срок проектом предлагается система обеспечения потребителей сжиженным углеводородным газом (СУГ) с доведением объемов потребляемого газа до нормативного уровня. </w:t>
      </w:r>
    </w:p>
    <w:p w14:paraId="2D0B7057" w14:textId="77777777" w:rsidR="00510573" w:rsidRPr="00996D29" w:rsidRDefault="00510573" w:rsidP="00996D29">
      <w:pPr>
        <w:ind w:firstLine="708"/>
        <w:contextualSpacing/>
        <w:jc w:val="both"/>
        <w:rPr>
          <w:sz w:val="28"/>
          <w:szCs w:val="28"/>
        </w:rPr>
      </w:pPr>
      <w:r w:rsidRPr="00996D29">
        <w:rPr>
          <w:sz w:val="28"/>
          <w:szCs w:val="28"/>
        </w:rPr>
        <w:t>Применение СУГ оказывает наименьшее воздействие на окружающую природную среду по выбросам вредных веществ в атмосферу, почвенно-растительный слой и водные ресурсы.</w:t>
      </w:r>
    </w:p>
    <w:p w14:paraId="2AE19399" w14:textId="77777777" w:rsidR="00510573" w:rsidRPr="00996D29" w:rsidRDefault="00510573" w:rsidP="00996D29">
      <w:pPr>
        <w:ind w:firstLine="709"/>
        <w:contextualSpacing/>
        <w:jc w:val="both"/>
        <w:rPr>
          <w:sz w:val="28"/>
          <w:szCs w:val="28"/>
        </w:rPr>
      </w:pPr>
      <w:r w:rsidRPr="00996D29">
        <w:rPr>
          <w:sz w:val="28"/>
          <w:szCs w:val="28"/>
        </w:rPr>
        <w:lastRenderedPageBreak/>
        <w:t>Помещения с установленными газовыми плитами должны иметь вытяжную вентиляцию.</w:t>
      </w:r>
    </w:p>
    <w:p w14:paraId="2AE80DD4" w14:textId="77777777" w:rsidR="00510573" w:rsidRPr="00996D29" w:rsidRDefault="00510573" w:rsidP="00996D29">
      <w:pPr>
        <w:pStyle w:val="af3"/>
        <w:spacing w:after="0"/>
        <w:ind w:left="0" w:firstLine="709"/>
        <w:rPr>
          <w:sz w:val="28"/>
          <w:szCs w:val="28"/>
        </w:rPr>
      </w:pPr>
      <w:r w:rsidRPr="00996D29">
        <w:rPr>
          <w:sz w:val="28"/>
          <w:szCs w:val="32"/>
        </w:rPr>
        <w:t>В домах усадебного типа сжиженный газ хранится в индивидуальных баллонных установках. Установка баллонов допускается как снаружи, так и внутри зданий.</w:t>
      </w:r>
    </w:p>
    <w:p w14:paraId="23674F2A" w14:textId="77777777" w:rsidR="00510573" w:rsidRPr="00996D29" w:rsidRDefault="00510573" w:rsidP="00996D29">
      <w:pPr>
        <w:ind w:firstLine="709"/>
        <w:jc w:val="both"/>
        <w:rPr>
          <w:b/>
          <w:sz w:val="28"/>
          <w:szCs w:val="28"/>
        </w:rPr>
      </w:pPr>
    </w:p>
    <w:p w14:paraId="4D54CD3B" w14:textId="4FB98ECD" w:rsidR="00510573" w:rsidRPr="00996D29" w:rsidRDefault="001509CF" w:rsidP="00996D29">
      <w:pPr>
        <w:ind w:firstLine="709"/>
        <w:jc w:val="both"/>
        <w:rPr>
          <w:b/>
          <w:sz w:val="28"/>
          <w:szCs w:val="28"/>
        </w:rPr>
      </w:pPr>
      <w:r w:rsidRPr="00996D29">
        <w:rPr>
          <w:b/>
          <w:sz w:val="28"/>
          <w:szCs w:val="28"/>
        </w:rPr>
        <w:t>6</w:t>
      </w:r>
      <w:r w:rsidR="00510573" w:rsidRPr="00996D29">
        <w:rPr>
          <w:b/>
          <w:sz w:val="28"/>
          <w:szCs w:val="28"/>
        </w:rPr>
        <w:t>.6</w:t>
      </w:r>
      <w:r w:rsidR="001B6A64" w:rsidRPr="00996D29">
        <w:rPr>
          <w:b/>
          <w:sz w:val="28"/>
          <w:szCs w:val="28"/>
        </w:rPr>
        <w:t>.</w:t>
      </w:r>
      <w:r w:rsidR="00510573" w:rsidRPr="00996D29">
        <w:rPr>
          <w:b/>
          <w:sz w:val="28"/>
          <w:szCs w:val="28"/>
        </w:rPr>
        <w:t xml:space="preserve"> Электроснабжение</w:t>
      </w:r>
    </w:p>
    <w:p w14:paraId="49523B82" w14:textId="77777777" w:rsidR="00510573" w:rsidRPr="00996D29" w:rsidRDefault="00510573" w:rsidP="00996D29">
      <w:pPr>
        <w:ind w:firstLine="709"/>
        <w:jc w:val="both"/>
        <w:rPr>
          <w:b/>
          <w:bCs/>
          <w:i/>
          <w:iCs/>
          <w:spacing w:val="-1"/>
          <w:sz w:val="28"/>
          <w:szCs w:val="28"/>
        </w:rPr>
      </w:pPr>
      <w:r w:rsidRPr="00996D29">
        <w:rPr>
          <w:b/>
          <w:i/>
          <w:sz w:val="28"/>
          <w:szCs w:val="28"/>
        </w:rPr>
        <w:t>Современное состояние</w:t>
      </w:r>
    </w:p>
    <w:p w14:paraId="72C1B35B" w14:textId="77777777" w:rsidR="00510573" w:rsidRPr="00996D29" w:rsidRDefault="00510573" w:rsidP="00996D29">
      <w:pPr>
        <w:pStyle w:val="BodyText21"/>
        <w:spacing w:line="240" w:lineRule="auto"/>
        <w:rPr>
          <w:spacing w:val="-3"/>
          <w:szCs w:val="28"/>
          <w:lang w:eastAsia="zh-CN"/>
        </w:rPr>
      </w:pPr>
      <w:r w:rsidRPr="00996D29">
        <w:rPr>
          <w:szCs w:val="28"/>
        </w:rPr>
        <w:t xml:space="preserve">В настоящее время электроснабжение </w:t>
      </w:r>
      <w:r w:rsidRPr="00996D29">
        <w:rPr>
          <w:szCs w:val="28"/>
          <w:lang w:val="kk-KZ"/>
        </w:rPr>
        <w:t>с. Косшокы</w:t>
      </w:r>
      <w:r w:rsidRPr="00996D29">
        <w:rPr>
          <w:szCs w:val="28"/>
        </w:rPr>
        <w:t xml:space="preserve"> осуществляется от электроподстанции ПС 35/10 </w:t>
      </w:r>
      <w:proofErr w:type="spellStart"/>
      <w:r w:rsidRPr="00996D29">
        <w:rPr>
          <w:szCs w:val="28"/>
        </w:rPr>
        <w:t>кВ</w:t>
      </w:r>
      <w:proofErr w:type="spellEnd"/>
      <w:r w:rsidRPr="00996D29">
        <w:rPr>
          <w:szCs w:val="28"/>
        </w:rPr>
        <w:t xml:space="preserve"> </w:t>
      </w:r>
      <w:proofErr w:type="spellStart"/>
      <w:r w:rsidRPr="00996D29">
        <w:rPr>
          <w:szCs w:val="28"/>
        </w:rPr>
        <w:t>Косшокы</w:t>
      </w:r>
      <w:proofErr w:type="spellEnd"/>
      <w:r w:rsidRPr="00996D29">
        <w:rPr>
          <w:szCs w:val="28"/>
        </w:rPr>
        <w:t xml:space="preserve">, находящихся на балансе АО «АРЭК», по ВЛ 10 </w:t>
      </w:r>
      <w:proofErr w:type="spellStart"/>
      <w:r w:rsidRPr="00996D29">
        <w:rPr>
          <w:szCs w:val="28"/>
        </w:rPr>
        <w:t>кВ</w:t>
      </w:r>
      <w:proofErr w:type="spellEnd"/>
      <w:r w:rsidRPr="00996D29">
        <w:rPr>
          <w:szCs w:val="28"/>
        </w:rPr>
        <w:t>, которая расположена в южной части села.</w:t>
      </w:r>
    </w:p>
    <w:p w14:paraId="0C0A8EB1" w14:textId="77777777" w:rsidR="00510573" w:rsidRPr="00996D29" w:rsidRDefault="00510573" w:rsidP="00996D29">
      <w:pPr>
        <w:pStyle w:val="BodyText21"/>
        <w:spacing w:line="240" w:lineRule="auto"/>
        <w:rPr>
          <w:szCs w:val="28"/>
        </w:rPr>
      </w:pPr>
      <w:r w:rsidRPr="00996D29">
        <w:rPr>
          <w:szCs w:val="28"/>
        </w:rPr>
        <w:t xml:space="preserve">Дальнейшее распределение электрической энергии между потребителями осуществляется через потребительские трансформаторные подстанции ТП 10/0,4 </w:t>
      </w:r>
      <w:proofErr w:type="spellStart"/>
      <w:r w:rsidRPr="00996D29">
        <w:rPr>
          <w:szCs w:val="28"/>
        </w:rPr>
        <w:t>кВ</w:t>
      </w:r>
      <w:proofErr w:type="spellEnd"/>
      <w:r w:rsidRPr="00996D29">
        <w:rPr>
          <w:szCs w:val="28"/>
        </w:rPr>
        <w:t xml:space="preserve"> воздушным линиям 10 </w:t>
      </w:r>
      <w:proofErr w:type="spellStart"/>
      <w:r w:rsidRPr="00996D29">
        <w:rPr>
          <w:szCs w:val="28"/>
        </w:rPr>
        <w:t>кВ.</w:t>
      </w:r>
      <w:proofErr w:type="spellEnd"/>
    </w:p>
    <w:p w14:paraId="0C10CDAF" w14:textId="77777777" w:rsidR="00510573" w:rsidRPr="00996D29" w:rsidRDefault="00510573" w:rsidP="00996D29">
      <w:pPr>
        <w:pStyle w:val="BodyText21"/>
        <w:spacing w:line="240" w:lineRule="auto"/>
        <w:rPr>
          <w:i/>
          <w:szCs w:val="28"/>
        </w:rPr>
      </w:pPr>
      <w:r w:rsidRPr="00996D29">
        <w:rPr>
          <w:i/>
          <w:szCs w:val="28"/>
        </w:rPr>
        <w:t>Электрические нагрузки</w:t>
      </w:r>
    </w:p>
    <w:p w14:paraId="7BAF5A95" w14:textId="77777777" w:rsidR="00510573" w:rsidRPr="00996D29" w:rsidRDefault="00510573" w:rsidP="00996D29">
      <w:pPr>
        <w:pStyle w:val="BodyText21"/>
        <w:spacing w:line="240" w:lineRule="auto"/>
        <w:rPr>
          <w:szCs w:val="28"/>
        </w:rPr>
      </w:pPr>
      <w:r w:rsidRPr="00996D29">
        <w:rPr>
          <w:szCs w:val="28"/>
        </w:rPr>
        <w:t>При разработке схемы электроснабжения на перспективу были рассчитаны электрические нагрузки с учетом потребления электроэнергии на коммунально-бытовые нужды (жилищному фонду) и потребления объектами культурно-бытового обслуживания (общественному фонду).</w:t>
      </w:r>
    </w:p>
    <w:p w14:paraId="1133062F" w14:textId="77777777" w:rsidR="00510573" w:rsidRPr="00996D29" w:rsidRDefault="00510573" w:rsidP="00996D29">
      <w:pPr>
        <w:pStyle w:val="BodyText21"/>
        <w:spacing w:line="240" w:lineRule="auto"/>
        <w:rPr>
          <w:szCs w:val="28"/>
        </w:rPr>
      </w:pPr>
      <w:r w:rsidRPr="00996D29">
        <w:rPr>
          <w:szCs w:val="28"/>
        </w:rPr>
        <w:t>Основными потребителями электрической энергии рассматриваемой территории села являются индивидуальная жилая застройка с приусадебными участками, а также учреждения образования, здравоохранения, культуры, управления, коммунально-бытового обслуживания, спортивные и здравоохранительные учреждения.</w:t>
      </w:r>
    </w:p>
    <w:p w14:paraId="6D80FCE2" w14:textId="77777777" w:rsidR="00510573" w:rsidRPr="00996D29" w:rsidRDefault="00510573" w:rsidP="00996D29">
      <w:pPr>
        <w:pStyle w:val="BodyText21"/>
        <w:spacing w:line="240" w:lineRule="auto"/>
        <w:rPr>
          <w:szCs w:val="28"/>
        </w:rPr>
      </w:pPr>
      <w:r w:rsidRPr="00996D29">
        <w:rPr>
          <w:szCs w:val="28"/>
        </w:rPr>
        <w:t>Нагрузка потребителей коммунально-бытового сектора, объединяющего жилые дома, объекты обслуживания населения местного значения, наружное освещение пропорционально количеству площади помещений и практически может считаться равномерно распределенной в пределах района с одинаковой плотностью жилого фонда.</w:t>
      </w:r>
    </w:p>
    <w:p w14:paraId="087252B5" w14:textId="77777777" w:rsidR="00510573" w:rsidRPr="00996D29" w:rsidRDefault="00510573" w:rsidP="00996D29">
      <w:pPr>
        <w:pStyle w:val="BodyText21"/>
        <w:spacing w:line="240" w:lineRule="auto"/>
        <w:rPr>
          <w:szCs w:val="28"/>
        </w:rPr>
      </w:pPr>
      <w:r w:rsidRPr="00996D29">
        <w:rPr>
          <w:szCs w:val="28"/>
        </w:rPr>
        <w:t>Расчет коммунально-бытовых электрических нагрузок выполнялся в соответствии с “Указаниями по расчету электрических нагрузок городских квартир и коттеджей повышенной комфортности”, РДС РК-4.04-11-2003.</w:t>
      </w:r>
    </w:p>
    <w:p w14:paraId="24DB8CBF" w14:textId="77777777" w:rsidR="00510573" w:rsidRPr="00996D29" w:rsidRDefault="00510573" w:rsidP="00996D29">
      <w:pPr>
        <w:pStyle w:val="BodyText21"/>
        <w:spacing w:line="240" w:lineRule="auto"/>
        <w:rPr>
          <w:szCs w:val="28"/>
        </w:rPr>
      </w:pPr>
      <w:r w:rsidRPr="00996D29">
        <w:rPr>
          <w:szCs w:val="28"/>
        </w:rPr>
        <w:t>Электрические нагрузки по общественным зданиям определены по удельным нагрузкам на характерный показатель (единицу измерений) потребителя.</w:t>
      </w:r>
    </w:p>
    <w:p w14:paraId="15B34E8F" w14:textId="7C3BBE6B" w:rsidR="00510573" w:rsidRPr="00996D29" w:rsidRDefault="00510573" w:rsidP="00996D29">
      <w:pPr>
        <w:pStyle w:val="BodyText21"/>
        <w:spacing w:line="240" w:lineRule="auto"/>
        <w:rPr>
          <w:szCs w:val="28"/>
        </w:rPr>
      </w:pPr>
      <w:r w:rsidRPr="00996D29">
        <w:rPr>
          <w:szCs w:val="28"/>
        </w:rPr>
        <w:t xml:space="preserve">Результаты расчета электрических нагрузок по жилищному фонду приведены в таблице </w:t>
      </w:r>
      <w:r w:rsidR="001509CF" w:rsidRPr="00996D29">
        <w:rPr>
          <w:szCs w:val="28"/>
        </w:rPr>
        <w:t>6</w:t>
      </w:r>
      <w:r w:rsidRPr="00996D29">
        <w:rPr>
          <w:szCs w:val="28"/>
        </w:rPr>
        <w:t>.6.2</w:t>
      </w:r>
      <w:r w:rsidR="00F61FD6" w:rsidRPr="00996D29">
        <w:rPr>
          <w:szCs w:val="28"/>
        </w:rPr>
        <w:t>.</w:t>
      </w:r>
    </w:p>
    <w:p w14:paraId="50224063" w14:textId="77777777" w:rsidR="00996D29" w:rsidRDefault="00996D29">
      <w:pPr>
        <w:spacing w:after="160" w:line="259" w:lineRule="auto"/>
        <w:rPr>
          <w:sz w:val="28"/>
          <w:szCs w:val="28"/>
        </w:rPr>
      </w:pPr>
      <w:r>
        <w:rPr>
          <w:szCs w:val="28"/>
        </w:rPr>
        <w:br w:type="page"/>
      </w:r>
    </w:p>
    <w:p w14:paraId="1AD98F41" w14:textId="4A6CEF39" w:rsidR="00510573" w:rsidRPr="00996D29" w:rsidRDefault="00510573" w:rsidP="00996D29">
      <w:pPr>
        <w:pStyle w:val="BodyText21"/>
        <w:spacing w:line="240" w:lineRule="auto"/>
        <w:jc w:val="right"/>
        <w:rPr>
          <w:szCs w:val="28"/>
        </w:rPr>
      </w:pPr>
      <w:r w:rsidRPr="00996D29">
        <w:rPr>
          <w:szCs w:val="28"/>
        </w:rPr>
        <w:lastRenderedPageBreak/>
        <w:t xml:space="preserve">Таблица </w:t>
      </w:r>
      <w:r w:rsidR="001509CF" w:rsidRPr="00996D29">
        <w:rPr>
          <w:szCs w:val="28"/>
        </w:rPr>
        <w:t>6</w:t>
      </w:r>
      <w:r w:rsidRPr="00996D29">
        <w:rPr>
          <w:szCs w:val="28"/>
        </w:rPr>
        <w:t>.6.2</w:t>
      </w:r>
    </w:p>
    <w:p w14:paraId="27597925" w14:textId="77777777" w:rsidR="00510573" w:rsidRPr="00996D29" w:rsidRDefault="00510573" w:rsidP="00996D29">
      <w:pPr>
        <w:pStyle w:val="BodyText21"/>
        <w:spacing w:line="240" w:lineRule="auto"/>
        <w:jc w:val="center"/>
        <w:rPr>
          <w:szCs w:val="28"/>
        </w:rPr>
      </w:pPr>
      <w:r w:rsidRPr="00996D29">
        <w:rPr>
          <w:szCs w:val="28"/>
        </w:rPr>
        <w:t>Расчет электрических нагрузок по жилищному фонду</w:t>
      </w:r>
    </w:p>
    <w:tbl>
      <w:tblPr>
        <w:tblW w:w="5000" w:type="pct"/>
        <w:tblLook w:val="04A0" w:firstRow="1" w:lastRow="0" w:firstColumn="1" w:lastColumn="0" w:noHBand="0" w:noVBand="1"/>
      </w:tblPr>
      <w:tblGrid>
        <w:gridCol w:w="3597"/>
        <w:gridCol w:w="1514"/>
        <w:gridCol w:w="1329"/>
        <w:gridCol w:w="1514"/>
        <w:gridCol w:w="1390"/>
      </w:tblGrid>
      <w:tr w:rsidR="00996D29" w:rsidRPr="00996D29" w14:paraId="3480AD2A" w14:textId="77777777" w:rsidTr="00F61FD6">
        <w:trPr>
          <w:trHeight w:val="20"/>
          <w:tblHeader/>
        </w:trPr>
        <w:tc>
          <w:tcPr>
            <w:tcW w:w="19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8953B0" w14:textId="77777777" w:rsidR="00510573" w:rsidRPr="00996D29" w:rsidRDefault="00510573" w:rsidP="00996D29">
            <w:pPr>
              <w:jc w:val="center"/>
              <w:rPr>
                <w:sz w:val="20"/>
                <w:szCs w:val="20"/>
              </w:rPr>
            </w:pPr>
            <w:r w:rsidRPr="00996D29">
              <w:rPr>
                <w:sz w:val="20"/>
                <w:szCs w:val="20"/>
              </w:rPr>
              <w:t>Типы застройки</w:t>
            </w:r>
          </w:p>
        </w:tc>
        <w:tc>
          <w:tcPr>
            <w:tcW w:w="81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5C5935" w14:textId="77777777" w:rsidR="00510573" w:rsidRPr="00996D29" w:rsidRDefault="00510573" w:rsidP="00996D29">
            <w:pPr>
              <w:jc w:val="center"/>
              <w:rPr>
                <w:sz w:val="20"/>
                <w:szCs w:val="20"/>
              </w:rPr>
            </w:pPr>
            <w:r w:rsidRPr="00996D29">
              <w:rPr>
                <w:sz w:val="20"/>
                <w:szCs w:val="20"/>
              </w:rPr>
              <w:t>Уд. расчетная нагрузка, Вт/м</w:t>
            </w:r>
            <w:r w:rsidRPr="00996D29">
              <w:rPr>
                <w:sz w:val="20"/>
                <w:szCs w:val="20"/>
                <w:vertAlign w:val="superscript"/>
              </w:rPr>
              <w:t>2</w:t>
            </w:r>
          </w:p>
        </w:tc>
        <w:tc>
          <w:tcPr>
            <w:tcW w:w="2265" w:type="pct"/>
            <w:gridSpan w:val="3"/>
            <w:tcBorders>
              <w:top w:val="single" w:sz="4" w:space="0" w:color="auto"/>
              <w:left w:val="nil"/>
              <w:bottom w:val="single" w:sz="4" w:space="0" w:color="auto"/>
              <w:right w:val="single" w:sz="4" w:space="0" w:color="000000"/>
            </w:tcBorders>
            <w:shd w:val="clear" w:color="000000" w:fill="FFFFFF"/>
            <w:noWrap/>
            <w:vAlign w:val="center"/>
            <w:hideMark/>
          </w:tcPr>
          <w:p w14:paraId="22D73107" w14:textId="77777777" w:rsidR="00510573" w:rsidRPr="00996D29" w:rsidRDefault="00510573" w:rsidP="00996D29">
            <w:pPr>
              <w:jc w:val="center"/>
              <w:rPr>
                <w:sz w:val="20"/>
                <w:szCs w:val="20"/>
              </w:rPr>
            </w:pPr>
            <w:r w:rsidRPr="00996D29">
              <w:rPr>
                <w:sz w:val="20"/>
                <w:szCs w:val="20"/>
              </w:rPr>
              <w:t>Проектные показатели</w:t>
            </w:r>
          </w:p>
        </w:tc>
      </w:tr>
      <w:tr w:rsidR="00996D29" w:rsidRPr="00996D29" w14:paraId="4053E012" w14:textId="77777777" w:rsidTr="00F61FD6">
        <w:trPr>
          <w:trHeight w:val="20"/>
          <w:tblHeader/>
        </w:trPr>
        <w:tc>
          <w:tcPr>
            <w:tcW w:w="1925" w:type="pct"/>
            <w:vMerge/>
            <w:tcBorders>
              <w:top w:val="single" w:sz="4" w:space="0" w:color="auto"/>
              <w:left w:val="single" w:sz="4" w:space="0" w:color="auto"/>
              <w:bottom w:val="single" w:sz="4" w:space="0" w:color="000000"/>
              <w:right w:val="single" w:sz="4" w:space="0" w:color="auto"/>
            </w:tcBorders>
            <w:vAlign w:val="center"/>
            <w:hideMark/>
          </w:tcPr>
          <w:p w14:paraId="477FF302" w14:textId="77777777" w:rsidR="00510573" w:rsidRPr="00996D29" w:rsidRDefault="00510573" w:rsidP="00996D29">
            <w:pPr>
              <w:rPr>
                <w:sz w:val="20"/>
                <w:szCs w:val="20"/>
              </w:rPr>
            </w:pPr>
          </w:p>
        </w:tc>
        <w:tc>
          <w:tcPr>
            <w:tcW w:w="810" w:type="pct"/>
            <w:vMerge/>
            <w:tcBorders>
              <w:top w:val="single" w:sz="4" w:space="0" w:color="auto"/>
              <w:left w:val="single" w:sz="4" w:space="0" w:color="auto"/>
              <w:bottom w:val="single" w:sz="4" w:space="0" w:color="000000"/>
              <w:right w:val="single" w:sz="4" w:space="0" w:color="auto"/>
            </w:tcBorders>
            <w:vAlign w:val="center"/>
            <w:hideMark/>
          </w:tcPr>
          <w:p w14:paraId="129A69E6" w14:textId="77777777" w:rsidR="00510573" w:rsidRPr="00996D29" w:rsidRDefault="00510573" w:rsidP="00996D29">
            <w:pPr>
              <w:rPr>
                <w:sz w:val="20"/>
                <w:szCs w:val="20"/>
              </w:rPr>
            </w:pPr>
          </w:p>
        </w:tc>
        <w:tc>
          <w:tcPr>
            <w:tcW w:w="711" w:type="pct"/>
            <w:tcBorders>
              <w:top w:val="nil"/>
              <w:left w:val="nil"/>
              <w:bottom w:val="single" w:sz="4" w:space="0" w:color="auto"/>
              <w:right w:val="single" w:sz="4" w:space="0" w:color="auto"/>
            </w:tcBorders>
            <w:shd w:val="clear" w:color="000000" w:fill="FFFFFF"/>
            <w:vAlign w:val="center"/>
            <w:hideMark/>
          </w:tcPr>
          <w:p w14:paraId="48DD4BAF" w14:textId="77777777" w:rsidR="00510573" w:rsidRPr="00996D29" w:rsidRDefault="00510573" w:rsidP="00996D29">
            <w:pPr>
              <w:jc w:val="center"/>
              <w:rPr>
                <w:sz w:val="20"/>
                <w:szCs w:val="20"/>
              </w:rPr>
            </w:pPr>
            <w:r w:rsidRPr="00996D29">
              <w:rPr>
                <w:sz w:val="20"/>
                <w:szCs w:val="20"/>
              </w:rPr>
              <w:t>Население, тыс. чел</w:t>
            </w:r>
          </w:p>
        </w:tc>
        <w:tc>
          <w:tcPr>
            <w:tcW w:w="810" w:type="pct"/>
            <w:tcBorders>
              <w:top w:val="nil"/>
              <w:left w:val="nil"/>
              <w:bottom w:val="single" w:sz="4" w:space="0" w:color="auto"/>
              <w:right w:val="single" w:sz="4" w:space="0" w:color="auto"/>
            </w:tcBorders>
            <w:shd w:val="clear" w:color="000000" w:fill="FFFFFF"/>
            <w:vAlign w:val="center"/>
            <w:hideMark/>
          </w:tcPr>
          <w:p w14:paraId="6CAD5C14" w14:textId="77777777" w:rsidR="00510573" w:rsidRPr="00996D29" w:rsidRDefault="00510573" w:rsidP="00996D29">
            <w:pPr>
              <w:jc w:val="center"/>
              <w:rPr>
                <w:sz w:val="20"/>
                <w:szCs w:val="20"/>
              </w:rPr>
            </w:pPr>
            <w:r w:rsidRPr="00996D29">
              <w:rPr>
                <w:sz w:val="20"/>
                <w:szCs w:val="20"/>
              </w:rPr>
              <w:t>Общая площадь, тыс. м</w:t>
            </w:r>
            <w:r w:rsidRPr="00996D29">
              <w:rPr>
                <w:sz w:val="20"/>
                <w:szCs w:val="20"/>
                <w:vertAlign w:val="superscript"/>
              </w:rPr>
              <w:t>2</w:t>
            </w:r>
          </w:p>
        </w:tc>
        <w:tc>
          <w:tcPr>
            <w:tcW w:w="743" w:type="pct"/>
            <w:tcBorders>
              <w:top w:val="nil"/>
              <w:left w:val="nil"/>
              <w:bottom w:val="single" w:sz="4" w:space="0" w:color="auto"/>
              <w:right w:val="single" w:sz="4" w:space="0" w:color="auto"/>
            </w:tcBorders>
            <w:shd w:val="clear" w:color="000000" w:fill="FFFFFF"/>
            <w:vAlign w:val="center"/>
            <w:hideMark/>
          </w:tcPr>
          <w:p w14:paraId="51B24D7F" w14:textId="77777777" w:rsidR="00510573" w:rsidRPr="00996D29" w:rsidRDefault="00510573" w:rsidP="00996D29">
            <w:pPr>
              <w:jc w:val="center"/>
              <w:rPr>
                <w:sz w:val="20"/>
                <w:szCs w:val="20"/>
              </w:rPr>
            </w:pPr>
            <w:r w:rsidRPr="00996D29">
              <w:rPr>
                <w:sz w:val="20"/>
                <w:szCs w:val="20"/>
              </w:rPr>
              <w:t>Эл. Нагрузка, МВт</w:t>
            </w:r>
          </w:p>
        </w:tc>
      </w:tr>
      <w:tr w:rsidR="00996D29" w:rsidRPr="00996D29" w14:paraId="1EC5CE06" w14:textId="77777777" w:rsidTr="00F61FD6">
        <w:trPr>
          <w:trHeight w:val="20"/>
          <w:tblHeader/>
        </w:trPr>
        <w:tc>
          <w:tcPr>
            <w:tcW w:w="1925" w:type="pct"/>
            <w:tcBorders>
              <w:top w:val="single" w:sz="4" w:space="0" w:color="auto"/>
              <w:left w:val="single" w:sz="4" w:space="0" w:color="auto"/>
              <w:bottom w:val="single" w:sz="4" w:space="0" w:color="000000"/>
              <w:right w:val="single" w:sz="4" w:space="0" w:color="auto"/>
            </w:tcBorders>
            <w:vAlign w:val="center"/>
          </w:tcPr>
          <w:p w14:paraId="0A02BBE1" w14:textId="257D8D8E" w:rsidR="00F61FD6" w:rsidRPr="00996D29" w:rsidRDefault="00F61FD6" w:rsidP="00996D29">
            <w:pPr>
              <w:jc w:val="center"/>
              <w:rPr>
                <w:sz w:val="20"/>
                <w:szCs w:val="20"/>
              </w:rPr>
            </w:pPr>
            <w:r w:rsidRPr="00996D29">
              <w:rPr>
                <w:sz w:val="20"/>
                <w:szCs w:val="20"/>
              </w:rPr>
              <w:t>1</w:t>
            </w:r>
          </w:p>
        </w:tc>
        <w:tc>
          <w:tcPr>
            <w:tcW w:w="810" w:type="pct"/>
            <w:tcBorders>
              <w:top w:val="single" w:sz="4" w:space="0" w:color="auto"/>
              <w:left w:val="single" w:sz="4" w:space="0" w:color="auto"/>
              <w:bottom w:val="single" w:sz="4" w:space="0" w:color="000000"/>
              <w:right w:val="single" w:sz="4" w:space="0" w:color="auto"/>
            </w:tcBorders>
            <w:vAlign w:val="center"/>
          </w:tcPr>
          <w:p w14:paraId="25EE5293" w14:textId="5CAC3E1A" w:rsidR="00F61FD6" w:rsidRPr="00996D29" w:rsidRDefault="00F61FD6" w:rsidP="00996D29">
            <w:pPr>
              <w:jc w:val="center"/>
              <w:rPr>
                <w:sz w:val="20"/>
                <w:szCs w:val="20"/>
              </w:rPr>
            </w:pPr>
            <w:r w:rsidRPr="00996D29">
              <w:rPr>
                <w:sz w:val="20"/>
                <w:szCs w:val="20"/>
              </w:rPr>
              <w:t>2</w:t>
            </w:r>
          </w:p>
        </w:tc>
        <w:tc>
          <w:tcPr>
            <w:tcW w:w="711" w:type="pct"/>
            <w:tcBorders>
              <w:top w:val="nil"/>
              <w:left w:val="nil"/>
              <w:bottom w:val="single" w:sz="4" w:space="0" w:color="auto"/>
              <w:right w:val="single" w:sz="4" w:space="0" w:color="auto"/>
            </w:tcBorders>
            <w:shd w:val="clear" w:color="000000" w:fill="FFFFFF"/>
            <w:vAlign w:val="center"/>
          </w:tcPr>
          <w:p w14:paraId="42E29A58" w14:textId="56D74A27" w:rsidR="00F61FD6" w:rsidRPr="00996D29" w:rsidRDefault="00F61FD6" w:rsidP="00996D29">
            <w:pPr>
              <w:jc w:val="center"/>
              <w:rPr>
                <w:sz w:val="20"/>
                <w:szCs w:val="20"/>
              </w:rPr>
            </w:pPr>
            <w:r w:rsidRPr="00996D29">
              <w:rPr>
                <w:sz w:val="20"/>
                <w:szCs w:val="20"/>
              </w:rPr>
              <w:t>3</w:t>
            </w:r>
          </w:p>
        </w:tc>
        <w:tc>
          <w:tcPr>
            <w:tcW w:w="810" w:type="pct"/>
            <w:tcBorders>
              <w:top w:val="nil"/>
              <w:left w:val="nil"/>
              <w:bottom w:val="single" w:sz="4" w:space="0" w:color="auto"/>
              <w:right w:val="single" w:sz="4" w:space="0" w:color="auto"/>
            </w:tcBorders>
            <w:shd w:val="clear" w:color="000000" w:fill="FFFFFF"/>
            <w:vAlign w:val="center"/>
          </w:tcPr>
          <w:p w14:paraId="0A48085D" w14:textId="1C44AACA" w:rsidR="00F61FD6" w:rsidRPr="00996D29" w:rsidRDefault="00F61FD6" w:rsidP="00996D29">
            <w:pPr>
              <w:jc w:val="center"/>
              <w:rPr>
                <w:sz w:val="20"/>
                <w:szCs w:val="20"/>
              </w:rPr>
            </w:pPr>
            <w:r w:rsidRPr="00996D29">
              <w:rPr>
                <w:sz w:val="20"/>
                <w:szCs w:val="20"/>
              </w:rPr>
              <w:t>4</w:t>
            </w:r>
          </w:p>
        </w:tc>
        <w:tc>
          <w:tcPr>
            <w:tcW w:w="743" w:type="pct"/>
            <w:tcBorders>
              <w:top w:val="nil"/>
              <w:left w:val="nil"/>
              <w:bottom w:val="single" w:sz="4" w:space="0" w:color="auto"/>
              <w:right w:val="single" w:sz="4" w:space="0" w:color="auto"/>
            </w:tcBorders>
            <w:shd w:val="clear" w:color="000000" w:fill="FFFFFF"/>
            <w:vAlign w:val="center"/>
          </w:tcPr>
          <w:p w14:paraId="08758040" w14:textId="1158BB16" w:rsidR="00F61FD6" w:rsidRPr="00996D29" w:rsidRDefault="00F61FD6" w:rsidP="00996D29">
            <w:pPr>
              <w:jc w:val="center"/>
              <w:rPr>
                <w:sz w:val="20"/>
                <w:szCs w:val="20"/>
              </w:rPr>
            </w:pPr>
            <w:r w:rsidRPr="00996D29">
              <w:rPr>
                <w:sz w:val="20"/>
                <w:szCs w:val="20"/>
              </w:rPr>
              <w:t>5</w:t>
            </w:r>
          </w:p>
        </w:tc>
      </w:tr>
      <w:tr w:rsidR="00996D29" w:rsidRPr="00996D29" w14:paraId="4D902DBA" w14:textId="77777777" w:rsidTr="00F61FD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6CC7F1B2" w14:textId="77777777" w:rsidR="00510573" w:rsidRPr="00996D29" w:rsidRDefault="00510573" w:rsidP="00996D29">
            <w:pPr>
              <w:jc w:val="center"/>
            </w:pPr>
            <w:r w:rsidRPr="00996D29">
              <w:t>Первая очередь</w:t>
            </w:r>
          </w:p>
        </w:tc>
      </w:tr>
      <w:tr w:rsidR="00996D29" w:rsidRPr="00996D29" w14:paraId="39D10292"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vAlign w:val="center"/>
            <w:hideMark/>
          </w:tcPr>
          <w:p w14:paraId="2F372059" w14:textId="77777777" w:rsidR="00510573" w:rsidRPr="00996D29" w:rsidRDefault="00510573" w:rsidP="00996D29">
            <w:r w:rsidRPr="00996D29">
              <w:t>Усадебная застройка</w:t>
            </w:r>
          </w:p>
        </w:tc>
        <w:tc>
          <w:tcPr>
            <w:tcW w:w="810" w:type="pct"/>
            <w:tcBorders>
              <w:top w:val="nil"/>
              <w:left w:val="nil"/>
              <w:bottom w:val="single" w:sz="4" w:space="0" w:color="auto"/>
              <w:right w:val="single" w:sz="4" w:space="0" w:color="auto"/>
            </w:tcBorders>
            <w:shd w:val="clear" w:color="000000" w:fill="FFFFFF"/>
            <w:vAlign w:val="center"/>
            <w:hideMark/>
          </w:tcPr>
          <w:p w14:paraId="70E0BFC2" w14:textId="77777777" w:rsidR="00510573" w:rsidRPr="00996D29" w:rsidRDefault="00510573" w:rsidP="00996D29">
            <w:pPr>
              <w:jc w:val="center"/>
            </w:pPr>
            <w:r w:rsidRPr="00996D29">
              <w:t>18,4</w:t>
            </w:r>
          </w:p>
        </w:tc>
        <w:tc>
          <w:tcPr>
            <w:tcW w:w="711" w:type="pct"/>
            <w:tcBorders>
              <w:top w:val="nil"/>
              <w:left w:val="nil"/>
              <w:bottom w:val="single" w:sz="4" w:space="0" w:color="auto"/>
              <w:right w:val="single" w:sz="4" w:space="0" w:color="auto"/>
            </w:tcBorders>
            <w:shd w:val="clear" w:color="000000" w:fill="FFFFFF"/>
            <w:vAlign w:val="center"/>
            <w:hideMark/>
          </w:tcPr>
          <w:p w14:paraId="792975FA" w14:textId="77777777" w:rsidR="00510573" w:rsidRPr="00996D29" w:rsidRDefault="00510573" w:rsidP="00996D29">
            <w:pPr>
              <w:jc w:val="center"/>
            </w:pPr>
            <w:r w:rsidRPr="00996D29">
              <w:t>0,5</w:t>
            </w:r>
          </w:p>
        </w:tc>
        <w:tc>
          <w:tcPr>
            <w:tcW w:w="810" w:type="pct"/>
            <w:tcBorders>
              <w:top w:val="nil"/>
              <w:left w:val="nil"/>
              <w:bottom w:val="single" w:sz="4" w:space="0" w:color="auto"/>
              <w:right w:val="single" w:sz="4" w:space="0" w:color="auto"/>
            </w:tcBorders>
            <w:shd w:val="clear" w:color="000000" w:fill="FFFFFF"/>
            <w:vAlign w:val="center"/>
            <w:hideMark/>
          </w:tcPr>
          <w:p w14:paraId="469FE571" w14:textId="77777777" w:rsidR="00510573" w:rsidRPr="00996D29" w:rsidRDefault="00510573" w:rsidP="00996D29">
            <w:pPr>
              <w:jc w:val="center"/>
            </w:pPr>
            <w:r w:rsidRPr="00996D29">
              <w:t>12,2</w:t>
            </w:r>
          </w:p>
        </w:tc>
        <w:tc>
          <w:tcPr>
            <w:tcW w:w="743" w:type="pct"/>
            <w:tcBorders>
              <w:top w:val="nil"/>
              <w:left w:val="nil"/>
              <w:bottom w:val="single" w:sz="4" w:space="0" w:color="auto"/>
              <w:right w:val="single" w:sz="4" w:space="0" w:color="auto"/>
            </w:tcBorders>
            <w:shd w:val="clear" w:color="000000" w:fill="FFFFFF"/>
            <w:vAlign w:val="center"/>
            <w:hideMark/>
          </w:tcPr>
          <w:p w14:paraId="7F31EFFF" w14:textId="77777777" w:rsidR="00510573" w:rsidRPr="00996D29" w:rsidRDefault="00510573" w:rsidP="00996D29">
            <w:pPr>
              <w:jc w:val="center"/>
            </w:pPr>
            <w:r w:rsidRPr="00996D29">
              <w:t>0,22</w:t>
            </w:r>
          </w:p>
        </w:tc>
      </w:tr>
      <w:tr w:rsidR="00996D29" w:rsidRPr="00996D29" w14:paraId="07DE6513"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vAlign w:val="center"/>
            <w:hideMark/>
          </w:tcPr>
          <w:p w14:paraId="225C7B79" w14:textId="77777777" w:rsidR="00510573" w:rsidRPr="00996D29" w:rsidRDefault="00510573" w:rsidP="00996D29">
            <w:r w:rsidRPr="00996D29">
              <w:t>Итого</w:t>
            </w:r>
          </w:p>
        </w:tc>
        <w:tc>
          <w:tcPr>
            <w:tcW w:w="810" w:type="pct"/>
            <w:tcBorders>
              <w:top w:val="nil"/>
              <w:left w:val="nil"/>
              <w:bottom w:val="single" w:sz="4" w:space="0" w:color="auto"/>
              <w:right w:val="single" w:sz="4" w:space="0" w:color="auto"/>
            </w:tcBorders>
            <w:shd w:val="clear" w:color="000000" w:fill="FFFFFF"/>
            <w:noWrap/>
            <w:vAlign w:val="center"/>
            <w:hideMark/>
          </w:tcPr>
          <w:p w14:paraId="50F9A207"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13C9D4EA"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40F9DDD7"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4CC049DC" w14:textId="77777777" w:rsidR="00510573" w:rsidRPr="00996D29" w:rsidRDefault="00510573" w:rsidP="00996D29">
            <w:pPr>
              <w:jc w:val="center"/>
            </w:pPr>
            <w:r w:rsidRPr="00996D29">
              <w:t>0,22</w:t>
            </w:r>
          </w:p>
        </w:tc>
      </w:tr>
      <w:tr w:rsidR="00996D29" w:rsidRPr="00996D29" w14:paraId="5118B8D4"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79D84FCF" w14:textId="77777777" w:rsidR="00510573" w:rsidRPr="00996D29" w:rsidRDefault="00510573" w:rsidP="00996D29">
            <w:r w:rsidRPr="00996D29">
              <w:t>Неучтенная нагрузка (20%)</w:t>
            </w:r>
          </w:p>
        </w:tc>
        <w:tc>
          <w:tcPr>
            <w:tcW w:w="810" w:type="pct"/>
            <w:tcBorders>
              <w:top w:val="nil"/>
              <w:left w:val="nil"/>
              <w:bottom w:val="single" w:sz="4" w:space="0" w:color="auto"/>
              <w:right w:val="single" w:sz="4" w:space="0" w:color="auto"/>
            </w:tcBorders>
            <w:shd w:val="clear" w:color="000000" w:fill="FFFFFF"/>
            <w:noWrap/>
            <w:vAlign w:val="center"/>
            <w:hideMark/>
          </w:tcPr>
          <w:p w14:paraId="7A7AA418"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4DF61C23"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75A24872"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6DC24688" w14:textId="77777777" w:rsidR="00510573" w:rsidRPr="00996D29" w:rsidRDefault="00510573" w:rsidP="00996D29">
            <w:pPr>
              <w:jc w:val="center"/>
            </w:pPr>
            <w:r w:rsidRPr="00996D29">
              <w:t>0,04</w:t>
            </w:r>
          </w:p>
        </w:tc>
      </w:tr>
      <w:tr w:rsidR="00996D29" w:rsidRPr="00996D29" w14:paraId="0BBC226F"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3C778CBC" w14:textId="77777777" w:rsidR="00510573" w:rsidRPr="00996D29" w:rsidRDefault="00510573" w:rsidP="00996D29">
            <w:r w:rsidRPr="00996D29">
              <w:t>Всего</w:t>
            </w:r>
          </w:p>
        </w:tc>
        <w:tc>
          <w:tcPr>
            <w:tcW w:w="810" w:type="pct"/>
            <w:tcBorders>
              <w:top w:val="nil"/>
              <w:left w:val="nil"/>
              <w:bottom w:val="single" w:sz="4" w:space="0" w:color="auto"/>
              <w:right w:val="single" w:sz="4" w:space="0" w:color="auto"/>
            </w:tcBorders>
            <w:shd w:val="clear" w:color="000000" w:fill="FFFFFF"/>
            <w:noWrap/>
            <w:vAlign w:val="center"/>
            <w:hideMark/>
          </w:tcPr>
          <w:p w14:paraId="515EDB77"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3F1655E6"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56EA2116"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6F041C3C" w14:textId="77777777" w:rsidR="00510573" w:rsidRPr="00996D29" w:rsidRDefault="00510573" w:rsidP="00996D29">
            <w:pPr>
              <w:jc w:val="center"/>
              <w:rPr>
                <w:b/>
                <w:bCs/>
              </w:rPr>
            </w:pPr>
            <w:r w:rsidRPr="00996D29">
              <w:rPr>
                <w:b/>
                <w:bCs/>
              </w:rPr>
              <w:t>0,27</w:t>
            </w:r>
          </w:p>
        </w:tc>
      </w:tr>
      <w:tr w:rsidR="00996D29" w:rsidRPr="00996D29" w14:paraId="06EFD876"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4B81C0E2" w14:textId="77777777" w:rsidR="00510573" w:rsidRPr="00996D29" w:rsidRDefault="00510573" w:rsidP="00996D29">
            <w:r w:rsidRPr="00996D29">
              <w:t xml:space="preserve">То же, </w:t>
            </w:r>
            <w:proofErr w:type="gramStart"/>
            <w:r w:rsidRPr="00996D29">
              <w:t>с Ко</w:t>
            </w:r>
            <w:proofErr w:type="gramEnd"/>
            <w:r w:rsidRPr="00996D29">
              <w:t>*</w:t>
            </w:r>
          </w:p>
        </w:tc>
        <w:tc>
          <w:tcPr>
            <w:tcW w:w="810" w:type="pct"/>
            <w:tcBorders>
              <w:top w:val="nil"/>
              <w:left w:val="nil"/>
              <w:bottom w:val="single" w:sz="4" w:space="0" w:color="auto"/>
              <w:right w:val="single" w:sz="4" w:space="0" w:color="auto"/>
            </w:tcBorders>
            <w:shd w:val="clear" w:color="000000" w:fill="FFFFFF"/>
            <w:noWrap/>
            <w:vAlign w:val="center"/>
            <w:hideMark/>
          </w:tcPr>
          <w:p w14:paraId="4BD17FA8"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3F1B3CE7" w14:textId="77777777" w:rsidR="00510573" w:rsidRPr="00996D29" w:rsidRDefault="00510573" w:rsidP="00996D29">
            <w:pPr>
              <w:jc w:val="center"/>
            </w:pPr>
            <w:r w:rsidRPr="00996D29">
              <w:t> </w:t>
            </w:r>
          </w:p>
        </w:tc>
        <w:tc>
          <w:tcPr>
            <w:tcW w:w="810" w:type="pct"/>
            <w:tcBorders>
              <w:top w:val="nil"/>
              <w:left w:val="nil"/>
              <w:bottom w:val="single" w:sz="4" w:space="0" w:color="auto"/>
              <w:right w:val="single" w:sz="4" w:space="0" w:color="auto"/>
            </w:tcBorders>
            <w:shd w:val="clear" w:color="000000" w:fill="FFFFFF"/>
            <w:noWrap/>
            <w:vAlign w:val="center"/>
            <w:hideMark/>
          </w:tcPr>
          <w:p w14:paraId="12FC40D6" w14:textId="77777777" w:rsidR="00510573" w:rsidRPr="00996D29" w:rsidRDefault="00510573" w:rsidP="00996D29">
            <w:pPr>
              <w:jc w:val="center"/>
            </w:pPr>
            <w:r w:rsidRPr="00996D29">
              <w:t> </w:t>
            </w:r>
          </w:p>
        </w:tc>
        <w:tc>
          <w:tcPr>
            <w:tcW w:w="743" w:type="pct"/>
            <w:tcBorders>
              <w:top w:val="nil"/>
              <w:left w:val="nil"/>
              <w:bottom w:val="single" w:sz="4" w:space="0" w:color="auto"/>
              <w:right w:val="single" w:sz="4" w:space="0" w:color="auto"/>
            </w:tcBorders>
            <w:shd w:val="clear" w:color="000000" w:fill="FFFFFF"/>
            <w:noWrap/>
            <w:vAlign w:val="center"/>
            <w:hideMark/>
          </w:tcPr>
          <w:p w14:paraId="72502030" w14:textId="77777777" w:rsidR="00510573" w:rsidRPr="00996D29" w:rsidRDefault="00510573" w:rsidP="00996D29">
            <w:pPr>
              <w:jc w:val="center"/>
            </w:pPr>
            <w:r w:rsidRPr="00996D29">
              <w:t>0,21</w:t>
            </w:r>
          </w:p>
        </w:tc>
      </w:tr>
      <w:tr w:rsidR="00996D29" w:rsidRPr="00996D29" w14:paraId="264F9E6F" w14:textId="77777777" w:rsidTr="00F61FD6">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3A4FE6A2" w14:textId="77777777" w:rsidR="00510573" w:rsidRPr="00996D29" w:rsidRDefault="00510573" w:rsidP="00996D29">
            <w:pPr>
              <w:jc w:val="center"/>
            </w:pPr>
            <w:r w:rsidRPr="00996D29">
              <w:t>Расчетный срок</w:t>
            </w:r>
          </w:p>
        </w:tc>
      </w:tr>
      <w:tr w:rsidR="00996D29" w:rsidRPr="00996D29" w14:paraId="20E90604"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vAlign w:val="center"/>
            <w:hideMark/>
          </w:tcPr>
          <w:p w14:paraId="577DCA09" w14:textId="77777777" w:rsidR="00510573" w:rsidRPr="00996D29" w:rsidRDefault="00510573" w:rsidP="00996D29">
            <w:r w:rsidRPr="00996D29">
              <w:t>Усадебная застройка</w:t>
            </w:r>
          </w:p>
        </w:tc>
        <w:tc>
          <w:tcPr>
            <w:tcW w:w="810" w:type="pct"/>
            <w:tcBorders>
              <w:top w:val="nil"/>
              <w:left w:val="nil"/>
              <w:bottom w:val="single" w:sz="4" w:space="0" w:color="auto"/>
              <w:right w:val="single" w:sz="4" w:space="0" w:color="auto"/>
            </w:tcBorders>
            <w:shd w:val="clear" w:color="000000" w:fill="FFFFFF"/>
            <w:vAlign w:val="center"/>
            <w:hideMark/>
          </w:tcPr>
          <w:p w14:paraId="0FBCA093" w14:textId="77777777" w:rsidR="00510573" w:rsidRPr="00996D29" w:rsidRDefault="00510573" w:rsidP="00996D29">
            <w:pPr>
              <w:jc w:val="center"/>
            </w:pPr>
            <w:r w:rsidRPr="00996D29">
              <w:t>18,4</w:t>
            </w:r>
          </w:p>
        </w:tc>
        <w:tc>
          <w:tcPr>
            <w:tcW w:w="711" w:type="pct"/>
            <w:tcBorders>
              <w:top w:val="nil"/>
              <w:left w:val="nil"/>
              <w:bottom w:val="single" w:sz="4" w:space="0" w:color="auto"/>
              <w:right w:val="single" w:sz="4" w:space="0" w:color="auto"/>
            </w:tcBorders>
            <w:shd w:val="clear" w:color="000000" w:fill="FFFFFF"/>
            <w:vAlign w:val="center"/>
            <w:hideMark/>
          </w:tcPr>
          <w:p w14:paraId="5268F10E" w14:textId="77777777" w:rsidR="00510573" w:rsidRPr="00996D29" w:rsidRDefault="00510573" w:rsidP="00996D29">
            <w:pPr>
              <w:jc w:val="center"/>
            </w:pPr>
            <w:r w:rsidRPr="00996D29">
              <w:t>0,6</w:t>
            </w:r>
          </w:p>
        </w:tc>
        <w:tc>
          <w:tcPr>
            <w:tcW w:w="810" w:type="pct"/>
            <w:tcBorders>
              <w:top w:val="nil"/>
              <w:left w:val="nil"/>
              <w:bottom w:val="single" w:sz="4" w:space="0" w:color="auto"/>
              <w:right w:val="single" w:sz="4" w:space="0" w:color="auto"/>
            </w:tcBorders>
            <w:shd w:val="clear" w:color="000000" w:fill="FFFFFF"/>
            <w:vAlign w:val="center"/>
            <w:hideMark/>
          </w:tcPr>
          <w:p w14:paraId="1EF49522" w14:textId="77777777" w:rsidR="00510573" w:rsidRPr="00996D29" w:rsidRDefault="00510573" w:rsidP="00996D29">
            <w:pPr>
              <w:jc w:val="center"/>
            </w:pPr>
            <w:r w:rsidRPr="00996D29">
              <w:t>14,8</w:t>
            </w:r>
          </w:p>
        </w:tc>
        <w:tc>
          <w:tcPr>
            <w:tcW w:w="743" w:type="pct"/>
            <w:tcBorders>
              <w:top w:val="nil"/>
              <w:left w:val="nil"/>
              <w:bottom w:val="single" w:sz="4" w:space="0" w:color="auto"/>
              <w:right w:val="single" w:sz="4" w:space="0" w:color="auto"/>
            </w:tcBorders>
            <w:shd w:val="clear" w:color="000000" w:fill="FFFFFF"/>
            <w:vAlign w:val="center"/>
            <w:hideMark/>
          </w:tcPr>
          <w:p w14:paraId="2809F42C" w14:textId="77777777" w:rsidR="00510573" w:rsidRPr="00996D29" w:rsidRDefault="00510573" w:rsidP="00996D29">
            <w:pPr>
              <w:jc w:val="center"/>
            </w:pPr>
            <w:r w:rsidRPr="00996D29">
              <w:t>0,27</w:t>
            </w:r>
          </w:p>
        </w:tc>
      </w:tr>
      <w:tr w:rsidR="00996D29" w:rsidRPr="00996D29" w14:paraId="4CD63943"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vAlign w:val="center"/>
            <w:hideMark/>
          </w:tcPr>
          <w:p w14:paraId="26988C9D" w14:textId="77777777" w:rsidR="00510573" w:rsidRPr="00996D29" w:rsidRDefault="00510573" w:rsidP="00996D29">
            <w:r w:rsidRPr="00996D29">
              <w:t>Итого</w:t>
            </w:r>
          </w:p>
        </w:tc>
        <w:tc>
          <w:tcPr>
            <w:tcW w:w="810" w:type="pct"/>
            <w:tcBorders>
              <w:top w:val="nil"/>
              <w:left w:val="nil"/>
              <w:bottom w:val="single" w:sz="4" w:space="0" w:color="auto"/>
              <w:right w:val="single" w:sz="4" w:space="0" w:color="auto"/>
            </w:tcBorders>
            <w:shd w:val="clear" w:color="000000" w:fill="FFFFFF"/>
            <w:noWrap/>
            <w:vAlign w:val="center"/>
            <w:hideMark/>
          </w:tcPr>
          <w:p w14:paraId="45572F9D"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3CCA65F0"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3BB5821A"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3D4CF816" w14:textId="77777777" w:rsidR="00510573" w:rsidRPr="00996D29" w:rsidRDefault="00510573" w:rsidP="00996D29">
            <w:pPr>
              <w:jc w:val="center"/>
            </w:pPr>
            <w:r w:rsidRPr="00996D29">
              <w:t>0,27</w:t>
            </w:r>
          </w:p>
        </w:tc>
      </w:tr>
      <w:tr w:rsidR="00996D29" w:rsidRPr="00996D29" w14:paraId="46B358A0"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515F8DF0" w14:textId="77777777" w:rsidR="00510573" w:rsidRPr="00996D29" w:rsidRDefault="00510573" w:rsidP="00996D29">
            <w:r w:rsidRPr="00996D29">
              <w:t>Неучтенная нагрузка (20%)</w:t>
            </w:r>
          </w:p>
        </w:tc>
        <w:tc>
          <w:tcPr>
            <w:tcW w:w="810" w:type="pct"/>
            <w:tcBorders>
              <w:top w:val="nil"/>
              <w:left w:val="nil"/>
              <w:bottom w:val="single" w:sz="4" w:space="0" w:color="auto"/>
              <w:right w:val="single" w:sz="4" w:space="0" w:color="auto"/>
            </w:tcBorders>
            <w:shd w:val="clear" w:color="000000" w:fill="FFFFFF"/>
            <w:noWrap/>
            <w:vAlign w:val="center"/>
            <w:hideMark/>
          </w:tcPr>
          <w:p w14:paraId="59D51EC8"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600ABC64"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16EA2B16"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3083ADE8" w14:textId="77777777" w:rsidR="00510573" w:rsidRPr="00996D29" w:rsidRDefault="00510573" w:rsidP="00996D29">
            <w:pPr>
              <w:jc w:val="center"/>
            </w:pPr>
            <w:r w:rsidRPr="00996D29">
              <w:t>0,05</w:t>
            </w:r>
          </w:p>
        </w:tc>
      </w:tr>
      <w:tr w:rsidR="00996D29" w:rsidRPr="00996D29" w14:paraId="4EF8279F"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695BC691" w14:textId="77777777" w:rsidR="00510573" w:rsidRPr="00996D29" w:rsidRDefault="00510573" w:rsidP="00996D29">
            <w:r w:rsidRPr="00996D29">
              <w:t>Всего</w:t>
            </w:r>
          </w:p>
        </w:tc>
        <w:tc>
          <w:tcPr>
            <w:tcW w:w="810" w:type="pct"/>
            <w:tcBorders>
              <w:top w:val="nil"/>
              <w:left w:val="nil"/>
              <w:bottom w:val="single" w:sz="4" w:space="0" w:color="auto"/>
              <w:right w:val="single" w:sz="4" w:space="0" w:color="auto"/>
            </w:tcBorders>
            <w:shd w:val="clear" w:color="000000" w:fill="FFFFFF"/>
            <w:noWrap/>
            <w:vAlign w:val="center"/>
            <w:hideMark/>
          </w:tcPr>
          <w:p w14:paraId="00DD9DB8"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50F844AE" w14:textId="77777777" w:rsidR="00510573" w:rsidRPr="00996D29" w:rsidRDefault="00510573" w:rsidP="00996D29">
            <w:pPr>
              <w:jc w:val="center"/>
              <w:rPr>
                <w:b/>
                <w:bCs/>
              </w:rPr>
            </w:pPr>
            <w:r w:rsidRPr="00996D29">
              <w:rPr>
                <w:b/>
                <w:bCs/>
              </w:rPr>
              <w:t> </w:t>
            </w:r>
          </w:p>
        </w:tc>
        <w:tc>
          <w:tcPr>
            <w:tcW w:w="810" w:type="pct"/>
            <w:tcBorders>
              <w:top w:val="nil"/>
              <w:left w:val="nil"/>
              <w:bottom w:val="single" w:sz="4" w:space="0" w:color="auto"/>
              <w:right w:val="single" w:sz="4" w:space="0" w:color="auto"/>
            </w:tcBorders>
            <w:shd w:val="clear" w:color="000000" w:fill="FFFFFF"/>
            <w:noWrap/>
            <w:vAlign w:val="center"/>
            <w:hideMark/>
          </w:tcPr>
          <w:p w14:paraId="5F6FA0D3" w14:textId="77777777" w:rsidR="00510573" w:rsidRPr="00996D29" w:rsidRDefault="00510573" w:rsidP="00996D29">
            <w:pPr>
              <w:jc w:val="center"/>
              <w:rPr>
                <w:b/>
                <w:bCs/>
              </w:rPr>
            </w:pPr>
            <w:r w:rsidRPr="00996D29">
              <w:rPr>
                <w:b/>
                <w:bCs/>
              </w:rPr>
              <w:t> </w:t>
            </w:r>
          </w:p>
        </w:tc>
        <w:tc>
          <w:tcPr>
            <w:tcW w:w="743" w:type="pct"/>
            <w:tcBorders>
              <w:top w:val="nil"/>
              <w:left w:val="nil"/>
              <w:bottom w:val="single" w:sz="4" w:space="0" w:color="auto"/>
              <w:right w:val="single" w:sz="4" w:space="0" w:color="auto"/>
            </w:tcBorders>
            <w:shd w:val="clear" w:color="000000" w:fill="FFFFFF"/>
            <w:noWrap/>
            <w:vAlign w:val="center"/>
            <w:hideMark/>
          </w:tcPr>
          <w:p w14:paraId="5879AD3F" w14:textId="77777777" w:rsidR="00510573" w:rsidRPr="00996D29" w:rsidRDefault="00510573" w:rsidP="00996D29">
            <w:pPr>
              <w:jc w:val="center"/>
              <w:rPr>
                <w:b/>
                <w:bCs/>
              </w:rPr>
            </w:pPr>
            <w:r w:rsidRPr="00996D29">
              <w:rPr>
                <w:b/>
                <w:bCs/>
              </w:rPr>
              <w:t>0,33</w:t>
            </w:r>
          </w:p>
        </w:tc>
      </w:tr>
      <w:tr w:rsidR="00996D29" w:rsidRPr="00996D29" w14:paraId="46EEAD71" w14:textId="77777777" w:rsidTr="00F61FD6">
        <w:trPr>
          <w:trHeight w:val="20"/>
        </w:trPr>
        <w:tc>
          <w:tcPr>
            <w:tcW w:w="1925" w:type="pct"/>
            <w:tcBorders>
              <w:top w:val="nil"/>
              <w:left w:val="single" w:sz="4" w:space="0" w:color="auto"/>
              <w:bottom w:val="single" w:sz="4" w:space="0" w:color="auto"/>
              <w:right w:val="single" w:sz="4" w:space="0" w:color="auto"/>
            </w:tcBorders>
            <w:shd w:val="clear" w:color="000000" w:fill="FFFFFF"/>
            <w:noWrap/>
            <w:vAlign w:val="center"/>
            <w:hideMark/>
          </w:tcPr>
          <w:p w14:paraId="2114E185" w14:textId="77777777" w:rsidR="00510573" w:rsidRPr="00996D29" w:rsidRDefault="00510573" w:rsidP="00996D29">
            <w:r w:rsidRPr="00996D29">
              <w:t xml:space="preserve">То же, </w:t>
            </w:r>
            <w:proofErr w:type="gramStart"/>
            <w:r w:rsidRPr="00996D29">
              <w:t>с Ко</w:t>
            </w:r>
            <w:proofErr w:type="gramEnd"/>
            <w:r w:rsidRPr="00996D29">
              <w:t>*</w:t>
            </w:r>
          </w:p>
        </w:tc>
        <w:tc>
          <w:tcPr>
            <w:tcW w:w="810" w:type="pct"/>
            <w:tcBorders>
              <w:top w:val="nil"/>
              <w:left w:val="nil"/>
              <w:bottom w:val="single" w:sz="4" w:space="0" w:color="auto"/>
              <w:right w:val="single" w:sz="4" w:space="0" w:color="auto"/>
            </w:tcBorders>
            <w:shd w:val="clear" w:color="000000" w:fill="FFFFFF"/>
            <w:noWrap/>
            <w:vAlign w:val="center"/>
            <w:hideMark/>
          </w:tcPr>
          <w:p w14:paraId="391C6E3A" w14:textId="77777777" w:rsidR="00510573" w:rsidRPr="00996D29" w:rsidRDefault="00510573" w:rsidP="00996D29">
            <w:pPr>
              <w:jc w:val="center"/>
            </w:pPr>
            <w:r w:rsidRPr="00996D29">
              <w:t> </w:t>
            </w:r>
          </w:p>
        </w:tc>
        <w:tc>
          <w:tcPr>
            <w:tcW w:w="711" w:type="pct"/>
            <w:tcBorders>
              <w:top w:val="nil"/>
              <w:left w:val="nil"/>
              <w:bottom w:val="single" w:sz="4" w:space="0" w:color="auto"/>
              <w:right w:val="single" w:sz="4" w:space="0" w:color="auto"/>
            </w:tcBorders>
            <w:shd w:val="clear" w:color="000000" w:fill="FFFFFF"/>
            <w:noWrap/>
            <w:vAlign w:val="center"/>
            <w:hideMark/>
          </w:tcPr>
          <w:p w14:paraId="12BD88C8" w14:textId="77777777" w:rsidR="00510573" w:rsidRPr="00996D29" w:rsidRDefault="00510573" w:rsidP="00996D29">
            <w:pPr>
              <w:jc w:val="center"/>
            </w:pPr>
            <w:r w:rsidRPr="00996D29">
              <w:t> </w:t>
            </w:r>
          </w:p>
        </w:tc>
        <w:tc>
          <w:tcPr>
            <w:tcW w:w="810" w:type="pct"/>
            <w:tcBorders>
              <w:top w:val="nil"/>
              <w:left w:val="nil"/>
              <w:bottom w:val="single" w:sz="4" w:space="0" w:color="auto"/>
              <w:right w:val="single" w:sz="4" w:space="0" w:color="auto"/>
            </w:tcBorders>
            <w:shd w:val="clear" w:color="000000" w:fill="FFFFFF"/>
            <w:noWrap/>
            <w:vAlign w:val="center"/>
            <w:hideMark/>
          </w:tcPr>
          <w:p w14:paraId="0C350EBE" w14:textId="77777777" w:rsidR="00510573" w:rsidRPr="00996D29" w:rsidRDefault="00510573" w:rsidP="00996D29">
            <w:pPr>
              <w:jc w:val="center"/>
            </w:pPr>
            <w:r w:rsidRPr="00996D29">
              <w:t> </w:t>
            </w:r>
          </w:p>
        </w:tc>
        <w:tc>
          <w:tcPr>
            <w:tcW w:w="743" w:type="pct"/>
            <w:tcBorders>
              <w:top w:val="nil"/>
              <w:left w:val="nil"/>
              <w:bottom w:val="single" w:sz="4" w:space="0" w:color="auto"/>
              <w:right w:val="single" w:sz="4" w:space="0" w:color="auto"/>
            </w:tcBorders>
            <w:shd w:val="clear" w:color="000000" w:fill="FFFFFF"/>
            <w:noWrap/>
            <w:vAlign w:val="center"/>
            <w:hideMark/>
          </w:tcPr>
          <w:p w14:paraId="6A833755" w14:textId="77777777" w:rsidR="00510573" w:rsidRPr="00996D29" w:rsidRDefault="00510573" w:rsidP="00996D29">
            <w:pPr>
              <w:jc w:val="center"/>
            </w:pPr>
            <w:r w:rsidRPr="00996D29">
              <w:t>0,25</w:t>
            </w:r>
          </w:p>
        </w:tc>
      </w:tr>
    </w:tbl>
    <w:p w14:paraId="4D80A1AA" w14:textId="77777777" w:rsidR="00510573" w:rsidRPr="00996D29" w:rsidRDefault="00510573" w:rsidP="00996D29">
      <w:pPr>
        <w:pStyle w:val="BodyText21"/>
        <w:spacing w:line="240" w:lineRule="auto"/>
        <w:rPr>
          <w:szCs w:val="28"/>
        </w:rPr>
      </w:pPr>
    </w:p>
    <w:p w14:paraId="5AC6D9E3" w14:textId="3263935F" w:rsidR="00510573" w:rsidRPr="00996D29" w:rsidRDefault="00510573" w:rsidP="00996D29">
      <w:pPr>
        <w:pStyle w:val="BodyText21"/>
        <w:spacing w:line="240" w:lineRule="auto"/>
        <w:rPr>
          <w:szCs w:val="28"/>
        </w:rPr>
      </w:pPr>
      <w:r w:rsidRPr="00996D29">
        <w:rPr>
          <w:szCs w:val="28"/>
        </w:rPr>
        <w:t xml:space="preserve">Результаты расчета электрических нагрузок по общественному фонду приведены в таблице </w:t>
      </w:r>
      <w:r w:rsidR="001509CF" w:rsidRPr="00996D29">
        <w:rPr>
          <w:szCs w:val="28"/>
        </w:rPr>
        <w:t>6</w:t>
      </w:r>
      <w:r w:rsidRPr="00996D29">
        <w:rPr>
          <w:szCs w:val="28"/>
        </w:rPr>
        <w:t>.6.3.</w:t>
      </w:r>
    </w:p>
    <w:p w14:paraId="6D319471" w14:textId="365000E2" w:rsidR="00510573" w:rsidRPr="00996D29" w:rsidRDefault="00510573" w:rsidP="00996D29">
      <w:pPr>
        <w:pStyle w:val="BodyText21"/>
        <w:spacing w:line="240" w:lineRule="auto"/>
        <w:jc w:val="right"/>
        <w:rPr>
          <w:szCs w:val="28"/>
        </w:rPr>
      </w:pPr>
      <w:r w:rsidRPr="00996D29">
        <w:rPr>
          <w:szCs w:val="28"/>
        </w:rPr>
        <w:t xml:space="preserve">Таблица </w:t>
      </w:r>
      <w:r w:rsidR="001509CF" w:rsidRPr="00996D29">
        <w:rPr>
          <w:szCs w:val="28"/>
        </w:rPr>
        <w:t>6</w:t>
      </w:r>
      <w:r w:rsidRPr="00996D29">
        <w:rPr>
          <w:szCs w:val="28"/>
        </w:rPr>
        <w:t>.6.3</w:t>
      </w:r>
    </w:p>
    <w:p w14:paraId="2218AFBC" w14:textId="77777777" w:rsidR="00510573" w:rsidRPr="00996D29" w:rsidRDefault="00510573" w:rsidP="00996D29">
      <w:pPr>
        <w:pStyle w:val="BodyText21"/>
        <w:spacing w:line="240" w:lineRule="auto"/>
        <w:jc w:val="center"/>
        <w:rPr>
          <w:szCs w:val="28"/>
        </w:rPr>
      </w:pPr>
      <w:r w:rsidRPr="00996D29">
        <w:rPr>
          <w:szCs w:val="28"/>
        </w:rPr>
        <w:t>Расчет электрических нагрузок по общественному фонду</w:t>
      </w:r>
    </w:p>
    <w:tbl>
      <w:tblPr>
        <w:tblW w:w="5000" w:type="pct"/>
        <w:tblLook w:val="04A0" w:firstRow="1" w:lastRow="0" w:firstColumn="1" w:lastColumn="0" w:noHBand="0" w:noVBand="1"/>
      </w:tblPr>
      <w:tblGrid>
        <w:gridCol w:w="2623"/>
        <w:gridCol w:w="1330"/>
        <w:gridCol w:w="943"/>
        <w:gridCol w:w="1195"/>
        <w:gridCol w:w="1029"/>
        <w:gridCol w:w="1195"/>
        <w:gridCol w:w="1029"/>
      </w:tblGrid>
      <w:tr w:rsidR="00996D29" w:rsidRPr="00996D29" w14:paraId="65D71255" w14:textId="77777777" w:rsidTr="00F61FD6">
        <w:trPr>
          <w:trHeight w:val="20"/>
          <w:tblHeader/>
        </w:trPr>
        <w:tc>
          <w:tcPr>
            <w:tcW w:w="1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A7C5D" w14:textId="5E1053AD" w:rsidR="00510573" w:rsidRPr="00996D29" w:rsidRDefault="00510573" w:rsidP="00996D29">
            <w:pPr>
              <w:jc w:val="center"/>
              <w:rPr>
                <w:sz w:val="20"/>
                <w:szCs w:val="20"/>
              </w:rPr>
            </w:pPr>
            <w:r w:rsidRPr="00996D29">
              <w:rPr>
                <w:sz w:val="20"/>
                <w:szCs w:val="20"/>
              </w:rPr>
              <w:t xml:space="preserve">Наименование </w:t>
            </w:r>
            <w:r w:rsidR="00F61FD6" w:rsidRPr="00996D29">
              <w:rPr>
                <w:sz w:val="20"/>
                <w:szCs w:val="20"/>
              </w:rPr>
              <w:t>объекта</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1D70D" w14:textId="77777777" w:rsidR="00510573" w:rsidRPr="00996D29" w:rsidRDefault="00510573" w:rsidP="00996D29">
            <w:pPr>
              <w:jc w:val="center"/>
              <w:rPr>
                <w:sz w:val="20"/>
                <w:szCs w:val="20"/>
              </w:rPr>
            </w:pPr>
            <w:r w:rsidRPr="00996D29">
              <w:rPr>
                <w:sz w:val="20"/>
                <w:szCs w:val="20"/>
              </w:rPr>
              <w:t>Ед. измерения</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3CA56" w14:textId="77777777" w:rsidR="00510573" w:rsidRPr="00996D29" w:rsidRDefault="00510573" w:rsidP="00996D29">
            <w:pPr>
              <w:jc w:val="center"/>
              <w:rPr>
                <w:sz w:val="20"/>
                <w:szCs w:val="20"/>
              </w:rPr>
            </w:pPr>
            <w:r w:rsidRPr="00996D29">
              <w:rPr>
                <w:sz w:val="20"/>
                <w:szCs w:val="20"/>
              </w:rPr>
              <w:t>Уд. нагрузка</w:t>
            </w:r>
          </w:p>
        </w:tc>
        <w:tc>
          <w:tcPr>
            <w:tcW w:w="12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B6436C" w14:textId="4C782B44" w:rsidR="00510573" w:rsidRPr="00996D29" w:rsidRDefault="00510573" w:rsidP="00996D29">
            <w:pPr>
              <w:jc w:val="center"/>
              <w:rPr>
                <w:sz w:val="20"/>
                <w:szCs w:val="20"/>
              </w:rPr>
            </w:pPr>
            <w:r w:rsidRPr="00996D29">
              <w:rPr>
                <w:sz w:val="20"/>
                <w:szCs w:val="20"/>
              </w:rPr>
              <w:t>Первая очередь</w:t>
            </w:r>
          </w:p>
        </w:tc>
        <w:tc>
          <w:tcPr>
            <w:tcW w:w="11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E455B95" w14:textId="77777777" w:rsidR="00510573" w:rsidRPr="00996D29" w:rsidRDefault="00510573" w:rsidP="00996D29">
            <w:pPr>
              <w:jc w:val="center"/>
              <w:rPr>
                <w:sz w:val="20"/>
                <w:szCs w:val="20"/>
              </w:rPr>
            </w:pPr>
            <w:r w:rsidRPr="00996D29">
              <w:rPr>
                <w:sz w:val="20"/>
                <w:szCs w:val="20"/>
              </w:rPr>
              <w:t>Расчетный срок</w:t>
            </w:r>
          </w:p>
        </w:tc>
      </w:tr>
      <w:tr w:rsidR="00996D29" w:rsidRPr="00996D29" w14:paraId="0CC44495" w14:textId="77777777" w:rsidTr="00F61FD6">
        <w:trPr>
          <w:trHeight w:val="20"/>
          <w:tblHeader/>
        </w:trPr>
        <w:tc>
          <w:tcPr>
            <w:tcW w:w="1490" w:type="pct"/>
            <w:vMerge/>
            <w:tcBorders>
              <w:top w:val="single" w:sz="4" w:space="0" w:color="auto"/>
              <w:left w:val="single" w:sz="4" w:space="0" w:color="auto"/>
              <w:bottom w:val="single" w:sz="4" w:space="0" w:color="auto"/>
              <w:right w:val="single" w:sz="4" w:space="0" w:color="auto"/>
            </w:tcBorders>
            <w:vAlign w:val="center"/>
            <w:hideMark/>
          </w:tcPr>
          <w:p w14:paraId="06E7315B" w14:textId="77777777" w:rsidR="00510573" w:rsidRPr="00996D29" w:rsidRDefault="00510573" w:rsidP="00996D29">
            <w:pPr>
              <w:jc w:val="center"/>
              <w:rPr>
                <w:sz w:val="20"/>
                <w:szCs w:val="20"/>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6E5D27CE" w14:textId="77777777" w:rsidR="00510573" w:rsidRPr="00996D29" w:rsidRDefault="00510573" w:rsidP="00996D29">
            <w:pPr>
              <w:jc w:val="center"/>
              <w:rPr>
                <w:sz w:val="20"/>
                <w:szCs w:val="20"/>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14:paraId="06CCE913" w14:textId="77777777" w:rsidR="00510573" w:rsidRPr="00996D29" w:rsidRDefault="00510573" w:rsidP="00996D29">
            <w:pPr>
              <w:jc w:val="center"/>
              <w:rPr>
                <w:sz w:val="20"/>
                <w:szCs w:val="20"/>
              </w:rPr>
            </w:pPr>
          </w:p>
        </w:tc>
        <w:tc>
          <w:tcPr>
            <w:tcW w:w="627" w:type="pct"/>
            <w:tcBorders>
              <w:top w:val="nil"/>
              <w:left w:val="nil"/>
              <w:bottom w:val="single" w:sz="4" w:space="0" w:color="auto"/>
              <w:right w:val="single" w:sz="4" w:space="0" w:color="auto"/>
            </w:tcBorders>
            <w:shd w:val="clear" w:color="auto" w:fill="auto"/>
            <w:noWrap/>
            <w:vAlign w:val="center"/>
            <w:hideMark/>
          </w:tcPr>
          <w:p w14:paraId="7E162C48" w14:textId="77777777" w:rsidR="00510573" w:rsidRPr="00996D29" w:rsidRDefault="00510573" w:rsidP="00996D29">
            <w:pPr>
              <w:jc w:val="center"/>
              <w:rPr>
                <w:sz w:val="20"/>
                <w:szCs w:val="20"/>
              </w:rPr>
            </w:pPr>
            <w:r w:rsidRPr="00996D29">
              <w:rPr>
                <w:sz w:val="20"/>
                <w:szCs w:val="20"/>
              </w:rPr>
              <w:t>Количество</w:t>
            </w:r>
          </w:p>
        </w:tc>
        <w:tc>
          <w:tcPr>
            <w:tcW w:w="575" w:type="pct"/>
            <w:tcBorders>
              <w:top w:val="nil"/>
              <w:left w:val="nil"/>
              <w:bottom w:val="single" w:sz="4" w:space="0" w:color="auto"/>
              <w:right w:val="single" w:sz="4" w:space="0" w:color="auto"/>
            </w:tcBorders>
            <w:shd w:val="clear" w:color="auto" w:fill="auto"/>
            <w:vAlign w:val="center"/>
            <w:hideMark/>
          </w:tcPr>
          <w:p w14:paraId="33ADB0B5" w14:textId="77777777" w:rsidR="00510573" w:rsidRPr="00996D29" w:rsidRDefault="00510573" w:rsidP="00996D29">
            <w:pPr>
              <w:jc w:val="center"/>
              <w:rPr>
                <w:sz w:val="20"/>
                <w:szCs w:val="20"/>
              </w:rPr>
            </w:pPr>
            <w:r w:rsidRPr="00996D29">
              <w:rPr>
                <w:sz w:val="20"/>
                <w:szCs w:val="20"/>
              </w:rPr>
              <w:t>Эл. Нагрузка, МВт</w:t>
            </w:r>
          </w:p>
        </w:tc>
        <w:tc>
          <w:tcPr>
            <w:tcW w:w="559" w:type="pct"/>
            <w:tcBorders>
              <w:top w:val="nil"/>
              <w:left w:val="nil"/>
              <w:bottom w:val="single" w:sz="4" w:space="0" w:color="auto"/>
              <w:right w:val="single" w:sz="4" w:space="0" w:color="auto"/>
            </w:tcBorders>
            <w:shd w:val="clear" w:color="auto" w:fill="auto"/>
            <w:noWrap/>
            <w:vAlign w:val="center"/>
            <w:hideMark/>
          </w:tcPr>
          <w:p w14:paraId="2960CE9F" w14:textId="77777777" w:rsidR="00510573" w:rsidRPr="00996D29" w:rsidRDefault="00510573" w:rsidP="00996D29">
            <w:pPr>
              <w:jc w:val="center"/>
              <w:rPr>
                <w:sz w:val="20"/>
                <w:szCs w:val="20"/>
              </w:rPr>
            </w:pPr>
            <w:r w:rsidRPr="00996D29">
              <w:rPr>
                <w:sz w:val="20"/>
                <w:szCs w:val="20"/>
              </w:rPr>
              <w:t>Количество</w:t>
            </w:r>
          </w:p>
        </w:tc>
        <w:tc>
          <w:tcPr>
            <w:tcW w:w="608" w:type="pct"/>
            <w:tcBorders>
              <w:top w:val="nil"/>
              <w:left w:val="nil"/>
              <w:bottom w:val="single" w:sz="4" w:space="0" w:color="auto"/>
              <w:right w:val="single" w:sz="4" w:space="0" w:color="auto"/>
            </w:tcBorders>
            <w:shd w:val="clear" w:color="auto" w:fill="auto"/>
            <w:vAlign w:val="center"/>
            <w:hideMark/>
          </w:tcPr>
          <w:p w14:paraId="01E36C74" w14:textId="77777777" w:rsidR="00510573" w:rsidRPr="00996D29" w:rsidRDefault="00510573" w:rsidP="00996D29">
            <w:pPr>
              <w:jc w:val="center"/>
              <w:rPr>
                <w:sz w:val="20"/>
                <w:szCs w:val="20"/>
              </w:rPr>
            </w:pPr>
            <w:r w:rsidRPr="00996D29">
              <w:rPr>
                <w:sz w:val="20"/>
                <w:szCs w:val="20"/>
              </w:rPr>
              <w:t>Эл. Нагрузка, МВт</w:t>
            </w:r>
          </w:p>
        </w:tc>
      </w:tr>
      <w:tr w:rsidR="00996D29" w:rsidRPr="00996D29" w14:paraId="25A6B7CB" w14:textId="77777777" w:rsidTr="00F61FD6">
        <w:trPr>
          <w:trHeight w:val="20"/>
          <w:tblHeader/>
        </w:trPr>
        <w:tc>
          <w:tcPr>
            <w:tcW w:w="1490" w:type="pct"/>
            <w:tcBorders>
              <w:top w:val="single" w:sz="4" w:space="0" w:color="auto"/>
              <w:left w:val="single" w:sz="4" w:space="0" w:color="auto"/>
              <w:bottom w:val="single" w:sz="4" w:space="0" w:color="auto"/>
              <w:right w:val="single" w:sz="4" w:space="0" w:color="auto"/>
            </w:tcBorders>
            <w:vAlign w:val="center"/>
          </w:tcPr>
          <w:p w14:paraId="7F2F82D2" w14:textId="07E5A7CA" w:rsidR="00F61FD6" w:rsidRPr="00996D29" w:rsidRDefault="00F61FD6" w:rsidP="00996D29">
            <w:pPr>
              <w:jc w:val="center"/>
              <w:rPr>
                <w:sz w:val="20"/>
                <w:szCs w:val="20"/>
              </w:rPr>
            </w:pPr>
            <w:r w:rsidRPr="00996D29">
              <w:rPr>
                <w:sz w:val="20"/>
                <w:szCs w:val="20"/>
              </w:rPr>
              <w:t>1</w:t>
            </w:r>
          </w:p>
        </w:tc>
        <w:tc>
          <w:tcPr>
            <w:tcW w:w="627" w:type="pct"/>
            <w:tcBorders>
              <w:top w:val="single" w:sz="4" w:space="0" w:color="auto"/>
              <w:left w:val="single" w:sz="4" w:space="0" w:color="auto"/>
              <w:bottom w:val="single" w:sz="4" w:space="0" w:color="auto"/>
              <w:right w:val="single" w:sz="4" w:space="0" w:color="auto"/>
            </w:tcBorders>
            <w:vAlign w:val="center"/>
          </w:tcPr>
          <w:p w14:paraId="5CBABBC8" w14:textId="106296F9" w:rsidR="00F61FD6" w:rsidRPr="00996D29" w:rsidRDefault="00F61FD6" w:rsidP="00996D29">
            <w:pPr>
              <w:jc w:val="center"/>
              <w:rPr>
                <w:sz w:val="20"/>
                <w:szCs w:val="20"/>
              </w:rPr>
            </w:pPr>
            <w:r w:rsidRPr="00996D29">
              <w:rPr>
                <w:sz w:val="20"/>
                <w:szCs w:val="20"/>
              </w:rPr>
              <w:t>2</w:t>
            </w:r>
          </w:p>
        </w:tc>
        <w:tc>
          <w:tcPr>
            <w:tcW w:w="514" w:type="pct"/>
            <w:tcBorders>
              <w:top w:val="single" w:sz="4" w:space="0" w:color="auto"/>
              <w:left w:val="single" w:sz="4" w:space="0" w:color="auto"/>
              <w:bottom w:val="single" w:sz="4" w:space="0" w:color="auto"/>
              <w:right w:val="single" w:sz="4" w:space="0" w:color="auto"/>
            </w:tcBorders>
            <w:vAlign w:val="center"/>
          </w:tcPr>
          <w:p w14:paraId="02C2CD7D" w14:textId="314696D7" w:rsidR="00F61FD6" w:rsidRPr="00996D29" w:rsidRDefault="00F61FD6" w:rsidP="00996D29">
            <w:pPr>
              <w:jc w:val="center"/>
              <w:rPr>
                <w:sz w:val="20"/>
                <w:szCs w:val="20"/>
              </w:rPr>
            </w:pPr>
            <w:r w:rsidRPr="00996D29">
              <w:rPr>
                <w:sz w:val="20"/>
                <w:szCs w:val="20"/>
              </w:rPr>
              <w:t>3</w:t>
            </w:r>
          </w:p>
        </w:tc>
        <w:tc>
          <w:tcPr>
            <w:tcW w:w="627" w:type="pct"/>
            <w:tcBorders>
              <w:top w:val="nil"/>
              <w:left w:val="nil"/>
              <w:bottom w:val="single" w:sz="4" w:space="0" w:color="auto"/>
              <w:right w:val="single" w:sz="4" w:space="0" w:color="auto"/>
            </w:tcBorders>
            <w:shd w:val="clear" w:color="auto" w:fill="auto"/>
            <w:noWrap/>
            <w:vAlign w:val="center"/>
          </w:tcPr>
          <w:p w14:paraId="0651E21F" w14:textId="7C157B69" w:rsidR="00F61FD6" w:rsidRPr="00996D29" w:rsidRDefault="00F61FD6" w:rsidP="00996D29">
            <w:pPr>
              <w:jc w:val="center"/>
              <w:rPr>
                <w:sz w:val="20"/>
                <w:szCs w:val="20"/>
              </w:rPr>
            </w:pPr>
            <w:r w:rsidRPr="00996D29">
              <w:rPr>
                <w:sz w:val="20"/>
                <w:szCs w:val="20"/>
              </w:rPr>
              <w:t>4</w:t>
            </w:r>
          </w:p>
        </w:tc>
        <w:tc>
          <w:tcPr>
            <w:tcW w:w="575" w:type="pct"/>
            <w:tcBorders>
              <w:top w:val="nil"/>
              <w:left w:val="nil"/>
              <w:bottom w:val="single" w:sz="4" w:space="0" w:color="auto"/>
              <w:right w:val="single" w:sz="4" w:space="0" w:color="auto"/>
            </w:tcBorders>
            <w:shd w:val="clear" w:color="auto" w:fill="auto"/>
            <w:vAlign w:val="center"/>
          </w:tcPr>
          <w:p w14:paraId="0E5C6B1A" w14:textId="5F2C6C05" w:rsidR="00F61FD6" w:rsidRPr="00996D29" w:rsidRDefault="00F61FD6" w:rsidP="00996D29">
            <w:pPr>
              <w:jc w:val="center"/>
              <w:rPr>
                <w:sz w:val="20"/>
                <w:szCs w:val="20"/>
              </w:rPr>
            </w:pPr>
            <w:r w:rsidRPr="00996D29">
              <w:rPr>
                <w:sz w:val="20"/>
                <w:szCs w:val="20"/>
              </w:rPr>
              <w:t>5</w:t>
            </w:r>
          </w:p>
        </w:tc>
        <w:tc>
          <w:tcPr>
            <w:tcW w:w="559" w:type="pct"/>
            <w:tcBorders>
              <w:top w:val="nil"/>
              <w:left w:val="nil"/>
              <w:bottom w:val="single" w:sz="4" w:space="0" w:color="auto"/>
              <w:right w:val="single" w:sz="4" w:space="0" w:color="auto"/>
            </w:tcBorders>
            <w:shd w:val="clear" w:color="auto" w:fill="auto"/>
            <w:noWrap/>
            <w:vAlign w:val="center"/>
          </w:tcPr>
          <w:p w14:paraId="0A857285" w14:textId="4638E5D7" w:rsidR="00F61FD6" w:rsidRPr="00996D29" w:rsidRDefault="00F61FD6" w:rsidP="00996D29">
            <w:pPr>
              <w:jc w:val="center"/>
              <w:rPr>
                <w:sz w:val="20"/>
                <w:szCs w:val="20"/>
              </w:rPr>
            </w:pPr>
            <w:r w:rsidRPr="00996D29">
              <w:rPr>
                <w:sz w:val="20"/>
                <w:szCs w:val="20"/>
              </w:rPr>
              <w:t>6</w:t>
            </w:r>
          </w:p>
        </w:tc>
        <w:tc>
          <w:tcPr>
            <w:tcW w:w="608" w:type="pct"/>
            <w:tcBorders>
              <w:top w:val="nil"/>
              <w:left w:val="nil"/>
              <w:bottom w:val="single" w:sz="4" w:space="0" w:color="auto"/>
              <w:right w:val="single" w:sz="4" w:space="0" w:color="auto"/>
            </w:tcBorders>
            <w:shd w:val="clear" w:color="auto" w:fill="auto"/>
            <w:vAlign w:val="center"/>
          </w:tcPr>
          <w:p w14:paraId="3C8717BE" w14:textId="0FD643C6" w:rsidR="00F61FD6" w:rsidRPr="00996D29" w:rsidRDefault="00F61FD6" w:rsidP="00996D29">
            <w:pPr>
              <w:jc w:val="center"/>
              <w:rPr>
                <w:sz w:val="20"/>
                <w:szCs w:val="20"/>
              </w:rPr>
            </w:pPr>
            <w:r w:rsidRPr="00996D29">
              <w:rPr>
                <w:sz w:val="20"/>
                <w:szCs w:val="20"/>
              </w:rPr>
              <w:t>7</w:t>
            </w:r>
          </w:p>
        </w:tc>
      </w:tr>
      <w:tr w:rsidR="00996D29" w:rsidRPr="00996D29" w14:paraId="534065F2" w14:textId="77777777" w:rsidTr="00F61FD6">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7C293" w14:textId="77777777" w:rsidR="00510573" w:rsidRPr="00996D29" w:rsidRDefault="00510573" w:rsidP="00996D29">
            <w:pPr>
              <w:jc w:val="center"/>
              <w:rPr>
                <w:b/>
                <w:bCs/>
              </w:rPr>
            </w:pPr>
            <w:r w:rsidRPr="00996D29">
              <w:rPr>
                <w:b/>
                <w:bCs/>
              </w:rPr>
              <w:t>Учреждения образования</w:t>
            </w:r>
          </w:p>
        </w:tc>
      </w:tr>
      <w:tr w:rsidR="00996D29" w:rsidRPr="00996D29" w14:paraId="5DC155EF"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6893DCB0" w14:textId="77777777" w:rsidR="00510573" w:rsidRPr="00996D29" w:rsidRDefault="00510573" w:rsidP="00996D29">
            <w:r w:rsidRPr="00996D29">
              <w:t>Детские дошкольные учреждения</w:t>
            </w:r>
          </w:p>
        </w:tc>
        <w:tc>
          <w:tcPr>
            <w:tcW w:w="627" w:type="pct"/>
            <w:tcBorders>
              <w:top w:val="nil"/>
              <w:left w:val="nil"/>
              <w:bottom w:val="single" w:sz="4" w:space="0" w:color="auto"/>
              <w:right w:val="single" w:sz="4" w:space="0" w:color="auto"/>
            </w:tcBorders>
            <w:shd w:val="clear" w:color="auto" w:fill="auto"/>
            <w:vAlign w:val="center"/>
            <w:hideMark/>
          </w:tcPr>
          <w:p w14:paraId="0B863BBC" w14:textId="77777777" w:rsidR="00510573" w:rsidRPr="00996D29" w:rsidRDefault="00510573" w:rsidP="00996D29">
            <w:pPr>
              <w:jc w:val="center"/>
            </w:pPr>
            <w:r w:rsidRPr="00996D29">
              <w:t>место</w:t>
            </w:r>
          </w:p>
        </w:tc>
        <w:tc>
          <w:tcPr>
            <w:tcW w:w="514" w:type="pct"/>
            <w:tcBorders>
              <w:top w:val="nil"/>
              <w:left w:val="nil"/>
              <w:bottom w:val="single" w:sz="4" w:space="0" w:color="auto"/>
              <w:right w:val="single" w:sz="4" w:space="0" w:color="auto"/>
            </w:tcBorders>
            <w:shd w:val="clear" w:color="auto" w:fill="auto"/>
            <w:noWrap/>
            <w:vAlign w:val="center"/>
            <w:hideMark/>
          </w:tcPr>
          <w:p w14:paraId="37AE4F13" w14:textId="77777777" w:rsidR="00510573" w:rsidRPr="00996D29" w:rsidRDefault="00510573" w:rsidP="00996D29">
            <w:pPr>
              <w:jc w:val="center"/>
            </w:pPr>
            <w:r w:rsidRPr="00996D29">
              <w:t>0,46</w:t>
            </w:r>
          </w:p>
        </w:tc>
        <w:tc>
          <w:tcPr>
            <w:tcW w:w="627" w:type="pct"/>
            <w:tcBorders>
              <w:top w:val="nil"/>
              <w:left w:val="nil"/>
              <w:bottom w:val="single" w:sz="4" w:space="0" w:color="auto"/>
              <w:right w:val="single" w:sz="4" w:space="0" w:color="auto"/>
            </w:tcBorders>
            <w:shd w:val="clear" w:color="auto" w:fill="auto"/>
            <w:noWrap/>
            <w:vAlign w:val="center"/>
            <w:hideMark/>
          </w:tcPr>
          <w:p w14:paraId="351C5316" w14:textId="77777777" w:rsidR="00510573" w:rsidRPr="00996D29" w:rsidRDefault="00510573" w:rsidP="00996D29">
            <w:pPr>
              <w:jc w:val="center"/>
            </w:pPr>
            <w:r w:rsidRPr="00996D29">
              <w:t>50</w:t>
            </w:r>
          </w:p>
        </w:tc>
        <w:tc>
          <w:tcPr>
            <w:tcW w:w="575" w:type="pct"/>
            <w:tcBorders>
              <w:top w:val="nil"/>
              <w:left w:val="nil"/>
              <w:bottom w:val="single" w:sz="4" w:space="0" w:color="auto"/>
              <w:right w:val="nil"/>
            </w:tcBorders>
            <w:shd w:val="clear" w:color="auto" w:fill="auto"/>
            <w:noWrap/>
            <w:vAlign w:val="center"/>
            <w:hideMark/>
          </w:tcPr>
          <w:p w14:paraId="1AAC3BE6" w14:textId="77777777" w:rsidR="00510573" w:rsidRPr="00996D29" w:rsidRDefault="00510573" w:rsidP="00996D29">
            <w:pPr>
              <w:jc w:val="center"/>
            </w:pPr>
            <w:r w:rsidRPr="00996D29">
              <w:t>0,023</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C82B647" w14:textId="77777777" w:rsidR="00510573" w:rsidRPr="00996D29" w:rsidRDefault="00510573" w:rsidP="00996D29">
            <w:pPr>
              <w:jc w:val="center"/>
            </w:pPr>
            <w:r w:rsidRPr="00996D29">
              <w:t>50</w:t>
            </w:r>
          </w:p>
        </w:tc>
        <w:tc>
          <w:tcPr>
            <w:tcW w:w="608" w:type="pct"/>
            <w:tcBorders>
              <w:top w:val="nil"/>
              <w:left w:val="nil"/>
              <w:bottom w:val="single" w:sz="4" w:space="0" w:color="auto"/>
              <w:right w:val="single" w:sz="4" w:space="0" w:color="auto"/>
            </w:tcBorders>
            <w:shd w:val="clear" w:color="auto" w:fill="auto"/>
            <w:noWrap/>
            <w:vAlign w:val="center"/>
            <w:hideMark/>
          </w:tcPr>
          <w:p w14:paraId="1D97A5D3" w14:textId="77777777" w:rsidR="00510573" w:rsidRPr="00996D29" w:rsidRDefault="00510573" w:rsidP="00996D29">
            <w:pPr>
              <w:jc w:val="center"/>
            </w:pPr>
            <w:r w:rsidRPr="00996D29">
              <w:t>0,023</w:t>
            </w:r>
          </w:p>
        </w:tc>
      </w:tr>
      <w:tr w:rsidR="00996D29" w:rsidRPr="00996D29" w14:paraId="10F5CE96" w14:textId="77777777" w:rsidTr="00F61FD6">
        <w:trPr>
          <w:trHeight w:val="20"/>
        </w:trPr>
        <w:tc>
          <w:tcPr>
            <w:tcW w:w="1490" w:type="pct"/>
            <w:tcBorders>
              <w:top w:val="nil"/>
              <w:left w:val="single" w:sz="4" w:space="0" w:color="auto"/>
              <w:bottom w:val="nil"/>
              <w:right w:val="single" w:sz="4" w:space="0" w:color="auto"/>
            </w:tcBorders>
            <w:shd w:val="clear" w:color="auto" w:fill="auto"/>
            <w:vAlign w:val="center"/>
            <w:hideMark/>
          </w:tcPr>
          <w:p w14:paraId="5D0A9A33" w14:textId="77777777" w:rsidR="00510573" w:rsidRPr="00996D29" w:rsidRDefault="00510573" w:rsidP="00996D29">
            <w:r w:rsidRPr="00996D29">
              <w:t>Общеобразовательные школы</w:t>
            </w:r>
          </w:p>
        </w:tc>
        <w:tc>
          <w:tcPr>
            <w:tcW w:w="627" w:type="pct"/>
            <w:tcBorders>
              <w:top w:val="nil"/>
              <w:left w:val="nil"/>
              <w:bottom w:val="nil"/>
              <w:right w:val="single" w:sz="4" w:space="0" w:color="auto"/>
            </w:tcBorders>
            <w:shd w:val="clear" w:color="auto" w:fill="auto"/>
            <w:vAlign w:val="center"/>
            <w:hideMark/>
          </w:tcPr>
          <w:p w14:paraId="7ACA7156" w14:textId="77777777" w:rsidR="00510573" w:rsidRPr="00996D29" w:rsidRDefault="00510573" w:rsidP="00996D29">
            <w:pPr>
              <w:jc w:val="center"/>
            </w:pPr>
            <w:r w:rsidRPr="00996D29">
              <w:t>учащиеся</w:t>
            </w:r>
          </w:p>
        </w:tc>
        <w:tc>
          <w:tcPr>
            <w:tcW w:w="514" w:type="pct"/>
            <w:tcBorders>
              <w:top w:val="nil"/>
              <w:left w:val="nil"/>
              <w:bottom w:val="nil"/>
              <w:right w:val="single" w:sz="4" w:space="0" w:color="auto"/>
            </w:tcBorders>
            <w:shd w:val="clear" w:color="auto" w:fill="auto"/>
            <w:noWrap/>
            <w:vAlign w:val="center"/>
            <w:hideMark/>
          </w:tcPr>
          <w:p w14:paraId="436AF624" w14:textId="77777777" w:rsidR="00510573" w:rsidRPr="00996D29" w:rsidRDefault="00510573" w:rsidP="00996D29">
            <w:pPr>
              <w:jc w:val="center"/>
            </w:pPr>
            <w:r w:rsidRPr="00996D29">
              <w:t>0,25</w:t>
            </w:r>
          </w:p>
        </w:tc>
        <w:tc>
          <w:tcPr>
            <w:tcW w:w="627" w:type="pct"/>
            <w:tcBorders>
              <w:top w:val="nil"/>
              <w:left w:val="nil"/>
              <w:bottom w:val="nil"/>
              <w:right w:val="single" w:sz="4" w:space="0" w:color="auto"/>
            </w:tcBorders>
            <w:shd w:val="clear" w:color="auto" w:fill="auto"/>
            <w:noWrap/>
            <w:vAlign w:val="center"/>
            <w:hideMark/>
          </w:tcPr>
          <w:p w14:paraId="79718D54" w14:textId="77777777" w:rsidR="00510573" w:rsidRPr="00996D29" w:rsidRDefault="00510573" w:rsidP="00996D29">
            <w:pPr>
              <w:jc w:val="center"/>
            </w:pPr>
            <w:r w:rsidRPr="00996D29">
              <w:t>80</w:t>
            </w:r>
          </w:p>
        </w:tc>
        <w:tc>
          <w:tcPr>
            <w:tcW w:w="575" w:type="pct"/>
            <w:tcBorders>
              <w:top w:val="nil"/>
              <w:left w:val="nil"/>
              <w:bottom w:val="single" w:sz="4" w:space="0" w:color="auto"/>
              <w:right w:val="nil"/>
            </w:tcBorders>
            <w:shd w:val="clear" w:color="auto" w:fill="auto"/>
            <w:noWrap/>
            <w:vAlign w:val="center"/>
            <w:hideMark/>
          </w:tcPr>
          <w:p w14:paraId="1447CFF2" w14:textId="77777777" w:rsidR="00510573" w:rsidRPr="00996D29" w:rsidRDefault="00510573" w:rsidP="00996D29">
            <w:pPr>
              <w:jc w:val="center"/>
            </w:pPr>
            <w:r w:rsidRPr="00996D29">
              <w:t>0,020</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2013748" w14:textId="77777777" w:rsidR="00510573" w:rsidRPr="00996D29" w:rsidRDefault="00510573" w:rsidP="00996D29">
            <w:pPr>
              <w:jc w:val="center"/>
            </w:pPr>
            <w:r w:rsidRPr="00996D29">
              <w:t>80</w:t>
            </w:r>
          </w:p>
        </w:tc>
        <w:tc>
          <w:tcPr>
            <w:tcW w:w="608" w:type="pct"/>
            <w:tcBorders>
              <w:top w:val="nil"/>
              <w:left w:val="nil"/>
              <w:bottom w:val="single" w:sz="4" w:space="0" w:color="auto"/>
              <w:right w:val="single" w:sz="4" w:space="0" w:color="auto"/>
            </w:tcBorders>
            <w:shd w:val="clear" w:color="auto" w:fill="auto"/>
            <w:noWrap/>
            <w:vAlign w:val="center"/>
            <w:hideMark/>
          </w:tcPr>
          <w:p w14:paraId="23B279C2" w14:textId="77777777" w:rsidR="00510573" w:rsidRPr="00996D29" w:rsidRDefault="00510573" w:rsidP="00996D29">
            <w:pPr>
              <w:jc w:val="center"/>
            </w:pPr>
            <w:r w:rsidRPr="00996D29">
              <w:t>0,020</w:t>
            </w:r>
          </w:p>
        </w:tc>
      </w:tr>
      <w:tr w:rsidR="00996D29" w:rsidRPr="00996D29" w14:paraId="683A66E8" w14:textId="77777777" w:rsidTr="00F61FD6">
        <w:trPr>
          <w:trHeight w:val="20"/>
        </w:trPr>
        <w:tc>
          <w:tcPr>
            <w:tcW w:w="1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3126E" w14:textId="77777777" w:rsidR="00510573" w:rsidRPr="00996D29" w:rsidRDefault="00510573" w:rsidP="00996D29">
            <w:r w:rsidRPr="00996D29">
              <w:t>Внешкольные учреждения</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2DE6D9CF" w14:textId="77777777" w:rsidR="00510573" w:rsidRPr="00996D29" w:rsidRDefault="00510573" w:rsidP="00996D29">
            <w:pPr>
              <w:jc w:val="center"/>
            </w:pPr>
            <w:r w:rsidRPr="00996D29">
              <w:t>место</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0C3E977E" w14:textId="77777777" w:rsidR="00510573" w:rsidRPr="00996D29" w:rsidRDefault="00510573" w:rsidP="00996D29">
            <w:pPr>
              <w:jc w:val="center"/>
            </w:pPr>
            <w:r w:rsidRPr="00996D29">
              <w:t>0,25</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58468694" w14:textId="77777777" w:rsidR="00510573" w:rsidRPr="00996D29" w:rsidRDefault="00510573" w:rsidP="00996D29">
            <w:pPr>
              <w:jc w:val="center"/>
            </w:pPr>
            <w:r w:rsidRPr="00996D29">
              <w:t>11</w:t>
            </w:r>
          </w:p>
        </w:tc>
        <w:tc>
          <w:tcPr>
            <w:tcW w:w="575" w:type="pct"/>
            <w:tcBorders>
              <w:top w:val="nil"/>
              <w:left w:val="nil"/>
              <w:bottom w:val="single" w:sz="4" w:space="0" w:color="auto"/>
              <w:right w:val="nil"/>
            </w:tcBorders>
            <w:shd w:val="clear" w:color="auto" w:fill="auto"/>
            <w:noWrap/>
            <w:vAlign w:val="center"/>
            <w:hideMark/>
          </w:tcPr>
          <w:p w14:paraId="24A5B262" w14:textId="77777777" w:rsidR="00510573" w:rsidRPr="00996D29" w:rsidRDefault="00510573" w:rsidP="00996D29">
            <w:pPr>
              <w:jc w:val="center"/>
            </w:pPr>
            <w:r w:rsidRPr="00996D29">
              <w:t>0,003</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3B9328C" w14:textId="77777777" w:rsidR="00510573" w:rsidRPr="00996D29" w:rsidRDefault="00510573" w:rsidP="00996D29">
            <w:pPr>
              <w:jc w:val="center"/>
            </w:pPr>
            <w:r w:rsidRPr="00996D29">
              <w:t>11</w:t>
            </w:r>
          </w:p>
        </w:tc>
        <w:tc>
          <w:tcPr>
            <w:tcW w:w="608" w:type="pct"/>
            <w:tcBorders>
              <w:top w:val="nil"/>
              <w:left w:val="nil"/>
              <w:bottom w:val="single" w:sz="4" w:space="0" w:color="auto"/>
              <w:right w:val="single" w:sz="4" w:space="0" w:color="auto"/>
            </w:tcBorders>
            <w:shd w:val="clear" w:color="auto" w:fill="auto"/>
            <w:noWrap/>
            <w:vAlign w:val="center"/>
            <w:hideMark/>
          </w:tcPr>
          <w:p w14:paraId="72D4C946" w14:textId="77777777" w:rsidR="00510573" w:rsidRPr="00996D29" w:rsidRDefault="00510573" w:rsidP="00996D29">
            <w:pPr>
              <w:jc w:val="center"/>
            </w:pPr>
            <w:r w:rsidRPr="00996D29">
              <w:t>0,003</w:t>
            </w:r>
          </w:p>
        </w:tc>
      </w:tr>
      <w:tr w:rsidR="00996D29" w:rsidRPr="00996D29" w14:paraId="1D528C66" w14:textId="77777777" w:rsidTr="00F61FD6">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AC273" w14:textId="77777777" w:rsidR="00510573" w:rsidRPr="00996D29" w:rsidRDefault="00510573" w:rsidP="00996D29">
            <w:pPr>
              <w:jc w:val="center"/>
              <w:rPr>
                <w:b/>
                <w:bCs/>
              </w:rPr>
            </w:pPr>
            <w:r w:rsidRPr="00996D29">
              <w:rPr>
                <w:b/>
                <w:bCs/>
              </w:rPr>
              <w:t>Учреждения здравоохранения, социального обеспечения</w:t>
            </w:r>
          </w:p>
        </w:tc>
      </w:tr>
      <w:tr w:rsidR="00996D29" w:rsidRPr="00996D29" w14:paraId="1A12B7D2"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02E0D7A3" w14:textId="77777777" w:rsidR="00510573" w:rsidRPr="00996D29" w:rsidRDefault="00510573" w:rsidP="00996D29">
            <w:r w:rsidRPr="00996D29">
              <w:t>Врачебная амбулатория</w:t>
            </w:r>
          </w:p>
        </w:tc>
        <w:tc>
          <w:tcPr>
            <w:tcW w:w="627" w:type="pct"/>
            <w:tcBorders>
              <w:top w:val="nil"/>
              <w:left w:val="nil"/>
              <w:bottom w:val="single" w:sz="4" w:space="0" w:color="auto"/>
              <w:right w:val="single" w:sz="4" w:space="0" w:color="auto"/>
            </w:tcBorders>
            <w:shd w:val="clear" w:color="auto" w:fill="auto"/>
            <w:vAlign w:val="center"/>
            <w:hideMark/>
          </w:tcPr>
          <w:p w14:paraId="06BD2CA2" w14:textId="77777777" w:rsidR="00510573" w:rsidRPr="00996D29" w:rsidRDefault="00510573" w:rsidP="00996D29">
            <w:pPr>
              <w:jc w:val="center"/>
            </w:pPr>
            <w:r w:rsidRPr="00996D29">
              <w:t>посещений в смену</w:t>
            </w:r>
          </w:p>
        </w:tc>
        <w:tc>
          <w:tcPr>
            <w:tcW w:w="514" w:type="pct"/>
            <w:tcBorders>
              <w:top w:val="nil"/>
              <w:left w:val="nil"/>
              <w:bottom w:val="single" w:sz="4" w:space="0" w:color="auto"/>
              <w:right w:val="single" w:sz="4" w:space="0" w:color="auto"/>
            </w:tcBorders>
            <w:shd w:val="clear" w:color="auto" w:fill="auto"/>
            <w:noWrap/>
            <w:vAlign w:val="center"/>
            <w:hideMark/>
          </w:tcPr>
          <w:p w14:paraId="226600F9" w14:textId="77777777" w:rsidR="00510573" w:rsidRPr="00996D29" w:rsidRDefault="00510573" w:rsidP="00996D29">
            <w:pPr>
              <w:jc w:val="center"/>
            </w:pPr>
            <w:r w:rsidRPr="00996D29">
              <w:t>0,46</w:t>
            </w:r>
          </w:p>
        </w:tc>
        <w:tc>
          <w:tcPr>
            <w:tcW w:w="627" w:type="pct"/>
            <w:tcBorders>
              <w:top w:val="nil"/>
              <w:left w:val="nil"/>
              <w:bottom w:val="single" w:sz="4" w:space="0" w:color="auto"/>
              <w:right w:val="single" w:sz="4" w:space="0" w:color="auto"/>
            </w:tcBorders>
            <w:shd w:val="clear" w:color="auto" w:fill="auto"/>
            <w:noWrap/>
            <w:vAlign w:val="center"/>
            <w:hideMark/>
          </w:tcPr>
          <w:p w14:paraId="3E400AD1" w14:textId="77777777" w:rsidR="00510573" w:rsidRPr="00996D29" w:rsidRDefault="00510573" w:rsidP="00996D29">
            <w:pPr>
              <w:jc w:val="center"/>
            </w:pPr>
            <w:r w:rsidRPr="00996D29">
              <w:t>20</w:t>
            </w:r>
          </w:p>
        </w:tc>
        <w:tc>
          <w:tcPr>
            <w:tcW w:w="575" w:type="pct"/>
            <w:tcBorders>
              <w:top w:val="nil"/>
              <w:left w:val="nil"/>
              <w:bottom w:val="single" w:sz="4" w:space="0" w:color="auto"/>
              <w:right w:val="nil"/>
            </w:tcBorders>
            <w:shd w:val="clear" w:color="auto" w:fill="auto"/>
            <w:noWrap/>
            <w:vAlign w:val="center"/>
            <w:hideMark/>
          </w:tcPr>
          <w:p w14:paraId="39EBD1A0" w14:textId="77777777" w:rsidR="00510573" w:rsidRPr="00996D29" w:rsidRDefault="00510573" w:rsidP="00996D29">
            <w:pPr>
              <w:jc w:val="center"/>
            </w:pPr>
            <w:r w:rsidRPr="00996D29">
              <w:t>0,009</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6D5B341" w14:textId="77777777" w:rsidR="00510573" w:rsidRPr="00996D29" w:rsidRDefault="00510573" w:rsidP="00996D29">
            <w:pPr>
              <w:jc w:val="center"/>
            </w:pPr>
            <w:r w:rsidRPr="00996D29">
              <w:t>20</w:t>
            </w:r>
          </w:p>
        </w:tc>
        <w:tc>
          <w:tcPr>
            <w:tcW w:w="608" w:type="pct"/>
            <w:tcBorders>
              <w:top w:val="nil"/>
              <w:left w:val="nil"/>
              <w:bottom w:val="single" w:sz="4" w:space="0" w:color="auto"/>
              <w:right w:val="single" w:sz="4" w:space="0" w:color="auto"/>
            </w:tcBorders>
            <w:shd w:val="clear" w:color="auto" w:fill="auto"/>
            <w:noWrap/>
            <w:vAlign w:val="center"/>
            <w:hideMark/>
          </w:tcPr>
          <w:p w14:paraId="6F4A8D11" w14:textId="77777777" w:rsidR="00510573" w:rsidRPr="00996D29" w:rsidRDefault="00510573" w:rsidP="00996D29">
            <w:pPr>
              <w:jc w:val="center"/>
            </w:pPr>
            <w:r w:rsidRPr="00996D29">
              <w:t>0,009</w:t>
            </w:r>
          </w:p>
        </w:tc>
      </w:tr>
      <w:tr w:rsidR="00996D29" w:rsidRPr="00996D29" w14:paraId="64925E9B"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5B22A377" w14:textId="77777777" w:rsidR="00510573" w:rsidRPr="00996D29" w:rsidRDefault="00510573" w:rsidP="00996D29">
            <w:r w:rsidRPr="00996D29">
              <w:t>Аптеки</w:t>
            </w:r>
          </w:p>
        </w:tc>
        <w:tc>
          <w:tcPr>
            <w:tcW w:w="627" w:type="pct"/>
            <w:tcBorders>
              <w:top w:val="nil"/>
              <w:left w:val="nil"/>
              <w:bottom w:val="single" w:sz="4" w:space="0" w:color="auto"/>
              <w:right w:val="single" w:sz="4" w:space="0" w:color="auto"/>
            </w:tcBorders>
            <w:shd w:val="clear" w:color="auto" w:fill="auto"/>
            <w:vAlign w:val="center"/>
            <w:hideMark/>
          </w:tcPr>
          <w:p w14:paraId="5AE60490" w14:textId="77777777" w:rsidR="00510573" w:rsidRPr="00996D29" w:rsidRDefault="00510573" w:rsidP="00996D29">
            <w:pPr>
              <w:jc w:val="center"/>
            </w:pPr>
            <w:r w:rsidRPr="00996D29">
              <w:t>объект</w:t>
            </w:r>
          </w:p>
        </w:tc>
        <w:tc>
          <w:tcPr>
            <w:tcW w:w="514" w:type="pct"/>
            <w:tcBorders>
              <w:top w:val="nil"/>
              <w:left w:val="nil"/>
              <w:bottom w:val="single" w:sz="4" w:space="0" w:color="auto"/>
              <w:right w:val="single" w:sz="4" w:space="0" w:color="auto"/>
            </w:tcBorders>
            <w:shd w:val="clear" w:color="auto" w:fill="auto"/>
            <w:noWrap/>
            <w:vAlign w:val="center"/>
            <w:hideMark/>
          </w:tcPr>
          <w:p w14:paraId="4549FD93" w14:textId="77777777" w:rsidR="00510573" w:rsidRPr="00996D29" w:rsidRDefault="00510573" w:rsidP="00996D29">
            <w:pPr>
              <w:jc w:val="center"/>
            </w:pPr>
            <w:r w:rsidRPr="00996D29">
              <w:t>3,5</w:t>
            </w:r>
          </w:p>
        </w:tc>
        <w:tc>
          <w:tcPr>
            <w:tcW w:w="627" w:type="pct"/>
            <w:tcBorders>
              <w:top w:val="nil"/>
              <w:left w:val="nil"/>
              <w:bottom w:val="single" w:sz="4" w:space="0" w:color="auto"/>
              <w:right w:val="single" w:sz="4" w:space="0" w:color="auto"/>
            </w:tcBorders>
            <w:shd w:val="clear" w:color="auto" w:fill="auto"/>
            <w:noWrap/>
            <w:vAlign w:val="center"/>
            <w:hideMark/>
          </w:tcPr>
          <w:p w14:paraId="4291D482" w14:textId="3920B23C" w:rsidR="00510573" w:rsidRPr="00996D29" w:rsidRDefault="00510573" w:rsidP="00996D29">
            <w:pPr>
              <w:jc w:val="center"/>
            </w:pPr>
          </w:p>
        </w:tc>
        <w:tc>
          <w:tcPr>
            <w:tcW w:w="575" w:type="pct"/>
            <w:tcBorders>
              <w:top w:val="nil"/>
              <w:left w:val="nil"/>
              <w:bottom w:val="single" w:sz="4" w:space="0" w:color="auto"/>
              <w:right w:val="nil"/>
            </w:tcBorders>
            <w:shd w:val="clear" w:color="auto" w:fill="auto"/>
            <w:noWrap/>
            <w:vAlign w:val="center"/>
            <w:hideMark/>
          </w:tcPr>
          <w:p w14:paraId="6F924C7A" w14:textId="77777777" w:rsidR="00510573" w:rsidRPr="00996D29" w:rsidRDefault="00510573" w:rsidP="00996D29">
            <w:pPr>
              <w:jc w:val="center"/>
            </w:pPr>
            <w:r w:rsidRPr="00996D29">
              <w:t>0,000</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A8CC893" w14:textId="77777777" w:rsidR="00510573" w:rsidRPr="00996D29" w:rsidRDefault="00510573" w:rsidP="00996D29">
            <w:pPr>
              <w:jc w:val="center"/>
            </w:pPr>
            <w:r w:rsidRPr="00996D29">
              <w:t>1</w:t>
            </w:r>
          </w:p>
        </w:tc>
        <w:tc>
          <w:tcPr>
            <w:tcW w:w="608" w:type="pct"/>
            <w:tcBorders>
              <w:top w:val="nil"/>
              <w:left w:val="nil"/>
              <w:bottom w:val="single" w:sz="4" w:space="0" w:color="auto"/>
              <w:right w:val="single" w:sz="4" w:space="0" w:color="auto"/>
            </w:tcBorders>
            <w:shd w:val="clear" w:color="auto" w:fill="auto"/>
            <w:noWrap/>
            <w:vAlign w:val="center"/>
            <w:hideMark/>
          </w:tcPr>
          <w:p w14:paraId="65F78ABD" w14:textId="77777777" w:rsidR="00510573" w:rsidRPr="00996D29" w:rsidRDefault="00510573" w:rsidP="00996D29">
            <w:pPr>
              <w:jc w:val="center"/>
            </w:pPr>
            <w:r w:rsidRPr="00996D29">
              <w:t>0,004</w:t>
            </w:r>
          </w:p>
        </w:tc>
      </w:tr>
      <w:tr w:rsidR="00996D29" w:rsidRPr="00996D29" w14:paraId="7F4B9DDD" w14:textId="77777777" w:rsidTr="00F61FD6">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E445A5E" w14:textId="77777777" w:rsidR="00510573" w:rsidRPr="00996D29" w:rsidRDefault="00510573" w:rsidP="00996D29">
            <w:pPr>
              <w:jc w:val="center"/>
              <w:rPr>
                <w:b/>
                <w:bCs/>
              </w:rPr>
            </w:pPr>
            <w:r w:rsidRPr="00996D29">
              <w:rPr>
                <w:b/>
                <w:bCs/>
              </w:rPr>
              <w:t>Спортивные залы общего пользования</w:t>
            </w:r>
          </w:p>
        </w:tc>
      </w:tr>
      <w:tr w:rsidR="00996D29" w:rsidRPr="00996D29" w14:paraId="005D7DD1"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12F41FB3" w14:textId="77777777" w:rsidR="00510573" w:rsidRPr="00996D29" w:rsidRDefault="00510573" w:rsidP="00996D29">
            <w:r w:rsidRPr="00996D29">
              <w:t>Территория</w:t>
            </w:r>
          </w:p>
        </w:tc>
        <w:tc>
          <w:tcPr>
            <w:tcW w:w="627" w:type="pct"/>
            <w:tcBorders>
              <w:top w:val="nil"/>
              <w:left w:val="nil"/>
              <w:bottom w:val="single" w:sz="4" w:space="0" w:color="auto"/>
              <w:right w:val="single" w:sz="4" w:space="0" w:color="auto"/>
            </w:tcBorders>
            <w:shd w:val="clear" w:color="auto" w:fill="auto"/>
            <w:vAlign w:val="center"/>
            <w:hideMark/>
          </w:tcPr>
          <w:p w14:paraId="3A70C59C" w14:textId="77777777" w:rsidR="00510573" w:rsidRPr="00996D29" w:rsidRDefault="00510573" w:rsidP="00996D29">
            <w:pPr>
              <w:jc w:val="center"/>
            </w:pPr>
            <w:r w:rsidRPr="00996D29">
              <w:t>гектар</w:t>
            </w:r>
          </w:p>
        </w:tc>
        <w:tc>
          <w:tcPr>
            <w:tcW w:w="514" w:type="pct"/>
            <w:tcBorders>
              <w:top w:val="nil"/>
              <w:left w:val="nil"/>
              <w:bottom w:val="single" w:sz="4" w:space="0" w:color="auto"/>
              <w:right w:val="single" w:sz="4" w:space="0" w:color="auto"/>
            </w:tcBorders>
            <w:shd w:val="clear" w:color="auto" w:fill="auto"/>
            <w:vAlign w:val="center"/>
            <w:hideMark/>
          </w:tcPr>
          <w:p w14:paraId="1359B243" w14:textId="77777777" w:rsidR="00510573" w:rsidRPr="00996D29" w:rsidRDefault="00510573" w:rsidP="00996D29">
            <w:pPr>
              <w:jc w:val="center"/>
            </w:pPr>
            <w:r w:rsidRPr="00996D29">
              <w:t>0,054</w:t>
            </w:r>
          </w:p>
        </w:tc>
        <w:tc>
          <w:tcPr>
            <w:tcW w:w="627" w:type="pct"/>
            <w:tcBorders>
              <w:top w:val="nil"/>
              <w:left w:val="nil"/>
              <w:bottom w:val="single" w:sz="4" w:space="0" w:color="auto"/>
              <w:right w:val="single" w:sz="4" w:space="0" w:color="auto"/>
            </w:tcBorders>
            <w:shd w:val="clear" w:color="auto" w:fill="auto"/>
            <w:vAlign w:val="center"/>
            <w:hideMark/>
          </w:tcPr>
          <w:p w14:paraId="73187DD7" w14:textId="77777777" w:rsidR="00510573" w:rsidRPr="00996D29" w:rsidRDefault="00510573" w:rsidP="00996D29">
            <w:pPr>
              <w:jc w:val="center"/>
            </w:pPr>
            <w:r w:rsidRPr="00996D29">
              <w:t>0,4</w:t>
            </w:r>
          </w:p>
        </w:tc>
        <w:tc>
          <w:tcPr>
            <w:tcW w:w="575" w:type="pct"/>
            <w:tcBorders>
              <w:top w:val="nil"/>
              <w:left w:val="nil"/>
              <w:bottom w:val="single" w:sz="4" w:space="0" w:color="auto"/>
              <w:right w:val="nil"/>
            </w:tcBorders>
            <w:shd w:val="clear" w:color="auto" w:fill="auto"/>
            <w:vAlign w:val="center"/>
            <w:hideMark/>
          </w:tcPr>
          <w:p w14:paraId="0DA0A894" w14:textId="77777777" w:rsidR="00510573" w:rsidRPr="00996D29" w:rsidRDefault="00510573" w:rsidP="00996D29">
            <w:pPr>
              <w:jc w:val="center"/>
            </w:pPr>
            <w:r w:rsidRPr="00996D29">
              <w:t>0,00002</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76FF8D3" w14:textId="77777777" w:rsidR="00510573" w:rsidRPr="00996D29" w:rsidRDefault="00510573" w:rsidP="00996D29">
            <w:pPr>
              <w:jc w:val="center"/>
            </w:pPr>
            <w:r w:rsidRPr="00996D29">
              <w:t>0,4</w:t>
            </w:r>
          </w:p>
        </w:tc>
        <w:tc>
          <w:tcPr>
            <w:tcW w:w="608" w:type="pct"/>
            <w:tcBorders>
              <w:top w:val="nil"/>
              <w:left w:val="nil"/>
              <w:bottom w:val="single" w:sz="4" w:space="0" w:color="auto"/>
              <w:right w:val="single" w:sz="4" w:space="0" w:color="auto"/>
            </w:tcBorders>
            <w:shd w:val="clear" w:color="auto" w:fill="auto"/>
            <w:noWrap/>
            <w:vAlign w:val="center"/>
            <w:hideMark/>
          </w:tcPr>
          <w:p w14:paraId="4DA9A64C" w14:textId="77777777" w:rsidR="00510573" w:rsidRPr="00996D29" w:rsidRDefault="00510573" w:rsidP="00996D29">
            <w:pPr>
              <w:jc w:val="center"/>
            </w:pPr>
            <w:r w:rsidRPr="00996D29">
              <w:t>0,0000</w:t>
            </w:r>
          </w:p>
        </w:tc>
      </w:tr>
      <w:tr w:rsidR="00996D29" w:rsidRPr="00996D29" w14:paraId="792A4E94"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1DB063FD" w14:textId="77777777" w:rsidR="00510573" w:rsidRPr="00996D29" w:rsidRDefault="00510573" w:rsidP="00996D29">
            <w:r w:rsidRPr="00996D29">
              <w:t>Спортивные залы общего пользования</w:t>
            </w:r>
          </w:p>
        </w:tc>
        <w:tc>
          <w:tcPr>
            <w:tcW w:w="627" w:type="pct"/>
            <w:tcBorders>
              <w:top w:val="nil"/>
              <w:left w:val="nil"/>
              <w:bottom w:val="single" w:sz="4" w:space="0" w:color="auto"/>
              <w:right w:val="single" w:sz="4" w:space="0" w:color="auto"/>
            </w:tcBorders>
            <w:shd w:val="clear" w:color="auto" w:fill="auto"/>
            <w:vAlign w:val="center"/>
            <w:hideMark/>
          </w:tcPr>
          <w:p w14:paraId="12F8A912" w14:textId="77777777" w:rsidR="00510573" w:rsidRPr="00996D29" w:rsidRDefault="00510573" w:rsidP="00996D29">
            <w:pPr>
              <w:jc w:val="center"/>
            </w:pPr>
            <w:r w:rsidRPr="00996D29">
              <w:t>м</w:t>
            </w:r>
            <w:r w:rsidRPr="00996D29">
              <w:rPr>
                <w:vertAlign w:val="superscript"/>
              </w:rPr>
              <w:t>2</w:t>
            </w:r>
            <w:r w:rsidRPr="00996D29">
              <w:t xml:space="preserve"> общей площади</w:t>
            </w:r>
          </w:p>
        </w:tc>
        <w:tc>
          <w:tcPr>
            <w:tcW w:w="514" w:type="pct"/>
            <w:tcBorders>
              <w:top w:val="nil"/>
              <w:left w:val="nil"/>
              <w:bottom w:val="single" w:sz="4" w:space="0" w:color="auto"/>
              <w:right w:val="single" w:sz="4" w:space="0" w:color="auto"/>
            </w:tcBorders>
            <w:shd w:val="clear" w:color="auto" w:fill="auto"/>
            <w:noWrap/>
            <w:vAlign w:val="center"/>
            <w:hideMark/>
          </w:tcPr>
          <w:p w14:paraId="687AD654" w14:textId="77777777" w:rsidR="00510573" w:rsidRPr="00996D29" w:rsidRDefault="00510573" w:rsidP="00996D29">
            <w:pPr>
              <w:jc w:val="center"/>
            </w:pPr>
            <w:r w:rsidRPr="00996D29">
              <w:t>0,054</w:t>
            </w:r>
          </w:p>
        </w:tc>
        <w:tc>
          <w:tcPr>
            <w:tcW w:w="627" w:type="pct"/>
            <w:tcBorders>
              <w:top w:val="nil"/>
              <w:left w:val="nil"/>
              <w:bottom w:val="single" w:sz="4" w:space="0" w:color="auto"/>
              <w:right w:val="single" w:sz="4" w:space="0" w:color="auto"/>
            </w:tcBorders>
            <w:shd w:val="clear" w:color="auto" w:fill="auto"/>
            <w:vAlign w:val="center"/>
            <w:hideMark/>
          </w:tcPr>
          <w:p w14:paraId="4B7D3699" w14:textId="77777777" w:rsidR="00510573" w:rsidRPr="00996D29" w:rsidRDefault="00510573" w:rsidP="00996D29">
            <w:pPr>
              <w:jc w:val="center"/>
            </w:pPr>
            <w:r w:rsidRPr="00996D29">
              <w:t>400</w:t>
            </w:r>
          </w:p>
        </w:tc>
        <w:tc>
          <w:tcPr>
            <w:tcW w:w="575" w:type="pct"/>
            <w:tcBorders>
              <w:top w:val="nil"/>
              <w:left w:val="nil"/>
              <w:bottom w:val="single" w:sz="4" w:space="0" w:color="auto"/>
              <w:right w:val="nil"/>
            </w:tcBorders>
            <w:shd w:val="clear" w:color="auto" w:fill="auto"/>
            <w:vAlign w:val="center"/>
            <w:hideMark/>
          </w:tcPr>
          <w:p w14:paraId="1DA45C82" w14:textId="77777777" w:rsidR="00510573" w:rsidRPr="00996D29" w:rsidRDefault="00510573" w:rsidP="00996D29">
            <w:pPr>
              <w:jc w:val="center"/>
            </w:pPr>
            <w:r w:rsidRPr="00996D29">
              <w:t>0,02160</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57DA14C" w14:textId="77777777" w:rsidR="00510573" w:rsidRPr="00996D29" w:rsidRDefault="00510573" w:rsidP="00996D29">
            <w:pPr>
              <w:jc w:val="center"/>
            </w:pPr>
            <w:r w:rsidRPr="00996D29">
              <w:t>400</w:t>
            </w:r>
          </w:p>
        </w:tc>
        <w:tc>
          <w:tcPr>
            <w:tcW w:w="608" w:type="pct"/>
            <w:tcBorders>
              <w:top w:val="nil"/>
              <w:left w:val="nil"/>
              <w:bottom w:val="single" w:sz="4" w:space="0" w:color="auto"/>
              <w:right w:val="single" w:sz="4" w:space="0" w:color="auto"/>
            </w:tcBorders>
            <w:shd w:val="clear" w:color="auto" w:fill="auto"/>
            <w:noWrap/>
            <w:vAlign w:val="center"/>
            <w:hideMark/>
          </w:tcPr>
          <w:p w14:paraId="7FA1B1AE" w14:textId="77777777" w:rsidR="00510573" w:rsidRPr="00996D29" w:rsidRDefault="00510573" w:rsidP="00996D29">
            <w:pPr>
              <w:jc w:val="center"/>
            </w:pPr>
            <w:r w:rsidRPr="00996D29">
              <w:t>0,0216</w:t>
            </w:r>
          </w:p>
        </w:tc>
      </w:tr>
      <w:tr w:rsidR="00996D29" w:rsidRPr="00996D29" w14:paraId="3CEAF012" w14:textId="77777777" w:rsidTr="00F61FD6">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7157308" w14:textId="77777777" w:rsidR="00510573" w:rsidRPr="00996D29" w:rsidRDefault="00510573" w:rsidP="00996D29">
            <w:pPr>
              <w:jc w:val="center"/>
              <w:rPr>
                <w:b/>
                <w:bCs/>
              </w:rPr>
            </w:pPr>
            <w:r w:rsidRPr="00996D29">
              <w:rPr>
                <w:b/>
                <w:bCs/>
              </w:rPr>
              <w:t>Учреждения культуры и искусства</w:t>
            </w:r>
          </w:p>
        </w:tc>
      </w:tr>
      <w:tr w:rsidR="00996D29" w:rsidRPr="00996D29" w14:paraId="17F56721"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1C08A72D" w14:textId="77777777" w:rsidR="00510573" w:rsidRPr="00996D29" w:rsidRDefault="00510573" w:rsidP="00996D29">
            <w:r w:rsidRPr="00996D29">
              <w:t>Многофункциональный досуговый центр</w:t>
            </w:r>
          </w:p>
        </w:tc>
        <w:tc>
          <w:tcPr>
            <w:tcW w:w="627" w:type="pct"/>
            <w:tcBorders>
              <w:top w:val="nil"/>
              <w:left w:val="nil"/>
              <w:bottom w:val="single" w:sz="4" w:space="0" w:color="auto"/>
              <w:right w:val="single" w:sz="4" w:space="0" w:color="auto"/>
            </w:tcBorders>
            <w:shd w:val="clear" w:color="auto" w:fill="auto"/>
            <w:vAlign w:val="center"/>
            <w:hideMark/>
          </w:tcPr>
          <w:p w14:paraId="13022B83" w14:textId="77777777" w:rsidR="00510573" w:rsidRPr="00996D29" w:rsidRDefault="00510573" w:rsidP="00996D29">
            <w:pPr>
              <w:jc w:val="center"/>
            </w:pPr>
            <w:r w:rsidRPr="00996D29">
              <w:t>место</w:t>
            </w:r>
          </w:p>
        </w:tc>
        <w:tc>
          <w:tcPr>
            <w:tcW w:w="514" w:type="pct"/>
            <w:tcBorders>
              <w:top w:val="nil"/>
              <w:left w:val="nil"/>
              <w:bottom w:val="single" w:sz="4" w:space="0" w:color="auto"/>
              <w:right w:val="single" w:sz="4" w:space="0" w:color="auto"/>
            </w:tcBorders>
            <w:shd w:val="clear" w:color="auto" w:fill="auto"/>
            <w:vAlign w:val="center"/>
            <w:hideMark/>
          </w:tcPr>
          <w:p w14:paraId="554C02FA" w14:textId="77777777" w:rsidR="00510573" w:rsidRPr="00996D29" w:rsidRDefault="00510573" w:rsidP="00996D29">
            <w:pPr>
              <w:jc w:val="center"/>
            </w:pPr>
            <w:r w:rsidRPr="00996D29">
              <w:t>0,46</w:t>
            </w:r>
          </w:p>
        </w:tc>
        <w:tc>
          <w:tcPr>
            <w:tcW w:w="627" w:type="pct"/>
            <w:tcBorders>
              <w:top w:val="nil"/>
              <w:left w:val="nil"/>
              <w:bottom w:val="single" w:sz="4" w:space="0" w:color="auto"/>
              <w:right w:val="single" w:sz="4" w:space="0" w:color="auto"/>
            </w:tcBorders>
            <w:shd w:val="clear" w:color="auto" w:fill="auto"/>
            <w:vAlign w:val="center"/>
            <w:hideMark/>
          </w:tcPr>
          <w:p w14:paraId="601B081C" w14:textId="77777777" w:rsidR="00510573" w:rsidRPr="00996D29" w:rsidRDefault="00510573" w:rsidP="00996D29">
            <w:pPr>
              <w:jc w:val="center"/>
            </w:pPr>
            <w:r w:rsidRPr="00996D29">
              <w:t>250</w:t>
            </w:r>
          </w:p>
        </w:tc>
        <w:tc>
          <w:tcPr>
            <w:tcW w:w="575" w:type="pct"/>
            <w:tcBorders>
              <w:top w:val="nil"/>
              <w:left w:val="nil"/>
              <w:bottom w:val="single" w:sz="4" w:space="0" w:color="auto"/>
              <w:right w:val="nil"/>
            </w:tcBorders>
            <w:shd w:val="clear" w:color="auto" w:fill="auto"/>
            <w:vAlign w:val="center"/>
            <w:hideMark/>
          </w:tcPr>
          <w:p w14:paraId="08130B78" w14:textId="77777777" w:rsidR="00510573" w:rsidRPr="00996D29" w:rsidRDefault="00510573" w:rsidP="00996D29">
            <w:pPr>
              <w:jc w:val="center"/>
            </w:pPr>
            <w:r w:rsidRPr="00996D29">
              <w:t>0,115</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DABA048" w14:textId="77777777" w:rsidR="00510573" w:rsidRPr="00996D29" w:rsidRDefault="00510573" w:rsidP="00996D29">
            <w:pPr>
              <w:jc w:val="center"/>
            </w:pPr>
            <w:r w:rsidRPr="00996D29">
              <w:t>250</w:t>
            </w:r>
          </w:p>
        </w:tc>
        <w:tc>
          <w:tcPr>
            <w:tcW w:w="608" w:type="pct"/>
            <w:tcBorders>
              <w:top w:val="nil"/>
              <w:left w:val="nil"/>
              <w:bottom w:val="single" w:sz="4" w:space="0" w:color="auto"/>
              <w:right w:val="single" w:sz="4" w:space="0" w:color="auto"/>
            </w:tcBorders>
            <w:shd w:val="clear" w:color="auto" w:fill="auto"/>
            <w:noWrap/>
            <w:vAlign w:val="center"/>
            <w:hideMark/>
          </w:tcPr>
          <w:p w14:paraId="1C30D202" w14:textId="77777777" w:rsidR="00510573" w:rsidRPr="00996D29" w:rsidRDefault="00510573" w:rsidP="00996D29">
            <w:pPr>
              <w:jc w:val="center"/>
            </w:pPr>
            <w:r w:rsidRPr="00996D29">
              <w:t>0,115</w:t>
            </w:r>
          </w:p>
        </w:tc>
      </w:tr>
      <w:tr w:rsidR="00996D29" w:rsidRPr="00996D29" w14:paraId="642BDD7F" w14:textId="77777777" w:rsidTr="00F61FD6">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C820CA5" w14:textId="77777777" w:rsidR="00510573" w:rsidRPr="00996D29" w:rsidRDefault="00510573" w:rsidP="00996D29">
            <w:pPr>
              <w:jc w:val="center"/>
              <w:rPr>
                <w:b/>
                <w:bCs/>
              </w:rPr>
            </w:pPr>
            <w:r w:rsidRPr="00996D29">
              <w:rPr>
                <w:b/>
                <w:bCs/>
              </w:rPr>
              <w:t>Предприятия торговли, общественного питания и бытового обслуживания</w:t>
            </w:r>
          </w:p>
        </w:tc>
      </w:tr>
      <w:tr w:rsidR="00996D29" w:rsidRPr="00996D29" w14:paraId="55753139"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01DD3CE3" w14:textId="77777777" w:rsidR="00510573" w:rsidRPr="00996D29" w:rsidRDefault="00510573" w:rsidP="00996D29">
            <w:r w:rsidRPr="00996D29">
              <w:t xml:space="preserve">Магазины продовольственных товаров и </w:t>
            </w:r>
            <w:r w:rsidRPr="00996D29">
              <w:lastRenderedPageBreak/>
              <w:t>непродовольственных товаров</w:t>
            </w:r>
          </w:p>
        </w:tc>
        <w:tc>
          <w:tcPr>
            <w:tcW w:w="627" w:type="pct"/>
            <w:tcBorders>
              <w:top w:val="nil"/>
              <w:left w:val="nil"/>
              <w:bottom w:val="single" w:sz="4" w:space="0" w:color="auto"/>
              <w:right w:val="single" w:sz="4" w:space="0" w:color="auto"/>
            </w:tcBorders>
            <w:shd w:val="clear" w:color="auto" w:fill="auto"/>
            <w:vAlign w:val="center"/>
            <w:hideMark/>
          </w:tcPr>
          <w:p w14:paraId="1F758B96" w14:textId="77777777" w:rsidR="00510573" w:rsidRPr="00996D29" w:rsidRDefault="00510573" w:rsidP="00996D29">
            <w:pPr>
              <w:jc w:val="center"/>
            </w:pPr>
            <w:r w:rsidRPr="00996D29">
              <w:lastRenderedPageBreak/>
              <w:t>м</w:t>
            </w:r>
            <w:r w:rsidRPr="00996D29">
              <w:rPr>
                <w:vertAlign w:val="superscript"/>
              </w:rPr>
              <w:t>2</w:t>
            </w:r>
            <w:r w:rsidRPr="00996D29">
              <w:t xml:space="preserve"> торговой площади</w:t>
            </w:r>
          </w:p>
        </w:tc>
        <w:tc>
          <w:tcPr>
            <w:tcW w:w="514" w:type="pct"/>
            <w:tcBorders>
              <w:top w:val="nil"/>
              <w:left w:val="nil"/>
              <w:bottom w:val="single" w:sz="4" w:space="0" w:color="auto"/>
              <w:right w:val="single" w:sz="4" w:space="0" w:color="auto"/>
            </w:tcBorders>
            <w:shd w:val="clear" w:color="auto" w:fill="auto"/>
            <w:noWrap/>
            <w:vAlign w:val="center"/>
            <w:hideMark/>
          </w:tcPr>
          <w:p w14:paraId="7B78B908" w14:textId="77777777" w:rsidR="00510573" w:rsidRPr="00996D29" w:rsidRDefault="00510573" w:rsidP="00996D29">
            <w:pPr>
              <w:jc w:val="center"/>
            </w:pPr>
            <w:r w:rsidRPr="00996D29">
              <w:t>0,25</w:t>
            </w:r>
          </w:p>
        </w:tc>
        <w:tc>
          <w:tcPr>
            <w:tcW w:w="627" w:type="pct"/>
            <w:tcBorders>
              <w:top w:val="nil"/>
              <w:left w:val="nil"/>
              <w:bottom w:val="single" w:sz="4" w:space="0" w:color="auto"/>
              <w:right w:val="single" w:sz="4" w:space="0" w:color="auto"/>
            </w:tcBorders>
            <w:shd w:val="clear" w:color="auto" w:fill="auto"/>
            <w:noWrap/>
            <w:vAlign w:val="center"/>
            <w:hideMark/>
          </w:tcPr>
          <w:p w14:paraId="615F59F2" w14:textId="77777777" w:rsidR="00510573" w:rsidRPr="00996D29" w:rsidRDefault="00510573" w:rsidP="00996D29">
            <w:pPr>
              <w:jc w:val="center"/>
            </w:pPr>
            <w:r w:rsidRPr="00996D29">
              <w:t>150</w:t>
            </w:r>
          </w:p>
        </w:tc>
        <w:tc>
          <w:tcPr>
            <w:tcW w:w="575" w:type="pct"/>
            <w:tcBorders>
              <w:top w:val="nil"/>
              <w:left w:val="nil"/>
              <w:bottom w:val="single" w:sz="4" w:space="0" w:color="auto"/>
              <w:right w:val="nil"/>
            </w:tcBorders>
            <w:shd w:val="clear" w:color="auto" w:fill="auto"/>
            <w:vAlign w:val="center"/>
            <w:hideMark/>
          </w:tcPr>
          <w:p w14:paraId="220A8470" w14:textId="77777777" w:rsidR="00510573" w:rsidRPr="00996D29" w:rsidRDefault="00510573" w:rsidP="00996D29">
            <w:pPr>
              <w:jc w:val="center"/>
            </w:pPr>
            <w:r w:rsidRPr="00996D29">
              <w:t>0,0375</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8878945" w14:textId="77777777" w:rsidR="00510573" w:rsidRPr="00996D29" w:rsidRDefault="00510573" w:rsidP="00996D29">
            <w:pPr>
              <w:jc w:val="center"/>
            </w:pPr>
            <w:r w:rsidRPr="00996D29">
              <w:t>180</w:t>
            </w:r>
          </w:p>
        </w:tc>
        <w:tc>
          <w:tcPr>
            <w:tcW w:w="608" w:type="pct"/>
            <w:tcBorders>
              <w:top w:val="nil"/>
              <w:left w:val="nil"/>
              <w:bottom w:val="single" w:sz="4" w:space="0" w:color="auto"/>
              <w:right w:val="single" w:sz="4" w:space="0" w:color="auto"/>
            </w:tcBorders>
            <w:shd w:val="clear" w:color="auto" w:fill="auto"/>
            <w:noWrap/>
            <w:vAlign w:val="center"/>
            <w:hideMark/>
          </w:tcPr>
          <w:p w14:paraId="52A9C19B" w14:textId="77777777" w:rsidR="00510573" w:rsidRPr="00996D29" w:rsidRDefault="00510573" w:rsidP="00996D29">
            <w:pPr>
              <w:jc w:val="center"/>
            </w:pPr>
            <w:r w:rsidRPr="00996D29">
              <w:t>0,045</w:t>
            </w:r>
          </w:p>
        </w:tc>
      </w:tr>
      <w:tr w:rsidR="00996D29" w:rsidRPr="00996D29" w14:paraId="56C9A31F"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0BEE305A" w14:textId="77777777" w:rsidR="00510573" w:rsidRPr="00996D29" w:rsidRDefault="00510573" w:rsidP="00996D29">
            <w:proofErr w:type="spellStart"/>
            <w:r w:rsidRPr="00996D29">
              <w:t>Катымхана</w:t>
            </w:r>
            <w:proofErr w:type="spellEnd"/>
          </w:p>
        </w:tc>
        <w:tc>
          <w:tcPr>
            <w:tcW w:w="627" w:type="pct"/>
            <w:tcBorders>
              <w:top w:val="nil"/>
              <w:left w:val="nil"/>
              <w:bottom w:val="single" w:sz="4" w:space="0" w:color="auto"/>
              <w:right w:val="single" w:sz="4" w:space="0" w:color="auto"/>
            </w:tcBorders>
            <w:shd w:val="clear" w:color="000000" w:fill="FFFFFF"/>
            <w:vAlign w:val="center"/>
            <w:hideMark/>
          </w:tcPr>
          <w:p w14:paraId="4BC19B9A" w14:textId="36627C2B" w:rsidR="00510573" w:rsidRPr="00996D29" w:rsidRDefault="00510573" w:rsidP="00996D29">
            <w:pPr>
              <w:jc w:val="center"/>
            </w:pPr>
            <w:r w:rsidRPr="00996D29">
              <w:t>место</w:t>
            </w:r>
          </w:p>
        </w:tc>
        <w:tc>
          <w:tcPr>
            <w:tcW w:w="514" w:type="pct"/>
            <w:tcBorders>
              <w:top w:val="nil"/>
              <w:left w:val="nil"/>
              <w:bottom w:val="single" w:sz="4" w:space="0" w:color="auto"/>
              <w:right w:val="single" w:sz="4" w:space="0" w:color="auto"/>
            </w:tcBorders>
            <w:shd w:val="clear" w:color="auto" w:fill="auto"/>
            <w:noWrap/>
            <w:vAlign w:val="center"/>
            <w:hideMark/>
          </w:tcPr>
          <w:p w14:paraId="5D7B318B" w14:textId="77777777" w:rsidR="00510573" w:rsidRPr="00996D29" w:rsidRDefault="00510573" w:rsidP="00996D29">
            <w:pPr>
              <w:jc w:val="center"/>
            </w:pPr>
            <w:r w:rsidRPr="00996D29">
              <w:t>1,04</w:t>
            </w:r>
          </w:p>
        </w:tc>
        <w:tc>
          <w:tcPr>
            <w:tcW w:w="627" w:type="pct"/>
            <w:tcBorders>
              <w:top w:val="nil"/>
              <w:left w:val="nil"/>
              <w:bottom w:val="single" w:sz="4" w:space="0" w:color="auto"/>
              <w:right w:val="single" w:sz="4" w:space="0" w:color="auto"/>
            </w:tcBorders>
            <w:shd w:val="clear" w:color="auto" w:fill="auto"/>
            <w:noWrap/>
            <w:vAlign w:val="center"/>
            <w:hideMark/>
          </w:tcPr>
          <w:p w14:paraId="5A289017" w14:textId="77777777" w:rsidR="00510573" w:rsidRPr="00996D29" w:rsidRDefault="00510573" w:rsidP="00996D29">
            <w:pPr>
              <w:jc w:val="center"/>
            </w:pPr>
            <w:r w:rsidRPr="00996D29">
              <w:t>100</w:t>
            </w:r>
          </w:p>
        </w:tc>
        <w:tc>
          <w:tcPr>
            <w:tcW w:w="575" w:type="pct"/>
            <w:tcBorders>
              <w:top w:val="nil"/>
              <w:left w:val="nil"/>
              <w:bottom w:val="single" w:sz="4" w:space="0" w:color="auto"/>
              <w:right w:val="nil"/>
            </w:tcBorders>
            <w:shd w:val="clear" w:color="auto" w:fill="auto"/>
            <w:vAlign w:val="center"/>
            <w:hideMark/>
          </w:tcPr>
          <w:p w14:paraId="612CA017" w14:textId="77777777" w:rsidR="00510573" w:rsidRPr="00996D29" w:rsidRDefault="00510573" w:rsidP="00996D29">
            <w:pPr>
              <w:jc w:val="center"/>
            </w:pPr>
            <w:r w:rsidRPr="00996D29">
              <w:t>0,104</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806751D" w14:textId="77777777" w:rsidR="00510573" w:rsidRPr="00996D29" w:rsidRDefault="00510573" w:rsidP="00996D29">
            <w:pPr>
              <w:jc w:val="center"/>
            </w:pPr>
            <w:r w:rsidRPr="00996D29">
              <w:t>100</w:t>
            </w:r>
          </w:p>
        </w:tc>
        <w:tc>
          <w:tcPr>
            <w:tcW w:w="608" w:type="pct"/>
            <w:tcBorders>
              <w:top w:val="nil"/>
              <w:left w:val="nil"/>
              <w:bottom w:val="single" w:sz="4" w:space="0" w:color="auto"/>
              <w:right w:val="single" w:sz="4" w:space="0" w:color="auto"/>
            </w:tcBorders>
            <w:shd w:val="clear" w:color="auto" w:fill="auto"/>
            <w:noWrap/>
            <w:vAlign w:val="center"/>
            <w:hideMark/>
          </w:tcPr>
          <w:p w14:paraId="7AC79C71" w14:textId="77777777" w:rsidR="00510573" w:rsidRPr="00996D29" w:rsidRDefault="00510573" w:rsidP="00996D29">
            <w:pPr>
              <w:jc w:val="center"/>
            </w:pPr>
            <w:r w:rsidRPr="00996D29">
              <w:t>0,104</w:t>
            </w:r>
          </w:p>
        </w:tc>
      </w:tr>
      <w:tr w:rsidR="00996D29" w:rsidRPr="00996D29" w14:paraId="62D0CAD6" w14:textId="77777777" w:rsidTr="00F61FD6">
        <w:trPr>
          <w:trHeight w:val="20"/>
        </w:trPr>
        <w:tc>
          <w:tcPr>
            <w:tcW w:w="1490" w:type="pct"/>
            <w:tcBorders>
              <w:top w:val="nil"/>
              <w:left w:val="single" w:sz="4" w:space="0" w:color="auto"/>
              <w:bottom w:val="single" w:sz="4" w:space="0" w:color="auto"/>
              <w:right w:val="single" w:sz="4" w:space="0" w:color="auto"/>
            </w:tcBorders>
            <w:shd w:val="clear" w:color="000000" w:fill="FFFFFF"/>
            <w:vAlign w:val="center"/>
            <w:hideMark/>
          </w:tcPr>
          <w:p w14:paraId="1083B0B6" w14:textId="77777777" w:rsidR="00510573" w:rsidRPr="00996D29" w:rsidRDefault="00510573" w:rsidP="00996D29">
            <w:r w:rsidRPr="00996D29">
              <w:t>Предприятия бытового обслуживания</w:t>
            </w:r>
          </w:p>
        </w:tc>
        <w:tc>
          <w:tcPr>
            <w:tcW w:w="627" w:type="pct"/>
            <w:tcBorders>
              <w:top w:val="nil"/>
              <w:left w:val="nil"/>
              <w:bottom w:val="single" w:sz="4" w:space="0" w:color="auto"/>
              <w:right w:val="single" w:sz="4" w:space="0" w:color="auto"/>
            </w:tcBorders>
            <w:shd w:val="clear" w:color="000000" w:fill="FFFFFF"/>
            <w:vAlign w:val="center"/>
            <w:hideMark/>
          </w:tcPr>
          <w:p w14:paraId="271EDE6E" w14:textId="77777777" w:rsidR="00510573" w:rsidRPr="00996D29" w:rsidRDefault="00510573" w:rsidP="00996D29">
            <w:pPr>
              <w:jc w:val="center"/>
            </w:pPr>
            <w:r w:rsidRPr="00996D29">
              <w:t>рабочее место</w:t>
            </w:r>
          </w:p>
        </w:tc>
        <w:tc>
          <w:tcPr>
            <w:tcW w:w="514" w:type="pct"/>
            <w:tcBorders>
              <w:top w:val="nil"/>
              <w:left w:val="nil"/>
              <w:bottom w:val="single" w:sz="4" w:space="0" w:color="auto"/>
              <w:right w:val="single" w:sz="4" w:space="0" w:color="auto"/>
            </w:tcBorders>
            <w:shd w:val="clear" w:color="auto" w:fill="auto"/>
            <w:noWrap/>
            <w:vAlign w:val="center"/>
            <w:hideMark/>
          </w:tcPr>
          <w:p w14:paraId="6647F128" w14:textId="77777777" w:rsidR="00510573" w:rsidRPr="00996D29" w:rsidRDefault="00510573" w:rsidP="00996D29">
            <w:pPr>
              <w:jc w:val="center"/>
            </w:pPr>
            <w:r w:rsidRPr="00996D29">
              <w:t>1,5</w:t>
            </w:r>
          </w:p>
        </w:tc>
        <w:tc>
          <w:tcPr>
            <w:tcW w:w="627" w:type="pct"/>
            <w:tcBorders>
              <w:top w:val="nil"/>
              <w:left w:val="nil"/>
              <w:bottom w:val="single" w:sz="4" w:space="0" w:color="auto"/>
              <w:right w:val="single" w:sz="4" w:space="0" w:color="auto"/>
            </w:tcBorders>
            <w:shd w:val="clear" w:color="auto" w:fill="auto"/>
            <w:noWrap/>
            <w:vAlign w:val="center"/>
            <w:hideMark/>
          </w:tcPr>
          <w:p w14:paraId="70FB8B82" w14:textId="77777777" w:rsidR="00510573" w:rsidRPr="00996D29" w:rsidRDefault="00510573" w:rsidP="00996D29">
            <w:pPr>
              <w:jc w:val="center"/>
            </w:pPr>
            <w:r w:rsidRPr="00996D29">
              <w:t>4</w:t>
            </w:r>
          </w:p>
        </w:tc>
        <w:tc>
          <w:tcPr>
            <w:tcW w:w="575" w:type="pct"/>
            <w:tcBorders>
              <w:top w:val="nil"/>
              <w:left w:val="nil"/>
              <w:bottom w:val="single" w:sz="4" w:space="0" w:color="auto"/>
              <w:right w:val="nil"/>
            </w:tcBorders>
            <w:shd w:val="clear" w:color="auto" w:fill="auto"/>
            <w:vAlign w:val="center"/>
            <w:hideMark/>
          </w:tcPr>
          <w:p w14:paraId="7D23DD5A" w14:textId="77777777" w:rsidR="00510573" w:rsidRPr="00996D29" w:rsidRDefault="00510573" w:rsidP="00996D29">
            <w:pPr>
              <w:jc w:val="center"/>
            </w:pPr>
            <w:r w:rsidRPr="00996D29">
              <w:t>0,006</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3EFD1E2" w14:textId="77777777" w:rsidR="00510573" w:rsidRPr="00996D29" w:rsidRDefault="00510573" w:rsidP="00996D29">
            <w:pPr>
              <w:jc w:val="center"/>
            </w:pPr>
            <w:r w:rsidRPr="00996D29">
              <w:t>5</w:t>
            </w:r>
          </w:p>
        </w:tc>
        <w:tc>
          <w:tcPr>
            <w:tcW w:w="608" w:type="pct"/>
            <w:tcBorders>
              <w:top w:val="nil"/>
              <w:left w:val="nil"/>
              <w:bottom w:val="single" w:sz="4" w:space="0" w:color="auto"/>
              <w:right w:val="single" w:sz="4" w:space="0" w:color="auto"/>
            </w:tcBorders>
            <w:shd w:val="clear" w:color="auto" w:fill="auto"/>
            <w:noWrap/>
            <w:vAlign w:val="center"/>
            <w:hideMark/>
          </w:tcPr>
          <w:p w14:paraId="0253C59D" w14:textId="77777777" w:rsidR="00510573" w:rsidRPr="00996D29" w:rsidRDefault="00510573" w:rsidP="00996D29">
            <w:pPr>
              <w:jc w:val="center"/>
            </w:pPr>
            <w:r w:rsidRPr="00996D29">
              <w:t>0,008</w:t>
            </w:r>
          </w:p>
        </w:tc>
      </w:tr>
      <w:tr w:rsidR="00996D29" w:rsidRPr="00996D29" w14:paraId="63A0E7F4"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7F02536D" w14:textId="77777777" w:rsidR="00510573" w:rsidRPr="00996D29" w:rsidRDefault="00510573" w:rsidP="00996D29">
            <w:r w:rsidRPr="00996D29">
              <w:t>Итого</w:t>
            </w:r>
          </w:p>
        </w:tc>
        <w:tc>
          <w:tcPr>
            <w:tcW w:w="627" w:type="pct"/>
            <w:tcBorders>
              <w:top w:val="nil"/>
              <w:left w:val="nil"/>
              <w:bottom w:val="single" w:sz="4" w:space="0" w:color="auto"/>
              <w:right w:val="single" w:sz="4" w:space="0" w:color="auto"/>
            </w:tcBorders>
            <w:shd w:val="clear" w:color="auto" w:fill="auto"/>
            <w:noWrap/>
            <w:vAlign w:val="center"/>
            <w:hideMark/>
          </w:tcPr>
          <w:p w14:paraId="17476BB8" w14:textId="7B424553" w:rsidR="00510573" w:rsidRPr="00996D29" w:rsidRDefault="00510573" w:rsidP="00996D29">
            <w:pPr>
              <w:jc w:val="center"/>
            </w:pPr>
          </w:p>
        </w:tc>
        <w:tc>
          <w:tcPr>
            <w:tcW w:w="514" w:type="pct"/>
            <w:tcBorders>
              <w:top w:val="nil"/>
              <w:left w:val="nil"/>
              <w:bottom w:val="single" w:sz="4" w:space="0" w:color="auto"/>
              <w:right w:val="single" w:sz="4" w:space="0" w:color="auto"/>
            </w:tcBorders>
            <w:shd w:val="clear" w:color="auto" w:fill="auto"/>
            <w:noWrap/>
            <w:vAlign w:val="center"/>
            <w:hideMark/>
          </w:tcPr>
          <w:p w14:paraId="29FC33B5" w14:textId="386A7AD6" w:rsidR="00510573" w:rsidRPr="00996D29" w:rsidRDefault="00510573" w:rsidP="00996D29">
            <w:pPr>
              <w:jc w:val="center"/>
            </w:pPr>
          </w:p>
        </w:tc>
        <w:tc>
          <w:tcPr>
            <w:tcW w:w="627" w:type="pct"/>
            <w:tcBorders>
              <w:top w:val="nil"/>
              <w:left w:val="nil"/>
              <w:bottom w:val="single" w:sz="4" w:space="0" w:color="auto"/>
              <w:right w:val="single" w:sz="4" w:space="0" w:color="auto"/>
            </w:tcBorders>
            <w:shd w:val="clear" w:color="auto" w:fill="auto"/>
            <w:noWrap/>
            <w:vAlign w:val="center"/>
            <w:hideMark/>
          </w:tcPr>
          <w:p w14:paraId="4B5873A1" w14:textId="67F73CFB" w:rsidR="00510573" w:rsidRPr="00996D29" w:rsidRDefault="00510573" w:rsidP="00996D29">
            <w:pPr>
              <w:jc w:val="center"/>
            </w:pPr>
          </w:p>
        </w:tc>
        <w:tc>
          <w:tcPr>
            <w:tcW w:w="575" w:type="pct"/>
            <w:tcBorders>
              <w:top w:val="nil"/>
              <w:left w:val="nil"/>
              <w:bottom w:val="single" w:sz="4" w:space="0" w:color="auto"/>
              <w:right w:val="nil"/>
            </w:tcBorders>
            <w:shd w:val="clear" w:color="auto" w:fill="auto"/>
            <w:noWrap/>
            <w:vAlign w:val="center"/>
            <w:hideMark/>
          </w:tcPr>
          <w:p w14:paraId="1B58CF44" w14:textId="77777777" w:rsidR="00510573" w:rsidRPr="00996D29" w:rsidRDefault="00510573" w:rsidP="00996D29">
            <w:pPr>
              <w:jc w:val="center"/>
            </w:pPr>
            <w:r w:rsidRPr="00996D29">
              <w:t>0,34</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9142D22" w14:textId="12EB4FD7" w:rsidR="00510573" w:rsidRPr="00996D29" w:rsidRDefault="00510573" w:rsidP="00996D29">
            <w:pPr>
              <w:jc w:val="center"/>
            </w:pPr>
          </w:p>
        </w:tc>
        <w:tc>
          <w:tcPr>
            <w:tcW w:w="608" w:type="pct"/>
            <w:tcBorders>
              <w:top w:val="nil"/>
              <w:left w:val="nil"/>
              <w:bottom w:val="single" w:sz="4" w:space="0" w:color="auto"/>
              <w:right w:val="single" w:sz="4" w:space="0" w:color="auto"/>
            </w:tcBorders>
            <w:shd w:val="clear" w:color="auto" w:fill="auto"/>
            <w:noWrap/>
            <w:vAlign w:val="center"/>
            <w:hideMark/>
          </w:tcPr>
          <w:p w14:paraId="56144B7D" w14:textId="77777777" w:rsidR="00510573" w:rsidRPr="00996D29" w:rsidRDefault="00510573" w:rsidP="00996D29">
            <w:pPr>
              <w:jc w:val="center"/>
            </w:pPr>
            <w:r w:rsidRPr="00996D29">
              <w:t>0,35</w:t>
            </w:r>
          </w:p>
        </w:tc>
      </w:tr>
      <w:tr w:rsidR="00996D29" w:rsidRPr="00996D29" w14:paraId="5AF65580"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2EEF6AE9" w14:textId="77777777" w:rsidR="00510573" w:rsidRPr="00996D29" w:rsidRDefault="00510573" w:rsidP="00996D29">
            <w:r w:rsidRPr="00996D29">
              <w:t>Прочие нагрузки 20%</w:t>
            </w:r>
          </w:p>
        </w:tc>
        <w:tc>
          <w:tcPr>
            <w:tcW w:w="627" w:type="pct"/>
            <w:tcBorders>
              <w:top w:val="nil"/>
              <w:left w:val="nil"/>
              <w:bottom w:val="single" w:sz="4" w:space="0" w:color="auto"/>
              <w:right w:val="single" w:sz="4" w:space="0" w:color="auto"/>
            </w:tcBorders>
            <w:shd w:val="clear" w:color="auto" w:fill="auto"/>
            <w:noWrap/>
            <w:vAlign w:val="center"/>
            <w:hideMark/>
          </w:tcPr>
          <w:p w14:paraId="31E53C5F" w14:textId="686298BC" w:rsidR="00510573" w:rsidRPr="00996D29" w:rsidRDefault="00510573" w:rsidP="00996D29">
            <w:pPr>
              <w:jc w:val="center"/>
            </w:pPr>
          </w:p>
        </w:tc>
        <w:tc>
          <w:tcPr>
            <w:tcW w:w="514" w:type="pct"/>
            <w:tcBorders>
              <w:top w:val="nil"/>
              <w:left w:val="nil"/>
              <w:bottom w:val="single" w:sz="4" w:space="0" w:color="auto"/>
              <w:right w:val="single" w:sz="4" w:space="0" w:color="auto"/>
            </w:tcBorders>
            <w:shd w:val="clear" w:color="auto" w:fill="auto"/>
            <w:noWrap/>
            <w:vAlign w:val="center"/>
            <w:hideMark/>
          </w:tcPr>
          <w:p w14:paraId="4249C62E" w14:textId="298A55E4" w:rsidR="00510573" w:rsidRPr="00996D29" w:rsidRDefault="00510573" w:rsidP="00996D29">
            <w:pPr>
              <w:jc w:val="center"/>
            </w:pPr>
          </w:p>
        </w:tc>
        <w:tc>
          <w:tcPr>
            <w:tcW w:w="627" w:type="pct"/>
            <w:tcBorders>
              <w:top w:val="nil"/>
              <w:left w:val="nil"/>
              <w:bottom w:val="single" w:sz="4" w:space="0" w:color="auto"/>
              <w:right w:val="single" w:sz="4" w:space="0" w:color="auto"/>
            </w:tcBorders>
            <w:shd w:val="clear" w:color="auto" w:fill="auto"/>
            <w:noWrap/>
            <w:vAlign w:val="center"/>
            <w:hideMark/>
          </w:tcPr>
          <w:p w14:paraId="234498FF" w14:textId="3B0DCD64" w:rsidR="00510573" w:rsidRPr="00996D29" w:rsidRDefault="00510573" w:rsidP="00996D29">
            <w:pPr>
              <w:jc w:val="center"/>
            </w:pPr>
          </w:p>
        </w:tc>
        <w:tc>
          <w:tcPr>
            <w:tcW w:w="575" w:type="pct"/>
            <w:tcBorders>
              <w:top w:val="nil"/>
              <w:left w:val="nil"/>
              <w:bottom w:val="single" w:sz="4" w:space="0" w:color="auto"/>
              <w:right w:val="nil"/>
            </w:tcBorders>
            <w:shd w:val="clear" w:color="auto" w:fill="auto"/>
            <w:noWrap/>
            <w:vAlign w:val="center"/>
            <w:hideMark/>
          </w:tcPr>
          <w:p w14:paraId="19AE30A7" w14:textId="77777777" w:rsidR="00510573" w:rsidRPr="00996D29" w:rsidRDefault="00510573" w:rsidP="00996D29">
            <w:pPr>
              <w:jc w:val="center"/>
            </w:pPr>
            <w:r w:rsidRPr="00996D29">
              <w:t>0,07</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A8D2B1E" w14:textId="1B8D4CB2" w:rsidR="00510573" w:rsidRPr="00996D29" w:rsidRDefault="00510573" w:rsidP="00996D29">
            <w:pPr>
              <w:jc w:val="center"/>
            </w:pPr>
          </w:p>
        </w:tc>
        <w:tc>
          <w:tcPr>
            <w:tcW w:w="608" w:type="pct"/>
            <w:tcBorders>
              <w:top w:val="nil"/>
              <w:left w:val="nil"/>
              <w:bottom w:val="single" w:sz="4" w:space="0" w:color="auto"/>
              <w:right w:val="single" w:sz="4" w:space="0" w:color="auto"/>
            </w:tcBorders>
            <w:shd w:val="clear" w:color="auto" w:fill="auto"/>
            <w:noWrap/>
            <w:vAlign w:val="center"/>
            <w:hideMark/>
          </w:tcPr>
          <w:p w14:paraId="24BBFD6F" w14:textId="77777777" w:rsidR="00510573" w:rsidRPr="00996D29" w:rsidRDefault="00510573" w:rsidP="00996D29">
            <w:pPr>
              <w:jc w:val="center"/>
            </w:pPr>
            <w:r w:rsidRPr="00996D29">
              <w:t>0,07</w:t>
            </w:r>
          </w:p>
        </w:tc>
      </w:tr>
      <w:tr w:rsidR="00996D29" w:rsidRPr="00996D29" w14:paraId="6CBF0F75"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373B08F6" w14:textId="77777777" w:rsidR="00510573" w:rsidRPr="00996D29" w:rsidRDefault="00510573" w:rsidP="00996D29">
            <w:pPr>
              <w:rPr>
                <w:b/>
                <w:bCs/>
              </w:rPr>
            </w:pPr>
            <w:r w:rsidRPr="00996D29">
              <w:rPr>
                <w:b/>
                <w:bCs/>
              </w:rPr>
              <w:t>Всего</w:t>
            </w:r>
          </w:p>
        </w:tc>
        <w:tc>
          <w:tcPr>
            <w:tcW w:w="627" w:type="pct"/>
            <w:tcBorders>
              <w:top w:val="nil"/>
              <w:left w:val="nil"/>
              <w:bottom w:val="single" w:sz="4" w:space="0" w:color="auto"/>
              <w:right w:val="single" w:sz="4" w:space="0" w:color="auto"/>
            </w:tcBorders>
            <w:shd w:val="clear" w:color="auto" w:fill="auto"/>
            <w:noWrap/>
            <w:vAlign w:val="center"/>
            <w:hideMark/>
          </w:tcPr>
          <w:p w14:paraId="6ED389B3" w14:textId="16C41A90" w:rsidR="00510573" w:rsidRPr="00996D29" w:rsidRDefault="00510573" w:rsidP="00996D29">
            <w:pPr>
              <w:jc w:val="center"/>
            </w:pPr>
          </w:p>
        </w:tc>
        <w:tc>
          <w:tcPr>
            <w:tcW w:w="514" w:type="pct"/>
            <w:tcBorders>
              <w:top w:val="nil"/>
              <w:left w:val="nil"/>
              <w:bottom w:val="single" w:sz="4" w:space="0" w:color="auto"/>
              <w:right w:val="single" w:sz="4" w:space="0" w:color="auto"/>
            </w:tcBorders>
            <w:shd w:val="clear" w:color="auto" w:fill="auto"/>
            <w:noWrap/>
            <w:vAlign w:val="center"/>
            <w:hideMark/>
          </w:tcPr>
          <w:p w14:paraId="44568B0B" w14:textId="7C3BCE3E" w:rsidR="00510573" w:rsidRPr="00996D29" w:rsidRDefault="00510573" w:rsidP="00996D29">
            <w:pPr>
              <w:jc w:val="center"/>
            </w:pPr>
          </w:p>
        </w:tc>
        <w:tc>
          <w:tcPr>
            <w:tcW w:w="627" w:type="pct"/>
            <w:tcBorders>
              <w:top w:val="nil"/>
              <w:left w:val="nil"/>
              <w:bottom w:val="single" w:sz="4" w:space="0" w:color="auto"/>
              <w:right w:val="single" w:sz="4" w:space="0" w:color="auto"/>
            </w:tcBorders>
            <w:shd w:val="clear" w:color="auto" w:fill="auto"/>
            <w:noWrap/>
            <w:vAlign w:val="center"/>
            <w:hideMark/>
          </w:tcPr>
          <w:p w14:paraId="4720F7F1" w14:textId="1D6408C0" w:rsidR="00510573" w:rsidRPr="00996D29" w:rsidRDefault="00510573" w:rsidP="00996D29">
            <w:pPr>
              <w:jc w:val="center"/>
            </w:pPr>
          </w:p>
        </w:tc>
        <w:tc>
          <w:tcPr>
            <w:tcW w:w="575" w:type="pct"/>
            <w:tcBorders>
              <w:top w:val="nil"/>
              <w:left w:val="nil"/>
              <w:bottom w:val="single" w:sz="4" w:space="0" w:color="auto"/>
              <w:right w:val="nil"/>
            </w:tcBorders>
            <w:shd w:val="clear" w:color="auto" w:fill="auto"/>
            <w:noWrap/>
            <w:vAlign w:val="center"/>
            <w:hideMark/>
          </w:tcPr>
          <w:p w14:paraId="56D4B550" w14:textId="77777777" w:rsidR="00510573" w:rsidRPr="00996D29" w:rsidRDefault="00510573" w:rsidP="00996D29">
            <w:pPr>
              <w:jc w:val="center"/>
              <w:rPr>
                <w:b/>
                <w:bCs/>
              </w:rPr>
            </w:pPr>
            <w:r w:rsidRPr="00996D29">
              <w:rPr>
                <w:b/>
                <w:bCs/>
              </w:rPr>
              <w:t>0,40</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93C92F5" w14:textId="21B07AB4" w:rsidR="00510573" w:rsidRPr="00996D29" w:rsidRDefault="00510573" w:rsidP="00996D29">
            <w:pPr>
              <w:jc w:val="center"/>
            </w:pPr>
          </w:p>
        </w:tc>
        <w:tc>
          <w:tcPr>
            <w:tcW w:w="608" w:type="pct"/>
            <w:tcBorders>
              <w:top w:val="nil"/>
              <w:left w:val="nil"/>
              <w:bottom w:val="single" w:sz="4" w:space="0" w:color="auto"/>
              <w:right w:val="single" w:sz="4" w:space="0" w:color="auto"/>
            </w:tcBorders>
            <w:shd w:val="clear" w:color="auto" w:fill="auto"/>
            <w:noWrap/>
            <w:vAlign w:val="center"/>
            <w:hideMark/>
          </w:tcPr>
          <w:p w14:paraId="63DE9320" w14:textId="77777777" w:rsidR="00510573" w:rsidRPr="00996D29" w:rsidRDefault="00510573" w:rsidP="00996D29">
            <w:pPr>
              <w:jc w:val="center"/>
              <w:rPr>
                <w:b/>
                <w:bCs/>
              </w:rPr>
            </w:pPr>
            <w:r w:rsidRPr="00996D29">
              <w:rPr>
                <w:b/>
                <w:bCs/>
              </w:rPr>
              <w:t>0,42</w:t>
            </w:r>
          </w:p>
        </w:tc>
      </w:tr>
      <w:tr w:rsidR="00510573" w:rsidRPr="00996D29" w14:paraId="5028AE64" w14:textId="77777777" w:rsidTr="00F61FD6">
        <w:trPr>
          <w:trHeight w:val="20"/>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78C0FDBA" w14:textId="77777777" w:rsidR="00510573" w:rsidRPr="00996D29" w:rsidRDefault="00510573" w:rsidP="00996D29">
            <w:r w:rsidRPr="00996D29">
              <w:t xml:space="preserve">То же, </w:t>
            </w:r>
            <w:proofErr w:type="gramStart"/>
            <w:r w:rsidRPr="00996D29">
              <w:t>с</w:t>
            </w:r>
            <w:proofErr w:type="gramEnd"/>
            <w:r w:rsidRPr="00996D29">
              <w:t xml:space="preserve"> Ко</w:t>
            </w:r>
          </w:p>
        </w:tc>
        <w:tc>
          <w:tcPr>
            <w:tcW w:w="627" w:type="pct"/>
            <w:tcBorders>
              <w:top w:val="nil"/>
              <w:left w:val="nil"/>
              <w:bottom w:val="single" w:sz="4" w:space="0" w:color="auto"/>
              <w:right w:val="single" w:sz="4" w:space="0" w:color="auto"/>
            </w:tcBorders>
            <w:shd w:val="clear" w:color="auto" w:fill="auto"/>
            <w:noWrap/>
            <w:vAlign w:val="center"/>
            <w:hideMark/>
          </w:tcPr>
          <w:p w14:paraId="1ED2BD16" w14:textId="0A6013C6" w:rsidR="00510573" w:rsidRPr="00996D29" w:rsidRDefault="00510573" w:rsidP="00996D29">
            <w:pPr>
              <w:jc w:val="center"/>
            </w:pPr>
          </w:p>
        </w:tc>
        <w:tc>
          <w:tcPr>
            <w:tcW w:w="514" w:type="pct"/>
            <w:tcBorders>
              <w:top w:val="nil"/>
              <w:left w:val="nil"/>
              <w:bottom w:val="single" w:sz="4" w:space="0" w:color="auto"/>
              <w:right w:val="single" w:sz="4" w:space="0" w:color="auto"/>
            </w:tcBorders>
            <w:shd w:val="clear" w:color="auto" w:fill="auto"/>
            <w:noWrap/>
            <w:vAlign w:val="center"/>
            <w:hideMark/>
          </w:tcPr>
          <w:p w14:paraId="15ACB9DB" w14:textId="22E3583E" w:rsidR="00510573" w:rsidRPr="00996D29" w:rsidRDefault="00510573" w:rsidP="00996D29">
            <w:pPr>
              <w:jc w:val="center"/>
            </w:pPr>
          </w:p>
        </w:tc>
        <w:tc>
          <w:tcPr>
            <w:tcW w:w="627" w:type="pct"/>
            <w:tcBorders>
              <w:top w:val="nil"/>
              <w:left w:val="nil"/>
              <w:bottom w:val="single" w:sz="4" w:space="0" w:color="auto"/>
              <w:right w:val="single" w:sz="4" w:space="0" w:color="auto"/>
            </w:tcBorders>
            <w:shd w:val="clear" w:color="auto" w:fill="auto"/>
            <w:noWrap/>
            <w:vAlign w:val="center"/>
            <w:hideMark/>
          </w:tcPr>
          <w:p w14:paraId="1E62B744" w14:textId="06BCF6AD" w:rsidR="00510573" w:rsidRPr="00996D29" w:rsidRDefault="00510573" w:rsidP="00996D29">
            <w:pPr>
              <w:jc w:val="center"/>
            </w:pPr>
          </w:p>
        </w:tc>
        <w:tc>
          <w:tcPr>
            <w:tcW w:w="575" w:type="pct"/>
            <w:tcBorders>
              <w:top w:val="nil"/>
              <w:left w:val="nil"/>
              <w:bottom w:val="single" w:sz="4" w:space="0" w:color="auto"/>
              <w:right w:val="nil"/>
            </w:tcBorders>
            <w:shd w:val="clear" w:color="auto" w:fill="auto"/>
            <w:noWrap/>
            <w:vAlign w:val="center"/>
            <w:hideMark/>
          </w:tcPr>
          <w:p w14:paraId="4C1D61BA" w14:textId="77777777" w:rsidR="00510573" w:rsidRPr="00996D29" w:rsidRDefault="00510573" w:rsidP="00996D29">
            <w:pPr>
              <w:jc w:val="center"/>
            </w:pPr>
            <w:r w:rsidRPr="00996D29">
              <w:t>0,31</w:t>
            </w:r>
          </w:p>
        </w:tc>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E3AF4FD" w14:textId="1A500E83" w:rsidR="00510573" w:rsidRPr="00996D29" w:rsidRDefault="00510573" w:rsidP="00996D29">
            <w:pPr>
              <w:jc w:val="center"/>
            </w:pPr>
          </w:p>
        </w:tc>
        <w:tc>
          <w:tcPr>
            <w:tcW w:w="608" w:type="pct"/>
            <w:tcBorders>
              <w:top w:val="nil"/>
              <w:left w:val="nil"/>
              <w:bottom w:val="single" w:sz="4" w:space="0" w:color="auto"/>
              <w:right w:val="single" w:sz="4" w:space="0" w:color="auto"/>
            </w:tcBorders>
            <w:shd w:val="clear" w:color="auto" w:fill="auto"/>
            <w:noWrap/>
            <w:vAlign w:val="center"/>
            <w:hideMark/>
          </w:tcPr>
          <w:p w14:paraId="56D54E46" w14:textId="77777777" w:rsidR="00510573" w:rsidRPr="00996D29" w:rsidRDefault="00510573" w:rsidP="00996D29">
            <w:pPr>
              <w:jc w:val="center"/>
            </w:pPr>
            <w:r w:rsidRPr="00996D29">
              <w:t>0,32</w:t>
            </w:r>
          </w:p>
        </w:tc>
      </w:tr>
    </w:tbl>
    <w:p w14:paraId="43B71FCC" w14:textId="77777777" w:rsidR="00510573" w:rsidRPr="00996D29" w:rsidRDefault="00510573" w:rsidP="00996D29">
      <w:pPr>
        <w:pStyle w:val="BodyText21"/>
        <w:spacing w:line="240" w:lineRule="auto"/>
        <w:jc w:val="center"/>
        <w:rPr>
          <w:szCs w:val="28"/>
        </w:rPr>
      </w:pPr>
    </w:p>
    <w:p w14:paraId="634BBD68" w14:textId="1C186D46" w:rsidR="00510573" w:rsidRPr="00996D29" w:rsidRDefault="00510573" w:rsidP="00996D29">
      <w:pPr>
        <w:pStyle w:val="BodyText21"/>
        <w:spacing w:line="240" w:lineRule="auto"/>
        <w:rPr>
          <w:szCs w:val="28"/>
        </w:rPr>
      </w:pPr>
      <w:r w:rsidRPr="00996D29">
        <w:rPr>
          <w:szCs w:val="28"/>
        </w:rPr>
        <w:t xml:space="preserve">Суммарная коммунально-бытовая электрическая нагрузка </w:t>
      </w:r>
      <w:r w:rsidRPr="00996D29">
        <w:rPr>
          <w:szCs w:val="28"/>
          <w:lang w:val="kk-KZ"/>
        </w:rPr>
        <w:t>села</w:t>
      </w:r>
      <w:r w:rsidRPr="00996D29">
        <w:rPr>
          <w:szCs w:val="28"/>
        </w:rPr>
        <w:t xml:space="preserve"> по жилищному и общественному фондам приведена в таблице </w:t>
      </w:r>
      <w:r w:rsidR="001509CF" w:rsidRPr="00996D29">
        <w:rPr>
          <w:szCs w:val="28"/>
        </w:rPr>
        <w:t>6</w:t>
      </w:r>
      <w:r w:rsidRPr="00996D29">
        <w:rPr>
          <w:szCs w:val="28"/>
        </w:rPr>
        <w:t xml:space="preserve">.6.4. </w:t>
      </w:r>
    </w:p>
    <w:p w14:paraId="6BAE38FD" w14:textId="4EF5345B" w:rsidR="00510573" w:rsidRPr="00996D29" w:rsidRDefault="00510573" w:rsidP="00996D29">
      <w:pPr>
        <w:pStyle w:val="BodyText21"/>
        <w:spacing w:line="240" w:lineRule="auto"/>
        <w:jc w:val="right"/>
        <w:rPr>
          <w:szCs w:val="28"/>
        </w:rPr>
      </w:pPr>
      <w:r w:rsidRPr="00996D29">
        <w:rPr>
          <w:szCs w:val="28"/>
        </w:rPr>
        <w:t xml:space="preserve">Таблица </w:t>
      </w:r>
      <w:r w:rsidR="001509CF" w:rsidRPr="00996D29">
        <w:rPr>
          <w:szCs w:val="28"/>
        </w:rPr>
        <w:t>6</w:t>
      </w:r>
      <w:r w:rsidRPr="00996D29">
        <w:rPr>
          <w:szCs w:val="28"/>
        </w:rPr>
        <w:t>.6.4</w:t>
      </w:r>
    </w:p>
    <w:p w14:paraId="15CD2591" w14:textId="77777777" w:rsidR="00510573" w:rsidRPr="00996D29" w:rsidRDefault="00510573" w:rsidP="00996D29">
      <w:pPr>
        <w:pStyle w:val="BodyText21"/>
        <w:spacing w:line="240" w:lineRule="auto"/>
        <w:ind w:firstLine="0"/>
        <w:jc w:val="center"/>
        <w:rPr>
          <w:szCs w:val="28"/>
        </w:rPr>
      </w:pPr>
      <w:r w:rsidRPr="00996D29">
        <w:rPr>
          <w:szCs w:val="28"/>
        </w:rPr>
        <w:t>Суммарная коммунально-бытовая электрическая нагрузка по жилищному и общественному фонду</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8"/>
        <w:gridCol w:w="2415"/>
        <w:gridCol w:w="2413"/>
      </w:tblGrid>
      <w:tr w:rsidR="00996D29" w:rsidRPr="00996D29" w14:paraId="585133E9" w14:textId="77777777" w:rsidTr="00F61FD6">
        <w:trPr>
          <w:trHeight w:val="567"/>
        </w:trPr>
        <w:tc>
          <w:tcPr>
            <w:tcW w:w="2417" w:type="pct"/>
            <w:shd w:val="clear" w:color="auto" w:fill="auto"/>
            <w:noWrap/>
            <w:vAlign w:val="center"/>
          </w:tcPr>
          <w:p w14:paraId="43AA060B" w14:textId="77777777" w:rsidR="00510573" w:rsidRPr="00996D29" w:rsidRDefault="00510573" w:rsidP="00996D29">
            <w:pPr>
              <w:jc w:val="center"/>
              <w:rPr>
                <w:sz w:val="20"/>
                <w:szCs w:val="20"/>
              </w:rPr>
            </w:pPr>
            <w:r w:rsidRPr="00996D29">
              <w:rPr>
                <w:sz w:val="20"/>
                <w:szCs w:val="20"/>
              </w:rPr>
              <w:t>Наименование</w:t>
            </w:r>
          </w:p>
        </w:tc>
        <w:tc>
          <w:tcPr>
            <w:tcW w:w="1292" w:type="pct"/>
            <w:vAlign w:val="center"/>
          </w:tcPr>
          <w:p w14:paraId="6CB6A4D7" w14:textId="77777777" w:rsidR="00510573" w:rsidRPr="00996D29" w:rsidRDefault="00510573" w:rsidP="00996D29">
            <w:pPr>
              <w:jc w:val="center"/>
              <w:rPr>
                <w:sz w:val="20"/>
                <w:szCs w:val="20"/>
              </w:rPr>
            </w:pPr>
            <w:r w:rsidRPr="00996D29">
              <w:rPr>
                <w:sz w:val="20"/>
                <w:szCs w:val="20"/>
              </w:rPr>
              <w:t>Электрическая нагрузка</w:t>
            </w:r>
          </w:p>
          <w:p w14:paraId="35DECBEF" w14:textId="77777777" w:rsidR="00510573" w:rsidRPr="00996D29" w:rsidRDefault="00510573" w:rsidP="00996D29">
            <w:pPr>
              <w:jc w:val="center"/>
              <w:rPr>
                <w:sz w:val="20"/>
                <w:szCs w:val="20"/>
              </w:rPr>
            </w:pPr>
            <w:r w:rsidRPr="00996D29">
              <w:rPr>
                <w:sz w:val="20"/>
                <w:szCs w:val="20"/>
              </w:rPr>
              <w:t>на первую очередь</w:t>
            </w:r>
          </w:p>
        </w:tc>
        <w:tc>
          <w:tcPr>
            <w:tcW w:w="1291" w:type="pct"/>
            <w:vAlign w:val="center"/>
          </w:tcPr>
          <w:p w14:paraId="3F42652B" w14:textId="77777777" w:rsidR="00510573" w:rsidRPr="00996D29" w:rsidRDefault="00510573" w:rsidP="00996D29">
            <w:pPr>
              <w:jc w:val="center"/>
              <w:rPr>
                <w:sz w:val="20"/>
                <w:szCs w:val="20"/>
              </w:rPr>
            </w:pPr>
            <w:r w:rsidRPr="00996D29">
              <w:rPr>
                <w:sz w:val="20"/>
                <w:szCs w:val="20"/>
              </w:rPr>
              <w:t>Электрическая нагрузка</w:t>
            </w:r>
          </w:p>
          <w:p w14:paraId="712FF830" w14:textId="77777777" w:rsidR="00510573" w:rsidRPr="00996D29" w:rsidRDefault="00510573" w:rsidP="00996D29">
            <w:pPr>
              <w:jc w:val="center"/>
              <w:rPr>
                <w:sz w:val="20"/>
                <w:szCs w:val="20"/>
              </w:rPr>
            </w:pPr>
            <w:r w:rsidRPr="00996D29">
              <w:rPr>
                <w:sz w:val="20"/>
                <w:szCs w:val="20"/>
              </w:rPr>
              <w:t>на расчетный срок</w:t>
            </w:r>
          </w:p>
        </w:tc>
      </w:tr>
      <w:tr w:rsidR="00996D29" w:rsidRPr="00996D29" w14:paraId="1264F62F" w14:textId="77777777" w:rsidTr="00F61FD6">
        <w:trPr>
          <w:trHeight w:val="255"/>
        </w:trPr>
        <w:tc>
          <w:tcPr>
            <w:tcW w:w="2417" w:type="pct"/>
            <w:shd w:val="clear" w:color="auto" w:fill="auto"/>
            <w:noWrap/>
            <w:vAlign w:val="center"/>
          </w:tcPr>
          <w:p w14:paraId="26922158" w14:textId="46452D09" w:rsidR="00F61FD6" w:rsidRPr="00996D29" w:rsidRDefault="00F61FD6" w:rsidP="00996D29">
            <w:pPr>
              <w:jc w:val="center"/>
              <w:rPr>
                <w:sz w:val="20"/>
                <w:szCs w:val="20"/>
              </w:rPr>
            </w:pPr>
            <w:r w:rsidRPr="00996D29">
              <w:rPr>
                <w:sz w:val="20"/>
                <w:szCs w:val="20"/>
              </w:rPr>
              <w:t>1</w:t>
            </w:r>
          </w:p>
        </w:tc>
        <w:tc>
          <w:tcPr>
            <w:tcW w:w="1292" w:type="pct"/>
            <w:vAlign w:val="center"/>
          </w:tcPr>
          <w:p w14:paraId="4F15E610" w14:textId="66DD8271" w:rsidR="00F61FD6" w:rsidRPr="00996D29" w:rsidRDefault="00F61FD6" w:rsidP="00996D29">
            <w:pPr>
              <w:jc w:val="center"/>
              <w:rPr>
                <w:sz w:val="20"/>
                <w:szCs w:val="20"/>
              </w:rPr>
            </w:pPr>
            <w:r w:rsidRPr="00996D29">
              <w:rPr>
                <w:sz w:val="20"/>
                <w:szCs w:val="20"/>
              </w:rPr>
              <w:t>2</w:t>
            </w:r>
          </w:p>
        </w:tc>
        <w:tc>
          <w:tcPr>
            <w:tcW w:w="1291" w:type="pct"/>
            <w:vAlign w:val="center"/>
          </w:tcPr>
          <w:p w14:paraId="1627DD64" w14:textId="5AE21087" w:rsidR="00F61FD6" w:rsidRPr="00996D29" w:rsidRDefault="00F61FD6" w:rsidP="00996D29">
            <w:pPr>
              <w:jc w:val="center"/>
              <w:rPr>
                <w:sz w:val="20"/>
                <w:szCs w:val="20"/>
              </w:rPr>
            </w:pPr>
            <w:r w:rsidRPr="00996D29">
              <w:rPr>
                <w:sz w:val="20"/>
                <w:szCs w:val="20"/>
              </w:rPr>
              <w:t>3</w:t>
            </w:r>
          </w:p>
        </w:tc>
      </w:tr>
      <w:tr w:rsidR="00996D29" w:rsidRPr="00996D29" w14:paraId="37A7B050" w14:textId="77777777" w:rsidTr="00F61FD6">
        <w:trPr>
          <w:trHeight w:val="554"/>
        </w:trPr>
        <w:tc>
          <w:tcPr>
            <w:tcW w:w="2417" w:type="pct"/>
            <w:shd w:val="clear" w:color="auto" w:fill="auto"/>
            <w:noWrap/>
            <w:vAlign w:val="center"/>
          </w:tcPr>
          <w:p w14:paraId="3E414FD4" w14:textId="77777777" w:rsidR="00510573" w:rsidRPr="00996D29" w:rsidRDefault="00510573" w:rsidP="00996D29">
            <w:r w:rsidRPr="00996D29">
              <w:rPr>
                <w:snapToGrid w:val="0"/>
              </w:rPr>
              <w:t>Жилищный фонд</w:t>
            </w:r>
          </w:p>
          <w:p w14:paraId="6AA05E37" w14:textId="77777777" w:rsidR="00510573" w:rsidRPr="00996D29" w:rsidRDefault="00510573" w:rsidP="00996D29">
            <w:r w:rsidRPr="00996D29">
              <w:rPr>
                <w:snapToGrid w:val="0"/>
              </w:rPr>
              <w:t>Осветительно-бытовое потребление, МВт</w:t>
            </w:r>
          </w:p>
        </w:tc>
        <w:tc>
          <w:tcPr>
            <w:tcW w:w="1292" w:type="pct"/>
            <w:vAlign w:val="center"/>
          </w:tcPr>
          <w:p w14:paraId="254B5AE5" w14:textId="77777777" w:rsidR="00510573" w:rsidRPr="00996D29" w:rsidRDefault="00510573" w:rsidP="00996D29">
            <w:pPr>
              <w:jc w:val="center"/>
              <w:rPr>
                <w:lang w:val="kk-KZ"/>
              </w:rPr>
            </w:pPr>
          </w:p>
          <w:p w14:paraId="56EAC0C8" w14:textId="77777777" w:rsidR="00510573" w:rsidRPr="00996D29" w:rsidRDefault="00510573" w:rsidP="00996D29">
            <w:pPr>
              <w:jc w:val="center"/>
              <w:rPr>
                <w:lang w:val="kk-KZ"/>
              </w:rPr>
            </w:pPr>
            <w:r w:rsidRPr="00996D29">
              <w:rPr>
                <w:lang w:val="kk-KZ"/>
              </w:rPr>
              <w:t>0,27</w:t>
            </w:r>
          </w:p>
        </w:tc>
        <w:tc>
          <w:tcPr>
            <w:tcW w:w="1291" w:type="pct"/>
            <w:vAlign w:val="center"/>
          </w:tcPr>
          <w:p w14:paraId="06F29E56" w14:textId="77777777" w:rsidR="00510573" w:rsidRPr="00996D29" w:rsidRDefault="00510573" w:rsidP="00996D29">
            <w:pPr>
              <w:jc w:val="center"/>
            </w:pPr>
          </w:p>
          <w:p w14:paraId="24B10F61" w14:textId="77777777" w:rsidR="00510573" w:rsidRPr="00996D29" w:rsidRDefault="00510573" w:rsidP="00996D29">
            <w:pPr>
              <w:jc w:val="center"/>
              <w:rPr>
                <w:lang w:val="kk-KZ"/>
              </w:rPr>
            </w:pPr>
            <w:r w:rsidRPr="00996D29">
              <w:rPr>
                <w:lang w:val="kk-KZ"/>
              </w:rPr>
              <w:t>0,33</w:t>
            </w:r>
          </w:p>
        </w:tc>
      </w:tr>
      <w:tr w:rsidR="00996D29" w:rsidRPr="00996D29" w14:paraId="37541F0E" w14:textId="77777777" w:rsidTr="00F61FD6">
        <w:trPr>
          <w:trHeight w:val="301"/>
        </w:trPr>
        <w:tc>
          <w:tcPr>
            <w:tcW w:w="2417" w:type="pct"/>
            <w:shd w:val="clear" w:color="auto" w:fill="auto"/>
            <w:noWrap/>
            <w:vAlign w:val="center"/>
          </w:tcPr>
          <w:p w14:paraId="3723D01E" w14:textId="77777777" w:rsidR="00510573" w:rsidRPr="00996D29" w:rsidRDefault="00510573" w:rsidP="00996D29">
            <w:r w:rsidRPr="00996D29">
              <w:rPr>
                <w:snapToGrid w:val="0"/>
              </w:rPr>
              <w:t xml:space="preserve">То же, </w:t>
            </w:r>
            <w:proofErr w:type="gramStart"/>
            <w:r w:rsidRPr="00996D29">
              <w:rPr>
                <w:snapToGrid w:val="0"/>
              </w:rPr>
              <w:t>с</w:t>
            </w:r>
            <w:proofErr w:type="gramEnd"/>
            <w:r w:rsidRPr="00996D29">
              <w:rPr>
                <w:snapToGrid w:val="0"/>
              </w:rPr>
              <w:t xml:space="preserve"> Ко</w:t>
            </w:r>
          </w:p>
        </w:tc>
        <w:tc>
          <w:tcPr>
            <w:tcW w:w="1292" w:type="pct"/>
            <w:vAlign w:val="center"/>
          </w:tcPr>
          <w:p w14:paraId="73F3EDAE" w14:textId="77777777" w:rsidR="00510573" w:rsidRPr="00996D29" w:rsidRDefault="00510573" w:rsidP="00996D29">
            <w:pPr>
              <w:jc w:val="center"/>
              <w:rPr>
                <w:lang w:val="kk-KZ"/>
              </w:rPr>
            </w:pPr>
            <w:r w:rsidRPr="00996D29">
              <w:rPr>
                <w:lang w:val="kk-KZ"/>
              </w:rPr>
              <w:t>0,21</w:t>
            </w:r>
          </w:p>
        </w:tc>
        <w:tc>
          <w:tcPr>
            <w:tcW w:w="1291" w:type="pct"/>
            <w:vAlign w:val="center"/>
          </w:tcPr>
          <w:p w14:paraId="6FF223CB" w14:textId="77777777" w:rsidR="00510573" w:rsidRPr="00996D29" w:rsidRDefault="00510573" w:rsidP="00996D29">
            <w:pPr>
              <w:jc w:val="center"/>
              <w:rPr>
                <w:lang w:val="kk-KZ"/>
              </w:rPr>
            </w:pPr>
            <w:r w:rsidRPr="00996D29">
              <w:rPr>
                <w:lang w:val="kk-KZ"/>
              </w:rPr>
              <w:t>0,25</w:t>
            </w:r>
          </w:p>
        </w:tc>
      </w:tr>
      <w:tr w:rsidR="00996D29" w:rsidRPr="00996D29" w14:paraId="70952D19" w14:textId="77777777" w:rsidTr="00F61FD6">
        <w:trPr>
          <w:trHeight w:val="278"/>
        </w:trPr>
        <w:tc>
          <w:tcPr>
            <w:tcW w:w="2417" w:type="pct"/>
            <w:shd w:val="clear" w:color="auto" w:fill="auto"/>
            <w:noWrap/>
            <w:vAlign w:val="center"/>
          </w:tcPr>
          <w:p w14:paraId="31381CC0" w14:textId="77777777" w:rsidR="00510573" w:rsidRPr="00996D29" w:rsidRDefault="00510573" w:rsidP="00996D29">
            <w:r w:rsidRPr="00996D29">
              <w:rPr>
                <w:snapToGrid w:val="0"/>
              </w:rPr>
              <w:t>Общественный фонд, МВт</w:t>
            </w:r>
          </w:p>
        </w:tc>
        <w:tc>
          <w:tcPr>
            <w:tcW w:w="1292" w:type="pct"/>
            <w:vAlign w:val="center"/>
          </w:tcPr>
          <w:p w14:paraId="50B3C239" w14:textId="77777777" w:rsidR="00510573" w:rsidRPr="00996D29" w:rsidRDefault="00510573" w:rsidP="00996D29">
            <w:pPr>
              <w:jc w:val="center"/>
              <w:rPr>
                <w:lang w:val="kk-KZ"/>
              </w:rPr>
            </w:pPr>
            <w:r w:rsidRPr="00996D29">
              <w:rPr>
                <w:lang w:val="kk-KZ"/>
              </w:rPr>
              <w:t>0,40</w:t>
            </w:r>
          </w:p>
        </w:tc>
        <w:tc>
          <w:tcPr>
            <w:tcW w:w="1291" w:type="pct"/>
            <w:vAlign w:val="center"/>
          </w:tcPr>
          <w:p w14:paraId="1B2EE1B2" w14:textId="77777777" w:rsidR="00510573" w:rsidRPr="00996D29" w:rsidRDefault="00510573" w:rsidP="00996D29">
            <w:pPr>
              <w:jc w:val="center"/>
              <w:rPr>
                <w:lang w:val="kk-KZ"/>
              </w:rPr>
            </w:pPr>
            <w:r w:rsidRPr="00996D29">
              <w:rPr>
                <w:lang w:val="kk-KZ"/>
              </w:rPr>
              <w:t>0,42</w:t>
            </w:r>
          </w:p>
        </w:tc>
      </w:tr>
      <w:tr w:rsidR="00996D29" w:rsidRPr="00996D29" w14:paraId="11643094" w14:textId="77777777" w:rsidTr="00F61FD6">
        <w:trPr>
          <w:trHeight w:val="281"/>
        </w:trPr>
        <w:tc>
          <w:tcPr>
            <w:tcW w:w="2417" w:type="pct"/>
            <w:shd w:val="clear" w:color="auto" w:fill="auto"/>
            <w:noWrap/>
            <w:vAlign w:val="center"/>
          </w:tcPr>
          <w:p w14:paraId="25F00435" w14:textId="1C79AFEE" w:rsidR="00510573" w:rsidRPr="00996D29" w:rsidRDefault="00510573" w:rsidP="00996D29">
            <w:r w:rsidRPr="00996D29">
              <w:rPr>
                <w:snapToGrid w:val="0"/>
              </w:rPr>
              <w:t xml:space="preserve">То же, </w:t>
            </w:r>
            <w:proofErr w:type="gramStart"/>
            <w:r w:rsidRPr="00996D29">
              <w:rPr>
                <w:snapToGrid w:val="0"/>
              </w:rPr>
              <w:t>с</w:t>
            </w:r>
            <w:proofErr w:type="gramEnd"/>
            <w:r w:rsidRPr="00996D29">
              <w:rPr>
                <w:snapToGrid w:val="0"/>
              </w:rPr>
              <w:t xml:space="preserve"> Ко</w:t>
            </w:r>
          </w:p>
        </w:tc>
        <w:tc>
          <w:tcPr>
            <w:tcW w:w="1292" w:type="pct"/>
            <w:vAlign w:val="center"/>
          </w:tcPr>
          <w:p w14:paraId="03DE1CEE" w14:textId="77777777" w:rsidR="00510573" w:rsidRPr="00996D29" w:rsidRDefault="00510573" w:rsidP="00996D29">
            <w:pPr>
              <w:jc w:val="center"/>
              <w:rPr>
                <w:lang w:val="kk-KZ"/>
              </w:rPr>
            </w:pPr>
            <w:r w:rsidRPr="00996D29">
              <w:rPr>
                <w:lang w:val="kk-KZ"/>
              </w:rPr>
              <w:t>0,31</w:t>
            </w:r>
          </w:p>
        </w:tc>
        <w:tc>
          <w:tcPr>
            <w:tcW w:w="1291" w:type="pct"/>
            <w:vAlign w:val="center"/>
          </w:tcPr>
          <w:p w14:paraId="7B08885C" w14:textId="77777777" w:rsidR="00510573" w:rsidRPr="00996D29" w:rsidRDefault="00510573" w:rsidP="00996D29">
            <w:pPr>
              <w:jc w:val="center"/>
              <w:rPr>
                <w:lang w:val="kk-KZ"/>
              </w:rPr>
            </w:pPr>
            <w:r w:rsidRPr="00996D29">
              <w:rPr>
                <w:lang w:val="kk-KZ"/>
              </w:rPr>
              <w:t>0,32</w:t>
            </w:r>
          </w:p>
        </w:tc>
      </w:tr>
      <w:tr w:rsidR="00996D29" w:rsidRPr="00996D29" w14:paraId="4D98BB5C" w14:textId="77777777" w:rsidTr="00F61FD6">
        <w:trPr>
          <w:trHeight w:val="272"/>
        </w:trPr>
        <w:tc>
          <w:tcPr>
            <w:tcW w:w="2417" w:type="pct"/>
            <w:shd w:val="clear" w:color="auto" w:fill="auto"/>
            <w:noWrap/>
            <w:vAlign w:val="center"/>
          </w:tcPr>
          <w:p w14:paraId="4BA85AAF" w14:textId="035EF3F0" w:rsidR="00510573" w:rsidRPr="00996D29" w:rsidRDefault="00510573" w:rsidP="00996D29">
            <w:pPr>
              <w:rPr>
                <w:b/>
              </w:rPr>
            </w:pPr>
            <w:r w:rsidRPr="00996D29">
              <w:rPr>
                <w:b/>
                <w:snapToGrid w:val="0"/>
              </w:rPr>
              <w:t>Всего, МВт</w:t>
            </w:r>
          </w:p>
        </w:tc>
        <w:tc>
          <w:tcPr>
            <w:tcW w:w="1292" w:type="pct"/>
            <w:vAlign w:val="center"/>
          </w:tcPr>
          <w:p w14:paraId="14ABB8E7" w14:textId="77777777" w:rsidR="00510573" w:rsidRPr="00996D29" w:rsidRDefault="00510573" w:rsidP="00996D29">
            <w:pPr>
              <w:jc w:val="center"/>
              <w:rPr>
                <w:b/>
                <w:bCs/>
                <w:lang w:val="kk-KZ"/>
              </w:rPr>
            </w:pPr>
            <w:r w:rsidRPr="00996D29">
              <w:rPr>
                <w:b/>
                <w:bCs/>
                <w:lang w:val="kk-KZ"/>
              </w:rPr>
              <w:t>0,67</w:t>
            </w:r>
          </w:p>
        </w:tc>
        <w:tc>
          <w:tcPr>
            <w:tcW w:w="1291" w:type="pct"/>
            <w:vAlign w:val="center"/>
          </w:tcPr>
          <w:p w14:paraId="1AE13AC8" w14:textId="77777777" w:rsidR="00510573" w:rsidRPr="00996D29" w:rsidRDefault="00510573" w:rsidP="00996D29">
            <w:pPr>
              <w:jc w:val="center"/>
              <w:rPr>
                <w:b/>
                <w:bCs/>
                <w:lang w:val="kk-KZ"/>
              </w:rPr>
            </w:pPr>
            <w:r w:rsidRPr="00996D29">
              <w:rPr>
                <w:b/>
                <w:bCs/>
                <w:lang w:val="kk-KZ"/>
              </w:rPr>
              <w:t>0,75</w:t>
            </w:r>
          </w:p>
        </w:tc>
      </w:tr>
      <w:tr w:rsidR="00510573" w:rsidRPr="00996D29" w14:paraId="7E8815CD" w14:textId="77777777" w:rsidTr="00F61FD6">
        <w:trPr>
          <w:trHeight w:val="261"/>
        </w:trPr>
        <w:tc>
          <w:tcPr>
            <w:tcW w:w="2417" w:type="pct"/>
            <w:shd w:val="clear" w:color="auto" w:fill="auto"/>
            <w:noWrap/>
            <w:vAlign w:val="center"/>
          </w:tcPr>
          <w:p w14:paraId="775894CE" w14:textId="6CC0F3AF" w:rsidR="00510573" w:rsidRPr="00996D29" w:rsidRDefault="00510573" w:rsidP="00996D29">
            <w:r w:rsidRPr="00996D29">
              <w:rPr>
                <w:snapToGrid w:val="0"/>
              </w:rPr>
              <w:t>То же, с (Ко)</w:t>
            </w:r>
          </w:p>
        </w:tc>
        <w:tc>
          <w:tcPr>
            <w:tcW w:w="1292" w:type="pct"/>
            <w:vAlign w:val="center"/>
          </w:tcPr>
          <w:p w14:paraId="1C51A19E" w14:textId="77777777" w:rsidR="00510573" w:rsidRPr="00996D29" w:rsidRDefault="00510573" w:rsidP="00996D29">
            <w:pPr>
              <w:jc w:val="center"/>
              <w:rPr>
                <w:bCs/>
                <w:lang w:val="kk-KZ"/>
              </w:rPr>
            </w:pPr>
            <w:r w:rsidRPr="00996D29">
              <w:rPr>
                <w:bCs/>
                <w:lang w:val="kk-KZ"/>
              </w:rPr>
              <w:t>0,52</w:t>
            </w:r>
          </w:p>
        </w:tc>
        <w:tc>
          <w:tcPr>
            <w:tcW w:w="1291" w:type="pct"/>
            <w:vAlign w:val="center"/>
          </w:tcPr>
          <w:p w14:paraId="02B1EAC4" w14:textId="77777777" w:rsidR="00510573" w:rsidRPr="00996D29" w:rsidRDefault="00510573" w:rsidP="00996D29">
            <w:pPr>
              <w:jc w:val="center"/>
              <w:rPr>
                <w:bCs/>
                <w:lang w:val="kk-KZ"/>
              </w:rPr>
            </w:pPr>
            <w:r w:rsidRPr="00996D29">
              <w:rPr>
                <w:bCs/>
                <w:lang w:val="kk-KZ"/>
              </w:rPr>
              <w:t>0,57</w:t>
            </w:r>
          </w:p>
        </w:tc>
      </w:tr>
    </w:tbl>
    <w:p w14:paraId="45B946F2" w14:textId="77777777" w:rsidR="00510573" w:rsidRPr="00996D29" w:rsidRDefault="00510573" w:rsidP="00996D29">
      <w:pPr>
        <w:pStyle w:val="BodyText21"/>
        <w:spacing w:line="240" w:lineRule="auto"/>
        <w:ind w:firstLine="0"/>
        <w:rPr>
          <w:szCs w:val="28"/>
        </w:rPr>
      </w:pPr>
    </w:p>
    <w:p w14:paraId="6FE38ADA" w14:textId="77777777" w:rsidR="00510573" w:rsidRPr="00996D29" w:rsidRDefault="00510573" w:rsidP="00996D29">
      <w:pPr>
        <w:pStyle w:val="af3"/>
        <w:widowControl w:val="0"/>
        <w:spacing w:after="0"/>
        <w:ind w:left="0" w:firstLine="709"/>
        <w:jc w:val="both"/>
        <w:rPr>
          <w:sz w:val="28"/>
          <w:szCs w:val="28"/>
        </w:rPr>
      </w:pPr>
      <w:r w:rsidRPr="00996D29">
        <w:rPr>
          <w:sz w:val="28"/>
          <w:szCs w:val="28"/>
        </w:rPr>
        <w:t xml:space="preserve">Электрическая нагрузка по с. </w:t>
      </w:r>
      <w:r w:rsidRPr="00996D29">
        <w:rPr>
          <w:sz w:val="28"/>
          <w:szCs w:val="28"/>
          <w:lang w:val="kk-KZ"/>
        </w:rPr>
        <w:t xml:space="preserve">Косшокы </w:t>
      </w:r>
      <w:r w:rsidRPr="00996D29">
        <w:rPr>
          <w:sz w:val="28"/>
          <w:szCs w:val="28"/>
        </w:rPr>
        <w:t xml:space="preserve">на первую очередь – </w:t>
      </w:r>
      <w:r w:rsidRPr="00996D29">
        <w:rPr>
          <w:b/>
          <w:sz w:val="28"/>
          <w:szCs w:val="28"/>
        </w:rPr>
        <w:t>0,67</w:t>
      </w:r>
      <w:r w:rsidRPr="00996D29">
        <w:rPr>
          <w:sz w:val="28"/>
          <w:szCs w:val="28"/>
        </w:rPr>
        <w:t xml:space="preserve"> </w:t>
      </w:r>
      <w:r w:rsidRPr="00996D29">
        <w:rPr>
          <w:b/>
          <w:sz w:val="28"/>
          <w:szCs w:val="28"/>
        </w:rPr>
        <w:t>МВт</w:t>
      </w:r>
      <w:r w:rsidRPr="00996D29">
        <w:rPr>
          <w:sz w:val="28"/>
          <w:szCs w:val="28"/>
        </w:rPr>
        <w:t xml:space="preserve">, расчетный срок составило – </w:t>
      </w:r>
      <w:r w:rsidRPr="00996D29">
        <w:rPr>
          <w:b/>
          <w:sz w:val="28"/>
          <w:szCs w:val="28"/>
          <w:lang w:val="kk-KZ"/>
        </w:rPr>
        <w:t xml:space="preserve">0,75 </w:t>
      </w:r>
      <w:r w:rsidRPr="00996D29">
        <w:rPr>
          <w:b/>
          <w:sz w:val="28"/>
          <w:szCs w:val="28"/>
        </w:rPr>
        <w:t>МВт</w:t>
      </w:r>
      <w:r w:rsidRPr="00996D29">
        <w:rPr>
          <w:sz w:val="28"/>
          <w:szCs w:val="28"/>
        </w:rPr>
        <w:t>.</w:t>
      </w:r>
    </w:p>
    <w:p w14:paraId="0C5CCDE0" w14:textId="77777777" w:rsidR="00510573" w:rsidRPr="00996D29" w:rsidRDefault="00510573" w:rsidP="00996D29">
      <w:pPr>
        <w:pStyle w:val="BodyText21"/>
        <w:spacing w:line="240" w:lineRule="auto"/>
        <w:rPr>
          <w:b/>
          <w:bCs/>
          <w:i/>
          <w:iCs/>
          <w:szCs w:val="28"/>
        </w:rPr>
      </w:pPr>
      <w:r w:rsidRPr="00996D29">
        <w:rPr>
          <w:b/>
          <w:bCs/>
          <w:i/>
          <w:iCs/>
          <w:szCs w:val="28"/>
        </w:rPr>
        <w:t>Проектные предложения</w:t>
      </w:r>
    </w:p>
    <w:p w14:paraId="5F52BBAD" w14:textId="77777777" w:rsidR="00510573" w:rsidRPr="00996D29" w:rsidRDefault="00510573" w:rsidP="00996D29">
      <w:pPr>
        <w:pStyle w:val="af3"/>
        <w:widowControl w:val="0"/>
        <w:spacing w:after="0"/>
        <w:ind w:left="0" w:firstLine="709"/>
        <w:jc w:val="both"/>
        <w:rPr>
          <w:sz w:val="28"/>
          <w:szCs w:val="28"/>
        </w:rPr>
      </w:pPr>
      <w:r w:rsidRPr="00996D29">
        <w:rPr>
          <w:sz w:val="28"/>
          <w:szCs w:val="28"/>
        </w:rPr>
        <w:t xml:space="preserve">Электроснабжение намечаемых объектов проектируемой территории с. </w:t>
      </w:r>
      <w:proofErr w:type="spellStart"/>
      <w:r w:rsidRPr="00996D29">
        <w:rPr>
          <w:sz w:val="28"/>
          <w:szCs w:val="28"/>
        </w:rPr>
        <w:t>Косшокы</w:t>
      </w:r>
      <w:proofErr w:type="spellEnd"/>
      <w:r w:rsidRPr="00996D29">
        <w:rPr>
          <w:sz w:val="28"/>
          <w:szCs w:val="28"/>
        </w:rPr>
        <w:t xml:space="preserve"> предлагается осуществить от существующей электроподстанции  ПС 35/10 </w:t>
      </w:r>
      <w:proofErr w:type="spellStart"/>
      <w:r w:rsidRPr="00996D29">
        <w:rPr>
          <w:sz w:val="28"/>
          <w:szCs w:val="28"/>
        </w:rPr>
        <w:t>кВ</w:t>
      </w:r>
      <w:proofErr w:type="spellEnd"/>
      <w:r w:rsidRPr="00996D29">
        <w:rPr>
          <w:sz w:val="28"/>
          <w:szCs w:val="28"/>
        </w:rPr>
        <w:t xml:space="preserve"> </w:t>
      </w:r>
      <w:proofErr w:type="spellStart"/>
      <w:r w:rsidRPr="00996D29">
        <w:rPr>
          <w:sz w:val="28"/>
          <w:szCs w:val="28"/>
        </w:rPr>
        <w:t>Косшокы</w:t>
      </w:r>
      <w:proofErr w:type="spellEnd"/>
      <w:r w:rsidRPr="00996D29">
        <w:rPr>
          <w:sz w:val="28"/>
          <w:szCs w:val="28"/>
        </w:rPr>
        <w:t xml:space="preserve"> и подключение к существующим ВЛ 10 </w:t>
      </w:r>
      <w:proofErr w:type="spellStart"/>
      <w:r w:rsidRPr="00996D29">
        <w:rPr>
          <w:sz w:val="28"/>
          <w:szCs w:val="28"/>
        </w:rPr>
        <w:t>кВ</w:t>
      </w:r>
      <w:r w:rsidRPr="00996D29">
        <w:rPr>
          <w:spacing w:val="-3"/>
          <w:sz w:val="28"/>
          <w:szCs w:val="28"/>
          <w:lang w:eastAsia="zh-CN"/>
        </w:rPr>
        <w:t>.</w:t>
      </w:r>
      <w:proofErr w:type="spellEnd"/>
    </w:p>
    <w:p w14:paraId="03F6C99F" w14:textId="77777777" w:rsidR="00510573" w:rsidRPr="00996D29" w:rsidRDefault="00510573" w:rsidP="00996D29">
      <w:pPr>
        <w:pStyle w:val="af3"/>
        <w:spacing w:after="0"/>
        <w:ind w:left="0" w:firstLine="709"/>
        <w:jc w:val="both"/>
        <w:rPr>
          <w:sz w:val="28"/>
          <w:szCs w:val="28"/>
        </w:rPr>
      </w:pPr>
      <w:r w:rsidRPr="00996D29">
        <w:rPr>
          <w:sz w:val="28"/>
          <w:szCs w:val="28"/>
        </w:rPr>
        <w:t xml:space="preserve">В связи с ростом нагрузок на первую очередь и расчетный срок, для их покрытия необходимо произвести: </w:t>
      </w:r>
    </w:p>
    <w:p w14:paraId="2DA19036" w14:textId="77777777" w:rsidR="00510573" w:rsidRPr="00996D29" w:rsidRDefault="00510573" w:rsidP="00996D29">
      <w:pPr>
        <w:pStyle w:val="af3"/>
        <w:spacing w:after="0"/>
        <w:ind w:left="0" w:firstLine="709"/>
        <w:jc w:val="both"/>
        <w:rPr>
          <w:sz w:val="28"/>
          <w:szCs w:val="28"/>
        </w:rPr>
      </w:pPr>
      <w:r w:rsidRPr="00996D29">
        <w:rPr>
          <w:sz w:val="28"/>
          <w:szCs w:val="28"/>
        </w:rPr>
        <w:t xml:space="preserve">- строительство новых и расширение существующих потребительских трансформаторных подстанций – на 1 очередь – 1 ТП по 0,25 МВА; </w:t>
      </w:r>
    </w:p>
    <w:p w14:paraId="2A262AFB" w14:textId="77777777" w:rsidR="00510573" w:rsidRPr="00996D29" w:rsidRDefault="00510573" w:rsidP="00996D29">
      <w:pPr>
        <w:pStyle w:val="af3"/>
        <w:spacing w:after="0"/>
        <w:ind w:left="0" w:firstLine="709"/>
        <w:jc w:val="both"/>
        <w:rPr>
          <w:sz w:val="28"/>
          <w:szCs w:val="28"/>
        </w:rPr>
      </w:pPr>
      <w:r w:rsidRPr="00996D29">
        <w:rPr>
          <w:sz w:val="28"/>
          <w:szCs w:val="28"/>
        </w:rPr>
        <w:t xml:space="preserve">на расчетный срок - 1 ТП по 0,25 МВА; </w:t>
      </w:r>
    </w:p>
    <w:p w14:paraId="154B9DFA" w14:textId="77777777" w:rsidR="00510573" w:rsidRPr="00996D29" w:rsidRDefault="00510573" w:rsidP="00996D29">
      <w:pPr>
        <w:pStyle w:val="af3"/>
        <w:spacing w:after="0"/>
        <w:ind w:left="0" w:firstLine="709"/>
        <w:jc w:val="both"/>
        <w:rPr>
          <w:sz w:val="28"/>
          <w:szCs w:val="28"/>
        </w:rPr>
      </w:pPr>
      <w:r w:rsidRPr="00996D29">
        <w:rPr>
          <w:sz w:val="28"/>
          <w:szCs w:val="28"/>
        </w:rPr>
        <w:t xml:space="preserve">В связи с ростом нагрузок для жилой зоны на первую очередь и расчётный срок предусматриваются отдельно стоящие ТП закрытого типа. Для административной и общественной застройки предусматриваются подстанции, расположенные ближе к центрам нагрузок и расположенные в отдельно стоящих или встроенных помещениях. </w:t>
      </w:r>
    </w:p>
    <w:p w14:paraId="10F83B8B" w14:textId="77777777" w:rsidR="00510573" w:rsidRPr="00996D29" w:rsidRDefault="00510573" w:rsidP="00996D29">
      <w:pPr>
        <w:pStyle w:val="af3"/>
        <w:spacing w:after="0"/>
        <w:ind w:left="0" w:firstLine="709"/>
        <w:jc w:val="both"/>
        <w:rPr>
          <w:sz w:val="28"/>
          <w:szCs w:val="28"/>
        </w:rPr>
      </w:pPr>
      <w:r w:rsidRPr="00996D29">
        <w:rPr>
          <w:sz w:val="28"/>
          <w:szCs w:val="28"/>
        </w:rPr>
        <w:lastRenderedPageBreak/>
        <w:t>Кабельные сети (силовые, связи, сигнализации и диспетчеризации) размещаются в полосе между красной линией и линией застройки (СН РК 3.01-01-2013* и СП РК 3.01-101-2013*).</w:t>
      </w:r>
    </w:p>
    <w:p w14:paraId="1E10EE0F" w14:textId="77777777" w:rsidR="00510573" w:rsidRPr="00996D29" w:rsidRDefault="00510573" w:rsidP="00996D29">
      <w:pPr>
        <w:pStyle w:val="af3"/>
        <w:spacing w:after="0"/>
        <w:ind w:left="0" w:firstLine="709"/>
        <w:jc w:val="both"/>
        <w:rPr>
          <w:sz w:val="28"/>
          <w:szCs w:val="28"/>
        </w:rPr>
      </w:pPr>
      <w:r w:rsidRPr="00996D29">
        <w:rPr>
          <w:sz w:val="28"/>
          <w:szCs w:val="28"/>
        </w:rPr>
        <w:t>Расстояния по горизонтали от кабельных сетей до зданий и сооружений принято в проекте по СН РК 3.01-01-2013* и СП РК 3.01-101-2013*.  Для жилой зоны предусматриваются отдельно стоящие ТП закрытого типа с двумя трансформаторами. Согласно п. 7.1.15 ПУЭ РК 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14:paraId="0A896F86" w14:textId="77777777" w:rsidR="00510573" w:rsidRPr="00996D29" w:rsidRDefault="00510573" w:rsidP="00996D29">
      <w:pPr>
        <w:pStyle w:val="af3"/>
        <w:spacing w:after="0"/>
        <w:ind w:left="0" w:firstLine="709"/>
        <w:jc w:val="both"/>
        <w:rPr>
          <w:sz w:val="28"/>
          <w:szCs w:val="28"/>
        </w:rPr>
      </w:pPr>
      <w:r w:rsidRPr="00996D29">
        <w:rPr>
          <w:sz w:val="28"/>
          <w:szCs w:val="28"/>
        </w:rPr>
        <w:t>Для административной и общественной застройки рекомендуются одно трансформаторные ТП, отдельно стоящие или встроенные в здания, в зависимости от конкретного проекта здания. Местоположение ТП предусматривается в центре нагрузок с учетом приближения их к наиболее энергоемким потребителям.</w:t>
      </w:r>
    </w:p>
    <w:p w14:paraId="55881263" w14:textId="77777777" w:rsidR="00510573" w:rsidRPr="00996D29" w:rsidRDefault="00510573" w:rsidP="00996D29">
      <w:pPr>
        <w:pStyle w:val="af3"/>
        <w:spacing w:after="0"/>
        <w:ind w:left="0" w:firstLine="709"/>
        <w:jc w:val="both"/>
        <w:rPr>
          <w:sz w:val="28"/>
          <w:szCs w:val="28"/>
        </w:rPr>
      </w:pPr>
      <w:r w:rsidRPr="00996D29">
        <w:rPr>
          <w:sz w:val="28"/>
          <w:szCs w:val="28"/>
        </w:rPr>
        <w:t>Схема электроснабжения села разрабатывалась с учетом применения новейшего оборудования:</w:t>
      </w:r>
    </w:p>
    <w:p w14:paraId="60364E55" w14:textId="77777777" w:rsidR="00510573" w:rsidRPr="00996D29" w:rsidRDefault="00510573" w:rsidP="00996D29">
      <w:pPr>
        <w:pStyle w:val="af3"/>
        <w:spacing w:after="0"/>
        <w:ind w:left="0" w:firstLine="709"/>
        <w:jc w:val="both"/>
        <w:rPr>
          <w:sz w:val="28"/>
          <w:szCs w:val="28"/>
        </w:rPr>
      </w:pPr>
      <w:r w:rsidRPr="00996D29">
        <w:rPr>
          <w:sz w:val="28"/>
          <w:szCs w:val="28"/>
        </w:rPr>
        <w:t>- на РП и ТП предусматривается установка вакуумных выключателей;</w:t>
      </w:r>
    </w:p>
    <w:p w14:paraId="1E680213" w14:textId="77777777" w:rsidR="00510573" w:rsidRPr="00996D29" w:rsidRDefault="00510573" w:rsidP="00996D29">
      <w:pPr>
        <w:pStyle w:val="af3"/>
        <w:spacing w:after="0"/>
        <w:ind w:left="0" w:firstLine="709"/>
        <w:jc w:val="both"/>
        <w:rPr>
          <w:sz w:val="28"/>
          <w:szCs w:val="28"/>
        </w:rPr>
      </w:pPr>
      <w:r w:rsidRPr="00996D29">
        <w:rPr>
          <w:sz w:val="28"/>
          <w:szCs w:val="28"/>
        </w:rPr>
        <w:t>- рекомендуется применение кабелей с изоляцией из сшитого полиэтилена.</w:t>
      </w:r>
    </w:p>
    <w:p w14:paraId="17245BA9" w14:textId="77777777" w:rsidR="00510573" w:rsidRPr="00996D29" w:rsidRDefault="00510573" w:rsidP="00996D29">
      <w:pPr>
        <w:pStyle w:val="af3"/>
        <w:spacing w:after="0"/>
        <w:ind w:left="0" w:firstLine="709"/>
        <w:jc w:val="both"/>
        <w:rPr>
          <w:sz w:val="28"/>
          <w:szCs w:val="28"/>
        </w:rPr>
      </w:pPr>
      <w:r w:rsidRPr="00996D29">
        <w:rPr>
          <w:sz w:val="28"/>
          <w:szCs w:val="28"/>
        </w:rPr>
        <w:t xml:space="preserve">При размещении отдельно стоящих ТП расстояния от них до окон жилых и общественных зданий принимается не менее 10 м, а до зданий лечебно-профилактических учреждений – не менее 15 м (СН РК 3.01-01-2013* и СП РК 3.01-101-2013*).  </w:t>
      </w:r>
    </w:p>
    <w:p w14:paraId="68DD242E" w14:textId="77777777" w:rsidR="00510573" w:rsidRPr="00996D29" w:rsidRDefault="00510573" w:rsidP="00996D29">
      <w:pPr>
        <w:pStyle w:val="af3"/>
        <w:spacing w:after="0"/>
        <w:ind w:left="0" w:firstLine="709"/>
        <w:jc w:val="both"/>
        <w:rPr>
          <w:sz w:val="28"/>
          <w:szCs w:val="28"/>
        </w:rPr>
      </w:pPr>
      <w:r w:rsidRPr="00996D29">
        <w:rPr>
          <w:sz w:val="28"/>
          <w:szCs w:val="28"/>
        </w:rPr>
        <w:t>К установке принимаются ТП в металлическом, кирпичном, панельном или блочном исполнении с двумя трансформаторами по действующим типовым проекта. Для обеспечения надежности электроснабжения при аварийных ситуациях трансформаторы должны быть загружены не более чем на 70-75% их номинальной мощности.</w:t>
      </w:r>
    </w:p>
    <w:p w14:paraId="06C1E4FC" w14:textId="77777777" w:rsidR="00510573" w:rsidRPr="00996D29" w:rsidRDefault="00510573" w:rsidP="00996D29">
      <w:pPr>
        <w:pStyle w:val="af3"/>
        <w:widowControl w:val="0"/>
        <w:spacing w:after="0"/>
        <w:ind w:left="0" w:firstLine="709"/>
        <w:jc w:val="both"/>
        <w:rPr>
          <w:b/>
          <w:bCs/>
          <w:i/>
          <w:sz w:val="28"/>
          <w:szCs w:val="28"/>
        </w:rPr>
      </w:pPr>
      <w:r w:rsidRPr="00996D29">
        <w:rPr>
          <w:b/>
          <w:bCs/>
          <w:i/>
          <w:sz w:val="28"/>
          <w:szCs w:val="28"/>
        </w:rPr>
        <w:t>Сети низкого напряжения и уличного освещения</w:t>
      </w:r>
    </w:p>
    <w:p w14:paraId="577A5D14" w14:textId="77777777" w:rsidR="00510573" w:rsidRPr="00996D29" w:rsidRDefault="00510573" w:rsidP="00996D29">
      <w:pPr>
        <w:pStyle w:val="af3"/>
        <w:spacing w:after="0"/>
        <w:ind w:left="0" w:firstLine="709"/>
        <w:jc w:val="both"/>
        <w:rPr>
          <w:sz w:val="28"/>
          <w:szCs w:val="28"/>
        </w:rPr>
      </w:pPr>
      <w:r w:rsidRPr="00996D29">
        <w:rPr>
          <w:sz w:val="28"/>
          <w:szCs w:val="28"/>
        </w:rPr>
        <w:t>Для электроснабжения села применяются, в основ</w:t>
      </w:r>
      <w:r w:rsidRPr="00996D29">
        <w:rPr>
          <w:sz w:val="28"/>
          <w:szCs w:val="28"/>
        </w:rPr>
        <w:softHyphen/>
        <w:t xml:space="preserve">ном, воздушные линии. В настоящее время при строительстве воздушных линий напряжением 0,4 </w:t>
      </w:r>
      <w:proofErr w:type="spellStart"/>
      <w:r w:rsidRPr="00996D29">
        <w:rPr>
          <w:sz w:val="28"/>
          <w:szCs w:val="28"/>
        </w:rPr>
        <w:t>кВ.</w:t>
      </w:r>
      <w:proofErr w:type="spellEnd"/>
    </w:p>
    <w:p w14:paraId="0C51B7B0" w14:textId="77777777" w:rsidR="00510573" w:rsidRPr="00996D29" w:rsidRDefault="00510573" w:rsidP="00996D29">
      <w:pPr>
        <w:pStyle w:val="af3"/>
        <w:spacing w:after="0"/>
        <w:ind w:left="0" w:firstLine="709"/>
        <w:jc w:val="both"/>
        <w:rPr>
          <w:sz w:val="28"/>
          <w:szCs w:val="28"/>
        </w:rPr>
      </w:pPr>
      <w:r w:rsidRPr="00996D29">
        <w:rPr>
          <w:sz w:val="28"/>
          <w:szCs w:val="28"/>
        </w:rPr>
        <w:t xml:space="preserve">Проектом предусматривается освещение всех автомобильных дорог, тротуаров и аллей как двухстороннее, так и одностороннее. Для магистральных улиц предусматривается отключение части светильников в ночное время.  Устройства уличного освещения предлагается оборудовать централизованным управлением, при этом в пункте управления предусматривается контроль за состоянием освещения.  предпочтение отдается самонесущим изолированным линиям (ВЛИ). </w:t>
      </w:r>
    </w:p>
    <w:p w14:paraId="3600923C" w14:textId="77777777" w:rsidR="00510573" w:rsidRPr="00996D29" w:rsidRDefault="00510573" w:rsidP="00996D29">
      <w:pPr>
        <w:pStyle w:val="af3"/>
        <w:spacing w:after="0"/>
        <w:ind w:left="0" w:firstLine="709"/>
        <w:jc w:val="both"/>
        <w:rPr>
          <w:sz w:val="28"/>
          <w:szCs w:val="28"/>
        </w:rPr>
      </w:pPr>
      <w:r w:rsidRPr="00996D29">
        <w:rPr>
          <w:sz w:val="28"/>
          <w:szCs w:val="28"/>
        </w:rPr>
        <w:t>Преимуществами использования ВЛИ являются:</w:t>
      </w:r>
    </w:p>
    <w:p w14:paraId="4EF6E395" w14:textId="77777777" w:rsidR="00510573" w:rsidRPr="00996D29" w:rsidRDefault="00510573" w:rsidP="00996D29">
      <w:pPr>
        <w:pStyle w:val="af3"/>
        <w:spacing w:after="0"/>
        <w:ind w:left="0" w:firstLine="709"/>
        <w:jc w:val="both"/>
        <w:rPr>
          <w:sz w:val="28"/>
          <w:szCs w:val="28"/>
        </w:rPr>
      </w:pPr>
      <w:r w:rsidRPr="00996D29">
        <w:rPr>
          <w:sz w:val="28"/>
          <w:szCs w:val="28"/>
        </w:rPr>
        <w:t>Высокая надежность в обеспечении электрической энергией.</w:t>
      </w:r>
    </w:p>
    <w:p w14:paraId="7085B886" w14:textId="77777777" w:rsidR="00510573" w:rsidRPr="00996D29" w:rsidRDefault="00510573" w:rsidP="00996D29">
      <w:pPr>
        <w:pStyle w:val="af3"/>
        <w:spacing w:after="0"/>
        <w:ind w:left="0" w:firstLine="709"/>
        <w:jc w:val="both"/>
        <w:rPr>
          <w:sz w:val="28"/>
          <w:szCs w:val="28"/>
        </w:rPr>
      </w:pPr>
      <w:r w:rsidRPr="00996D29">
        <w:rPr>
          <w:sz w:val="28"/>
          <w:szCs w:val="28"/>
        </w:rPr>
        <w:lastRenderedPageBreak/>
        <w:t>Простота монтажных работ, возможность подключения новых абонентов под напряжением, без отключения остальных от энергоснабжения и как следствие сокращение сроков ремонта и монтажа.</w:t>
      </w:r>
    </w:p>
    <w:p w14:paraId="5504CE03" w14:textId="77777777" w:rsidR="00510573" w:rsidRPr="00996D29" w:rsidRDefault="00510573" w:rsidP="00996D29">
      <w:pPr>
        <w:pStyle w:val="af3"/>
        <w:spacing w:after="0"/>
        <w:ind w:left="0" w:firstLine="709"/>
        <w:jc w:val="both"/>
        <w:rPr>
          <w:sz w:val="28"/>
          <w:szCs w:val="28"/>
        </w:rPr>
      </w:pPr>
      <w:r w:rsidRPr="00996D29">
        <w:rPr>
          <w:sz w:val="28"/>
          <w:szCs w:val="28"/>
        </w:rPr>
        <w:t>Резкое снижение (до 80%) эксплуатационных затрат, вызванное высокой надежностью и бесперебойностью энергообеспечения потребителей.</w:t>
      </w:r>
    </w:p>
    <w:p w14:paraId="34602122" w14:textId="77777777" w:rsidR="00510573" w:rsidRPr="00996D29" w:rsidRDefault="00510573" w:rsidP="00996D29">
      <w:pPr>
        <w:pStyle w:val="af3"/>
        <w:spacing w:after="0"/>
        <w:ind w:left="0" w:firstLine="709"/>
        <w:jc w:val="both"/>
        <w:rPr>
          <w:sz w:val="28"/>
          <w:szCs w:val="28"/>
        </w:rPr>
      </w:pPr>
      <w:r w:rsidRPr="00996D29">
        <w:rPr>
          <w:sz w:val="28"/>
          <w:szCs w:val="28"/>
        </w:rPr>
        <w:t>Отсутствие или незначительное обрастание гололедом и мокрым снегом изолированной поверхности проводов. Это объясняется тем, что ПЭ является не полярным диэлектриком и он не образует ни электрических, ни химических связей с контактирующими с ним веществом в отличие, например, от ПВХ. Именно по этой причине мокрый снег легко стекает с круглой поверхности изолированных ПЭ проводов. В неизолированных проводах марки А и АС мокрый снег может удерживаться в канавках между проволо</w:t>
      </w:r>
      <w:r w:rsidRPr="00996D29">
        <w:rPr>
          <w:sz w:val="28"/>
          <w:szCs w:val="28"/>
        </w:rPr>
        <w:softHyphen/>
        <w:t>ками, являясь первопричиной обрастания.</w:t>
      </w:r>
    </w:p>
    <w:p w14:paraId="66E3D93C" w14:textId="77777777" w:rsidR="00510573" w:rsidRPr="00996D29" w:rsidRDefault="00510573" w:rsidP="00996D29">
      <w:pPr>
        <w:pStyle w:val="af3"/>
        <w:spacing w:after="0"/>
        <w:ind w:left="0" w:firstLine="709"/>
        <w:jc w:val="both"/>
        <w:rPr>
          <w:sz w:val="28"/>
          <w:szCs w:val="28"/>
        </w:rPr>
      </w:pPr>
      <w:r w:rsidRPr="00996D29">
        <w:rPr>
          <w:sz w:val="28"/>
          <w:szCs w:val="28"/>
        </w:rPr>
        <w:t xml:space="preserve">Снижение </w:t>
      </w:r>
      <w:proofErr w:type="spellStart"/>
      <w:r w:rsidRPr="00996D29">
        <w:rPr>
          <w:sz w:val="28"/>
          <w:szCs w:val="28"/>
        </w:rPr>
        <w:t>энергопотерь</w:t>
      </w:r>
      <w:proofErr w:type="spellEnd"/>
      <w:r w:rsidRPr="00996D29">
        <w:rPr>
          <w:sz w:val="28"/>
          <w:szCs w:val="28"/>
        </w:rPr>
        <w:t xml:space="preserve"> в линии из-за уменьшения более чем в три раза реактивного сопротивления изолированных проводов по сравнению с неизолированными.</w:t>
      </w:r>
    </w:p>
    <w:p w14:paraId="4E11C25D" w14:textId="77777777" w:rsidR="00510573" w:rsidRPr="00996D29" w:rsidRDefault="00510573" w:rsidP="00996D29">
      <w:pPr>
        <w:pStyle w:val="af3"/>
        <w:spacing w:after="0"/>
        <w:ind w:left="0" w:firstLine="709"/>
        <w:jc w:val="both"/>
        <w:rPr>
          <w:sz w:val="28"/>
          <w:szCs w:val="28"/>
        </w:rPr>
      </w:pPr>
      <w:r w:rsidRPr="00996D29">
        <w:rPr>
          <w:sz w:val="28"/>
          <w:szCs w:val="28"/>
        </w:rPr>
        <w:t>Значительное снижение несанкционированных подключений к линии и случаев вандализма и воровства; трудность утилизации СИП делает бессмысленной кражу самого провода.</w:t>
      </w:r>
    </w:p>
    <w:p w14:paraId="1A5A5563" w14:textId="77777777" w:rsidR="00510573" w:rsidRPr="00996D29" w:rsidRDefault="00510573" w:rsidP="00996D29">
      <w:pPr>
        <w:pStyle w:val="af3"/>
        <w:spacing w:after="0"/>
        <w:ind w:left="0" w:firstLine="709"/>
        <w:jc w:val="both"/>
        <w:rPr>
          <w:sz w:val="28"/>
          <w:szCs w:val="28"/>
        </w:rPr>
      </w:pPr>
      <w:r w:rsidRPr="00996D29">
        <w:rPr>
          <w:sz w:val="28"/>
          <w:szCs w:val="28"/>
        </w:rPr>
        <w:t>Улучшение общей эстетики и значительное снижение случаев поражения электротоком при монтаже, ремонте и эксплуатации линии.</w:t>
      </w:r>
    </w:p>
    <w:p w14:paraId="168A6426" w14:textId="77777777" w:rsidR="00510573" w:rsidRPr="00996D29" w:rsidRDefault="00510573" w:rsidP="00996D29">
      <w:pPr>
        <w:pStyle w:val="af3"/>
        <w:spacing w:after="0"/>
        <w:ind w:left="0" w:firstLine="709"/>
        <w:jc w:val="both"/>
        <w:rPr>
          <w:sz w:val="28"/>
          <w:szCs w:val="28"/>
        </w:rPr>
      </w:pPr>
      <w:r w:rsidRPr="00996D29">
        <w:rPr>
          <w:sz w:val="28"/>
          <w:szCs w:val="28"/>
        </w:rPr>
        <w:t>Возможность прокладки СИП по фасадам зданий, а также совместной подвески с проводами низкого, высокого напряжения, линиями связи, что дает существенную экономию на опорах.</w:t>
      </w:r>
    </w:p>
    <w:p w14:paraId="5630CD96" w14:textId="77777777" w:rsidR="00510573" w:rsidRPr="00996D29" w:rsidRDefault="00510573" w:rsidP="00996D29">
      <w:pPr>
        <w:pStyle w:val="af3"/>
        <w:spacing w:after="0"/>
        <w:ind w:left="0" w:firstLine="709"/>
        <w:jc w:val="both"/>
        <w:rPr>
          <w:sz w:val="28"/>
          <w:szCs w:val="28"/>
        </w:rPr>
      </w:pPr>
      <w:r w:rsidRPr="00996D29">
        <w:rPr>
          <w:sz w:val="28"/>
          <w:szCs w:val="28"/>
        </w:rPr>
        <w:t>Недостатком является незначительное увеличение стоимости (не более 1,2) изолированных проводов по сравнению с традиционными неизолиро</w:t>
      </w:r>
      <w:r w:rsidRPr="00996D29">
        <w:rPr>
          <w:sz w:val="28"/>
          <w:szCs w:val="28"/>
        </w:rPr>
        <w:softHyphen/>
        <w:t xml:space="preserve">ванными проводами А и АС, но это компенсируется снижением </w:t>
      </w:r>
      <w:proofErr w:type="spellStart"/>
      <w:r w:rsidRPr="00996D29">
        <w:rPr>
          <w:sz w:val="28"/>
          <w:szCs w:val="28"/>
        </w:rPr>
        <w:t>эксплутационных</w:t>
      </w:r>
      <w:proofErr w:type="spellEnd"/>
      <w:r w:rsidRPr="00996D29">
        <w:rPr>
          <w:sz w:val="28"/>
          <w:szCs w:val="28"/>
        </w:rPr>
        <w:t xml:space="preserve"> затрат.</w:t>
      </w:r>
    </w:p>
    <w:p w14:paraId="294BCDC8" w14:textId="77777777" w:rsidR="00510573" w:rsidRPr="00996D29" w:rsidRDefault="00510573" w:rsidP="00996D29">
      <w:pPr>
        <w:pStyle w:val="af3"/>
        <w:spacing w:after="0"/>
        <w:ind w:left="0" w:firstLine="709"/>
        <w:jc w:val="both"/>
        <w:rPr>
          <w:sz w:val="28"/>
          <w:szCs w:val="28"/>
        </w:rPr>
      </w:pPr>
      <w:r w:rsidRPr="00996D29">
        <w:rPr>
          <w:sz w:val="28"/>
          <w:szCs w:val="28"/>
        </w:rPr>
        <w:t xml:space="preserve">Для распределительных линий жилых кварталов линии 0,4 </w:t>
      </w:r>
      <w:proofErr w:type="spellStart"/>
      <w:r w:rsidRPr="00996D29">
        <w:rPr>
          <w:sz w:val="28"/>
          <w:szCs w:val="28"/>
        </w:rPr>
        <w:t>кВ</w:t>
      </w:r>
      <w:proofErr w:type="spellEnd"/>
      <w:r w:rsidRPr="00996D29">
        <w:rPr>
          <w:sz w:val="28"/>
          <w:szCs w:val="28"/>
        </w:rPr>
        <w:t xml:space="preserve"> необходимо выполнять воздушными с применением самонесущих изолированных проводов (СИП). Типовые опоры 0,4 </w:t>
      </w:r>
      <w:proofErr w:type="spellStart"/>
      <w:r w:rsidRPr="00996D29">
        <w:rPr>
          <w:sz w:val="28"/>
          <w:szCs w:val="28"/>
        </w:rPr>
        <w:t>кВ</w:t>
      </w:r>
      <w:proofErr w:type="spellEnd"/>
      <w:r w:rsidRPr="00996D29">
        <w:rPr>
          <w:sz w:val="28"/>
          <w:szCs w:val="28"/>
        </w:rPr>
        <w:t xml:space="preserve"> высотой 8,5 метров позволяют раз</w:t>
      </w:r>
      <w:r w:rsidRPr="00996D29">
        <w:rPr>
          <w:sz w:val="28"/>
          <w:szCs w:val="28"/>
        </w:rPr>
        <w:softHyphen/>
        <w:t xml:space="preserve">мещать на них </w:t>
      </w:r>
      <w:proofErr w:type="spellStart"/>
      <w:r w:rsidRPr="00996D29">
        <w:rPr>
          <w:sz w:val="28"/>
          <w:szCs w:val="28"/>
        </w:rPr>
        <w:t>СИПы</w:t>
      </w:r>
      <w:proofErr w:type="spellEnd"/>
      <w:r w:rsidRPr="00996D29">
        <w:rPr>
          <w:sz w:val="28"/>
          <w:szCs w:val="28"/>
        </w:rPr>
        <w:t>, светильники и сети освещения дорог, а также линии связи.</w:t>
      </w:r>
    </w:p>
    <w:p w14:paraId="5C2246C6" w14:textId="77777777" w:rsidR="00510573" w:rsidRPr="00996D29" w:rsidRDefault="00510573" w:rsidP="00996D29">
      <w:pPr>
        <w:pStyle w:val="af3"/>
        <w:spacing w:after="0"/>
        <w:ind w:left="0" w:firstLine="709"/>
        <w:jc w:val="both"/>
        <w:rPr>
          <w:sz w:val="28"/>
          <w:szCs w:val="28"/>
        </w:rPr>
      </w:pPr>
      <w:r w:rsidRPr="00996D29">
        <w:rPr>
          <w:sz w:val="28"/>
          <w:szCs w:val="28"/>
        </w:rPr>
        <w:t>Электроснабжение установок наружного освещения предусматривается осуществить от трансформаторов сети общего пользования. Распределительные устройства в сетях наружного освещения должны обеспечивать равно</w:t>
      </w:r>
      <w:r w:rsidRPr="00996D29">
        <w:rPr>
          <w:sz w:val="28"/>
          <w:szCs w:val="28"/>
        </w:rPr>
        <w:softHyphen/>
        <w:t>мерное распределение нагрузок, защиту от коротких замыканий и учет рас</w:t>
      </w:r>
      <w:r w:rsidRPr="00996D29">
        <w:rPr>
          <w:sz w:val="28"/>
          <w:szCs w:val="28"/>
        </w:rPr>
        <w:softHyphen/>
        <w:t>хода электроэнергии. Проектом предусматривается освещение всех сущест</w:t>
      </w:r>
      <w:r w:rsidRPr="00996D29">
        <w:rPr>
          <w:sz w:val="28"/>
          <w:szCs w:val="28"/>
        </w:rPr>
        <w:softHyphen/>
        <w:t>вующих магистральных дорог, а также всех вновь пробиваемых автомагист</w:t>
      </w:r>
      <w:r w:rsidRPr="00996D29">
        <w:rPr>
          <w:sz w:val="28"/>
          <w:szCs w:val="28"/>
        </w:rPr>
        <w:softHyphen/>
        <w:t>ралей. На центральных магистралях предусматривается двухсторонняя схема расположения светильников, на остальных улицах - односторонняя.</w:t>
      </w:r>
    </w:p>
    <w:p w14:paraId="2A0200F5" w14:textId="77777777" w:rsidR="00510573" w:rsidRPr="00996D29" w:rsidRDefault="00510573" w:rsidP="00996D29">
      <w:pPr>
        <w:pStyle w:val="af3"/>
        <w:spacing w:after="0"/>
        <w:ind w:left="0" w:firstLine="709"/>
        <w:jc w:val="both"/>
        <w:rPr>
          <w:sz w:val="28"/>
          <w:szCs w:val="28"/>
        </w:rPr>
      </w:pPr>
      <w:r w:rsidRPr="00996D29">
        <w:rPr>
          <w:sz w:val="28"/>
          <w:szCs w:val="28"/>
        </w:rPr>
        <w:t xml:space="preserve">Для освещения пешеходных дорожек в парках и скверах, административно-культурных центрах проектом рекомендуется применять </w:t>
      </w:r>
      <w:r w:rsidRPr="00996D29">
        <w:rPr>
          <w:sz w:val="28"/>
          <w:szCs w:val="28"/>
        </w:rPr>
        <w:lastRenderedPageBreak/>
        <w:t xml:space="preserve">современные светильники с </w:t>
      </w:r>
      <w:proofErr w:type="spellStart"/>
      <w:r w:rsidRPr="00996D29">
        <w:rPr>
          <w:sz w:val="28"/>
          <w:szCs w:val="28"/>
        </w:rPr>
        <w:t>фотопанелями</w:t>
      </w:r>
      <w:proofErr w:type="spellEnd"/>
      <w:r w:rsidRPr="00996D29">
        <w:rPr>
          <w:sz w:val="28"/>
          <w:szCs w:val="28"/>
        </w:rPr>
        <w:t>, вырабатывающими в дневное время электро</w:t>
      </w:r>
      <w:r w:rsidRPr="00996D29">
        <w:rPr>
          <w:sz w:val="28"/>
          <w:szCs w:val="28"/>
        </w:rPr>
        <w:softHyphen/>
        <w:t>энергию, аккумулирующуюся во встроенных в опоры аккумуляторах, и ис</w:t>
      </w:r>
      <w:r w:rsidRPr="00996D29">
        <w:rPr>
          <w:sz w:val="28"/>
          <w:szCs w:val="28"/>
        </w:rPr>
        <w:softHyphen/>
        <w:t>пользующими ее в темное время суток.</w:t>
      </w:r>
    </w:p>
    <w:p w14:paraId="29EB877B" w14:textId="77777777" w:rsidR="00510573" w:rsidRPr="00996D29" w:rsidRDefault="00510573" w:rsidP="00996D29">
      <w:pPr>
        <w:pStyle w:val="af3"/>
        <w:spacing w:after="0"/>
        <w:ind w:left="0" w:firstLine="709"/>
        <w:jc w:val="both"/>
        <w:rPr>
          <w:sz w:val="28"/>
          <w:szCs w:val="28"/>
        </w:rPr>
      </w:pPr>
      <w:r w:rsidRPr="00996D29">
        <w:rPr>
          <w:sz w:val="28"/>
          <w:szCs w:val="28"/>
        </w:rPr>
        <w:t>Устройства уличного освещения следует оборудовать централизованным дистанционным управлением, при этом в пункте управления должен быть предусмотрен контроль состоянии освещения.</w:t>
      </w:r>
    </w:p>
    <w:p w14:paraId="4BB9304E" w14:textId="77777777" w:rsidR="00510573" w:rsidRPr="00996D29" w:rsidRDefault="00510573" w:rsidP="00996D29">
      <w:pPr>
        <w:pStyle w:val="af3"/>
        <w:spacing w:after="0"/>
        <w:ind w:left="0" w:firstLine="709"/>
        <w:jc w:val="both"/>
        <w:rPr>
          <w:sz w:val="28"/>
          <w:szCs w:val="28"/>
        </w:rPr>
      </w:pPr>
      <w:r w:rsidRPr="00996D29">
        <w:rPr>
          <w:sz w:val="28"/>
          <w:szCs w:val="28"/>
        </w:rPr>
        <w:t>Устройство автоматического управления должны обеспечивать включение и отключение уличного освещения в зависимости от уровня естествен</w:t>
      </w:r>
      <w:r w:rsidRPr="00996D29">
        <w:rPr>
          <w:sz w:val="28"/>
          <w:szCs w:val="28"/>
        </w:rPr>
        <w:softHyphen/>
        <w:t>ной освещенности или по заданному времени (графику).</w:t>
      </w:r>
    </w:p>
    <w:p w14:paraId="1A7F0A23" w14:textId="77777777" w:rsidR="00510573" w:rsidRPr="00996D29" w:rsidRDefault="00510573" w:rsidP="00996D29">
      <w:pPr>
        <w:pStyle w:val="af3"/>
        <w:spacing w:after="0"/>
        <w:ind w:left="0" w:firstLine="709"/>
        <w:jc w:val="both"/>
        <w:rPr>
          <w:sz w:val="28"/>
          <w:szCs w:val="28"/>
        </w:rPr>
      </w:pPr>
      <w:r w:rsidRPr="00996D29">
        <w:rPr>
          <w:sz w:val="28"/>
          <w:szCs w:val="28"/>
        </w:rPr>
        <w:t xml:space="preserve">Для освещения автодорог внутри жилого массива светильники рекомендуется устанавливать на опорах воздушных линий электропередачи 0,4 </w:t>
      </w:r>
      <w:proofErr w:type="spellStart"/>
      <w:r w:rsidRPr="00996D29">
        <w:rPr>
          <w:sz w:val="28"/>
          <w:szCs w:val="28"/>
        </w:rPr>
        <w:t>кВ.</w:t>
      </w:r>
      <w:proofErr w:type="spellEnd"/>
    </w:p>
    <w:p w14:paraId="16B4A67A" w14:textId="77777777" w:rsidR="00510573" w:rsidRPr="00996D29" w:rsidRDefault="00510573" w:rsidP="00996D29">
      <w:pPr>
        <w:ind w:firstLine="709"/>
        <w:jc w:val="both"/>
        <w:rPr>
          <w:b/>
          <w:sz w:val="28"/>
          <w:szCs w:val="28"/>
        </w:rPr>
      </w:pPr>
      <w:r w:rsidRPr="00996D29">
        <w:rPr>
          <w:b/>
          <w:sz w:val="28"/>
          <w:szCs w:val="28"/>
        </w:rPr>
        <w:t xml:space="preserve">Энергоэффективность и энергосбережение. </w:t>
      </w:r>
    </w:p>
    <w:p w14:paraId="2B634DEB"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11 июня 2014 года совместно с Всемирным Банком был начат проект «Повышение энергоэффективности в Казахстане».  </w:t>
      </w:r>
    </w:p>
    <w:p w14:paraId="1BB101AC"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И на 2022 год в результате сильного роста экономики РК в стране возник дефицит по выработке электроэнергии. Для энергосбережения, чтобы электроэнергия не терялась, проектом рекомендуются проводить энергосберегающие мероприятия. Применять современные возобновляемые виды энергии (солнечные коллекторы, фотоэлектрические преобразователи, тепловые насосы, биогаз, ветряные электростанции), что снизит нагрузку на электрические сети, уменьшит расходы по электроснабжению потребителей. </w:t>
      </w:r>
    </w:p>
    <w:p w14:paraId="7099DA08"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Благодаря этим мероприятиям будет тратиться меньше ресурсов: угля, электричества, газа. За счет этого сократится и количество выбросов в атмосферу.</w:t>
      </w:r>
    </w:p>
    <w:p w14:paraId="594E47BC" w14:textId="77777777" w:rsidR="00510573" w:rsidRPr="00996D29" w:rsidRDefault="00510573" w:rsidP="00996D29">
      <w:pPr>
        <w:pStyle w:val="affc"/>
        <w:spacing w:before="0"/>
        <w:rPr>
          <w:rFonts w:ascii="Times New Roman" w:hAnsi="Times New Roman" w:cs="Times New Roman"/>
          <w:b/>
          <w:i/>
          <w:sz w:val="28"/>
          <w:szCs w:val="28"/>
        </w:rPr>
      </w:pPr>
      <w:r w:rsidRPr="00996D29">
        <w:rPr>
          <w:rFonts w:ascii="Times New Roman" w:hAnsi="Times New Roman" w:cs="Times New Roman"/>
          <w:b/>
          <w:i/>
          <w:sz w:val="28"/>
          <w:szCs w:val="28"/>
        </w:rPr>
        <w:t>Охранная зона объектов электрических сетей</w:t>
      </w:r>
    </w:p>
    <w:p w14:paraId="2B22E79E"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При проектировании и строительстве электрических сетей на проектируемой территории села требуется соблюдать «Правила техники безопасности при эксплуатации электроустановок» утвержденным постановлением Правительства Республики Казахстан от 29 ноября 2012 года №1509.</w:t>
      </w:r>
    </w:p>
    <w:p w14:paraId="751C5696"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Охранные зоны электрических сетей устанавливаются:</w:t>
      </w:r>
    </w:p>
    <w:p w14:paraId="5B32AF8D"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1. Вдоль воздушных ЛЭП — в виде земельных участков и воздушного пространства, ограниченных вертикальными плоскостями, отстоящими по обе стороны линии от крайних проводов при условии неподвижного их положения на расстояние: </w:t>
      </w:r>
    </w:p>
    <w:p w14:paraId="4285A630"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 для воздушных линий напряжением 10 </w:t>
      </w:r>
      <w:proofErr w:type="spellStart"/>
      <w:r w:rsidRPr="00996D29">
        <w:rPr>
          <w:rFonts w:ascii="Times New Roman" w:hAnsi="Times New Roman" w:cs="Times New Roman"/>
          <w:sz w:val="28"/>
          <w:szCs w:val="28"/>
        </w:rPr>
        <w:t>кВ</w:t>
      </w:r>
      <w:proofErr w:type="spellEnd"/>
      <w:r w:rsidRPr="00996D29">
        <w:rPr>
          <w:rFonts w:ascii="Times New Roman" w:hAnsi="Times New Roman" w:cs="Times New Roman"/>
          <w:sz w:val="28"/>
          <w:szCs w:val="28"/>
        </w:rPr>
        <w:t xml:space="preserve"> - 10 м;</w:t>
      </w:r>
    </w:p>
    <w:p w14:paraId="1C4563D8"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 для воздушных линий напряжением 35 </w:t>
      </w:r>
      <w:proofErr w:type="spellStart"/>
      <w:r w:rsidRPr="00996D29">
        <w:rPr>
          <w:rFonts w:ascii="Times New Roman" w:hAnsi="Times New Roman" w:cs="Times New Roman"/>
          <w:sz w:val="28"/>
          <w:szCs w:val="28"/>
        </w:rPr>
        <w:t>кВ</w:t>
      </w:r>
      <w:proofErr w:type="spellEnd"/>
      <w:r w:rsidRPr="00996D29">
        <w:rPr>
          <w:rFonts w:ascii="Times New Roman" w:hAnsi="Times New Roman" w:cs="Times New Roman"/>
          <w:sz w:val="28"/>
          <w:szCs w:val="28"/>
        </w:rPr>
        <w:t xml:space="preserve"> - 15 м;</w:t>
      </w:r>
    </w:p>
    <w:p w14:paraId="2D14183B"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2. Вдоль подземных кабельных ЛЭП — в виде земельного участка, ограниченного вертикальными плоскостями, отстоящими по обе стороны линии от крайних кабелей на расстояние 1 м;</w:t>
      </w:r>
    </w:p>
    <w:p w14:paraId="76F26333"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3. По периметру трансформаторных подстанций (ТП), распределительных пунктов (РП) и устройств — на расстоянии 3 метров от ограждения или сооружения;</w:t>
      </w:r>
    </w:p>
    <w:p w14:paraId="36D461C4" w14:textId="37114758" w:rsidR="00510573" w:rsidRPr="00996D29" w:rsidRDefault="001509CF" w:rsidP="00996D29">
      <w:pPr>
        <w:pStyle w:val="affc"/>
        <w:tabs>
          <w:tab w:val="left" w:pos="1701"/>
        </w:tabs>
        <w:spacing w:before="0"/>
        <w:rPr>
          <w:rFonts w:ascii="Times New Roman" w:hAnsi="Times New Roman" w:cs="Times New Roman"/>
          <w:b/>
          <w:sz w:val="28"/>
          <w:szCs w:val="28"/>
        </w:rPr>
      </w:pPr>
      <w:r w:rsidRPr="00996D29">
        <w:rPr>
          <w:rFonts w:ascii="Times New Roman" w:hAnsi="Times New Roman" w:cs="Times New Roman"/>
          <w:b/>
          <w:sz w:val="28"/>
          <w:szCs w:val="28"/>
        </w:rPr>
        <w:lastRenderedPageBreak/>
        <w:t>6</w:t>
      </w:r>
      <w:r w:rsidR="00510573" w:rsidRPr="00996D29">
        <w:rPr>
          <w:rFonts w:ascii="Times New Roman" w:hAnsi="Times New Roman" w:cs="Times New Roman"/>
          <w:b/>
          <w:sz w:val="28"/>
          <w:szCs w:val="28"/>
        </w:rPr>
        <w:t>.7</w:t>
      </w:r>
      <w:r w:rsidR="00F61FD6" w:rsidRPr="00996D29">
        <w:rPr>
          <w:rFonts w:ascii="Times New Roman" w:hAnsi="Times New Roman" w:cs="Times New Roman"/>
          <w:b/>
          <w:sz w:val="28"/>
          <w:szCs w:val="28"/>
        </w:rPr>
        <w:t>.</w:t>
      </w:r>
      <w:r w:rsidR="00510573" w:rsidRPr="00996D29">
        <w:rPr>
          <w:rFonts w:ascii="Times New Roman" w:hAnsi="Times New Roman" w:cs="Times New Roman"/>
          <w:b/>
          <w:sz w:val="28"/>
          <w:szCs w:val="28"/>
        </w:rPr>
        <w:t xml:space="preserve"> Слаботочные устройства</w:t>
      </w:r>
    </w:p>
    <w:p w14:paraId="0CB7796B" w14:textId="77777777" w:rsidR="00510573" w:rsidRPr="00996D29" w:rsidRDefault="00510573" w:rsidP="00996D29">
      <w:pPr>
        <w:pStyle w:val="BodyText21"/>
        <w:spacing w:line="240" w:lineRule="auto"/>
        <w:rPr>
          <w:b/>
          <w:bCs/>
          <w:i/>
          <w:iCs/>
          <w:szCs w:val="28"/>
        </w:rPr>
      </w:pPr>
      <w:r w:rsidRPr="00996D29">
        <w:rPr>
          <w:b/>
          <w:bCs/>
          <w:i/>
          <w:iCs/>
          <w:szCs w:val="28"/>
        </w:rPr>
        <w:t>Современное состояние</w:t>
      </w:r>
    </w:p>
    <w:p w14:paraId="75B9AFD8" w14:textId="77777777" w:rsidR="00510573" w:rsidRPr="00996D29" w:rsidRDefault="00510573" w:rsidP="00996D29">
      <w:pPr>
        <w:pStyle w:val="affc"/>
        <w:spacing w:before="0"/>
        <w:rPr>
          <w:rFonts w:ascii="Times New Roman" w:hAnsi="Times New Roman" w:cs="Times New Roman"/>
          <w:sz w:val="28"/>
          <w:szCs w:val="28"/>
        </w:rPr>
      </w:pPr>
      <w:bookmarkStart w:id="20" w:name="_Hlk203756447"/>
      <w:r w:rsidRPr="00996D29">
        <w:rPr>
          <w:rFonts w:ascii="Times New Roman" w:hAnsi="Times New Roman" w:cs="Times New Roman"/>
          <w:sz w:val="28"/>
          <w:szCs w:val="28"/>
        </w:rPr>
        <w:t>В настоящее время</w:t>
      </w:r>
      <w:r w:rsidRPr="00996D29">
        <w:rPr>
          <w:rFonts w:ascii="Times New Roman" w:eastAsiaTheme="minorHAnsi" w:hAnsi="Times New Roman" w:cs="Times New Roman"/>
          <w:sz w:val="28"/>
          <w:szCs w:val="28"/>
          <w:lang w:eastAsia="en-US"/>
        </w:rPr>
        <w:t xml:space="preserve"> сеть телекоммуникаций АО «Казахтелеком» в селе </w:t>
      </w:r>
      <w:proofErr w:type="spellStart"/>
      <w:r w:rsidRPr="00996D29">
        <w:rPr>
          <w:rFonts w:ascii="Times New Roman" w:eastAsiaTheme="minorHAnsi" w:hAnsi="Times New Roman" w:cs="Times New Roman"/>
          <w:sz w:val="28"/>
          <w:szCs w:val="28"/>
          <w:lang w:eastAsia="en-US"/>
        </w:rPr>
        <w:t>Косшокы</w:t>
      </w:r>
      <w:proofErr w:type="spellEnd"/>
      <w:r w:rsidRPr="00996D29">
        <w:rPr>
          <w:rFonts w:ascii="Times New Roman" w:eastAsiaTheme="minorHAnsi" w:hAnsi="Times New Roman" w:cs="Times New Roman"/>
          <w:sz w:val="28"/>
          <w:szCs w:val="28"/>
          <w:lang w:eastAsia="en-US"/>
        </w:rPr>
        <w:t xml:space="preserve"> обеспечена беспроводной сетью связи (CDMA, телефония).</w:t>
      </w:r>
    </w:p>
    <w:bookmarkEnd w:id="20"/>
    <w:p w14:paraId="6F9BF796" w14:textId="77777777" w:rsidR="00510573" w:rsidRPr="00996D29" w:rsidRDefault="00510573" w:rsidP="00996D29">
      <w:pPr>
        <w:pStyle w:val="affc"/>
        <w:spacing w:before="0"/>
        <w:rPr>
          <w:rFonts w:ascii="Times New Roman" w:hAnsi="Times New Roman" w:cs="Times New Roman"/>
          <w:b/>
          <w:i/>
          <w:iCs/>
          <w:sz w:val="28"/>
          <w:szCs w:val="28"/>
          <w:lang w:val="kk-KZ"/>
        </w:rPr>
      </w:pPr>
      <w:r w:rsidRPr="00996D29">
        <w:rPr>
          <w:rFonts w:ascii="Times New Roman" w:hAnsi="Times New Roman" w:cs="Times New Roman"/>
          <w:b/>
          <w:i/>
          <w:iCs/>
          <w:sz w:val="28"/>
          <w:szCs w:val="28"/>
        </w:rPr>
        <w:t>Проектные предложения</w:t>
      </w:r>
    </w:p>
    <w:p w14:paraId="4D763B17"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Расчет требуемого количества устанавливаемых аппаратов производится </w:t>
      </w:r>
      <w:proofErr w:type="gramStart"/>
      <w:r w:rsidRPr="00996D29">
        <w:rPr>
          <w:rFonts w:ascii="Times New Roman" w:hAnsi="Times New Roman" w:cs="Times New Roman"/>
          <w:sz w:val="28"/>
          <w:szCs w:val="28"/>
        </w:rPr>
        <w:t>согласно рекомендаций</w:t>
      </w:r>
      <w:proofErr w:type="gramEnd"/>
      <w:r w:rsidRPr="00996D29">
        <w:rPr>
          <w:rFonts w:ascii="Times New Roman" w:hAnsi="Times New Roman" w:cs="Times New Roman"/>
          <w:sz w:val="28"/>
          <w:szCs w:val="28"/>
        </w:rPr>
        <w:t xml:space="preserve">: </w:t>
      </w:r>
    </w:p>
    <w:p w14:paraId="4BC5B619"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СП РК 3.01-102-2012 «Планировка и застройка районов индивидуального жилищного строительства»;  </w:t>
      </w:r>
    </w:p>
    <w:p w14:paraId="7AE7C7A0"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СП РК 3.01-101-2013 «Градостроительство. Планировка и застройка городских и сельских населенных пунктов»; </w:t>
      </w:r>
    </w:p>
    <w:p w14:paraId="28E25091"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 СН РК 3.01-01-2013 «Градостроительство. Планировка и застройка городских и сельских населенных пунктов».  </w:t>
      </w:r>
    </w:p>
    <w:p w14:paraId="0D39A5DE" w14:textId="470CE538"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Расчетные данные потребности в телефонных номерах сведены в таблицу </w:t>
      </w:r>
      <w:r w:rsidR="001509CF" w:rsidRPr="00996D29">
        <w:rPr>
          <w:rFonts w:ascii="Times New Roman" w:hAnsi="Times New Roman" w:cs="Times New Roman"/>
          <w:sz w:val="28"/>
          <w:szCs w:val="28"/>
        </w:rPr>
        <w:t>6</w:t>
      </w:r>
      <w:r w:rsidRPr="00996D29">
        <w:rPr>
          <w:rFonts w:ascii="Times New Roman" w:hAnsi="Times New Roman" w:cs="Times New Roman"/>
          <w:sz w:val="28"/>
          <w:szCs w:val="28"/>
        </w:rPr>
        <w:t>.7.1</w:t>
      </w:r>
      <w:r w:rsidR="00F61FD6" w:rsidRPr="00996D29">
        <w:rPr>
          <w:rFonts w:ascii="Times New Roman" w:hAnsi="Times New Roman" w:cs="Times New Roman"/>
          <w:sz w:val="28"/>
          <w:szCs w:val="28"/>
        </w:rPr>
        <w:t>.</w:t>
      </w:r>
    </w:p>
    <w:p w14:paraId="779CEB4B" w14:textId="3FC90B6C" w:rsidR="00510573" w:rsidRPr="00996D29" w:rsidRDefault="00510573" w:rsidP="00996D29">
      <w:pPr>
        <w:pStyle w:val="affc"/>
        <w:spacing w:before="0"/>
        <w:jc w:val="right"/>
        <w:rPr>
          <w:rFonts w:ascii="Times New Roman" w:hAnsi="Times New Roman" w:cs="Times New Roman"/>
          <w:sz w:val="28"/>
          <w:szCs w:val="28"/>
        </w:rPr>
      </w:pPr>
      <w:r w:rsidRPr="00996D29">
        <w:rPr>
          <w:rFonts w:ascii="Times New Roman" w:hAnsi="Times New Roman" w:cs="Times New Roman"/>
          <w:sz w:val="28"/>
          <w:szCs w:val="28"/>
        </w:rPr>
        <w:t xml:space="preserve">Таблица </w:t>
      </w:r>
      <w:r w:rsidR="001509CF" w:rsidRPr="00996D29">
        <w:rPr>
          <w:rFonts w:ascii="Times New Roman" w:hAnsi="Times New Roman" w:cs="Times New Roman"/>
          <w:sz w:val="28"/>
          <w:szCs w:val="28"/>
        </w:rPr>
        <w:t>6</w:t>
      </w:r>
      <w:r w:rsidRPr="00996D29">
        <w:rPr>
          <w:rFonts w:ascii="Times New Roman" w:hAnsi="Times New Roman" w:cs="Times New Roman"/>
          <w:sz w:val="28"/>
          <w:szCs w:val="28"/>
        </w:rPr>
        <w:t>.7.1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805"/>
        <w:gridCol w:w="1912"/>
        <w:gridCol w:w="1945"/>
      </w:tblGrid>
      <w:tr w:rsidR="00996D29" w:rsidRPr="00996D29" w14:paraId="1782BFC1" w14:textId="77777777" w:rsidTr="00F61FD6">
        <w:trPr>
          <w:trHeight w:val="20"/>
          <w:jc w:val="center"/>
        </w:trPr>
        <w:tc>
          <w:tcPr>
            <w:tcW w:w="1970" w:type="pct"/>
            <w:vMerge w:val="restart"/>
            <w:vAlign w:val="center"/>
          </w:tcPr>
          <w:p w14:paraId="59FB9E8C" w14:textId="77777777" w:rsidR="00510573" w:rsidRPr="00996D29" w:rsidRDefault="00510573" w:rsidP="00996D29">
            <w:pPr>
              <w:jc w:val="center"/>
              <w:rPr>
                <w:sz w:val="20"/>
                <w:szCs w:val="20"/>
              </w:rPr>
            </w:pPr>
            <w:r w:rsidRPr="00996D29">
              <w:rPr>
                <w:sz w:val="20"/>
                <w:szCs w:val="20"/>
              </w:rPr>
              <w:t xml:space="preserve">Наименование </w:t>
            </w:r>
          </w:p>
          <w:p w14:paraId="24FE35E8" w14:textId="77777777" w:rsidR="00510573" w:rsidRPr="00996D29" w:rsidRDefault="00510573" w:rsidP="00996D29">
            <w:pPr>
              <w:jc w:val="center"/>
              <w:rPr>
                <w:sz w:val="20"/>
                <w:szCs w:val="20"/>
              </w:rPr>
            </w:pPr>
            <w:r w:rsidRPr="00996D29">
              <w:rPr>
                <w:sz w:val="20"/>
                <w:szCs w:val="20"/>
              </w:rPr>
              <w:t>жилого образования</w:t>
            </w:r>
          </w:p>
        </w:tc>
        <w:tc>
          <w:tcPr>
            <w:tcW w:w="1989" w:type="pct"/>
            <w:gridSpan w:val="2"/>
            <w:vAlign w:val="center"/>
          </w:tcPr>
          <w:p w14:paraId="4766BEFA" w14:textId="77777777" w:rsidR="00510573" w:rsidRPr="00996D29" w:rsidRDefault="00510573" w:rsidP="00996D29">
            <w:pPr>
              <w:jc w:val="center"/>
              <w:rPr>
                <w:sz w:val="20"/>
                <w:szCs w:val="20"/>
              </w:rPr>
            </w:pPr>
            <w:r w:rsidRPr="00996D29">
              <w:rPr>
                <w:sz w:val="20"/>
                <w:szCs w:val="20"/>
              </w:rPr>
              <w:t>Количество</w:t>
            </w:r>
          </w:p>
        </w:tc>
        <w:tc>
          <w:tcPr>
            <w:tcW w:w="1042" w:type="pct"/>
            <w:vMerge w:val="restart"/>
            <w:vAlign w:val="center"/>
          </w:tcPr>
          <w:p w14:paraId="4BB9516A" w14:textId="77777777" w:rsidR="00510573" w:rsidRPr="00996D29" w:rsidRDefault="00510573" w:rsidP="00996D29">
            <w:pPr>
              <w:jc w:val="center"/>
              <w:rPr>
                <w:sz w:val="20"/>
                <w:szCs w:val="20"/>
              </w:rPr>
            </w:pPr>
          </w:p>
          <w:p w14:paraId="1F752C1F" w14:textId="77777777" w:rsidR="00510573" w:rsidRPr="00996D29" w:rsidRDefault="00510573" w:rsidP="00996D29">
            <w:pPr>
              <w:jc w:val="center"/>
              <w:rPr>
                <w:sz w:val="20"/>
                <w:szCs w:val="20"/>
              </w:rPr>
            </w:pPr>
          </w:p>
          <w:p w14:paraId="6D2A6837" w14:textId="77777777" w:rsidR="00510573" w:rsidRPr="00996D29" w:rsidRDefault="00510573" w:rsidP="00996D29">
            <w:pPr>
              <w:jc w:val="center"/>
              <w:rPr>
                <w:sz w:val="20"/>
                <w:szCs w:val="20"/>
              </w:rPr>
            </w:pPr>
            <w:r w:rsidRPr="00996D29">
              <w:rPr>
                <w:sz w:val="20"/>
                <w:szCs w:val="20"/>
              </w:rPr>
              <w:t>Примечания</w:t>
            </w:r>
          </w:p>
          <w:p w14:paraId="0EED06B6" w14:textId="77777777" w:rsidR="00510573" w:rsidRPr="00996D29" w:rsidRDefault="00510573" w:rsidP="00996D29">
            <w:pPr>
              <w:jc w:val="center"/>
              <w:rPr>
                <w:sz w:val="20"/>
                <w:szCs w:val="20"/>
              </w:rPr>
            </w:pPr>
          </w:p>
          <w:p w14:paraId="362729FE" w14:textId="77777777" w:rsidR="00510573" w:rsidRPr="00996D29" w:rsidRDefault="00510573" w:rsidP="00996D29">
            <w:pPr>
              <w:jc w:val="center"/>
              <w:rPr>
                <w:sz w:val="20"/>
                <w:szCs w:val="20"/>
              </w:rPr>
            </w:pPr>
          </w:p>
        </w:tc>
      </w:tr>
      <w:tr w:rsidR="00996D29" w:rsidRPr="00996D29" w14:paraId="3D87A48D" w14:textId="77777777" w:rsidTr="00F61FD6">
        <w:trPr>
          <w:trHeight w:val="20"/>
          <w:jc w:val="center"/>
        </w:trPr>
        <w:tc>
          <w:tcPr>
            <w:tcW w:w="1970" w:type="pct"/>
            <w:vMerge/>
            <w:vAlign w:val="center"/>
          </w:tcPr>
          <w:p w14:paraId="0E0317B9" w14:textId="77777777" w:rsidR="00510573" w:rsidRPr="00996D29" w:rsidRDefault="00510573" w:rsidP="00996D29">
            <w:pPr>
              <w:jc w:val="center"/>
              <w:rPr>
                <w:sz w:val="20"/>
                <w:szCs w:val="20"/>
              </w:rPr>
            </w:pPr>
          </w:p>
        </w:tc>
        <w:tc>
          <w:tcPr>
            <w:tcW w:w="966" w:type="pct"/>
            <w:vAlign w:val="center"/>
          </w:tcPr>
          <w:p w14:paraId="27B1C80F" w14:textId="77777777" w:rsidR="00510573" w:rsidRPr="00996D29" w:rsidRDefault="00510573" w:rsidP="00996D29">
            <w:pPr>
              <w:jc w:val="center"/>
              <w:rPr>
                <w:sz w:val="20"/>
                <w:szCs w:val="20"/>
              </w:rPr>
            </w:pPr>
            <w:r w:rsidRPr="00996D29">
              <w:rPr>
                <w:sz w:val="20"/>
                <w:szCs w:val="20"/>
              </w:rPr>
              <w:t>Население</w:t>
            </w:r>
          </w:p>
          <w:p w14:paraId="6A54B599" w14:textId="77777777" w:rsidR="00510573" w:rsidRPr="00996D29" w:rsidRDefault="00510573" w:rsidP="00996D29">
            <w:pPr>
              <w:jc w:val="center"/>
              <w:rPr>
                <w:sz w:val="20"/>
                <w:szCs w:val="20"/>
              </w:rPr>
            </w:pPr>
            <w:r w:rsidRPr="00996D29">
              <w:rPr>
                <w:sz w:val="20"/>
                <w:szCs w:val="20"/>
              </w:rPr>
              <w:t>чел</w:t>
            </w:r>
          </w:p>
        </w:tc>
        <w:tc>
          <w:tcPr>
            <w:tcW w:w="1023" w:type="pct"/>
            <w:vAlign w:val="center"/>
          </w:tcPr>
          <w:p w14:paraId="4EC799BB" w14:textId="77777777" w:rsidR="00510573" w:rsidRPr="00996D29" w:rsidRDefault="00510573" w:rsidP="00996D29">
            <w:pPr>
              <w:jc w:val="center"/>
              <w:rPr>
                <w:sz w:val="20"/>
                <w:szCs w:val="20"/>
              </w:rPr>
            </w:pPr>
            <w:r w:rsidRPr="00996D29">
              <w:rPr>
                <w:sz w:val="20"/>
                <w:szCs w:val="20"/>
              </w:rPr>
              <w:t>Телефонов на конец периода</w:t>
            </w:r>
          </w:p>
          <w:p w14:paraId="5A616B08" w14:textId="77777777" w:rsidR="00510573" w:rsidRPr="00996D29" w:rsidRDefault="00510573" w:rsidP="00996D29">
            <w:pPr>
              <w:jc w:val="center"/>
              <w:rPr>
                <w:sz w:val="20"/>
                <w:szCs w:val="20"/>
              </w:rPr>
            </w:pPr>
            <w:r w:rsidRPr="00996D29">
              <w:rPr>
                <w:sz w:val="20"/>
                <w:szCs w:val="20"/>
              </w:rPr>
              <w:t>(номеров)</w:t>
            </w:r>
          </w:p>
        </w:tc>
        <w:tc>
          <w:tcPr>
            <w:tcW w:w="1042" w:type="pct"/>
            <w:vMerge/>
            <w:vAlign w:val="center"/>
          </w:tcPr>
          <w:p w14:paraId="6653F269" w14:textId="77777777" w:rsidR="00510573" w:rsidRPr="00996D29" w:rsidRDefault="00510573" w:rsidP="00996D29">
            <w:pPr>
              <w:rPr>
                <w:sz w:val="20"/>
                <w:szCs w:val="20"/>
              </w:rPr>
            </w:pPr>
          </w:p>
        </w:tc>
      </w:tr>
      <w:tr w:rsidR="00996D29" w:rsidRPr="00996D29" w14:paraId="52020BB8" w14:textId="77777777" w:rsidTr="00F61FD6">
        <w:trPr>
          <w:trHeight w:val="20"/>
          <w:jc w:val="center"/>
        </w:trPr>
        <w:tc>
          <w:tcPr>
            <w:tcW w:w="1970" w:type="pct"/>
            <w:vAlign w:val="center"/>
          </w:tcPr>
          <w:p w14:paraId="17C0791C" w14:textId="77777777" w:rsidR="00510573" w:rsidRPr="00996D29" w:rsidRDefault="00510573" w:rsidP="00996D29">
            <w:pPr>
              <w:jc w:val="center"/>
              <w:rPr>
                <w:sz w:val="20"/>
                <w:szCs w:val="20"/>
              </w:rPr>
            </w:pPr>
            <w:r w:rsidRPr="00996D29">
              <w:rPr>
                <w:sz w:val="20"/>
                <w:szCs w:val="20"/>
              </w:rPr>
              <w:t>1</w:t>
            </w:r>
          </w:p>
        </w:tc>
        <w:tc>
          <w:tcPr>
            <w:tcW w:w="966" w:type="pct"/>
            <w:vAlign w:val="center"/>
          </w:tcPr>
          <w:p w14:paraId="4DF2F060" w14:textId="77777777" w:rsidR="00510573" w:rsidRPr="00996D29" w:rsidRDefault="00510573" w:rsidP="00996D29">
            <w:pPr>
              <w:jc w:val="center"/>
              <w:rPr>
                <w:sz w:val="20"/>
                <w:szCs w:val="20"/>
              </w:rPr>
            </w:pPr>
            <w:r w:rsidRPr="00996D29">
              <w:rPr>
                <w:sz w:val="20"/>
                <w:szCs w:val="20"/>
              </w:rPr>
              <w:t>2</w:t>
            </w:r>
          </w:p>
        </w:tc>
        <w:tc>
          <w:tcPr>
            <w:tcW w:w="1023" w:type="pct"/>
            <w:vAlign w:val="center"/>
          </w:tcPr>
          <w:p w14:paraId="7BFC7E78" w14:textId="77777777" w:rsidR="00510573" w:rsidRPr="00996D29" w:rsidRDefault="00510573" w:rsidP="00996D29">
            <w:pPr>
              <w:jc w:val="center"/>
              <w:rPr>
                <w:sz w:val="20"/>
                <w:szCs w:val="20"/>
              </w:rPr>
            </w:pPr>
            <w:r w:rsidRPr="00996D29">
              <w:rPr>
                <w:sz w:val="20"/>
                <w:szCs w:val="20"/>
              </w:rPr>
              <w:t>3</w:t>
            </w:r>
          </w:p>
        </w:tc>
        <w:tc>
          <w:tcPr>
            <w:tcW w:w="1042" w:type="pct"/>
            <w:vAlign w:val="center"/>
          </w:tcPr>
          <w:p w14:paraId="208CBB81" w14:textId="77777777" w:rsidR="00510573" w:rsidRPr="00996D29" w:rsidRDefault="00510573" w:rsidP="00996D29">
            <w:pPr>
              <w:jc w:val="center"/>
              <w:rPr>
                <w:sz w:val="20"/>
                <w:szCs w:val="20"/>
              </w:rPr>
            </w:pPr>
            <w:r w:rsidRPr="00996D29">
              <w:rPr>
                <w:sz w:val="20"/>
                <w:szCs w:val="20"/>
              </w:rPr>
              <w:t>4</w:t>
            </w:r>
          </w:p>
        </w:tc>
      </w:tr>
      <w:tr w:rsidR="00996D29" w:rsidRPr="00996D29" w14:paraId="613CE99F"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3388731A" w14:textId="77777777" w:rsidR="00510573" w:rsidRPr="00996D29" w:rsidRDefault="00510573" w:rsidP="00996D29">
            <w:pPr>
              <w:rPr>
                <w:b/>
                <w:bCs/>
              </w:rPr>
            </w:pPr>
            <w:r w:rsidRPr="00996D29">
              <w:rPr>
                <w:b/>
                <w:bCs/>
              </w:rPr>
              <w:t>Первая очередь</w:t>
            </w:r>
          </w:p>
          <w:p w14:paraId="14B47D72" w14:textId="77777777" w:rsidR="00510573" w:rsidRPr="00996D29" w:rsidRDefault="00510573" w:rsidP="00996D29">
            <w:pPr>
              <w:rPr>
                <w:b/>
                <w:bCs/>
              </w:rPr>
            </w:pPr>
            <w:r w:rsidRPr="00996D29">
              <w:rPr>
                <w:b/>
                <w:bCs/>
              </w:rPr>
              <w:t>в том числе:</w:t>
            </w:r>
          </w:p>
        </w:tc>
        <w:tc>
          <w:tcPr>
            <w:tcW w:w="966" w:type="pct"/>
            <w:tcBorders>
              <w:top w:val="single" w:sz="4" w:space="0" w:color="auto"/>
              <w:left w:val="single" w:sz="4" w:space="0" w:color="auto"/>
              <w:bottom w:val="single" w:sz="4" w:space="0" w:color="auto"/>
              <w:right w:val="single" w:sz="4" w:space="0" w:color="auto"/>
            </w:tcBorders>
            <w:vAlign w:val="center"/>
          </w:tcPr>
          <w:p w14:paraId="6B3D3F73" w14:textId="77777777" w:rsidR="00510573" w:rsidRPr="00996D29" w:rsidRDefault="00510573" w:rsidP="00996D29">
            <w:pPr>
              <w:jc w:val="center"/>
              <w:rPr>
                <w:b/>
                <w:bCs/>
                <w:lang w:val="kk-KZ"/>
              </w:rPr>
            </w:pPr>
            <w:r w:rsidRPr="00996D29">
              <w:rPr>
                <w:b/>
                <w:bCs/>
                <w:lang w:val="kk-KZ"/>
              </w:rPr>
              <w:t>500</w:t>
            </w:r>
          </w:p>
        </w:tc>
        <w:tc>
          <w:tcPr>
            <w:tcW w:w="1023" w:type="pct"/>
            <w:tcBorders>
              <w:top w:val="single" w:sz="4" w:space="0" w:color="auto"/>
              <w:left w:val="single" w:sz="4" w:space="0" w:color="auto"/>
              <w:bottom w:val="single" w:sz="4" w:space="0" w:color="auto"/>
              <w:right w:val="single" w:sz="4" w:space="0" w:color="auto"/>
            </w:tcBorders>
            <w:vAlign w:val="center"/>
          </w:tcPr>
          <w:p w14:paraId="27B81218" w14:textId="77777777" w:rsidR="00510573" w:rsidRPr="00996D29" w:rsidRDefault="00510573" w:rsidP="00996D29">
            <w:pPr>
              <w:jc w:val="center"/>
              <w:rPr>
                <w:b/>
                <w:bCs/>
                <w:lang w:val="kk-KZ"/>
              </w:rPr>
            </w:pPr>
            <w:r w:rsidRPr="00996D29">
              <w:rPr>
                <w:b/>
                <w:bCs/>
                <w:lang w:val="kk-KZ"/>
              </w:rPr>
              <w:t>125</w:t>
            </w:r>
          </w:p>
        </w:tc>
        <w:tc>
          <w:tcPr>
            <w:tcW w:w="1042" w:type="pct"/>
            <w:tcBorders>
              <w:top w:val="single" w:sz="4" w:space="0" w:color="auto"/>
              <w:left w:val="single" w:sz="4" w:space="0" w:color="auto"/>
              <w:bottom w:val="single" w:sz="4" w:space="0" w:color="auto"/>
              <w:right w:val="single" w:sz="4" w:space="0" w:color="auto"/>
            </w:tcBorders>
            <w:vAlign w:val="center"/>
          </w:tcPr>
          <w:p w14:paraId="5B9AEB2C" w14:textId="77777777" w:rsidR="00510573" w:rsidRPr="00996D29" w:rsidRDefault="00510573" w:rsidP="00996D29">
            <w:pPr>
              <w:jc w:val="center"/>
            </w:pPr>
            <w:r w:rsidRPr="00996D29">
              <w:t>тел. плотность: 25 номера на 100 чел.</w:t>
            </w:r>
          </w:p>
        </w:tc>
      </w:tr>
      <w:tr w:rsidR="00996D29" w:rsidRPr="00996D29" w14:paraId="2AA6BE61"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78DB7584" w14:textId="77777777" w:rsidR="00510573" w:rsidRPr="00996D29" w:rsidRDefault="00510573" w:rsidP="00996D29">
            <w:r w:rsidRPr="00996D29">
              <w:t>Квартирный сектор</w:t>
            </w:r>
          </w:p>
        </w:tc>
        <w:tc>
          <w:tcPr>
            <w:tcW w:w="966" w:type="pct"/>
            <w:tcBorders>
              <w:top w:val="single" w:sz="4" w:space="0" w:color="auto"/>
              <w:left w:val="single" w:sz="4" w:space="0" w:color="auto"/>
              <w:bottom w:val="single" w:sz="4" w:space="0" w:color="auto"/>
              <w:right w:val="single" w:sz="4" w:space="0" w:color="auto"/>
            </w:tcBorders>
            <w:vAlign w:val="center"/>
          </w:tcPr>
          <w:p w14:paraId="1638335B" w14:textId="77777777" w:rsidR="00510573" w:rsidRPr="00996D29" w:rsidRDefault="00510573" w:rsidP="00996D29">
            <w:pPr>
              <w:jc w:val="center"/>
              <w:rPr>
                <w:lang w:val="kk-KZ"/>
              </w:rPr>
            </w:pPr>
          </w:p>
        </w:tc>
        <w:tc>
          <w:tcPr>
            <w:tcW w:w="1023" w:type="pct"/>
            <w:tcBorders>
              <w:top w:val="single" w:sz="4" w:space="0" w:color="auto"/>
              <w:left w:val="single" w:sz="4" w:space="0" w:color="auto"/>
              <w:bottom w:val="single" w:sz="4" w:space="0" w:color="auto"/>
              <w:right w:val="single" w:sz="4" w:space="0" w:color="auto"/>
            </w:tcBorders>
            <w:vAlign w:val="center"/>
          </w:tcPr>
          <w:p w14:paraId="0516DAD7" w14:textId="77777777" w:rsidR="00510573" w:rsidRPr="00996D29" w:rsidRDefault="00510573" w:rsidP="00996D29">
            <w:pPr>
              <w:jc w:val="center"/>
              <w:rPr>
                <w:lang w:val="kk-KZ"/>
              </w:rPr>
            </w:pPr>
            <w:r w:rsidRPr="00996D29">
              <w:rPr>
                <w:lang w:val="kk-KZ"/>
              </w:rPr>
              <w:t>100</w:t>
            </w:r>
          </w:p>
        </w:tc>
        <w:tc>
          <w:tcPr>
            <w:tcW w:w="1042" w:type="pct"/>
            <w:tcBorders>
              <w:top w:val="single" w:sz="4" w:space="0" w:color="auto"/>
              <w:left w:val="single" w:sz="4" w:space="0" w:color="auto"/>
              <w:bottom w:val="single" w:sz="4" w:space="0" w:color="auto"/>
              <w:right w:val="single" w:sz="4" w:space="0" w:color="auto"/>
            </w:tcBorders>
            <w:vAlign w:val="center"/>
          </w:tcPr>
          <w:p w14:paraId="58D62719" w14:textId="77777777" w:rsidR="00510573" w:rsidRPr="00996D29" w:rsidRDefault="00510573" w:rsidP="00996D29">
            <w:pPr>
              <w:jc w:val="center"/>
            </w:pPr>
          </w:p>
        </w:tc>
      </w:tr>
      <w:tr w:rsidR="00996D29" w:rsidRPr="00996D29" w14:paraId="7A794F69"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59E24FFA" w14:textId="77777777" w:rsidR="00510573" w:rsidRPr="00996D29" w:rsidRDefault="00510573" w:rsidP="00996D29">
            <w:r w:rsidRPr="00996D29">
              <w:t>Хозяйственный сектор</w:t>
            </w:r>
          </w:p>
        </w:tc>
        <w:tc>
          <w:tcPr>
            <w:tcW w:w="966" w:type="pct"/>
            <w:tcBorders>
              <w:top w:val="single" w:sz="4" w:space="0" w:color="auto"/>
              <w:left w:val="single" w:sz="4" w:space="0" w:color="auto"/>
              <w:bottom w:val="single" w:sz="4" w:space="0" w:color="auto"/>
              <w:right w:val="single" w:sz="4" w:space="0" w:color="auto"/>
            </w:tcBorders>
            <w:vAlign w:val="center"/>
          </w:tcPr>
          <w:p w14:paraId="5A230143" w14:textId="77777777" w:rsidR="00510573" w:rsidRPr="00996D29" w:rsidRDefault="00510573" w:rsidP="00996D29">
            <w:pPr>
              <w:jc w:val="center"/>
              <w:rPr>
                <w:lang w:val="kk-KZ"/>
              </w:rPr>
            </w:pPr>
          </w:p>
        </w:tc>
        <w:tc>
          <w:tcPr>
            <w:tcW w:w="1023" w:type="pct"/>
            <w:tcBorders>
              <w:top w:val="single" w:sz="4" w:space="0" w:color="auto"/>
              <w:left w:val="single" w:sz="4" w:space="0" w:color="auto"/>
              <w:bottom w:val="single" w:sz="4" w:space="0" w:color="auto"/>
              <w:right w:val="single" w:sz="4" w:space="0" w:color="auto"/>
            </w:tcBorders>
            <w:vAlign w:val="center"/>
          </w:tcPr>
          <w:p w14:paraId="0BF44035" w14:textId="77777777" w:rsidR="00510573" w:rsidRPr="00996D29" w:rsidRDefault="00510573" w:rsidP="00996D29">
            <w:pPr>
              <w:jc w:val="center"/>
              <w:rPr>
                <w:lang w:val="kk-KZ"/>
              </w:rPr>
            </w:pPr>
            <w:r w:rsidRPr="00996D29">
              <w:rPr>
                <w:lang w:val="kk-KZ"/>
              </w:rPr>
              <w:t>25</w:t>
            </w:r>
          </w:p>
        </w:tc>
        <w:tc>
          <w:tcPr>
            <w:tcW w:w="1042" w:type="pct"/>
            <w:tcBorders>
              <w:top w:val="single" w:sz="4" w:space="0" w:color="auto"/>
              <w:left w:val="single" w:sz="4" w:space="0" w:color="auto"/>
              <w:bottom w:val="single" w:sz="4" w:space="0" w:color="auto"/>
              <w:right w:val="single" w:sz="4" w:space="0" w:color="auto"/>
            </w:tcBorders>
            <w:vAlign w:val="center"/>
          </w:tcPr>
          <w:p w14:paraId="344FF511" w14:textId="77777777" w:rsidR="00510573" w:rsidRPr="00996D29" w:rsidRDefault="00510573" w:rsidP="00996D29">
            <w:pPr>
              <w:jc w:val="center"/>
            </w:pPr>
          </w:p>
        </w:tc>
      </w:tr>
      <w:tr w:rsidR="00996D29" w:rsidRPr="00996D29" w14:paraId="0E8DBE5B"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1AE85EDD" w14:textId="77777777" w:rsidR="00510573" w:rsidRPr="00996D29" w:rsidRDefault="00510573" w:rsidP="00996D29">
            <w:pPr>
              <w:rPr>
                <w:b/>
                <w:bCs/>
              </w:rPr>
            </w:pPr>
            <w:r w:rsidRPr="00996D29">
              <w:rPr>
                <w:b/>
                <w:bCs/>
              </w:rPr>
              <w:t>Расчетный срок</w:t>
            </w:r>
          </w:p>
          <w:p w14:paraId="5F8C1787" w14:textId="77777777" w:rsidR="00510573" w:rsidRPr="00996D29" w:rsidRDefault="00510573" w:rsidP="00996D29">
            <w:pPr>
              <w:rPr>
                <w:b/>
                <w:bCs/>
              </w:rPr>
            </w:pPr>
            <w:r w:rsidRPr="00996D29">
              <w:rPr>
                <w:b/>
                <w:bCs/>
              </w:rPr>
              <w:t>в том числе:</w:t>
            </w:r>
          </w:p>
        </w:tc>
        <w:tc>
          <w:tcPr>
            <w:tcW w:w="966" w:type="pct"/>
            <w:tcBorders>
              <w:top w:val="single" w:sz="4" w:space="0" w:color="auto"/>
              <w:left w:val="single" w:sz="4" w:space="0" w:color="auto"/>
              <w:bottom w:val="single" w:sz="4" w:space="0" w:color="auto"/>
              <w:right w:val="single" w:sz="4" w:space="0" w:color="auto"/>
            </w:tcBorders>
            <w:vAlign w:val="center"/>
          </w:tcPr>
          <w:p w14:paraId="1C6F8EAE" w14:textId="77777777" w:rsidR="00510573" w:rsidRPr="00996D29" w:rsidRDefault="00510573" w:rsidP="00996D29">
            <w:pPr>
              <w:jc w:val="center"/>
              <w:rPr>
                <w:b/>
                <w:bCs/>
                <w:lang w:val="kk-KZ"/>
              </w:rPr>
            </w:pPr>
            <w:r w:rsidRPr="00996D29">
              <w:rPr>
                <w:b/>
                <w:bCs/>
                <w:lang w:val="kk-KZ"/>
              </w:rPr>
              <w:t>600</w:t>
            </w:r>
          </w:p>
        </w:tc>
        <w:tc>
          <w:tcPr>
            <w:tcW w:w="1023" w:type="pct"/>
            <w:tcBorders>
              <w:top w:val="single" w:sz="4" w:space="0" w:color="auto"/>
              <w:left w:val="single" w:sz="4" w:space="0" w:color="auto"/>
              <w:bottom w:val="single" w:sz="4" w:space="0" w:color="auto"/>
              <w:right w:val="single" w:sz="4" w:space="0" w:color="auto"/>
            </w:tcBorders>
            <w:vAlign w:val="center"/>
          </w:tcPr>
          <w:p w14:paraId="7EC16D9E" w14:textId="77777777" w:rsidR="00510573" w:rsidRPr="00996D29" w:rsidRDefault="00510573" w:rsidP="00996D29">
            <w:pPr>
              <w:jc w:val="center"/>
              <w:rPr>
                <w:b/>
                <w:bCs/>
                <w:lang w:val="kk-KZ"/>
              </w:rPr>
            </w:pPr>
            <w:r w:rsidRPr="00996D29">
              <w:rPr>
                <w:b/>
                <w:bCs/>
                <w:lang w:val="kk-KZ"/>
              </w:rPr>
              <w:t>150</w:t>
            </w:r>
          </w:p>
        </w:tc>
        <w:tc>
          <w:tcPr>
            <w:tcW w:w="1042" w:type="pct"/>
            <w:tcBorders>
              <w:top w:val="single" w:sz="4" w:space="0" w:color="auto"/>
              <w:left w:val="single" w:sz="4" w:space="0" w:color="auto"/>
              <w:bottom w:val="single" w:sz="4" w:space="0" w:color="auto"/>
              <w:right w:val="single" w:sz="4" w:space="0" w:color="auto"/>
            </w:tcBorders>
            <w:vAlign w:val="center"/>
          </w:tcPr>
          <w:p w14:paraId="5D974061" w14:textId="77777777" w:rsidR="00510573" w:rsidRPr="00996D29" w:rsidRDefault="00510573" w:rsidP="00996D29">
            <w:pPr>
              <w:jc w:val="center"/>
            </w:pPr>
            <w:r w:rsidRPr="00996D29">
              <w:t>тел. плотность: 25 номера на 100 чел.</w:t>
            </w:r>
          </w:p>
        </w:tc>
      </w:tr>
      <w:tr w:rsidR="00996D29" w:rsidRPr="00996D29" w14:paraId="25842A5B"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6ECC58DC" w14:textId="77777777" w:rsidR="00510573" w:rsidRPr="00996D29" w:rsidRDefault="00510573" w:rsidP="00996D29">
            <w:r w:rsidRPr="00996D29">
              <w:t>Квартирный сектор</w:t>
            </w:r>
          </w:p>
        </w:tc>
        <w:tc>
          <w:tcPr>
            <w:tcW w:w="966" w:type="pct"/>
            <w:tcBorders>
              <w:top w:val="single" w:sz="4" w:space="0" w:color="auto"/>
              <w:left w:val="single" w:sz="4" w:space="0" w:color="auto"/>
              <w:bottom w:val="single" w:sz="4" w:space="0" w:color="auto"/>
              <w:right w:val="single" w:sz="4" w:space="0" w:color="auto"/>
            </w:tcBorders>
            <w:vAlign w:val="center"/>
          </w:tcPr>
          <w:p w14:paraId="3079EBC8" w14:textId="77777777" w:rsidR="00510573" w:rsidRPr="00996D29" w:rsidRDefault="00510573" w:rsidP="00996D29">
            <w:pPr>
              <w:jc w:val="center"/>
              <w:rPr>
                <w:lang w:val="kk-KZ"/>
              </w:rPr>
            </w:pPr>
          </w:p>
        </w:tc>
        <w:tc>
          <w:tcPr>
            <w:tcW w:w="1023" w:type="pct"/>
            <w:tcBorders>
              <w:top w:val="single" w:sz="4" w:space="0" w:color="auto"/>
              <w:left w:val="single" w:sz="4" w:space="0" w:color="auto"/>
              <w:bottom w:val="single" w:sz="4" w:space="0" w:color="auto"/>
              <w:right w:val="single" w:sz="4" w:space="0" w:color="auto"/>
            </w:tcBorders>
            <w:vAlign w:val="center"/>
          </w:tcPr>
          <w:p w14:paraId="505714DF" w14:textId="77777777" w:rsidR="00510573" w:rsidRPr="00996D29" w:rsidRDefault="00510573" w:rsidP="00996D29">
            <w:pPr>
              <w:jc w:val="center"/>
              <w:rPr>
                <w:lang w:val="kk-KZ"/>
              </w:rPr>
            </w:pPr>
            <w:r w:rsidRPr="00996D29">
              <w:rPr>
                <w:lang w:val="kk-KZ"/>
              </w:rPr>
              <w:t>120</w:t>
            </w:r>
          </w:p>
        </w:tc>
        <w:tc>
          <w:tcPr>
            <w:tcW w:w="1042" w:type="pct"/>
            <w:tcBorders>
              <w:top w:val="single" w:sz="4" w:space="0" w:color="auto"/>
              <w:left w:val="single" w:sz="4" w:space="0" w:color="auto"/>
              <w:bottom w:val="single" w:sz="4" w:space="0" w:color="auto"/>
              <w:right w:val="single" w:sz="4" w:space="0" w:color="auto"/>
            </w:tcBorders>
            <w:vAlign w:val="center"/>
          </w:tcPr>
          <w:p w14:paraId="37C89836" w14:textId="77777777" w:rsidR="00510573" w:rsidRPr="00996D29" w:rsidRDefault="00510573" w:rsidP="00996D29">
            <w:pPr>
              <w:jc w:val="center"/>
            </w:pPr>
          </w:p>
        </w:tc>
      </w:tr>
      <w:tr w:rsidR="00510573" w:rsidRPr="00996D29" w14:paraId="6E796532" w14:textId="77777777" w:rsidTr="00F6397D">
        <w:trPr>
          <w:trHeight w:val="419"/>
          <w:jc w:val="center"/>
        </w:trPr>
        <w:tc>
          <w:tcPr>
            <w:tcW w:w="1970" w:type="pct"/>
            <w:tcBorders>
              <w:top w:val="single" w:sz="4" w:space="0" w:color="auto"/>
              <w:left w:val="single" w:sz="4" w:space="0" w:color="auto"/>
              <w:bottom w:val="single" w:sz="4" w:space="0" w:color="auto"/>
              <w:right w:val="single" w:sz="4" w:space="0" w:color="auto"/>
            </w:tcBorders>
            <w:vAlign w:val="center"/>
          </w:tcPr>
          <w:p w14:paraId="5A59BD9F" w14:textId="77777777" w:rsidR="00510573" w:rsidRPr="00996D29" w:rsidRDefault="00510573" w:rsidP="00996D29">
            <w:r w:rsidRPr="00996D29">
              <w:t>Хозяйственный сектор</w:t>
            </w:r>
          </w:p>
        </w:tc>
        <w:tc>
          <w:tcPr>
            <w:tcW w:w="966" w:type="pct"/>
            <w:tcBorders>
              <w:top w:val="single" w:sz="4" w:space="0" w:color="auto"/>
              <w:left w:val="single" w:sz="4" w:space="0" w:color="auto"/>
              <w:bottom w:val="single" w:sz="4" w:space="0" w:color="auto"/>
              <w:right w:val="single" w:sz="4" w:space="0" w:color="auto"/>
            </w:tcBorders>
            <w:vAlign w:val="center"/>
          </w:tcPr>
          <w:p w14:paraId="3FCC716D" w14:textId="77777777" w:rsidR="00510573" w:rsidRPr="00996D29" w:rsidRDefault="00510573" w:rsidP="00996D29">
            <w:pPr>
              <w:jc w:val="center"/>
              <w:rPr>
                <w:lang w:val="kk-KZ"/>
              </w:rPr>
            </w:pPr>
          </w:p>
        </w:tc>
        <w:tc>
          <w:tcPr>
            <w:tcW w:w="1023" w:type="pct"/>
            <w:tcBorders>
              <w:top w:val="single" w:sz="4" w:space="0" w:color="auto"/>
              <w:left w:val="single" w:sz="4" w:space="0" w:color="auto"/>
              <w:bottom w:val="single" w:sz="4" w:space="0" w:color="auto"/>
              <w:right w:val="single" w:sz="4" w:space="0" w:color="auto"/>
            </w:tcBorders>
            <w:vAlign w:val="center"/>
          </w:tcPr>
          <w:p w14:paraId="21283552" w14:textId="77777777" w:rsidR="00510573" w:rsidRPr="00996D29" w:rsidRDefault="00510573" w:rsidP="00996D29">
            <w:pPr>
              <w:jc w:val="center"/>
              <w:rPr>
                <w:lang w:val="kk-KZ"/>
              </w:rPr>
            </w:pPr>
            <w:r w:rsidRPr="00996D29">
              <w:rPr>
                <w:lang w:val="kk-KZ"/>
              </w:rPr>
              <w:t>30</w:t>
            </w:r>
          </w:p>
        </w:tc>
        <w:tc>
          <w:tcPr>
            <w:tcW w:w="1042" w:type="pct"/>
            <w:tcBorders>
              <w:top w:val="single" w:sz="4" w:space="0" w:color="auto"/>
              <w:left w:val="single" w:sz="4" w:space="0" w:color="auto"/>
              <w:bottom w:val="single" w:sz="4" w:space="0" w:color="auto"/>
              <w:right w:val="single" w:sz="4" w:space="0" w:color="auto"/>
            </w:tcBorders>
            <w:vAlign w:val="center"/>
          </w:tcPr>
          <w:p w14:paraId="1E9252A6" w14:textId="77777777" w:rsidR="00510573" w:rsidRPr="00996D29" w:rsidRDefault="00510573" w:rsidP="00996D29">
            <w:pPr>
              <w:jc w:val="center"/>
            </w:pPr>
          </w:p>
        </w:tc>
      </w:tr>
    </w:tbl>
    <w:p w14:paraId="4C4E33B7" w14:textId="77777777" w:rsidR="00F61FD6" w:rsidRPr="00996D29" w:rsidRDefault="00F61FD6" w:rsidP="00996D29">
      <w:pPr>
        <w:pStyle w:val="affc"/>
        <w:spacing w:before="0"/>
        <w:rPr>
          <w:rFonts w:ascii="Times New Roman" w:eastAsiaTheme="minorHAnsi" w:hAnsi="Times New Roman" w:cs="Times New Roman"/>
          <w:sz w:val="28"/>
          <w:szCs w:val="28"/>
          <w:lang w:eastAsia="en-US"/>
        </w:rPr>
      </w:pPr>
      <w:bookmarkStart w:id="21" w:name="_Hlk203756479"/>
    </w:p>
    <w:p w14:paraId="422C2686" w14:textId="0E5ACBEE" w:rsidR="00510573" w:rsidRPr="00996D29" w:rsidRDefault="00510573" w:rsidP="00996D29">
      <w:pPr>
        <w:pStyle w:val="affc"/>
        <w:spacing w:before="0"/>
        <w:rPr>
          <w:rFonts w:ascii="Times New Roman" w:hAnsi="Times New Roman" w:cs="Times New Roman"/>
          <w:sz w:val="28"/>
          <w:szCs w:val="28"/>
        </w:rPr>
      </w:pPr>
      <w:r w:rsidRPr="00996D29">
        <w:rPr>
          <w:rFonts w:ascii="Times New Roman" w:eastAsiaTheme="minorHAnsi" w:hAnsi="Times New Roman" w:cs="Times New Roman"/>
          <w:sz w:val="28"/>
          <w:szCs w:val="28"/>
          <w:lang w:eastAsia="en-US"/>
        </w:rPr>
        <w:t>Главными особенностями сетей телекоммуникаций являются их стремительное развитие и постоянные изменения технологий. В связи с планируемым переходом государств к цифровой экономике в общемировом масштабе, особое внимание уделяется повсеместному внедрению услуг связи как на основе оптических и проводных технологий, так и на основе беспроводных и спутниковых технологий. Совершенствование инфраструктуры идет по пути миграции на пакетные технологии: перевод сетей доступа на технологии FTTH, БШПД, вследствие чего происходит модернизация сетевой инфраструктуры.</w:t>
      </w:r>
    </w:p>
    <w:p w14:paraId="32CECA28" w14:textId="77777777" w:rsidR="00510573" w:rsidRPr="00996D29" w:rsidRDefault="00510573" w:rsidP="00996D29">
      <w:pPr>
        <w:autoSpaceDE w:val="0"/>
        <w:autoSpaceDN w:val="0"/>
        <w:adjustRightInd w:val="0"/>
        <w:ind w:firstLine="709"/>
        <w:jc w:val="both"/>
        <w:rPr>
          <w:sz w:val="28"/>
          <w:szCs w:val="28"/>
        </w:rPr>
      </w:pPr>
      <w:r w:rsidRPr="00996D29">
        <w:t xml:space="preserve"> </w:t>
      </w:r>
      <w:r w:rsidRPr="00996D29">
        <w:rPr>
          <w:sz w:val="28"/>
          <w:szCs w:val="28"/>
        </w:rPr>
        <w:t xml:space="preserve">Таким образом, строительство сетей телекоммуникаций необходимо осуществлять исключительно по технологии FTTH с применением оборудования GPON (с оптическим узлом OLT) и с возможностью перехода в </w:t>
      </w:r>
      <w:r w:rsidRPr="00996D29">
        <w:rPr>
          <w:sz w:val="28"/>
          <w:szCs w:val="28"/>
        </w:rPr>
        <w:lastRenderedPageBreak/>
        <w:t xml:space="preserve">будущем к услугам XGPON. Построение сетей оптического доступа с применением технологий FTTH является наиболее эффективным и перспективным методом, так как обеспечит предоставление всего спектра современных услуг </w:t>
      </w:r>
      <w:proofErr w:type="spellStart"/>
      <w:r w:rsidRPr="00996D29">
        <w:rPr>
          <w:sz w:val="28"/>
          <w:szCs w:val="28"/>
        </w:rPr>
        <w:t>TriplePlay</w:t>
      </w:r>
      <w:proofErr w:type="spellEnd"/>
      <w:r w:rsidRPr="00996D29">
        <w:rPr>
          <w:sz w:val="28"/>
          <w:szCs w:val="28"/>
        </w:rPr>
        <w:t xml:space="preserve"> наилучшего качества. </w:t>
      </w:r>
    </w:p>
    <w:p w14:paraId="422E3473"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eastAsiaTheme="minorHAnsi" w:hAnsi="Times New Roman" w:cs="Times New Roman"/>
          <w:sz w:val="28"/>
          <w:szCs w:val="28"/>
          <w:lang w:eastAsia="en-US"/>
        </w:rPr>
        <w:t>Принятые технические решения при разработке проектов по построению бесперебойной и эффективной сети телекоммуникаций должны обеспечивать оптимальные условия строительства и эксплуатации волоконно-оптической сети GPON. И необходимо учитывать, что окончательные решения по строительству сети, выбору технологий, оборудования и систем построения, а также маршруты прохождения кабельных линий связи должны приниматься с учетом требований времени на период разработки.</w:t>
      </w:r>
    </w:p>
    <w:p w14:paraId="019F0A68" w14:textId="77777777" w:rsidR="00510573" w:rsidRPr="00996D29" w:rsidRDefault="00510573" w:rsidP="00996D29">
      <w:pPr>
        <w:autoSpaceDE w:val="0"/>
        <w:autoSpaceDN w:val="0"/>
        <w:adjustRightInd w:val="0"/>
        <w:ind w:firstLine="709"/>
        <w:jc w:val="both"/>
        <w:rPr>
          <w:sz w:val="28"/>
          <w:szCs w:val="28"/>
        </w:rPr>
      </w:pPr>
      <w:r w:rsidRPr="00996D29">
        <w:t xml:space="preserve"> </w:t>
      </w:r>
      <w:r w:rsidRPr="00996D29">
        <w:rPr>
          <w:sz w:val="28"/>
          <w:szCs w:val="28"/>
        </w:rPr>
        <w:t xml:space="preserve">Проектирование должно осуществляться: </w:t>
      </w:r>
    </w:p>
    <w:p w14:paraId="4D5ED71A" w14:textId="77777777" w:rsidR="00510573" w:rsidRPr="00996D29" w:rsidRDefault="00510573" w:rsidP="00996D29">
      <w:pPr>
        <w:autoSpaceDE w:val="0"/>
        <w:autoSpaceDN w:val="0"/>
        <w:adjustRightInd w:val="0"/>
        <w:ind w:firstLine="709"/>
        <w:jc w:val="both"/>
        <w:rPr>
          <w:sz w:val="28"/>
          <w:szCs w:val="28"/>
        </w:rPr>
      </w:pPr>
      <w:r w:rsidRPr="00996D29">
        <w:rPr>
          <w:sz w:val="28"/>
          <w:szCs w:val="28"/>
        </w:rPr>
        <w:t xml:space="preserve">− с учетом концентрации абонентов и перспективы застройки жилых и административных кварталов на срок не менее 3 лет; </w:t>
      </w:r>
    </w:p>
    <w:p w14:paraId="4A6ED770" w14:textId="77777777" w:rsidR="00510573" w:rsidRPr="00996D29" w:rsidRDefault="00510573" w:rsidP="00996D29">
      <w:pPr>
        <w:autoSpaceDE w:val="0"/>
        <w:autoSpaceDN w:val="0"/>
        <w:adjustRightInd w:val="0"/>
        <w:ind w:firstLine="709"/>
        <w:jc w:val="both"/>
        <w:rPr>
          <w:sz w:val="28"/>
          <w:szCs w:val="28"/>
        </w:rPr>
      </w:pPr>
      <w:r w:rsidRPr="00996D29">
        <w:rPr>
          <w:sz w:val="28"/>
          <w:szCs w:val="28"/>
        </w:rPr>
        <w:t>− оптимальной привязки проектируемой сети к сетевым узлам.</w:t>
      </w:r>
    </w:p>
    <w:p w14:paraId="194BC493" w14:textId="77777777" w:rsidR="00510573" w:rsidRPr="00996D29" w:rsidRDefault="00510573" w:rsidP="00996D29">
      <w:pPr>
        <w:autoSpaceDE w:val="0"/>
        <w:autoSpaceDN w:val="0"/>
        <w:adjustRightInd w:val="0"/>
        <w:ind w:firstLine="709"/>
        <w:jc w:val="both"/>
        <w:rPr>
          <w:bCs/>
          <w:sz w:val="28"/>
          <w:szCs w:val="28"/>
        </w:rPr>
      </w:pPr>
      <w:r w:rsidRPr="00996D29">
        <w:rPr>
          <w:bCs/>
          <w:sz w:val="28"/>
          <w:szCs w:val="28"/>
        </w:rPr>
        <w:t>Строительство сетей телекоммуникаций будет уточняться на последующих стадиях проектирования после получения технических условий.</w:t>
      </w:r>
    </w:p>
    <w:bookmarkEnd w:id="21"/>
    <w:p w14:paraId="25CCE898" w14:textId="34311221" w:rsidR="00510573" w:rsidRPr="00996D29" w:rsidRDefault="00510573" w:rsidP="00996D29">
      <w:pPr>
        <w:pStyle w:val="affc"/>
        <w:spacing w:before="0"/>
        <w:rPr>
          <w:rFonts w:ascii="Times New Roman" w:hAnsi="Times New Roman" w:cs="Times New Roman"/>
          <w:b/>
          <w:sz w:val="28"/>
          <w:szCs w:val="28"/>
        </w:rPr>
      </w:pPr>
      <w:r w:rsidRPr="00996D29">
        <w:rPr>
          <w:rFonts w:ascii="Times New Roman" w:hAnsi="Times New Roman" w:cs="Times New Roman"/>
          <w:b/>
          <w:sz w:val="28"/>
          <w:szCs w:val="28"/>
        </w:rPr>
        <w:t xml:space="preserve">Развитие инфраструктуры мобильной связи </w:t>
      </w:r>
    </w:p>
    <w:p w14:paraId="4103DA4C"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В данном малом населенным пункте имеется мобильный оператор Билайн. Необходимо развитие и других мобильных операторов как Кселл и Теле-2 путем установки сотовых антенн данных операторов. Для чего нужна услуги мобильной связи для села, это, во-первых, доступность в любой точке района, во-вторых, для сельчан нужен интернет. Интернет дает более экономичный вариант связи в масштабе государства, и международной связи с помощью мессенджеров.  </w:t>
      </w:r>
    </w:p>
    <w:p w14:paraId="4BDA6F99"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Связь и коммуникация: Мобильная связь позволяет жителям отдаленных сел поддерживать связь с родственниками, друзьями и коллегами, что особенно важно в условиях удаленности.  </w:t>
      </w:r>
    </w:p>
    <w:p w14:paraId="15F82032"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Доступ к информации</w:t>
      </w:r>
      <w:proofErr w:type="gramStart"/>
      <w:r w:rsidRPr="00996D29">
        <w:rPr>
          <w:rFonts w:ascii="Times New Roman" w:hAnsi="Times New Roman" w:cs="Times New Roman"/>
          <w:sz w:val="28"/>
          <w:szCs w:val="28"/>
        </w:rPr>
        <w:t>: С помощью</w:t>
      </w:r>
      <w:proofErr w:type="gramEnd"/>
      <w:r w:rsidRPr="00996D29">
        <w:rPr>
          <w:rFonts w:ascii="Times New Roman" w:hAnsi="Times New Roman" w:cs="Times New Roman"/>
          <w:sz w:val="28"/>
          <w:szCs w:val="28"/>
        </w:rPr>
        <w:t xml:space="preserve"> мобильной связи жители могут получать актуальную информацию о погоде, новостях, медицинских услугах и других важных аспектах жизни.  </w:t>
      </w:r>
    </w:p>
    <w:p w14:paraId="6AF7C8F2"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Экономические возможности: Мобильная связь способствует развитию бизнеса, позволяя местным предпринимателям общаться с клиентами и поставщиками, а также участвовать в онлайн-торговле.  </w:t>
      </w:r>
    </w:p>
    <w:p w14:paraId="3EE4E141"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Образование: Доступ к мобильной связи открывает возможности для дистанционного обучения, что особенно актуально для детей и молодежи в отдаленных районах.  </w:t>
      </w:r>
    </w:p>
    <w:p w14:paraId="6DA23F78"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Медицинские услуги: Мобильная связь позволяет организовать телемедицину, что дает возможность жителям получать консультации врачей, не выезжая из села.  </w:t>
      </w:r>
    </w:p>
    <w:p w14:paraId="0469DC07"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Экстренные службы: Наличие мобильной связи обеспечивает возможность быстрого обращения за помощью в экстренных ситуациях, что может спасти жизни.</w:t>
      </w:r>
    </w:p>
    <w:p w14:paraId="6C2AAEB7" w14:textId="77777777"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lastRenderedPageBreak/>
        <w:t xml:space="preserve"> Таким образом, мобильная связь является важным инструментом для улучшения качества жизни и развития отдаленных сел Казахстана.</w:t>
      </w:r>
    </w:p>
    <w:p w14:paraId="36F73204" w14:textId="2B80009D" w:rsidR="00510573" w:rsidRPr="00996D29" w:rsidRDefault="00510573" w:rsidP="00996D29">
      <w:pPr>
        <w:pStyle w:val="affc"/>
        <w:spacing w:before="0"/>
        <w:rPr>
          <w:rFonts w:ascii="Times New Roman" w:hAnsi="Times New Roman" w:cs="Times New Roman"/>
          <w:sz w:val="28"/>
          <w:szCs w:val="28"/>
        </w:rPr>
      </w:pPr>
      <w:r w:rsidRPr="00996D29">
        <w:rPr>
          <w:rFonts w:ascii="Times New Roman" w:hAnsi="Times New Roman" w:cs="Times New Roman"/>
          <w:sz w:val="28"/>
          <w:szCs w:val="28"/>
        </w:rPr>
        <w:t xml:space="preserve">Развитие инженерной инфраструктуры села </w:t>
      </w:r>
      <w:proofErr w:type="spellStart"/>
      <w:r w:rsidRPr="00996D29">
        <w:rPr>
          <w:rFonts w:ascii="Times New Roman" w:hAnsi="Times New Roman" w:cs="Times New Roman"/>
          <w:sz w:val="28"/>
          <w:szCs w:val="28"/>
        </w:rPr>
        <w:t>Косшокы</w:t>
      </w:r>
      <w:proofErr w:type="spellEnd"/>
      <w:r w:rsidRPr="00996D29">
        <w:rPr>
          <w:rFonts w:ascii="Times New Roman" w:hAnsi="Times New Roman" w:cs="Times New Roman"/>
          <w:sz w:val="28"/>
          <w:szCs w:val="28"/>
        </w:rPr>
        <w:t xml:space="preserve"> до 2040 года позволит обеспечить надёжное и экологичное снабжение населения всеми коммунальными услугами. Мероприятия ориентированы на устойчивое развитие, энергосбережение и цифровизацию инженерных сетей.</w:t>
      </w:r>
      <w:r w:rsidR="006D08B8" w:rsidRPr="00996D29">
        <w:rPr>
          <w:rFonts w:ascii="Times New Roman" w:hAnsi="Times New Roman" w:cs="Times New Roman"/>
          <w:sz w:val="28"/>
          <w:szCs w:val="28"/>
        </w:rPr>
        <w:t xml:space="preserve"> </w:t>
      </w:r>
    </w:p>
    <w:p w14:paraId="052822EC" w14:textId="77777777" w:rsidR="006D08B8" w:rsidRPr="00996D29" w:rsidRDefault="006D08B8" w:rsidP="00996D29">
      <w:pPr>
        <w:pStyle w:val="affc"/>
        <w:spacing w:before="0"/>
        <w:rPr>
          <w:rFonts w:ascii="Times New Roman" w:hAnsi="Times New Roman" w:cs="Times New Roman"/>
          <w:sz w:val="28"/>
          <w:szCs w:val="28"/>
        </w:rPr>
      </w:pPr>
    </w:p>
    <w:p w14:paraId="28FE702E" w14:textId="44225D04" w:rsidR="006D08B8" w:rsidRPr="00996D29" w:rsidRDefault="006D08B8" w:rsidP="00996D29">
      <w:pPr>
        <w:spacing w:after="160" w:line="259" w:lineRule="auto"/>
        <w:rPr>
          <w:sz w:val="28"/>
          <w:szCs w:val="28"/>
        </w:rPr>
      </w:pPr>
      <w:r w:rsidRPr="00996D29">
        <w:rPr>
          <w:sz w:val="28"/>
          <w:szCs w:val="28"/>
        </w:rPr>
        <w:br w:type="page"/>
      </w:r>
    </w:p>
    <w:p w14:paraId="75574727" w14:textId="7AC8141F" w:rsidR="006D08B8" w:rsidRPr="00996D29" w:rsidRDefault="001509CF" w:rsidP="00996D29">
      <w:pPr>
        <w:pStyle w:val="affc"/>
        <w:spacing w:before="0"/>
        <w:ind w:firstLine="0"/>
        <w:jc w:val="center"/>
        <w:rPr>
          <w:rFonts w:ascii="Times New Roman" w:hAnsi="Times New Roman" w:cs="Times New Roman"/>
          <w:b/>
          <w:bCs/>
          <w:sz w:val="28"/>
          <w:szCs w:val="28"/>
        </w:rPr>
      </w:pPr>
      <w:r w:rsidRPr="00996D29">
        <w:rPr>
          <w:rFonts w:ascii="Times New Roman" w:hAnsi="Times New Roman" w:cs="Times New Roman"/>
          <w:b/>
          <w:bCs/>
          <w:sz w:val="28"/>
          <w:szCs w:val="28"/>
        </w:rPr>
        <w:lastRenderedPageBreak/>
        <w:t>7</w:t>
      </w:r>
      <w:r w:rsidR="006D08B8" w:rsidRPr="00996D29">
        <w:rPr>
          <w:rFonts w:ascii="Times New Roman" w:hAnsi="Times New Roman" w:cs="Times New Roman"/>
          <w:b/>
          <w:bCs/>
          <w:sz w:val="28"/>
          <w:szCs w:val="28"/>
        </w:rPr>
        <w:t xml:space="preserve">. ОСНОВНЫЕ ТЕХНИКО-ЭКОНОМИЧЕСКИЕ ПОКАЗАТЕЛИ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3543"/>
        <w:gridCol w:w="1174"/>
        <w:gridCol w:w="1258"/>
        <w:gridCol w:w="1261"/>
        <w:gridCol w:w="1261"/>
      </w:tblGrid>
      <w:tr w:rsidR="00996D29" w:rsidRPr="00996D29" w14:paraId="45922540" w14:textId="77777777" w:rsidTr="00404C62">
        <w:trPr>
          <w:trHeight w:val="30"/>
          <w:tblHeader/>
        </w:trPr>
        <w:tc>
          <w:tcPr>
            <w:tcW w:w="453" w:type="pct"/>
            <w:tcMar>
              <w:top w:w="15" w:type="dxa"/>
              <w:left w:w="15" w:type="dxa"/>
              <w:bottom w:w="15" w:type="dxa"/>
              <w:right w:w="15" w:type="dxa"/>
            </w:tcMar>
            <w:vAlign w:val="center"/>
            <w:hideMark/>
          </w:tcPr>
          <w:p w14:paraId="0FEE8EBC" w14:textId="77777777" w:rsidR="006D08B8" w:rsidRPr="00996D29" w:rsidRDefault="006D08B8" w:rsidP="00996D29">
            <w:pPr>
              <w:jc w:val="center"/>
              <w:rPr>
                <w:bCs/>
                <w:sz w:val="20"/>
                <w:szCs w:val="20"/>
              </w:rPr>
            </w:pPr>
            <w:r w:rsidRPr="00996D29">
              <w:rPr>
                <w:bCs/>
                <w:sz w:val="20"/>
                <w:szCs w:val="20"/>
              </w:rPr>
              <w:t xml:space="preserve">№ </w:t>
            </w:r>
            <w:proofErr w:type="spellStart"/>
            <w:r w:rsidRPr="00996D29">
              <w:rPr>
                <w:bCs/>
                <w:sz w:val="20"/>
                <w:szCs w:val="20"/>
              </w:rPr>
              <w:t>п.п</w:t>
            </w:r>
            <w:proofErr w:type="spellEnd"/>
            <w:r w:rsidRPr="00996D29">
              <w:rPr>
                <w:bCs/>
                <w:sz w:val="20"/>
                <w:szCs w:val="20"/>
              </w:rPr>
              <w:t>.</w:t>
            </w:r>
          </w:p>
        </w:tc>
        <w:tc>
          <w:tcPr>
            <w:tcW w:w="1896" w:type="pct"/>
            <w:tcMar>
              <w:top w:w="15" w:type="dxa"/>
              <w:left w:w="15" w:type="dxa"/>
              <w:bottom w:w="15" w:type="dxa"/>
              <w:right w:w="15" w:type="dxa"/>
            </w:tcMar>
            <w:vAlign w:val="center"/>
            <w:hideMark/>
          </w:tcPr>
          <w:p w14:paraId="4DE6776C" w14:textId="77777777" w:rsidR="006D08B8" w:rsidRPr="00996D29" w:rsidRDefault="006D08B8" w:rsidP="00996D29">
            <w:pPr>
              <w:jc w:val="center"/>
              <w:rPr>
                <w:bCs/>
                <w:sz w:val="20"/>
                <w:szCs w:val="20"/>
              </w:rPr>
            </w:pPr>
            <w:r w:rsidRPr="00996D29">
              <w:rPr>
                <w:bCs/>
                <w:sz w:val="20"/>
                <w:szCs w:val="20"/>
              </w:rPr>
              <w:t>Показатели</w:t>
            </w:r>
          </w:p>
        </w:tc>
        <w:tc>
          <w:tcPr>
            <w:tcW w:w="628" w:type="pct"/>
            <w:tcMar>
              <w:top w:w="15" w:type="dxa"/>
              <w:left w:w="15" w:type="dxa"/>
              <w:bottom w:w="15" w:type="dxa"/>
              <w:right w:w="15" w:type="dxa"/>
            </w:tcMar>
            <w:vAlign w:val="center"/>
            <w:hideMark/>
          </w:tcPr>
          <w:p w14:paraId="1D803BC2" w14:textId="77777777" w:rsidR="006D08B8" w:rsidRPr="00996D29" w:rsidRDefault="006D08B8" w:rsidP="00996D29">
            <w:pPr>
              <w:jc w:val="center"/>
              <w:rPr>
                <w:bCs/>
                <w:sz w:val="20"/>
                <w:szCs w:val="20"/>
              </w:rPr>
            </w:pPr>
            <w:r w:rsidRPr="00996D29">
              <w:rPr>
                <w:bCs/>
                <w:sz w:val="20"/>
                <w:szCs w:val="20"/>
              </w:rPr>
              <w:t>Единица измерения</w:t>
            </w:r>
          </w:p>
        </w:tc>
        <w:tc>
          <w:tcPr>
            <w:tcW w:w="673" w:type="pct"/>
            <w:tcMar>
              <w:top w:w="15" w:type="dxa"/>
              <w:left w:w="15" w:type="dxa"/>
              <w:bottom w:w="15" w:type="dxa"/>
              <w:right w:w="15" w:type="dxa"/>
            </w:tcMar>
            <w:vAlign w:val="center"/>
            <w:hideMark/>
          </w:tcPr>
          <w:p w14:paraId="5B814CEE" w14:textId="77777777" w:rsidR="006D08B8" w:rsidRPr="00996D29" w:rsidRDefault="006D08B8" w:rsidP="00996D29">
            <w:pPr>
              <w:jc w:val="center"/>
              <w:rPr>
                <w:bCs/>
                <w:sz w:val="20"/>
                <w:szCs w:val="20"/>
              </w:rPr>
            </w:pPr>
            <w:r w:rsidRPr="00996D29">
              <w:rPr>
                <w:bCs/>
                <w:sz w:val="20"/>
                <w:szCs w:val="20"/>
              </w:rPr>
              <w:t>Современное состояние</w:t>
            </w:r>
          </w:p>
        </w:tc>
        <w:tc>
          <w:tcPr>
            <w:tcW w:w="675" w:type="pct"/>
            <w:tcMar>
              <w:top w:w="15" w:type="dxa"/>
              <w:left w:w="15" w:type="dxa"/>
              <w:bottom w:w="15" w:type="dxa"/>
              <w:right w:w="15" w:type="dxa"/>
            </w:tcMar>
            <w:vAlign w:val="center"/>
            <w:hideMark/>
          </w:tcPr>
          <w:p w14:paraId="0A711CEF" w14:textId="77777777" w:rsidR="006D08B8" w:rsidRPr="00996D29" w:rsidRDefault="006D08B8" w:rsidP="00996D29">
            <w:pPr>
              <w:jc w:val="center"/>
              <w:rPr>
                <w:bCs/>
                <w:sz w:val="20"/>
                <w:szCs w:val="20"/>
              </w:rPr>
            </w:pPr>
            <w:r w:rsidRPr="00996D29">
              <w:rPr>
                <w:bCs/>
                <w:sz w:val="20"/>
                <w:szCs w:val="20"/>
              </w:rPr>
              <w:t>Первый этап</w:t>
            </w:r>
          </w:p>
        </w:tc>
        <w:tc>
          <w:tcPr>
            <w:tcW w:w="675" w:type="pct"/>
            <w:tcMar>
              <w:top w:w="15" w:type="dxa"/>
              <w:left w:w="15" w:type="dxa"/>
              <w:bottom w:w="15" w:type="dxa"/>
              <w:right w:w="15" w:type="dxa"/>
            </w:tcMar>
            <w:vAlign w:val="center"/>
            <w:hideMark/>
          </w:tcPr>
          <w:p w14:paraId="306FA177" w14:textId="77777777" w:rsidR="006D08B8" w:rsidRPr="00996D29" w:rsidRDefault="006D08B8" w:rsidP="00996D29">
            <w:pPr>
              <w:jc w:val="center"/>
              <w:rPr>
                <w:bCs/>
                <w:sz w:val="20"/>
                <w:szCs w:val="20"/>
              </w:rPr>
            </w:pPr>
            <w:r w:rsidRPr="00996D29">
              <w:rPr>
                <w:bCs/>
                <w:sz w:val="20"/>
                <w:szCs w:val="20"/>
              </w:rPr>
              <w:t>Расчетный срок</w:t>
            </w:r>
          </w:p>
        </w:tc>
      </w:tr>
      <w:tr w:rsidR="00996D29" w:rsidRPr="00996D29" w14:paraId="66F4E0E1" w14:textId="77777777" w:rsidTr="00404C62">
        <w:trPr>
          <w:trHeight w:val="30"/>
          <w:tblHeader/>
        </w:trPr>
        <w:tc>
          <w:tcPr>
            <w:tcW w:w="453" w:type="pct"/>
            <w:tcMar>
              <w:top w:w="15" w:type="dxa"/>
              <w:left w:w="15" w:type="dxa"/>
              <w:bottom w:w="15" w:type="dxa"/>
              <w:right w:w="15" w:type="dxa"/>
            </w:tcMar>
            <w:vAlign w:val="center"/>
            <w:hideMark/>
          </w:tcPr>
          <w:p w14:paraId="12ABEBFC" w14:textId="77777777" w:rsidR="006D08B8" w:rsidRPr="00996D29" w:rsidRDefault="006D08B8" w:rsidP="00996D29">
            <w:pPr>
              <w:jc w:val="center"/>
              <w:rPr>
                <w:bCs/>
                <w:sz w:val="20"/>
                <w:szCs w:val="20"/>
              </w:rPr>
            </w:pPr>
            <w:r w:rsidRPr="00996D29">
              <w:rPr>
                <w:bCs/>
                <w:sz w:val="20"/>
                <w:szCs w:val="20"/>
              </w:rPr>
              <w:t>1</w:t>
            </w:r>
          </w:p>
        </w:tc>
        <w:tc>
          <w:tcPr>
            <w:tcW w:w="1896" w:type="pct"/>
            <w:tcMar>
              <w:top w:w="15" w:type="dxa"/>
              <w:left w:w="15" w:type="dxa"/>
              <w:bottom w:w="15" w:type="dxa"/>
              <w:right w:w="15" w:type="dxa"/>
            </w:tcMar>
            <w:vAlign w:val="center"/>
            <w:hideMark/>
          </w:tcPr>
          <w:p w14:paraId="6888CCF4" w14:textId="77777777" w:rsidR="006D08B8" w:rsidRPr="00996D29" w:rsidRDefault="006D08B8" w:rsidP="00996D29">
            <w:pPr>
              <w:jc w:val="center"/>
              <w:rPr>
                <w:bCs/>
                <w:sz w:val="20"/>
                <w:szCs w:val="20"/>
              </w:rPr>
            </w:pPr>
            <w:r w:rsidRPr="00996D29">
              <w:rPr>
                <w:bCs/>
                <w:sz w:val="20"/>
                <w:szCs w:val="20"/>
              </w:rPr>
              <w:t>2</w:t>
            </w:r>
          </w:p>
        </w:tc>
        <w:tc>
          <w:tcPr>
            <w:tcW w:w="628" w:type="pct"/>
            <w:tcMar>
              <w:top w:w="15" w:type="dxa"/>
              <w:left w:w="15" w:type="dxa"/>
              <w:bottom w:w="15" w:type="dxa"/>
              <w:right w:w="15" w:type="dxa"/>
            </w:tcMar>
            <w:vAlign w:val="center"/>
            <w:hideMark/>
          </w:tcPr>
          <w:p w14:paraId="632BA580" w14:textId="77777777" w:rsidR="006D08B8" w:rsidRPr="00996D29" w:rsidRDefault="006D08B8" w:rsidP="00996D29">
            <w:pPr>
              <w:jc w:val="center"/>
              <w:rPr>
                <w:bCs/>
                <w:sz w:val="20"/>
                <w:szCs w:val="20"/>
              </w:rPr>
            </w:pPr>
            <w:r w:rsidRPr="00996D29">
              <w:rPr>
                <w:bCs/>
                <w:sz w:val="20"/>
                <w:szCs w:val="20"/>
              </w:rPr>
              <w:t>3</w:t>
            </w:r>
          </w:p>
        </w:tc>
        <w:tc>
          <w:tcPr>
            <w:tcW w:w="673" w:type="pct"/>
            <w:tcMar>
              <w:top w:w="15" w:type="dxa"/>
              <w:left w:w="15" w:type="dxa"/>
              <w:bottom w:w="15" w:type="dxa"/>
              <w:right w:w="15" w:type="dxa"/>
            </w:tcMar>
            <w:vAlign w:val="center"/>
            <w:hideMark/>
          </w:tcPr>
          <w:p w14:paraId="1C78F8D1" w14:textId="77777777" w:rsidR="006D08B8" w:rsidRPr="00996D29" w:rsidRDefault="006D08B8" w:rsidP="00996D29">
            <w:pPr>
              <w:jc w:val="center"/>
              <w:rPr>
                <w:bCs/>
                <w:sz w:val="20"/>
                <w:szCs w:val="20"/>
              </w:rPr>
            </w:pPr>
            <w:r w:rsidRPr="00996D29">
              <w:rPr>
                <w:bCs/>
                <w:sz w:val="20"/>
                <w:szCs w:val="20"/>
              </w:rPr>
              <w:t>4</w:t>
            </w:r>
          </w:p>
        </w:tc>
        <w:tc>
          <w:tcPr>
            <w:tcW w:w="675" w:type="pct"/>
            <w:tcMar>
              <w:top w:w="15" w:type="dxa"/>
              <w:left w:w="15" w:type="dxa"/>
              <w:bottom w:w="15" w:type="dxa"/>
              <w:right w:w="15" w:type="dxa"/>
            </w:tcMar>
            <w:vAlign w:val="center"/>
            <w:hideMark/>
          </w:tcPr>
          <w:p w14:paraId="67EE312E" w14:textId="77777777" w:rsidR="006D08B8" w:rsidRPr="00996D29" w:rsidRDefault="006D08B8" w:rsidP="00996D29">
            <w:pPr>
              <w:jc w:val="center"/>
              <w:rPr>
                <w:bCs/>
                <w:sz w:val="20"/>
                <w:szCs w:val="20"/>
              </w:rPr>
            </w:pPr>
            <w:r w:rsidRPr="00996D29">
              <w:rPr>
                <w:bCs/>
                <w:sz w:val="20"/>
                <w:szCs w:val="20"/>
              </w:rPr>
              <w:t>5</w:t>
            </w:r>
          </w:p>
        </w:tc>
        <w:tc>
          <w:tcPr>
            <w:tcW w:w="675" w:type="pct"/>
            <w:tcMar>
              <w:top w:w="15" w:type="dxa"/>
              <w:left w:w="15" w:type="dxa"/>
              <w:bottom w:w="15" w:type="dxa"/>
              <w:right w:w="15" w:type="dxa"/>
            </w:tcMar>
            <w:vAlign w:val="center"/>
            <w:hideMark/>
          </w:tcPr>
          <w:p w14:paraId="37E1A7F3" w14:textId="77777777" w:rsidR="006D08B8" w:rsidRPr="00996D29" w:rsidRDefault="006D08B8" w:rsidP="00996D29">
            <w:pPr>
              <w:jc w:val="center"/>
              <w:rPr>
                <w:bCs/>
                <w:sz w:val="20"/>
                <w:szCs w:val="20"/>
              </w:rPr>
            </w:pPr>
            <w:r w:rsidRPr="00996D29">
              <w:rPr>
                <w:bCs/>
                <w:sz w:val="20"/>
                <w:szCs w:val="20"/>
              </w:rPr>
              <w:t>6</w:t>
            </w:r>
          </w:p>
        </w:tc>
      </w:tr>
      <w:tr w:rsidR="00996D29" w:rsidRPr="00996D29" w14:paraId="092FB58E" w14:textId="77777777" w:rsidTr="00404C62">
        <w:trPr>
          <w:trHeight w:val="30"/>
        </w:trPr>
        <w:tc>
          <w:tcPr>
            <w:tcW w:w="453" w:type="pct"/>
            <w:tcMar>
              <w:top w:w="15" w:type="dxa"/>
              <w:left w:w="15" w:type="dxa"/>
              <w:bottom w:w="15" w:type="dxa"/>
              <w:right w:w="15" w:type="dxa"/>
            </w:tcMar>
            <w:vAlign w:val="center"/>
            <w:hideMark/>
          </w:tcPr>
          <w:p w14:paraId="5B63FC24" w14:textId="77777777" w:rsidR="006D08B8" w:rsidRPr="00996D29" w:rsidRDefault="006D08B8" w:rsidP="00996D29">
            <w:pPr>
              <w:spacing w:after="20"/>
              <w:ind w:left="20"/>
              <w:jc w:val="center"/>
              <w:rPr>
                <w:b/>
                <w:bCs/>
              </w:rPr>
            </w:pPr>
            <w:r w:rsidRPr="00996D29">
              <w:rPr>
                <w:b/>
                <w:bCs/>
              </w:rPr>
              <w:t>1</w:t>
            </w:r>
          </w:p>
        </w:tc>
        <w:tc>
          <w:tcPr>
            <w:tcW w:w="1896" w:type="pct"/>
            <w:tcMar>
              <w:top w:w="15" w:type="dxa"/>
              <w:left w:w="15" w:type="dxa"/>
              <w:bottom w:w="15" w:type="dxa"/>
              <w:right w:w="15" w:type="dxa"/>
            </w:tcMar>
            <w:vAlign w:val="center"/>
            <w:hideMark/>
          </w:tcPr>
          <w:p w14:paraId="25CCDA34" w14:textId="77777777" w:rsidR="006D08B8" w:rsidRPr="00996D29" w:rsidRDefault="006D08B8" w:rsidP="00996D29">
            <w:pPr>
              <w:spacing w:after="20"/>
              <w:ind w:left="20"/>
              <w:rPr>
                <w:b/>
                <w:bCs/>
              </w:rPr>
            </w:pPr>
            <w:r w:rsidRPr="00996D29">
              <w:rPr>
                <w:b/>
                <w:bCs/>
              </w:rPr>
              <w:t>Территория</w:t>
            </w:r>
          </w:p>
        </w:tc>
        <w:tc>
          <w:tcPr>
            <w:tcW w:w="628" w:type="pct"/>
            <w:tcMar>
              <w:top w:w="15" w:type="dxa"/>
              <w:left w:w="15" w:type="dxa"/>
              <w:bottom w:w="15" w:type="dxa"/>
              <w:right w:w="15" w:type="dxa"/>
            </w:tcMar>
            <w:vAlign w:val="center"/>
          </w:tcPr>
          <w:p w14:paraId="3EDBD0A9"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11E0C01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35B38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53624D5" w14:textId="77777777" w:rsidR="006D08B8" w:rsidRPr="00996D29" w:rsidRDefault="006D08B8" w:rsidP="00996D29">
            <w:pPr>
              <w:spacing w:after="20"/>
              <w:ind w:left="20"/>
              <w:jc w:val="center"/>
            </w:pPr>
          </w:p>
        </w:tc>
      </w:tr>
      <w:tr w:rsidR="00996D29" w:rsidRPr="00996D29" w14:paraId="5006297E" w14:textId="77777777" w:rsidTr="00404C62">
        <w:trPr>
          <w:trHeight w:val="30"/>
        </w:trPr>
        <w:tc>
          <w:tcPr>
            <w:tcW w:w="453" w:type="pct"/>
            <w:tcMar>
              <w:top w:w="15" w:type="dxa"/>
              <w:left w:w="15" w:type="dxa"/>
              <w:bottom w:w="15" w:type="dxa"/>
              <w:right w:w="15" w:type="dxa"/>
            </w:tcMar>
            <w:vAlign w:val="center"/>
            <w:hideMark/>
          </w:tcPr>
          <w:p w14:paraId="0654C894" w14:textId="77777777" w:rsidR="006D08B8" w:rsidRPr="00996D29" w:rsidRDefault="006D08B8" w:rsidP="00996D29">
            <w:pPr>
              <w:spacing w:after="20"/>
              <w:ind w:left="20"/>
              <w:jc w:val="center"/>
            </w:pPr>
            <w:r w:rsidRPr="00996D29">
              <w:t>1.1</w:t>
            </w:r>
          </w:p>
        </w:tc>
        <w:tc>
          <w:tcPr>
            <w:tcW w:w="1896" w:type="pct"/>
            <w:tcMar>
              <w:top w:w="15" w:type="dxa"/>
              <w:left w:w="15" w:type="dxa"/>
              <w:bottom w:w="15" w:type="dxa"/>
              <w:right w:w="15" w:type="dxa"/>
            </w:tcMar>
            <w:vAlign w:val="center"/>
            <w:hideMark/>
          </w:tcPr>
          <w:p w14:paraId="7D9F8DE2" w14:textId="77777777" w:rsidR="006D08B8" w:rsidRPr="00996D29" w:rsidRDefault="006D08B8" w:rsidP="00996D29">
            <w:pPr>
              <w:spacing w:after="20"/>
              <w:ind w:left="20"/>
            </w:pPr>
            <w:r w:rsidRPr="00996D29">
              <w:t>Площадь земель населенного пункта, всего</w:t>
            </w:r>
          </w:p>
        </w:tc>
        <w:tc>
          <w:tcPr>
            <w:tcW w:w="628" w:type="pct"/>
            <w:tcMar>
              <w:top w:w="15" w:type="dxa"/>
              <w:left w:w="15" w:type="dxa"/>
              <w:bottom w:w="15" w:type="dxa"/>
              <w:right w:w="15" w:type="dxa"/>
            </w:tcMar>
            <w:vAlign w:val="center"/>
            <w:hideMark/>
          </w:tcPr>
          <w:p w14:paraId="6D13192D" w14:textId="77777777" w:rsidR="006D08B8" w:rsidRPr="00996D29" w:rsidRDefault="006D08B8" w:rsidP="00996D29">
            <w:pPr>
              <w:spacing w:after="20"/>
              <w:ind w:left="20"/>
              <w:jc w:val="center"/>
            </w:pPr>
            <w:r w:rsidRPr="00996D29">
              <w:t>тыс. га</w:t>
            </w:r>
          </w:p>
        </w:tc>
        <w:tc>
          <w:tcPr>
            <w:tcW w:w="673" w:type="pct"/>
            <w:tcMar>
              <w:top w:w="15" w:type="dxa"/>
              <w:left w:w="15" w:type="dxa"/>
              <w:bottom w:w="15" w:type="dxa"/>
              <w:right w:w="15" w:type="dxa"/>
            </w:tcMar>
            <w:vAlign w:val="center"/>
          </w:tcPr>
          <w:p w14:paraId="10B9B9C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018C67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1825511" w14:textId="77777777" w:rsidR="006D08B8" w:rsidRPr="00996D29" w:rsidRDefault="006D08B8" w:rsidP="00996D29">
            <w:pPr>
              <w:spacing w:after="20"/>
              <w:ind w:left="20"/>
              <w:jc w:val="center"/>
            </w:pPr>
          </w:p>
        </w:tc>
      </w:tr>
      <w:tr w:rsidR="00996D29" w:rsidRPr="00996D29" w14:paraId="688482EB" w14:textId="77777777" w:rsidTr="00404C62">
        <w:trPr>
          <w:trHeight w:val="30"/>
        </w:trPr>
        <w:tc>
          <w:tcPr>
            <w:tcW w:w="453" w:type="pct"/>
            <w:tcMar>
              <w:top w:w="15" w:type="dxa"/>
              <w:left w:w="15" w:type="dxa"/>
              <w:bottom w:w="15" w:type="dxa"/>
              <w:right w:w="15" w:type="dxa"/>
            </w:tcMar>
            <w:vAlign w:val="center"/>
          </w:tcPr>
          <w:p w14:paraId="1772A915"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24CD4A18"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72A04EC9"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AFB6D9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AA7AAA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D4A5AA7" w14:textId="77777777" w:rsidR="006D08B8" w:rsidRPr="00996D29" w:rsidRDefault="006D08B8" w:rsidP="00996D29">
            <w:pPr>
              <w:spacing w:after="20"/>
              <w:ind w:left="20"/>
              <w:jc w:val="center"/>
            </w:pPr>
          </w:p>
        </w:tc>
      </w:tr>
      <w:tr w:rsidR="00996D29" w:rsidRPr="00996D29" w14:paraId="6C49D010" w14:textId="77777777" w:rsidTr="00404C62">
        <w:trPr>
          <w:trHeight w:val="30"/>
        </w:trPr>
        <w:tc>
          <w:tcPr>
            <w:tcW w:w="453" w:type="pct"/>
            <w:tcMar>
              <w:top w:w="15" w:type="dxa"/>
              <w:left w:w="15" w:type="dxa"/>
              <w:bottom w:w="15" w:type="dxa"/>
              <w:right w:w="15" w:type="dxa"/>
            </w:tcMar>
            <w:vAlign w:val="center"/>
            <w:hideMark/>
          </w:tcPr>
          <w:p w14:paraId="3E9F71CC" w14:textId="77777777" w:rsidR="006D08B8" w:rsidRPr="00996D29" w:rsidRDefault="006D08B8" w:rsidP="00996D29">
            <w:pPr>
              <w:spacing w:after="20"/>
              <w:ind w:left="20"/>
              <w:jc w:val="center"/>
            </w:pPr>
            <w:r w:rsidRPr="00996D29">
              <w:t>1.1.1</w:t>
            </w:r>
          </w:p>
        </w:tc>
        <w:tc>
          <w:tcPr>
            <w:tcW w:w="1896" w:type="pct"/>
            <w:tcMar>
              <w:top w:w="15" w:type="dxa"/>
              <w:left w:w="15" w:type="dxa"/>
              <w:bottom w:w="15" w:type="dxa"/>
              <w:right w:w="15" w:type="dxa"/>
            </w:tcMar>
            <w:vAlign w:val="center"/>
            <w:hideMark/>
          </w:tcPr>
          <w:p w14:paraId="05DD85B1" w14:textId="77777777" w:rsidR="006D08B8" w:rsidRPr="00996D29" w:rsidRDefault="006D08B8" w:rsidP="00996D29">
            <w:pPr>
              <w:spacing w:after="20"/>
              <w:ind w:left="20"/>
            </w:pPr>
            <w:r w:rsidRPr="00996D29">
              <w:t>жилой и общественной застройки</w:t>
            </w:r>
          </w:p>
        </w:tc>
        <w:tc>
          <w:tcPr>
            <w:tcW w:w="628" w:type="pct"/>
            <w:tcMar>
              <w:top w:w="15" w:type="dxa"/>
              <w:left w:w="15" w:type="dxa"/>
              <w:bottom w:w="15" w:type="dxa"/>
              <w:right w:w="15" w:type="dxa"/>
            </w:tcMar>
            <w:vAlign w:val="center"/>
            <w:hideMark/>
          </w:tcPr>
          <w:p w14:paraId="1E5E7DF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A133C1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EF4B2D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C7CD6D0" w14:textId="77777777" w:rsidR="006D08B8" w:rsidRPr="00996D29" w:rsidRDefault="006D08B8" w:rsidP="00996D29">
            <w:pPr>
              <w:spacing w:after="20"/>
              <w:ind w:left="20"/>
              <w:jc w:val="center"/>
            </w:pPr>
          </w:p>
        </w:tc>
      </w:tr>
      <w:tr w:rsidR="00996D29" w:rsidRPr="00996D29" w14:paraId="078968C5" w14:textId="77777777" w:rsidTr="00404C62">
        <w:trPr>
          <w:trHeight w:val="30"/>
        </w:trPr>
        <w:tc>
          <w:tcPr>
            <w:tcW w:w="453" w:type="pct"/>
            <w:tcMar>
              <w:top w:w="15" w:type="dxa"/>
              <w:left w:w="15" w:type="dxa"/>
              <w:bottom w:w="15" w:type="dxa"/>
              <w:right w:w="15" w:type="dxa"/>
            </w:tcMar>
            <w:vAlign w:val="center"/>
          </w:tcPr>
          <w:p w14:paraId="66BFE23B"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6A56EB57"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tcPr>
          <w:p w14:paraId="238F56C1"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4CFFDE0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EF5FAC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DA17EC8" w14:textId="77777777" w:rsidR="006D08B8" w:rsidRPr="00996D29" w:rsidRDefault="006D08B8" w:rsidP="00996D29">
            <w:pPr>
              <w:spacing w:after="20"/>
              <w:ind w:left="20"/>
              <w:jc w:val="center"/>
            </w:pPr>
          </w:p>
        </w:tc>
      </w:tr>
      <w:tr w:rsidR="00996D29" w:rsidRPr="00996D29" w14:paraId="1B546C97" w14:textId="77777777" w:rsidTr="00404C62">
        <w:trPr>
          <w:trHeight w:val="30"/>
        </w:trPr>
        <w:tc>
          <w:tcPr>
            <w:tcW w:w="453" w:type="pct"/>
            <w:tcMar>
              <w:top w:w="15" w:type="dxa"/>
              <w:left w:w="15" w:type="dxa"/>
              <w:bottom w:w="15" w:type="dxa"/>
              <w:right w:w="15" w:type="dxa"/>
            </w:tcMar>
            <w:vAlign w:val="center"/>
            <w:hideMark/>
          </w:tcPr>
          <w:p w14:paraId="3D850431" w14:textId="77777777" w:rsidR="006D08B8" w:rsidRPr="00996D29" w:rsidRDefault="006D08B8" w:rsidP="00996D29">
            <w:pPr>
              <w:spacing w:after="20"/>
              <w:ind w:left="20"/>
              <w:jc w:val="center"/>
            </w:pPr>
            <w:r w:rsidRPr="00996D29">
              <w:t>1.1.1.1</w:t>
            </w:r>
          </w:p>
        </w:tc>
        <w:tc>
          <w:tcPr>
            <w:tcW w:w="1896" w:type="pct"/>
            <w:tcMar>
              <w:top w:w="15" w:type="dxa"/>
              <w:left w:w="15" w:type="dxa"/>
              <w:bottom w:w="15" w:type="dxa"/>
              <w:right w:w="15" w:type="dxa"/>
            </w:tcMar>
            <w:vAlign w:val="center"/>
            <w:hideMark/>
          </w:tcPr>
          <w:p w14:paraId="32FE8F3D" w14:textId="77777777" w:rsidR="006D08B8" w:rsidRPr="00996D29" w:rsidRDefault="006D08B8" w:rsidP="00996D29">
            <w:pPr>
              <w:spacing w:after="20"/>
              <w:ind w:left="20"/>
            </w:pPr>
            <w:r w:rsidRPr="00996D29">
              <w:t>усадебной (коттеджного типа) с земельным участком при доме (квартире)</w:t>
            </w:r>
          </w:p>
        </w:tc>
        <w:tc>
          <w:tcPr>
            <w:tcW w:w="628" w:type="pct"/>
            <w:tcMar>
              <w:top w:w="15" w:type="dxa"/>
              <w:left w:w="15" w:type="dxa"/>
              <w:bottom w:w="15" w:type="dxa"/>
              <w:right w:w="15" w:type="dxa"/>
            </w:tcMar>
            <w:vAlign w:val="center"/>
            <w:hideMark/>
          </w:tcPr>
          <w:p w14:paraId="6AC9DCE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D2D015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298EB5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F88BA00" w14:textId="77777777" w:rsidR="006D08B8" w:rsidRPr="00996D29" w:rsidRDefault="006D08B8" w:rsidP="00996D29">
            <w:pPr>
              <w:spacing w:after="20"/>
              <w:ind w:left="20"/>
              <w:jc w:val="center"/>
            </w:pPr>
          </w:p>
        </w:tc>
      </w:tr>
      <w:tr w:rsidR="00996D29" w:rsidRPr="00996D29" w14:paraId="6E412045" w14:textId="77777777" w:rsidTr="00404C62">
        <w:trPr>
          <w:trHeight w:val="30"/>
        </w:trPr>
        <w:tc>
          <w:tcPr>
            <w:tcW w:w="453" w:type="pct"/>
            <w:tcMar>
              <w:top w:w="15" w:type="dxa"/>
              <w:left w:w="15" w:type="dxa"/>
              <w:bottom w:w="15" w:type="dxa"/>
              <w:right w:w="15" w:type="dxa"/>
            </w:tcMar>
            <w:vAlign w:val="center"/>
            <w:hideMark/>
          </w:tcPr>
          <w:p w14:paraId="10D6A77D" w14:textId="77777777" w:rsidR="006D08B8" w:rsidRPr="00996D29" w:rsidRDefault="006D08B8" w:rsidP="00996D29">
            <w:pPr>
              <w:spacing w:after="20"/>
              <w:ind w:left="20"/>
              <w:jc w:val="center"/>
            </w:pPr>
            <w:r w:rsidRPr="00996D29">
              <w:t>1.1.1.2</w:t>
            </w:r>
          </w:p>
        </w:tc>
        <w:tc>
          <w:tcPr>
            <w:tcW w:w="1896" w:type="pct"/>
            <w:tcMar>
              <w:top w:w="15" w:type="dxa"/>
              <w:left w:w="15" w:type="dxa"/>
              <w:bottom w:w="15" w:type="dxa"/>
              <w:right w:w="15" w:type="dxa"/>
            </w:tcMar>
            <w:vAlign w:val="center"/>
            <w:hideMark/>
          </w:tcPr>
          <w:p w14:paraId="15E41698" w14:textId="77777777" w:rsidR="006D08B8" w:rsidRPr="00996D29" w:rsidRDefault="006D08B8" w:rsidP="00996D29">
            <w:pPr>
              <w:spacing w:after="20"/>
              <w:ind w:left="20"/>
            </w:pPr>
            <w:r w:rsidRPr="00996D29">
              <w:t>блокированной с земельным участком при квартире</w:t>
            </w:r>
          </w:p>
        </w:tc>
        <w:tc>
          <w:tcPr>
            <w:tcW w:w="628" w:type="pct"/>
            <w:tcMar>
              <w:top w:w="15" w:type="dxa"/>
              <w:left w:w="15" w:type="dxa"/>
              <w:bottom w:w="15" w:type="dxa"/>
              <w:right w:w="15" w:type="dxa"/>
            </w:tcMar>
            <w:vAlign w:val="center"/>
          </w:tcPr>
          <w:p w14:paraId="6A4370D3"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384C43E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0D64C1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832C1CA" w14:textId="77777777" w:rsidR="006D08B8" w:rsidRPr="00996D29" w:rsidRDefault="006D08B8" w:rsidP="00996D29">
            <w:pPr>
              <w:spacing w:after="20"/>
              <w:ind w:left="20"/>
              <w:jc w:val="center"/>
            </w:pPr>
          </w:p>
        </w:tc>
      </w:tr>
      <w:tr w:rsidR="00996D29" w:rsidRPr="00996D29" w14:paraId="1D356D90" w14:textId="77777777" w:rsidTr="00404C62">
        <w:trPr>
          <w:trHeight w:val="30"/>
        </w:trPr>
        <w:tc>
          <w:tcPr>
            <w:tcW w:w="453" w:type="pct"/>
            <w:tcMar>
              <w:top w:w="15" w:type="dxa"/>
              <w:left w:w="15" w:type="dxa"/>
              <w:bottom w:w="15" w:type="dxa"/>
              <w:right w:w="15" w:type="dxa"/>
            </w:tcMar>
            <w:vAlign w:val="center"/>
            <w:hideMark/>
          </w:tcPr>
          <w:p w14:paraId="537FF89E" w14:textId="77777777" w:rsidR="006D08B8" w:rsidRPr="00996D29" w:rsidRDefault="006D08B8" w:rsidP="00996D29">
            <w:pPr>
              <w:spacing w:after="20"/>
              <w:ind w:left="20"/>
              <w:jc w:val="center"/>
            </w:pPr>
            <w:r w:rsidRPr="00996D29">
              <w:t>1.1.1.3</w:t>
            </w:r>
          </w:p>
        </w:tc>
        <w:tc>
          <w:tcPr>
            <w:tcW w:w="1896" w:type="pct"/>
            <w:tcMar>
              <w:top w:w="15" w:type="dxa"/>
              <w:left w:w="15" w:type="dxa"/>
              <w:bottom w:w="15" w:type="dxa"/>
              <w:right w:w="15" w:type="dxa"/>
            </w:tcMar>
            <w:vAlign w:val="center"/>
            <w:hideMark/>
          </w:tcPr>
          <w:p w14:paraId="6F71A17C" w14:textId="77777777" w:rsidR="006D08B8" w:rsidRPr="00996D29" w:rsidRDefault="006D08B8" w:rsidP="00996D29">
            <w:pPr>
              <w:spacing w:after="20"/>
              <w:ind w:left="20"/>
            </w:pPr>
            <w:r w:rsidRPr="00996D29">
              <w:t xml:space="preserve"> застройки малоэтажными многоквартирными жилыми домами </w:t>
            </w:r>
          </w:p>
        </w:tc>
        <w:tc>
          <w:tcPr>
            <w:tcW w:w="628" w:type="pct"/>
            <w:tcMar>
              <w:top w:w="15" w:type="dxa"/>
              <w:left w:w="15" w:type="dxa"/>
              <w:bottom w:w="15" w:type="dxa"/>
              <w:right w:w="15" w:type="dxa"/>
            </w:tcMar>
            <w:vAlign w:val="center"/>
            <w:hideMark/>
          </w:tcPr>
          <w:p w14:paraId="754CF4F3"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45E057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60565F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824F770" w14:textId="77777777" w:rsidR="006D08B8" w:rsidRPr="00996D29" w:rsidRDefault="006D08B8" w:rsidP="00996D29">
            <w:pPr>
              <w:spacing w:after="20"/>
              <w:ind w:left="20"/>
              <w:jc w:val="center"/>
            </w:pPr>
          </w:p>
        </w:tc>
      </w:tr>
      <w:tr w:rsidR="00996D29" w:rsidRPr="00996D29" w14:paraId="58C81019" w14:textId="77777777" w:rsidTr="00404C62">
        <w:trPr>
          <w:trHeight w:val="30"/>
        </w:trPr>
        <w:tc>
          <w:tcPr>
            <w:tcW w:w="453" w:type="pct"/>
            <w:tcMar>
              <w:top w:w="15" w:type="dxa"/>
              <w:left w:w="15" w:type="dxa"/>
              <w:bottom w:w="15" w:type="dxa"/>
              <w:right w:w="15" w:type="dxa"/>
            </w:tcMar>
            <w:vAlign w:val="center"/>
            <w:hideMark/>
          </w:tcPr>
          <w:p w14:paraId="25B8FA0A" w14:textId="77777777" w:rsidR="006D08B8" w:rsidRPr="00996D29" w:rsidRDefault="006D08B8" w:rsidP="00996D29">
            <w:pPr>
              <w:spacing w:after="20"/>
              <w:ind w:left="20"/>
              <w:jc w:val="center"/>
            </w:pPr>
            <w:r w:rsidRPr="00996D29">
              <w:t>1.1.1.4</w:t>
            </w:r>
          </w:p>
        </w:tc>
        <w:tc>
          <w:tcPr>
            <w:tcW w:w="1896" w:type="pct"/>
            <w:tcMar>
              <w:top w:w="15" w:type="dxa"/>
              <w:left w:w="15" w:type="dxa"/>
              <w:bottom w:w="15" w:type="dxa"/>
              <w:right w:w="15" w:type="dxa"/>
            </w:tcMar>
            <w:vAlign w:val="center"/>
            <w:hideMark/>
          </w:tcPr>
          <w:p w14:paraId="445D2B79" w14:textId="77777777" w:rsidR="006D08B8" w:rsidRPr="00996D29" w:rsidRDefault="006D08B8" w:rsidP="00996D29">
            <w:pPr>
              <w:spacing w:after="20"/>
              <w:ind w:left="20"/>
            </w:pPr>
            <w:r w:rsidRPr="00996D29">
              <w:t>общественной застройки</w:t>
            </w:r>
          </w:p>
        </w:tc>
        <w:tc>
          <w:tcPr>
            <w:tcW w:w="628" w:type="pct"/>
            <w:tcMar>
              <w:top w:w="15" w:type="dxa"/>
              <w:left w:w="15" w:type="dxa"/>
              <w:bottom w:w="15" w:type="dxa"/>
              <w:right w:w="15" w:type="dxa"/>
            </w:tcMar>
            <w:vAlign w:val="center"/>
            <w:hideMark/>
          </w:tcPr>
          <w:p w14:paraId="455992A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85B03E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B09CF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0827B7B" w14:textId="77777777" w:rsidR="006D08B8" w:rsidRPr="00996D29" w:rsidRDefault="006D08B8" w:rsidP="00996D29">
            <w:pPr>
              <w:spacing w:after="20"/>
              <w:ind w:left="20"/>
              <w:jc w:val="center"/>
            </w:pPr>
          </w:p>
        </w:tc>
      </w:tr>
      <w:tr w:rsidR="00996D29" w:rsidRPr="00996D29" w14:paraId="37E4247B" w14:textId="77777777" w:rsidTr="00404C62">
        <w:trPr>
          <w:trHeight w:val="30"/>
        </w:trPr>
        <w:tc>
          <w:tcPr>
            <w:tcW w:w="453" w:type="pct"/>
            <w:tcMar>
              <w:top w:w="15" w:type="dxa"/>
              <w:left w:w="15" w:type="dxa"/>
              <w:bottom w:w="15" w:type="dxa"/>
              <w:right w:w="15" w:type="dxa"/>
            </w:tcMar>
            <w:vAlign w:val="center"/>
            <w:hideMark/>
          </w:tcPr>
          <w:p w14:paraId="0E1E7703" w14:textId="77777777" w:rsidR="006D08B8" w:rsidRPr="00996D29" w:rsidRDefault="006D08B8" w:rsidP="00996D29">
            <w:pPr>
              <w:spacing w:after="20"/>
              <w:ind w:left="20"/>
              <w:jc w:val="center"/>
            </w:pPr>
            <w:r w:rsidRPr="00996D29">
              <w:t>1.1.2</w:t>
            </w:r>
          </w:p>
        </w:tc>
        <w:tc>
          <w:tcPr>
            <w:tcW w:w="1896" w:type="pct"/>
            <w:tcMar>
              <w:top w:w="15" w:type="dxa"/>
              <w:left w:w="15" w:type="dxa"/>
              <w:bottom w:w="15" w:type="dxa"/>
              <w:right w:w="15" w:type="dxa"/>
            </w:tcMar>
            <w:vAlign w:val="center"/>
            <w:hideMark/>
          </w:tcPr>
          <w:p w14:paraId="41C85F18" w14:textId="77777777" w:rsidR="006D08B8" w:rsidRPr="00996D29" w:rsidRDefault="006D08B8" w:rsidP="00996D29">
            <w:pPr>
              <w:spacing w:after="20"/>
              <w:ind w:left="20"/>
            </w:pPr>
            <w:r w:rsidRPr="00996D29">
              <w:t>промышленной и коммунально-складской застройки</w:t>
            </w:r>
          </w:p>
        </w:tc>
        <w:tc>
          <w:tcPr>
            <w:tcW w:w="628" w:type="pct"/>
            <w:tcMar>
              <w:top w:w="15" w:type="dxa"/>
              <w:left w:w="15" w:type="dxa"/>
              <w:bottom w:w="15" w:type="dxa"/>
              <w:right w:w="15" w:type="dxa"/>
            </w:tcMar>
            <w:vAlign w:val="center"/>
            <w:hideMark/>
          </w:tcPr>
          <w:p w14:paraId="3EF4ED9E"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54C8E5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4FD14B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C1189E7" w14:textId="77777777" w:rsidR="006D08B8" w:rsidRPr="00996D29" w:rsidRDefault="006D08B8" w:rsidP="00996D29">
            <w:pPr>
              <w:spacing w:after="20"/>
              <w:ind w:left="20"/>
              <w:jc w:val="center"/>
            </w:pPr>
          </w:p>
        </w:tc>
      </w:tr>
      <w:tr w:rsidR="00996D29" w:rsidRPr="00996D29" w14:paraId="51922C3C" w14:textId="77777777" w:rsidTr="00404C62">
        <w:trPr>
          <w:trHeight w:val="30"/>
        </w:trPr>
        <w:tc>
          <w:tcPr>
            <w:tcW w:w="453" w:type="pct"/>
            <w:tcMar>
              <w:top w:w="15" w:type="dxa"/>
              <w:left w:w="15" w:type="dxa"/>
              <w:bottom w:w="15" w:type="dxa"/>
              <w:right w:w="15" w:type="dxa"/>
            </w:tcMar>
            <w:vAlign w:val="center"/>
            <w:hideMark/>
          </w:tcPr>
          <w:p w14:paraId="46585A0D" w14:textId="77777777" w:rsidR="006D08B8" w:rsidRPr="00996D29" w:rsidRDefault="006D08B8" w:rsidP="00996D29">
            <w:pPr>
              <w:spacing w:after="20"/>
              <w:ind w:left="20"/>
              <w:jc w:val="center"/>
            </w:pPr>
            <w:r w:rsidRPr="00996D29">
              <w:t>1.1.3</w:t>
            </w:r>
          </w:p>
        </w:tc>
        <w:tc>
          <w:tcPr>
            <w:tcW w:w="1896" w:type="pct"/>
            <w:tcMar>
              <w:top w:w="15" w:type="dxa"/>
              <w:left w:w="15" w:type="dxa"/>
              <w:bottom w:w="15" w:type="dxa"/>
              <w:right w:w="15" w:type="dxa"/>
            </w:tcMar>
            <w:vAlign w:val="center"/>
            <w:hideMark/>
          </w:tcPr>
          <w:p w14:paraId="4683769F" w14:textId="77777777" w:rsidR="006D08B8" w:rsidRPr="00996D29" w:rsidRDefault="006D08B8" w:rsidP="00996D29">
            <w:pPr>
              <w:spacing w:after="20"/>
              <w:ind w:left="20"/>
            </w:pPr>
            <w:r w:rsidRPr="00996D29">
              <w:t>инженерные и транспортные коммуникации</w:t>
            </w:r>
          </w:p>
        </w:tc>
        <w:tc>
          <w:tcPr>
            <w:tcW w:w="628" w:type="pct"/>
            <w:tcMar>
              <w:top w:w="15" w:type="dxa"/>
              <w:left w:w="15" w:type="dxa"/>
              <w:bottom w:w="15" w:type="dxa"/>
              <w:right w:w="15" w:type="dxa"/>
            </w:tcMar>
            <w:vAlign w:val="center"/>
            <w:hideMark/>
          </w:tcPr>
          <w:p w14:paraId="3C6A79B2"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BCB638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4B5FEE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5016525" w14:textId="77777777" w:rsidR="006D08B8" w:rsidRPr="00996D29" w:rsidRDefault="006D08B8" w:rsidP="00996D29">
            <w:pPr>
              <w:spacing w:after="20"/>
              <w:ind w:left="20"/>
              <w:jc w:val="center"/>
            </w:pPr>
          </w:p>
        </w:tc>
      </w:tr>
      <w:tr w:rsidR="00996D29" w:rsidRPr="00996D29" w14:paraId="454B22B9" w14:textId="77777777" w:rsidTr="00404C62">
        <w:trPr>
          <w:trHeight w:val="30"/>
        </w:trPr>
        <w:tc>
          <w:tcPr>
            <w:tcW w:w="453" w:type="pct"/>
            <w:tcMar>
              <w:top w:w="15" w:type="dxa"/>
              <w:left w:w="15" w:type="dxa"/>
              <w:bottom w:w="15" w:type="dxa"/>
              <w:right w:w="15" w:type="dxa"/>
            </w:tcMar>
            <w:vAlign w:val="center"/>
            <w:hideMark/>
          </w:tcPr>
          <w:p w14:paraId="6FB7D3EF" w14:textId="77777777" w:rsidR="006D08B8" w:rsidRPr="00996D29" w:rsidRDefault="006D08B8" w:rsidP="00996D29">
            <w:pPr>
              <w:spacing w:after="20"/>
              <w:ind w:left="20"/>
              <w:jc w:val="center"/>
            </w:pPr>
            <w:r w:rsidRPr="00996D29">
              <w:t>1.1.2.1</w:t>
            </w:r>
          </w:p>
        </w:tc>
        <w:tc>
          <w:tcPr>
            <w:tcW w:w="1896" w:type="pct"/>
            <w:tcMar>
              <w:top w:w="15" w:type="dxa"/>
              <w:left w:w="15" w:type="dxa"/>
              <w:bottom w:w="15" w:type="dxa"/>
              <w:right w:w="15" w:type="dxa"/>
            </w:tcMar>
            <w:vAlign w:val="center"/>
            <w:hideMark/>
          </w:tcPr>
          <w:p w14:paraId="7A4A655E" w14:textId="77777777" w:rsidR="006D08B8" w:rsidRPr="00996D29" w:rsidRDefault="006D08B8" w:rsidP="00996D29">
            <w:pPr>
              <w:spacing w:after="20"/>
              <w:ind w:left="20"/>
            </w:pPr>
            <w:r w:rsidRPr="00996D29">
              <w:t>магистральных инженерных сетей и сооружений</w:t>
            </w:r>
          </w:p>
        </w:tc>
        <w:tc>
          <w:tcPr>
            <w:tcW w:w="628" w:type="pct"/>
            <w:tcMar>
              <w:top w:w="15" w:type="dxa"/>
              <w:left w:w="15" w:type="dxa"/>
              <w:bottom w:w="15" w:type="dxa"/>
              <w:right w:w="15" w:type="dxa"/>
            </w:tcMar>
            <w:vAlign w:val="center"/>
            <w:hideMark/>
          </w:tcPr>
          <w:p w14:paraId="131FB692"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2ABB66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081BCE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C38ACD5" w14:textId="77777777" w:rsidR="006D08B8" w:rsidRPr="00996D29" w:rsidRDefault="006D08B8" w:rsidP="00996D29">
            <w:pPr>
              <w:spacing w:after="20"/>
              <w:ind w:left="20"/>
              <w:jc w:val="center"/>
            </w:pPr>
          </w:p>
        </w:tc>
      </w:tr>
      <w:tr w:rsidR="00996D29" w:rsidRPr="00996D29" w14:paraId="0D9571E9" w14:textId="77777777" w:rsidTr="00404C62">
        <w:trPr>
          <w:trHeight w:val="30"/>
        </w:trPr>
        <w:tc>
          <w:tcPr>
            <w:tcW w:w="453" w:type="pct"/>
            <w:tcMar>
              <w:top w:w="15" w:type="dxa"/>
              <w:left w:w="15" w:type="dxa"/>
              <w:bottom w:w="15" w:type="dxa"/>
              <w:right w:w="15" w:type="dxa"/>
            </w:tcMar>
            <w:vAlign w:val="center"/>
            <w:hideMark/>
          </w:tcPr>
          <w:p w14:paraId="6E7FE7A6" w14:textId="77777777" w:rsidR="006D08B8" w:rsidRPr="00996D29" w:rsidRDefault="006D08B8" w:rsidP="00996D29">
            <w:pPr>
              <w:spacing w:after="20"/>
              <w:ind w:left="20"/>
              <w:jc w:val="center"/>
            </w:pPr>
            <w:r w:rsidRPr="00996D29">
              <w:t>1.1.2.2</w:t>
            </w:r>
          </w:p>
        </w:tc>
        <w:tc>
          <w:tcPr>
            <w:tcW w:w="1896" w:type="pct"/>
            <w:tcMar>
              <w:top w:w="15" w:type="dxa"/>
              <w:left w:w="15" w:type="dxa"/>
              <w:bottom w:w="15" w:type="dxa"/>
              <w:right w:w="15" w:type="dxa"/>
            </w:tcMar>
            <w:vAlign w:val="center"/>
            <w:hideMark/>
          </w:tcPr>
          <w:p w14:paraId="3BE6C058" w14:textId="77777777" w:rsidR="006D08B8" w:rsidRPr="00996D29" w:rsidRDefault="006D08B8" w:rsidP="00996D29">
            <w:pPr>
              <w:spacing w:after="20"/>
              <w:ind w:left="20"/>
            </w:pPr>
            <w:r w:rsidRPr="00996D29">
              <w:t>сооружений связи</w:t>
            </w:r>
          </w:p>
        </w:tc>
        <w:tc>
          <w:tcPr>
            <w:tcW w:w="628" w:type="pct"/>
            <w:tcMar>
              <w:top w:w="15" w:type="dxa"/>
              <w:left w:w="15" w:type="dxa"/>
              <w:bottom w:w="15" w:type="dxa"/>
              <w:right w:w="15" w:type="dxa"/>
            </w:tcMar>
            <w:vAlign w:val="center"/>
            <w:hideMark/>
          </w:tcPr>
          <w:p w14:paraId="1E6DBF52"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3516DF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5F4EAB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FDD0854" w14:textId="77777777" w:rsidR="006D08B8" w:rsidRPr="00996D29" w:rsidRDefault="006D08B8" w:rsidP="00996D29">
            <w:pPr>
              <w:spacing w:after="20"/>
              <w:ind w:left="20"/>
              <w:jc w:val="center"/>
            </w:pPr>
          </w:p>
        </w:tc>
      </w:tr>
      <w:tr w:rsidR="00996D29" w:rsidRPr="00996D29" w14:paraId="49D5D8A6" w14:textId="77777777" w:rsidTr="00404C62">
        <w:trPr>
          <w:trHeight w:val="30"/>
        </w:trPr>
        <w:tc>
          <w:tcPr>
            <w:tcW w:w="453" w:type="pct"/>
            <w:tcMar>
              <w:top w:w="15" w:type="dxa"/>
              <w:left w:w="15" w:type="dxa"/>
              <w:bottom w:w="15" w:type="dxa"/>
              <w:right w:w="15" w:type="dxa"/>
            </w:tcMar>
            <w:vAlign w:val="center"/>
            <w:hideMark/>
          </w:tcPr>
          <w:p w14:paraId="393FA0A2" w14:textId="77777777" w:rsidR="006D08B8" w:rsidRPr="00996D29" w:rsidRDefault="006D08B8" w:rsidP="00996D29">
            <w:pPr>
              <w:spacing w:after="20"/>
              <w:ind w:left="20"/>
              <w:jc w:val="center"/>
            </w:pPr>
            <w:r w:rsidRPr="00996D29">
              <w:t>1.1.4</w:t>
            </w:r>
          </w:p>
        </w:tc>
        <w:tc>
          <w:tcPr>
            <w:tcW w:w="1896" w:type="pct"/>
            <w:tcMar>
              <w:top w:w="15" w:type="dxa"/>
              <w:left w:w="15" w:type="dxa"/>
              <w:bottom w:w="15" w:type="dxa"/>
              <w:right w:w="15" w:type="dxa"/>
            </w:tcMar>
            <w:vAlign w:val="center"/>
            <w:hideMark/>
          </w:tcPr>
          <w:p w14:paraId="5902280A" w14:textId="77777777" w:rsidR="006D08B8" w:rsidRPr="00996D29" w:rsidRDefault="006D08B8" w:rsidP="00996D29">
            <w:pPr>
              <w:spacing w:after="20"/>
              <w:ind w:left="20"/>
            </w:pPr>
            <w:r w:rsidRPr="00996D29">
              <w:t> особо охраняемых природных территорий</w:t>
            </w:r>
          </w:p>
        </w:tc>
        <w:tc>
          <w:tcPr>
            <w:tcW w:w="628" w:type="pct"/>
            <w:tcMar>
              <w:top w:w="15" w:type="dxa"/>
              <w:left w:w="15" w:type="dxa"/>
              <w:bottom w:w="15" w:type="dxa"/>
              <w:right w:w="15" w:type="dxa"/>
            </w:tcMar>
            <w:vAlign w:val="center"/>
            <w:hideMark/>
          </w:tcPr>
          <w:p w14:paraId="42C6E28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2ECEED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692B45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51D8DCE" w14:textId="77777777" w:rsidR="006D08B8" w:rsidRPr="00996D29" w:rsidRDefault="006D08B8" w:rsidP="00996D29">
            <w:pPr>
              <w:spacing w:after="20"/>
              <w:ind w:left="20"/>
              <w:jc w:val="center"/>
            </w:pPr>
          </w:p>
        </w:tc>
      </w:tr>
      <w:tr w:rsidR="00996D29" w:rsidRPr="00996D29" w14:paraId="7964312B" w14:textId="77777777" w:rsidTr="00404C62">
        <w:trPr>
          <w:trHeight w:val="30"/>
        </w:trPr>
        <w:tc>
          <w:tcPr>
            <w:tcW w:w="453" w:type="pct"/>
            <w:tcMar>
              <w:top w:w="15" w:type="dxa"/>
              <w:left w:w="15" w:type="dxa"/>
              <w:bottom w:w="15" w:type="dxa"/>
              <w:right w:w="15" w:type="dxa"/>
            </w:tcMar>
            <w:vAlign w:val="center"/>
            <w:hideMark/>
          </w:tcPr>
          <w:p w14:paraId="2BE536B7" w14:textId="77777777" w:rsidR="006D08B8" w:rsidRPr="00996D29" w:rsidRDefault="006D08B8" w:rsidP="00996D29">
            <w:pPr>
              <w:spacing w:after="20"/>
              <w:ind w:left="20"/>
              <w:jc w:val="center"/>
            </w:pPr>
            <w:r w:rsidRPr="00996D29">
              <w:t>1.1.4.1</w:t>
            </w:r>
          </w:p>
        </w:tc>
        <w:tc>
          <w:tcPr>
            <w:tcW w:w="1896" w:type="pct"/>
            <w:tcMar>
              <w:top w:w="15" w:type="dxa"/>
              <w:left w:w="15" w:type="dxa"/>
              <w:bottom w:w="15" w:type="dxa"/>
              <w:right w:w="15" w:type="dxa"/>
            </w:tcMar>
            <w:vAlign w:val="center"/>
            <w:hideMark/>
          </w:tcPr>
          <w:p w14:paraId="1370DF3A" w14:textId="77777777" w:rsidR="006D08B8" w:rsidRPr="00996D29" w:rsidRDefault="006D08B8" w:rsidP="00996D29">
            <w:pPr>
              <w:spacing w:after="20"/>
              <w:ind w:left="20"/>
            </w:pPr>
            <w:r w:rsidRPr="00996D29">
              <w:t>памятников природы</w:t>
            </w:r>
          </w:p>
        </w:tc>
        <w:tc>
          <w:tcPr>
            <w:tcW w:w="628" w:type="pct"/>
            <w:tcMar>
              <w:top w:w="15" w:type="dxa"/>
              <w:left w:w="15" w:type="dxa"/>
              <w:bottom w:w="15" w:type="dxa"/>
              <w:right w:w="15" w:type="dxa"/>
            </w:tcMar>
            <w:vAlign w:val="center"/>
            <w:hideMark/>
          </w:tcPr>
          <w:p w14:paraId="6C30784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A823AB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112737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BE55E6D" w14:textId="77777777" w:rsidR="006D08B8" w:rsidRPr="00996D29" w:rsidRDefault="006D08B8" w:rsidP="00996D29">
            <w:pPr>
              <w:spacing w:after="20"/>
              <w:ind w:left="20"/>
              <w:jc w:val="center"/>
            </w:pPr>
          </w:p>
        </w:tc>
      </w:tr>
      <w:tr w:rsidR="00996D29" w:rsidRPr="00996D29" w14:paraId="14B256A1" w14:textId="77777777" w:rsidTr="00404C62">
        <w:trPr>
          <w:trHeight w:val="30"/>
        </w:trPr>
        <w:tc>
          <w:tcPr>
            <w:tcW w:w="453" w:type="pct"/>
            <w:tcMar>
              <w:top w:w="15" w:type="dxa"/>
              <w:left w:w="15" w:type="dxa"/>
              <w:bottom w:w="15" w:type="dxa"/>
              <w:right w:w="15" w:type="dxa"/>
            </w:tcMar>
            <w:vAlign w:val="center"/>
            <w:hideMark/>
          </w:tcPr>
          <w:p w14:paraId="13BF39F5" w14:textId="77777777" w:rsidR="006D08B8" w:rsidRPr="00996D29" w:rsidRDefault="006D08B8" w:rsidP="00996D29">
            <w:pPr>
              <w:spacing w:after="20"/>
              <w:ind w:left="20"/>
              <w:jc w:val="center"/>
            </w:pPr>
            <w:r w:rsidRPr="00996D29">
              <w:t>1.1.4.2</w:t>
            </w:r>
          </w:p>
        </w:tc>
        <w:tc>
          <w:tcPr>
            <w:tcW w:w="1896" w:type="pct"/>
            <w:tcMar>
              <w:top w:w="15" w:type="dxa"/>
              <w:left w:w="15" w:type="dxa"/>
              <w:bottom w:w="15" w:type="dxa"/>
              <w:right w:w="15" w:type="dxa"/>
            </w:tcMar>
            <w:vAlign w:val="center"/>
            <w:hideMark/>
          </w:tcPr>
          <w:p w14:paraId="2A1F1EE2" w14:textId="77777777" w:rsidR="006D08B8" w:rsidRPr="00996D29" w:rsidRDefault="006D08B8" w:rsidP="00996D29">
            <w:pPr>
              <w:spacing w:after="20"/>
              <w:ind w:left="20"/>
            </w:pPr>
            <w:r w:rsidRPr="00996D29">
              <w:t>лесов и лесопарков</w:t>
            </w:r>
          </w:p>
        </w:tc>
        <w:tc>
          <w:tcPr>
            <w:tcW w:w="628" w:type="pct"/>
            <w:tcMar>
              <w:top w:w="15" w:type="dxa"/>
              <w:left w:w="15" w:type="dxa"/>
              <w:bottom w:w="15" w:type="dxa"/>
              <w:right w:w="15" w:type="dxa"/>
            </w:tcMar>
            <w:vAlign w:val="center"/>
            <w:hideMark/>
          </w:tcPr>
          <w:p w14:paraId="06F0846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413C45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55F6F6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940C42B" w14:textId="77777777" w:rsidR="006D08B8" w:rsidRPr="00996D29" w:rsidRDefault="006D08B8" w:rsidP="00996D29">
            <w:pPr>
              <w:spacing w:after="20"/>
              <w:ind w:left="20"/>
              <w:jc w:val="center"/>
            </w:pPr>
          </w:p>
        </w:tc>
      </w:tr>
      <w:tr w:rsidR="00996D29" w:rsidRPr="00996D29" w14:paraId="5EA5F201" w14:textId="77777777" w:rsidTr="00404C62">
        <w:trPr>
          <w:trHeight w:val="30"/>
        </w:trPr>
        <w:tc>
          <w:tcPr>
            <w:tcW w:w="453" w:type="pct"/>
            <w:tcMar>
              <w:top w:w="15" w:type="dxa"/>
              <w:left w:w="15" w:type="dxa"/>
              <w:bottom w:w="15" w:type="dxa"/>
              <w:right w:w="15" w:type="dxa"/>
            </w:tcMar>
            <w:vAlign w:val="center"/>
            <w:hideMark/>
          </w:tcPr>
          <w:p w14:paraId="18B20A06" w14:textId="77777777" w:rsidR="006D08B8" w:rsidRPr="00996D29" w:rsidRDefault="006D08B8" w:rsidP="00996D29">
            <w:pPr>
              <w:spacing w:after="20"/>
              <w:ind w:left="20"/>
              <w:jc w:val="center"/>
            </w:pPr>
            <w:r w:rsidRPr="00996D29">
              <w:t>1.1.5</w:t>
            </w:r>
          </w:p>
        </w:tc>
        <w:tc>
          <w:tcPr>
            <w:tcW w:w="1896" w:type="pct"/>
            <w:tcMar>
              <w:top w:w="15" w:type="dxa"/>
              <w:left w:w="15" w:type="dxa"/>
              <w:bottom w:w="15" w:type="dxa"/>
              <w:right w:w="15" w:type="dxa"/>
            </w:tcMar>
            <w:vAlign w:val="center"/>
            <w:hideMark/>
          </w:tcPr>
          <w:p w14:paraId="0137501D" w14:textId="77777777" w:rsidR="006D08B8" w:rsidRPr="00996D29" w:rsidRDefault="006D08B8" w:rsidP="00996D29">
            <w:pPr>
              <w:spacing w:after="20"/>
              <w:ind w:left="20"/>
            </w:pPr>
            <w:r w:rsidRPr="00996D29">
              <w:t>водоемов и акваторий</w:t>
            </w:r>
          </w:p>
        </w:tc>
        <w:tc>
          <w:tcPr>
            <w:tcW w:w="628" w:type="pct"/>
            <w:tcMar>
              <w:top w:w="15" w:type="dxa"/>
              <w:left w:w="15" w:type="dxa"/>
              <w:bottom w:w="15" w:type="dxa"/>
              <w:right w:w="15" w:type="dxa"/>
            </w:tcMar>
            <w:vAlign w:val="center"/>
            <w:hideMark/>
          </w:tcPr>
          <w:p w14:paraId="42092A6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4AC57E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2B638B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3AA12F3" w14:textId="77777777" w:rsidR="006D08B8" w:rsidRPr="00996D29" w:rsidRDefault="006D08B8" w:rsidP="00996D29">
            <w:pPr>
              <w:spacing w:after="20"/>
              <w:ind w:left="20"/>
              <w:jc w:val="center"/>
            </w:pPr>
          </w:p>
        </w:tc>
      </w:tr>
      <w:tr w:rsidR="00996D29" w:rsidRPr="00996D29" w14:paraId="0DA3667F" w14:textId="77777777" w:rsidTr="00404C62">
        <w:trPr>
          <w:trHeight w:val="30"/>
        </w:trPr>
        <w:tc>
          <w:tcPr>
            <w:tcW w:w="453" w:type="pct"/>
            <w:tcMar>
              <w:top w:w="15" w:type="dxa"/>
              <w:left w:w="15" w:type="dxa"/>
              <w:bottom w:w="15" w:type="dxa"/>
              <w:right w:w="15" w:type="dxa"/>
            </w:tcMar>
            <w:vAlign w:val="center"/>
          </w:tcPr>
          <w:p w14:paraId="1F4208C6"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435769CC"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hideMark/>
          </w:tcPr>
          <w:p w14:paraId="0B829719"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BEB415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B36ADB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BB298F8" w14:textId="77777777" w:rsidR="006D08B8" w:rsidRPr="00996D29" w:rsidRDefault="006D08B8" w:rsidP="00996D29">
            <w:pPr>
              <w:spacing w:after="20"/>
              <w:ind w:left="20"/>
              <w:jc w:val="center"/>
            </w:pPr>
          </w:p>
        </w:tc>
      </w:tr>
      <w:tr w:rsidR="00996D29" w:rsidRPr="00996D29" w14:paraId="1C2F45A4" w14:textId="77777777" w:rsidTr="00404C62">
        <w:trPr>
          <w:trHeight w:val="30"/>
        </w:trPr>
        <w:tc>
          <w:tcPr>
            <w:tcW w:w="453" w:type="pct"/>
            <w:tcMar>
              <w:top w:w="15" w:type="dxa"/>
              <w:left w:w="15" w:type="dxa"/>
              <w:bottom w:w="15" w:type="dxa"/>
              <w:right w:w="15" w:type="dxa"/>
            </w:tcMar>
            <w:vAlign w:val="center"/>
            <w:hideMark/>
          </w:tcPr>
          <w:p w14:paraId="509FC81D" w14:textId="77777777" w:rsidR="006D08B8" w:rsidRPr="00996D29" w:rsidRDefault="006D08B8" w:rsidP="00996D29">
            <w:pPr>
              <w:spacing w:after="20"/>
              <w:ind w:left="20"/>
              <w:jc w:val="center"/>
            </w:pPr>
            <w:r w:rsidRPr="00996D29">
              <w:t>1.1.5.1</w:t>
            </w:r>
          </w:p>
        </w:tc>
        <w:tc>
          <w:tcPr>
            <w:tcW w:w="1896" w:type="pct"/>
            <w:tcMar>
              <w:top w:w="15" w:type="dxa"/>
              <w:left w:w="15" w:type="dxa"/>
              <w:bottom w:w="15" w:type="dxa"/>
              <w:right w:w="15" w:type="dxa"/>
            </w:tcMar>
            <w:vAlign w:val="center"/>
            <w:hideMark/>
          </w:tcPr>
          <w:p w14:paraId="1CCCE04C" w14:textId="77777777" w:rsidR="006D08B8" w:rsidRPr="00996D29" w:rsidRDefault="006D08B8" w:rsidP="00996D29">
            <w:pPr>
              <w:spacing w:after="20"/>
              <w:ind w:left="20"/>
            </w:pPr>
            <w:r w:rsidRPr="00996D29">
              <w:t>рек, естественных и искусственных водоемов</w:t>
            </w:r>
          </w:p>
        </w:tc>
        <w:tc>
          <w:tcPr>
            <w:tcW w:w="628" w:type="pct"/>
            <w:tcMar>
              <w:top w:w="15" w:type="dxa"/>
              <w:left w:w="15" w:type="dxa"/>
              <w:bottom w:w="15" w:type="dxa"/>
              <w:right w:w="15" w:type="dxa"/>
            </w:tcMar>
            <w:vAlign w:val="center"/>
            <w:hideMark/>
          </w:tcPr>
          <w:p w14:paraId="7AC57C5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53F8F9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2753F7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711AD3A" w14:textId="77777777" w:rsidR="006D08B8" w:rsidRPr="00996D29" w:rsidRDefault="006D08B8" w:rsidP="00996D29">
            <w:pPr>
              <w:spacing w:after="20"/>
              <w:ind w:left="20"/>
              <w:jc w:val="center"/>
            </w:pPr>
          </w:p>
        </w:tc>
      </w:tr>
      <w:tr w:rsidR="00996D29" w:rsidRPr="00996D29" w14:paraId="08B1CB7B" w14:textId="77777777" w:rsidTr="00404C62">
        <w:trPr>
          <w:trHeight w:val="30"/>
        </w:trPr>
        <w:tc>
          <w:tcPr>
            <w:tcW w:w="453" w:type="pct"/>
            <w:tcMar>
              <w:top w:w="15" w:type="dxa"/>
              <w:left w:w="15" w:type="dxa"/>
              <w:bottom w:w="15" w:type="dxa"/>
              <w:right w:w="15" w:type="dxa"/>
            </w:tcMar>
            <w:vAlign w:val="center"/>
            <w:hideMark/>
          </w:tcPr>
          <w:p w14:paraId="5C8F6790" w14:textId="77777777" w:rsidR="006D08B8" w:rsidRPr="00996D29" w:rsidRDefault="006D08B8" w:rsidP="00996D29">
            <w:pPr>
              <w:spacing w:after="20"/>
              <w:ind w:left="20"/>
              <w:jc w:val="center"/>
            </w:pPr>
            <w:r w:rsidRPr="00996D29">
              <w:t>1.1.5.2</w:t>
            </w:r>
          </w:p>
        </w:tc>
        <w:tc>
          <w:tcPr>
            <w:tcW w:w="1896" w:type="pct"/>
            <w:tcMar>
              <w:top w:w="15" w:type="dxa"/>
              <w:left w:w="15" w:type="dxa"/>
              <w:bottom w:w="15" w:type="dxa"/>
              <w:right w:w="15" w:type="dxa"/>
            </w:tcMar>
            <w:vAlign w:val="center"/>
            <w:hideMark/>
          </w:tcPr>
          <w:p w14:paraId="0484E7FE" w14:textId="77777777" w:rsidR="006D08B8" w:rsidRPr="00996D29" w:rsidRDefault="006D08B8" w:rsidP="00996D29">
            <w:pPr>
              <w:spacing w:after="20"/>
              <w:ind w:left="20"/>
            </w:pPr>
            <w:r w:rsidRPr="00996D29">
              <w:t>водоохранных зон</w:t>
            </w:r>
          </w:p>
        </w:tc>
        <w:tc>
          <w:tcPr>
            <w:tcW w:w="628" w:type="pct"/>
            <w:tcMar>
              <w:top w:w="15" w:type="dxa"/>
              <w:left w:w="15" w:type="dxa"/>
              <w:bottom w:w="15" w:type="dxa"/>
              <w:right w:w="15" w:type="dxa"/>
            </w:tcMar>
            <w:vAlign w:val="center"/>
            <w:hideMark/>
          </w:tcPr>
          <w:p w14:paraId="79C4A53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803BDD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296F99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4F1BB78" w14:textId="77777777" w:rsidR="006D08B8" w:rsidRPr="00996D29" w:rsidRDefault="006D08B8" w:rsidP="00996D29">
            <w:pPr>
              <w:spacing w:after="20"/>
              <w:ind w:left="20"/>
              <w:jc w:val="center"/>
            </w:pPr>
          </w:p>
        </w:tc>
      </w:tr>
      <w:tr w:rsidR="00996D29" w:rsidRPr="00996D29" w14:paraId="7A650A48" w14:textId="77777777" w:rsidTr="00404C62">
        <w:trPr>
          <w:trHeight w:val="30"/>
        </w:trPr>
        <w:tc>
          <w:tcPr>
            <w:tcW w:w="453" w:type="pct"/>
            <w:tcMar>
              <w:top w:w="15" w:type="dxa"/>
              <w:left w:w="15" w:type="dxa"/>
              <w:bottom w:w="15" w:type="dxa"/>
              <w:right w:w="15" w:type="dxa"/>
            </w:tcMar>
            <w:vAlign w:val="center"/>
            <w:hideMark/>
          </w:tcPr>
          <w:p w14:paraId="27D7DBD7" w14:textId="77777777" w:rsidR="006D08B8" w:rsidRPr="00996D29" w:rsidRDefault="006D08B8" w:rsidP="00996D29">
            <w:pPr>
              <w:spacing w:after="20"/>
              <w:ind w:left="20"/>
              <w:jc w:val="center"/>
            </w:pPr>
            <w:r w:rsidRPr="00996D29">
              <w:t>1.1.5.3</w:t>
            </w:r>
          </w:p>
        </w:tc>
        <w:tc>
          <w:tcPr>
            <w:tcW w:w="1896" w:type="pct"/>
            <w:tcMar>
              <w:top w:w="15" w:type="dxa"/>
              <w:left w:w="15" w:type="dxa"/>
              <w:bottom w:w="15" w:type="dxa"/>
              <w:right w:w="15" w:type="dxa"/>
            </w:tcMar>
            <w:vAlign w:val="center"/>
            <w:hideMark/>
          </w:tcPr>
          <w:p w14:paraId="1F199CC0" w14:textId="77777777" w:rsidR="006D08B8" w:rsidRPr="00996D29" w:rsidRDefault="006D08B8" w:rsidP="00996D29">
            <w:pPr>
              <w:spacing w:after="20"/>
              <w:ind w:left="20"/>
            </w:pPr>
            <w:r w:rsidRPr="00996D29">
              <w:t>гидротехнических сооружений</w:t>
            </w:r>
          </w:p>
        </w:tc>
        <w:tc>
          <w:tcPr>
            <w:tcW w:w="628" w:type="pct"/>
            <w:tcMar>
              <w:top w:w="15" w:type="dxa"/>
              <w:left w:w="15" w:type="dxa"/>
              <w:bottom w:w="15" w:type="dxa"/>
              <w:right w:w="15" w:type="dxa"/>
            </w:tcMar>
            <w:vAlign w:val="center"/>
            <w:hideMark/>
          </w:tcPr>
          <w:p w14:paraId="349F3CD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BED6B0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E2EE4F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812F59B" w14:textId="77777777" w:rsidR="006D08B8" w:rsidRPr="00996D29" w:rsidRDefault="006D08B8" w:rsidP="00996D29">
            <w:pPr>
              <w:spacing w:after="20"/>
              <w:ind w:left="20"/>
              <w:jc w:val="center"/>
            </w:pPr>
          </w:p>
        </w:tc>
      </w:tr>
      <w:tr w:rsidR="00996D29" w:rsidRPr="00996D29" w14:paraId="0346F4A9" w14:textId="77777777" w:rsidTr="00404C62">
        <w:trPr>
          <w:trHeight w:val="30"/>
        </w:trPr>
        <w:tc>
          <w:tcPr>
            <w:tcW w:w="453" w:type="pct"/>
            <w:tcMar>
              <w:top w:w="15" w:type="dxa"/>
              <w:left w:w="15" w:type="dxa"/>
              <w:bottom w:w="15" w:type="dxa"/>
              <w:right w:w="15" w:type="dxa"/>
            </w:tcMar>
            <w:vAlign w:val="center"/>
            <w:hideMark/>
          </w:tcPr>
          <w:p w14:paraId="1148573B" w14:textId="77777777" w:rsidR="006D08B8" w:rsidRPr="00996D29" w:rsidRDefault="006D08B8" w:rsidP="00996D29">
            <w:pPr>
              <w:spacing w:after="20"/>
              <w:ind w:left="20"/>
              <w:jc w:val="center"/>
            </w:pPr>
            <w:r w:rsidRPr="00996D29">
              <w:t>1.1.5.4</w:t>
            </w:r>
          </w:p>
        </w:tc>
        <w:tc>
          <w:tcPr>
            <w:tcW w:w="1896" w:type="pct"/>
            <w:tcMar>
              <w:top w:w="15" w:type="dxa"/>
              <w:left w:w="15" w:type="dxa"/>
              <w:bottom w:w="15" w:type="dxa"/>
              <w:right w:w="15" w:type="dxa"/>
            </w:tcMar>
            <w:vAlign w:val="center"/>
            <w:hideMark/>
          </w:tcPr>
          <w:p w14:paraId="1F473BA4" w14:textId="77777777" w:rsidR="006D08B8" w:rsidRPr="00996D29" w:rsidRDefault="006D08B8" w:rsidP="00996D29">
            <w:pPr>
              <w:spacing w:after="20"/>
              <w:ind w:left="20"/>
            </w:pPr>
            <w:r w:rsidRPr="00996D29">
              <w:t>водохозяйственных сооружений</w:t>
            </w:r>
          </w:p>
        </w:tc>
        <w:tc>
          <w:tcPr>
            <w:tcW w:w="628" w:type="pct"/>
            <w:tcMar>
              <w:top w:w="15" w:type="dxa"/>
              <w:left w:w="15" w:type="dxa"/>
              <w:bottom w:w="15" w:type="dxa"/>
              <w:right w:w="15" w:type="dxa"/>
            </w:tcMar>
            <w:vAlign w:val="center"/>
            <w:hideMark/>
          </w:tcPr>
          <w:p w14:paraId="0AC7C7D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D494A1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FACDBF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7EF9EE" w14:textId="77777777" w:rsidR="006D08B8" w:rsidRPr="00996D29" w:rsidRDefault="006D08B8" w:rsidP="00996D29">
            <w:pPr>
              <w:spacing w:after="20"/>
              <w:ind w:left="20"/>
              <w:jc w:val="center"/>
            </w:pPr>
          </w:p>
        </w:tc>
      </w:tr>
      <w:tr w:rsidR="00996D29" w:rsidRPr="00996D29" w14:paraId="4647C8C5" w14:textId="77777777" w:rsidTr="00404C62">
        <w:trPr>
          <w:trHeight w:val="30"/>
        </w:trPr>
        <w:tc>
          <w:tcPr>
            <w:tcW w:w="453" w:type="pct"/>
            <w:tcMar>
              <w:top w:w="15" w:type="dxa"/>
              <w:left w:w="15" w:type="dxa"/>
              <w:bottom w:w="15" w:type="dxa"/>
              <w:right w:w="15" w:type="dxa"/>
            </w:tcMar>
            <w:vAlign w:val="center"/>
            <w:hideMark/>
          </w:tcPr>
          <w:p w14:paraId="542498A9" w14:textId="77777777" w:rsidR="006D08B8" w:rsidRPr="00996D29" w:rsidRDefault="006D08B8" w:rsidP="00996D29">
            <w:pPr>
              <w:spacing w:after="20"/>
              <w:ind w:left="20"/>
              <w:jc w:val="center"/>
            </w:pPr>
            <w:r w:rsidRPr="00996D29">
              <w:t>1.1.6</w:t>
            </w:r>
          </w:p>
        </w:tc>
        <w:tc>
          <w:tcPr>
            <w:tcW w:w="1896" w:type="pct"/>
            <w:tcMar>
              <w:top w:w="15" w:type="dxa"/>
              <w:left w:w="15" w:type="dxa"/>
              <w:bottom w:w="15" w:type="dxa"/>
              <w:right w:w="15" w:type="dxa"/>
            </w:tcMar>
            <w:vAlign w:val="center"/>
            <w:hideMark/>
          </w:tcPr>
          <w:p w14:paraId="1B017E1D" w14:textId="77777777" w:rsidR="006D08B8" w:rsidRPr="00996D29" w:rsidRDefault="006D08B8" w:rsidP="00996D29">
            <w:pPr>
              <w:spacing w:after="20"/>
              <w:ind w:left="20"/>
            </w:pPr>
            <w:r w:rsidRPr="00996D29">
              <w:t>сельскохозяйственного использования</w:t>
            </w:r>
          </w:p>
        </w:tc>
        <w:tc>
          <w:tcPr>
            <w:tcW w:w="628" w:type="pct"/>
            <w:tcMar>
              <w:top w:w="15" w:type="dxa"/>
              <w:left w:w="15" w:type="dxa"/>
              <w:bottom w:w="15" w:type="dxa"/>
              <w:right w:w="15" w:type="dxa"/>
            </w:tcMar>
            <w:vAlign w:val="center"/>
            <w:hideMark/>
          </w:tcPr>
          <w:p w14:paraId="234FEC8A"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C3220F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A28158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ECE9570" w14:textId="77777777" w:rsidR="006D08B8" w:rsidRPr="00996D29" w:rsidRDefault="006D08B8" w:rsidP="00996D29">
            <w:pPr>
              <w:spacing w:after="20"/>
              <w:ind w:left="20"/>
              <w:jc w:val="center"/>
            </w:pPr>
          </w:p>
        </w:tc>
      </w:tr>
      <w:tr w:rsidR="00996D29" w:rsidRPr="00996D29" w14:paraId="2BF32919" w14:textId="77777777" w:rsidTr="00404C62">
        <w:trPr>
          <w:trHeight w:val="30"/>
        </w:trPr>
        <w:tc>
          <w:tcPr>
            <w:tcW w:w="453" w:type="pct"/>
            <w:tcMar>
              <w:top w:w="15" w:type="dxa"/>
              <w:left w:w="15" w:type="dxa"/>
              <w:bottom w:w="15" w:type="dxa"/>
              <w:right w:w="15" w:type="dxa"/>
            </w:tcMar>
            <w:vAlign w:val="center"/>
          </w:tcPr>
          <w:p w14:paraId="4AEE1AA9"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2B81B138"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tcPr>
          <w:p w14:paraId="2978736F"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CF124B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A1B687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8825B3E" w14:textId="77777777" w:rsidR="006D08B8" w:rsidRPr="00996D29" w:rsidRDefault="006D08B8" w:rsidP="00996D29">
            <w:pPr>
              <w:spacing w:after="20"/>
              <w:ind w:left="20"/>
              <w:jc w:val="center"/>
            </w:pPr>
          </w:p>
        </w:tc>
      </w:tr>
      <w:tr w:rsidR="00996D29" w:rsidRPr="00996D29" w14:paraId="69D98C91" w14:textId="77777777" w:rsidTr="00404C62">
        <w:trPr>
          <w:trHeight w:val="30"/>
        </w:trPr>
        <w:tc>
          <w:tcPr>
            <w:tcW w:w="453" w:type="pct"/>
            <w:tcMar>
              <w:top w:w="15" w:type="dxa"/>
              <w:left w:w="15" w:type="dxa"/>
              <w:bottom w:w="15" w:type="dxa"/>
              <w:right w:w="15" w:type="dxa"/>
            </w:tcMar>
            <w:vAlign w:val="center"/>
            <w:hideMark/>
          </w:tcPr>
          <w:p w14:paraId="2A7C7A2D" w14:textId="77777777" w:rsidR="006D08B8" w:rsidRPr="00996D29" w:rsidRDefault="006D08B8" w:rsidP="00996D29">
            <w:pPr>
              <w:spacing w:after="20"/>
              <w:ind w:left="20"/>
              <w:jc w:val="center"/>
            </w:pPr>
            <w:r w:rsidRPr="00996D29">
              <w:t>1.1.6.1</w:t>
            </w:r>
          </w:p>
        </w:tc>
        <w:tc>
          <w:tcPr>
            <w:tcW w:w="1896" w:type="pct"/>
            <w:tcMar>
              <w:top w:w="15" w:type="dxa"/>
              <w:left w:w="15" w:type="dxa"/>
              <w:bottom w:w="15" w:type="dxa"/>
              <w:right w:w="15" w:type="dxa"/>
            </w:tcMar>
            <w:vAlign w:val="center"/>
            <w:hideMark/>
          </w:tcPr>
          <w:p w14:paraId="0467DEE0" w14:textId="77777777" w:rsidR="006D08B8" w:rsidRPr="00996D29" w:rsidRDefault="006D08B8" w:rsidP="00996D29">
            <w:pPr>
              <w:spacing w:after="20"/>
              <w:ind w:left="20"/>
            </w:pPr>
            <w:r w:rsidRPr="00996D29">
              <w:t>сенокосов, пастбищ (для скота личного подворья)</w:t>
            </w:r>
          </w:p>
        </w:tc>
        <w:tc>
          <w:tcPr>
            <w:tcW w:w="628" w:type="pct"/>
            <w:tcMar>
              <w:top w:w="15" w:type="dxa"/>
              <w:left w:w="15" w:type="dxa"/>
              <w:bottom w:w="15" w:type="dxa"/>
              <w:right w:w="15" w:type="dxa"/>
            </w:tcMar>
            <w:vAlign w:val="center"/>
            <w:hideMark/>
          </w:tcPr>
          <w:p w14:paraId="1FDDF8A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198671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B6FFE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D84C72A" w14:textId="77777777" w:rsidR="006D08B8" w:rsidRPr="00996D29" w:rsidRDefault="006D08B8" w:rsidP="00996D29">
            <w:pPr>
              <w:spacing w:after="20"/>
              <w:ind w:left="20"/>
              <w:jc w:val="center"/>
            </w:pPr>
          </w:p>
        </w:tc>
      </w:tr>
      <w:tr w:rsidR="00996D29" w:rsidRPr="00996D29" w14:paraId="16378565" w14:textId="77777777" w:rsidTr="00404C62">
        <w:trPr>
          <w:trHeight w:val="30"/>
        </w:trPr>
        <w:tc>
          <w:tcPr>
            <w:tcW w:w="453" w:type="pct"/>
            <w:tcMar>
              <w:top w:w="15" w:type="dxa"/>
              <w:left w:w="15" w:type="dxa"/>
              <w:bottom w:w="15" w:type="dxa"/>
              <w:right w:w="15" w:type="dxa"/>
            </w:tcMar>
            <w:vAlign w:val="center"/>
            <w:hideMark/>
          </w:tcPr>
          <w:p w14:paraId="59F28FAF" w14:textId="77777777" w:rsidR="006D08B8" w:rsidRPr="00996D29" w:rsidRDefault="006D08B8" w:rsidP="00996D29">
            <w:pPr>
              <w:spacing w:after="20"/>
              <w:ind w:left="20"/>
              <w:jc w:val="center"/>
            </w:pPr>
            <w:r w:rsidRPr="00996D29">
              <w:t>1.1.7</w:t>
            </w:r>
          </w:p>
        </w:tc>
        <w:tc>
          <w:tcPr>
            <w:tcW w:w="1896" w:type="pct"/>
            <w:tcMar>
              <w:top w:w="15" w:type="dxa"/>
              <w:left w:w="15" w:type="dxa"/>
              <w:bottom w:w="15" w:type="dxa"/>
              <w:right w:w="15" w:type="dxa"/>
            </w:tcMar>
            <w:vAlign w:val="center"/>
            <w:hideMark/>
          </w:tcPr>
          <w:p w14:paraId="497F13D3" w14:textId="77777777" w:rsidR="006D08B8" w:rsidRPr="00996D29" w:rsidRDefault="006D08B8" w:rsidP="00996D29">
            <w:pPr>
              <w:spacing w:after="20"/>
              <w:ind w:left="20"/>
            </w:pPr>
            <w:r w:rsidRPr="00996D29">
              <w:t>общего пользования</w:t>
            </w:r>
          </w:p>
        </w:tc>
        <w:tc>
          <w:tcPr>
            <w:tcW w:w="628" w:type="pct"/>
            <w:tcMar>
              <w:top w:w="15" w:type="dxa"/>
              <w:left w:w="15" w:type="dxa"/>
              <w:bottom w:w="15" w:type="dxa"/>
              <w:right w:w="15" w:type="dxa"/>
            </w:tcMar>
            <w:vAlign w:val="center"/>
            <w:hideMark/>
          </w:tcPr>
          <w:p w14:paraId="2B286B08"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89EE28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2653FF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153C849" w14:textId="77777777" w:rsidR="006D08B8" w:rsidRPr="00996D29" w:rsidRDefault="006D08B8" w:rsidP="00996D29">
            <w:pPr>
              <w:spacing w:after="20"/>
              <w:ind w:left="20"/>
              <w:jc w:val="center"/>
            </w:pPr>
          </w:p>
        </w:tc>
      </w:tr>
      <w:tr w:rsidR="00996D29" w:rsidRPr="00996D29" w14:paraId="0F823093" w14:textId="77777777" w:rsidTr="00404C62">
        <w:trPr>
          <w:trHeight w:val="30"/>
        </w:trPr>
        <w:tc>
          <w:tcPr>
            <w:tcW w:w="453" w:type="pct"/>
            <w:tcMar>
              <w:top w:w="15" w:type="dxa"/>
              <w:left w:w="15" w:type="dxa"/>
              <w:bottom w:w="15" w:type="dxa"/>
              <w:right w:w="15" w:type="dxa"/>
            </w:tcMar>
            <w:vAlign w:val="center"/>
          </w:tcPr>
          <w:p w14:paraId="6B05243E"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3F4C5356"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hideMark/>
          </w:tcPr>
          <w:p w14:paraId="6E25EAF9"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FB43F6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0F1307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FDCAA68" w14:textId="77777777" w:rsidR="006D08B8" w:rsidRPr="00996D29" w:rsidRDefault="006D08B8" w:rsidP="00996D29">
            <w:pPr>
              <w:spacing w:after="20"/>
              <w:ind w:left="20"/>
              <w:jc w:val="center"/>
            </w:pPr>
          </w:p>
        </w:tc>
      </w:tr>
      <w:tr w:rsidR="00996D29" w:rsidRPr="00996D29" w14:paraId="64868716" w14:textId="77777777" w:rsidTr="00404C62">
        <w:trPr>
          <w:trHeight w:val="30"/>
        </w:trPr>
        <w:tc>
          <w:tcPr>
            <w:tcW w:w="453" w:type="pct"/>
            <w:tcMar>
              <w:top w:w="15" w:type="dxa"/>
              <w:left w:w="15" w:type="dxa"/>
              <w:bottom w:w="15" w:type="dxa"/>
              <w:right w:w="15" w:type="dxa"/>
            </w:tcMar>
            <w:vAlign w:val="center"/>
            <w:hideMark/>
          </w:tcPr>
          <w:p w14:paraId="108E3FB6" w14:textId="77777777" w:rsidR="006D08B8" w:rsidRPr="00996D29" w:rsidRDefault="006D08B8" w:rsidP="00996D29">
            <w:pPr>
              <w:spacing w:after="20"/>
              <w:ind w:left="20"/>
              <w:jc w:val="center"/>
            </w:pPr>
            <w:r w:rsidRPr="00996D29">
              <w:t>1.1.7.1</w:t>
            </w:r>
          </w:p>
        </w:tc>
        <w:tc>
          <w:tcPr>
            <w:tcW w:w="1896" w:type="pct"/>
            <w:tcMar>
              <w:top w:w="15" w:type="dxa"/>
              <w:left w:w="15" w:type="dxa"/>
              <w:bottom w:w="15" w:type="dxa"/>
              <w:right w:w="15" w:type="dxa"/>
            </w:tcMar>
            <w:vAlign w:val="center"/>
            <w:hideMark/>
          </w:tcPr>
          <w:p w14:paraId="3C2EE775" w14:textId="77777777" w:rsidR="006D08B8" w:rsidRPr="00996D29" w:rsidRDefault="006D08B8" w:rsidP="00996D29">
            <w:pPr>
              <w:spacing w:after="20"/>
              <w:ind w:left="20"/>
            </w:pPr>
            <w:r w:rsidRPr="00996D29">
              <w:t>улиц, дорог, проездов,</w:t>
            </w:r>
          </w:p>
        </w:tc>
        <w:tc>
          <w:tcPr>
            <w:tcW w:w="628" w:type="pct"/>
            <w:tcMar>
              <w:top w:w="15" w:type="dxa"/>
              <w:left w:w="15" w:type="dxa"/>
              <w:bottom w:w="15" w:type="dxa"/>
              <w:right w:w="15" w:type="dxa"/>
            </w:tcMar>
            <w:vAlign w:val="center"/>
            <w:hideMark/>
          </w:tcPr>
          <w:p w14:paraId="6E725223"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2C5F25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EFB81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D774B09" w14:textId="77777777" w:rsidR="006D08B8" w:rsidRPr="00996D29" w:rsidRDefault="006D08B8" w:rsidP="00996D29">
            <w:pPr>
              <w:spacing w:after="20"/>
              <w:ind w:left="20"/>
              <w:jc w:val="center"/>
            </w:pPr>
          </w:p>
        </w:tc>
      </w:tr>
      <w:tr w:rsidR="00996D29" w:rsidRPr="00996D29" w14:paraId="346AF033" w14:textId="77777777" w:rsidTr="00404C62">
        <w:trPr>
          <w:trHeight w:val="30"/>
        </w:trPr>
        <w:tc>
          <w:tcPr>
            <w:tcW w:w="453" w:type="pct"/>
            <w:tcMar>
              <w:top w:w="15" w:type="dxa"/>
              <w:left w:w="15" w:type="dxa"/>
              <w:bottom w:w="15" w:type="dxa"/>
              <w:right w:w="15" w:type="dxa"/>
            </w:tcMar>
            <w:vAlign w:val="center"/>
            <w:hideMark/>
          </w:tcPr>
          <w:p w14:paraId="17F949B6" w14:textId="77777777" w:rsidR="006D08B8" w:rsidRPr="00996D29" w:rsidRDefault="006D08B8" w:rsidP="00996D29">
            <w:pPr>
              <w:spacing w:after="20"/>
              <w:ind w:left="20"/>
              <w:jc w:val="center"/>
            </w:pPr>
            <w:r w:rsidRPr="00996D29">
              <w:lastRenderedPageBreak/>
              <w:t>1.1.7.2</w:t>
            </w:r>
          </w:p>
        </w:tc>
        <w:tc>
          <w:tcPr>
            <w:tcW w:w="1896" w:type="pct"/>
            <w:tcMar>
              <w:top w:w="15" w:type="dxa"/>
              <w:left w:w="15" w:type="dxa"/>
              <w:bottom w:w="15" w:type="dxa"/>
              <w:right w:w="15" w:type="dxa"/>
            </w:tcMar>
            <w:vAlign w:val="center"/>
            <w:hideMark/>
          </w:tcPr>
          <w:p w14:paraId="518D821D" w14:textId="77777777" w:rsidR="006D08B8" w:rsidRPr="00996D29" w:rsidRDefault="006D08B8" w:rsidP="00996D29">
            <w:pPr>
              <w:spacing w:after="20"/>
              <w:ind w:left="20"/>
            </w:pPr>
            <w:r w:rsidRPr="00996D29">
              <w:t>водоемов, пляжей, набережных</w:t>
            </w:r>
          </w:p>
        </w:tc>
        <w:tc>
          <w:tcPr>
            <w:tcW w:w="628" w:type="pct"/>
            <w:tcMar>
              <w:top w:w="15" w:type="dxa"/>
              <w:left w:w="15" w:type="dxa"/>
              <w:bottom w:w="15" w:type="dxa"/>
              <w:right w:w="15" w:type="dxa"/>
            </w:tcMar>
            <w:vAlign w:val="center"/>
            <w:hideMark/>
          </w:tcPr>
          <w:p w14:paraId="3CC578D0"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EB89B1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B222E1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94F5B36" w14:textId="77777777" w:rsidR="006D08B8" w:rsidRPr="00996D29" w:rsidRDefault="006D08B8" w:rsidP="00996D29">
            <w:pPr>
              <w:spacing w:after="20"/>
              <w:ind w:left="20"/>
              <w:jc w:val="center"/>
            </w:pPr>
          </w:p>
        </w:tc>
      </w:tr>
      <w:tr w:rsidR="00996D29" w:rsidRPr="00996D29" w14:paraId="0311BDB2" w14:textId="77777777" w:rsidTr="00404C62">
        <w:trPr>
          <w:trHeight w:val="30"/>
        </w:trPr>
        <w:tc>
          <w:tcPr>
            <w:tcW w:w="453" w:type="pct"/>
            <w:tcMar>
              <w:top w:w="15" w:type="dxa"/>
              <w:left w:w="15" w:type="dxa"/>
              <w:bottom w:w="15" w:type="dxa"/>
              <w:right w:w="15" w:type="dxa"/>
            </w:tcMar>
            <w:vAlign w:val="center"/>
            <w:hideMark/>
          </w:tcPr>
          <w:p w14:paraId="058D963E" w14:textId="77777777" w:rsidR="006D08B8" w:rsidRPr="00996D29" w:rsidRDefault="006D08B8" w:rsidP="00996D29">
            <w:pPr>
              <w:spacing w:after="20"/>
              <w:ind w:left="20"/>
              <w:jc w:val="center"/>
            </w:pPr>
            <w:r w:rsidRPr="00996D29">
              <w:t>1.1.7.3</w:t>
            </w:r>
          </w:p>
        </w:tc>
        <w:tc>
          <w:tcPr>
            <w:tcW w:w="1896" w:type="pct"/>
            <w:tcMar>
              <w:top w:w="15" w:type="dxa"/>
              <w:left w:w="15" w:type="dxa"/>
              <w:bottom w:w="15" w:type="dxa"/>
              <w:right w:w="15" w:type="dxa"/>
            </w:tcMar>
            <w:vAlign w:val="center"/>
            <w:hideMark/>
          </w:tcPr>
          <w:p w14:paraId="23C98777" w14:textId="77777777" w:rsidR="006D08B8" w:rsidRPr="00996D29" w:rsidRDefault="006D08B8" w:rsidP="00996D29">
            <w:pPr>
              <w:spacing w:after="20"/>
              <w:ind w:left="20"/>
            </w:pPr>
            <w:r w:rsidRPr="00996D29">
              <w:t>парков, скверов, бульваров</w:t>
            </w:r>
          </w:p>
        </w:tc>
        <w:tc>
          <w:tcPr>
            <w:tcW w:w="628" w:type="pct"/>
            <w:tcMar>
              <w:top w:w="15" w:type="dxa"/>
              <w:left w:w="15" w:type="dxa"/>
              <w:bottom w:w="15" w:type="dxa"/>
              <w:right w:w="15" w:type="dxa"/>
            </w:tcMar>
            <w:vAlign w:val="center"/>
            <w:hideMark/>
          </w:tcPr>
          <w:p w14:paraId="055EA9E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BA8322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E9896A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ED74227" w14:textId="77777777" w:rsidR="006D08B8" w:rsidRPr="00996D29" w:rsidRDefault="006D08B8" w:rsidP="00996D29">
            <w:pPr>
              <w:spacing w:after="20"/>
              <w:ind w:left="20"/>
              <w:jc w:val="center"/>
            </w:pPr>
          </w:p>
        </w:tc>
      </w:tr>
      <w:tr w:rsidR="00996D29" w:rsidRPr="00996D29" w14:paraId="06CD97B5" w14:textId="77777777" w:rsidTr="00404C62">
        <w:trPr>
          <w:trHeight w:val="30"/>
        </w:trPr>
        <w:tc>
          <w:tcPr>
            <w:tcW w:w="453" w:type="pct"/>
            <w:tcMar>
              <w:top w:w="15" w:type="dxa"/>
              <w:left w:w="15" w:type="dxa"/>
              <w:bottom w:w="15" w:type="dxa"/>
              <w:right w:w="15" w:type="dxa"/>
            </w:tcMar>
            <w:vAlign w:val="center"/>
            <w:hideMark/>
          </w:tcPr>
          <w:p w14:paraId="5AA6FBE0" w14:textId="77777777" w:rsidR="006D08B8" w:rsidRPr="00996D29" w:rsidRDefault="006D08B8" w:rsidP="00996D29">
            <w:pPr>
              <w:spacing w:after="20"/>
              <w:ind w:left="20"/>
              <w:jc w:val="center"/>
            </w:pPr>
            <w:r w:rsidRPr="00996D29">
              <w:t>1.1.7.4</w:t>
            </w:r>
          </w:p>
        </w:tc>
        <w:tc>
          <w:tcPr>
            <w:tcW w:w="1896" w:type="pct"/>
            <w:tcMar>
              <w:top w:w="15" w:type="dxa"/>
              <w:left w:w="15" w:type="dxa"/>
              <w:bottom w:w="15" w:type="dxa"/>
              <w:right w:w="15" w:type="dxa"/>
            </w:tcMar>
            <w:vAlign w:val="center"/>
            <w:hideMark/>
          </w:tcPr>
          <w:p w14:paraId="5319B2A4" w14:textId="77777777" w:rsidR="006D08B8" w:rsidRPr="00996D29" w:rsidRDefault="006D08B8" w:rsidP="00996D29">
            <w:pPr>
              <w:spacing w:after="20"/>
              <w:ind w:left="20"/>
            </w:pPr>
            <w:r w:rsidRPr="00996D29">
              <w:t>другие территориальные объекты общего пользования</w:t>
            </w:r>
          </w:p>
        </w:tc>
        <w:tc>
          <w:tcPr>
            <w:tcW w:w="628" w:type="pct"/>
            <w:tcMar>
              <w:top w:w="15" w:type="dxa"/>
              <w:left w:w="15" w:type="dxa"/>
              <w:bottom w:w="15" w:type="dxa"/>
              <w:right w:w="15" w:type="dxa"/>
            </w:tcMar>
            <w:vAlign w:val="center"/>
            <w:hideMark/>
          </w:tcPr>
          <w:p w14:paraId="1BE72E7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EEF8DB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71C553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4FDC725" w14:textId="77777777" w:rsidR="006D08B8" w:rsidRPr="00996D29" w:rsidRDefault="006D08B8" w:rsidP="00996D29">
            <w:pPr>
              <w:spacing w:after="20"/>
              <w:ind w:left="20"/>
              <w:jc w:val="center"/>
            </w:pPr>
          </w:p>
        </w:tc>
      </w:tr>
      <w:tr w:rsidR="00996D29" w:rsidRPr="00996D29" w14:paraId="62204C88" w14:textId="77777777" w:rsidTr="00404C62">
        <w:trPr>
          <w:trHeight w:val="30"/>
        </w:trPr>
        <w:tc>
          <w:tcPr>
            <w:tcW w:w="453" w:type="pct"/>
            <w:tcMar>
              <w:top w:w="15" w:type="dxa"/>
              <w:left w:w="15" w:type="dxa"/>
              <w:bottom w:w="15" w:type="dxa"/>
              <w:right w:w="15" w:type="dxa"/>
            </w:tcMar>
            <w:vAlign w:val="center"/>
            <w:hideMark/>
          </w:tcPr>
          <w:p w14:paraId="1841B640" w14:textId="77777777" w:rsidR="006D08B8" w:rsidRPr="00996D29" w:rsidRDefault="006D08B8" w:rsidP="00996D29">
            <w:pPr>
              <w:spacing w:after="20"/>
              <w:ind w:left="20"/>
              <w:jc w:val="center"/>
            </w:pPr>
            <w:r w:rsidRPr="00996D29">
              <w:t>1.1.8</w:t>
            </w:r>
          </w:p>
        </w:tc>
        <w:tc>
          <w:tcPr>
            <w:tcW w:w="1896" w:type="pct"/>
            <w:tcMar>
              <w:top w:w="15" w:type="dxa"/>
              <w:left w:w="15" w:type="dxa"/>
              <w:bottom w:w="15" w:type="dxa"/>
              <w:right w:w="15" w:type="dxa"/>
            </w:tcMar>
            <w:vAlign w:val="center"/>
            <w:hideMark/>
          </w:tcPr>
          <w:p w14:paraId="2BF97145" w14:textId="77777777" w:rsidR="006D08B8" w:rsidRPr="00996D29" w:rsidRDefault="006D08B8" w:rsidP="00996D29">
            <w:pPr>
              <w:spacing w:after="20"/>
              <w:ind w:left="20"/>
            </w:pPr>
            <w:r w:rsidRPr="00996D29">
              <w:t>резервные</w:t>
            </w:r>
          </w:p>
        </w:tc>
        <w:tc>
          <w:tcPr>
            <w:tcW w:w="628" w:type="pct"/>
            <w:tcMar>
              <w:top w:w="15" w:type="dxa"/>
              <w:left w:w="15" w:type="dxa"/>
              <w:bottom w:w="15" w:type="dxa"/>
              <w:right w:w="15" w:type="dxa"/>
            </w:tcMar>
            <w:vAlign w:val="center"/>
            <w:hideMark/>
          </w:tcPr>
          <w:p w14:paraId="1B7B2A80"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F1A407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D274E5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7F58C9E" w14:textId="77777777" w:rsidR="006D08B8" w:rsidRPr="00996D29" w:rsidRDefault="006D08B8" w:rsidP="00996D29">
            <w:pPr>
              <w:spacing w:after="20"/>
              <w:ind w:left="20"/>
              <w:jc w:val="center"/>
            </w:pPr>
          </w:p>
        </w:tc>
      </w:tr>
      <w:tr w:rsidR="00996D29" w:rsidRPr="00996D29" w14:paraId="593FC1FB" w14:textId="77777777" w:rsidTr="00404C62">
        <w:trPr>
          <w:trHeight w:val="30"/>
        </w:trPr>
        <w:tc>
          <w:tcPr>
            <w:tcW w:w="453" w:type="pct"/>
            <w:tcMar>
              <w:top w:w="15" w:type="dxa"/>
              <w:left w:w="15" w:type="dxa"/>
              <w:bottom w:w="15" w:type="dxa"/>
              <w:right w:w="15" w:type="dxa"/>
            </w:tcMar>
            <w:vAlign w:val="center"/>
          </w:tcPr>
          <w:p w14:paraId="0C24F405"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00B22BE7"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tcPr>
          <w:p w14:paraId="4E4AE65A"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2A73F5B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DA57B4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077A69E" w14:textId="77777777" w:rsidR="006D08B8" w:rsidRPr="00996D29" w:rsidRDefault="006D08B8" w:rsidP="00996D29">
            <w:pPr>
              <w:spacing w:after="20"/>
              <w:ind w:left="20"/>
              <w:jc w:val="center"/>
            </w:pPr>
          </w:p>
        </w:tc>
      </w:tr>
      <w:tr w:rsidR="00996D29" w:rsidRPr="00996D29" w14:paraId="67BDFC2C" w14:textId="77777777" w:rsidTr="00404C62">
        <w:trPr>
          <w:trHeight w:val="30"/>
        </w:trPr>
        <w:tc>
          <w:tcPr>
            <w:tcW w:w="453" w:type="pct"/>
            <w:tcMar>
              <w:top w:w="15" w:type="dxa"/>
              <w:left w:w="15" w:type="dxa"/>
              <w:bottom w:w="15" w:type="dxa"/>
              <w:right w:w="15" w:type="dxa"/>
            </w:tcMar>
            <w:vAlign w:val="center"/>
            <w:hideMark/>
          </w:tcPr>
          <w:p w14:paraId="7E019811" w14:textId="77777777" w:rsidR="006D08B8" w:rsidRPr="00996D29" w:rsidRDefault="006D08B8" w:rsidP="00996D29">
            <w:pPr>
              <w:spacing w:after="20"/>
              <w:ind w:left="20"/>
              <w:jc w:val="center"/>
            </w:pPr>
            <w:r w:rsidRPr="00996D29">
              <w:t>1.1.8.1</w:t>
            </w:r>
          </w:p>
        </w:tc>
        <w:tc>
          <w:tcPr>
            <w:tcW w:w="1896" w:type="pct"/>
            <w:tcMar>
              <w:top w:w="15" w:type="dxa"/>
              <w:left w:w="15" w:type="dxa"/>
              <w:bottom w:w="15" w:type="dxa"/>
              <w:right w:w="15" w:type="dxa"/>
            </w:tcMar>
            <w:vAlign w:val="center"/>
            <w:hideMark/>
          </w:tcPr>
          <w:p w14:paraId="1E33B4DF" w14:textId="77777777" w:rsidR="006D08B8" w:rsidRPr="00996D29" w:rsidRDefault="006D08B8" w:rsidP="00996D29">
            <w:pPr>
              <w:spacing w:after="20"/>
              <w:ind w:left="20"/>
            </w:pPr>
            <w:r w:rsidRPr="00996D29">
              <w:t>для развития селитебных территорий</w:t>
            </w:r>
          </w:p>
        </w:tc>
        <w:tc>
          <w:tcPr>
            <w:tcW w:w="628" w:type="pct"/>
            <w:tcMar>
              <w:top w:w="15" w:type="dxa"/>
              <w:left w:w="15" w:type="dxa"/>
              <w:bottom w:w="15" w:type="dxa"/>
              <w:right w:w="15" w:type="dxa"/>
            </w:tcMar>
            <w:vAlign w:val="center"/>
            <w:hideMark/>
          </w:tcPr>
          <w:p w14:paraId="40AE89AE"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2E4BAA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BD9FF8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52C8383" w14:textId="77777777" w:rsidR="006D08B8" w:rsidRPr="00996D29" w:rsidRDefault="006D08B8" w:rsidP="00996D29">
            <w:pPr>
              <w:spacing w:after="20"/>
              <w:ind w:left="20"/>
              <w:jc w:val="center"/>
            </w:pPr>
          </w:p>
        </w:tc>
      </w:tr>
      <w:tr w:rsidR="00996D29" w:rsidRPr="00996D29" w14:paraId="440AE437" w14:textId="77777777" w:rsidTr="00404C62">
        <w:trPr>
          <w:trHeight w:val="30"/>
        </w:trPr>
        <w:tc>
          <w:tcPr>
            <w:tcW w:w="453" w:type="pct"/>
            <w:tcMar>
              <w:top w:w="15" w:type="dxa"/>
              <w:left w:w="15" w:type="dxa"/>
              <w:bottom w:w="15" w:type="dxa"/>
              <w:right w:w="15" w:type="dxa"/>
            </w:tcMar>
            <w:vAlign w:val="center"/>
            <w:hideMark/>
          </w:tcPr>
          <w:p w14:paraId="7E801E0A" w14:textId="77777777" w:rsidR="006D08B8" w:rsidRPr="00996D29" w:rsidRDefault="006D08B8" w:rsidP="00996D29">
            <w:pPr>
              <w:spacing w:after="20"/>
              <w:ind w:left="20"/>
              <w:jc w:val="center"/>
            </w:pPr>
            <w:r w:rsidRPr="00996D29">
              <w:t>1.1.8.2</w:t>
            </w:r>
          </w:p>
        </w:tc>
        <w:tc>
          <w:tcPr>
            <w:tcW w:w="1896" w:type="pct"/>
            <w:tcMar>
              <w:top w:w="15" w:type="dxa"/>
              <w:left w:w="15" w:type="dxa"/>
              <w:bottom w:w="15" w:type="dxa"/>
              <w:right w:w="15" w:type="dxa"/>
            </w:tcMar>
            <w:vAlign w:val="center"/>
            <w:hideMark/>
          </w:tcPr>
          <w:p w14:paraId="140D61B8" w14:textId="77777777" w:rsidR="006D08B8" w:rsidRPr="00996D29" w:rsidRDefault="006D08B8" w:rsidP="00996D29">
            <w:pPr>
              <w:spacing w:after="20"/>
              <w:ind w:left="20"/>
            </w:pPr>
            <w:r w:rsidRPr="00996D29">
              <w:t>для развития промышленно-производственных и коммунальных территорий</w:t>
            </w:r>
          </w:p>
        </w:tc>
        <w:tc>
          <w:tcPr>
            <w:tcW w:w="628" w:type="pct"/>
            <w:tcMar>
              <w:top w:w="15" w:type="dxa"/>
              <w:left w:w="15" w:type="dxa"/>
              <w:bottom w:w="15" w:type="dxa"/>
              <w:right w:w="15" w:type="dxa"/>
            </w:tcMar>
            <w:vAlign w:val="center"/>
            <w:hideMark/>
          </w:tcPr>
          <w:p w14:paraId="606A7B8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011BFE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3FC2DA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C6F4731" w14:textId="77777777" w:rsidR="006D08B8" w:rsidRPr="00996D29" w:rsidRDefault="006D08B8" w:rsidP="00996D29">
            <w:pPr>
              <w:spacing w:after="20"/>
              <w:ind w:left="20"/>
              <w:jc w:val="center"/>
            </w:pPr>
          </w:p>
        </w:tc>
      </w:tr>
      <w:tr w:rsidR="00996D29" w:rsidRPr="00996D29" w14:paraId="3607D8F3" w14:textId="77777777" w:rsidTr="00404C62">
        <w:trPr>
          <w:trHeight w:val="30"/>
        </w:trPr>
        <w:tc>
          <w:tcPr>
            <w:tcW w:w="453" w:type="pct"/>
            <w:tcMar>
              <w:top w:w="15" w:type="dxa"/>
              <w:left w:w="15" w:type="dxa"/>
              <w:bottom w:w="15" w:type="dxa"/>
              <w:right w:w="15" w:type="dxa"/>
            </w:tcMar>
            <w:vAlign w:val="center"/>
            <w:hideMark/>
          </w:tcPr>
          <w:p w14:paraId="70E1DB68" w14:textId="77777777" w:rsidR="006D08B8" w:rsidRPr="00996D29" w:rsidRDefault="006D08B8" w:rsidP="00996D29">
            <w:pPr>
              <w:spacing w:after="20"/>
              <w:ind w:left="20"/>
              <w:jc w:val="center"/>
            </w:pPr>
            <w:r w:rsidRPr="00996D29">
              <w:t>1.1.8.3</w:t>
            </w:r>
          </w:p>
        </w:tc>
        <w:tc>
          <w:tcPr>
            <w:tcW w:w="1896" w:type="pct"/>
            <w:tcMar>
              <w:top w:w="15" w:type="dxa"/>
              <w:left w:w="15" w:type="dxa"/>
              <w:bottom w:w="15" w:type="dxa"/>
              <w:right w:w="15" w:type="dxa"/>
            </w:tcMar>
            <w:vAlign w:val="center"/>
            <w:hideMark/>
          </w:tcPr>
          <w:p w14:paraId="23AB2549" w14:textId="77777777" w:rsidR="006D08B8" w:rsidRPr="00996D29" w:rsidRDefault="006D08B8" w:rsidP="00996D29">
            <w:pPr>
              <w:spacing w:after="20"/>
              <w:ind w:left="20"/>
            </w:pPr>
            <w:r w:rsidRPr="00996D29">
              <w:t>для организации рекреационных и иных зон</w:t>
            </w:r>
          </w:p>
        </w:tc>
        <w:tc>
          <w:tcPr>
            <w:tcW w:w="628" w:type="pct"/>
            <w:tcMar>
              <w:top w:w="15" w:type="dxa"/>
              <w:left w:w="15" w:type="dxa"/>
              <w:bottom w:w="15" w:type="dxa"/>
              <w:right w:w="15" w:type="dxa"/>
            </w:tcMar>
            <w:vAlign w:val="center"/>
            <w:hideMark/>
          </w:tcPr>
          <w:p w14:paraId="77C228C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EA32A2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4957F6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4451ED" w14:textId="77777777" w:rsidR="006D08B8" w:rsidRPr="00996D29" w:rsidRDefault="006D08B8" w:rsidP="00996D29">
            <w:pPr>
              <w:spacing w:after="20"/>
              <w:ind w:left="20"/>
              <w:jc w:val="center"/>
            </w:pPr>
          </w:p>
        </w:tc>
      </w:tr>
      <w:tr w:rsidR="00996D29" w:rsidRPr="00996D29" w14:paraId="62D0B405" w14:textId="77777777" w:rsidTr="00404C62">
        <w:trPr>
          <w:trHeight w:val="30"/>
        </w:trPr>
        <w:tc>
          <w:tcPr>
            <w:tcW w:w="453" w:type="pct"/>
            <w:tcMar>
              <w:top w:w="15" w:type="dxa"/>
              <w:left w:w="15" w:type="dxa"/>
              <w:bottom w:w="15" w:type="dxa"/>
              <w:right w:w="15" w:type="dxa"/>
            </w:tcMar>
            <w:vAlign w:val="center"/>
            <w:hideMark/>
          </w:tcPr>
          <w:p w14:paraId="661AB2D3" w14:textId="77777777" w:rsidR="006D08B8" w:rsidRPr="00996D29" w:rsidRDefault="006D08B8" w:rsidP="00996D29">
            <w:pPr>
              <w:spacing w:after="20"/>
              <w:ind w:left="20"/>
              <w:jc w:val="center"/>
            </w:pPr>
            <w:r w:rsidRPr="00996D29">
              <w:t>1.1.9</w:t>
            </w:r>
          </w:p>
        </w:tc>
        <w:tc>
          <w:tcPr>
            <w:tcW w:w="1896" w:type="pct"/>
            <w:tcMar>
              <w:top w:w="15" w:type="dxa"/>
              <w:left w:w="15" w:type="dxa"/>
              <w:bottom w:w="15" w:type="dxa"/>
              <w:right w:w="15" w:type="dxa"/>
            </w:tcMar>
            <w:vAlign w:val="center"/>
            <w:hideMark/>
          </w:tcPr>
          <w:p w14:paraId="294B2C9C" w14:textId="77777777" w:rsidR="006D08B8" w:rsidRPr="00996D29" w:rsidRDefault="006D08B8" w:rsidP="00996D29">
            <w:pPr>
              <w:spacing w:after="20"/>
              <w:ind w:left="20"/>
            </w:pPr>
            <w:r w:rsidRPr="00996D29">
              <w:t>Зоны специального назначения</w:t>
            </w:r>
          </w:p>
        </w:tc>
        <w:tc>
          <w:tcPr>
            <w:tcW w:w="628" w:type="pct"/>
            <w:tcMar>
              <w:top w:w="15" w:type="dxa"/>
              <w:left w:w="15" w:type="dxa"/>
              <w:bottom w:w="15" w:type="dxa"/>
              <w:right w:w="15" w:type="dxa"/>
            </w:tcMar>
            <w:vAlign w:val="center"/>
            <w:hideMark/>
          </w:tcPr>
          <w:p w14:paraId="43FB1BFD"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36D7F0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AAFA36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F1DBC60" w14:textId="77777777" w:rsidR="006D08B8" w:rsidRPr="00996D29" w:rsidRDefault="006D08B8" w:rsidP="00996D29">
            <w:pPr>
              <w:spacing w:after="20"/>
              <w:ind w:left="20"/>
              <w:jc w:val="center"/>
            </w:pPr>
          </w:p>
        </w:tc>
      </w:tr>
      <w:tr w:rsidR="00996D29" w:rsidRPr="00996D29" w14:paraId="71815B53" w14:textId="77777777" w:rsidTr="00404C62">
        <w:trPr>
          <w:trHeight w:val="30"/>
        </w:trPr>
        <w:tc>
          <w:tcPr>
            <w:tcW w:w="453" w:type="pct"/>
            <w:tcMar>
              <w:top w:w="15" w:type="dxa"/>
              <w:left w:w="15" w:type="dxa"/>
              <w:bottom w:w="15" w:type="dxa"/>
              <w:right w:w="15" w:type="dxa"/>
            </w:tcMar>
            <w:vAlign w:val="center"/>
          </w:tcPr>
          <w:p w14:paraId="7B971B79"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6F05F43B"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tcPr>
          <w:p w14:paraId="52775E43"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486820A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DB9B19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7DE9831" w14:textId="77777777" w:rsidR="006D08B8" w:rsidRPr="00996D29" w:rsidRDefault="006D08B8" w:rsidP="00996D29">
            <w:pPr>
              <w:spacing w:after="20"/>
              <w:ind w:left="20"/>
              <w:jc w:val="center"/>
            </w:pPr>
          </w:p>
        </w:tc>
      </w:tr>
      <w:tr w:rsidR="00996D29" w:rsidRPr="00996D29" w14:paraId="65221C57" w14:textId="77777777" w:rsidTr="00404C62">
        <w:trPr>
          <w:trHeight w:val="30"/>
        </w:trPr>
        <w:tc>
          <w:tcPr>
            <w:tcW w:w="453" w:type="pct"/>
            <w:tcMar>
              <w:top w:w="15" w:type="dxa"/>
              <w:left w:w="15" w:type="dxa"/>
              <w:bottom w:w="15" w:type="dxa"/>
              <w:right w:w="15" w:type="dxa"/>
            </w:tcMar>
            <w:vAlign w:val="center"/>
            <w:hideMark/>
          </w:tcPr>
          <w:p w14:paraId="0A9982F4" w14:textId="77777777" w:rsidR="006D08B8" w:rsidRPr="00996D29" w:rsidRDefault="006D08B8" w:rsidP="00996D29">
            <w:pPr>
              <w:spacing w:after="20"/>
              <w:ind w:left="20"/>
              <w:jc w:val="center"/>
            </w:pPr>
            <w:r w:rsidRPr="00996D29">
              <w:t>1.1.9.1</w:t>
            </w:r>
          </w:p>
        </w:tc>
        <w:tc>
          <w:tcPr>
            <w:tcW w:w="1896" w:type="pct"/>
            <w:tcMar>
              <w:top w:w="15" w:type="dxa"/>
              <w:left w:w="15" w:type="dxa"/>
              <w:bottom w:w="15" w:type="dxa"/>
              <w:right w:w="15" w:type="dxa"/>
            </w:tcMar>
            <w:vAlign w:val="center"/>
            <w:hideMark/>
          </w:tcPr>
          <w:p w14:paraId="3E419199" w14:textId="77777777" w:rsidR="006D08B8" w:rsidRPr="00996D29" w:rsidRDefault="006D08B8" w:rsidP="00996D29">
            <w:pPr>
              <w:spacing w:after="20"/>
              <w:ind w:left="20"/>
            </w:pPr>
            <w:r w:rsidRPr="00996D29">
              <w:t>кладбище</w:t>
            </w:r>
          </w:p>
        </w:tc>
        <w:tc>
          <w:tcPr>
            <w:tcW w:w="628" w:type="pct"/>
            <w:tcMar>
              <w:top w:w="15" w:type="dxa"/>
              <w:left w:w="15" w:type="dxa"/>
              <w:bottom w:w="15" w:type="dxa"/>
              <w:right w:w="15" w:type="dxa"/>
            </w:tcMar>
            <w:vAlign w:val="center"/>
            <w:hideMark/>
          </w:tcPr>
          <w:p w14:paraId="747B74F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F42440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3796F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BA7F300" w14:textId="77777777" w:rsidR="006D08B8" w:rsidRPr="00996D29" w:rsidRDefault="006D08B8" w:rsidP="00996D29">
            <w:pPr>
              <w:spacing w:after="20"/>
              <w:ind w:left="20"/>
              <w:jc w:val="center"/>
            </w:pPr>
          </w:p>
        </w:tc>
      </w:tr>
      <w:tr w:rsidR="00996D29" w:rsidRPr="00996D29" w14:paraId="70B2B0BB" w14:textId="77777777" w:rsidTr="00404C62">
        <w:trPr>
          <w:trHeight w:val="30"/>
        </w:trPr>
        <w:tc>
          <w:tcPr>
            <w:tcW w:w="453" w:type="pct"/>
            <w:tcMar>
              <w:top w:w="15" w:type="dxa"/>
              <w:left w:w="15" w:type="dxa"/>
              <w:bottom w:w="15" w:type="dxa"/>
              <w:right w:w="15" w:type="dxa"/>
            </w:tcMar>
            <w:vAlign w:val="center"/>
          </w:tcPr>
          <w:p w14:paraId="68A63189"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4AC73F3E" w14:textId="77777777" w:rsidR="006D08B8" w:rsidRPr="00996D29" w:rsidRDefault="006D08B8" w:rsidP="00996D29">
            <w:pPr>
              <w:spacing w:after="20"/>
              <w:ind w:left="20"/>
            </w:pPr>
            <w:r w:rsidRPr="00996D29">
              <w:t>скотомогильники</w:t>
            </w:r>
          </w:p>
        </w:tc>
        <w:tc>
          <w:tcPr>
            <w:tcW w:w="628" w:type="pct"/>
            <w:tcMar>
              <w:top w:w="15" w:type="dxa"/>
              <w:left w:w="15" w:type="dxa"/>
              <w:bottom w:w="15" w:type="dxa"/>
              <w:right w:w="15" w:type="dxa"/>
            </w:tcMar>
            <w:vAlign w:val="center"/>
            <w:hideMark/>
          </w:tcPr>
          <w:p w14:paraId="58D20BA2"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D15251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F3C91A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1ACE3F9" w14:textId="77777777" w:rsidR="006D08B8" w:rsidRPr="00996D29" w:rsidRDefault="006D08B8" w:rsidP="00996D29">
            <w:pPr>
              <w:spacing w:after="20"/>
              <w:ind w:left="20"/>
              <w:jc w:val="center"/>
            </w:pPr>
          </w:p>
        </w:tc>
      </w:tr>
      <w:tr w:rsidR="00996D29" w:rsidRPr="00996D29" w14:paraId="70FB02CC" w14:textId="77777777" w:rsidTr="00404C62">
        <w:trPr>
          <w:trHeight w:val="30"/>
        </w:trPr>
        <w:tc>
          <w:tcPr>
            <w:tcW w:w="453" w:type="pct"/>
            <w:tcMar>
              <w:top w:w="15" w:type="dxa"/>
              <w:left w:w="15" w:type="dxa"/>
              <w:bottom w:w="15" w:type="dxa"/>
              <w:right w:w="15" w:type="dxa"/>
            </w:tcMar>
            <w:vAlign w:val="center"/>
          </w:tcPr>
          <w:p w14:paraId="1232D7A5"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43878306" w14:textId="77777777" w:rsidR="006D08B8" w:rsidRPr="00996D29" w:rsidRDefault="006D08B8" w:rsidP="00996D29">
            <w:pPr>
              <w:spacing w:after="20"/>
              <w:ind w:left="20"/>
            </w:pPr>
            <w:r w:rsidRPr="00996D29">
              <w:t>очистные сооружения</w:t>
            </w:r>
          </w:p>
        </w:tc>
        <w:tc>
          <w:tcPr>
            <w:tcW w:w="628" w:type="pct"/>
            <w:tcMar>
              <w:top w:w="15" w:type="dxa"/>
              <w:left w:w="15" w:type="dxa"/>
              <w:bottom w:w="15" w:type="dxa"/>
              <w:right w:w="15" w:type="dxa"/>
            </w:tcMar>
            <w:vAlign w:val="center"/>
            <w:hideMark/>
          </w:tcPr>
          <w:p w14:paraId="40BA4BD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5FCDFC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120EF1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781287D" w14:textId="77777777" w:rsidR="006D08B8" w:rsidRPr="00996D29" w:rsidRDefault="006D08B8" w:rsidP="00996D29">
            <w:pPr>
              <w:spacing w:after="20"/>
              <w:ind w:left="20"/>
              <w:jc w:val="center"/>
            </w:pPr>
          </w:p>
        </w:tc>
      </w:tr>
      <w:tr w:rsidR="00996D29" w:rsidRPr="00996D29" w14:paraId="445EE473" w14:textId="77777777" w:rsidTr="00404C62">
        <w:trPr>
          <w:trHeight w:val="30"/>
        </w:trPr>
        <w:tc>
          <w:tcPr>
            <w:tcW w:w="453" w:type="pct"/>
            <w:tcMar>
              <w:top w:w="15" w:type="dxa"/>
              <w:left w:w="15" w:type="dxa"/>
              <w:bottom w:w="15" w:type="dxa"/>
              <w:right w:w="15" w:type="dxa"/>
            </w:tcMar>
            <w:vAlign w:val="center"/>
          </w:tcPr>
          <w:p w14:paraId="68A73F92"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733EC0CB" w14:textId="77777777" w:rsidR="006D08B8" w:rsidRPr="00996D29" w:rsidRDefault="006D08B8" w:rsidP="00996D29">
            <w:pPr>
              <w:spacing w:after="20"/>
              <w:ind w:left="20"/>
            </w:pPr>
            <w:r w:rsidRPr="00996D29">
              <w:t>полигоны твердо-бытовых отходов</w:t>
            </w:r>
          </w:p>
        </w:tc>
        <w:tc>
          <w:tcPr>
            <w:tcW w:w="628" w:type="pct"/>
            <w:tcMar>
              <w:top w:w="15" w:type="dxa"/>
              <w:left w:w="15" w:type="dxa"/>
              <w:bottom w:w="15" w:type="dxa"/>
              <w:right w:w="15" w:type="dxa"/>
            </w:tcMar>
            <w:vAlign w:val="center"/>
            <w:hideMark/>
          </w:tcPr>
          <w:p w14:paraId="4977162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899609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F1B177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D60C47E" w14:textId="77777777" w:rsidR="006D08B8" w:rsidRPr="00996D29" w:rsidRDefault="006D08B8" w:rsidP="00996D29">
            <w:pPr>
              <w:spacing w:after="20"/>
              <w:ind w:left="20"/>
              <w:jc w:val="center"/>
            </w:pPr>
          </w:p>
        </w:tc>
      </w:tr>
      <w:tr w:rsidR="00996D29" w:rsidRPr="00996D29" w14:paraId="050BA2BF" w14:textId="77777777" w:rsidTr="00404C62">
        <w:trPr>
          <w:trHeight w:val="30"/>
        </w:trPr>
        <w:tc>
          <w:tcPr>
            <w:tcW w:w="453" w:type="pct"/>
            <w:tcMar>
              <w:top w:w="15" w:type="dxa"/>
              <w:left w:w="15" w:type="dxa"/>
              <w:bottom w:w="15" w:type="dxa"/>
              <w:right w:w="15" w:type="dxa"/>
            </w:tcMar>
            <w:vAlign w:val="center"/>
            <w:hideMark/>
          </w:tcPr>
          <w:p w14:paraId="076EDEFB" w14:textId="77777777" w:rsidR="006D08B8" w:rsidRPr="00996D29" w:rsidRDefault="006D08B8" w:rsidP="00996D29">
            <w:pPr>
              <w:spacing w:after="20"/>
              <w:ind w:left="20"/>
              <w:jc w:val="center"/>
            </w:pPr>
            <w:r w:rsidRPr="00996D29">
              <w:t>1.1.10</w:t>
            </w:r>
          </w:p>
        </w:tc>
        <w:tc>
          <w:tcPr>
            <w:tcW w:w="1896" w:type="pct"/>
            <w:tcMar>
              <w:top w:w="15" w:type="dxa"/>
              <w:left w:w="15" w:type="dxa"/>
              <w:bottom w:w="15" w:type="dxa"/>
              <w:right w:w="15" w:type="dxa"/>
            </w:tcMar>
            <w:vAlign w:val="center"/>
            <w:hideMark/>
          </w:tcPr>
          <w:p w14:paraId="436CF66F" w14:textId="77777777" w:rsidR="006D08B8" w:rsidRPr="00996D29" w:rsidRDefault="006D08B8" w:rsidP="00996D29">
            <w:pPr>
              <w:spacing w:after="20"/>
              <w:ind w:left="20"/>
            </w:pPr>
            <w:r w:rsidRPr="00996D29">
              <w:t>Зоны режимных территорий</w:t>
            </w:r>
          </w:p>
        </w:tc>
        <w:tc>
          <w:tcPr>
            <w:tcW w:w="628" w:type="pct"/>
            <w:tcMar>
              <w:top w:w="15" w:type="dxa"/>
              <w:left w:w="15" w:type="dxa"/>
              <w:bottom w:w="15" w:type="dxa"/>
              <w:right w:w="15" w:type="dxa"/>
            </w:tcMar>
            <w:vAlign w:val="center"/>
            <w:hideMark/>
          </w:tcPr>
          <w:p w14:paraId="4636E37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2C0BEE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768244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1452790" w14:textId="77777777" w:rsidR="006D08B8" w:rsidRPr="00996D29" w:rsidRDefault="006D08B8" w:rsidP="00996D29">
            <w:pPr>
              <w:spacing w:after="20"/>
              <w:ind w:left="20"/>
              <w:jc w:val="center"/>
            </w:pPr>
          </w:p>
        </w:tc>
      </w:tr>
      <w:tr w:rsidR="00996D29" w:rsidRPr="00996D29" w14:paraId="2D91FCEB" w14:textId="77777777" w:rsidTr="00404C62">
        <w:trPr>
          <w:trHeight w:val="30"/>
        </w:trPr>
        <w:tc>
          <w:tcPr>
            <w:tcW w:w="453" w:type="pct"/>
            <w:tcMar>
              <w:top w:w="15" w:type="dxa"/>
              <w:left w:w="15" w:type="dxa"/>
              <w:bottom w:w="15" w:type="dxa"/>
              <w:right w:w="15" w:type="dxa"/>
            </w:tcMar>
            <w:vAlign w:val="center"/>
            <w:hideMark/>
          </w:tcPr>
          <w:p w14:paraId="2A6F2E5D" w14:textId="77777777" w:rsidR="006D08B8" w:rsidRPr="00996D29" w:rsidRDefault="006D08B8" w:rsidP="00996D29">
            <w:pPr>
              <w:spacing w:after="20"/>
              <w:ind w:left="20"/>
              <w:jc w:val="center"/>
            </w:pPr>
            <w:r w:rsidRPr="00996D29">
              <w:t>1.1.11</w:t>
            </w:r>
          </w:p>
        </w:tc>
        <w:tc>
          <w:tcPr>
            <w:tcW w:w="1896" w:type="pct"/>
            <w:tcMar>
              <w:top w:w="15" w:type="dxa"/>
              <w:left w:w="15" w:type="dxa"/>
              <w:bottom w:w="15" w:type="dxa"/>
              <w:right w:w="15" w:type="dxa"/>
            </w:tcMar>
            <w:vAlign w:val="center"/>
            <w:hideMark/>
          </w:tcPr>
          <w:p w14:paraId="06526960" w14:textId="77777777" w:rsidR="006D08B8" w:rsidRPr="00996D29" w:rsidRDefault="006D08B8" w:rsidP="00996D29">
            <w:pPr>
              <w:spacing w:after="20"/>
              <w:ind w:left="20"/>
            </w:pPr>
            <w:r w:rsidRPr="00996D29">
              <w:t>Санитарно-защитные зоны</w:t>
            </w:r>
          </w:p>
        </w:tc>
        <w:tc>
          <w:tcPr>
            <w:tcW w:w="628" w:type="pct"/>
            <w:tcMar>
              <w:top w:w="15" w:type="dxa"/>
              <w:left w:w="15" w:type="dxa"/>
              <w:bottom w:w="15" w:type="dxa"/>
              <w:right w:w="15" w:type="dxa"/>
            </w:tcMar>
            <w:vAlign w:val="center"/>
            <w:hideMark/>
          </w:tcPr>
          <w:p w14:paraId="22A1353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D8307F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6D5AD8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E6E03BC" w14:textId="77777777" w:rsidR="006D08B8" w:rsidRPr="00996D29" w:rsidRDefault="006D08B8" w:rsidP="00996D29">
            <w:pPr>
              <w:spacing w:after="20"/>
              <w:ind w:left="20"/>
              <w:jc w:val="center"/>
            </w:pPr>
          </w:p>
        </w:tc>
      </w:tr>
      <w:tr w:rsidR="00996D29" w:rsidRPr="00996D29" w14:paraId="345F332E" w14:textId="77777777" w:rsidTr="00404C62">
        <w:trPr>
          <w:trHeight w:val="30"/>
        </w:trPr>
        <w:tc>
          <w:tcPr>
            <w:tcW w:w="453" w:type="pct"/>
            <w:tcMar>
              <w:top w:w="15" w:type="dxa"/>
              <w:left w:w="15" w:type="dxa"/>
              <w:bottom w:w="15" w:type="dxa"/>
              <w:right w:w="15" w:type="dxa"/>
            </w:tcMar>
            <w:vAlign w:val="center"/>
            <w:hideMark/>
          </w:tcPr>
          <w:p w14:paraId="54A090FF" w14:textId="77777777" w:rsidR="006D08B8" w:rsidRPr="00996D29" w:rsidRDefault="006D08B8" w:rsidP="00996D29">
            <w:pPr>
              <w:spacing w:after="20"/>
              <w:ind w:left="20"/>
              <w:jc w:val="center"/>
              <w:rPr>
                <w:b/>
                <w:bCs/>
              </w:rPr>
            </w:pPr>
            <w:r w:rsidRPr="00996D29">
              <w:rPr>
                <w:b/>
                <w:bCs/>
              </w:rPr>
              <w:t>2</w:t>
            </w:r>
          </w:p>
        </w:tc>
        <w:tc>
          <w:tcPr>
            <w:tcW w:w="1896" w:type="pct"/>
            <w:tcMar>
              <w:top w:w="15" w:type="dxa"/>
              <w:left w:w="15" w:type="dxa"/>
              <w:bottom w:w="15" w:type="dxa"/>
              <w:right w:w="15" w:type="dxa"/>
            </w:tcMar>
            <w:vAlign w:val="center"/>
            <w:hideMark/>
          </w:tcPr>
          <w:p w14:paraId="2EE7675F" w14:textId="77777777" w:rsidR="006D08B8" w:rsidRPr="00996D29" w:rsidRDefault="006D08B8" w:rsidP="00996D29">
            <w:pPr>
              <w:spacing w:after="20"/>
              <w:ind w:left="20"/>
              <w:rPr>
                <w:b/>
                <w:bCs/>
              </w:rPr>
            </w:pPr>
            <w:r w:rsidRPr="00996D29">
              <w:rPr>
                <w:b/>
                <w:bCs/>
              </w:rPr>
              <w:t>Население</w:t>
            </w:r>
          </w:p>
        </w:tc>
        <w:tc>
          <w:tcPr>
            <w:tcW w:w="628" w:type="pct"/>
            <w:tcMar>
              <w:top w:w="15" w:type="dxa"/>
              <w:left w:w="15" w:type="dxa"/>
              <w:bottom w:w="15" w:type="dxa"/>
              <w:right w:w="15" w:type="dxa"/>
            </w:tcMar>
            <w:vAlign w:val="center"/>
          </w:tcPr>
          <w:p w14:paraId="7E756E17"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7A0D6C9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00C40B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11B6E32" w14:textId="77777777" w:rsidR="006D08B8" w:rsidRPr="00996D29" w:rsidRDefault="006D08B8" w:rsidP="00996D29">
            <w:pPr>
              <w:spacing w:after="20"/>
              <w:ind w:left="20"/>
              <w:jc w:val="center"/>
            </w:pPr>
          </w:p>
        </w:tc>
      </w:tr>
      <w:tr w:rsidR="00996D29" w:rsidRPr="00996D29" w14:paraId="40681004" w14:textId="77777777" w:rsidTr="00404C62">
        <w:trPr>
          <w:trHeight w:val="30"/>
        </w:trPr>
        <w:tc>
          <w:tcPr>
            <w:tcW w:w="453" w:type="pct"/>
            <w:tcMar>
              <w:top w:w="15" w:type="dxa"/>
              <w:left w:w="15" w:type="dxa"/>
              <w:bottom w:w="15" w:type="dxa"/>
              <w:right w:w="15" w:type="dxa"/>
            </w:tcMar>
            <w:vAlign w:val="center"/>
            <w:hideMark/>
          </w:tcPr>
          <w:p w14:paraId="433B3C55" w14:textId="77777777" w:rsidR="006D08B8" w:rsidRPr="00996D29" w:rsidRDefault="006D08B8" w:rsidP="00996D29">
            <w:pPr>
              <w:spacing w:after="20"/>
              <w:ind w:left="20"/>
              <w:jc w:val="center"/>
            </w:pPr>
            <w:r w:rsidRPr="00996D29">
              <w:t>2.1</w:t>
            </w:r>
          </w:p>
        </w:tc>
        <w:tc>
          <w:tcPr>
            <w:tcW w:w="1896" w:type="pct"/>
            <w:tcMar>
              <w:top w:w="15" w:type="dxa"/>
              <w:left w:w="15" w:type="dxa"/>
              <w:bottom w:w="15" w:type="dxa"/>
              <w:right w:w="15" w:type="dxa"/>
            </w:tcMar>
            <w:vAlign w:val="center"/>
            <w:hideMark/>
          </w:tcPr>
          <w:p w14:paraId="528673CD" w14:textId="77777777" w:rsidR="006D08B8" w:rsidRPr="00996D29" w:rsidRDefault="006D08B8" w:rsidP="00996D29">
            <w:pPr>
              <w:spacing w:after="20"/>
              <w:ind w:left="20"/>
            </w:pPr>
            <w:r w:rsidRPr="00996D29">
              <w:t>Численность населения с учетом подчиненных населенных пунктов, всего</w:t>
            </w:r>
          </w:p>
        </w:tc>
        <w:tc>
          <w:tcPr>
            <w:tcW w:w="628" w:type="pct"/>
            <w:tcMar>
              <w:top w:w="15" w:type="dxa"/>
              <w:left w:w="15" w:type="dxa"/>
              <w:bottom w:w="15" w:type="dxa"/>
              <w:right w:w="15" w:type="dxa"/>
            </w:tcMar>
            <w:vAlign w:val="center"/>
            <w:hideMark/>
          </w:tcPr>
          <w:p w14:paraId="0B156108" w14:textId="77777777" w:rsidR="006D08B8" w:rsidRPr="00996D29" w:rsidRDefault="006D08B8" w:rsidP="00996D29">
            <w:pPr>
              <w:spacing w:after="20"/>
              <w:ind w:left="20"/>
              <w:jc w:val="center"/>
            </w:pPr>
            <w:proofErr w:type="spellStart"/>
            <w:r w:rsidRPr="00996D29">
              <w:t>тыс.чел</w:t>
            </w:r>
            <w:proofErr w:type="spellEnd"/>
            <w:r w:rsidRPr="00996D29">
              <w:t>.</w:t>
            </w:r>
          </w:p>
        </w:tc>
        <w:tc>
          <w:tcPr>
            <w:tcW w:w="673" w:type="pct"/>
            <w:tcMar>
              <w:top w:w="15" w:type="dxa"/>
              <w:left w:w="15" w:type="dxa"/>
              <w:bottom w:w="15" w:type="dxa"/>
              <w:right w:w="15" w:type="dxa"/>
            </w:tcMar>
            <w:vAlign w:val="center"/>
          </w:tcPr>
          <w:p w14:paraId="4E38366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D8C576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02BF0C" w14:textId="77777777" w:rsidR="006D08B8" w:rsidRPr="00996D29" w:rsidRDefault="006D08B8" w:rsidP="00996D29">
            <w:pPr>
              <w:spacing w:after="20"/>
              <w:ind w:left="20"/>
              <w:jc w:val="center"/>
            </w:pPr>
          </w:p>
        </w:tc>
      </w:tr>
      <w:tr w:rsidR="00996D29" w:rsidRPr="00996D29" w14:paraId="33D03283" w14:textId="77777777" w:rsidTr="00404C62">
        <w:trPr>
          <w:trHeight w:val="30"/>
        </w:trPr>
        <w:tc>
          <w:tcPr>
            <w:tcW w:w="453" w:type="pct"/>
            <w:tcMar>
              <w:top w:w="15" w:type="dxa"/>
              <w:left w:w="15" w:type="dxa"/>
              <w:bottom w:w="15" w:type="dxa"/>
              <w:right w:w="15" w:type="dxa"/>
            </w:tcMar>
            <w:vAlign w:val="center"/>
          </w:tcPr>
          <w:p w14:paraId="733B4F94"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4568D0B5"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611B97FA"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7AA2450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E40383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0B9D293" w14:textId="77777777" w:rsidR="006D08B8" w:rsidRPr="00996D29" w:rsidRDefault="006D08B8" w:rsidP="00996D29">
            <w:pPr>
              <w:spacing w:after="20"/>
              <w:ind w:left="20"/>
              <w:jc w:val="center"/>
            </w:pPr>
          </w:p>
        </w:tc>
      </w:tr>
      <w:tr w:rsidR="00996D29" w:rsidRPr="00996D29" w14:paraId="5898B13C" w14:textId="77777777" w:rsidTr="00404C62">
        <w:trPr>
          <w:trHeight w:val="30"/>
        </w:trPr>
        <w:tc>
          <w:tcPr>
            <w:tcW w:w="453" w:type="pct"/>
            <w:tcMar>
              <w:top w:w="15" w:type="dxa"/>
              <w:left w:w="15" w:type="dxa"/>
              <w:bottom w:w="15" w:type="dxa"/>
              <w:right w:w="15" w:type="dxa"/>
            </w:tcMar>
            <w:vAlign w:val="center"/>
            <w:hideMark/>
          </w:tcPr>
          <w:p w14:paraId="552E8EA6" w14:textId="77777777" w:rsidR="006D08B8" w:rsidRPr="00996D29" w:rsidRDefault="006D08B8" w:rsidP="00996D29">
            <w:pPr>
              <w:spacing w:after="20"/>
              <w:ind w:left="20"/>
              <w:jc w:val="center"/>
            </w:pPr>
            <w:r w:rsidRPr="00996D29">
              <w:t>2.1.1</w:t>
            </w:r>
          </w:p>
        </w:tc>
        <w:tc>
          <w:tcPr>
            <w:tcW w:w="1896" w:type="pct"/>
            <w:tcMar>
              <w:top w:w="15" w:type="dxa"/>
              <w:left w:w="15" w:type="dxa"/>
              <w:bottom w:w="15" w:type="dxa"/>
              <w:right w:w="15" w:type="dxa"/>
            </w:tcMar>
            <w:vAlign w:val="center"/>
            <w:hideMark/>
          </w:tcPr>
          <w:p w14:paraId="762365F2" w14:textId="77777777" w:rsidR="006D08B8" w:rsidRPr="00996D29" w:rsidRDefault="006D08B8" w:rsidP="00996D29">
            <w:pPr>
              <w:spacing w:after="20"/>
              <w:ind w:left="20"/>
            </w:pPr>
            <w:r w:rsidRPr="00996D29">
              <w:t>собственно, населенный пункт</w:t>
            </w:r>
          </w:p>
        </w:tc>
        <w:tc>
          <w:tcPr>
            <w:tcW w:w="628" w:type="pct"/>
            <w:tcMar>
              <w:top w:w="15" w:type="dxa"/>
              <w:left w:w="15" w:type="dxa"/>
              <w:bottom w:w="15" w:type="dxa"/>
              <w:right w:w="15" w:type="dxa"/>
            </w:tcMar>
            <w:vAlign w:val="center"/>
            <w:hideMark/>
          </w:tcPr>
          <w:p w14:paraId="470AE77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85F293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5BBBF3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EA2DA2C" w14:textId="77777777" w:rsidR="006D08B8" w:rsidRPr="00996D29" w:rsidRDefault="006D08B8" w:rsidP="00996D29">
            <w:pPr>
              <w:spacing w:after="20"/>
              <w:ind w:left="20"/>
              <w:jc w:val="center"/>
            </w:pPr>
          </w:p>
        </w:tc>
      </w:tr>
      <w:tr w:rsidR="00996D29" w:rsidRPr="00996D29" w14:paraId="6979A3F3" w14:textId="77777777" w:rsidTr="00404C62">
        <w:trPr>
          <w:trHeight w:val="30"/>
        </w:trPr>
        <w:tc>
          <w:tcPr>
            <w:tcW w:w="453" w:type="pct"/>
            <w:tcMar>
              <w:top w:w="15" w:type="dxa"/>
              <w:left w:w="15" w:type="dxa"/>
              <w:bottom w:w="15" w:type="dxa"/>
              <w:right w:w="15" w:type="dxa"/>
            </w:tcMar>
            <w:vAlign w:val="center"/>
            <w:hideMark/>
          </w:tcPr>
          <w:p w14:paraId="74D4302C" w14:textId="77777777" w:rsidR="006D08B8" w:rsidRPr="00996D29" w:rsidRDefault="006D08B8" w:rsidP="00996D29">
            <w:pPr>
              <w:spacing w:after="20"/>
              <w:ind w:left="20"/>
              <w:jc w:val="center"/>
            </w:pPr>
            <w:r w:rsidRPr="00996D29">
              <w:t>2.2</w:t>
            </w:r>
          </w:p>
        </w:tc>
        <w:tc>
          <w:tcPr>
            <w:tcW w:w="1896" w:type="pct"/>
            <w:tcMar>
              <w:top w:w="15" w:type="dxa"/>
              <w:left w:w="15" w:type="dxa"/>
              <w:bottom w:w="15" w:type="dxa"/>
              <w:right w:w="15" w:type="dxa"/>
            </w:tcMar>
            <w:vAlign w:val="center"/>
            <w:hideMark/>
          </w:tcPr>
          <w:p w14:paraId="0B48FEF9" w14:textId="77777777" w:rsidR="006D08B8" w:rsidRPr="00996D29" w:rsidRDefault="006D08B8" w:rsidP="00996D29">
            <w:pPr>
              <w:spacing w:after="20"/>
              <w:ind w:left="20"/>
            </w:pPr>
            <w:r w:rsidRPr="00996D29">
              <w:t>Плотность населения</w:t>
            </w:r>
          </w:p>
        </w:tc>
        <w:tc>
          <w:tcPr>
            <w:tcW w:w="628" w:type="pct"/>
            <w:tcMar>
              <w:top w:w="15" w:type="dxa"/>
              <w:left w:w="15" w:type="dxa"/>
              <w:bottom w:w="15" w:type="dxa"/>
              <w:right w:w="15" w:type="dxa"/>
            </w:tcMar>
            <w:vAlign w:val="center"/>
            <w:hideMark/>
          </w:tcPr>
          <w:p w14:paraId="0A6A5B05" w14:textId="77777777" w:rsidR="006D08B8" w:rsidRPr="00996D29" w:rsidRDefault="006D08B8" w:rsidP="00996D29">
            <w:pPr>
              <w:spacing w:after="20"/>
              <w:ind w:left="20"/>
              <w:jc w:val="center"/>
            </w:pPr>
            <w:r w:rsidRPr="00996D29">
              <w:t>чел/га</w:t>
            </w:r>
          </w:p>
        </w:tc>
        <w:tc>
          <w:tcPr>
            <w:tcW w:w="673" w:type="pct"/>
            <w:tcMar>
              <w:top w:w="15" w:type="dxa"/>
              <w:left w:w="15" w:type="dxa"/>
              <w:bottom w:w="15" w:type="dxa"/>
              <w:right w:w="15" w:type="dxa"/>
            </w:tcMar>
            <w:vAlign w:val="center"/>
          </w:tcPr>
          <w:p w14:paraId="2D328A0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6E55B9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7F7D380" w14:textId="77777777" w:rsidR="006D08B8" w:rsidRPr="00996D29" w:rsidRDefault="006D08B8" w:rsidP="00996D29">
            <w:pPr>
              <w:spacing w:after="20"/>
              <w:ind w:left="20"/>
              <w:jc w:val="center"/>
            </w:pPr>
          </w:p>
        </w:tc>
      </w:tr>
      <w:tr w:rsidR="00996D29" w:rsidRPr="00996D29" w14:paraId="1DD99F1B" w14:textId="77777777" w:rsidTr="00404C62">
        <w:trPr>
          <w:trHeight w:val="30"/>
        </w:trPr>
        <w:tc>
          <w:tcPr>
            <w:tcW w:w="453" w:type="pct"/>
            <w:tcMar>
              <w:top w:w="15" w:type="dxa"/>
              <w:left w:w="15" w:type="dxa"/>
              <w:bottom w:w="15" w:type="dxa"/>
              <w:right w:w="15" w:type="dxa"/>
            </w:tcMar>
            <w:vAlign w:val="center"/>
            <w:hideMark/>
          </w:tcPr>
          <w:p w14:paraId="7A9381EE" w14:textId="77777777" w:rsidR="006D08B8" w:rsidRPr="00996D29" w:rsidRDefault="006D08B8" w:rsidP="00996D29">
            <w:pPr>
              <w:spacing w:after="20"/>
              <w:ind w:left="20"/>
              <w:jc w:val="center"/>
            </w:pPr>
            <w:r w:rsidRPr="00996D29">
              <w:t>2.3</w:t>
            </w:r>
          </w:p>
        </w:tc>
        <w:tc>
          <w:tcPr>
            <w:tcW w:w="1896" w:type="pct"/>
            <w:tcMar>
              <w:top w:w="15" w:type="dxa"/>
              <w:left w:w="15" w:type="dxa"/>
              <w:bottom w:w="15" w:type="dxa"/>
              <w:right w:w="15" w:type="dxa"/>
            </w:tcMar>
            <w:vAlign w:val="center"/>
            <w:hideMark/>
          </w:tcPr>
          <w:p w14:paraId="07EC93CE" w14:textId="77777777" w:rsidR="006D08B8" w:rsidRPr="00996D29" w:rsidRDefault="006D08B8" w:rsidP="00996D29">
            <w:pPr>
              <w:spacing w:after="20"/>
              <w:ind w:left="20"/>
            </w:pPr>
            <w:r w:rsidRPr="00996D29">
              <w:t>Показатели миграции населения:</w:t>
            </w:r>
          </w:p>
        </w:tc>
        <w:tc>
          <w:tcPr>
            <w:tcW w:w="628" w:type="pct"/>
            <w:tcMar>
              <w:top w:w="15" w:type="dxa"/>
              <w:left w:w="15" w:type="dxa"/>
              <w:bottom w:w="15" w:type="dxa"/>
              <w:right w:w="15" w:type="dxa"/>
            </w:tcMar>
            <w:vAlign w:val="center"/>
            <w:hideMark/>
          </w:tcPr>
          <w:p w14:paraId="19EF018E"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11B758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577DCA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2591078" w14:textId="77777777" w:rsidR="006D08B8" w:rsidRPr="00996D29" w:rsidRDefault="006D08B8" w:rsidP="00996D29">
            <w:pPr>
              <w:spacing w:after="20"/>
              <w:ind w:left="20"/>
              <w:jc w:val="center"/>
            </w:pPr>
          </w:p>
        </w:tc>
      </w:tr>
      <w:tr w:rsidR="00996D29" w:rsidRPr="00996D29" w14:paraId="71FBD831" w14:textId="77777777" w:rsidTr="00404C62">
        <w:trPr>
          <w:trHeight w:val="30"/>
        </w:trPr>
        <w:tc>
          <w:tcPr>
            <w:tcW w:w="453" w:type="pct"/>
            <w:tcMar>
              <w:top w:w="15" w:type="dxa"/>
              <w:left w:w="15" w:type="dxa"/>
              <w:bottom w:w="15" w:type="dxa"/>
              <w:right w:w="15" w:type="dxa"/>
            </w:tcMar>
            <w:vAlign w:val="center"/>
            <w:hideMark/>
          </w:tcPr>
          <w:p w14:paraId="40B97FED" w14:textId="77777777" w:rsidR="006D08B8" w:rsidRPr="00996D29" w:rsidRDefault="006D08B8" w:rsidP="00996D29">
            <w:pPr>
              <w:spacing w:after="20"/>
              <w:ind w:left="20"/>
              <w:jc w:val="center"/>
            </w:pPr>
            <w:r w:rsidRPr="00996D29">
              <w:t>2.2.1</w:t>
            </w:r>
          </w:p>
        </w:tc>
        <w:tc>
          <w:tcPr>
            <w:tcW w:w="1896" w:type="pct"/>
            <w:tcMar>
              <w:top w:w="15" w:type="dxa"/>
              <w:left w:w="15" w:type="dxa"/>
              <w:bottom w:w="15" w:type="dxa"/>
              <w:right w:w="15" w:type="dxa"/>
            </w:tcMar>
            <w:vAlign w:val="center"/>
            <w:hideMark/>
          </w:tcPr>
          <w:p w14:paraId="276D7044" w14:textId="77777777" w:rsidR="006D08B8" w:rsidRPr="00996D29" w:rsidRDefault="006D08B8" w:rsidP="00996D29">
            <w:pPr>
              <w:spacing w:after="20"/>
              <w:ind w:left="20"/>
            </w:pPr>
            <w:r w:rsidRPr="00996D29">
              <w:t>прирост</w:t>
            </w:r>
          </w:p>
        </w:tc>
        <w:tc>
          <w:tcPr>
            <w:tcW w:w="628" w:type="pct"/>
            <w:tcMar>
              <w:top w:w="15" w:type="dxa"/>
              <w:left w:w="15" w:type="dxa"/>
              <w:bottom w:w="15" w:type="dxa"/>
              <w:right w:w="15" w:type="dxa"/>
            </w:tcMar>
            <w:vAlign w:val="center"/>
            <w:hideMark/>
          </w:tcPr>
          <w:p w14:paraId="2C78B5AC"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DDE609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72BC01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4761B22" w14:textId="77777777" w:rsidR="006D08B8" w:rsidRPr="00996D29" w:rsidRDefault="006D08B8" w:rsidP="00996D29">
            <w:pPr>
              <w:spacing w:after="20"/>
              <w:ind w:left="20"/>
              <w:jc w:val="center"/>
            </w:pPr>
          </w:p>
        </w:tc>
      </w:tr>
      <w:tr w:rsidR="00996D29" w:rsidRPr="00996D29" w14:paraId="18114809" w14:textId="77777777" w:rsidTr="00404C62">
        <w:trPr>
          <w:trHeight w:val="30"/>
        </w:trPr>
        <w:tc>
          <w:tcPr>
            <w:tcW w:w="453" w:type="pct"/>
            <w:tcMar>
              <w:top w:w="15" w:type="dxa"/>
              <w:left w:w="15" w:type="dxa"/>
              <w:bottom w:w="15" w:type="dxa"/>
              <w:right w:w="15" w:type="dxa"/>
            </w:tcMar>
            <w:vAlign w:val="center"/>
            <w:hideMark/>
          </w:tcPr>
          <w:p w14:paraId="65A1BEEB" w14:textId="77777777" w:rsidR="006D08B8" w:rsidRPr="00996D29" w:rsidRDefault="006D08B8" w:rsidP="00996D29">
            <w:pPr>
              <w:spacing w:after="20"/>
              <w:ind w:left="20"/>
              <w:jc w:val="center"/>
            </w:pPr>
            <w:r w:rsidRPr="00996D29">
              <w:t>2.2.2</w:t>
            </w:r>
          </w:p>
        </w:tc>
        <w:tc>
          <w:tcPr>
            <w:tcW w:w="1896" w:type="pct"/>
            <w:tcMar>
              <w:top w:w="15" w:type="dxa"/>
              <w:left w:w="15" w:type="dxa"/>
              <w:bottom w:w="15" w:type="dxa"/>
              <w:right w:w="15" w:type="dxa"/>
            </w:tcMar>
            <w:vAlign w:val="center"/>
            <w:hideMark/>
          </w:tcPr>
          <w:p w14:paraId="0926259A" w14:textId="77777777" w:rsidR="006D08B8" w:rsidRPr="00996D29" w:rsidRDefault="006D08B8" w:rsidP="00996D29">
            <w:pPr>
              <w:spacing w:after="20"/>
              <w:ind w:left="20"/>
            </w:pPr>
            <w:r w:rsidRPr="00996D29">
              <w:t>убыль</w:t>
            </w:r>
          </w:p>
        </w:tc>
        <w:tc>
          <w:tcPr>
            <w:tcW w:w="628" w:type="pct"/>
            <w:tcMar>
              <w:top w:w="15" w:type="dxa"/>
              <w:left w:w="15" w:type="dxa"/>
              <w:bottom w:w="15" w:type="dxa"/>
              <w:right w:w="15" w:type="dxa"/>
            </w:tcMar>
            <w:vAlign w:val="center"/>
            <w:hideMark/>
          </w:tcPr>
          <w:p w14:paraId="177D2B7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7F90F4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8CC069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2582A1" w14:textId="77777777" w:rsidR="006D08B8" w:rsidRPr="00996D29" w:rsidRDefault="006D08B8" w:rsidP="00996D29">
            <w:pPr>
              <w:spacing w:after="20"/>
              <w:ind w:left="20"/>
              <w:jc w:val="center"/>
            </w:pPr>
          </w:p>
        </w:tc>
      </w:tr>
      <w:tr w:rsidR="00996D29" w:rsidRPr="00996D29" w14:paraId="53C38B61" w14:textId="77777777" w:rsidTr="00404C62">
        <w:trPr>
          <w:trHeight w:val="30"/>
        </w:trPr>
        <w:tc>
          <w:tcPr>
            <w:tcW w:w="453" w:type="pct"/>
            <w:tcMar>
              <w:top w:w="15" w:type="dxa"/>
              <w:left w:w="15" w:type="dxa"/>
              <w:bottom w:w="15" w:type="dxa"/>
              <w:right w:w="15" w:type="dxa"/>
            </w:tcMar>
            <w:vAlign w:val="center"/>
            <w:hideMark/>
          </w:tcPr>
          <w:p w14:paraId="6A054A53" w14:textId="77777777" w:rsidR="006D08B8" w:rsidRPr="00996D29" w:rsidRDefault="006D08B8" w:rsidP="00996D29">
            <w:pPr>
              <w:spacing w:after="20"/>
              <w:ind w:left="20"/>
              <w:jc w:val="center"/>
            </w:pPr>
            <w:r w:rsidRPr="00996D29">
              <w:t>2.4</w:t>
            </w:r>
          </w:p>
        </w:tc>
        <w:tc>
          <w:tcPr>
            <w:tcW w:w="1896" w:type="pct"/>
            <w:tcMar>
              <w:top w:w="15" w:type="dxa"/>
              <w:left w:w="15" w:type="dxa"/>
              <w:bottom w:w="15" w:type="dxa"/>
              <w:right w:w="15" w:type="dxa"/>
            </w:tcMar>
            <w:vAlign w:val="center"/>
            <w:hideMark/>
          </w:tcPr>
          <w:p w14:paraId="68012FD0" w14:textId="77777777" w:rsidR="006D08B8" w:rsidRPr="00996D29" w:rsidRDefault="006D08B8" w:rsidP="00996D29">
            <w:pPr>
              <w:spacing w:after="20"/>
              <w:ind w:left="20"/>
            </w:pPr>
            <w:r w:rsidRPr="00996D29">
              <w:t>Возрастная структура населения:</w:t>
            </w:r>
          </w:p>
        </w:tc>
        <w:tc>
          <w:tcPr>
            <w:tcW w:w="628" w:type="pct"/>
            <w:tcMar>
              <w:top w:w="15" w:type="dxa"/>
              <w:left w:w="15" w:type="dxa"/>
              <w:bottom w:w="15" w:type="dxa"/>
              <w:right w:w="15" w:type="dxa"/>
            </w:tcMar>
            <w:vAlign w:val="center"/>
            <w:hideMark/>
          </w:tcPr>
          <w:p w14:paraId="10941A5A" w14:textId="77777777" w:rsidR="006D08B8" w:rsidRPr="00996D29" w:rsidRDefault="006D08B8" w:rsidP="00996D29">
            <w:pPr>
              <w:spacing w:after="20"/>
              <w:ind w:left="20"/>
              <w:jc w:val="center"/>
            </w:pPr>
            <w:r w:rsidRPr="00996D29">
              <w:t>тыс. чел./%</w:t>
            </w:r>
          </w:p>
        </w:tc>
        <w:tc>
          <w:tcPr>
            <w:tcW w:w="673" w:type="pct"/>
            <w:tcMar>
              <w:top w:w="15" w:type="dxa"/>
              <w:left w:w="15" w:type="dxa"/>
              <w:bottom w:w="15" w:type="dxa"/>
              <w:right w:w="15" w:type="dxa"/>
            </w:tcMar>
            <w:vAlign w:val="center"/>
          </w:tcPr>
          <w:p w14:paraId="1CC3B5B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B1F81E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2C752E3" w14:textId="77777777" w:rsidR="006D08B8" w:rsidRPr="00996D29" w:rsidRDefault="006D08B8" w:rsidP="00996D29">
            <w:pPr>
              <w:spacing w:after="20"/>
              <w:ind w:left="20"/>
              <w:jc w:val="center"/>
            </w:pPr>
          </w:p>
        </w:tc>
      </w:tr>
      <w:tr w:rsidR="00996D29" w:rsidRPr="00996D29" w14:paraId="114A517D" w14:textId="77777777" w:rsidTr="00404C62">
        <w:trPr>
          <w:trHeight w:val="30"/>
        </w:trPr>
        <w:tc>
          <w:tcPr>
            <w:tcW w:w="453" w:type="pct"/>
            <w:tcMar>
              <w:top w:w="15" w:type="dxa"/>
              <w:left w:w="15" w:type="dxa"/>
              <w:bottom w:w="15" w:type="dxa"/>
              <w:right w:w="15" w:type="dxa"/>
            </w:tcMar>
            <w:vAlign w:val="center"/>
            <w:hideMark/>
          </w:tcPr>
          <w:p w14:paraId="0FC6FBEE" w14:textId="77777777" w:rsidR="006D08B8" w:rsidRPr="00996D29" w:rsidRDefault="006D08B8" w:rsidP="00996D29">
            <w:pPr>
              <w:spacing w:after="20"/>
              <w:ind w:left="20"/>
              <w:jc w:val="center"/>
            </w:pPr>
            <w:r w:rsidRPr="00996D29">
              <w:t>2.4.1</w:t>
            </w:r>
          </w:p>
        </w:tc>
        <w:tc>
          <w:tcPr>
            <w:tcW w:w="1896" w:type="pct"/>
            <w:tcMar>
              <w:top w:w="15" w:type="dxa"/>
              <w:left w:w="15" w:type="dxa"/>
              <w:bottom w:w="15" w:type="dxa"/>
              <w:right w:w="15" w:type="dxa"/>
            </w:tcMar>
            <w:vAlign w:val="center"/>
            <w:hideMark/>
          </w:tcPr>
          <w:p w14:paraId="5FBB9E52" w14:textId="77777777" w:rsidR="006D08B8" w:rsidRPr="00996D29" w:rsidRDefault="006D08B8" w:rsidP="00996D29">
            <w:pPr>
              <w:spacing w:after="20"/>
              <w:ind w:left="20"/>
            </w:pPr>
            <w:r w:rsidRPr="00996D29">
              <w:t>дети до 15 лет включительно</w:t>
            </w:r>
          </w:p>
        </w:tc>
        <w:tc>
          <w:tcPr>
            <w:tcW w:w="628" w:type="pct"/>
            <w:tcMar>
              <w:top w:w="15" w:type="dxa"/>
              <w:left w:w="15" w:type="dxa"/>
              <w:bottom w:w="15" w:type="dxa"/>
              <w:right w:w="15" w:type="dxa"/>
            </w:tcMar>
            <w:vAlign w:val="center"/>
            <w:hideMark/>
          </w:tcPr>
          <w:p w14:paraId="3BB586D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E035BF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1EB2B5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EA1C3E" w14:textId="77777777" w:rsidR="006D08B8" w:rsidRPr="00996D29" w:rsidRDefault="006D08B8" w:rsidP="00996D29">
            <w:pPr>
              <w:spacing w:after="20"/>
              <w:ind w:left="20"/>
              <w:jc w:val="center"/>
            </w:pPr>
          </w:p>
        </w:tc>
      </w:tr>
      <w:tr w:rsidR="00996D29" w:rsidRPr="00996D29" w14:paraId="5DED74F1" w14:textId="77777777" w:rsidTr="00404C62">
        <w:trPr>
          <w:trHeight w:val="30"/>
        </w:trPr>
        <w:tc>
          <w:tcPr>
            <w:tcW w:w="453" w:type="pct"/>
            <w:tcMar>
              <w:top w:w="15" w:type="dxa"/>
              <w:left w:w="15" w:type="dxa"/>
              <w:bottom w:w="15" w:type="dxa"/>
              <w:right w:w="15" w:type="dxa"/>
            </w:tcMar>
            <w:vAlign w:val="center"/>
            <w:hideMark/>
          </w:tcPr>
          <w:p w14:paraId="6B24EF84" w14:textId="77777777" w:rsidR="006D08B8" w:rsidRPr="00996D29" w:rsidRDefault="006D08B8" w:rsidP="00996D29">
            <w:pPr>
              <w:spacing w:after="20"/>
              <w:ind w:left="20"/>
              <w:jc w:val="center"/>
            </w:pPr>
            <w:r w:rsidRPr="00996D29">
              <w:t>2.4.2</w:t>
            </w:r>
          </w:p>
        </w:tc>
        <w:tc>
          <w:tcPr>
            <w:tcW w:w="1896" w:type="pct"/>
            <w:tcMar>
              <w:top w:w="15" w:type="dxa"/>
              <w:left w:w="15" w:type="dxa"/>
              <w:bottom w:w="15" w:type="dxa"/>
              <w:right w:w="15" w:type="dxa"/>
            </w:tcMar>
            <w:vAlign w:val="center"/>
            <w:hideMark/>
          </w:tcPr>
          <w:p w14:paraId="03058342" w14:textId="77777777" w:rsidR="006D08B8" w:rsidRPr="00996D29" w:rsidRDefault="006D08B8" w:rsidP="00996D29">
            <w:pPr>
              <w:spacing w:after="20"/>
              <w:ind w:left="20"/>
            </w:pPr>
            <w:r w:rsidRPr="00996D29">
              <w:t>население в трудоспособном возрасте</w:t>
            </w:r>
          </w:p>
        </w:tc>
        <w:tc>
          <w:tcPr>
            <w:tcW w:w="628" w:type="pct"/>
            <w:tcMar>
              <w:top w:w="15" w:type="dxa"/>
              <w:left w:w="15" w:type="dxa"/>
              <w:bottom w:w="15" w:type="dxa"/>
              <w:right w:w="15" w:type="dxa"/>
            </w:tcMar>
            <w:vAlign w:val="center"/>
            <w:hideMark/>
          </w:tcPr>
          <w:p w14:paraId="0589287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9E1F42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60A9B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35AD014" w14:textId="77777777" w:rsidR="006D08B8" w:rsidRPr="00996D29" w:rsidRDefault="006D08B8" w:rsidP="00996D29">
            <w:pPr>
              <w:spacing w:after="20"/>
              <w:ind w:left="20"/>
              <w:jc w:val="center"/>
            </w:pPr>
          </w:p>
        </w:tc>
      </w:tr>
      <w:tr w:rsidR="00996D29" w:rsidRPr="00996D29" w14:paraId="0CA6B2D8" w14:textId="77777777" w:rsidTr="00404C62">
        <w:trPr>
          <w:trHeight w:val="30"/>
        </w:trPr>
        <w:tc>
          <w:tcPr>
            <w:tcW w:w="453" w:type="pct"/>
            <w:tcMar>
              <w:top w:w="15" w:type="dxa"/>
              <w:left w:w="15" w:type="dxa"/>
              <w:bottom w:w="15" w:type="dxa"/>
              <w:right w:w="15" w:type="dxa"/>
            </w:tcMar>
            <w:vAlign w:val="center"/>
            <w:hideMark/>
          </w:tcPr>
          <w:p w14:paraId="79AC2E0B" w14:textId="77777777" w:rsidR="006D08B8" w:rsidRPr="00996D29" w:rsidRDefault="006D08B8" w:rsidP="00996D29">
            <w:pPr>
              <w:spacing w:after="20"/>
              <w:ind w:left="20"/>
              <w:jc w:val="center"/>
            </w:pPr>
            <w:r w:rsidRPr="00996D29">
              <w:t>2.4.3</w:t>
            </w:r>
          </w:p>
        </w:tc>
        <w:tc>
          <w:tcPr>
            <w:tcW w:w="1896" w:type="pct"/>
            <w:tcMar>
              <w:top w:w="15" w:type="dxa"/>
              <w:left w:w="15" w:type="dxa"/>
              <w:bottom w:w="15" w:type="dxa"/>
              <w:right w:w="15" w:type="dxa"/>
            </w:tcMar>
            <w:vAlign w:val="center"/>
            <w:hideMark/>
          </w:tcPr>
          <w:p w14:paraId="5D6F5CCC" w14:textId="77777777" w:rsidR="006D08B8" w:rsidRPr="00996D29" w:rsidRDefault="006D08B8" w:rsidP="00996D29">
            <w:pPr>
              <w:spacing w:after="20"/>
              <w:ind w:left="20"/>
            </w:pPr>
            <w:r w:rsidRPr="00996D29">
              <w:t>население старше трудоспособного возраста</w:t>
            </w:r>
          </w:p>
        </w:tc>
        <w:tc>
          <w:tcPr>
            <w:tcW w:w="628" w:type="pct"/>
            <w:tcMar>
              <w:top w:w="15" w:type="dxa"/>
              <w:left w:w="15" w:type="dxa"/>
              <w:bottom w:w="15" w:type="dxa"/>
              <w:right w:w="15" w:type="dxa"/>
            </w:tcMar>
            <w:vAlign w:val="center"/>
            <w:hideMark/>
          </w:tcPr>
          <w:p w14:paraId="1447E13E"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498C6E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413CC1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68A247D" w14:textId="77777777" w:rsidR="006D08B8" w:rsidRPr="00996D29" w:rsidRDefault="006D08B8" w:rsidP="00996D29">
            <w:pPr>
              <w:spacing w:after="20"/>
              <w:ind w:left="20"/>
              <w:jc w:val="center"/>
            </w:pPr>
          </w:p>
        </w:tc>
      </w:tr>
      <w:tr w:rsidR="00996D29" w:rsidRPr="00996D29" w14:paraId="31E0D747" w14:textId="77777777" w:rsidTr="00404C62">
        <w:trPr>
          <w:trHeight w:val="30"/>
        </w:trPr>
        <w:tc>
          <w:tcPr>
            <w:tcW w:w="453" w:type="pct"/>
            <w:tcMar>
              <w:top w:w="15" w:type="dxa"/>
              <w:left w:w="15" w:type="dxa"/>
              <w:bottom w:w="15" w:type="dxa"/>
              <w:right w:w="15" w:type="dxa"/>
            </w:tcMar>
            <w:vAlign w:val="center"/>
            <w:hideMark/>
          </w:tcPr>
          <w:p w14:paraId="7227BD5E" w14:textId="77777777" w:rsidR="006D08B8" w:rsidRPr="00996D29" w:rsidRDefault="006D08B8" w:rsidP="00996D29">
            <w:pPr>
              <w:spacing w:after="20"/>
              <w:ind w:left="20"/>
              <w:jc w:val="center"/>
              <w:rPr>
                <w:b/>
                <w:bCs/>
              </w:rPr>
            </w:pPr>
            <w:r w:rsidRPr="00996D29">
              <w:rPr>
                <w:b/>
                <w:bCs/>
              </w:rPr>
              <w:t>3</w:t>
            </w:r>
          </w:p>
        </w:tc>
        <w:tc>
          <w:tcPr>
            <w:tcW w:w="1896" w:type="pct"/>
            <w:tcMar>
              <w:top w:w="15" w:type="dxa"/>
              <w:left w:w="15" w:type="dxa"/>
              <w:bottom w:w="15" w:type="dxa"/>
              <w:right w:w="15" w:type="dxa"/>
            </w:tcMar>
            <w:vAlign w:val="center"/>
            <w:hideMark/>
          </w:tcPr>
          <w:p w14:paraId="7998A220" w14:textId="77777777" w:rsidR="006D08B8" w:rsidRPr="00996D29" w:rsidRDefault="006D08B8" w:rsidP="00996D29">
            <w:pPr>
              <w:spacing w:after="20"/>
              <w:ind w:left="20"/>
              <w:rPr>
                <w:b/>
                <w:bCs/>
              </w:rPr>
            </w:pPr>
            <w:r w:rsidRPr="00996D29">
              <w:rPr>
                <w:b/>
                <w:bCs/>
              </w:rPr>
              <w:t>Жилищное строительство</w:t>
            </w:r>
          </w:p>
        </w:tc>
        <w:tc>
          <w:tcPr>
            <w:tcW w:w="628" w:type="pct"/>
            <w:tcMar>
              <w:top w:w="15" w:type="dxa"/>
              <w:left w:w="15" w:type="dxa"/>
              <w:bottom w:w="15" w:type="dxa"/>
              <w:right w:w="15" w:type="dxa"/>
            </w:tcMar>
            <w:vAlign w:val="center"/>
          </w:tcPr>
          <w:p w14:paraId="6F90A3E0"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1AEBCB2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2DC631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BD33D3B" w14:textId="77777777" w:rsidR="006D08B8" w:rsidRPr="00996D29" w:rsidRDefault="006D08B8" w:rsidP="00996D29">
            <w:pPr>
              <w:spacing w:after="20"/>
              <w:ind w:left="20"/>
              <w:jc w:val="center"/>
            </w:pPr>
          </w:p>
        </w:tc>
      </w:tr>
      <w:tr w:rsidR="00996D29" w:rsidRPr="00996D29" w14:paraId="734AAA4C" w14:textId="77777777" w:rsidTr="00404C62">
        <w:trPr>
          <w:trHeight w:val="30"/>
        </w:trPr>
        <w:tc>
          <w:tcPr>
            <w:tcW w:w="453" w:type="pct"/>
            <w:tcMar>
              <w:top w:w="15" w:type="dxa"/>
              <w:left w:w="15" w:type="dxa"/>
              <w:bottom w:w="15" w:type="dxa"/>
              <w:right w:w="15" w:type="dxa"/>
            </w:tcMar>
            <w:vAlign w:val="center"/>
            <w:hideMark/>
          </w:tcPr>
          <w:p w14:paraId="19AF8647" w14:textId="77777777" w:rsidR="006D08B8" w:rsidRPr="00996D29" w:rsidRDefault="006D08B8" w:rsidP="00996D29">
            <w:pPr>
              <w:spacing w:after="20"/>
              <w:ind w:left="20"/>
              <w:jc w:val="center"/>
            </w:pPr>
            <w:r w:rsidRPr="00996D29">
              <w:lastRenderedPageBreak/>
              <w:t>3.1</w:t>
            </w:r>
          </w:p>
        </w:tc>
        <w:tc>
          <w:tcPr>
            <w:tcW w:w="1896" w:type="pct"/>
            <w:tcMar>
              <w:top w:w="15" w:type="dxa"/>
              <w:left w:w="15" w:type="dxa"/>
              <w:bottom w:w="15" w:type="dxa"/>
              <w:right w:w="15" w:type="dxa"/>
            </w:tcMar>
            <w:vAlign w:val="center"/>
            <w:hideMark/>
          </w:tcPr>
          <w:p w14:paraId="7DBF1034" w14:textId="77777777" w:rsidR="006D08B8" w:rsidRPr="00996D29" w:rsidRDefault="006D08B8" w:rsidP="00996D29">
            <w:pPr>
              <w:spacing w:after="20"/>
              <w:ind w:left="20"/>
            </w:pPr>
            <w:r w:rsidRPr="00996D29">
              <w:t>Жилищный фонд, всего</w:t>
            </w:r>
          </w:p>
        </w:tc>
        <w:tc>
          <w:tcPr>
            <w:tcW w:w="628" w:type="pct"/>
            <w:tcMar>
              <w:top w:w="15" w:type="dxa"/>
              <w:left w:w="15" w:type="dxa"/>
              <w:bottom w:w="15" w:type="dxa"/>
              <w:right w:w="15" w:type="dxa"/>
            </w:tcMar>
            <w:vAlign w:val="center"/>
            <w:hideMark/>
          </w:tcPr>
          <w:p w14:paraId="25DDA6DC" w14:textId="77777777" w:rsidR="006D08B8" w:rsidRPr="00996D29" w:rsidRDefault="006D08B8" w:rsidP="00996D29">
            <w:pPr>
              <w:spacing w:after="20"/>
              <w:ind w:left="20"/>
              <w:jc w:val="center"/>
            </w:pPr>
            <w:proofErr w:type="gramStart"/>
            <w:r w:rsidRPr="00996D29">
              <w:t>тыс.м</w:t>
            </w:r>
            <w:proofErr w:type="gramEnd"/>
            <w:r w:rsidRPr="00996D29">
              <w:rPr>
                <w:vertAlign w:val="superscript"/>
              </w:rPr>
              <w:t>2</w:t>
            </w:r>
            <w:r w:rsidRPr="00996D29">
              <w:t xml:space="preserve"> общей площади</w:t>
            </w:r>
          </w:p>
        </w:tc>
        <w:tc>
          <w:tcPr>
            <w:tcW w:w="673" w:type="pct"/>
            <w:tcMar>
              <w:top w:w="15" w:type="dxa"/>
              <w:left w:w="15" w:type="dxa"/>
              <w:bottom w:w="15" w:type="dxa"/>
              <w:right w:w="15" w:type="dxa"/>
            </w:tcMar>
            <w:vAlign w:val="center"/>
          </w:tcPr>
          <w:p w14:paraId="4357051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C6AFB8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F4132E8" w14:textId="77777777" w:rsidR="006D08B8" w:rsidRPr="00996D29" w:rsidRDefault="006D08B8" w:rsidP="00996D29">
            <w:pPr>
              <w:spacing w:after="20"/>
              <w:ind w:left="20"/>
              <w:jc w:val="center"/>
            </w:pPr>
          </w:p>
        </w:tc>
      </w:tr>
      <w:tr w:rsidR="00996D29" w:rsidRPr="00996D29" w14:paraId="36F5518E" w14:textId="77777777" w:rsidTr="00404C62">
        <w:trPr>
          <w:trHeight w:val="30"/>
        </w:trPr>
        <w:tc>
          <w:tcPr>
            <w:tcW w:w="453" w:type="pct"/>
            <w:tcMar>
              <w:top w:w="15" w:type="dxa"/>
              <w:left w:w="15" w:type="dxa"/>
              <w:bottom w:w="15" w:type="dxa"/>
              <w:right w:w="15" w:type="dxa"/>
            </w:tcMar>
            <w:vAlign w:val="center"/>
          </w:tcPr>
          <w:p w14:paraId="12741269"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09F2EFBC"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47E3AB81"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437542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9A3F8F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29205CE" w14:textId="77777777" w:rsidR="006D08B8" w:rsidRPr="00996D29" w:rsidRDefault="006D08B8" w:rsidP="00996D29">
            <w:pPr>
              <w:spacing w:after="20"/>
              <w:ind w:left="20"/>
              <w:jc w:val="center"/>
            </w:pPr>
          </w:p>
        </w:tc>
      </w:tr>
      <w:tr w:rsidR="00996D29" w:rsidRPr="00996D29" w14:paraId="6976FFD6" w14:textId="77777777" w:rsidTr="00404C62">
        <w:trPr>
          <w:trHeight w:val="30"/>
        </w:trPr>
        <w:tc>
          <w:tcPr>
            <w:tcW w:w="453" w:type="pct"/>
            <w:tcMar>
              <w:top w:w="15" w:type="dxa"/>
              <w:left w:w="15" w:type="dxa"/>
              <w:bottom w:w="15" w:type="dxa"/>
              <w:right w:w="15" w:type="dxa"/>
            </w:tcMar>
            <w:vAlign w:val="center"/>
            <w:hideMark/>
          </w:tcPr>
          <w:p w14:paraId="7C468462" w14:textId="77777777" w:rsidR="006D08B8" w:rsidRPr="00996D29" w:rsidRDefault="006D08B8" w:rsidP="00996D29">
            <w:pPr>
              <w:spacing w:after="20"/>
              <w:ind w:left="20"/>
              <w:jc w:val="center"/>
            </w:pPr>
            <w:r w:rsidRPr="00996D29">
              <w:t>3..1.1</w:t>
            </w:r>
          </w:p>
        </w:tc>
        <w:tc>
          <w:tcPr>
            <w:tcW w:w="1896" w:type="pct"/>
            <w:tcMar>
              <w:top w:w="15" w:type="dxa"/>
              <w:left w:w="15" w:type="dxa"/>
              <w:bottom w:w="15" w:type="dxa"/>
              <w:right w:w="15" w:type="dxa"/>
            </w:tcMar>
            <w:vAlign w:val="center"/>
            <w:hideMark/>
          </w:tcPr>
          <w:p w14:paraId="3851A59A" w14:textId="77777777" w:rsidR="006D08B8" w:rsidRPr="00996D29" w:rsidRDefault="006D08B8" w:rsidP="00996D29">
            <w:pPr>
              <w:spacing w:after="20"/>
              <w:ind w:left="20"/>
            </w:pPr>
            <w:r w:rsidRPr="00996D29">
              <w:t>в многоквартирных домах</w:t>
            </w:r>
          </w:p>
        </w:tc>
        <w:tc>
          <w:tcPr>
            <w:tcW w:w="628" w:type="pct"/>
            <w:tcMar>
              <w:top w:w="15" w:type="dxa"/>
              <w:left w:w="15" w:type="dxa"/>
              <w:bottom w:w="15" w:type="dxa"/>
              <w:right w:w="15" w:type="dxa"/>
            </w:tcMar>
            <w:vAlign w:val="center"/>
            <w:hideMark/>
          </w:tcPr>
          <w:p w14:paraId="2F4AE47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72C0CD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FF64D6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7036CF0" w14:textId="77777777" w:rsidR="006D08B8" w:rsidRPr="00996D29" w:rsidRDefault="006D08B8" w:rsidP="00996D29">
            <w:pPr>
              <w:spacing w:after="20"/>
              <w:ind w:left="20"/>
              <w:jc w:val="center"/>
            </w:pPr>
          </w:p>
        </w:tc>
      </w:tr>
      <w:tr w:rsidR="00996D29" w:rsidRPr="00996D29" w14:paraId="45728584" w14:textId="77777777" w:rsidTr="00404C62">
        <w:trPr>
          <w:trHeight w:val="30"/>
        </w:trPr>
        <w:tc>
          <w:tcPr>
            <w:tcW w:w="453" w:type="pct"/>
            <w:tcMar>
              <w:top w:w="15" w:type="dxa"/>
              <w:left w:w="15" w:type="dxa"/>
              <w:bottom w:w="15" w:type="dxa"/>
              <w:right w:w="15" w:type="dxa"/>
            </w:tcMar>
            <w:vAlign w:val="center"/>
            <w:hideMark/>
          </w:tcPr>
          <w:p w14:paraId="1541ADFB" w14:textId="77777777" w:rsidR="006D08B8" w:rsidRPr="00996D29" w:rsidRDefault="006D08B8" w:rsidP="00996D29">
            <w:pPr>
              <w:spacing w:after="20"/>
              <w:ind w:left="20"/>
              <w:jc w:val="center"/>
            </w:pPr>
            <w:r w:rsidRPr="00996D29">
              <w:t>3.1.2</w:t>
            </w:r>
          </w:p>
        </w:tc>
        <w:tc>
          <w:tcPr>
            <w:tcW w:w="1896" w:type="pct"/>
            <w:tcMar>
              <w:top w:w="15" w:type="dxa"/>
              <w:left w:w="15" w:type="dxa"/>
              <w:bottom w:w="15" w:type="dxa"/>
              <w:right w:w="15" w:type="dxa"/>
            </w:tcMar>
            <w:vAlign w:val="center"/>
            <w:hideMark/>
          </w:tcPr>
          <w:p w14:paraId="13BC259E" w14:textId="77777777" w:rsidR="006D08B8" w:rsidRPr="00996D29" w:rsidRDefault="006D08B8" w:rsidP="00996D29">
            <w:pPr>
              <w:spacing w:after="20"/>
              <w:ind w:left="20"/>
            </w:pPr>
            <w:r w:rsidRPr="00996D29">
              <w:t>в домах усадебного типа (ИЖС)</w:t>
            </w:r>
          </w:p>
        </w:tc>
        <w:tc>
          <w:tcPr>
            <w:tcW w:w="628" w:type="pct"/>
            <w:tcMar>
              <w:top w:w="15" w:type="dxa"/>
              <w:left w:w="15" w:type="dxa"/>
              <w:bottom w:w="15" w:type="dxa"/>
              <w:right w:w="15" w:type="dxa"/>
            </w:tcMar>
            <w:vAlign w:val="center"/>
            <w:hideMark/>
          </w:tcPr>
          <w:p w14:paraId="33FBD10D"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E8FB17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99828F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D67E2BE" w14:textId="77777777" w:rsidR="006D08B8" w:rsidRPr="00996D29" w:rsidRDefault="006D08B8" w:rsidP="00996D29">
            <w:pPr>
              <w:spacing w:after="20"/>
              <w:ind w:left="20"/>
              <w:jc w:val="center"/>
            </w:pPr>
          </w:p>
        </w:tc>
      </w:tr>
      <w:tr w:rsidR="00996D29" w:rsidRPr="00996D29" w14:paraId="26908A3D" w14:textId="77777777" w:rsidTr="00404C62">
        <w:trPr>
          <w:trHeight w:val="30"/>
        </w:trPr>
        <w:tc>
          <w:tcPr>
            <w:tcW w:w="453" w:type="pct"/>
            <w:tcMar>
              <w:top w:w="15" w:type="dxa"/>
              <w:left w:w="15" w:type="dxa"/>
              <w:bottom w:w="15" w:type="dxa"/>
              <w:right w:w="15" w:type="dxa"/>
            </w:tcMar>
            <w:vAlign w:val="center"/>
            <w:hideMark/>
          </w:tcPr>
          <w:p w14:paraId="5578E168" w14:textId="77777777" w:rsidR="006D08B8" w:rsidRPr="00996D29" w:rsidRDefault="006D08B8" w:rsidP="00996D29">
            <w:pPr>
              <w:spacing w:after="20"/>
              <w:ind w:left="20"/>
              <w:jc w:val="center"/>
            </w:pPr>
            <w:r w:rsidRPr="00996D29">
              <w:t>3.2</w:t>
            </w:r>
          </w:p>
        </w:tc>
        <w:tc>
          <w:tcPr>
            <w:tcW w:w="1896" w:type="pct"/>
            <w:tcMar>
              <w:top w:w="15" w:type="dxa"/>
              <w:left w:w="15" w:type="dxa"/>
              <w:bottom w:w="15" w:type="dxa"/>
              <w:right w:w="15" w:type="dxa"/>
            </w:tcMar>
            <w:vAlign w:val="center"/>
            <w:hideMark/>
          </w:tcPr>
          <w:p w14:paraId="196C456D" w14:textId="77777777" w:rsidR="006D08B8" w:rsidRPr="00996D29" w:rsidRDefault="006D08B8" w:rsidP="00996D29">
            <w:pPr>
              <w:spacing w:after="20"/>
              <w:ind w:left="20"/>
            </w:pPr>
            <w:r w:rsidRPr="00996D29">
              <w:t>Сохраняемый жилищный фонд, всего</w:t>
            </w:r>
          </w:p>
        </w:tc>
        <w:tc>
          <w:tcPr>
            <w:tcW w:w="628" w:type="pct"/>
            <w:tcMar>
              <w:top w:w="15" w:type="dxa"/>
              <w:left w:w="15" w:type="dxa"/>
              <w:bottom w:w="15" w:type="dxa"/>
              <w:right w:w="15" w:type="dxa"/>
            </w:tcMar>
            <w:vAlign w:val="center"/>
          </w:tcPr>
          <w:p w14:paraId="69B016A0"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2360E28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6DF05D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4EF2CA5" w14:textId="77777777" w:rsidR="006D08B8" w:rsidRPr="00996D29" w:rsidRDefault="006D08B8" w:rsidP="00996D29">
            <w:pPr>
              <w:spacing w:after="20"/>
              <w:ind w:left="20"/>
              <w:jc w:val="center"/>
            </w:pPr>
          </w:p>
        </w:tc>
      </w:tr>
      <w:tr w:rsidR="00996D29" w:rsidRPr="00996D29" w14:paraId="47EBFE43" w14:textId="77777777" w:rsidTr="00404C62">
        <w:trPr>
          <w:trHeight w:val="30"/>
        </w:trPr>
        <w:tc>
          <w:tcPr>
            <w:tcW w:w="453" w:type="pct"/>
            <w:tcMar>
              <w:top w:w="15" w:type="dxa"/>
              <w:left w:w="15" w:type="dxa"/>
              <w:bottom w:w="15" w:type="dxa"/>
              <w:right w:w="15" w:type="dxa"/>
            </w:tcMar>
            <w:vAlign w:val="center"/>
            <w:hideMark/>
          </w:tcPr>
          <w:p w14:paraId="121406E7" w14:textId="77777777" w:rsidR="006D08B8" w:rsidRPr="00996D29" w:rsidRDefault="006D08B8" w:rsidP="00996D29">
            <w:pPr>
              <w:spacing w:after="20"/>
              <w:ind w:left="20"/>
              <w:jc w:val="center"/>
            </w:pPr>
            <w:r w:rsidRPr="00996D29">
              <w:t>3.3</w:t>
            </w:r>
          </w:p>
        </w:tc>
        <w:tc>
          <w:tcPr>
            <w:tcW w:w="1896" w:type="pct"/>
            <w:tcMar>
              <w:top w:w="15" w:type="dxa"/>
              <w:left w:w="15" w:type="dxa"/>
              <w:bottom w:w="15" w:type="dxa"/>
              <w:right w:w="15" w:type="dxa"/>
            </w:tcMar>
            <w:vAlign w:val="center"/>
            <w:hideMark/>
          </w:tcPr>
          <w:p w14:paraId="25597CFF" w14:textId="77777777" w:rsidR="006D08B8" w:rsidRPr="00996D29" w:rsidRDefault="006D08B8" w:rsidP="00996D29">
            <w:pPr>
              <w:spacing w:after="20"/>
              <w:ind w:left="20"/>
            </w:pPr>
            <w:r w:rsidRPr="00996D29">
              <w:t>Распределение жилищного фонда по этажности:</w:t>
            </w:r>
          </w:p>
        </w:tc>
        <w:tc>
          <w:tcPr>
            <w:tcW w:w="628" w:type="pct"/>
            <w:tcMar>
              <w:top w:w="15" w:type="dxa"/>
              <w:left w:w="15" w:type="dxa"/>
              <w:bottom w:w="15" w:type="dxa"/>
              <w:right w:w="15" w:type="dxa"/>
            </w:tcMar>
            <w:vAlign w:val="center"/>
            <w:hideMark/>
          </w:tcPr>
          <w:p w14:paraId="751D1B80"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8B4E7A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F289A2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3AEE74A" w14:textId="77777777" w:rsidR="006D08B8" w:rsidRPr="00996D29" w:rsidRDefault="006D08B8" w:rsidP="00996D29">
            <w:pPr>
              <w:spacing w:after="20"/>
              <w:ind w:left="20"/>
              <w:jc w:val="center"/>
            </w:pPr>
          </w:p>
        </w:tc>
      </w:tr>
      <w:tr w:rsidR="00996D29" w:rsidRPr="00996D29" w14:paraId="31D1B022" w14:textId="77777777" w:rsidTr="00404C62">
        <w:trPr>
          <w:trHeight w:val="30"/>
        </w:trPr>
        <w:tc>
          <w:tcPr>
            <w:tcW w:w="453" w:type="pct"/>
            <w:tcMar>
              <w:top w:w="15" w:type="dxa"/>
              <w:left w:w="15" w:type="dxa"/>
              <w:bottom w:w="15" w:type="dxa"/>
              <w:right w:w="15" w:type="dxa"/>
            </w:tcMar>
            <w:vAlign w:val="center"/>
          </w:tcPr>
          <w:p w14:paraId="43863E42"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100F55BA"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37587BB1"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588DF4D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8F6B72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BDCD485" w14:textId="77777777" w:rsidR="006D08B8" w:rsidRPr="00996D29" w:rsidRDefault="006D08B8" w:rsidP="00996D29">
            <w:pPr>
              <w:spacing w:after="20"/>
              <w:ind w:left="20"/>
              <w:jc w:val="center"/>
            </w:pPr>
          </w:p>
        </w:tc>
      </w:tr>
      <w:tr w:rsidR="00996D29" w:rsidRPr="00996D29" w14:paraId="013FA373" w14:textId="77777777" w:rsidTr="00404C62">
        <w:trPr>
          <w:trHeight w:val="30"/>
        </w:trPr>
        <w:tc>
          <w:tcPr>
            <w:tcW w:w="453" w:type="pct"/>
            <w:tcMar>
              <w:top w:w="15" w:type="dxa"/>
              <w:left w:w="15" w:type="dxa"/>
              <w:bottom w:w="15" w:type="dxa"/>
              <w:right w:w="15" w:type="dxa"/>
            </w:tcMar>
            <w:vAlign w:val="center"/>
            <w:hideMark/>
          </w:tcPr>
          <w:p w14:paraId="545EDC92" w14:textId="77777777" w:rsidR="006D08B8" w:rsidRPr="00996D29" w:rsidRDefault="006D08B8" w:rsidP="00996D29">
            <w:pPr>
              <w:spacing w:after="20"/>
              <w:ind w:left="20"/>
              <w:jc w:val="center"/>
            </w:pPr>
            <w:r w:rsidRPr="00996D29">
              <w:t>3.2.1</w:t>
            </w:r>
          </w:p>
        </w:tc>
        <w:tc>
          <w:tcPr>
            <w:tcW w:w="1896" w:type="pct"/>
            <w:tcMar>
              <w:top w:w="15" w:type="dxa"/>
              <w:left w:w="15" w:type="dxa"/>
              <w:bottom w:w="15" w:type="dxa"/>
              <w:right w:w="15" w:type="dxa"/>
            </w:tcMar>
            <w:vAlign w:val="center"/>
            <w:hideMark/>
          </w:tcPr>
          <w:p w14:paraId="5640AD2C" w14:textId="77777777" w:rsidR="006D08B8" w:rsidRPr="00996D29" w:rsidRDefault="006D08B8" w:rsidP="00996D29">
            <w:pPr>
              <w:spacing w:after="20"/>
              <w:ind w:left="20"/>
            </w:pPr>
            <w:r w:rsidRPr="00996D29">
              <w:t>малоэтажный</w:t>
            </w:r>
          </w:p>
        </w:tc>
        <w:tc>
          <w:tcPr>
            <w:tcW w:w="628" w:type="pct"/>
            <w:tcMar>
              <w:top w:w="15" w:type="dxa"/>
              <w:left w:w="15" w:type="dxa"/>
              <w:bottom w:w="15" w:type="dxa"/>
              <w:right w:w="15" w:type="dxa"/>
            </w:tcMar>
            <w:vAlign w:val="center"/>
            <w:hideMark/>
          </w:tcPr>
          <w:p w14:paraId="0A404C8D"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FC56F5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44D970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FA7BE63" w14:textId="77777777" w:rsidR="006D08B8" w:rsidRPr="00996D29" w:rsidRDefault="006D08B8" w:rsidP="00996D29">
            <w:pPr>
              <w:spacing w:after="20"/>
              <w:ind w:left="20"/>
              <w:jc w:val="center"/>
            </w:pPr>
          </w:p>
        </w:tc>
      </w:tr>
      <w:tr w:rsidR="00996D29" w:rsidRPr="00996D29" w14:paraId="611DB207" w14:textId="77777777" w:rsidTr="00404C62">
        <w:trPr>
          <w:trHeight w:val="30"/>
        </w:trPr>
        <w:tc>
          <w:tcPr>
            <w:tcW w:w="453" w:type="pct"/>
            <w:tcMar>
              <w:top w:w="15" w:type="dxa"/>
              <w:left w:w="15" w:type="dxa"/>
              <w:bottom w:w="15" w:type="dxa"/>
              <w:right w:w="15" w:type="dxa"/>
            </w:tcMar>
            <w:vAlign w:val="center"/>
          </w:tcPr>
          <w:p w14:paraId="016E3132"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7B620A67" w14:textId="77777777" w:rsidR="006D08B8" w:rsidRPr="00996D29" w:rsidRDefault="006D08B8" w:rsidP="00996D29">
            <w:pPr>
              <w:spacing w:after="20"/>
              <w:ind w:left="20"/>
            </w:pPr>
            <w:r w:rsidRPr="00996D29">
              <w:t>из них в застройке:</w:t>
            </w:r>
          </w:p>
        </w:tc>
        <w:tc>
          <w:tcPr>
            <w:tcW w:w="628" w:type="pct"/>
            <w:tcMar>
              <w:top w:w="15" w:type="dxa"/>
              <w:left w:w="15" w:type="dxa"/>
              <w:bottom w:w="15" w:type="dxa"/>
              <w:right w:w="15" w:type="dxa"/>
            </w:tcMar>
            <w:vAlign w:val="center"/>
            <w:hideMark/>
          </w:tcPr>
          <w:p w14:paraId="7B36027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208A5A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0C7FA9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2E47308" w14:textId="77777777" w:rsidR="006D08B8" w:rsidRPr="00996D29" w:rsidRDefault="006D08B8" w:rsidP="00996D29">
            <w:pPr>
              <w:spacing w:after="20"/>
              <w:ind w:left="20"/>
              <w:jc w:val="center"/>
            </w:pPr>
          </w:p>
        </w:tc>
      </w:tr>
      <w:tr w:rsidR="00996D29" w:rsidRPr="00996D29" w14:paraId="36B6EC23" w14:textId="77777777" w:rsidTr="00404C62">
        <w:trPr>
          <w:trHeight w:val="30"/>
        </w:trPr>
        <w:tc>
          <w:tcPr>
            <w:tcW w:w="453" w:type="pct"/>
            <w:tcMar>
              <w:top w:w="15" w:type="dxa"/>
              <w:left w:w="15" w:type="dxa"/>
              <w:bottom w:w="15" w:type="dxa"/>
              <w:right w:w="15" w:type="dxa"/>
            </w:tcMar>
            <w:vAlign w:val="center"/>
            <w:hideMark/>
          </w:tcPr>
          <w:p w14:paraId="4B439DC2" w14:textId="77777777" w:rsidR="006D08B8" w:rsidRPr="00996D29" w:rsidRDefault="006D08B8" w:rsidP="00996D29">
            <w:pPr>
              <w:spacing w:after="20"/>
              <w:ind w:left="20"/>
              <w:jc w:val="center"/>
            </w:pPr>
            <w:r w:rsidRPr="00996D29">
              <w:t>3.2.1.1</w:t>
            </w:r>
          </w:p>
        </w:tc>
        <w:tc>
          <w:tcPr>
            <w:tcW w:w="1896" w:type="pct"/>
            <w:tcMar>
              <w:top w:w="15" w:type="dxa"/>
              <w:left w:w="15" w:type="dxa"/>
              <w:bottom w:w="15" w:type="dxa"/>
              <w:right w:w="15" w:type="dxa"/>
            </w:tcMar>
            <w:vAlign w:val="center"/>
            <w:hideMark/>
          </w:tcPr>
          <w:p w14:paraId="7C07EA26" w14:textId="77777777" w:rsidR="006D08B8" w:rsidRPr="00996D29" w:rsidRDefault="006D08B8" w:rsidP="00996D29">
            <w:pPr>
              <w:spacing w:after="20"/>
              <w:ind w:left="20"/>
            </w:pPr>
            <w:r w:rsidRPr="00996D29">
              <w:t>усадебной (коттеджного типа) с земельным участком при доме (квартире) (ИЖС)</w:t>
            </w:r>
          </w:p>
        </w:tc>
        <w:tc>
          <w:tcPr>
            <w:tcW w:w="628" w:type="pct"/>
            <w:tcMar>
              <w:top w:w="15" w:type="dxa"/>
              <w:left w:w="15" w:type="dxa"/>
              <w:bottom w:w="15" w:type="dxa"/>
              <w:right w:w="15" w:type="dxa"/>
            </w:tcMar>
            <w:vAlign w:val="center"/>
            <w:hideMark/>
          </w:tcPr>
          <w:p w14:paraId="56AEA95E"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5A454D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C577FD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3D03CBD" w14:textId="77777777" w:rsidR="006D08B8" w:rsidRPr="00996D29" w:rsidRDefault="006D08B8" w:rsidP="00996D29">
            <w:pPr>
              <w:spacing w:after="20"/>
              <w:ind w:left="20"/>
              <w:jc w:val="center"/>
            </w:pPr>
          </w:p>
        </w:tc>
      </w:tr>
      <w:tr w:rsidR="00996D29" w:rsidRPr="00996D29" w14:paraId="2C8A7B77" w14:textId="77777777" w:rsidTr="00404C62">
        <w:trPr>
          <w:trHeight w:val="30"/>
        </w:trPr>
        <w:tc>
          <w:tcPr>
            <w:tcW w:w="453" w:type="pct"/>
            <w:tcMar>
              <w:top w:w="15" w:type="dxa"/>
              <w:left w:w="15" w:type="dxa"/>
              <w:bottom w:w="15" w:type="dxa"/>
              <w:right w:w="15" w:type="dxa"/>
            </w:tcMar>
            <w:vAlign w:val="center"/>
            <w:hideMark/>
          </w:tcPr>
          <w:p w14:paraId="228DCD83" w14:textId="77777777" w:rsidR="006D08B8" w:rsidRPr="00996D29" w:rsidRDefault="006D08B8" w:rsidP="00996D29">
            <w:pPr>
              <w:spacing w:after="20"/>
              <w:ind w:left="20"/>
              <w:jc w:val="center"/>
            </w:pPr>
            <w:r w:rsidRPr="00996D29">
              <w:t>3.2.1.2</w:t>
            </w:r>
          </w:p>
        </w:tc>
        <w:tc>
          <w:tcPr>
            <w:tcW w:w="1896" w:type="pct"/>
            <w:tcMar>
              <w:top w:w="15" w:type="dxa"/>
              <w:left w:w="15" w:type="dxa"/>
              <w:bottom w:w="15" w:type="dxa"/>
              <w:right w:w="15" w:type="dxa"/>
            </w:tcMar>
            <w:vAlign w:val="center"/>
            <w:hideMark/>
          </w:tcPr>
          <w:p w14:paraId="3511E96A" w14:textId="77777777" w:rsidR="006D08B8" w:rsidRPr="00996D29" w:rsidRDefault="006D08B8" w:rsidP="00996D29">
            <w:pPr>
              <w:spacing w:after="20"/>
              <w:ind w:left="20"/>
            </w:pPr>
            <w:r w:rsidRPr="00996D29">
              <w:t>блокированной с земельным участком при квартире</w:t>
            </w:r>
          </w:p>
        </w:tc>
        <w:tc>
          <w:tcPr>
            <w:tcW w:w="628" w:type="pct"/>
            <w:tcMar>
              <w:top w:w="15" w:type="dxa"/>
              <w:left w:w="15" w:type="dxa"/>
              <w:bottom w:w="15" w:type="dxa"/>
              <w:right w:w="15" w:type="dxa"/>
            </w:tcMar>
            <w:vAlign w:val="center"/>
            <w:hideMark/>
          </w:tcPr>
          <w:p w14:paraId="0B3464A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405DF5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054E3F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3B97355" w14:textId="77777777" w:rsidR="006D08B8" w:rsidRPr="00996D29" w:rsidRDefault="006D08B8" w:rsidP="00996D29">
            <w:pPr>
              <w:spacing w:after="20"/>
              <w:ind w:left="20"/>
              <w:jc w:val="center"/>
            </w:pPr>
          </w:p>
        </w:tc>
      </w:tr>
      <w:tr w:rsidR="00996D29" w:rsidRPr="00996D29" w14:paraId="72D1202C" w14:textId="77777777" w:rsidTr="00404C62">
        <w:trPr>
          <w:trHeight w:val="30"/>
        </w:trPr>
        <w:tc>
          <w:tcPr>
            <w:tcW w:w="453" w:type="pct"/>
            <w:tcMar>
              <w:top w:w="15" w:type="dxa"/>
              <w:left w:w="15" w:type="dxa"/>
              <w:bottom w:w="15" w:type="dxa"/>
              <w:right w:w="15" w:type="dxa"/>
            </w:tcMar>
            <w:vAlign w:val="center"/>
            <w:hideMark/>
          </w:tcPr>
          <w:p w14:paraId="57AF5A2C" w14:textId="77777777" w:rsidR="006D08B8" w:rsidRPr="00996D29" w:rsidRDefault="006D08B8" w:rsidP="00996D29">
            <w:pPr>
              <w:spacing w:after="20"/>
              <w:ind w:left="20"/>
              <w:jc w:val="center"/>
            </w:pPr>
            <w:r w:rsidRPr="00996D29">
              <w:t>3.2.1.3</w:t>
            </w:r>
          </w:p>
        </w:tc>
        <w:tc>
          <w:tcPr>
            <w:tcW w:w="1896" w:type="pct"/>
            <w:tcMar>
              <w:top w:w="15" w:type="dxa"/>
              <w:left w:w="15" w:type="dxa"/>
              <w:bottom w:w="15" w:type="dxa"/>
              <w:right w:w="15" w:type="dxa"/>
            </w:tcMar>
            <w:vAlign w:val="center"/>
            <w:hideMark/>
          </w:tcPr>
          <w:p w14:paraId="7D2330EF" w14:textId="77777777" w:rsidR="006D08B8" w:rsidRPr="00996D29" w:rsidRDefault="006D08B8" w:rsidP="00996D29">
            <w:pPr>
              <w:spacing w:after="20"/>
              <w:ind w:left="20"/>
            </w:pPr>
            <w:r w:rsidRPr="00996D29">
              <w:t>1-3 этажный без земельного участка</w:t>
            </w:r>
          </w:p>
        </w:tc>
        <w:tc>
          <w:tcPr>
            <w:tcW w:w="628" w:type="pct"/>
            <w:tcMar>
              <w:top w:w="15" w:type="dxa"/>
              <w:left w:w="15" w:type="dxa"/>
              <w:bottom w:w="15" w:type="dxa"/>
              <w:right w:w="15" w:type="dxa"/>
            </w:tcMar>
            <w:vAlign w:val="center"/>
            <w:hideMark/>
          </w:tcPr>
          <w:p w14:paraId="4A1930B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36DD77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7F07A1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F88166D" w14:textId="77777777" w:rsidR="006D08B8" w:rsidRPr="00996D29" w:rsidRDefault="006D08B8" w:rsidP="00996D29">
            <w:pPr>
              <w:spacing w:after="20"/>
              <w:ind w:left="20"/>
              <w:jc w:val="center"/>
            </w:pPr>
          </w:p>
        </w:tc>
      </w:tr>
      <w:tr w:rsidR="00996D29" w:rsidRPr="00996D29" w14:paraId="4AF49500" w14:textId="77777777" w:rsidTr="00404C62">
        <w:trPr>
          <w:trHeight w:val="30"/>
        </w:trPr>
        <w:tc>
          <w:tcPr>
            <w:tcW w:w="453" w:type="pct"/>
            <w:tcMar>
              <w:top w:w="15" w:type="dxa"/>
              <w:left w:w="15" w:type="dxa"/>
              <w:bottom w:w="15" w:type="dxa"/>
              <w:right w:w="15" w:type="dxa"/>
            </w:tcMar>
            <w:vAlign w:val="center"/>
            <w:hideMark/>
          </w:tcPr>
          <w:p w14:paraId="5BCC2A40" w14:textId="77777777" w:rsidR="006D08B8" w:rsidRPr="00996D29" w:rsidRDefault="006D08B8" w:rsidP="00996D29">
            <w:pPr>
              <w:spacing w:after="20"/>
              <w:ind w:left="20"/>
              <w:jc w:val="center"/>
            </w:pPr>
            <w:r w:rsidRPr="00996D29">
              <w:t>3.2.2</w:t>
            </w:r>
          </w:p>
        </w:tc>
        <w:tc>
          <w:tcPr>
            <w:tcW w:w="1896" w:type="pct"/>
            <w:tcMar>
              <w:top w:w="15" w:type="dxa"/>
              <w:left w:w="15" w:type="dxa"/>
              <w:bottom w:w="15" w:type="dxa"/>
              <w:right w:w="15" w:type="dxa"/>
            </w:tcMar>
            <w:vAlign w:val="center"/>
            <w:hideMark/>
          </w:tcPr>
          <w:p w14:paraId="427DB33D" w14:textId="77777777" w:rsidR="006D08B8" w:rsidRPr="00996D29" w:rsidRDefault="006D08B8" w:rsidP="00996D29">
            <w:pPr>
              <w:spacing w:after="20"/>
              <w:ind w:left="20"/>
            </w:pPr>
            <w:r w:rsidRPr="00996D29">
              <w:t>среднеэтажный (4-5 этажный) многоквартирный</w:t>
            </w:r>
          </w:p>
        </w:tc>
        <w:tc>
          <w:tcPr>
            <w:tcW w:w="628" w:type="pct"/>
            <w:tcMar>
              <w:top w:w="15" w:type="dxa"/>
              <w:left w:w="15" w:type="dxa"/>
              <w:bottom w:w="15" w:type="dxa"/>
              <w:right w:w="15" w:type="dxa"/>
            </w:tcMar>
            <w:vAlign w:val="center"/>
            <w:hideMark/>
          </w:tcPr>
          <w:p w14:paraId="6B520AC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573F8B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D19538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FA65416" w14:textId="77777777" w:rsidR="006D08B8" w:rsidRPr="00996D29" w:rsidRDefault="006D08B8" w:rsidP="00996D29">
            <w:pPr>
              <w:spacing w:after="20"/>
              <w:ind w:left="20"/>
              <w:jc w:val="center"/>
            </w:pPr>
          </w:p>
        </w:tc>
      </w:tr>
      <w:tr w:rsidR="00996D29" w:rsidRPr="00996D29" w14:paraId="0B7DAEAA" w14:textId="77777777" w:rsidTr="00404C62">
        <w:trPr>
          <w:trHeight w:val="30"/>
        </w:trPr>
        <w:tc>
          <w:tcPr>
            <w:tcW w:w="453" w:type="pct"/>
            <w:tcMar>
              <w:top w:w="15" w:type="dxa"/>
              <w:left w:w="15" w:type="dxa"/>
              <w:bottom w:w="15" w:type="dxa"/>
              <w:right w:w="15" w:type="dxa"/>
            </w:tcMar>
            <w:vAlign w:val="center"/>
            <w:hideMark/>
          </w:tcPr>
          <w:p w14:paraId="24050601" w14:textId="77777777" w:rsidR="006D08B8" w:rsidRPr="00996D29" w:rsidRDefault="006D08B8" w:rsidP="00996D29">
            <w:pPr>
              <w:spacing w:after="20"/>
              <w:ind w:left="20"/>
              <w:jc w:val="center"/>
            </w:pPr>
            <w:r w:rsidRPr="00996D29">
              <w:t>3.4</w:t>
            </w:r>
          </w:p>
        </w:tc>
        <w:tc>
          <w:tcPr>
            <w:tcW w:w="1896" w:type="pct"/>
            <w:tcMar>
              <w:top w:w="15" w:type="dxa"/>
              <w:left w:w="15" w:type="dxa"/>
              <w:bottom w:w="15" w:type="dxa"/>
              <w:right w:w="15" w:type="dxa"/>
            </w:tcMar>
            <w:vAlign w:val="center"/>
            <w:hideMark/>
          </w:tcPr>
          <w:p w14:paraId="6FC42881" w14:textId="77777777" w:rsidR="006D08B8" w:rsidRPr="00996D29" w:rsidRDefault="006D08B8" w:rsidP="00996D29">
            <w:pPr>
              <w:spacing w:after="20"/>
              <w:ind w:left="20"/>
            </w:pPr>
            <w:r w:rsidRPr="00996D29">
              <w:t>Структура нового жилищного строительства по этажности</w:t>
            </w:r>
          </w:p>
        </w:tc>
        <w:tc>
          <w:tcPr>
            <w:tcW w:w="628" w:type="pct"/>
            <w:tcMar>
              <w:top w:w="15" w:type="dxa"/>
              <w:left w:w="15" w:type="dxa"/>
              <w:bottom w:w="15" w:type="dxa"/>
              <w:right w:w="15" w:type="dxa"/>
            </w:tcMar>
            <w:vAlign w:val="center"/>
            <w:hideMark/>
          </w:tcPr>
          <w:p w14:paraId="5352DC64" w14:textId="77777777" w:rsidR="006D08B8" w:rsidRPr="00996D29" w:rsidRDefault="006D08B8" w:rsidP="00996D29">
            <w:pPr>
              <w:spacing w:after="20"/>
              <w:ind w:left="20"/>
              <w:jc w:val="center"/>
            </w:pPr>
            <w:r w:rsidRPr="00996D29">
              <w:t>тыс. кв. м общей площади</w:t>
            </w:r>
          </w:p>
        </w:tc>
        <w:tc>
          <w:tcPr>
            <w:tcW w:w="673" w:type="pct"/>
            <w:tcMar>
              <w:top w:w="15" w:type="dxa"/>
              <w:left w:w="15" w:type="dxa"/>
              <w:bottom w:w="15" w:type="dxa"/>
              <w:right w:w="15" w:type="dxa"/>
            </w:tcMar>
            <w:vAlign w:val="center"/>
          </w:tcPr>
          <w:p w14:paraId="2CDDC82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354B2F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361D6E3" w14:textId="77777777" w:rsidR="006D08B8" w:rsidRPr="00996D29" w:rsidRDefault="006D08B8" w:rsidP="00996D29">
            <w:pPr>
              <w:spacing w:after="20"/>
              <w:ind w:left="20"/>
              <w:jc w:val="center"/>
            </w:pPr>
          </w:p>
        </w:tc>
      </w:tr>
      <w:tr w:rsidR="00996D29" w:rsidRPr="00996D29" w14:paraId="16BC3EB5" w14:textId="77777777" w:rsidTr="00404C62">
        <w:trPr>
          <w:trHeight w:val="30"/>
        </w:trPr>
        <w:tc>
          <w:tcPr>
            <w:tcW w:w="453" w:type="pct"/>
            <w:tcMar>
              <w:top w:w="15" w:type="dxa"/>
              <w:left w:w="15" w:type="dxa"/>
              <w:bottom w:w="15" w:type="dxa"/>
              <w:right w:w="15" w:type="dxa"/>
            </w:tcMar>
            <w:vAlign w:val="center"/>
          </w:tcPr>
          <w:p w14:paraId="6FA26E52"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456F3354"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5610FAF3"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6478298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0DDCD1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811321D" w14:textId="77777777" w:rsidR="006D08B8" w:rsidRPr="00996D29" w:rsidRDefault="006D08B8" w:rsidP="00996D29">
            <w:pPr>
              <w:spacing w:after="20"/>
              <w:ind w:left="20"/>
              <w:jc w:val="center"/>
            </w:pPr>
          </w:p>
        </w:tc>
      </w:tr>
      <w:tr w:rsidR="00996D29" w:rsidRPr="00996D29" w14:paraId="39EF2D7E" w14:textId="77777777" w:rsidTr="00404C62">
        <w:trPr>
          <w:trHeight w:val="30"/>
        </w:trPr>
        <w:tc>
          <w:tcPr>
            <w:tcW w:w="453" w:type="pct"/>
            <w:tcMar>
              <w:top w:w="15" w:type="dxa"/>
              <w:left w:w="15" w:type="dxa"/>
              <w:bottom w:w="15" w:type="dxa"/>
              <w:right w:w="15" w:type="dxa"/>
            </w:tcMar>
            <w:vAlign w:val="center"/>
            <w:hideMark/>
          </w:tcPr>
          <w:p w14:paraId="4EBE53C2" w14:textId="77777777" w:rsidR="006D08B8" w:rsidRPr="00996D29" w:rsidRDefault="006D08B8" w:rsidP="00996D29">
            <w:pPr>
              <w:spacing w:after="20"/>
              <w:ind w:left="20"/>
              <w:jc w:val="center"/>
            </w:pPr>
            <w:r w:rsidRPr="00996D29">
              <w:t>3.4.1</w:t>
            </w:r>
          </w:p>
        </w:tc>
        <w:tc>
          <w:tcPr>
            <w:tcW w:w="1896" w:type="pct"/>
            <w:tcMar>
              <w:top w:w="15" w:type="dxa"/>
              <w:left w:w="15" w:type="dxa"/>
              <w:bottom w:w="15" w:type="dxa"/>
              <w:right w:w="15" w:type="dxa"/>
            </w:tcMar>
            <w:vAlign w:val="center"/>
            <w:hideMark/>
          </w:tcPr>
          <w:p w14:paraId="76A0278B" w14:textId="77777777" w:rsidR="006D08B8" w:rsidRPr="00996D29" w:rsidRDefault="006D08B8" w:rsidP="00996D29">
            <w:pPr>
              <w:spacing w:after="20"/>
              <w:ind w:left="20"/>
            </w:pPr>
            <w:r w:rsidRPr="00996D29">
              <w:t>малоэтажный</w:t>
            </w:r>
          </w:p>
        </w:tc>
        <w:tc>
          <w:tcPr>
            <w:tcW w:w="628" w:type="pct"/>
            <w:tcMar>
              <w:top w:w="15" w:type="dxa"/>
              <w:left w:w="15" w:type="dxa"/>
              <w:bottom w:w="15" w:type="dxa"/>
              <w:right w:w="15" w:type="dxa"/>
            </w:tcMar>
            <w:vAlign w:val="center"/>
            <w:hideMark/>
          </w:tcPr>
          <w:p w14:paraId="7919F92D"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47932F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8A47B0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90FB068" w14:textId="77777777" w:rsidR="006D08B8" w:rsidRPr="00996D29" w:rsidRDefault="006D08B8" w:rsidP="00996D29">
            <w:pPr>
              <w:spacing w:after="20"/>
              <w:ind w:left="20"/>
              <w:jc w:val="center"/>
            </w:pPr>
          </w:p>
        </w:tc>
      </w:tr>
      <w:tr w:rsidR="00996D29" w:rsidRPr="00996D29" w14:paraId="179E30E5" w14:textId="77777777" w:rsidTr="00404C62">
        <w:trPr>
          <w:trHeight w:val="30"/>
        </w:trPr>
        <w:tc>
          <w:tcPr>
            <w:tcW w:w="453" w:type="pct"/>
            <w:tcMar>
              <w:top w:w="15" w:type="dxa"/>
              <w:left w:w="15" w:type="dxa"/>
              <w:bottom w:w="15" w:type="dxa"/>
              <w:right w:w="15" w:type="dxa"/>
            </w:tcMar>
            <w:vAlign w:val="center"/>
          </w:tcPr>
          <w:p w14:paraId="27B11EF4"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50FD4ADC" w14:textId="77777777" w:rsidR="006D08B8" w:rsidRPr="00996D29" w:rsidRDefault="006D08B8" w:rsidP="00996D29">
            <w:pPr>
              <w:spacing w:after="20"/>
              <w:ind w:left="20"/>
            </w:pPr>
            <w:r w:rsidRPr="00996D29">
              <w:t>из них:</w:t>
            </w:r>
          </w:p>
        </w:tc>
        <w:tc>
          <w:tcPr>
            <w:tcW w:w="628" w:type="pct"/>
            <w:tcMar>
              <w:top w:w="15" w:type="dxa"/>
              <w:left w:w="15" w:type="dxa"/>
              <w:bottom w:w="15" w:type="dxa"/>
              <w:right w:w="15" w:type="dxa"/>
            </w:tcMar>
            <w:vAlign w:val="center"/>
          </w:tcPr>
          <w:p w14:paraId="202DBA0F"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154786A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40566C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E456772" w14:textId="77777777" w:rsidR="006D08B8" w:rsidRPr="00996D29" w:rsidRDefault="006D08B8" w:rsidP="00996D29">
            <w:pPr>
              <w:spacing w:after="20"/>
              <w:ind w:left="20"/>
              <w:jc w:val="center"/>
            </w:pPr>
          </w:p>
        </w:tc>
      </w:tr>
      <w:tr w:rsidR="00996D29" w:rsidRPr="00996D29" w14:paraId="577AC62F" w14:textId="77777777" w:rsidTr="00404C62">
        <w:trPr>
          <w:trHeight w:val="30"/>
        </w:trPr>
        <w:tc>
          <w:tcPr>
            <w:tcW w:w="453" w:type="pct"/>
            <w:tcMar>
              <w:top w:w="15" w:type="dxa"/>
              <w:left w:w="15" w:type="dxa"/>
              <w:bottom w:w="15" w:type="dxa"/>
              <w:right w:w="15" w:type="dxa"/>
            </w:tcMar>
            <w:vAlign w:val="center"/>
            <w:hideMark/>
          </w:tcPr>
          <w:p w14:paraId="2AC688AD" w14:textId="77777777" w:rsidR="006D08B8" w:rsidRPr="00996D29" w:rsidRDefault="006D08B8" w:rsidP="00996D29">
            <w:pPr>
              <w:spacing w:after="20"/>
              <w:ind w:left="20"/>
              <w:jc w:val="center"/>
            </w:pPr>
            <w:r w:rsidRPr="00996D29">
              <w:t>3.4.1.1</w:t>
            </w:r>
          </w:p>
        </w:tc>
        <w:tc>
          <w:tcPr>
            <w:tcW w:w="1896" w:type="pct"/>
            <w:tcMar>
              <w:top w:w="15" w:type="dxa"/>
              <w:left w:w="15" w:type="dxa"/>
              <w:bottom w:w="15" w:type="dxa"/>
              <w:right w:w="15" w:type="dxa"/>
            </w:tcMar>
            <w:vAlign w:val="center"/>
            <w:hideMark/>
          </w:tcPr>
          <w:p w14:paraId="1D761344" w14:textId="77777777" w:rsidR="006D08B8" w:rsidRPr="00996D29" w:rsidRDefault="006D08B8" w:rsidP="00996D29">
            <w:pPr>
              <w:spacing w:after="20"/>
              <w:ind w:left="20"/>
            </w:pPr>
            <w:r w:rsidRPr="00996D29">
              <w:t>усадебной (коттеджного типа) с земельным участком при доме (квартире)</w:t>
            </w:r>
          </w:p>
        </w:tc>
        <w:tc>
          <w:tcPr>
            <w:tcW w:w="628" w:type="pct"/>
            <w:tcMar>
              <w:top w:w="15" w:type="dxa"/>
              <w:left w:w="15" w:type="dxa"/>
              <w:bottom w:w="15" w:type="dxa"/>
              <w:right w:w="15" w:type="dxa"/>
            </w:tcMar>
            <w:vAlign w:val="center"/>
            <w:hideMark/>
          </w:tcPr>
          <w:p w14:paraId="55CDD6F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4BBC11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1EAFAD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A55355" w14:textId="77777777" w:rsidR="006D08B8" w:rsidRPr="00996D29" w:rsidRDefault="006D08B8" w:rsidP="00996D29">
            <w:pPr>
              <w:spacing w:after="20"/>
              <w:ind w:left="20"/>
              <w:jc w:val="center"/>
            </w:pPr>
          </w:p>
        </w:tc>
      </w:tr>
      <w:tr w:rsidR="00996D29" w:rsidRPr="00996D29" w14:paraId="60C52A03" w14:textId="77777777" w:rsidTr="00404C62">
        <w:trPr>
          <w:trHeight w:val="30"/>
        </w:trPr>
        <w:tc>
          <w:tcPr>
            <w:tcW w:w="453" w:type="pct"/>
            <w:tcMar>
              <w:top w:w="15" w:type="dxa"/>
              <w:left w:w="15" w:type="dxa"/>
              <w:bottom w:w="15" w:type="dxa"/>
              <w:right w:w="15" w:type="dxa"/>
            </w:tcMar>
            <w:vAlign w:val="center"/>
            <w:hideMark/>
          </w:tcPr>
          <w:p w14:paraId="1C11DEE7" w14:textId="77777777" w:rsidR="006D08B8" w:rsidRPr="00996D29" w:rsidRDefault="006D08B8" w:rsidP="00996D29">
            <w:pPr>
              <w:spacing w:after="20"/>
              <w:ind w:left="20"/>
              <w:jc w:val="center"/>
            </w:pPr>
            <w:r w:rsidRPr="00996D29">
              <w:t>3.4.1.2</w:t>
            </w:r>
          </w:p>
        </w:tc>
        <w:tc>
          <w:tcPr>
            <w:tcW w:w="1896" w:type="pct"/>
            <w:tcMar>
              <w:top w:w="15" w:type="dxa"/>
              <w:left w:w="15" w:type="dxa"/>
              <w:bottom w:w="15" w:type="dxa"/>
              <w:right w:w="15" w:type="dxa"/>
            </w:tcMar>
            <w:vAlign w:val="center"/>
            <w:hideMark/>
          </w:tcPr>
          <w:p w14:paraId="74A117FC" w14:textId="77777777" w:rsidR="006D08B8" w:rsidRPr="00996D29" w:rsidRDefault="006D08B8" w:rsidP="00996D29">
            <w:pPr>
              <w:spacing w:after="20"/>
              <w:ind w:left="20"/>
            </w:pPr>
            <w:r w:rsidRPr="00996D29">
              <w:t>блокированной с земельным участком при квартире</w:t>
            </w:r>
          </w:p>
        </w:tc>
        <w:tc>
          <w:tcPr>
            <w:tcW w:w="628" w:type="pct"/>
            <w:tcMar>
              <w:top w:w="15" w:type="dxa"/>
              <w:left w:w="15" w:type="dxa"/>
              <w:bottom w:w="15" w:type="dxa"/>
              <w:right w:w="15" w:type="dxa"/>
            </w:tcMar>
            <w:vAlign w:val="center"/>
            <w:hideMark/>
          </w:tcPr>
          <w:p w14:paraId="6322171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DDD4AB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D8720A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3FC4A8F" w14:textId="77777777" w:rsidR="006D08B8" w:rsidRPr="00996D29" w:rsidRDefault="006D08B8" w:rsidP="00996D29">
            <w:pPr>
              <w:spacing w:after="20"/>
              <w:ind w:left="20"/>
              <w:jc w:val="center"/>
            </w:pPr>
          </w:p>
        </w:tc>
      </w:tr>
      <w:tr w:rsidR="00996D29" w:rsidRPr="00996D29" w14:paraId="4230F7BF" w14:textId="77777777" w:rsidTr="00404C62">
        <w:trPr>
          <w:trHeight w:val="30"/>
        </w:trPr>
        <w:tc>
          <w:tcPr>
            <w:tcW w:w="453" w:type="pct"/>
            <w:tcMar>
              <w:top w:w="15" w:type="dxa"/>
              <w:left w:w="15" w:type="dxa"/>
              <w:bottom w:w="15" w:type="dxa"/>
              <w:right w:w="15" w:type="dxa"/>
            </w:tcMar>
            <w:vAlign w:val="center"/>
            <w:hideMark/>
          </w:tcPr>
          <w:p w14:paraId="06E99BAC" w14:textId="77777777" w:rsidR="006D08B8" w:rsidRPr="00996D29" w:rsidRDefault="006D08B8" w:rsidP="00996D29">
            <w:pPr>
              <w:spacing w:after="20"/>
              <w:ind w:left="20"/>
              <w:jc w:val="center"/>
            </w:pPr>
            <w:r w:rsidRPr="00996D29">
              <w:t>3.4.1.3</w:t>
            </w:r>
          </w:p>
        </w:tc>
        <w:tc>
          <w:tcPr>
            <w:tcW w:w="1896" w:type="pct"/>
            <w:tcMar>
              <w:top w:w="15" w:type="dxa"/>
              <w:left w:w="15" w:type="dxa"/>
              <w:bottom w:w="15" w:type="dxa"/>
              <w:right w:w="15" w:type="dxa"/>
            </w:tcMar>
            <w:vAlign w:val="center"/>
            <w:hideMark/>
          </w:tcPr>
          <w:p w14:paraId="4B05BC26" w14:textId="77777777" w:rsidR="006D08B8" w:rsidRPr="00996D29" w:rsidRDefault="006D08B8" w:rsidP="00996D29">
            <w:pPr>
              <w:spacing w:after="20"/>
              <w:ind w:left="20"/>
            </w:pPr>
            <w:r w:rsidRPr="00996D29">
              <w:t>1-3 этажный без земельного участка</w:t>
            </w:r>
          </w:p>
        </w:tc>
        <w:tc>
          <w:tcPr>
            <w:tcW w:w="628" w:type="pct"/>
            <w:tcMar>
              <w:top w:w="15" w:type="dxa"/>
              <w:left w:w="15" w:type="dxa"/>
              <w:bottom w:w="15" w:type="dxa"/>
              <w:right w:w="15" w:type="dxa"/>
            </w:tcMar>
            <w:vAlign w:val="center"/>
            <w:hideMark/>
          </w:tcPr>
          <w:p w14:paraId="360FCD28"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73E38B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912C5B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0387D6F" w14:textId="77777777" w:rsidR="006D08B8" w:rsidRPr="00996D29" w:rsidRDefault="006D08B8" w:rsidP="00996D29">
            <w:pPr>
              <w:spacing w:after="20"/>
              <w:ind w:left="20"/>
              <w:jc w:val="center"/>
            </w:pPr>
          </w:p>
        </w:tc>
      </w:tr>
      <w:tr w:rsidR="00996D29" w:rsidRPr="00996D29" w14:paraId="6D33C39E" w14:textId="77777777" w:rsidTr="00404C62">
        <w:trPr>
          <w:trHeight w:val="30"/>
        </w:trPr>
        <w:tc>
          <w:tcPr>
            <w:tcW w:w="453" w:type="pct"/>
            <w:tcMar>
              <w:top w:w="15" w:type="dxa"/>
              <w:left w:w="15" w:type="dxa"/>
              <w:bottom w:w="15" w:type="dxa"/>
              <w:right w:w="15" w:type="dxa"/>
            </w:tcMar>
            <w:vAlign w:val="center"/>
            <w:hideMark/>
          </w:tcPr>
          <w:p w14:paraId="6B9D2DEE" w14:textId="77777777" w:rsidR="006D08B8" w:rsidRPr="00996D29" w:rsidRDefault="006D08B8" w:rsidP="00996D29">
            <w:pPr>
              <w:spacing w:after="20"/>
              <w:ind w:left="20"/>
              <w:jc w:val="center"/>
            </w:pPr>
            <w:r w:rsidRPr="00996D29">
              <w:t>3.4.2</w:t>
            </w:r>
          </w:p>
        </w:tc>
        <w:tc>
          <w:tcPr>
            <w:tcW w:w="1896" w:type="pct"/>
            <w:tcMar>
              <w:top w:w="15" w:type="dxa"/>
              <w:left w:w="15" w:type="dxa"/>
              <w:bottom w:w="15" w:type="dxa"/>
              <w:right w:w="15" w:type="dxa"/>
            </w:tcMar>
            <w:vAlign w:val="center"/>
            <w:hideMark/>
          </w:tcPr>
          <w:p w14:paraId="07F7F19C" w14:textId="77777777" w:rsidR="006D08B8" w:rsidRPr="00996D29" w:rsidRDefault="006D08B8" w:rsidP="00996D29">
            <w:pPr>
              <w:spacing w:after="20"/>
              <w:ind w:left="20"/>
            </w:pPr>
            <w:r w:rsidRPr="00996D29">
              <w:t>средне этажный (4-5 этажный) многоквартирный</w:t>
            </w:r>
          </w:p>
        </w:tc>
        <w:tc>
          <w:tcPr>
            <w:tcW w:w="628" w:type="pct"/>
            <w:tcMar>
              <w:top w:w="15" w:type="dxa"/>
              <w:left w:w="15" w:type="dxa"/>
              <w:bottom w:w="15" w:type="dxa"/>
              <w:right w:w="15" w:type="dxa"/>
            </w:tcMar>
            <w:vAlign w:val="center"/>
            <w:hideMark/>
          </w:tcPr>
          <w:p w14:paraId="4DFCA1B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FD5FF7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FB570D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B69309" w14:textId="77777777" w:rsidR="006D08B8" w:rsidRPr="00996D29" w:rsidRDefault="006D08B8" w:rsidP="00996D29">
            <w:pPr>
              <w:spacing w:after="20"/>
              <w:ind w:left="20"/>
              <w:jc w:val="center"/>
            </w:pPr>
          </w:p>
        </w:tc>
      </w:tr>
      <w:tr w:rsidR="00996D29" w:rsidRPr="00996D29" w14:paraId="7FC28787" w14:textId="77777777" w:rsidTr="00404C62">
        <w:trPr>
          <w:trHeight w:val="30"/>
        </w:trPr>
        <w:tc>
          <w:tcPr>
            <w:tcW w:w="453" w:type="pct"/>
            <w:tcMar>
              <w:top w:w="15" w:type="dxa"/>
              <w:left w:w="15" w:type="dxa"/>
              <w:bottom w:w="15" w:type="dxa"/>
              <w:right w:w="15" w:type="dxa"/>
            </w:tcMar>
            <w:vAlign w:val="center"/>
            <w:hideMark/>
          </w:tcPr>
          <w:p w14:paraId="75E46E45" w14:textId="77777777" w:rsidR="006D08B8" w:rsidRPr="00996D29" w:rsidRDefault="006D08B8" w:rsidP="00996D29">
            <w:pPr>
              <w:spacing w:after="20"/>
              <w:ind w:left="20"/>
              <w:jc w:val="center"/>
            </w:pPr>
            <w:r w:rsidRPr="00996D29">
              <w:t>3.5</w:t>
            </w:r>
          </w:p>
        </w:tc>
        <w:tc>
          <w:tcPr>
            <w:tcW w:w="1896" w:type="pct"/>
            <w:tcMar>
              <w:top w:w="15" w:type="dxa"/>
              <w:left w:w="15" w:type="dxa"/>
              <w:bottom w:w="15" w:type="dxa"/>
              <w:right w:w="15" w:type="dxa"/>
            </w:tcMar>
            <w:vAlign w:val="center"/>
            <w:hideMark/>
          </w:tcPr>
          <w:p w14:paraId="5767403B" w14:textId="77777777" w:rsidR="006D08B8" w:rsidRPr="00996D29" w:rsidRDefault="006D08B8" w:rsidP="00996D29">
            <w:pPr>
              <w:spacing w:after="20"/>
              <w:ind w:left="20"/>
            </w:pPr>
            <w:r w:rsidRPr="00996D29">
              <w:t>Средняя обеспеченность населения общей площадью жилья</w:t>
            </w:r>
          </w:p>
        </w:tc>
        <w:tc>
          <w:tcPr>
            <w:tcW w:w="628" w:type="pct"/>
            <w:tcMar>
              <w:top w:w="15" w:type="dxa"/>
              <w:left w:w="15" w:type="dxa"/>
              <w:bottom w:w="15" w:type="dxa"/>
              <w:right w:w="15" w:type="dxa"/>
            </w:tcMar>
            <w:vAlign w:val="center"/>
            <w:hideMark/>
          </w:tcPr>
          <w:p w14:paraId="2F17F851" w14:textId="77777777" w:rsidR="006D08B8" w:rsidRPr="00996D29" w:rsidRDefault="006D08B8" w:rsidP="00996D29">
            <w:pPr>
              <w:spacing w:after="20"/>
              <w:ind w:left="20"/>
              <w:jc w:val="center"/>
            </w:pPr>
            <w:r w:rsidRPr="00996D29">
              <w:t>м</w:t>
            </w:r>
            <w:r w:rsidRPr="00996D29">
              <w:rPr>
                <w:vertAlign w:val="superscript"/>
              </w:rPr>
              <w:t>2</w:t>
            </w:r>
            <w:r w:rsidRPr="00996D29">
              <w:t>/чел.</w:t>
            </w:r>
          </w:p>
        </w:tc>
        <w:tc>
          <w:tcPr>
            <w:tcW w:w="673" w:type="pct"/>
            <w:tcMar>
              <w:top w:w="15" w:type="dxa"/>
              <w:left w:w="15" w:type="dxa"/>
              <w:bottom w:w="15" w:type="dxa"/>
              <w:right w:w="15" w:type="dxa"/>
            </w:tcMar>
            <w:vAlign w:val="center"/>
          </w:tcPr>
          <w:p w14:paraId="459E0FF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BD68C8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0DB1507" w14:textId="77777777" w:rsidR="006D08B8" w:rsidRPr="00996D29" w:rsidRDefault="006D08B8" w:rsidP="00996D29">
            <w:pPr>
              <w:spacing w:after="20"/>
              <w:ind w:left="20"/>
              <w:jc w:val="center"/>
            </w:pPr>
          </w:p>
        </w:tc>
      </w:tr>
      <w:tr w:rsidR="00996D29" w:rsidRPr="00996D29" w14:paraId="593DFCBA" w14:textId="77777777" w:rsidTr="00404C62">
        <w:trPr>
          <w:trHeight w:val="30"/>
        </w:trPr>
        <w:tc>
          <w:tcPr>
            <w:tcW w:w="453" w:type="pct"/>
            <w:tcMar>
              <w:top w:w="15" w:type="dxa"/>
              <w:left w:w="15" w:type="dxa"/>
              <w:bottom w:w="15" w:type="dxa"/>
              <w:right w:w="15" w:type="dxa"/>
            </w:tcMar>
            <w:vAlign w:val="center"/>
            <w:hideMark/>
          </w:tcPr>
          <w:p w14:paraId="64D64C03" w14:textId="77777777" w:rsidR="006D08B8" w:rsidRPr="00996D29" w:rsidRDefault="006D08B8" w:rsidP="00996D29">
            <w:pPr>
              <w:spacing w:after="20"/>
              <w:ind w:left="20"/>
              <w:jc w:val="center"/>
              <w:rPr>
                <w:b/>
                <w:bCs/>
              </w:rPr>
            </w:pPr>
            <w:r w:rsidRPr="00996D29">
              <w:rPr>
                <w:b/>
                <w:bCs/>
              </w:rPr>
              <w:t>4</w:t>
            </w:r>
          </w:p>
        </w:tc>
        <w:tc>
          <w:tcPr>
            <w:tcW w:w="1896" w:type="pct"/>
            <w:tcMar>
              <w:top w:w="15" w:type="dxa"/>
              <w:left w:w="15" w:type="dxa"/>
              <w:bottom w:w="15" w:type="dxa"/>
              <w:right w:w="15" w:type="dxa"/>
            </w:tcMar>
            <w:vAlign w:val="center"/>
            <w:hideMark/>
          </w:tcPr>
          <w:p w14:paraId="0C2F069B" w14:textId="77777777" w:rsidR="006D08B8" w:rsidRPr="00996D29" w:rsidRDefault="006D08B8" w:rsidP="00996D29">
            <w:pPr>
              <w:spacing w:after="20"/>
              <w:ind w:left="20"/>
              <w:rPr>
                <w:b/>
                <w:bCs/>
              </w:rPr>
            </w:pPr>
            <w:r w:rsidRPr="00996D29">
              <w:rPr>
                <w:b/>
                <w:bCs/>
              </w:rPr>
              <w:t>Объекты социального и культурно-бытового обслуживания</w:t>
            </w:r>
          </w:p>
        </w:tc>
        <w:tc>
          <w:tcPr>
            <w:tcW w:w="628" w:type="pct"/>
            <w:tcMar>
              <w:top w:w="15" w:type="dxa"/>
              <w:left w:w="15" w:type="dxa"/>
              <w:bottom w:w="15" w:type="dxa"/>
              <w:right w:w="15" w:type="dxa"/>
            </w:tcMar>
            <w:vAlign w:val="center"/>
          </w:tcPr>
          <w:p w14:paraId="031D10EC"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D1EF27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747C88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7E5781F" w14:textId="77777777" w:rsidR="006D08B8" w:rsidRPr="00996D29" w:rsidRDefault="006D08B8" w:rsidP="00996D29">
            <w:pPr>
              <w:spacing w:after="20"/>
              <w:ind w:left="20"/>
              <w:jc w:val="center"/>
            </w:pPr>
          </w:p>
        </w:tc>
      </w:tr>
      <w:tr w:rsidR="00996D29" w:rsidRPr="00996D29" w14:paraId="569B539B" w14:textId="77777777" w:rsidTr="00404C62">
        <w:trPr>
          <w:trHeight w:val="30"/>
        </w:trPr>
        <w:tc>
          <w:tcPr>
            <w:tcW w:w="453" w:type="pct"/>
            <w:tcMar>
              <w:top w:w="15" w:type="dxa"/>
              <w:left w:w="15" w:type="dxa"/>
              <w:bottom w:w="15" w:type="dxa"/>
              <w:right w:w="15" w:type="dxa"/>
            </w:tcMar>
            <w:vAlign w:val="center"/>
            <w:hideMark/>
          </w:tcPr>
          <w:p w14:paraId="3A153FA4" w14:textId="77777777" w:rsidR="006D08B8" w:rsidRPr="00996D29" w:rsidRDefault="006D08B8" w:rsidP="00996D29">
            <w:pPr>
              <w:spacing w:after="20"/>
              <w:ind w:left="20"/>
              <w:jc w:val="center"/>
            </w:pPr>
            <w:r w:rsidRPr="00996D29">
              <w:lastRenderedPageBreak/>
              <w:t>4.1</w:t>
            </w:r>
          </w:p>
        </w:tc>
        <w:tc>
          <w:tcPr>
            <w:tcW w:w="1896" w:type="pct"/>
            <w:tcMar>
              <w:top w:w="15" w:type="dxa"/>
              <w:left w:w="15" w:type="dxa"/>
              <w:bottom w:w="15" w:type="dxa"/>
              <w:right w:w="15" w:type="dxa"/>
            </w:tcMar>
            <w:vAlign w:val="center"/>
            <w:hideMark/>
          </w:tcPr>
          <w:p w14:paraId="5C3748C6" w14:textId="77777777" w:rsidR="006D08B8" w:rsidRPr="00996D29" w:rsidRDefault="006D08B8" w:rsidP="00996D29">
            <w:pPr>
              <w:spacing w:after="20"/>
              <w:ind w:left="20"/>
            </w:pPr>
            <w:r w:rsidRPr="00996D29">
              <w:t>Детские дошкольные организации</w:t>
            </w:r>
          </w:p>
        </w:tc>
        <w:tc>
          <w:tcPr>
            <w:tcW w:w="628" w:type="pct"/>
            <w:tcMar>
              <w:top w:w="15" w:type="dxa"/>
              <w:left w:w="15" w:type="dxa"/>
              <w:bottom w:w="15" w:type="dxa"/>
              <w:right w:w="15" w:type="dxa"/>
            </w:tcMar>
            <w:vAlign w:val="center"/>
            <w:hideMark/>
          </w:tcPr>
          <w:p w14:paraId="4FEFB7BC" w14:textId="77777777" w:rsidR="006D08B8" w:rsidRPr="00996D29" w:rsidRDefault="006D08B8" w:rsidP="00996D29">
            <w:pPr>
              <w:spacing w:after="20"/>
              <w:ind w:left="20"/>
              <w:jc w:val="center"/>
            </w:pPr>
            <w:r w:rsidRPr="00996D29">
              <w:t>место</w:t>
            </w:r>
          </w:p>
        </w:tc>
        <w:tc>
          <w:tcPr>
            <w:tcW w:w="673" w:type="pct"/>
            <w:tcMar>
              <w:top w:w="15" w:type="dxa"/>
              <w:left w:w="15" w:type="dxa"/>
              <w:bottom w:w="15" w:type="dxa"/>
              <w:right w:w="15" w:type="dxa"/>
            </w:tcMar>
            <w:vAlign w:val="center"/>
          </w:tcPr>
          <w:p w14:paraId="3A687F0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DE710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1A2336A" w14:textId="77777777" w:rsidR="006D08B8" w:rsidRPr="00996D29" w:rsidRDefault="006D08B8" w:rsidP="00996D29">
            <w:pPr>
              <w:spacing w:after="20"/>
              <w:ind w:left="20"/>
              <w:jc w:val="center"/>
            </w:pPr>
          </w:p>
        </w:tc>
      </w:tr>
      <w:tr w:rsidR="00996D29" w:rsidRPr="00996D29" w14:paraId="6F8B0F38" w14:textId="77777777" w:rsidTr="00404C62">
        <w:trPr>
          <w:trHeight w:val="30"/>
        </w:trPr>
        <w:tc>
          <w:tcPr>
            <w:tcW w:w="453" w:type="pct"/>
            <w:tcMar>
              <w:top w:w="15" w:type="dxa"/>
              <w:left w:w="15" w:type="dxa"/>
              <w:bottom w:w="15" w:type="dxa"/>
              <w:right w:w="15" w:type="dxa"/>
            </w:tcMar>
            <w:vAlign w:val="center"/>
            <w:hideMark/>
          </w:tcPr>
          <w:p w14:paraId="1FE342F1" w14:textId="77777777" w:rsidR="006D08B8" w:rsidRPr="00996D29" w:rsidRDefault="006D08B8" w:rsidP="00996D29">
            <w:pPr>
              <w:spacing w:after="20"/>
              <w:ind w:left="20"/>
              <w:jc w:val="center"/>
            </w:pPr>
            <w:r w:rsidRPr="00996D29">
              <w:t>4.1.1</w:t>
            </w:r>
          </w:p>
        </w:tc>
        <w:tc>
          <w:tcPr>
            <w:tcW w:w="1896" w:type="pct"/>
            <w:tcMar>
              <w:top w:w="15" w:type="dxa"/>
              <w:left w:w="15" w:type="dxa"/>
              <w:bottom w:w="15" w:type="dxa"/>
              <w:right w:w="15" w:type="dxa"/>
            </w:tcMar>
            <w:vAlign w:val="center"/>
            <w:hideMark/>
          </w:tcPr>
          <w:p w14:paraId="6C8BE506" w14:textId="77777777" w:rsidR="006D08B8" w:rsidRPr="00996D29" w:rsidRDefault="006D08B8" w:rsidP="00996D29">
            <w:pPr>
              <w:spacing w:after="20"/>
              <w:ind w:left="20"/>
            </w:pPr>
            <w:r w:rsidRPr="00996D29">
              <w:t>новое строительство</w:t>
            </w:r>
          </w:p>
        </w:tc>
        <w:tc>
          <w:tcPr>
            <w:tcW w:w="628" w:type="pct"/>
            <w:tcMar>
              <w:top w:w="15" w:type="dxa"/>
              <w:left w:w="15" w:type="dxa"/>
              <w:bottom w:w="15" w:type="dxa"/>
              <w:right w:w="15" w:type="dxa"/>
            </w:tcMar>
            <w:vAlign w:val="center"/>
            <w:hideMark/>
          </w:tcPr>
          <w:p w14:paraId="4DDE1057" w14:textId="77777777" w:rsidR="006D08B8" w:rsidRPr="00996D29" w:rsidRDefault="006D08B8" w:rsidP="00996D29">
            <w:pPr>
              <w:spacing w:after="20"/>
              <w:ind w:left="20"/>
              <w:jc w:val="center"/>
            </w:pPr>
            <w:r w:rsidRPr="00996D29">
              <w:t>мест</w:t>
            </w:r>
          </w:p>
        </w:tc>
        <w:tc>
          <w:tcPr>
            <w:tcW w:w="673" w:type="pct"/>
            <w:tcMar>
              <w:top w:w="15" w:type="dxa"/>
              <w:left w:w="15" w:type="dxa"/>
              <w:bottom w:w="15" w:type="dxa"/>
              <w:right w:w="15" w:type="dxa"/>
            </w:tcMar>
            <w:vAlign w:val="center"/>
          </w:tcPr>
          <w:p w14:paraId="5B25A88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EBE40F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3CF3758" w14:textId="77777777" w:rsidR="006D08B8" w:rsidRPr="00996D29" w:rsidRDefault="006D08B8" w:rsidP="00996D29">
            <w:pPr>
              <w:spacing w:after="20"/>
              <w:ind w:left="20"/>
              <w:jc w:val="center"/>
            </w:pPr>
          </w:p>
        </w:tc>
      </w:tr>
      <w:tr w:rsidR="00996D29" w:rsidRPr="00996D29" w14:paraId="63AC84CD" w14:textId="77777777" w:rsidTr="00404C62">
        <w:trPr>
          <w:trHeight w:val="30"/>
        </w:trPr>
        <w:tc>
          <w:tcPr>
            <w:tcW w:w="453" w:type="pct"/>
            <w:tcMar>
              <w:top w:w="15" w:type="dxa"/>
              <w:left w:w="15" w:type="dxa"/>
              <w:bottom w:w="15" w:type="dxa"/>
              <w:right w:w="15" w:type="dxa"/>
            </w:tcMar>
            <w:vAlign w:val="center"/>
            <w:hideMark/>
          </w:tcPr>
          <w:p w14:paraId="44D3D90B" w14:textId="77777777" w:rsidR="006D08B8" w:rsidRPr="00996D29" w:rsidRDefault="006D08B8" w:rsidP="00996D29">
            <w:pPr>
              <w:spacing w:after="20"/>
              <w:ind w:left="20"/>
              <w:jc w:val="center"/>
            </w:pPr>
            <w:r w:rsidRPr="00996D29">
              <w:t>4.2</w:t>
            </w:r>
          </w:p>
        </w:tc>
        <w:tc>
          <w:tcPr>
            <w:tcW w:w="1896" w:type="pct"/>
            <w:tcMar>
              <w:top w:w="15" w:type="dxa"/>
              <w:left w:w="15" w:type="dxa"/>
              <w:bottom w:w="15" w:type="dxa"/>
              <w:right w:w="15" w:type="dxa"/>
            </w:tcMar>
            <w:vAlign w:val="center"/>
            <w:hideMark/>
          </w:tcPr>
          <w:p w14:paraId="0E3A6506" w14:textId="77777777" w:rsidR="006D08B8" w:rsidRPr="00996D29" w:rsidRDefault="006D08B8" w:rsidP="00996D29">
            <w:pPr>
              <w:spacing w:after="20"/>
              <w:ind w:left="20"/>
            </w:pPr>
            <w:r w:rsidRPr="00996D29">
              <w:t>Общеобразовательные организации</w:t>
            </w:r>
          </w:p>
        </w:tc>
        <w:tc>
          <w:tcPr>
            <w:tcW w:w="628" w:type="pct"/>
            <w:tcMar>
              <w:top w:w="15" w:type="dxa"/>
              <w:left w:w="15" w:type="dxa"/>
              <w:bottom w:w="15" w:type="dxa"/>
              <w:right w:w="15" w:type="dxa"/>
            </w:tcMar>
            <w:vAlign w:val="center"/>
            <w:hideMark/>
          </w:tcPr>
          <w:p w14:paraId="71424B7A" w14:textId="77777777" w:rsidR="006D08B8" w:rsidRPr="00996D29" w:rsidRDefault="006D08B8" w:rsidP="00996D29">
            <w:pPr>
              <w:spacing w:after="20"/>
              <w:ind w:left="20"/>
              <w:jc w:val="center"/>
            </w:pPr>
            <w:r w:rsidRPr="00996D29">
              <w:t>ученических мест</w:t>
            </w:r>
          </w:p>
        </w:tc>
        <w:tc>
          <w:tcPr>
            <w:tcW w:w="673" w:type="pct"/>
            <w:tcMar>
              <w:top w:w="15" w:type="dxa"/>
              <w:left w:w="15" w:type="dxa"/>
              <w:bottom w:w="15" w:type="dxa"/>
              <w:right w:w="15" w:type="dxa"/>
            </w:tcMar>
            <w:vAlign w:val="center"/>
          </w:tcPr>
          <w:p w14:paraId="17567F4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5DBFA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38E42FB" w14:textId="77777777" w:rsidR="006D08B8" w:rsidRPr="00996D29" w:rsidRDefault="006D08B8" w:rsidP="00996D29">
            <w:pPr>
              <w:spacing w:after="20"/>
              <w:ind w:left="20"/>
              <w:jc w:val="center"/>
            </w:pPr>
          </w:p>
        </w:tc>
      </w:tr>
      <w:tr w:rsidR="00996D29" w:rsidRPr="00996D29" w14:paraId="25C457D7" w14:textId="77777777" w:rsidTr="00404C62">
        <w:trPr>
          <w:trHeight w:val="30"/>
        </w:trPr>
        <w:tc>
          <w:tcPr>
            <w:tcW w:w="453" w:type="pct"/>
            <w:tcMar>
              <w:top w:w="15" w:type="dxa"/>
              <w:left w:w="15" w:type="dxa"/>
              <w:bottom w:w="15" w:type="dxa"/>
              <w:right w:w="15" w:type="dxa"/>
            </w:tcMar>
            <w:vAlign w:val="center"/>
            <w:hideMark/>
          </w:tcPr>
          <w:p w14:paraId="6C6FA2B5" w14:textId="77777777" w:rsidR="006D08B8" w:rsidRPr="00996D29" w:rsidRDefault="006D08B8" w:rsidP="00996D29">
            <w:pPr>
              <w:spacing w:after="20"/>
              <w:ind w:left="20"/>
              <w:jc w:val="center"/>
            </w:pPr>
            <w:r w:rsidRPr="00996D29">
              <w:t>4.2.1</w:t>
            </w:r>
          </w:p>
        </w:tc>
        <w:tc>
          <w:tcPr>
            <w:tcW w:w="1896" w:type="pct"/>
            <w:tcMar>
              <w:top w:w="15" w:type="dxa"/>
              <w:left w:w="15" w:type="dxa"/>
              <w:bottom w:w="15" w:type="dxa"/>
              <w:right w:w="15" w:type="dxa"/>
            </w:tcMar>
            <w:vAlign w:val="center"/>
            <w:hideMark/>
          </w:tcPr>
          <w:p w14:paraId="11C1EBB9" w14:textId="77777777" w:rsidR="006D08B8" w:rsidRPr="00996D29" w:rsidRDefault="006D08B8" w:rsidP="00996D29">
            <w:pPr>
              <w:spacing w:after="20"/>
              <w:ind w:left="20"/>
            </w:pPr>
            <w:r w:rsidRPr="00996D29">
              <w:t>новое строительство</w:t>
            </w:r>
          </w:p>
        </w:tc>
        <w:tc>
          <w:tcPr>
            <w:tcW w:w="628" w:type="pct"/>
            <w:tcMar>
              <w:top w:w="15" w:type="dxa"/>
              <w:left w:w="15" w:type="dxa"/>
              <w:bottom w:w="15" w:type="dxa"/>
              <w:right w:w="15" w:type="dxa"/>
            </w:tcMar>
            <w:vAlign w:val="center"/>
            <w:hideMark/>
          </w:tcPr>
          <w:p w14:paraId="577CD652" w14:textId="77777777" w:rsidR="006D08B8" w:rsidRPr="00996D29" w:rsidRDefault="006D08B8" w:rsidP="00996D29">
            <w:pPr>
              <w:spacing w:after="20"/>
              <w:ind w:left="20"/>
              <w:jc w:val="center"/>
            </w:pPr>
            <w:r w:rsidRPr="00996D29">
              <w:t>ученических мест</w:t>
            </w:r>
          </w:p>
        </w:tc>
        <w:tc>
          <w:tcPr>
            <w:tcW w:w="673" w:type="pct"/>
            <w:tcMar>
              <w:top w:w="15" w:type="dxa"/>
              <w:left w:w="15" w:type="dxa"/>
              <w:bottom w:w="15" w:type="dxa"/>
              <w:right w:w="15" w:type="dxa"/>
            </w:tcMar>
            <w:vAlign w:val="center"/>
          </w:tcPr>
          <w:p w14:paraId="6B36F7E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6D068C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44F6AE2" w14:textId="77777777" w:rsidR="006D08B8" w:rsidRPr="00996D29" w:rsidRDefault="006D08B8" w:rsidP="00996D29">
            <w:pPr>
              <w:spacing w:after="20"/>
              <w:ind w:left="20"/>
              <w:jc w:val="center"/>
            </w:pPr>
          </w:p>
        </w:tc>
      </w:tr>
      <w:tr w:rsidR="00996D29" w:rsidRPr="00996D29" w14:paraId="6FD0D452" w14:textId="77777777" w:rsidTr="00404C62">
        <w:trPr>
          <w:trHeight w:val="30"/>
        </w:trPr>
        <w:tc>
          <w:tcPr>
            <w:tcW w:w="453" w:type="pct"/>
            <w:tcMar>
              <w:top w:w="15" w:type="dxa"/>
              <w:left w:w="15" w:type="dxa"/>
              <w:bottom w:w="15" w:type="dxa"/>
              <w:right w:w="15" w:type="dxa"/>
            </w:tcMar>
            <w:vAlign w:val="center"/>
            <w:hideMark/>
          </w:tcPr>
          <w:p w14:paraId="786A90C5" w14:textId="77777777" w:rsidR="006D08B8" w:rsidRPr="00996D29" w:rsidRDefault="006D08B8" w:rsidP="00996D29">
            <w:pPr>
              <w:spacing w:after="20"/>
              <w:ind w:left="20"/>
              <w:jc w:val="center"/>
            </w:pPr>
            <w:r w:rsidRPr="00996D29">
              <w:t>4.3</w:t>
            </w:r>
          </w:p>
        </w:tc>
        <w:tc>
          <w:tcPr>
            <w:tcW w:w="1896" w:type="pct"/>
            <w:tcMar>
              <w:top w:w="15" w:type="dxa"/>
              <w:left w:w="15" w:type="dxa"/>
              <w:bottom w:w="15" w:type="dxa"/>
              <w:right w:w="15" w:type="dxa"/>
            </w:tcMar>
            <w:vAlign w:val="center"/>
            <w:hideMark/>
          </w:tcPr>
          <w:p w14:paraId="2B40C237" w14:textId="77777777" w:rsidR="006D08B8" w:rsidRPr="00996D29" w:rsidRDefault="006D08B8" w:rsidP="00996D29">
            <w:pPr>
              <w:spacing w:after="20"/>
              <w:ind w:left="20"/>
            </w:pPr>
            <w:r w:rsidRPr="00996D29">
              <w:t xml:space="preserve"> Медицинские организации </w:t>
            </w:r>
          </w:p>
        </w:tc>
        <w:tc>
          <w:tcPr>
            <w:tcW w:w="628" w:type="pct"/>
            <w:tcMar>
              <w:top w:w="15" w:type="dxa"/>
              <w:left w:w="15" w:type="dxa"/>
              <w:bottom w:w="15" w:type="dxa"/>
              <w:right w:w="15" w:type="dxa"/>
            </w:tcMar>
            <w:vAlign w:val="center"/>
            <w:hideMark/>
          </w:tcPr>
          <w:p w14:paraId="6E677A24" w14:textId="77777777" w:rsidR="006D08B8" w:rsidRPr="00996D29" w:rsidRDefault="006D08B8" w:rsidP="00996D29">
            <w:pPr>
              <w:spacing w:after="20"/>
              <w:ind w:left="20"/>
              <w:jc w:val="center"/>
            </w:pPr>
            <w:r w:rsidRPr="00996D29">
              <w:t>посещение в смену</w:t>
            </w:r>
          </w:p>
        </w:tc>
        <w:tc>
          <w:tcPr>
            <w:tcW w:w="673" w:type="pct"/>
            <w:tcMar>
              <w:top w:w="15" w:type="dxa"/>
              <w:left w:w="15" w:type="dxa"/>
              <w:bottom w:w="15" w:type="dxa"/>
              <w:right w:w="15" w:type="dxa"/>
            </w:tcMar>
            <w:vAlign w:val="center"/>
          </w:tcPr>
          <w:p w14:paraId="12C59FD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2915F7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E07E45E" w14:textId="77777777" w:rsidR="006D08B8" w:rsidRPr="00996D29" w:rsidRDefault="006D08B8" w:rsidP="00996D29">
            <w:pPr>
              <w:spacing w:after="20"/>
              <w:ind w:left="20"/>
              <w:jc w:val="center"/>
            </w:pPr>
          </w:p>
        </w:tc>
      </w:tr>
      <w:tr w:rsidR="00996D29" w:rsidRPr="00996D29" w14:paraId="61649565" w14:textId="77777777" w:rsidTr="00404C62">
        <w:trPr>
          <w:trHeight w:val="30"/>
        </w:trPr>
        <w:tc>
          <w:tcPr>
            <w:tcW w:w="453" w:type="pct"/>
            <w:tcMar>
              <w:top w:w="15" w:type="dxa"/>
              <w:left w:w="15" w:type="dxa"/>
              <w:bottom w:w="15" w:type="dxa"/>
              <w:right w:w="15" w:type="dxa"/>
            </w:tcMar>
            <w:vAlign w:val="center"/>
            <w:hideMark/>
          </w:tcPr>
          <w:p w14:paraId="396E3664" w14:textId="77777777" w:rsidR="006D08B8" w:rsidRPr="00996D29" w:rsidRDefault="006D08B8" w:rsidP="00996D29">
            <w:pPr>
              <w:spacing w:after="20"/>
              <w:ind w:left="20"/>
              <w:jc w:val="center"/>
            </w:pPr>
            <w:r w:rsidRPr="00996D29">
              <w:t>4.4</w:t>
            </w:r>
          </w:p>
        </w:tc>
        <w:tc>
          <w:tcPr>
            <w:tcW w:w="1896" w:type="pct"/>
            <w:tcMar>
              <w:top w:w="15" w:type="dxa"/>
              <w:left w:w="15" w:type="dxa"/>
              <w:bottom w:w="15" w:type="dxa"/>
              <w:right w:w="15" w:type="dxa"/>
            </w:tcMar>
            <w:vAlign w:val="center"/>
            <w:hideMark/>
          </w:tcPr>
          <w:p w14:paraId="542963AF" w14:textId="77777777" w:rsidR="006D08B8" w:rsidRPr="00996D29" w:rsidRDefault="006D08B8" w:rsidP="00996D29">
            <w:pPr>
              <w:spacing w:after="20"/>
              <w:ind w:left="20"/>
            </w:pPr>
            <w:r w:rsidRPr="00996D29">
              <w:t>Учреждения клубного типа</w:t>
            </w:r>
          </w:p>
        </w:tc>
        <w:tc>
          <w:tcPr>
            <w:tcW w:w="628" w:type="pct"/>
            <w:tcMar>
              <w:top w:w="15" w:type="dxa"/>
              <w:left w:w="15" w:type="dxa"/>
              <w:bottom w:w="15" w:type="dxa"/>
              <w:right w:w="15" w:type="dxa"/>
            </w:tcMar>
            <w:vAlign w:val="center"/>
            <w:hideMark/>
          </w:tcPr>
          <w:p w14:paraId="52E203BE" w14:textId="77777777" w:rsidR="006D08B8" w:rsidRPr="00996D29" w:rsidRDefault="006D08B8" w:rsidP="00996D29">
            <w:pPr>
              <w:spacing w:after="20"/>
              <w:ind w:left="20"/>
              <w:jc w:val="center"/>
            </w:pPr>
            <w:r w:rsidRPr="00996D29">
              <w:t>место</w:t>
            </w:r>
          </w:p>
        </w:tc>
        <w:tc>
          <w:tcPr>
            <w:tcW w:w="673" w:type="pct"/>
            <w:tcMar>
              <w:top w:w="15" w:type="dxa"/>
              <w:left w:w="15" w:type="dxa"/>
              <w:bottom w:w="15" w:type="dxa"/>
              <w:right w:w="15" w:type="dxa"/>
            </w:tcMar>
            <w:vAlign w:val="center"/>
          </w:tcPr>
          <w:p w14:paraId="43B681B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B9A2BD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4905D9F" w14:textId="77777777" w:rsidR="006D08B8" w:rsidRPr="00996D29" w:rsidRDefault="006D08B8" w:rsidP="00996D29">
            <w:pPr>
              <w:spacing w:after="20"/>
              <w:ind w:left="20"/>
              <w:jc w:val="center"/>
            </w:pPr>
          </w:p>
        </w:tc>
      </w:tr>
      <w:tr w:rsidR="00996D29" w:rsidRPr="00996D29" w14:paraId="058C8A2E" w14:textId="77777777" w:rsidTr="00404C62">
        <w:trPr>
          <w:trHeight w:val="30"/>
        </w:trPr>
        <w:tc>
          <w:tcPr>
            <w:tcW w:w="453" w:type="pct"/>
            <w:tcMar>
              <w:top w:w="15" w:type="dxa"/>
              <w:left w:w="15" w:type="dxa"/>
              <w:bottom w:w="15" w:type="dxa"/>
              <w:right w:w="15" w:type="dxa"/>
            </w:tcMar>
            <w:vAlign w:val="center"/>
            <w:hideMark/>
          </w:tcPr>
          <w:p w14:paraId="6AC42E9D" w14:textId="77777777" w:rsidR="006D08B8" w:rsidRPr="00996D29" w:rsidRDefault="006D08B8" w:rsidP="00996D29">
            <w:pPr>
              <w:spacing w:after="20"/>
              <w:ind w:left="20"/>
              <w:jc w:val="center"/>
            </w:pPr>
            <w:r w:rsidRPr="00996D29">
              <w:t>4.5</w:t>
            </w:r>
          </w:p>
        </w:tc>
        <w:tc>
          <w:tcPr>
            <w:tcW w:w="1896" w:type="pct"/>
            <w:tcMar>
              <w:top w:w="15" w:type="dxa"/>
              <w:left w:w="15" w:type="dxa"/>
              <w:bottom w:w="15" w:type="dxa"/>
              <w:right w:w="15" w:type="dxa"/>
            </w:tcMar>
            <w:vAlign w:val="center"/>
            <w:hideMark/>
          </w:tcPr>
          <w:p w14:paraId="033D1E99" w14:textId="77777777" w:rsidR="006D08B8" w:rsidRPr="00996D29" w:rsidRDefault="006D08B8" w:rsidP="00996D29">
            <w:pPr>
              <w:spacing w:after="20"/>
              <w:ind w:left="20"/>
            </w:pPr>
            <w:r w:rsidRPr="00996D29">
              <w:t xml:space="preserve"> Физкультурно-спортивные сооружения-человек/площадки </w:t>
            </w:r>
          </w:p>
        </w:tc>
        <w:tc>
          <w:tcPr>
            <w:tcW w:w="628" w:type="pct"/>
            <w:tcMar>
              <w:top w:w="15" w:type="dxa"/>
              <w:left w:w="15" w:type="dxa"/>
              <w:bottom w:w="15" w:type="dxa"/>
              <w:right w:w="15" w:type="dxa"/>
            </w:tcMar>
            <w:vAlign w:val="center"/>
            <w:hideMark/>
          </w:tcPr>
          <w:p w14:paraId="5ACB73BA" w14:textId="564C05D6" w:rsidR="006D08B8" w:rsidRPr="00996D29" w:rsidRDefault="00404C62" w:rsidP="00996D29">
            <w:pPr>
              <w:spacing w:after="20"/>
              <w:ind w:left="20"/>
              <w:jc w:val="center"/>
            </w:pPr>
            <w:proofErr w:type="spellStart"/>
            <w:r w:rsidRPr="00996D29">
              <w:t>е</w:t>
            </w:r>
            <w:r w:rsidR="006D08B8" w:rsidRPr="00996D29">
              <w:t>д</w:t>
            </w:r>
            <w:proofErr w:type="spellEnd"/>
            <w:r w:rsidR="006D08B8" w:rsidRPr="00996D29">
              <w:t>/га</w:t>
            </w:r>
          </w:p>
        </w:tc>
        <w:tc>
          <w:tcPr>
            <w:tcW w:w="673" w:type="pct"/>
            <w:tcMar>
              <w:top w:w="15" w:type="dxa"/>
              <w:left w:w="15" w:type="dxa"/>
              <w:bottom w:w="15" w:type="dxa"/>
              <w:right w:w="15" w:type="dxa"/>
            </w:tcMar>
            <w:vAlign w:val="center"/>
          </w:tcPr>
          <w:p w14:paraId="4A237D7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E9209D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3913AE0" w14:textId="77777777" w:rsidR="006D08B8" w:rsidRPr="00996D29" w:rsidRDefault="006D08B8" w:rsidP="00996D29">
            <w:pPr>
              <w:spacing w:after="20"/>
              <w:ind w:left="20"/>
              <w:jc w:val="center"/>
            </w:pPr>
          </w:p>
        </w:tc>
      </w:tr>
      <w:tr w:rsidR="00996D29" w:rsidRPr="00996D29" w14:paraId="5DC0468E" w14:textId="77777777" w:rsidTr="00404C62">
        <w:trPr>
          <w:trHeight w:val="30"/>
        </w:trPr>
        <w:tc>
          <w:tcPr>
            <w:tcW w:w="453" w:type="pct"/>
            <w:tcMar>
              <w:top w:w="15" w:type="dxa"/>
              <w:left w:w="15" w:type="dxa"/>
              <w:bottom w:w="15" w:type="dxa"/>
              <w:right w:w="15" w:type="dxa"/>
            </w:tcMar>
            <w:vAlign w:val="center"/>
            <w:hideMark/>
          </w:tcPr>
          <w:p w14:paraId="7B9DC247" w14:textId="77777777" w:rsidR="006D08B8" w:rsidRPr="00996D29" w:rsidRDefault="006D08B8" w:rsidP="00996D29">
            <w:pPr>
              <w:spacing w:after="20"/>
              <w:ind w:left="20"/>
              <w:jc w:val="center"/>
            </w:pPr>
            <w:r w:rsidRPr="00996D29">
              <w:t>4.6</w:t>
            </w:r>
          </w:p>
        </w:tc>
        <w:tc>
          <w:tcPr>
            <w:tcW w:w="1896" w:type="pct"/>
            <w:tcMar>
              <w:top w:w="15" w:type="dxa"/>
              <w:left w:w="15" w:type="dxa"/>
              <w:bottom w:w="15" w:type="dxa"/>
              <w:right w:w="15" w:type="dxa"/>
            </w:tcMar>
            <w:vAlign w:val="center"/>
            <w:hideMark/>
          </w:tcPr>
          <w:p w14:paraId="6E330724" w14:textId="77777777" w:rsidR="006D08B8" w:rsidRPr="00996D29" w:rsidRDefault="006D08B8" w:rsidP="00996D29">
            <w:pPr>
              <w:spacing w:after="20"/>
              <w:ind w:left="20"/>
            </w:pPr>
            <w:r w:rsidRPr="00996D29">
              <w:t>Предприятия торговли всего/на 1000 человек</w:t>
            </w:r>
          </w:p>
        </w:tc>
        <w:tc>
          <w:tcPr>
            <w:tcW w:w="628" w:type="pct"/>
            <w:tcMar>
              <w:top w:w="15" w:type="dxa"/>
              <w:left w:w="15" w:type="dxa"/>
              <w:bottom w:w="15" w:type="dxa"/>
              <w:right w:w="15" w:type="dxa"/>
            </w:tcMar>
            <w:vAlign w:val="center"/>
            <w:hideMark/>
          </w:tcPr>
          <w:p w14:paraId="36A5D8E7" w14:textId="77777777" w:rsidR="006D08B8" w:rsidRPr="00996D29" w:rsidRDefault="006D08B8" w:rsidP="00996D29">
            <w:pPr>
              <w:spacing w:after="20"/>
              <w:ind w:left="20"/>
              <w:jc w:val="center"/>
            </w:pPr>
            <w:r w:rsidRPr="00996D29">
              <w:t>м</w:t>
            </w:r>
            <w:r w:rsidRPr="00996D29">
              <w:rPr>
                <w:vertAlign w:val="superscript"/>
              </w:rPr>
              <w:t>2</w:t>
            </w:r>
            <w:r w:rsidRPr="00996D29">
              <w:t xml:space="preserve"> торговой площади</w:t>
            </w:r>
          </w:p>
        </w:tc>
        <w:tc>
          <w:tcPr>
            <w:tcW w:w="673" w:type="pct"/>
            <w:tcMar>
              <w:top w:w="15" w:type="dxa"/>
              <w:left w:w="15" w:type="dxa"/>
              <w:bottom w:w="15" w:type="dxa"/>
              <w:right w:w="15" w:type="dxa"/>
            </w:tcMar>
            <w:vAlign w:val="center"/>
          </w:tcPr>
          <w:p w14:paraId="137EF44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86D2F6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FBFD7A2" w14:textId="77777777" w:rsidR="006D08B8" w:rsidRPr="00996D29" w:rsidRDefault="006D08B8" w:rsidP="00996D29">
            <w:pPr>
              <w:spacing w:after="20"/>
              <w:ind w:left="20"/>
              <w:jc w:val="center"/>
            </w:pPr>
          </w:p>
        </w:tc>
      </w:tr>
      <w:tr w:rsidR="00996D29" w:rsidRPr="00996D29" w14:paraId="1281A3C7" w14:textId="77777777" w:rsidTr="00404C62">
        <w:trPr>
          <w:trHeight w:val="30"/>
        </w:trPr>
        <w:tc>
          <w:tcPr>
            <w:tcW w:w="453" w:type="pct"/>
            <w:tcMar>
              <w:top w:w="15" w:type="dxa"/>
              <w:left w:w="15" w:type="dxa"/>
              <w:bottom w:w="15" w:type="dxa"/>
              <w:right w:w="15" w:type="dxa"/>
            </w:tcMar>
            <w:vAlign w:val="center"/>
            <w:hideMark/>
          </w:tcPr>
          <w:p w14:paraId="345F9439" w14:textId="77777777" w:rsidR="006D08B8" w:rsidRPr="00996D29" w:rsidRDefault="006D08B8" w:rsidP="00996D29">
            <w:pPr>
              <w:spacing w:after="20"/>
              <w:ind w:left="20"/>
              <w:jc w:val="center"/>
            </w:pPr>
            <w:r w:rsidRPr="00996D29">
              <w:t>4.7</w:t>
            </w:r>
          </w:p>
        </w:tc>
        <w:tc>
          <w:tcPr>
            <w:tcW w:w="1896" w:type="pct"/>
            <w:tcMar>
              <w:top w:w="15" w:type="dxa"/>
              <w:left w:w="15" w:type="dxa"/>
              <w:bottom w:w="15" w:type="dxa"/>
              <w:right w:w="15" w:type="dxa"/>
            </w:tcMar>
            <w:vAlign w:val="center"/>
            <w:hideMark/>
          </w:tcPr>
          <w:p w14:paraId="51C611FE" w14:textId="77777777" w:rsidR="006D08B8" w:rsidRPr="00996D29" w:rsidRDefault="006D08B8" w:rsidP="00996D29">
            <w:pPr>
              <w:spacing w:after="20"/>
              <w:ind w:left="20"/>
            </w:pPr>
            <w:r w:rsidRPr="00996D29">
              <w:t>Предприятия общественного питания, всего/на 1000 человек</w:t>
            </w:r>
          </w:p>
        </w:tc>
        <w:tc>
          <w:tcPr>
            <w:tcW w:w="628" w:type="pct"/>
            <w:tcMar>
              <w:top w:w="15" w:type="dxa"/>
              <w:left w:w="15" w:type="dxa"/>
              <w:bottom w:w="15" w:type="dxa"/>
              <w:right w:w="15" w:type="dxa"/>
            </w:tcMar>
            <w:vAlign w:val="center"/>
            <w:hideMark/>
          </w:tcPr>
          <w:p w14:paraId="36AD1B76" w14:textId="77777777" w:rsidR="006D08B8" w:rsidRPr="00996D29" w:rsidRDefault="006D08B8" w:rsidP="00996D29">
            <w:pPr>
              <w:spacing w:after="20"/>
              <w:ind w:left="20"/>
              <w:jc w:val="center"/>
            </w:pPr>
            <w:r w:rsidRPr="00996D29">
              <w:t>посадочное место</w:t>
            </w:r>
          </w:p>
        </w:tc>
        <w:tc>
          <w:tcPr>
            <w:tcW w:w="673" w:type="pct"/>
            <w:tcMar>
              <w:top w:w="15" w:type="dxa"/>
              <w:left w:w="15" w:type="dxa"/>
              <w:bottom w:w="15" w:type="dxa"/>
              <w:right w:w="15" w:type="dxa"/>
            </w:tcMar>
            <w:vAlign w:val="center"/>
          </w:tcPr>
          <w:p w14:paraId="2A033DB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963194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9CE82ED" w14:textId="77777777" w:rsidR="006D08B8" w:rsidRPr="00996D29" w:rsidRDefault="006D08B8" w:rsidP="00996D29">
            <w:pPr>
              <w:spacing w:after="20"/>
              <w:ind w:left="20"/>
              <w:jc w:val="center"/>
            </w:pPr>
          </w:p>
        </w:tc>
      </w:tr>
      <w:tr w:rsidR="00996D29" w:rsidRPr="00996D29" w14:paraId="066AB7B5" w14:textId="77777777" w:rsidTr="00404C62">
        <w:trPr>
          <w:trHeight w:val="30"/>
        </w:trPr>
        <w:tc>
          <w:tcPr>
            <w:tcW w:w="453" w:type="pct"/>
            <w:tcMar>
              <w:top w:w="15" w:type="dxa"/>
              <w:left w:w="15" w:type="dxa"/>
              <w:bottom w:w="15" w:type="dxa"/>
              <w:right w:w="15" w:type="dxa"/>
            </w:tcMar>
            <w:vAlign w:val="center"/>
            <w:hideMark/>
          </w:tcPr>
          <w:p w14:paraId="1274CF6E" w14:textId="77777777" w:rsidR="006D08B8" w:rsidRPr="00996D29" w:rsidRDefault="006D08B8" w:rsidP="00996D29">
            <w:pPr>
              <w:spacing w:after="20"/>
              <w:ind w:left="20"/>
              <w:jc w:val="center"/>
            </w:pPr>
            <w:r w:rsidRPr="00996D29">
              <w:t>4.8</w:t>
            </w:r>
          </w:p>
        </w:tc>
        <w:tc>
          <w:tcPr>
            <w:tcW w:w="1896" w:type="pct"/>
            <w:tcMar>
              <w:top w:w="15" w:type="dxa"/>
              <w:left w:w="15" w:type="dxa"/>
              <w:bottom w:w="15" w:type="dxa"/>
              <w:right w:w="15" w:type="dxa"/>
            </w:tcMar>
            <w:vAlign w:val="center"/>
            <w:hideMark/>
          </w:tcPr>
          <w:p w14:paraId="2646630A" w14:textId="77777777" w:rsidR="006D08B8" w:rsidRPr="00996D29" w:rsidRDefault="006D08B8" w:rsidP="00996D29">
            <w:pPr>
              <w:spacing w:after="20"/>
              <w:ind w:left="20"/>
            </w:pPr>
            <w:r w:rsidRPr="00996D29">
              <w:t>Предприятия бытового обслуживания, всего/на 1000 чел.</w:t>
            </w:r>
          </w:p>
        </w:tc>
        <w:tc>
          <w:tcPr>
            <w:tcW w:w="628" w:type="pct"/>
            <w:tcMar>
              <w:top w:w="15" w:type="dxa"/>
              <w:left w:w="15" w:type="dxa"/>
              <w:bottom w:w="15" w:type="dxa"/>
              <w:right w:w="15" w:type="dxa"/>
            </w:tcMar>
            <w:vAlign w:val="center"/>
            <w:hideMark/>
          </w:tcPr>
          <w:p w14:paraId="75523352" w14:textId="77777777" w:rsidR="006D08B8" w:rsidRPr="00996D29" w:rsidRDefault="006D08B8" w:rsidP="00996D29">
            <w:pPr>
              <w:spacing w:after="20"/>
              <w:ind w:left="20"/>
              <w:jc w:val="center"/>
            </w:pPr>
            <w:r w:rsidRPr="00996D29">
              <w:t>рабочих мест</w:t>
            </w:r>
          </w:p>
        </w:tc>
        <w:tc>
          <w:tcPr>
            <w:tcW w:w="673" w:type="pct"/>
            <w:tcMar>
              <w:top w:w="15" w:type="dxa"/>
              <w:left w:w="15" w:type="dxa"/>
              <w:bottom w:w="15" w:type="dxa"/>
              <w:right w:w="15" w:type="dxa"/>
            </w:tcMar>
            <w:vAlign w:val="center"/>
          </w:tcPr>
          <w:p w14:paraId="6D87D5E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F27297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6F5708" w14:textId="77777777" w:rsidR="006D08B8" w:rsidRPr="00996D29" w:rsidRDefault="006D08B8" w:rsidP="00996D29">
            <w:pPr>
              <w:spacing w:after="20"/>
              <w:ind w:left="20"/>
              <w:jc w:val="center"/>
            </w:pPr>
          </w:p>
        </w:tc>
      </w:tr>
      <w:tr w:rsidR="00996D29" w:rsidRPr="00996D29" w14:paraId="34FEC1B2" w14:textId="77777777" w:rsidTr="00404C62">
        <w:trPr>
          <w:trHeight w:val="30"/>
        </w:trPr>
        <w:tc>
          <w:tcPr>
            <w:tcW w:w="453" w:type="pct"/>
            <w:tcMar>
              <w:top w:w="15" w:type="dxa"/>
              <w:left w:w="15" w:type="dxa"/>
              <w:bottom w:w="15" w:type="dxa"/>
              <w:right w:w="15" w:type="dxa"/>
            </w:tcMar>
            <w:vAlign w:val="center"/>
            <w:hideMark/>
          </w:tcPr>
          <w:p w14:paraId="47166083" w14:textId="77777777" w:rsidR="006D08B8" w:rsidRPr="00996D29" w:rsidRDefault="006D08B8" w:rsidP="00996D29">
            <w:pPr>
              <w:spacing w:after="20"/>
              <w:ind w:left="20"/>
              <w:jc w:val="center"/>
              <w:rPr>
                <w:b/>
                <w:bCs/>
              </w:rPr>
            </w:pPr>
            <w:r w:rsidRPr="00996D29">
              <w:rPr>
                <w:b/>
                <w:bCs/>
              </w:rPr>
              <w:t>5</w:t>
            </w:r>
          </w:p>
        </w:tc>
        <w:tc>
          <w:tcPr>
            <w:tcW w:w="1896" w:type="pct"/>
            <w:tcMar>
              <w:top w:w="15" w:type="dxa"/>
              <w:left w:w="15" w:type="dxa"/>
              <w:bottom w:w="15" w:type="dxa"/>
              <w:right w:w="15" w:type="dxa"/>
            </w:tcMar>
            <w:vAlign w:val="center"/>
            <w:hideMark/>
          </w:tcPr>
          <w:p w14:paraId="40815F8D" w14:textId="77777777" w:rsidR="006D08B8" w:rsidRPr="00996D29" w:rsidRDefault="006D08B8" w:rsidP="00996D29">
            <w:pPr>
              <w:spacing w:after="20"/>
              <w:ind w:left="20"/>
              <w:rPr>
                <w:b/>
                <w:bCs/>
              </w:rPr>
            </w:pPr>
            <w:r w:rsidRPr="00996D29">
              <w:rPr>
                <w:b/>
                <w:bCs/>
              </w:rPr>
              <w:t>Транспортное обеспечение</w:t>
            </w:r>
          </w:p>
        </w:tc>
        <w:tc>
          <w:tcPr>
            <w:tcW w:w="628" w:type="pct"/>
            <w:tcMar>
              <w:top w:w="15" w:type="dxa"/>
              <w:left w:w="15" w:type="dxa"/>
              <w:bottom w:w="15" w:type="dxa"/>
              <w:right w:w="15" w:type="dxa"/>
            </w:tcMar>
            <w:vAlign w:val="center"/>
          </w:tcPr>
          <w:p w14:paraId="3E3B7585"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A184C3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1312FE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7077ACC" w14:textId="77777777" w:rsidR="006D08B8" w:rsidRPr="00996D29" w:rsidRDefault="006D08B8" w:rsidP="00996D29">
            <w:pPr>
              <w:spacing w:after="20"/>
              <w:ind w:left="20"/>
              <w:jc w:val="center"/>
            </w:pPr>
          </w:p>
        </w:tc>
      </w:tr>
      <w:tr w:rsidR="00996D29" w:rsidRPr="00996D29" w14:paraId="4B49EF63" w14:textId="77777777" w:rsidTr="00404C62">
        <w:trPr>
          <w:trHeight w:val="30"/>
        </w:trPr>
        <w:tc>
          <w:tcPr>
            <w:tcW w:w="453" w:type="pct"/>
            <w:tcMar>
              <w:top w:w="15" w:type="dxa"/>
              <w:left w:w="15" w:type="dxa"/>
              <w:bottom w:w="15" w:type="dxa"/>
              <w:right w:w="15" w:type="dxa"/>
            </w:tcMar>
            <w:vAlign w:val="center"/>
            <w:hideMark/>
          </w:tcPr>
          <w:p w14:paraId="2C599E7C" w14:textId="77777777" w:rsidR="006D08B8" w:rsidRPr="00996D29" w:rsidRDefault="006D08B8" w:rsidP="00996D29">
            <w:pPr>
              <w:spacing w:after="20"/>
              <w:ind w:left="20"/>
              <w:jc w:val="center"/>
            </w:pPr>
            <w:r w:rsidRPr="00996D29">
              <w:t>5.1</w:t>
            </w:r>
          </w:p>
        </w:tc>
        <w:tc>
          <w:tcPr>
            <w:tcW w:w="1896" w:type="pct"/>
            <w:tcMar>
              <w:top w:w="15" w:type="dxa"/>
              <w:left w:w="15" w:type="dxa"/>
              <w:bottom w:w="15" w:type="dxa"/>
              <w:right w:w="15" w:type="dxa"/>
            </w:tcMar>
            <w:vAlign w:val="center"/>
            <w:hideMark/>
          </w:tcPr>
          <w:p w14:paraId="0521C634" w14:textId="77777777" w:rsidR="006D08B8" w:rsidRPr="00996D29" w:rsidRDefault="006D08B8" w:rsidP="00996D29">
            <w:pPr>
              <w:spacing w:after="20"/>
              <w:ind w:left="20"/>
            </w:pPr>
            <w:r w:rsidRPr="00996D29">
              <w:t>Протяженность дорог и улиц, всего</w:t>
            </w:r>
          </w:p>
        </w:tc>
        <w:tc>
          <w:tcPr>
            <w:tcW w:w="628" w:type="pct"/>
            <w:tcMar>
              <w:top w:w="15" w:type="dxa"/>
              <w:left w:w="15" w:type="dxa"/>
              <w:bottom w:w="15" w:type="dxa"/>
              <w:right w:w="15" w:type="dxa"/>
            </w:tcMar>
            <w:vAlign w:val="center"/>
            <w:hideMark/>
          </w:tcPr>
          <w:p w14:paraId="7BBD737B"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2E04378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2D3545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0586C92" w14:textId="77777777" w:rsidR="006D08B8" w:rsidRPr="00996D29" w:rsidRDefault="006D08B8" w:rsidP="00996D29">
            <w:pPr>
              <w:spacing w:after="20"/>
              <w:ind w:left="20"/>
              <w:jc w:val="center"/>
            </w:pPr>
          </w:p>
        </w:tc>
      </w:tr>
      <w:tr w:rsidR="00996D29" w:rsidRPr="00996D29" w14:paraId="08322813" w14:textId="77777777" w:rsidTr="00404C62">
        <w:trPr>
          <w:trHeight w:val="30"/>
        </w:trPr>
        <w:tc>
          <w:tcPr>
            <w:tcW w:w="453" w:type="pct"/>
            <w:tcMar>
              <w:top w:w="15" w:type="dxa"/>
              <w:left w:w="15" w:type="dxa"/>
              <w:bottom w:w="15" w:type="dxa"/>
              <w:right w:w="15" w:type="dxa"/>
            </w:tcMar>
            <w:vAlign w:val="center"/>
          </w:tcPr>
          <w:p w14:paraId="6E717457"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11892379"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552281CB"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27DA225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65068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CB934FA" w14:textId="77777777" w:rsidR="006D08B8" w:rsidRPr="00996D29" w:rsidRDefault="006D08B8" w:rsidP="00996D29">
            <w:pPr>
              <w:spacing w:after="20"/>
              <w:ind w:left="20"/>
              <w:jc w:val="center"/>
            </w:pPr>
          </w:p>
        </w:tc>
      </w:tr>
      <w:tr w:rsidR="00996D29" w:rsidRPr="00996D29" w14:paraId="278AEAEF" w14:textId="77777777" w:rsidTr="00404C62">
        <w:trPr>
          <w:trHeight w:val="30"/>
        </w:trPr>
        <w:tc>
          <w:tcPr>
            <w:tcW w:w="453" w:type="pct"/>
            <w:tcMar>
              <w:top w:w="15" w:type="dxa"/>
              <w:left w:w="15" w:type="dxa"/>
              <w:bottom w:w="15" w:type="dxa"/>
              <w:right w:w="15" w:type="dxa"/>
            </w:tcMar>
            <w:vAlign w:val="center"/>
            <w:hideMark/>
          </w:tcPr>
          <w:p w14:paraId="07381ECC" w14:textId="77777777" w:rsidR="006D08B8" w:rsidRPr="00996D29" w:rsidRDefault="006D08B8" w:rsidP="00996D29">
            <w:pPr>
              <w:spacing w:after="20"/>
              <w:ind w:left="20"/>
              <w:jc w:val="center"/>
            </w:pPr>
            <w:r w:rsidRPr="00996D29">
              <w:t>5.1.1</w:t>
            </w:r>
          </w:p>
        </w:tc>
        <w:tc>
          <w:tcPr>
            <w:tcW w:w="1896" w:type="pct"/>
            <w:tcMar>
              <w:top w:w="15" w:type="dxa"/>
              <w:left w:w="15" w:type="dxa"/>
              <w:bottom w:w="15" w:type="dxa"/>
              <w:right w:w="15" w:type="dxa"/>
            </w:tcMar>
            <w:vAlign w:val="center"/>
            <w:hideMark/>
          </w:tcPr>
          <w:p w14:paraId="0F022CF0" w14:textId="77777777" w:rsidR="006D08B8" w:rsidRPr="00996D29" w:rsidRDefault="006D08B8" w:rsidP="00996D29">
            <w:pPr>
              <w:spacing w:after="20"/>
              <w:ind w:left="20"/>
            </w:pPr>
            <w:r w:rsidRPr="00996D29">
              <w:t>поселковые дороги</w:t>
            </w:r>
          </w:p>
        </w:tc>
        <w:tc>
          <w:tcPr>
            <w:tcW w:w="628" w:type="pct"/>
            <w:tcMar>
              <w:top w:w="15" w:type="dxa"/>
              <w:left w:w="15" w:type="dxa"/>
              <w:bottom w:w="15" w:type="dxa"/>
              <w:right w:w="15" w:type="dxa"/>
            </w:tcMar>
            <w:vAlign w:val="center"/>
            <w:hideMark/>
          </w:tcPr>
          <w:p w14:paraId="6182A8D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C93F5A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344E92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5B262F4" w14:textId="77777777" w:rsidR="006D08B8" w:rsidRPr="00996D29" w:rsidRDefault="006D08B8" w:rsidP="00996D29">
            <w:pPr>
              <w:spacing w:after="20"/>
              <w:ind w:left="20"/>
              <w:jc w:val="center"/>
            </w:pPr>
          </w:p>
        </w:tc>
      </w:tr>
      <w:tr w:rsidR="00996D29" w:rsidRPr="00996D29" w14:paraId="0517C55E" w14:textId="77777777" w:rsidTr="00404C62">
        <w:trPr>
          <w:trHeight w:val="30"/>
        </w:trPr>
        <w:tc>
          <w:tcPr>
            <w:tcW w:w="453" w:type="pct"/>
            <w:tcMar>
              <w:top w:w="15" w:type="dxa"/>
              <w:left w:w="15" w:type="dxa"/>
              <w:bottom w:w="15" w:type="dxa"/>
              <w:right w:w="15" w:type="dxa"/>
            </w:tcMar>
            <w:vAlign w:val="center"/>
            <w:hideMark/>
          </w:tcPr>
          <w:p w14:paraId="17639774" w14:textId="77777777" w:rsidR="006D08B8" w:rsidRPr="00996D29" w:rsidRDefault="006D08B8" w:rsidP="00996D29">
            <w:pPr>
              <w:spacing w:after="20"/>
              <w:ind w:left="20"/>
              <w:jc w:val="center"/>
            </w:pPr>
            <w:r w:rsidRPr="00996D29">
              <w:t>5.1.2</w:t>
            </w:r>
          </w:p>
        </w:tc>
        <w:tc>
          <w:tcPr>
            <w:tcW w:w="1896" w:type="pct"/>
            <w:tcMar>
              <w:top w:w="15" w:type="dxa"/>
              <w:left w:w="15" w:type="dxa"/>
              <w:bottom w:w="15" w:type="dxa"/>
              <w:right w:w="15" w:type="dxa"/>
            </w:tcMar>
            <w:vAlign w:val="center"/>
            <w:hideMark/>
          </w:tcPr>
          <w:p w14:paraId="62B5F00D" w14:textId="77777777" w:rsidR="006D08B8" w:rsidRPr="00996D29" w:rsidRDefault="006D08B8" w:rsidP="00996D29">
            <w:pPr>
              <w:spacing w:after="20"/>
              <w:ind w:left="20"/>
            </w:pPr>
            <w:r w:rsidRPr="00996D29">
              <w:t>улица в жилой застройке</w:t>
            </w:r>
          </w:p>
        </w:tc>
        <w:tc>
          <w:tcPr>
            <w:tcW w:w="628" w:type="pct"/>
            <w:tcMar>
              <w:top w:w="15" w:type="dxa"/>
              <w:left w:w="15" w:type="dxa"/>
              <w:bottom w:w="15" w:type="dxa"/>
              <w:right w:w="15" w:type="dxa"/>
            </w:tcMar>
            <w:vAlign w:val="center"/>
            <w:hideMark/>
          </w:tcPr>
          <w:p w14:paraId="78C72009"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A2504C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935754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2DFF71C" w14:textId="77777777" w:rsidR="006D08B8" w:rsidRPr="00996D29" w:rsidRDefault="006D08B8" w:rsidP="00996D29">
            <w:pPr>
              <w:spacing w:after="20"/>
              <w:ind w:left="20"/>
              <w:jc w:val="center"/>
            </w:pPr>
          </w:p>
        </w:tc>
      </w:tr>
      <w:tr w:rsidR="00996D29" w:rsidRPr="00996D29" w14:paraId="2E6778A8" w14:textId="77777777" w:rsidTr="00404C62">
        <w:trPr>
          <w:trHeight w:val="30"/>
        </w:trPr>
        <w:tc>
          <w:tcPr>
            <w:tcW w:w="453" w:type="pct"/>
            <w:tcMar>
              <w:top w:w="15" w:type="dxa"/>
              <w:left w:w="15" w:type="dxa"/>
              <w:bottom w:w="15" w:type="dxa"/>
              <w:right w:w="15" w:type="dxa"/>
            </w:tcMar>
            <w:vAlign w:val="center"/>
            <w:hideMark/>
          </w:tcPr>
          <w:p w14:paraId="7BFB529B" w14:textId="77777777" w:rsidR="006D08B8" w:rsidRPr="00996D29" w:rsidRDefault="006D08B8" w:rsidP="00996D29">
            <w:pPr>
              <w:spacing w:after="20"/>
              <w:ind w:left="20"/>
              <w:jc w:val="center"/>
            </w:pPr>
            <w:r w:rsidRPr="00996D29">
              <w:t>5.1.2.1</w:t>
            </w:r>
          </w:p>
        </w:tc>
        <w:tc>
          <w:tcPr>
            <w:tcW w:w="1896" w:type="pct"/>
            <w:tcMar>
              <w:top w:w="15" w:type="dxa"/>
              <w:left w:w="15" w:type="dxa"/>
              <w:bottom w:w="15" w:type="dxa"/>
              <w:right w:w="15" w:type="dxa"/>
            </w:tcMar>
            <w:vAlign w:val="center"/>
            <w:hideMark/>
          </w:tcPr>
          <w:p w14:paraId="739CEBA2" w14:textId="77777777" w:rsidR="006D08B8" w:rsidRPr="00996D29" w:rsidRDefault="006D08B8" w:rsidP="00996D29">
            <w:pPr>
              <w:spacing w:after="20"/>
              <w:ind w:left="20"/>
            </w:pPr>
            <w:r w:rsidRPr="00996D29">
              <w:t>основная</w:t>
            </w:r>
          </w:p>
        </w:tc>
        <w:tc>
          <w:tcPr>
            <w:tcW w:w="628" w:type="pct"/>
            <w:tcMar>
              <w:top w:w="15" w:type="dxa"/>
              <w:left w:w="15" w:type="dxa"/>
              <w:bottom w:w="15" w:type="dxa"/>
              <w:right w:w="15" w:type="dxa"/>
            </w:tcMar>
            <w:vAlign w:val="center"/>
            <w:hideMark/>
          </w:tcPr>
          <w:p w14:paraId="6608924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1E05AF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70EF09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3311E63" w14:textId="77777777" w:rsidR="006D08B8" w:rsidRPr="00996D29" w:rsidRDefault="006D08B8" w:rsidP="00996D29">
            <w:pPr>
              <w:spacing w:after="20"/>
              <w:ind w:left="20"/>
              <w:jc w:val="center"/>
            </w:pPr>
          </w:p>
        </w:tc>
      </w:tr>
      <w:tr w:rsidR="00996D29" w:rsidRPr="00996D29" w14:paraId="7924966B" w14:textId="77777777" w:rsidTr="00404C62">
        <w:trPr>
          <w:trHeight w:val="30"/>
        </w:trPr>
        <w:tc>
          <w:tcPr>
            <w:tcW w:w="453" w:type="pct"/>
            <w:tcMar>
              <w:top w:w="15" w:type="dxa"/>
              <w:left w:w="15" w:type="dxa"/>
              <w:bottom w:w="15" w:type="dxa"/>
              <w:right w:w="15" w:type="dxa"/>
            </w:tcMar>
            <w:vAlign w:val="center"/>
            <w:hideMark/>
          </w:tcPr>
          <w:p w14:paraId="528CA3D1" w14:textId="77777777" w:rsidR="006D08B8" w:rsidRPr="00996D29" w:rsidRDefault="006D08B8" w:rsidP="00996D29">
            <w:pPr>
              <w:spacing w:after="20"/>
              <w:ind w:left="20"/>
              <w:jc w:val="center"/>
            </w:pPr>
            <w:r w:rsidRPr="00996D29">
              <w:t>5.1.2.2</w:t>
            </w:r>
          </w:p>
        </w:tc>
        <w:tc>
          <w:tcPr>
            <w:tcW w:w="1896" w:type="pct"/>
            <w:tcMar>
              <w:top w:w="15" w:type="dxa"/>
              <w:left w:w="15" w:type="dxa"/>
              <w:bottom w:w="15" w:type="dxa"/>
              <w:right w:w="15" w:type="dxa"/>
            </w:tcMar>
            <w:vAlign w:val="center"/>
            <w:hideMark/>
          </w:tcPr>
          <w:p w14:paraId="78755A25" w14:textId="77777777" w:rsidR="006D08B8" w:rsidRPr="00996D29" w:rsidRDefault="006D08B8" w:rsidP="00996D29">
            <w:pPr>
              <w:spacing w:after="20"/>
              <w:ind w:left="20"/>
            </w:pPr>
            <w:r w:rsidRPr="00996D29">
              <w:t>второстепенная (переулок)</w:t>
            </w:r>
          </w:p>
        </w:tc>
        <w:tc>
          <w:tcPr>
            <w:tcW w:w="628" w:type="pct"/>
            <w:tcMar>
              <w:top w:w="15" w:type="dxa"/>
              <w:left w:w="15" w:type="dxa"/>
              <w:bottom w:w="15" w:type="dxa"/>
              <w:right w:w="15" w:type="dxa"/>
            </w:tcMar>
            <w:vAlign w:val="center"/>
            <w:hideMark/>
          </w:tcPr>
          <w:p w14:paraId="491039B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E843B6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1E821F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16C772B" w14:textId="77777777" w:rsidR="006D08B8" w:rsidRPr="00996D29" w:rsidRDefault="006D08B8" w:rsidP="00996D29">
            <w:pPr>
              <w:spacing w:after="20"/>
              <w:ind w:left="20"/>
              <w:jc w:val="center"/>
            </w:pPr>
          </w:p>
        </w:tc>
      </w:tr>
      <w:tr w:rsidR="00996D29" w:rsidRPr="00996D29" w14:paraId="4F2774F0" w14:textId="77777777" w:rsidTr="00404C62">
        <w:trPr>
          <w:trHeight w:val="30"/>
        </w:trPr>
        <w:tc>
          <w:tcPr>
            <w:tcW w:w="453" w:type="pct"/>
            <w:tcMar>
              <w:top w:w="15" w:type="dxa"/>
              <w:left w:w="15" w:type="dxa"/>
              <w:bottom w:w="15" w:type="dxa"/>
              <w:right w:w="15" w:type="dxa"/>
            </w:tcMar>
            <w:vAlign w:val="center"/>
            <w:hideMark/>
          </w:tcPr>
          <w:p w14:paraId="0BAB8A00" w14:textId="77777777" w:rsidR="006D08B8" w:rsidRPr="00996D29" w:rsidRDefault="006D08B8" w:rsidP="00996D29">
            <w:pPr>
              <w:spacing w:after="20"/>
              <w:ind w:left="20"/>
              <w:jc w:val="center"/>
              <w:rPr>
                <w:b/>
                <w:bCs/>
              </w:rPr>
            </w:pPr>
            <w:r w:rsidRPr="00996D29">
              <w:rPr>
                <w:b/>
                <w:bCs/>
              </w:rPr>
              <w:t>6</w:t>
            </w:r>
          </w:p>
        </w:tc>
        <w:tc>
          <w:tcPr>
            <w:tcW w:w="1896" w:type="pct"/>
            <w:tcMar>
              <w:top w:w="15" w:type="dxa"/>
              <w:left w:w="15" w:type="dxa"/>
              <w:bottom w:w="15" w:type="dxa"/>
              <w:right w:w="15" w:type="dxa"/>
            </w:tcMar>
            <w:vAlign w:val="center"/>
            <w:hideMark/>
          </w:tcPr>
          <w:p w14:paraId="4ED9D0AE" w14:textId="77777777" w:rsidR="006D08B8" w:rsidRPr="00996D29" w:rsidRDefault="006D08B8" w:rsidP="00996D29">
            <w:pPr>
              <w:spacing w:after="20"/>
              <w:ind w:left="20"/>
              <w:rPr>
                <w:b/>
                <w:bCs/>
              </w:rPr>
            </w:pPr>
            <w:r w:rsidRPr="00996D29">
              <w:rPr>
                <w:b/>
                <w:bCs/>
              </w:rPr>
              <w:t>Инженерное оборудование и благоустройство</w:t>
            </w:r>
          </w:p>
        </w:tc>
        <w:tc>
          <w:tcPr>
            <w:tcW w:w="628" w:type="pct"/>
            <w:tcMar>
              <w:top w:w="15" w:type="dxa"/>
              <w:left w:w="15" w:type="dxa"/>
              <w:bottom w:w="15" w:type="dxa"/>
              <w:right w:w="15" w:type="dxa"/>
            </w:tcMar>
            <w:vAlign w:val="center"/>
          </w:tcPr>
          <w:p w14:paraId="15278346"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27E3C2A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7AFAA0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919D5AF" w14:textId="77777777" w:rsidR="006D08B8" w:rsidRPr="00996D29" w:rsidRDefault="006D08B8" w:rsidP="00996D29">
            <w:pPr>
              <w:spacing w:after="20"/>
              <w:ind w:left="20"/>
              <w:jc w:val="center"/>
            </w:pPr>
          </w:p>
        </w:tc>
      </w:tr>
      <w:tr w:rsidR="00996D29" w:rsidRPr="00996D29" w14:paraId="41873833" w14:textId="77777777" w:rsidTr="00404C62">
        <w:trPr>
          <w:trHeight w:val="30"/>
        </w:trPr>
        <w:tc>
          <w:tcPr>
            <w:tcW w:w="453" w:type="pct"/>
            <w:tcMar>
              <w:top w:w="15" w:type="dxa"/>
              <w:left w:w="15" w:type="dxa"/>
              <w:bottom w:w="15" w:type="dxa"/>
              <w:right w:w="15" w:type="dxa"/>
            </w:tcMar>
            <w:vAlign w:val="center"/>
            <w:hideMark/>
          </w:tcPr>
          <w:p w14:paraId="37BDF746" w14:textId="77777777" w:rsidR="006D08B8" w:rsidRPr="00996D29" w:rsidRDefault="006D08B8" w:rsidP="00996D29">
            <w:pPr>
              <w:spacing w:after="20"/>
              <w:ind w:left="20"/>
              <w:jc w:val="center"/>
            </w:pPr>
            <w:r w:rsidRPr="00996D29">
              <w:t>6.1</w:t>
            </w:r>
          </w:p>
        </w:tc>
        <w:tc>
          <w:tcPr>
            <w:tcW w:w="1896" w:type="pct"/>
            <w:tcMar>
              <w:top w:w="15" w:type="dxa"/>
              <w:left w:w="15" w:type="dxa"/>
              <w:bottom w:w="15" w:type="dxa"/>
              <w:right w:w="15" w:type="dxa"/>
            </w:tcMar>
            <w:vAlign w:val="center"/>
            <w:hideMark/>
          </w:tcPr>
          <w:p w14:paraId="0DC41B57" w14:textId="77777777" w:rsidR="006D08B8" w:rsidRPr="00996D29" w:rsidRDefault="006D08B8" w:rsidP="00996D29">
            <w:pPr>
              <w:spacing w:after="20"/>
              <w:ind w:left="20"/>
            </w:pPr>
            <w:r w:rsidRPr="00996D29">
              <w:t>Водоснабжение</w:t>
            </w:r>
          </w:p>
        </w:tc>
        <w:tc>
          <w:tcPr>
            <w:tcW w:w="628" w:type="pct"/>
            <w:tcMar>
              <w:top w:w="15" w:type="dxa"/>
              <w:left w:w="15" w:type="dxa"/>
              <w:bottom w:w="15" w:type="dxa"/>
              <w:right w:w="15" w:type="dxa"/>
            </w:tcMar>
            <w:vAlign w:val="center"/>
          </w:tcPr>
          <w:p w14:paraId="37598317"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006E2D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338677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5E6C7AE" w14:textId="77777777" w:rsidR="006D08B8" w:rsidRPr="00996D29" w:rsidRDefault="006D08B8" w:rsidP="00996D29">
            <w:pPr>
              <w:spacing w:after="20"/>
              <w:ind w:left="20"/>
              <w:jc w:val="center"/>
            </w:pPr>
          </w:p>
        </w:tc>
      </w:tr>
      <w:tr w:rsidR="00996D29" w:rsidRPr="00996D29" w14:paraId="2C93FAB0" w14:textId="77777777" w:rsidTr="00404C62">
        <w:trPr>
          <w:trHeight w:val="30"/>
        </w:trPr>
        <w:tc>
          <w:tcPr>
            <w:tcW w:w="453" w:type="pct"/>
            <w:tcMar>
              <w:top w:w="15" w:type="dxa"/>
              <w:left w:w="15" w:type="dxa"/>
              <w:bottom w:w="15" w:type="dxa"/>
              <w:right w:w="15" w:type="dxa"/>
            </w:tcMar>
            <w:vAlign w:val="center"/>
            <w:hideMark/>
          </w:tcPr>
          <w:p w14:paraId="7B83DC22" w14:textId="77777777" w:rsidR="006D08B8" w:rsidRPr="00996D29" w:rsidRDefault="006D08B8" w:rsidP="00996D29">
            <w:pPr>
              <w:spacing w:after="20"/>
              <w:ind w:left="20"/>
              <w:jc w:val="center"/>
            </w:pPr>
            <w:r w:rsidRPr="00996D29">
              <w:t>6.1.1</w:t>
            </w:r>
          </w:p>
        </w:tc>
        <w:tc>
          <w:tcPr>
            <w:tcW w:w="1896" w:type="pct"/>
            <w:tcMar>
              <w:top w:w="15" w:type="dxa"/>
              <w:left w:w="15" w:type="dxa"/>
              <w:bottom w:w="15" w:type="dxa"/>
              <w:right w:w="15" w:type="dxa"/>
            </w:tcMar>
            <w:vAlign w:val="center"/>
            <w:hideMark/>
          </w:tcPr>
          <w:p w14:paraId="0CA0FBDE" w14:textId="77777777" w:rsidR="006D08B8" w:rsidRPr="00996D29" w:rsidRDefault="006D08B8" w:rsidP="00996D29">
            <w:pPr>
              <w:spacing w:after="20"/>
              <w:ind w:left="20"/>
            </w:pPr>
            <w:r w:rsidRPr="00996D29">
              <w:t>Суммарное потребление, всего</w:t>
            </w:r>
          </w:p>
        </w:tc>
        <w:tc>
          <w:tcPr>
            <w:tcW w:w="628" w:type="pct"/>
            <w:tcMar>
              <w:top w:w="15" w:type="dxa"/>
              <w:left w:w="15" w:type="dxa"/>
              <w:bottom w:w="15" w:type="dxa"/>
              <w:right w:w="15" w:type="dxa"/>
            </w:tcMar>
            <w:vAlign w:val="center"/>
            <w:hideMark/>
          </w:tcPr>
          <w:p w14:paraId="16EB1C56" w14:textId="77777777" w:rsidR="006D08B8" w:rsidRPr="00996D29" w:rsidRDefault="006D08B8" w:rsidP="00996D29">
            <w:pPr>
              <w:spacing w:after="20"/>
              <w:ind w:left="20"/>
              <w:jc w:val="center"/>
            </w:pPr>
            <w:proofErr w:type="gramStart"/>
            <w:r w:rsidRPr="00996D29">
              <w:t>тыс.м</w:t>
            </w:r>
            <w:proofErr w:type="gramEnd"/>
            <w:r w:rsidRPr="00996D29">
              <w:rPr>
                <w:vertAlign w:val="superscript"/>
              </w:rPr>
              <w:t>3</w:t>
            </w:r>
            <w:r w:rsidRPr="00996D29">
              <w:t>/</w:t>
            </w:r>
            <w:proofErr w:type="spellStart"/>
            <w:r w:rsidRPr="00996D29">
              <w:t>сут</w:t>
            </w:r>
            <w:proofErr w:type="spellEnd"/>
            <w:r w:rsidRPr="00996D29">
              <w:t>.</w:t>
            </w:r>
          </w:p>
        </w:tc>
        <w:tc>
          <w:tcPr>
            <w:tcW w:w="673" w:type="pct"/>
            <w:tcMar>
              <w:top w:w="15" w:type="dxa"/>
              <w:left w:w="15" w:type="dxa"/>
              <w:bottom w:w="15" w:type="dxa"/>
              <w:right w:w="15" w:type="dxa"/>
            </w:tcMar>
            <w:vAlign w:val="center"/>
          </w:tcPr>
          <w:p w14:paraId="54AADAE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99D54B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3C8E206" w14:textId="77777777" w:rsidR="006D08B8" w:rsidRPr="00996D29" w:rsidRDefault="006D08B8" w:rsidP="00996D29">
            <w:pPr>
              <w:spacing w:after="20"/>
              <w:ind w:left="20"/>
              <w:jc w:val="center"/>
            </w:pPr>
          </w:p>
        </w:tc>
      </w:tr>
      <w:tr w:rsidR="00996D29" w:rsidRPr="00996D29" w14:paraId="488B1D5D" w14:textId="77777777" w:rsidTr="00404C62">
        <w:trPr>
          <w:trHeight w:val="30"/>
        </w:trPr>
        <w:tc>
          <w:tcPr>
            <w:tcW w:w="453" w:type="pct"/>
            <w:tcMar>
              <w:top w:w="15" w:type="dxa"/>
              <w:left w:w="15" w:type="dxa"/>
              <w:bottom w:w="15" w:type="dxa"/>
              <w:right w:w="15" w:type="dxa"/>
            </w:tcMar>
            <w:vAlign w:val="center"/>
          </w:tcPr>
          <w:p w14:paraId="44050B1A"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1087C422"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437BFE1B"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6D01CA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8E86AD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757A615" w14:textId="77777777" w:rsidR="006D08B8" w:rsidRPr="00996D29" w:rsidRDefault="006D08B8" w:rsidP="00996D29">
            <w:pPr>
              <w:spacing w:after="20"/>
              <w:ind w:left="20"/>
              <w:jc w:val="center"/>
            </w:pPr>
          </w:p>
        </w:tc>
      </w:tr>
      <w:tr w:rsidR="00996D29" w:rsidRPr="00996D29" w14:paraId="00F5E79F" w14:textId="77777777" w:rsidTr="00404C62">
        <w:trPr>
          <w:trHeight w:val="30"/>
        </w:trPr>
        <w:tc>
          <w:tcPr>
            <w:tcW w:w="453" w:type="pct"/>
            <w:tcMar>
              <w:top w:w="15" w:type="dxa"/>
              <w:left w:w="15" w:type="dxa"/>
              <w:bottom w:w="15" w:type="dxa"/>
              <w:right w:w="15" w:type="dxa"/>
            </w:tcMar>
            <w:vAlign w:val="center"/>
            <w:hideMark/>
          </w:tcPr>
          <w:p w14:paraId="1BF2594C" w14:textId="77777777" w:rsidR="006D08B8" w:rsidRPr="00996D29" w:rsidRDefault="006D08B8" w:rsidP="00996D29">
            <w:pPr>
              <w:spacing w:after="20"/>
              <w:ind w:left="20"/>
              <w:jc w:val="center"/>
            </w:pPr>
            <w:r w:rsidRPr="00996D29">
              <w:t>6.1.1.1</w:t>
            </w:r>
          </w:p>
        </w:tc>
        <w:tc>
          <w:tcPr>
            <w:tcW w:w="1896" w:type="pct"/>
            <w:tcMar>
              <w:top w:w="15" w:type="dxa"/>
              <w:left w:w="15" w:type="dxa"/>
              <w:bottom w:w="15" w:type="dxa"/>
              <w:right w:w="15" w:type="dxa"/>
            </w:tcMar>
            <w:vAlign w:val="center"/>
            <w:hideMark/>
          </w:tcPr>
          <w:p w14:paraId="3B586A4A" w14:textId="77777777" w:rsidR="006D08B8" w:rsidRPr="00996D29" w:rsidRDefault="006D08B8" w:rsidP="00996D29">
            <w:pPr>
              <w:spacing w:after="20"/>
              <w:ind w:left="20"/>
            </w:pPr>
            <w:r w:rsidRPr="00996D29">
              <w:t>на хозяйственно-питьевые нужды</w:t>
            </w:r>
          </w:p>
        </w:tc>
        <w:tc>
          <w:tcPr>
            <w:tcW w:w="628" w:type="pct"/>
            <w:tcMar>
              <w:top w:w="15" w:type="dxa"/>
              <w:left w:w="15" w:type="dxa"/>
              <w:bottom w:w="15" w:type="dxa"/>
              <w:right w:w="15" w:type="dxa"/>
            </w:tcMar>
            <w:vAlign w:val="center"/>
            <w:hideMark/>
          </w:tcPr>
          <w:p w14:paraId="49F25CC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1DDBAC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253032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5AD35CE" w14:textId="77777777" w:rsidR="006D08B8" w:rsidRPr="00996D29" w:rsidRDefault="006D08B8" w:rsidP="00996D29">
            <w:pPr>
              <w:spacing w:after="20"/>
              <w:ind w:left="20"/>
              <w:jc w:val="center"/>
            </w:pPr>
          </w:p>
        </w:tc>
      </w:tr>
      <w:tr w:rsidR="00996D29" w:rsidRPr="00996D29" w14:paraId="34A9CFF5" w14:textId="77777777" w:rsidTr="00404C62">
        <w:trPr>
          <w:trHeight w:val="30"/>
        </w:trPr>
        <w:tc>
          <w:tcPr>
            <w:tcW w:w="453" w:type="pct"/>
            <w:tcMar>
              <w:top w:w="15" w:type="dxa"/>
              <w:left w:w="15" w:type="dxa"/>
              <w:bottom w:w="15" w:type="dxa"/>
              <w:right w:w="15" w:type="dxa"/>
            </w:tcMar>
            <w:vAlign w:val="center"/>
            <w:hideMark/>
          </w:tcPr>
          <w:p w14:paraId="74C372AF" w14:textId="77777777" w:rsidR="006D08B8" w:rsidRPr="00996D29" w:rsidRDefault="006D08B8" w:rsidP="00996D29">
            <w:pPr>
              <w:spacing w:after="20"/>
              <w:ind w:left="20"/>
              <w:jc w:val="center"/>
            </w:pPr>
            <w:r w:rsidRPr="00996D29">
              <w:t>6.1.1.2</w:t>
            </w:r>
          </w:p>
        </w:tc>
        <w:tc>
          <w:tcPr>
            <w:tcW w:w="1896" w:type="pct"/>
            <w:tcMar>
              <w:top w:w="15" w:type="dxa"/>
              <w:left w:w="15" w:type="dxa"/>
              <w:bottom w:w="15" w:type="dxa"/>
              <w:right w:w="15" w:type="dxa"/>
            </w:tcMar>
            <w:vAlign w:val="center"/>
            <w:hideMark/>
          </w:tcPr>
          <w:p w14:paraId="09139F10"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50C9CEA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909AC1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31BDCE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EF55424" w14:textId="77777777" w:rsidR="006D08B8" w:rsidRPr="00996D29" w:rsidRDefault="006D08B8" w:rsidP="00996D29">
            <w:pPr>
              <w:spacing w:after="20"/>
              <w:ind w:left="20"/>
              <w:jc w:val="center"/>
            </w:pPr>
          </w:p>
        </w:tc>
      </w:tr>
      <w:tr w:rsidR="00996D29" w:rsidRPr="00996D29" w14:paraId="36185FE0" w14:textId="77777777" w:rsidTr="00404C62">
        <w:trPr>
          <w:trHeight w:val="30"/>
        </w:trPr>
        <w:tc>
          <w:tcPr>
            <w:tcW w:w="453" w:type="pct"/>
            <w:tcMar>
              <w:top w:w="15" w:type="dxa"/>
              <w:left w:w="15" w:type="dxa"/>
              <w:bottom w:w="15" w:type="dxa"/>
              <w:right w:w="15" w:type="dxa"/>
            </w:tcMar>
            <w:vAlign w:val="center"/>
            <w:hideMark/>
          </w:tcPr>
          <w:p w14:paraId="719BAC8A" w14:textId="77777777" w:rsidR="006D08B8" w:rsidRPr="00996D29" w:rsidRDefault="006D08B8" w:rsidP="00996D29">
            <w:pPr>
              <w:spacing w:after="20"/>
              <w:ind w:left="20"/>
              <w:jc w:val="center"/>
            </w:pPr>
            <w:r w:rsidRPr="00996D29">
              <w:t>6.1.2</w:t>
            </w:r>
          </w:p>
        </w:tc>
        <w:tc>
          <w:tcPr>
            <w:tcW w:w="1896" w:type="pct"/>
            <w:tcMar>
              <w:top w:w="15" w:type="dxa"/>
              <w:left w:w="15" w:type="dxa"/>
              <w:bottom w:w="15" w:type="dxa"/>
              <w:right w:w="15" w:type="dxa"/>
            </w:tcMar>
            <w:vAlign w:val="center"/>
            <w:hideMark/>
          </w:tcPr>
          <w:p w14:paraId="7C370F5C" w14:textId="77777777" w:rsidR="006D08B8" w:rsidRPr="00996D29" w:rsidRDefault="006D08B8" w:rsidP="00996D29">
            <w:pPr>
              <w:spacing w:after="20"/>
              <w:ind w:left="20"/>
            </w:pPr>
            <w:r w:rsidRPr="00996D29">
              <w:t>Водопотребление в среднем на 1 человека</w:t>
            </w:r>
          </w:p>
        </w:tc>
        <w:tc>
          <w:tcPr>
            <w:tcW w:w="628" w:type="pct"/>
            <w:tcMar>
              <w:top w:w="15" w:type="dxa"/>
              <w:left w:w="15" w:type="dxa"/>
              <w:bottom w:w="15" w:type="dxa"/>
              <w:right w:w="15" w:type="dxa"/>
            </w:tcMar>
            <w:vAlign w:val="center"/>
            <w:hideMark/>
          </w:tcPr>
          <w:p w14:paraId="6755258B" w14:textId="77777777" w:rsidR="006D08B8" w:rsidRPr="00996D29" w:rsidRDefault="006D08B8" w:rsidP="00996D29">
            <w:pPr>
              <w:spacing w:after="20"/>
              <w:ind w:left="20"/>
              <w:jc w:val="center"/>
            </w:pPr>
            <w:r w:rsidRPr="00996D29">
              <w:t>л/</w:t>
            </w:r>
            <w:proofErr w:type="spellStart"/>
            <w:r w:rsidRPr="00996D29">
              <w:t>сут</w:t>
            </w:r>
            <w:proofErr w:type="spellEnd"/>
            <w:r w:rsidRPr="00996D29">
              <w:t>.</w:t>
            </w:r>
          </w:p>
        </w:tc>
        <w:tc>
          <w:tcPr>
            <w:tcW w:w="673" w:type="pct"/>
            <w:tcMar>
              <w:top w:w="15" w:type="dxa"/>
              <w:left w:w="15" w:type="dxa"/>
              <w:bottom w:w="15" w:type="dxa"/>
              <w:right w:w="15" w:type="dxa"/>
            </w:tcMar>
            <w:vAlign w:val="center"/>
          </w:tcPr>
          <w:p w14:paraId="488E3FB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42EC00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08A5629" w14:textId="77777777" w:rsidR="006D08B8" w:rsidRPr="00996D29" w:rsidRDefault="006D08B8" w:rsidP="00996D29">
            <w:pPr>
              <w:spacing w:after="20"/>
              <w:ind w:left="20"/>
              <w:jc w:val="center"/>
            </w:pPr>
          </w:p>
        </w:tc>
      </w:tr>
      <w:tr w:rsidR="00996D29" w:rsidRPr="00996D29" w14:paraId="4262F9C3" w14:textId="77777777" w:rsidTr="00404C62">
        <w:trPr>
          <w:trHeight w:val="30"/>
        </w:trPr>
        <w:tc>
          <w:tcPr>
            <w:tcW w:w="453" w:type="pct"/>
            <w:tcMar>
              <w:top w:w="15" w:type="dxa"/>
              <w:left w:w="15" w:type="dxa"/>
              <w:bottom w:w="15" w:type="dxa"/>
              <w:right w:w="15" w:type="dxa"/>
            </w:tcMar>
            <w:vAlign w:val="center"/>
            <w:hideMark/>
          </w:tcPr>
          <w:p w14:paraId="6022ED50" w14:textId="77777777" w:rsidR="006D08B8" w:rsidRPr="00996D29" w:rsidRDefault="006D08B8" w:rsidP="00996D29">
            <w:pPr>
              <w:spacing w:after="20"/>
              <w:ind w:left="20"/>
              <w:jc w:val="center"/>
            </w:pPr>
            <w:r w:rsidRPr="00996D29">
              <w:t>6.1.2.1</w:t>
            </w:r>
          </w:p>
        </w:tc>
        <w:tc>
          <w:tcPr>
            <w:tcW w:w="1896" w:type="pct"/>
            <w:tcMar>
              <w:top w:w="15" w:type="dxa"/>
              <w:left w:w="15" w:type="dxa"/>
              <w:bottom w:w="15" w:type="dxa"/>
              <w:right w:w="15" w:type="dxa"/>
            </w:tcMar>
            <w:vAlign w:val="center"/>
            <w:hideMark/>
          </w:tcPr>
          <w:p w14:paraId="36F70735" w14:textId="77777777" w:rsidR="006D08B8" w:rsidRPr="00996D29" w:rsidRDefault="006D08B8" w:rsidP="00996D29">
            <w:pPr>
              <w:spacing w:after="20"/>
              <w:ind w:left="20"/>
            </w:pPr>
            <w:r w:rsidRPr="00996D29">
              <w:t>в том числе: на хозяйственно-питьевые нужды</w:t>
            </w:r>
          </w:p>
        </w:tc>
        <w:tc>
          <w:tcPr>
            <w:tcW w:w="628" w:type="pct"/>
            <w:tcMar>
              <w:top w:w="15" w:type="dxa"/>
              <w:left w:w="15" w:type="dxa"/>
              <w:bottom w:w="15" w:type="dxa"/>
              <w:right w:w="15" w:type="dxa"/>
            </w:tcMar>
            <w:vAlign w:val="center"/>
            <w:hideMark/>
          </w:tcPr>
          <w:p w14:paraId="3DDC3A5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4B8183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586D22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039BF0D" w14:textId="77777777" w:rsidR="006D08B8" w:rsidRPr="00996D29" w:rsidRDefault="006D08B8" w:rsidP="00996D29">
            <w:pPr>
              <w:spacing w:after="20"/>
              <w:ind w:left="20"/>
              <w:jc w:val="center"/>
            </w:pPr>
          </w:p>
        </w:tc>
      </w:tr>
      <w:tr w:rsidR="00996D29" w:rsidRPr="00996D29" w14:paraId="067BB38C" w14:textId="77777777" w:rsidTr="00404C62">
        <w:trPr>
          <w:trHeight w:val="30"/>
        </w:trPr>
        <w:tc>
          <w:tcPr>
            <w:tcW w:w="453" w:type="pct"/>
            <w:tcMar>
              <w:top w:w="15" w:type="dxa"/>
              <w:left w:w="15" w:type="dxa"/>
              <w:bottom w:w="15" w:type="dxa"/>
              <w:right w:w="15" w:type="dxa"/>
            </w:tcMar>
            <w:vAlign w:val="center"/>
            <w:hideMark/>
          </w:tcPr>
          <w:p w14:paraId="6A1495D7" w14:textId="77777777" w:rsidR="006D08B8" w:rsidRPr="00996D29" w:rsidRDefault="006D08B8" w:rsidP="00996D29">
            <w:pPr>
              <w:spacing w:after="20"/>
              <w:ind w:left="20"/>
              <w:jc w:val="center"/>
            </w:pPr>
            <w:r w:rsidRPr="00996D29">
              <w:t>6.1.3</w:t>
            </w:r>
          </w:p>
        </w:tc>
        <w:tc>
          <w:tcPr>
            <w:tcW w:w="1896" w:type="pct"/>
            <w:tcMar>
              <w:top w:w="15" w:type="dxa"/>
              <w:left w:w="15" w:type="dxa"/>
              <w:bottom w:w="15" w:type="dxa"/>
              <w:right w:w="15" w:type="dxa"/>
            </w:tcMar>
            <w:vAlign w:val="center"/>
            <w:hideMark/>
          </w:tcPr>
          <w:p w14:paraId="32C545D4" w14:textId="77777777" w:rsidR="006D08B8" w:rsidRPr="00996D29" w:rsidRDefault="006D08B8" w:rsidP="00996D29">
            <w:pPr>
              <w:spacing w:after="20"/>
              <w:ind w:left="20"/>
            </w:pPr>
            <w:r w:rsidRPr="00996D29">
              <w:t>Используемые источники водоснабжения:</w:t>
            </w:r>
          </w:p>
        </w:tc>
        <w:tc>
          <w:tcPr>
            <w:tcW w:w="628" w:type="pct"/>
            <w:tcMar>
              <w:top w:w="15" w:type="dxa"/>
              <w:left w:w="15" w:type="dxa"/>
              <w:bottom w:w="15" w:type="dxa"/>
              <w:right w:w="15" w:type="dxa"/>
            </w:tcMar>
            <w:vAlign w:val="center"/>
            <w:hideMark/>
          </w:tcPr>
          <w:p w14:paraId="55149EF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324735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8693D6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8664540" w14:textId="77777777" w:rsidR="006D08B8" w:rsidRPr="00996D29" w:rsidRDefault="006D08B8" w:rsidP="00996D29">
            <w:pPr>
              <w:spacing w:after="20"/>
              <w:ind w:left="20"/>
              <w:jc w:val="center"/>
            </w:pPr>
          </w:p>
        </w:tc>
      </w:tr>
      <w:tr w:rsidR="00996D29" w:rsidRPr="00996D29" w14:paraId="3C81D3E7" w14:textId="77777777" w:rsidTr="00404C62">
        <w:trPr>
          <w:trHeight w:val="30"/>
        </w:trPr>
        <w:tc>
          <w:tcPr>
            <w:tcW w:w="453" w:type="pct"/>
            <w:tcMar>
              <w:top w:w="15" w:type="dxa"/>
              <w:left w:w="15" w:type="dxa"/>
              <w:bottom w:w="15" w:type="dxa"/>
              <w:right w:w="15" w:type="dxa"/>
            </w:tcMar>
            <w:vAlign w:val="center"/>
            <w:hideMark/>
          </w:tcPr>
          <w:p w14:paraId="52A3A8BF" w14:textId="77777777" w:rsidR="006D08B8" w:rsidRPr="00996D29" w:rsidRDefault="006D08B8" w:rsidP="00996D29">
            <w:pPr>
              <w:spacing w:after="20"/>
              <w:ind w:left="20"/>
              <w:jc w:val="center"/>
            </w:pPr>
            <w:r w:rsidRPr="00996D29">
              <w:t>6.1.2.1</w:t>
            </w:r>
          </w:p>
        </w:tc>
        <w:tc>
          <w:tcPr>
            <w:tcW w:w="1896" w:type="pct"/>
            <w:tcMar>
              <w:top w:w="15" w:type="dxa"/>
              <w:left w:w="15" w:type="dxa"/>
              <w:bottom w:w="15" w:type="dxa"/>
              <w:right w:w="15" w:type="dxa"/>
            </w:tcMar>
            <w:vAlign w:val="center"/>
            <w:hideMark/>
          </w:tcPr>
          <w:p w14:paraId="6B8D8BA3" w14:textId="77777777" w:rsidR="006D08B8" w:rsidRPr="00996D29" w:rsidRDefault="006D08B8" w:rsidP="00996D29">
            <w:pPr>
              <w:spacing w:after="20"/>
              <w:ind w:left="20"/>
            </w:pPr>
            <w:r w:rsidRPr="00996D29">
              <w:t>подземные водозаборы</w:t>
            </w:r>
          </w:p>
        </w:tc>
        <w:tc>
          <w:tcPr>
            <w:tcW w:w="628" w:type="pct"/>
            <w:tcMar>
              <w:top w:w="15" w:type="dxa"/>
              <w:left w:w="15" w:type="dxa"/>
              <w:bottom w:w="15" w:type="dxa"/>
              <w:right w:w="15" w:type="dxa"/>
            </w:tcMar>
            <w:vAlign w:val="center"/>
            <w:hideMark/>
          </w:tcPr>
          <w:p w14:paraId="3032EDC4"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CD8544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2267DC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9B47F3C" w14:textId="77777777" w:rsidR="006D08B8" w:rsidRPr="00996D29" w:rsidRDefault="006D08B8" w:rsidP="00996D29">
            <w:pPr>
              <w:spacing w:after="20"/>
              <w:ind w:left="20"/>
              <w:jc w:val="center"/>
            </w:pPr>
          </w:p>
        </w:tc>
      </w:tr>
      <w:tr w:rsidR="00996D29" w:rsidRPr="00996D29" w14:paraId="5CAC3FF3" w14:textId="77777777" w:rsidTr="00404C62">
        <w:trPr>
          <w:trHeight w:val="30"/>
        </w:trPr>
        <w:tc>
          <w:tcPr>
            <w:tcW w:w="453" w:type="pct"/>
            <w:tcMar>
              <w:top w:w="15" w:type="dxa"/>
              <w:left w:w="15" w:type="dxa"/>
              <w:bottom w:w="15" w:type="dxa"/>
              <w:right w:w="15" w:type="dxa"/>
            </w:tcMar>
            <w:vAlign w:val="center"/>
            <w:hideMark/>
          </w:tcPr>
          <w:p w14:paraId="5BAB0AC0" w14:textId="77777777" w:rsidR="006D08B8" w:rsidRPr="00996D29" w:rsidRDefault="006D08B8" w:rsidP="00996D29">
            <w:pPr>
              <w:spacing w:after="20"/>
              <w:ind w:left="20"/>
              <w:jc w:val="center"/>
            </w:pPr>
            <w:r w:rsidRPr="00996D29">
              <w:lastRenderedPageBreak/>
              <w:t>6.1.2.2</w:t>
            </w:r>
          </w:p>
        </w:tc>
        <w:tc>
          <w:tcPr>
            <w:tcW w:w="1896" w:type="pct"/>
            <w:tcMar>
              <w:top w:w="15" w:type="dxa"/>
              <w:left w:w="15" w:type="dxa"/>
              <w:bottom w:w="15" w:type="dxa"/>
              <w:right w:w="15" w:type="dxa"/>
            </w:tcMar>
            <w:vAlign w:val="center"/>
            <w:hideMark/>
          </w:tcPr>
          <w:p w14:paraId="4BC84CAE" w14:textId="77777777" w:rsidR="006D08B8" w:rsidRPr="00996D29" w:rsidRDefault="006D08B8" w:rsidP="00996D29">
            <w:pPr>
              <w:spacing w:after="20"/>
              <w:ind w:left="20"/>
            </w:pPr>
            <w:r w:rsidRPr="00996D29">
              <w:t>водозабор из поверхностных источников</w:t>
            </w:r>
          </w:p>
        </w:tc>
        <w:tc>
          <w:tcPr>
            <w:tcW w:w="628" w:type="pct"/>
            <w:tcMar>
              <w:top w:w="15" w:type="dxa"/>
              <w:left w:w="15" w:type="dxa"/>
              <w:bottom w:w="15" w:type="dxa"/>
              <w:right w:w="15" w:type="dxa"/>
            </w:tcMar>
            <w:vAlign w:val="center"/>
          </w:tcPr>
          <w:p w14:paraId="5E327C63"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51DABF4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FE7D98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C921E97" w14:textId="77777777" w:rsidR="006D08B8" w:rsidRPr="00996D29" w:rsidRDefault="006D08B8" w:rsidP="00996D29">
            <w:pPr>
              <w:spacing w:after="20"/>
              <w:ind w:left="20"/>
              <w:jc w:val="center"/>
            </w:pPr>
          </w:p>
        </w:tc>
      </w:tr>
      <w:tr w:rsidR="00996D29" w:rsidRPr="00996D29" w14:paraId="5F2BBA7B" w14:textId="77777777" w:rsidTr="00404C62">
        <w:trPr>
          <w:trHeight w:val="30"/>
        </w:trPr>
        <w:tc>
          <w:tcPr>
            <w:tcW w:w="453" w:type="pct"/>
            <w:tcMar>
              <w:top w:w="15" w:type="dxa"/>
              <w:left w:w="15" w:type="dxa"/>
              <w:bottom w:w="15" w:type="dxa"/>
              <w:right w:w="15" w:type="dxa"/>
            </w:tcMar>
            <w:vAlign w:val="center"/>
            <w:hideMark/>
          </w:tcPr>
          <w:p w14:paraId="571E36DA" w14:textId="77777777" w:rsidR="006D08B8" w:rsidRPr="00996D29" w:rsidRDefault="006D08B8" w:rsidP="00996D29">
            <w:pPr>
              <w:spacing w:after="20"/>
              <w:ind w:left="20"/>
              <w:jc w:val="center"/>
            </w:pPr>
            <w:r w:rsidRPr="00996D29">
              <w:t>6.1.4</w:t>
            </w:r>
          </w:p>
        </w:tc>
        <w:tc>
          <w:tcPr>
            <w:tcW w:w="1896" w:type="pct"/>
            <w:tcMar>
              <w:top w:w="15" w:type="dxa"/>
              <w:left w:w="15" w:type="dxa"/>
              <w:bottom w:w="15" w:type="dxa"/>
              <w:right w:w="15" w:type="dxa"/>
            </w:tcMar>
            <w:vAlign w:val="center"/>
            <w:hideMark/>
          </w:tcPr>
          <w:p w14:paraId="3D2B206A" w14:textId="77777777" w:rsidR="006D08B8" w:rsidRPr="00996D29" w:rsidRDefault="006D08B8" w:rsidP="00996D29">
            <w:pPr>
              <w:spacing w:after="20"/>
              <w:ind w:left="20"/>
            </w:pPr>
            <w:r w:rsidRPr="00996D29">
              <w:t>Протяженность сетей</w:t>
            </w:r>
          </w:p>
        </w:tc>
        <w:tc>
          <w:tcPr>
            <w:tcW w:w="628" w:type="pct"/>
            <w:tcMar>
              <w:top w:w="15" w:type="dxa"/>
              <w:left w:w="15" w:type="dxa"/>
              <w:bottom w:w="15" w:type="dxa"/>
              <w:right w:w="15" w:type="dxa"/>
            </w:tcMar>
            <w:vAlign w:val="center"/>
            <w:hideMark/>
          </w:tcPr>
          <w:p w14:paraId="3A874678"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72A739C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45FFBA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1471635" w14:textId="77777777" w:rsidR="006D08B8" w:rsidRPr="00996D29" w:rsidRDefault="006D08B8" w:rsidP="00996D29">
            <w:pPr>
              <w:spacing w:after="20"/>
              <w:ind w:left="20"/>
              <w:jc w:val="center"/>
            </w:pPr>
          </w:p>
        </w:tc>
      </w:tr>
      <w:tr w:rsidR="00996D29" w:rsidRPr="00996D29" w14:paraId="62A55C5E" w14:textId="77777777" w:rsidTr="00404C62">
        <w:trPr>
          <w:trHeight w:val="30"/>
        </w:trPr>
        <w:tc>
          <w:tcPr>
            <w:tcW w:w="453" w:type="pct"/>
            <w:tcMar>
              <w:top w:w="15" w:type="dxa"/>
              <w:left w:w="15" w:type="dxa"/>
              <w:bottom w:w="15" w:type="dxa"/>
              <w:right w:w="15" w:type="dxa"/>
            </w:tcMar>
            <w:vAlign w:val="center"/>
            <w:hideMark/>
          </w:tcPr>
          <w:p w14:paraId="2B9DE89C" w14:textId="77777777" w:rsidR="006D08B8" w:rsidRPr="00996D29" w:rsidRDefault="006D08B8" w:rsidP="00996D29">
            <w:pPr>
              <w:spacing w:after="20"/>
              <w:ind w:left="20"/>
              <w:jc w:val="center"/>
            </w:pPr>
            <w:r w:rsidRPr="00996D29">
              <w:t>6.2</w:t>
            </w:r>
          </w:p>
        </w:tc>
        <w:tc>
          <w:tcPr>
            <w:tcW w:w="1896" w:type="pct"/>
            <w:tcMar>
              <w:top w:w="15" w:type="dxa"/>
              <w:left w:w="15" w:type="dxa"/>
              <w:bottom w:w="15" w:type="dxa"/>
              <w:right w:w="15" w:type="dxa"/>
            </w:tcMar>
            <w:vAlign w:val="center"/>
            <w:hideMark/>
          </w:tcPr>
          <w:p w14:paraId="63F18009" w14:textId="77777777" w:rsidR="006D08B8" w:rsidRPr="00996D29" w:rsidRDefault="006D08B8" w:rsidP="00996D29">
            <w:pPr>
              <w:spacing w:after="20"/>
              <w:ind w:left="20"/>
            </w:pPr>
            <w:r w:rsidRPr="00996D29">
              <w:t>Водоотведение</w:t>
            </w:r>
          </w:p>
        </w:tc>
        <w:tc>
          <w:tcPr>
            <w:tcW w:w="628" w:type="pct"/>
            <w:tcMar>
              <w:top w:w="15" w:type="dxa"/>
              <w:left w:w="15" w:type="dxa"/>
              <w:bottom w:w="15" w:type="dxa"/>
              <w:right w:w="15" w:type="dxa"/>
            </w:tcMar>
            <w:vAlign w:val="center"/>
          </w:tcPr>
          <w:p w14:paraId="42C9D188"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5378165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0FDC97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326CD78" w14:textId="77777777" w:rsidR="006D08B8" w:rsidRPr="00996D29" w:rsidRDefault="006D08B8" w:rsidP="00996D29">
            <w:pPr>
              <w:spacing w:after="20"/>
              <w:ind w:left="20"/>
              <w:jc w:val="center"/>
            </w:pPr>
          </w:p>
        </w:tc>
      </w:tr>
      <w:tr w:rsidR="00996D29" w:rsidRPr="00996D29" w14:paraId="03385895" w14:textId="77777777" w:rsidTr="00404C62">
        <w:trPr>
          <w:trHeight w:val="30"/>
        </w:trPr>
        <w:tc>
          <w:tcPr>
            <w:tcW w:w="453" w:type="pct"/>
            <w:tcMar>
              <w:top w:w="15" w:type="dxa"/>
              <w:left w:w="15" w:type="dxa"/>
              <w:bottom w:w="15" w:type="dxa"/>
              <w:right w:w="15" w:type="dxa"/>
            </w:tcMar>
            <w:vAlign w:val="center"/>
            <w:hideMark/>
          </w:tcPr>
          <w:p w14:paraId="7CD571F0" w14:textId="77777777" w:rsidR="006D08B8" w:rsidRPr="00996D29" w:rsidRDefault="006D08B8" w:rsidP="00996D29">
            <w:pPr>
              <w:spacing w:after="20"/>
              <w:ind w:left="20"/>
              <w:jc w:val="center"/>
            </w:pPr>
            <w:r w:rsidRPr="00996D29">
              <w:t>6.2.1</w:t>
            </w:r>
          </w:p>
        </w:tc>
        <w:tc>
          <w:tcPr>
            <w:tcW w:w="1896" w:type="pct"/>
            <w:tcMar>
              <w:top w:w="15" w:type="dxa"/>
              <w:left w:w="15" w:type="dxa"/>
              <w:bottom w:w="15" w:type="dxa"/>
              <w:right w:w="15" w:type="dxa"/>
            </w:tcMar>
            <w:vAlign w:val="center"/>
            <w:hideMark/>
          </w:tcPr>
          <w:p w14:paraId="238104B1" w14:textId="77777777" w:rsidR="006D08B8" w:rsidRPr="00996D29" w:rsidRDefault="006D08B8" w:rsidP="00996D29">
            <w:pPr>
              <w:spacing w:after="20"/>
              <w:ind w:left="20"/>
            </w:pPr>
            <w:r w:rsidRPr="00996D29">
              <w:t>Общее поступление сточных вод, всего</w:t>
            </w:r>
          </w:p>
        </w:tc>
        <w:tc>
          <w:tcPr>
            <w:tcW w:w="628" w:type="pct"/>
            <w:tcMar>
              <w:top w:w="15" w:type="dxa"/>
              <w:left w:w="15" w:type="dxa"/>
              <w:bottom w:w="15" w:type="dxa"/>
              <w:right w:w="15" w:type="dxa"/>
            </w:tcMar>
            <w:vAlign w:val="center"/>
            <w:hideMark/>
          </w:tcPr>
          <w:p w14:paraId="279DC18F" w14:textId="77777777" w:rsidR="006D08B8" w:rsidRPr="00996D29" w:rsidRDefault="006D08B8" w:rsidP="00996D29">
            <w:pPr>
              <w:spacing w:after="20"/>
              <w:ind w:left="20"/>
              <w:jc w:val="center"/>
            </w:pPr>
            <w:r w:rsidRPr="00996D29">
              <w:t>тыс. м</w:t>
            </w:r>
            <w:r w:rsidRPr="00996D29">
              <w:rPr>
                <w:vertAlign w:val="superscript"/>
              </w:rPr>
              <w:t>3</w:t>
            </w:r>
            <w:r w:rsidRPr="00996D29">
              <w:t>/</w:t>
            </w:r>
            <w:proofErr w:type="spellStart"/>
            <w:r w:rsidRPr="00996D29">
              <w:t>сут</w:t>
            </w:r>
            <w:proofErr w:type="spellEnd"/>
            <w:r w:rsidRPr="00996D29">
              <w:t>.</w:t>
            </w:r>
          </w:p>
        </w:tc>
        <w:tc>
          <w:tcPr>
            <w:tcW w:w="673" w:type="pct"/>
            <w:tcMar>
              <w:top w:w="15" w:type="dxa"/>
              <w:left w:w="15" w:type="dxa"/>
              <w:bottom w:w="15" w:type="dxa"/>
              <w:right w:w="15" w:type="dxa"/>
            </w:tcMar>
            <w:vAlign w:val="center"/>
          </w:tcPr>
          <w:p w14:paraId="6A175AD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D041C4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1BCCE04" w14:textId="77777777" w:rsidR="006D08B8" w:rsidRPr="00996D29" w:rsidRDefault="006D08B8" w:rsidP="00996D29">
            <w:pPr>
              <w:spacing w:after="20"/>
              <w:ind w:left="20"/>
              <w:jc w:val="center"/>
            </w:pPr>
          </w:p>
        </w:tc>
      </w:tr>
      <w:tr w:rsidR="00996D29" w:rsidRPr="00996D29" w14:paraId="599F2265" w14:textId="77777777" w:rsidTr="00404C62">
        <w:trPr>
          <w:trHeight w:val="30"/>
        </w:trPr>
        <w:tc>
          <w:tcPr>
            <w:tcW w:w="453" w:type="pct"/>
            <w:tcMar>
              <w:top w:w="15" w:type="dxa"/>
              <w:left w:w="15" w:type="dxa"/>
              <w:bottom w:w="15" w:type="dxa"/>
              <w:right w:w="15" w:type="dxa"/>
            </w:tcMar>
            <w:vAlign w:val="center"/>
          </w:tcPr>
          <w:p w14:paraId="23AAF98A"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7133D975"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6D2A426E"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943699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A3610B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72CB818" w14:textId="77777777" w:rsidR="006D08B8" w:rsidRPr="00996D29" w:rsidRDefault="006D08B8" w:rsidP="00996D29">
            <w:pPr>
              <w:spacing w:after="20"/>
              <w:ind w:left="20"/>
              <w:jc w:val="center"/>
            </w:pPr>
          </w:p>
        </w:tc>
      </w:tr>
      <w:tr w:rsidR="00996D29" w:rsidRPr="00996D29" w14:paraId="61B1745B" w14:textId="77777777" w:rsidTr="00404C62">
        <w:trPr>
          <w:trHeight w:val="30"/>
        </w:trPr>
        <w:tc>
          <w:tcPr>
            <w:tcW w:w="453" w:type="pct"/>
            <w:tcMar>
              <w:top w:w="15" w:type="dxa"/>
              <w:left w:w="15" w:type="dxa"/>
              <w:bottom w:w="15" w:type="dxa"/>
              <w:right w:w="15" w:type="dxa"/>
            </w:tcMar>
            <w:vAlign w:val="center"/>
            <w:hideMark/>
          </w:tcPr>
          <w:p w14:paraId="48F766F1" w14:textId="77777777" w:rsidR="006D08B8" w:rsidRPr="00996D29" w:rsidRDefault="006D08B8" w:rsidP="00996D29">
            <w:pPr>
              <w:spacing w:after="20"/>
              <w:ind w:left="20"/>
              <w:jc w:val="center"/>
            </w:pPr>
            <w:r w:rsidRPr="00996D29">
              <w:t>6.2.1.1</w:t>
            </w:r>
          </w:p>
        </w:tc>
        <w:tc>
          <w:tcPr>
            <w:tcW w:w="1896" w:type="pct"/>
            <w:tcMar>
              <w:top w:w="15" w:type="dxa"/>
              <w:left w:w="15" w:type="dxa"/>
              <w:bottom w:w="15" w:type="dxa"/>
              <w:right w:w="15" w:type="dxa"/>
            </w:tcMar>
            <w:vAlign w:val="center"/>
            <w:hideMark/>
          </w:tcPr>
          <w:p w14:paraId="5634F4C1" w14:textId="77777777" w:rsidR="006D08B8" w:rsidRPr="00996D29" w:rsidRDefault="006D08B8" w:rsidP="00996D29">
            <w:pPr>
              <w:spacing w:after="20"/>
              <w:ind w:left="20"/>
            </w:pPr>
            <w:r w:rsidRPr="00996D29">
              <w:t>бытовая канализация</w:t>
            </w:r>
          </w:p>
        </w:tc>
        <w:tc>
          <w:tcPr>
            <w:tcW w:w="628" w:type="pct"/>
            <w:tcMar>
              <w:top w:w="15" w:type="dxa"/>
              <w:left w:w="15" w:type="dxa"/>
              <w:bottom w:w="15" w:type="dxa"/>
              <w:right w:w="15" w:type="dxa"/>
            </w:tcMar>
            <w:vAlign w:val="center"/>
            <w:hideMark/>
          </w:tcPr>
          <w:p w14:paraId="489E7BB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2FCC8A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6AAE98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CE2D6C" w14:textId="77777777" w:rsidR="006D08B8" w:rsidRPr="00996D29" w:rsidRDefault="006D08B8" w:rsidP="00996D29">
            <w:pPr>
              <w:spacing w:after="20"/>
              <w:ind w:left="20"/>
              <w:jc w:val="center"/>
            </w:pPr>
          </w:p>
        </w:tc>
      </w:tr>
      <w:tr w:rsidR="00996D29" w:rsidRPr="00996D29" w14:paraId="40D2BEB9" w14:textId="77777777" w:rsidTr="00404C62">
        <w:trPr>
          <w:trHeight w:val="30"/>
        </w:trPr>
        <w:tc>
          <w:tcPr>
            <w:tcW w:w="453" w:type="pct"/>
            <w:tcMar>
              <w:top w:w="15" w:type="dxa"/>
              <w:left w:w="15" w:type="dxa"/>
              <w:bottom w:w="15" w:type="dxa"/>
              <w:right w:w="15" w:type="dxa"/>
            </w:tcMar>
            <w:vAlign w:val="center"/>
            <w:hideMark/>
          </w:tcPr>
          <w:p w14:paraId="6FC9A504" w14:textId="77777777" w:rsidR="006D08B8" w:rsidRPr="00996D29" w:rsidRDefault="006D08B8" w:rsidP="00996D29">
            <w:pPr>
              <w:spacing w:after="20"/>
              <w:ind w:left="20"/>
              <w:jc w:val="center"/>
            </w:pPr>
            <w:r w:rsidRPr="00996D29">
              <w:t>6.2.1.2</w:t>
            </w:r>
          </w:p>
        </w:tc>
        <w:tc>
          <w:tcPr>
            <w:tcW w:w="1896" w:type="pct"/>
            <w:tcMar>
              <w:top w:w="15" w:type="dxa"/>
              <w:left w:w="15" w:type="dxa"/>
              <w:bottom w:w="15" w:type="dxa"/>
              <w:right w:w="15" w:type="dxa"/>
            </w:tcMar>
            <w:vAlign w:val="center"/>
            <w:hideMark/>
          </w:tcPr>
          <w:p w14:paraId="25CC821E" w14:textId="77777777" w:rsidR="006D08B8" w:rsidRPr="00996D29" w:rsidRDefault="006D08B8" w:rsidP="00996D29">
            <w:pPr>
              <w:spacing w:after="20"/>
              <w:ind w:left="20"/>
            </w:pPr>
            <w:r w:rsidRPr="00996D29">
              <w:t>производственная канализация</w:t>
            </w:r>
          </w:p>
        </w:tc>
        <w:tc>
          <w:tcPr>
            <w:tcW w:w="628" w:type="pct"/>
            <w:tcMar>
              <w:top w:w="15" w:type="dxa"/>
              <w:left w:w="15" w:type="dxa"/>
              <w:bottom w:w="15" w:type="dxa"/>
              <w:right w:w="15" w:type="dxa"/>
            </w:tcMar>
            <w:vAlign w:val="center"/>
            <w:hideMark/>
          </w:tcPr>
          <w:p w14:paraId="31A86F86"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5CB2B1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E41E3A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0C781FE" w14:textId="77777777" w:rsidR="006D08B8" w:rsidRPr="00996D29" w:rsidRDefault="006D08B8" w:rsidP="00996D29">
            <w:pPr>
              <w:spacing w:after="20"/>
              <w:ind w:left="20"/>
              <w:jc w:val="center"/>
            </w:pPr>
          </w:p>
        </w:tc>
      </w:tr>
      <w:tr w:rsidR="00996D29" w:rsidRPr="00996D29" w14:paraId="19F1A5C5" w14:textId="77777777" w:rsidTr="00404C62">
        <w:trPr>
          <w:trHeight w:val="30"/>
        </w:trPr>
        <w:tc>
          <w:tcPr>
            <w:tcW w:w="453" w:type="pct"/>
            <w:tcMar>
              <w:top w:w="15" w:type="dxa"/>
              <w:left w:w="15" w:type="dxa"/>
              <w:bottom w:w="15" w:type="dxa"/>
              <w:right w:w="15" w:type="dxa"/>
            </w:tcMar>
            <w:vAlign w:val="center"/>
            <w:hideMark/>
          </w:tcPr>
          <w:p w14:paraId="6FEB83B0" w14:textId="77777777" w:rsidR="006D08B8" w:rsidRPr="00996D29" w:rsidRDefault="006D08B8" w:rsidP="00996D29">
            <w:pPr>
              <w:spacing w:after="20"/>
              <w:ind w:left="20"/>
              <w:jc w:val="center"/>
            </w:pPr>
            <w:r w:rsidRPr="00996D29">
              <w:t>6.2.2</w:t>
            </w:r>
          </w:p>
        </w:tc>
        <w:tc>
          <w:tcPr>
            <w:tcW w:w="1896" w:type="pct"/>
            <w:tcMar>
              <w:top w:w="15" w:type="dxa"/>
              <w:left w:w="15" w:type="dxa"/>
              <w:bottom w:w="15" w:type="dxa"/>
              <w:right w:w="15" w:type="dxa"/>
            </w:tcMar>
            <w:vAlign w:val="center"/>
            <w:hideMark/>
          </w:tcPr>
          <w:p w14:paraId="3927F7E4" w14:textId="77777777" w:rsidR="006D08B8" w:rsidRPr="00996D29" w:rsidRDefault="006D08B8" w:rsidP="00996D29">
            <w:pPr>
              <w:spacing w:after="20"/>
              <w:ind w:left="20"/>
            </w:pPr>
            <w:r w:rsidRPr="00996D29">
              <w:t>Водоотведение в среднем на 1 человека</w:t>
            </w:r>
          </w:p>
        </w:tc>
        <w:tc>
          <w:tcPr>
            <w:tcW w:w="628" w:type="pct"/>
            <w:tcMar>
              <w:top w:w="15" w:type="dxa"/>
              <w:left w:w="15" w:type="dxa"/>
              <w:bottom w:w="15" w:type="dxa"/>
              <w:right w:w="15" w:type="dxa"/>
            </w:tcMar>
            <w:vAlign w:val="center"/>
            <w:hideMark/>
          </w:tcPr>
          <w:p w14:paraId="4D5DB088" w14:textId="77777777" w:rsidR="006D08B8" w:rsidRPr="00996D29" w:rsidRDefault="006D08B8" w:rsidP="00996D29">
            <w:pPr>
              <w:spacing w:after="20"/>
              <w:ind w:left="20"/>
              <w:jc w:val="center"/>
            </w:pPr>
            <w:r w:rsidRPr="00996D29">
              <w:t>л/</w:t>
            </w:r>
            <w:proofErr w:type="spellStart"/>
            <w:r w:rsidRPr="00996D29">
              <w:t>сут</w:t>
            </w:r>
            <w:proofErr w:type="spellEnd"/>
            <w:r w:rsidRPr="00996D29">
              <w:t>.</w:t>
            </w:r>
          </w:p>
        </w:tc>
        <w:tc>
          <w:tcPr>
            <w:tcW w:w="673" w:type="pct"/>
            <w:tcMar>
              <w:top w:w="15" w:type="dxa"/>
              <w:left w:w="15" w:type="dxa"/>
              <w:bottom w:w="15" w:type="dxa"/>
              <w:right w:w="15" w:type="dxa"/>
            </w:tcMar>
            <w:vAlign w:val="center"/>
          </w:tcPr>
          <w:p w14:paraId="1E4A2EE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EF6BB3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A7948FA" w14:textId="77777777" w:rsidR="006D08B8" w:rsidRPr="00996D29" w:rsidRDefault="006D08B8" w:rsidP="00996D29">
            <w:pPr>
              <w:spacing w:after="20"/>
              <w:ind w:left="20"/>
              <w:jc w:val="center"/>
            </w:pPr>
          </w:p>
        </w:tc>
      </w:tr>
      <w:tr w:rsidR="00996D29" w:rsidRPr="00996D29" w14:paraId="626C9E21" w14:textId="77777777" w:rsidTr="00404C62">
        <w:trPr>
          <w:trHeight w:val="30"/>
        </w:trPr>
        <w:tc>
          <w:tcPr>
            <w:tcW w:w="453" w:type="pct"/>
            <w:tcMar>
              <w:top w:w="15" w:type="dxa"/>
              <w:left w:w="15" w:type="dxa"/>
              <w:bottom w:w="15" w:type="dxa"/>
              <w:right w:w="15" w:type="dxa"/>
            </w:tcMar>
            <w:vAlign w:val="center"/>
            <w:hideMark/>
          </w:tcPr>
          <w:p w14:paraId="66712F49" w14:textId="77777777" w:rsidR="006D08B8" w:rsidRPr="00996D29" w:rsidRDefault="006D08B8" w:rsidP="00996D29">
            <w:pPr>
              <w:spacing w:after="20"/>
              <w:ind w:left="20"/>
              <w:jc w:val="center"/>
            </w:pPr>
            <w:r w:rsidRPr="00996D29">
              <w:t>6.2.3</w:t>
            </w:r>
          </w:p>
        </w:tc>
        <w:tc>
          <w:tcPr>
            <w:tcW w:w="1896" w:type="pct"/>
            <w:tcMar>
              <w:top w:w="15" w:type="dxa"/>
              <w:left w:w="15" w:type="dxa"/>
              <w:bottom w:w="15" w:type="dxa"/>
              <w:right w:w="15" w:type="dxa"/>
            </w:tcMar>
            <w:vAlign w:val="center"/>
            <w:hideMark/>
          </w:tcPr>
          <w:p w14:paraId="1F2FF09E" w14:textId="77777777" w:rsidR="006D08B8" w:rsidRPr="00996D29" w:rsidRDefault="006D08B8" w:rsidP="00996D29">
            <w:pPr>
              <w:spacing w:after="20"/>
              <w:ind w:left="20"/>
            </w:pPr>
            <w:r w:rsidRPr="00996D29">
              <w:t>Протяженность сетей</w:t>
            </w:r>
          </w:p>
        </w:tc>
        <w:tc>
          <w:tcPr>
            <w:tcW w:w="628" w:type="pct"/>
            <w:tcMar>
              <w:top w:w="15" w:type="dxa"/>
              <w:left w:w="15" w:type="dxa"/>
              <w:bottom w:w="15" w:type="dxa"/>
              <w:right w:w="15" w:type="dxa"/>
            </w:tcMar>
            <w:vAlign w:val="center"/>
            <w:hideMark/>
          </w:tcPr>
          <w:p w14:paraId="0D2EA2DC"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512A940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97CF28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97040A3" w14:textId="77777777" w:rsidR="006D08B8" w:rsidRPr="00996D29" w:rsidRDefault="006D08B8" w:rsidP="00996D29">
            <w:pPr>
              <w:spacing w:after="20"/>
              <w:ind w:left="20"/>
              <w:jc w:val="center"/>
            </w:pPr>
          </w:p>
        </w:tc>
      </w:tr>
      <w:tr w:rsidR="00996D29" w:rsidRPr="00996D29" w14:paraId="0A035EF8" w14:textId="77777777" w:rsidTr="00404C62">
        <w:trPr>
          <w:trHeight w:val="30"/>
        </w:trPr>
        <w:tc>
          <w:tcPr>
            <w:tcW w:w="453" w:type="pct"/>
            <w:tcMar>
              <w:top w:w="15" w:type="dxa"/>
              <w:left w:w="15" w:type="dxa"/>
              <w:bottom w:w="15" w:type="dxa"/>
              <w:right w:w="15" w:type="dxa"/>
            </w:tcMar>
            <w:vAlign w:val="center"/>
            <w:hideMark/>
          </w:tcPr>
          <w:p w14:paraId="7BFB4DFF" w14:textId="77777777" w:rsidR="006D08B8" w:rsidRPr="00996D29" w:rsidRDefault="006D08B8" w:rsidP="00996D29">
            <w:pPr>
              <w:spacing w:after="20"/>
              <w:ind w:left="20"/>
              <w:jc w:val="center"/>
            </w:pPr>
            <w:r w:rsidRPr="00996D29">
              <w:t>6.3</w:t>
            </w:r>
          </w:p>
        </w:tc>
        <w:tc>
          <w:tcPr>
            <w:tcW w:w="1896" w:type="pct"/>
            <w:tcMar>
              <w:top w:w="15" w:type="dxa"/>
              <w:left w:w="15" w:type="dxa"/>
              <w:bottom w:w="15" w:type="dxa"/>
              <w:right w:w="15" w:type="dxa"/>
            </w:tcMar>
            <w:vAlign w:val="center"/>
            <w:hideMark/>
          </w:tcPr>
          <w:p w14:paraId="72EC330F" w14:textId="77777777" w:rsidR="006D08B8" w:rsidRPr="00996D29" w:rsidRDefault="006D08B8" w:rsidP="00996D29">
            <w:pPr>
              <w:spacing w:after="20"/>
              <w:ind w:left="20"/>
            </w:pPr>
            <w:r w:rsidRPr="00996D29">
              <w:t>Электроснабжение:</w:t>
            </w:r>
          </w:p>
        </w:tc>
        <w:tc>
          <w:tcPr>
            <w:tcW w:w="628" w:type="pct"/>
            <w:tcMar>
              <w:top w:w="15" w:type="dxa"/>
              <w:left w:w="15" w:type="dxa"/>
              <w:bottom w:w="15" w:type="dxa"/>
              <w:right w:w="15" w:type="dxa"/>
            </w:tcMar>
            <w:vAlign w:val="center"/>
          </w:tcPr>
          <w:p w14:paraId="6A6FB75D"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5ADA60C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6C04F2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AAA1564" w14:textId="77777777" w:rsidR="006D08B8" w:rsidRPr="00996D29" w:rsidRDefault="006D08B8" w:rsidP="00996D29">
            <w:pPr>
              <w:spacing w:after="20"/>
              <w:ind w:left="20"/>
              <w:jc w:val="center"/>
            </w:pPr>
          </w:p>
        </w:tc>
      </w:tr>
      <w:tr w:rsidR="00996D29" w:rsidRPr="00996D29" w14:paraId="01B80AC6" w14:textId="77777777" w:rsidTr="00404C62">
        <w:trPr>
          <w:trHeight w:val="30"/>
        </w:trPr>
        <w:tc>
          <w:tcPr>
            <w:tcW w:w="453" w:type="pct"/>
            <w:tcMar>
              <w:top w:w="15" w:type="dxa"/>
              <w:left w:w="15" w:type="dxa"/>
              <w:bottom w:w="15" w:type="dxa"/>
              <w:right w:w="15" w:type="dxa"/>
            </w:tcMar>
            <w:vAlign w:val="center"/>
            <w:hideMark/>
          </w:tcPr>
          <w:p w14:paraId="3E5F0811" w14:textId="77777777" w:rsidR="006D08B8" w:rsidRPr="00996D29" w:rsidRDefault="006D08B8" w:rsidP="00996D29">
            <w:pPr>
              <w:spacing w:after="20"/>
              <w:ind w:left="20"/>
              <w:jc w:val="center"/>
            </w:pPr>
            <w:r w:rsidRPr="00996D29">
              <w:t>6.2.1</w:t>
            </w:r>
          </w:p>
        </w:tc>
        <w:tc>
          <w:tcPr>
            <w:tcW w:w="1896" w:type="pct"/>
            <w:tcMar>
              <w:top w:w="15" w:type="dxa"/>
              <w:left w:w="15" w:type="dxa"/>
              <w:bottom w:w="15" w:type="dxa"/>
              <w:right w:w="15" w:type="dxa"/>
            </w:tcMar>
            <w:vAlign w:val="center"/>
            <w:hideMark/>
          </w:tcPr>
          <w:p w14:paraId="5EC541F3" w14:textId="77777777" w:rsidR="006D08B8" w:rsidRPr="00996D29" w:rsidRDefault="006D08B8" w:rsidP="00996D29">
            <w:pPr>
              <w:spacing w:after="20"/>
              <w:ind w:left="20"/>
            </w:pPr>
            <w:r w:rsidRPr="00996D29">
              <w:t>Суммарная электрическая нагрузка</w:t>
            </w:r>
          </w:p>
        </w:tc>
        <w:tc>
          <w:tcPr>
            <w:tcW w:w="628" w:type="pct"/>
            <w:tcMar>
              <w:top w:w="15" w:type="dxa"/>
              <w:left w:w="15" w:type="dxa"/>
              <w:bottom w:w="15" w:type="dxa"/>
              <w:right w:w="15" w:type="dxa"/>
            </w:tcMar>
            <w:vAlign w:val="center"/>
            <w:hideMark/>
          </w:tcPr>
          <w:p w14:paraId="507FF5F2" w14:textId="77777777" w:rsidR="006D08B8" w:rsidRPr="00996D29" w:rsidRDefault="006D08B8" w:rsidP="00996D29">
            <w:pPr>
              <w:spacing w:after="20"/>
              <w:ind w:left="20"/>
              <w:jc w:val="center"/>
            </w:pPr>
            <w:r w:rsidRPr="00996D29">
              <w:t>кВт</w:t>
            </w:r>
          </w:p>
        </w:tc>
        <w:tc>
          <w:tcPr>
            <w:tcW w:w="673" w:type="pct"/>
            <w:tcMar>
              <w:top w:w="15" w:type="dxa"/>
              <w:left w:w="15" w:type="dxa"/>
              <w:bottom w:w="15" w:type="dxa"/>
              <w:right w:w="15" w:type="dxa"/>
            </w:tcMar>
            <w:vAlign w:val="center"/>
          </w:tcPr>
          <w:p w14:paraId="580B299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F48710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925298E" w14:textId="77777777" w:rsidR="006D08B8" w:rsidRPr="00996D29" w:rsidRDefault="006D08B8" w:rsidP="00996D29">
            <w:pPr>
              <w:spacing w:after="20"/>
              <w:ind w:left="20"/>
              <w:jc w:val="center"/>
            </w:pPr>
          </w:p>
        </w:tc>
      </w:tr>
      <w:tr w:rsidR="00996D29" w:rsidRPr="00996D29" w14:paraId="192F6261" w14:textId="77777777" w:rsidTr="00404C62">
        <w:trPr>
          <w:trHeight w:val="30"/>
        </w:trPr>
        <w:tc>
          <w:tcPr>
            <w:tcW w:w="453" w:type="pct"/>
            <w:tcMar>
              <w:top w:w="15" w:type="dxa"/>
              <w:left w:w="15" w:type="dxa"/>
              <w:bottom w:w="15" w:type="dxa"/>
              <w:right w:w="15" w:type="dxa"/>
            </w:tcMar>
            <w:vAlign w:val="center"/>
            <w:hideMark/>
          </w:tcPr>
          <w:p w14:paraId="0C820DC6" w14:textId="77777777" w:rsidR="006D08B8" w:rsidRPr="00996D29" w:rsidRDefault="006D08B8" w:rsidP="00996D29">
            <w:pPr>
              <w:spacing w:after="20"/>
              <w:ind w:left="20"/>
              <w:jc w:val="center"/>
            </w:pPr>
            <w:r w:rsidRPr="00996D29">
              <w:t>6.2.2</w:t>
            </w:r>
          </w:p>
        </w:tc>
        <w:tc>
          <w:tcPr>
            <w:tcW w:w="1896" w:type="pct"/>
            <w:tcMar>
              <w:top w:w="15" w:type="dxa"/>
              <w:left w:w="15" w:type="dxa"/>
              <w:bottom w:w="15" w:type="dxa"/>
              <w:right w:w="15" w:type="dxa"/>
            </w:tcMar>
            <w:vAlign w:val="center"/>
            <w:hideMark/>
          </w:tcPr>
          <w:p w14:paraId="74570F1D" w14:textId="77777777" w:rsidR="006D08B8" w:rsidRPr="00996D29" w:rsidRDefault="006D08B8" w:rsidP="00996D29">
            <w:pPr>
              <w:spacing w:after="20"/>
              <w:ind w:left="20"/>
            </w:pPr>
            <w:r w:rsidRPr="00996D29">
              <w:t>Суммарное потребление электроэнергии</w:t>
            </w:r>
          </w:p>
        </w:tc>
        <w:tc>
          <w:tcPr>
            <w:tcW w:w="628" w:type="pct"/>
            <w:tcMar>
              <w:top w:w="15" w:type="dxa"/>
              <w:left w:w="15" w:type="dxa"/>
              <w:bottom w:w="15" w:type="dxa"/>
              <w:right w:w="15" w:type="dxa"/>
            </w:tcMar>
            <w:vAlign w:val="center"/>
            <w:hideMark/>
          </w:tcPr>
          <w:p w14:paraId="4AEBC67C" w14:textId="77777777" w:rsidR="006D08B8" w:rsidRPr="00996D29" w:rsidRDefault="006D08B8" w:rsidP="00996D29">
            <w:pPr>
              <w:spacing w:after="20"/>
              <w:ind w:left="20"/>
              <w:jc w:val="center"/>
            </w:pPr>
            <w:r w:rsidRPr="00996D29">
              <w:t>кВт час/год</w:t>
            </w:r>
          </w:p>
        </w:tc>
        <w:tc>
          <w:tcPr>
            <w:tcW w:w="673" w:type="pct"/>
            <w:tcMar>
              <w:top w:w="15" w:type="dxa"/>
              <w:left w:w="15" w:type="dxa"/>
              <w:bottom w:w="15" w:type="dxa"/>
              <w:right w:w="15" w:type="dxa"/>
            </w:tcMar>
            <w:vAlign w:val="center"/>
          </w:tcPr>
          <w:p w14:paraId="522A507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C5D179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A5F6841" w14:textId="77777777" w:rsidR="006D08B8" w:rsidRPr="00996D29" w:rsidRDefault="006D08B8" w:rsidP="00996D29">
            <w:pPr>
              <w:spacing w:after="20"/>
              <w:ind w:left="20"/>
              <w:jc w:val="center"/>
            </w:pPr>
          </w:p>
        </w:tc>
      </w:tr>
      <w:tr w:rsidR="00996D29" w:rsidRPr="00996D29" w14:paraId="2337F9B5" w14:textId="77777777" w:rsidTr="00404C62">
        <w:trPr>
          <w:trHeight w:val="30"/>
        </w:trPr>
        <w:tc>
          <w:tcPr>
            <w:tcW w:w="453" w:type="pct"/>
            <w:tcMar>
              <w:top w:w="15" w:type="dxa"/>
              <w:left w:w="15" w:type="dxa"/>
              <w:bottom w:w="15" w:type="dxa"/>
              <w:right w:w="15" w:type="dxa"/>
            </w:tcMar>
            <w:vAlign w:val="center"/>
          </w:tcPr>
          <w:p w14:paraId="49DDD1C5"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5DC544B0"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73E8F0C5"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4A69B7C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4BCB4E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674A056" w14:textId="77777777" w:rsidR="006D08B8" w:rsidRPr="00996D29" w:rsidRDefault="006D08B8" w:rsidP="00996D29">
            <w:pPr>
              <w:spacing w:after="20"/>
              <w:ind w:left="20"/>
              <w:jc w:val="center"/>
            </w:pPr>
          </w:p>
        </w:tc>
      </w:tr>
      <w:tr w:rsidR="00996D29" w:rsidRPr="00996D29" w14:paraId="63A2D3C1" w14:textId="77777777" w:rsidTr="00404C62">
        <w:trPr>
          <w:trHeight w:val="30"/>
        </w:trPr>
        <w:tc>
          <w:tcPr>
            <w:tcW w:w="453" w:type="pct"/>
            <w:tcMar>
              <w:top w:w="15" w:type="dxa"/>
              <w:left w:w="15" w:type="dxa"/>
              <w:bottom w:w="15" w:type="dxa"/>
              <w:right w:w="15" w:type="dxa"/>
            </w:tcMar>
            <w:vAlign w:val="center"/>
            <w:hideMark/>
          </w:tcPr>
          <w:p w14:paraId="35734EE6" w14:textId="77777777" w:rsidR="006D08B8" w:rsidRPr="00996D29" w:rsidRDefault="006D08B8" w:rsidP="00996D29">
            <w:pPr>
              <w:spacing w:after="20"/>
              <w:ind w:left="20"/>
              <w:jc w:val="center"/>
            </w:pPr>
            <w:r w:rsidRPr="00996D29">
              <w:t>6.2.2.1</w:t>
            </w:r>
          </w:p>
        </w:tc>
        <w:tc>
          <w:tcPr>
            <w:tcW w:w="1896" w:type="pct"/>
            <w:tcMar>
              <w:top w:w="15" w:type="dxa"/>
              <w:left w:w="15" w:type="dxa"/>
              <w:bottom w:w="15" w:type="dxa"/>
              <w:right w:w="15" w:type="dxa"/>
            </w:tcMar>
            <w:vAlign w:val="center"/>
            <w:hideMark/>
          </w:tcPr>
          <w:p w14:paraId="23A6A599" w14:textId="77777777" w:rsidR="006D08B8" w:rsidRPr="00996D29" w:rsidRDefault="006D08B8" w:rsidP="00996D29">
            <w:pPr>
              <w:spacing w:after="20"/>
              <w:ind w:left="20"/>
            </w:pPr>
            <w:r w:rsidRPr="00996D29">
              <w:t>на коммунально-бытовые нужды</w:t>
            </w:r>
          </w:p>
        </w:tc>
        <w:tc>
          <w:tcPr>
            <w:tcW w:w="628" w:type="pct"/>
            <w:tcMar>
              <w:top w:w="15" w:type="dxa"/>
              <w:left w:w="15" w:type="dxa"/>
              <w:bottom w:w="15" w:type="dxa"/>
              <w:right w:w="15" w:type="dxa"/>
            </w:tcMar>
            <w:vAlign w:val="center"/>
            <w:hideMark/>
          </w:tcPr>
          <w:p w14:paraId="4B2BA27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4049EC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04CE3B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0C86A4D" w14:textId="77777777" w:rsidR="006D08B8" w:rsidRPr="00996D29" w:rsidRDefault="006D08B8" w:rsidP="00996D29">
            <w:pPr>
              <w:spacing w:after="20"/>
              <w:ind w:left="20"/>
              <w:jc w:val="center"/>
            </w:pPr>
          </w:p>
        </w:tc>
      </w:tr>
      <w:tr w:rsidR="00996D29" w:rsidRPr="00996D29" w14:paraId="59766D00" w14:textId="77777777" w:rsidTr="00404C62">
        <w:trPr>
          <w:trHeight w:val="30"/>
        </w:trPr>
        <w:tc>
          <w:tcPr>
            <w:tcW w:w="453" w:type="pct"/>
            <w:tcMar>
              <w:top w:w="15" w:type="dxa"/>
              <w:left w:w="15" w:type="dxa"/>
              <w:bottom w:w="15" w:type="dxa"/>
              <w:right w:w="15" w:type="dxa"/>
            </w:tcMar>
            <w:vAlign w:val="center"/>
            <w:hideMark/>
          </w:tcPr>
          <w:p w14:paraId="78A26D66" w14:textId="77777777" w:rsidR="006D08B8" w:rsidRPr="00996D29" w:rsidRDefault="006D08B8" w:rsidP="00996D29">
            <w:pPr>
              <w:spacing w:after="20"/>
              <w:ind w:left="20"/>
              <w:jc w:val="center"/>
            </w:pPr>
            <w:r w:rsidRPr="00996D29">
              <w:t>6.2.2.2</w:t>
            </w:r>
          </w:p>
        </w:tc>
        <w:tc>
          <w:tcPr>
            <w:tcW w:w="1896" w:type="pct"/>
            <w:tcMar>
              <w:top w:w="15" w:type="dxa"/>
              <w:left w:w="15" w:type="dxa"/>
              <w:bottom w:w="15" w:type="dxa"/>
              <w:right w:w="15" w:type="dxa"/>
            </w:tcMar>
            <w:vAlign w:val="center"/>
            <w:hideMark/>
          </w:tcPr>
          <w:p w14:paraId="0A4BDD8A"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1B7EB7CC"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75DDD9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70A7A1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7FB9456" w14:textId="77777777" w:rsidR="006D08B8" w:rsidRPr="00996D29" w:rsidRDefault="006D08B8" w:rsidP="00996D29">
            <w:pPr>
              <w:spacing w:after="20"/>
              <w:ind w:left="20"/>
              <w:jc w:val="center"/>
            </w:pPr>
          </w:p>
        </w:tc>
      </w:tr>
      <w:tr w:rsidR="00996D29" w:rsidRPr="00996D29" w14:paraId="159537D1" w14:textId="77777777" w:rsidTr="00404C62">
        <w:trPr>
          <w:trHeight w:val="30"/>
        </w:trPr>
        <w:tc>
          <w:tcPr>
            <w:tcW w:w="453" w:type="pct"/>
            <w:tcMar>
              <w:top w:w="15" w:type="dxa"/>
              <w:left w:w="15" w:type="dxa"/>
              <w:bottom w:w="15" w:type="dxa"/>
              <w:right w:w="15" w:type="dxa"/>
            </w:tcMar>
            <w:vAlign w:val="center"/>
            <w:hideMark/>
          </w:tcPr>
          <w:p w14:paraId="2F4076F6" w14:textId="77777777" w:rsidR="006D08B8" w:rsidRPr="00996D29" w:rsidRDefault="006D08B8" w:rsidP="00996D29">
            <w:pPr>
              <w:spacing w:after="20"/>
              <w:ind w:left="20"/>
              <w:jc w:val="center"/>
            </w:pPr>
            <w:r w:rsidRPr="00996D29">
              <w:t>6.2.3</w:t>
            </w:r>
          </w:p>
        </w:tc>
        <w:tc>
          <w:tcPr>
            <w:tcW w:w="1896" w:type="pct"/>
            <w:tcMar>
              <w:top w:w="15" w:type="dxa"/>
              <w:left w:w="15" w:type="dxa"/>
              <w:bottom w:w="15" w:type="dxa"/>
              <w:right w:w="15" w:type="dxa"/>
            </w:tcMar>
            <w:vAlign w:val="center"/>
            <w:hideMark/>
          </w:tcPr>
          <w:p w14:paraId="57208CAA" w14:textId="77777777" w:rsidR="006D08B8" w:rsidRPr="00996D29" w:rsidRDefault="006D08B8" w:rsidP="00996D29">
            <w:pPr>
              <w:spacing w:after="20"/>
              <w:ind w:left="20"/>
            </w:pPr>
            <w:r w:rsidRPr="00996D29">
              <w:t xml:space="preserve"> Протяженность сетей </w:t>
            </w:r>
          </w:p>
        </w:tc>
        <w:tc>
          <w:tcPr>
            <w:tcW w:w="628" w:type="pct"/>
            <w:tcMar>
              <w:top w:w="15" w:type="dxa"/>
              <w:left w:w="15" w:type="dxa"/>
              <w:bottom w:w="15" w:type="dxa"/>
              <w:right w:w="15" w:type="dxa"/>
            </w:tcMar>
            <w:vAlign w:val="center"/>
            <w:hideMark/>
          </w:tcPr>
          <w:p w14:paraId="16C132AC"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0CC1ACF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D14D68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37689E7" w14:textId="77777777" w:rsidR="006D08B8" w:rsidRPr="00996D29" w:rsidRDefault="006D08B8" w:rsidP="00996D29">
            <w:pPr>
              <w:spacing w:after="20"/>
              <w:ind w:left="20"/>
              <w:jc w:val="center"/>
            </w:pPr>
          </w:p>
        </w:tc>
      </w:tr>
      <w:tr w:rsidR="00996D29" w:rsidRPr="00996D29" w14:paraId="45E37265" w14:textId="77777777" w:rsidTr="00404C62">
        <w:trPr>
          <w:trHeight w:val="30"/>
        </w:trPr>
        <w:tc>
          <w:tcPr>
            <w:tcW w:w="453" w:type="pct"/>
            <w:tcMar>
              <w:top w:w="15" w:type="dxa"/>
              <w:left w:w="15" w:type="dxa"/>
              <w:bottom w:w="15" w:type="dxa"/>
              <w:right w:w="15" w:type="dxa"/>
            </w:tcMar>
            <w:vAlign w:val="center"/>
            <w:hideMark/>
          </w:tcPr>
          <w:p w14:paraId="188AF8B0" w14:textId="77777777" w:rsidR="006D08B8" w:rsidRPr="00996D29" w:rsidRDefault="006D08B8" w:rsidP="00996D29">
            <w:pPr>
              <w:spacing w:after="20"/>
              <w:ind w:left="20"/>
              <w:jc w:val="center"/>
            </w:pPr>
            <w:r w:rsidRPr="00996D29">
              <w:t>6.4</w:t>
            </w:r>
          </w:p>
        </w:tc>
        <w:tc>
          <w:tcPr>
            <w:tcW w:w="1896" w:type="pct"/>
            <w:tcMar>
              <w:top w:w="15" w:type="dxa"/>
              <w:left w:w="15" w:type="dxa"/>
              <w:bottom w:w="15" w:type="dxa"/>
              <w:right w:w="15" w:type="dxa"/>
            </w:tcMar>
            <w:vAlign w:val="center"/>
            <w:hideMark/>
          </w:tcPr>
          <w:p w14:paraId="26732E6A" w14:textId="77777777" w:rsidR="006D08B8" w:rsidRPr="00996D29" w:rsidRDefault="006D08B8" w:rsidP="00996D29">
            <w:pPr>
              <w:spacing w:after="20"/>
              <w:ind w:left="20"/>
            </w:pPr>
            <w:r w:rsidRPr="00996D29">
              <w:t>Теплоснабжение</w:t>
            </w:r>
          </w:p>
        </w:tc>
        <w:tc>
          <w:tcPr>
            <w:tcW w:w="628" w:type="pct"/>
            <w:tcMar>
              <w:top w:w="15" w:type="dxa"/>
              <w:left w:w="15" w:type="dxa"/>
              <w:bottom w:w="15" w:type="dxa"/>
              <w:right w:w="15" w:type="dxa"/>
            </w:tcMar>
            <w:vAlign w:val="center"/>
          </w:tcPr>
          <w:p w14:paraId="2BC84E02"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3E6570B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4A26CC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340CFE" w14:textId="77777777" w:rsidR="006D08B8" w:rsidRPr="00996D29" w:rsidRDefault="006D08B8" w:rsidP="00996D29">
            <w:pPr>
              <w:spacing w:after="20"/>
              <w:ind w:left="20"/>
              <w:jc w:val="center"/>
            </w:pPr>
          </w:p>
        </w:tc>
      </w:tr>
      <w:tr w:rsidR="00996D29" w:rsidRPr="00996D29" w14:paraId="2E5DE6DA" w14:textId="77777777" w:rsidTr="00404C62">
        <w:trPr>
          <w:trHeight w:val="30"/>
        </w:trPr>
        <w:tc>
          <w:tcPr>
            <w:tcW w:w="453" w:type="pct"/>
            <w:tcMar>
              <w:top w:w="15" w:type="dxa"/>
              <w:left w:w="15" w:type="dxa"/>
              <w:bottom w:w="15" w:type="dxa"/>
              <w:right w:w="15" w:type="dxa"/>
            </w:tcMar>
            <w:vAlign w:val="center"/>
            <w:hideMark/>
          </w:tcPr>
          <w:p w14:paraId="41A86BED" w14:textId="77777777" w:rsidR="006D08B8" w:rsidRPr="00996D29" w:rsidRDefault="006D08B8" w:rsidP="00996D29">
            <w:pPr>
              <w:spacing w:after="20"/>
              <w:ind w:left="20"/>
              <w:jc w:val="center"/>
            </w:pPr>
            <w:r w:rsidRPr="00996D29">
              <w:t>6.4.1</w:t>
            </w:r>
          </w:p>
        </w:tc>
        <w:tc>
          <w:tcPr>
            <w:tcW w:w="1896" w:type="pct"/>
            <w:tcMar>
              <w:top w:w="15" w:type="dxa"/>
              <w:left w:w="15" w:type="dxa"/>
              <w:bottom w:w="15" w:type="dxa"/>
              <w:right w:w="15" w:type="dxa"/>
            </w:tcMar>
            <w:vAlign w:val="center"/>
            <w:hideMark/>
          </w:tcPr>
          <w:p w14:paraId="754137C4" w14:textId="77777777" w:rsidR="006D08B8" w:rsidRPr="00996D29" w:rsidRDefault="006D08B8" w:rsidP="00996D29">
            <w:pPr>
              <w:spacing w:after="20"/>
              <w:ind w:left="20"/>
            </w:pPr>
            <w:r w:rsidRPr="00996D29">
              <w:t>Общий расход тепла</w:t>
            </w:r>
          </w:p>
        </w:tc>
        <w:tc>
          <w:tcPr>
            <w:tcW w:w="628" w:type="pct"/>
            <w:tcMar>
              <w:top w:w="15" w:type="dxa"/>
              <w:left w:w="15" w:type="dxa"/>
              <w:bottom w:w="15" w:type="dxa"/>
              <w:right w:w="15" w:type="dxa"/>
            </w:tcMar>
            <w:vAlign w:val="center"/>
            <w:hideMark/>
          </w:tcPr>
          <w:p w14:paraId="62053DC8" w14:textId="77777777" w:rsidR="006D08B8" w:rsidRPr="00996D29" w:rsidRDefault="006D08B8" w:rsidP="00996D29">
            <w:pPr>
              <w:spacing w:after="20"/>
              <w:ind w:left="20"/>
              <w:jc w:val="center"/>
            </w:pPr>
            <w:r w:rsidRPr="00996D29">
              <w:t>Гкал/ч</w:t>
            </w:r>
          </w:p>
        </w:tc>
        <w:tc>
          <w:tcPr>
            <w:tcW w:w="673" w:type="pct"/>
            <w:tcMar>
              <w:top w:w="15" w:type="dxa"/>
              <w:left w:w="15" w:type="dxa"/>
              <w:bottom w:w="15" w:type="dxa"/>
              <w:right w:w="15" w:type="dxa"/>
            </w:tcMar>
            <w:vAlign w:val="center"/>
          </w:tcPr>
          <w:p w14:paraId="7E200AE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E502E2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07FC10" w14:textId="77777777" w:rsidR="006D08B8" w:rsidRPr="00996D29" w:rsidRDefault="006D08B8" w:rsidP="00996D29">
            <w:pPr>
              <w:spacing w:after="20"/>
              <w:ind w:left="20"/>
              <w:jc w:val="center"/>
            </w:pPr>
          </w:p>
        </w:tc>
      </w:tr>
      <w:tr w:rsidR="00996D29" w:rsidRPr="00996D29" w14:paraId="1B349E32" w14:textId="77777777" w:rsidTr="00404C62">
        <w:trPr>
          <w:trHeight w:val="30"/>
        </w:trPr>
        <w:tc>
          <w:tcPr>
            <w:tcW w:w="453" w:type="pct"/>
            <w:tcMar>
              <w:top w:w="15" w:type="dxa"/>
              <w:left w:w="15" w:type="dxa"/>
              <w:bottom w:w="15" w:type="dxa"/>
              <w:right w:w="15" w:type="dxa"/>
            </w:tcMar>
            <w:vAlign w:val="center"/>
            <w:hideMark/>
          </w:tcPr>
          <w:p w14:paraId="636E0865" w14:textId="77777777" w:rsidR="006D08B8" w:rsidRPr="00996D29" w:rsidRDefault="006D08B8" w:rsidP="00996D29">
            <w:pPr>
              <w:spacing w:after="20"/>
              <w:ind w:left="20"/>
              <w:jc w:val="center"/>
            </w:pPr>
            <w:r w:rsidRPr="00996D29">
              <w:t>6.4.2</w:t>
            </w:r>
          </w:p>
        </w:tc>
        <w:tc>
          <w:tcPr>
            <w:tcW w:w="1896" w:type="pct"/>
            <w:tcMar>
              <w:top w:w="15" w:type="dxa"/>
              <w:left w:w="15" w:type="dxa"/>
              <w:bottom w:w="15" w:type="dxa"/>
              <w:right w:w="15" w:type="dxa"/>
            </w:tcMar>
            <w:vAlign w:val="center"/>
            <w:hideMark/>
          </w:tcPr>
          <w:p w14:paraId="0F44E44F" w14:textId="77777777" w:rsidR="006D08B8" w:rsidRPr="00996D29" w:rsidRDefault="006D08B8" w:rsidP="00996D29">
            <w:pPr>
              <w:spacing w:after="20"/>
              <w:ind w:left="20"/>
            </w:pPr>
            <w:r w:rsidRPr="00996D29">
              <w:t>Потребление на отопление, всего</w:t>
            </w:r>
          </w:p>
        </w:tc>
        <w:tc>
          <w:tcPr>
            <w:tcW w:w="628" w:type="pct"/>
            <w:tcMar>
              <w:top w:w="15" w:type="dxa"/>
              <w:left w:w="15" w:type="dxa"/>
              <w:bottom w:w="15" w:type="dxa"/>
              <w:right w:w="15" w:type="dxa"/>
            </w:tcMar>
            <w:vAlign w:val="center"/>
            <w:hideMark/>
          </w:tcPr>
          <w:p w14:paraId="60F76777" w14:textId="77777777" w:rsidR="006D08B8" w:rsidRPr="00996D29" w:rsidRDefault="006D08B8" w:rsidP="00996D29">
            <w:pPr>
              <w:spacing w:after="20"/>
              <w:ind w:left="20"/>
              <w:jc w:val="center"/>
            </w:pPr>
            <w:r w:rsidRPr="00996D29">
              <w:t>МВт</w:t>
            </w:r>
          </w:p>
        </w:tc>
        <w:tc>
          <w:tcPr>
            <w:tcW w:w="673" w:type="pct"/>
            <w:tcMar>
              <w:top w:w="15" w:type="dxa"/>
              <w:left w:w="15" w:type="dxa"/>
              <w:bottom w:w="15" w:type="dxa"/>
              <w:right w:w="15" w:type="dxa"/>
            </w:tcMar>
            <w:vAlign w:val="center"/>
          </w:tcPr>
          <w:p w14:paraId="0E4925F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74301A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0A3139F" w14:textId="77777777" w:rsidR="006D08B8" w:rsidRPr="00996D29" w:rsidRDefault="006D08B8" w:rsidP="00996D29">
            <w:pPr>
              <w:spacing w:after="20"/>
              <w:ind w:left="20"/>
              <w:jc w:val="center"/>
            </w:pPr>
          </w:p>
        </w:tc>
      </w:tr>
      <w:tr w:rsidR="00996D29" w:rsidRPr="00996D29" w14:paraId="4DF25A45" w14:textId="77777777" w:rsidTr="00404C62">
        <w:trPr>
          <w:trHeight w:val="30"/>
        </w:trPr>
        <w:tc>
          <w:tcPr>
            <w:tcW w:w="453" w:type="pct"/>
            <w:tcMar>
              <w:top w:w="15" w:type="dxa"/>
              <w:left w:w="15" w:type="dxa"/>
              <w:bottom w:w="15" w:type="dxa"/>
              <w:right w:w="15" w:type="dxa"/>
            </w:tcMar>
            <w:vAlign w:val="center"/>
          </w:tcPr>
          <w:p w14:paraId="4CA59910"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07EDDDCC"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4B628C90"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1EB745A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7F8139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314BF0F" w14:textId="77777777" w:rsidR="006D08B8" w:rsidRPr="00996D29" w:rsidRDefault="006D08B8" w:rsidP="00996D29">
            <w:pPr>
              <w:spacing w:after="20"/>
              <w:ind w:left="20"/>
              <w:jc w:val="center"/>
            </w:pPr>
          </w:p>
        </w:tc>
      </w:tr>
      <w:tr w:rsidR="00996D29" w:rsidRPr="00996D29" w14:paraId="4707A69C" w14:textId="77777777" w:rsidTr="00404C62">
        <w:trPr>
          <w:trHeight w:val="30"/>
        </w:trPr>
        <w:tc>
          <w:tcPr>
            <w:tcW w:w="453" w:type="pct"/>
            <w:tcMar>
              <w:top w:w="15" w:type="dxa"/>
              <w:left w:w="15" w:type="dxa"/>
              <w:bottom w:w="15" w:type="dxa"/>
              <w:right w:w="15" w:type="dxa"/>
            </w:tcMar>
            <w:vAlign w:val="center"/>
            <w:hideMark/>
          </w:tcPr>
          <w:p w14:paraId="657DEF45" w14:textId="77777777" w:rsidR="006D08B8" w:rsidRPr="00996D29" w:rsidRDefault="006D08B8" w:rsidP="00996D29">
            <w:pPr>
              <w:spacing w:after="20"/>
              <w:ind w:left="20"/>
              <w:jc w:val="center"/>
            </w:pPr>
            <w:r w:rsidRPr="00996D29">
              <w:t>6.4.2.1</w:t>
            </w:r>
          </w:p>
        </w:tc>
        <w:tc>
          <w:tcPr>
            <w:tcW w:w="1896" w:type="pct"/>
            <w:tcMar>
              <w:top w:w="15" w:type="dxa"/>
              <w:left w:w="15" w:type="dxa"/>
              <w:bottom w:w="15" w:type="dxa"/>
              <w:right w:w="15" w:type="dxa"/>
            </w:tcMar>
            <w:vAlign w:val="center"/>
            <w:hideMark/>
          </w:tcPr>
          <w:p w14:paraId="2B51119E" w14:textId="77777777" w:rsidR="006D08B8" w:rsidRPr="00996D29" w:rsidRDefault="006D08B8" w:rsidP="00996D29">
            <w:pPr>
              <w:spacing w:after="20"/>
              <w:ind w:left="20"/>
            </w:pPr>
            <w:r w:rsidRPr="00996D29">
              <w:t>на коммунально-бытовые нужды</w:t>
            </w:r>
          </w:p>
        </w:tc>
        <w:tc>
          <w:tcPr>
            <w:tcW w:w="628" w:type="pct"/>
            <w:tcMar>
              <w:top w:w="15" w:type="dxa"/>
              <w:left w:w="15" w:type="dxa"/>
              <w:bottom w:w="15" w:type="dxa"/>
              <w:right w:w="15" w:type="dxa"/>
            </w:tcMar>
            <w:vAlign w:val="center"/>
            <w:hideMark/>
          </w:tcPr>
          <w:p w14:paraId="601DB549"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EC0980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D94E43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404CBB6" w14:textId="77777777" w:rsidR="006D08B8" w:rsidRPr="00996D29" w:rsidRDefault="006D08B8" w:rsidP="00996D29">
            <w:pPr>
              <w:spacing w:after="20"/>
              <w:ind w:left="20"/>
              <w:jc w:val="center"/>
            </w:pPr>
          </w:p>
        </w:tc>
      </w:tr>
      <w:tr w:rsidR="00996D29" w:rsidRPr="00996D29" w14:paraId="431D865F" w14:textId="77777777" w:rsidTr="00404C62">
        <w:trPr>
          <w:trHeight w:val="30"/>
        </w:trPr>
        <w:tc>
          <w:tcPr>
            <w:tcW w:w="453" w:type="pct"/>
            <w:tcMar>
              <w:top w:w="15" w:type="dxa"/>
              <w:left w:w="15" w:type="dxa"/>
              <w:bottom w:w="15" w:type="dxa"/>
              <w:right w:w="15" w:type="dxa"/>
            </w:tcMar>
            <w:vAlign w:val="center"/>
            <w:hideMark/>
          </w:tcPr>
          <w:p w14:paraId="0B8F8FEF" w14:textId="77777777" w:rsidR="006D08B8" w:rsidRPr="00996D29" w:rsidRDefault="006D08B8" w:rsidP="00996D29">
            <w:pPr>
              <w:spacing w:after="20"/>
              <w:ind w:left="20"/>
              <w:jc w:val="center"/>
            </w:pPr>
            <w:r w:rsidRPr="00996D29">
              <w:t>6.4.2.2</w:t>
            </w:r>
          </w:p>
        </w:tc>
        <w:tc>
          <w:tcPr>
            <w:tcW w:w="1896" w:type="pct"/>
            <w:tcMar>
              <w:top w:w="15" w:type="dxa"/>
              <w:left w:w="15" w:type="dxa"/>
              <w:bottom w:w="15" w:type="dxa"/>
              <w:right w:w="15" w:type="dxa"/>
            </w:tcMar>
            <w:vAlign w:val="center"/>
            <w:hideMark/>
          </w:tcPr>
          <w:p w14:paraId="1D916E76"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6F4765E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211D423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A82C04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51649E5" w14:textId="77777777" w:rsidR="006D08B8" w:rsidRPr="00996D29" w:rsidRDefault="006D08B8" w:rsidP="00996D29">
            <w:pPr>
              <w:spacing w:after="20"/>
              <w:ind w:left="20"/>
              <w:jc w:val="center"/>
            </w:pPr>
          </w:p>
        </w:tc>
      </w:tr>
      <w:tr w:rsidR="00996D29" w:rsidRPr="00996D29" w14:paraId="4AA684D1" w14:textId="77777777" w:rsidTr="00404C62">
        <w:trPr>
          <w:trHeight w:val="30"/>
        </w:trPr>
        <w:tc>
          <w:tcPr>
            <w:tcW w:w="453" w:type="pct"/>
            <w:tcMar>
              <w:top w:w="15" w:type="dxa"/>
              <w:left w:w="15" w:type="dxa"/>
              <w:bottom w:w="15" w:type="dxa"/>
              <w:right w:w="15" w:type="dxa"/>
            </w:tcMar>
            <w:vAlign w:val="center"/>
            <w:hideMark/>
          </w:tcPr>
          <w:p w14:paraId="5EB8BC7B" w14:textId="77777777" w:rsidR="006D08B8" w:rsidRPr="00996D29" w:rsidRDefault="006D08B8" w:rsidP="00996D29">
            <w:pPr>
              <w:spacing w:after="20"/>
              <w:ind w:left="20"/>
              <w:jc w:val="center"/>
            </w:pPr>
            <w:r w:rsidRPr="00996D29">
              <w:t>6.4.3</w:t>
            </w:r>
          </w:p>
        </w:tc>
        <w:tc>
          <w:tcPr>
            <w:tcW w:w="1896" w:type="pct"/>
            <w:tcMar>
              <w:top w:w="15" w:type="dxa"/>
              <w:left w:w="15" w:type="dxa"/>
              <w:bottom w:w="15" w:type="dxa"/>
              <w:right w:w="15" w:type="dxa"/>
            </w:tcMar>
            <w:vAlign w:val="center"/>
            <w:hideMark/>
          </w:tcPr>
          <w:p w14:paraId="7023AFF2" w14:textId="77777777" w:rsidR="006D08B8" w:rsidRPr="00996D29" w:rsidRDefault="006D08B8" w:rsidP="00996D29">
            <w:pPr>
              <w:spacing w:after="20"/>
              <w:ind w:left="20"/>
            </w:pPr>
            <w:r w:rsidRPr="00996D29">
              <w:t>Потребление на горячее водоснабжение, всего</w:t>
            </w:r>
          </w:p>
        </w:tc>
        <w:tc>
          <w:tcPr>
            <w:tcW w:w="628" w:type="pct"/>
            <w:tcMar>
              <w:top w:w="15" w:type="dxa"/>
              <w:left w:w="15" w:type="dxa"/>
              <w:bottom w:w="15" w:type="dxa"/>
              <w:right w:w="15" w:type="dxa"/>
            </w:tcMar>
            <w:vAlign w:val="center"/>
            <w:hideMark/>
          </w:tcPr>
          <w:p w14:paraId="2421BB05"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D107C1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C747C6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BD66326" w14:textId="77777777" w:rsidR="006D08B8" w:rsidRPr="00996D29" w:rsidRDefault="006D08B8" w:rsidP="00996D29">
            <w:pPr>
              <w:spacing w:after="20"/>
              <w:ind w:left="20"/>
              <w:jc w:val="center"/>
            </w:pPr>
          </w:p>
        </w:tc>
      </w:tr>
      <w:tr w:rsidR="00996D29" w:rsidRPr="00996D29" w14:paraId="2974F553" w14:textId="77777777" w:rsidTr="00404C62">
        <w:trPr>
          <w:trHeight w:val="30"/>
        </w:trPr>
        <w:tc>
          <w:tcPr>
            <w:tcW w:w="453" w:type="pct"/>
            <w:tcMar>
              <w:top w:w="15" w:type="dxa"/>
              <w:left w:w="15" w:type="dxa"/>
              <w:bottom w:w="15" w:type="dxa"/>
              <w:right w:w="15" w:type="dxa"/>
            </w:tcMar>
            <w:vAlign w:val="center"/>
            <w:hideMark/>
          </w:tcPr>
          <w:p w14:paraId="714221DC" w14:textId="77777777" w:rsidR="006D08B8" w:rsidRPr="00996D29" w:rsidRDefault="006D08B8" w:rsidP="00996D29">
            <w:pPr>
              <w:spacing w:after="20"/>
              <w:ind w:left="20"/>
              <w:jc w:val="center"/>
            </w:pPr>
            <w:r w:rsidRPr="00996D29">
              <w:t>6.4.2.1</w:t>
            </w:r>
          </w:p>
        </w:tc>
        <w:tc>
          <w:tcPr>
            <w:tcW w:w="1896" w:type="pct"/>
            <w:tcMar>
              <w:top w:w="15" w:type="dxa"/>
              <w:left w:w="15" w:type="dxa"/>
              <w:bottom w:w="15" w:type="dxa"/>
              <w:right w:w="15" w:type="dxa"/>
            </w:tcMar>
            <w:vAlign w:val="center"/>
            <w:hideMark/>
          </w:tcPr>
          <w:p w14:paraId="1119F042" w14:textId="77777777" w:rsidR="006D08B8" w:rsidRPr="00996D29" w:rsidRDefault="006D08B8" w:rsidP="00996D29">
            <w:pPr>
              <w:spacing w:after="20"/>
              <w:ind w:left="20"/>
            </w:pPr>
            <w:r w:rsidRPr="00996D29">
              <w:t>в том числе: на коммунально-бытовые нужды</w:t>
            </w:r>
          </w:p>
        </w:tc>
        <w:tc>
          <w:tcPr>
            <w:tcW w:w="628" w:type="pct"/>
            <w:tcMar>
              <w:top w:w="15" w:type="dxa"/>
              <w:left w:w="15" w:type="dxa"/>
              <w:bottom w:w="15" w:type="dxa"/>
              <w:right w:w="15" w:type="dxa"/>
            </w:tcMar>
            <w:vAlign w:val="center"/>
            <w:hideMark/>
          </w:tcPr>
          <w:p w14:paraId="2B22C6D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70337FD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2BC7BD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3E73F52" w14:textId="77777777" w:rsidR="006D08B8" w:rsidRPr="00996D29" w:rsidRDefault="006D08B8" w:rsidP="00996D29">
            <w:pPr>
              <w:spacing w:after="20"/>
              <w:ind w:left="20"/>
              <w:jc w:val="center"/>
            </w:pPr>
          </w:p>
        </w:tc>
      </w:tr>
      <w:tr w:rsidR="00996D29" w:rsidRPr="00996D29" w14:paraId="55D2CDCB" w14:textId="77777777" w:rsidTr="00404C62">
        <w:trPr>
          <w:trHeight w:val="30"/>
        </w:trPr>
        <w:tc>
          <w:tcPr>
            <w:tcW w:w="453" w:type="pct"/>
            <w:tcMar>
              <w:top w:w="15" w:type="dxa"/>
              <w:left w:w="15" w:type="dxa"/>
              <w:bottom w:w="15" w:type="dxa"/>
              <w:right w:w="15" w:type="dxa"/>
            </w:tcMar>
            <w:vAlign w:val="center"/>
            <w:hideMark/>
          </w:tcPr>
          <w:p w14:paraId="06F4350B" w14:textId="77777777" w:rsidR="006D08B8" w:rsidRPr="00996D29" w:rsidRDefault="006D08B8" w:rsidP="00996D29">
            <w:pPr>
              <w:spacing w:after="20"/>
              <w:ind w:left="20"/>
              <w:jc w:val="center"/>
            </w:pPr>
            <w:r w:rsidRPr="00996D29">
              <w:t>6.4.2.2</w:t>
            </w:r>
          </w:p>
        </w:tc>
        <w:tc>
          <w:tcPr>
            <w:tcW w:w="1896" w:type="pct"/>
            <w:tcMar>
              <w:top w:w="15" w:type="dxa"/>
              <w:left w:w="15" w:type="dxa"/>
              <w:bottom w:w="15" w:type="dxa"/>
              <w:right w:w="15" w:type="dxa"/>
            </w:tcMar>
            <w:vAlign w:val="center"/>
            <w:hideMark/>
          </w:tcPr>
          <w:p w14:paraId="61A389D6"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59EBC25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448B572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09B3AF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E315691" w14:textId="77777777" w:rsidR="006D08B8" w:rsidRPr="00996D29" w:rsidRDefault="006D08B8" w:rsidP="00996D29">
            <w:pPr>
              <w:spacing w:after="20"/>
              <w:ind w:left="20"/>
              <w:jc w:val="center"/>
            </w:pPr>
          </w:p>
        </w:tc>
      </w:tr>
      <w:tr w:rsidR="00996D29" w:rsidRPr="00996D29" w14:paraId="6056A03A" w14:textId="77777777" w:rsidTr="00404C62">
        <w:trPr>
          <w:trHeight w:val="30"/>
        </w:trPr>
        <w:tc>
          <w:tcPr>
            <w:tcW w:w="453" w:type="pct"/>
            <w:tcMar>
              <w:top w:w="15" w:type="dxa"/>
              <w:left w:w="15" w:type="dxa"/>
              <w:bottom w:w="15" w:type="dxa"/>
              <w:right w:w="15" w:type="dxa"/>
            </w:tcMar>
            <w:vAlign w:val="center"/>
            <w:hideMark/>
          </w:tcPr>
          <w:p w14:paraId="132DCBC7" w14:textId="77777777" w:rsidR="006D08B8" w:rsidRPr="00996D29" w:rsidRDefault="006D08B8" w:rsidP="00996D29">
            <w:pPr>
              <w:spacing w:after="20"/>
              <w:ind w:left="20"/>
              <w:jc w:val="center"/>
            </w:pPr>
            <w:r w:rsidRPr="00996D29">
              <w:t>6.4.4</w:t>
            </w:r>
          </w:p>
        </w:tc>
        <w:tc>
          <w:tcPr>
            <w:tcW w:w="1896" w:type="pct"/>
            <w:tcMar>
              <w:top w:w="15" w:type="dxa"/>
              <w:left w:w="15" w:type="dxa"/>
              <w:bottom w:w="15" w:type="dxa"/>
              <w:right w:w="15" w:type="dxa"/>
            </w:tcMar>
            <w:vAlign w:val="center"/>
            <w:hideMark/>
          </w:tcPr>
          <w:p w14:paraId="5EEF3B67" w14:textId="77777777" w:rsidR="006D08B8" w:rsidRPr="00996D29" w:rsidRDefault="006D08B8" w:rsidP="00996D29">
            <w:pPr>
              <w:spacing w:after="20"/>
              <w:ind w:left="20"/>
            </w:pPr>
            <w:r w:rsidRPr="00996D29">
              <w:t>Протяженность сетей</w:t>
            </w:r>
          </w:p>
        </w:tc>
        <w:tc>
          <w:tcPr>
            <w:tcW w:w="628" w:type="pct"/>
            <w:tcMar>
              <w:top w:w="15" w:type="dxa"/>
              <w:left w:w="15" w:type="dxa"/>
              <w:bottom w:w="15" w:type="dxa"/>
              <w:right w:w="15" w:type="dxa"/>
            </w:tcMar>
            <w:vAlign w:val="center"/>
            <w:hideMark/>
          </w:tcPr>
          <w:p w14:paraId="1AC6BB68"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5510483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CAF521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CED8D68" w14:textId="77777777" w:rsidR="006D08B8" w:rsidRPr="00996D29" w:rsidRDefault="006D08B8" w:rsidP="00996D29">
            <w:pPr>
              <w:spacing w:after="20"/>
              <w:ind w:left="20"/>
              <w:jc w:val="center"/>
            </w:pPr>
          </w:p>
        </w:tc>
      </w:tr>
      <w:tr w:rsidR="00996D29" w:rsidRPr="00996D29" w14:paraId="755A4394" w14:textId="77777777" w:rsidTr="00404C62">
        <w:trPr>
          <w:trHeight w:val="30"/>
        </w:trPr>
        <w:tc>
          <w:tcPr>
            <w:tcW w:w="453" w:type="pct"/>
            <w:tcMar>
              <w:top w:w="15" w:type="dxa"/>
              <w:left w:w="15" w:type="dxa"/>
              <w:bottom w:w="15" w:type="dxa"/>
              <w:right w:w="15" w:type="dxa"/>
            </w:tcMar>
            <w:vAlign w:val="center"/>
            <w:hideMark/>
          </w:tcPr>
          <w:p w14:paraId="764DBBEA" w14:textId="77777777" w:rsidR="006D08B8" w:rsidRPr="00996D29" w:rsidRDefault="006D08B8" w:rsidP="00996D29">
            <w:pPr>
              <w:spacing w:after="20"/>
              <w:ind w:left="20"/>
              <w:jc w:val="center"/>
            </w:pPr>
            <w:r w:rsidRPr="00996D29">
              <w:t>6.5</w:t>
            </w:r>
          </w:p>
        </w:tc>
        <w:tc>
          <w:tcPr>
            <w:tcW w:w="1896" w:type="pct"/>
            <w:tcMar>
              <w:top w:w="15" w:type="dxa"/>
              <w:left w:w="15" w:type="dxa"/>
              <w:bottom w:w="15" w:type="dxa"/>
              <w:right w:w="15" w:type="dxa"/>
            </w:tcMar>
            <w:vAlign w:val="center"/>
            <w:hideMark/>
          </w:tcPr>
          <w:p w14:paraId="1F2F00F6" w14:textId="77777777" w:rsidR="006D08B8" w:rsidRPr="00996D29" w:rsidRDefault="006D08B8" w:rsidP="00996D29">
            <w:pPr>
              <w:spacing w:after="20"/>
              <w:ind w:left="20"/>
            </w:pPr>
            <w:r w:rsidRPr="00996D29">
              <w:t>Газоснабжение</w:t>
            </w:r>
          </w:p>
        </w:tc>
        <w:tc>
          <w:tcPr>
            <w:tcW w:w="628" w:type="pct"/>
            <w:tcMar>
              <w:top w:w="15" w:type="dxa"/>
              <w:left w:w="15" w:type="dxa"/>
              <w:bottom w:w="15" w:type="dxa"/>
              <w:right w:w="15" w:type="dxa"/>
            </w:tcMar>
            <w:vAlign w:val="center"/>
          </w:tcPr>
          <w:p w14:paraId="6944A812"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09F0980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05F89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61DEEAC" w14:textId="77777777" w:rsidR="006D08B8" w:rsidRPr="00996D29" w:rsidRDefault="006D08B8" w:rsidP="00996D29">
            <w:pPr>
              <w:spacing w:after="20"/>
              <w:ind w:left="20"/>
              <w:jc w:val="center"/>
            </w:pPr>
          </w:p>
        </w:tc>
      </w:tr>
      <w:tr w:rsidR="00996D29" w:rsidRPr="00996D29" w14:paraId="223C9868" w14:textId="77777777" w:rsidTr="00404C62">
        <w:trPr>
          <w:trHeight w:val="30"/>
        </w:trPr>
        <w:tc>
          <w:tcPr>
            <w:tcW w:w="453" w:type="pct"/>
            <w:tcMar>
              <w:top w:w="15" w:type="dxa"/>
              <w:left w:w="15" w:type="dxa"/>
              <w:bottom w:w="15" w:type="dxa"/>
              <w:right w:w="15" w:type="dxa"/>
            </w:tcMar>
            <w:vAlign w:val="center"/>
            <w:hideMark/>
          </w:tcPr>
          <w:p w14:paraId="22DF71CA" w14:textId="77777777" w:rsidR="006D08B8" w:rsidRPr="00996D29" w:rsidRDefault="006D08B8" w:rsidP="00996D29">
            <w:pPr>
              <w:spacing w:after="20"/>
              <w:ind w:left="20"/>
              <w:jc w:val="center"/>
            </w:pPr>
            <w:r w:rsidRPr="00996D29">
              <w:t>6.5.1</w:t>
            </w:r>
          </w:p>
        </w:tc>
        <w:tc>
          <w:tcPr>
            <w:tcW w:w="1896" w:type="pct"/>
            <w:tcMar>
              <w:top w:w="15" w:type="dxa"/>
              <w:left w:w="15" w:type="dxa"/>
              <w:bottom w:w="15" w:type="dxa"/>
              <w:right w:w="15" w:type="dxa"/>
            </w:tcMar>
            <w:vAlign w:val="center"/>
            <w:hideMark/>
          </w:tcPr>
          <w:p w14:paraId="711D10F2" w14:textId="77777777" w:rsidR="006D08B8" w:rsidRPr="00996D29" w:rsidRDefault="006D08B8" w:rsidP="00996D29">
            <w:pPr>
              <w:spacing w:after="20"/>
              <w:ind w:left="20"/>
            </w:pPr>
            <w:r w:rsidRPr="00996D29">
              <w:t>Годовой расход природного газа</w:t>
            </w:r>
          </w:p>
        </w:tc>
        <w:tc>
          <w:tcPr>
            <w:tcW w:w="628" w:type="pct"/>
            <w:tcMar>
              <w:top w:w="15" w:type="dxa"/>
              <w:left w:w="15" w:type="dxa"/>
              <w:bottom w:w="15" w:type="dxa"/>
              <w:right w:w="15" w:type="dxa"/>
            </w:tcMar>
            <w:vAlign w:val="center"/>
            <w:hideMark/>
          </w:tcPr>
          <w:p w14:paraId="03200775" w14:textId="77777777" w:rsidR="006D08B8" w:rsidRPr="00996D29" w:rsidRDefault="006D08B8" w:rsidP="00996D29">
            <w:pPr>
              <w:spacing w:after="20"/>
              <w:ind w:left="20"/>
              <w:jc w:val="center"/>
            </w:pPr>
            <w:proofErr w:type="gramStart"/>
            <w:r w:rsidRPr="00996D29">
              <w:t>тыс.м</w:t>
            </w:r>
            <w:proofErr w:type="gramEnd"/>
            <w:r w:rsidRPr="00996D29">
              <w:rPr>
                <w:vertAlign w:val="superscript"/>
              </w:rPr>
              <w:t>3</w:t>
            </w:r>
            <w:r w:rsidRPr="00996D29">
              <w:t>/год</w:t>
            </w:r>
          </w:p>
        </w:tc>
        <w:tc>
          <w:tcPr>
            <w:tcW w:w="673" w:type="pct"/>
            <w:tcMar>
              <w:top w:w="15" w:type="dxa"/>
              <w:left w:w="15" w:type="dxa"/>
              <w:bottom w:w="15" w:type="dxa"/>
              <w:right w:w="15" w:type="dxa"/>
            </w:tcMar>
            <w:vAlign w:val="center"/>
          </w:tcPr>
          <w:p w14:paraId="7ECACA9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4CA56A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16B08C8" w14:textId="77777777" w:rsidR="006D08B8" w:rsidRPr="00996D29" w:rsidRDefault="006D08B8" w:rsidP="00996D29">
            <w:pPr>
              <w:spacing w:after="20"/>
              <w:ind w:left="20"/>
              <w:jc w:val="center"/>
            </w:pPr>
          </w:p>
        </w:tc>
      </w:tr>
      <w:tr w:rsidR="00996D29" w:rsidRPr="00996D29" w14:paraId="141C52F7" w14:textId="77777777" w:rsidTr="00404C62">
        <w:trPr>
          <w:trHeight w:val="30"/>
        </w:trPr>
        <w:tc>
          <w:tcPr>
            <w:tcW w:w="453" w:type="pct"/>
            <w:tcMar>
              <w:top w:w="15" w:type="dxa"/>
              <w:left w:w="15" w:type="dxa"/>
              <w:bottom w:w="15" w:type="dxa"/>
              <w:right w:w="15" w:type="dxa"/>
            </w:tcMar>
            <w:vAlign w:val="center"/>
            <w:hideMark/>
          </w:tcPr>
          <w:p w14:paraId="09AF86A8" w14:textId="77777777" w:rsidR="006D08B8" w:rsidRPr="00996D29" w:rsidRDefault="006D08B8" w:rsidP="00996D29">
            <w:pPr>
              <w:spacing w:after="20"/>
              <w:ind w:left="20"/>
              <w:jc w:val="center"/>
            </w:pPr>
            <w:r w:rsidRPr="00996D29">
              <w:t>6.5.2</w:t>
            </w:r>
          </w:p>
        </w:tc>
        <w:tc>
          <w:tcPr>
            <w:tcW w:w="1896" w:type="pct"/>
            <w:tcMar>
              <w:top w:w="15" w:type="dxa"/>
              <w:left w:w="15" w:type="dxa"/>
              <w:bottom w:w="15" w:type="dxa"/>
              <w:right w:w="15" w:type="dxa"/>
            </w:tcMar>
            <w:vAlign w:val="center"/>
            <w:hideMark/>
          </w:tcPr>
          <w:p w14:paraId="2DCD8957" w14:textId="77777777" w:rsidR="006D08B8" w:rsidRPr="00996D29" w:rsidRDefault="006D08B8" w:rsidP="00996D29">
            <w:pPr>
              <w:spacing w:after="20"/>
              <w:ind w:left="20"/>
            </w:pPr>
            <w:r w:rsidRPr="00996D29">
              <w:t>Потребление природного газа, всего</w:t>
            </w:r>
          </w:p>
        </w:tc>
        <w:tc>
          <w:tcPr>
            <w:tcW w:w="628" w:type="pct"/>
            <w:tcMar>
              <w:top w:w="15" w:type="dxa"/>
              <w:left w:w="15" w:type="dxa"/>
              <w:bottom w:w="15" w:type="dxa"/>
              <w:right w:w="15" w:type="dxa"/>
            </w:tcMar>
            <w:vAlign w:val="center"/>
            <w:hideMark/>
          </w:tcPr>
          <w:p w14:paraId="411A8BD2" w14:textId="77777777" w:rsidR="006D08B8" w:rsidRPr="00996D29" w:rsidRDefault="006D08B8" w:rsidP="00996D29">
            <w:pPr>
              <w:spacing w:after="20"/>
              <w:ind w:left="20"/>
              <w:jc w:val="center"/>
            </w:pPr>
            <w:r w:rsidRPr="00996D29">
              <w:t>млн. м</w:t>
            </w:r>
            <w:r w:rsidRPr="00996D29">
              <w:rPr>
                <w:vertAlign w:val="superscript"/>
              </w:rPr>
              <w:t>3</w:t>
            </w:r>
            <w:r w:rsidRPr="00996D29">
              <w:t>/год</w:t>
            </w:r>
          </w:p>
        </w:tc>
        <w:tc>
          <w:tcPr>
            <w:tcW w:w="673" w:type="pct"/>
            <w:tcMar>
              <w:top w:w="15" w:type="dxa"/>
              <w:left w:w="15" w:type="dxa"/>
              <w:bottom w:w="15" w:type="dxa"/>
              <w:right w:w="15" w:type="dxa"/>
            </w:tcMar>
            <w:vAlign w:val="center"/>
          </w:tcPr>
          <w:p w14:paraId="3272E07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C1AF62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161E85F" w14:textId="77777777" w:rsidR="006D08B8" w:rsidRPr="00996D29" w:rsidRDefault="006D08B8" w:rsidP="00996D29">
            <w:pPr>
              <w:spacing w:after="20"/>
              <w:ind w:left="20"/>
              <w:jc w:val="center"/>
            </w:pPr>
          </w:p>
        </w:tc>
      </w:tr>
      <w:tr w:rsidR="00996D29" w:rsidRPr="00996D29" w14:paraId="355C4E3D" w14:textId="77777777" w:rsidTr="00404C62">
        <w:trPr>
          <w:trHeight w:val="30"/>
        </w:trPr>
        <w:tc>
          <w:tcPr>
            <w:tcW w:w="453" w:type="pct"/>
            <w:tcMar>
              <w:top w:w="15" w:type="dxa"/>
              <w:left w:w="15" w:type="dxa"/>
              <w:bottom w:w="15" w:type="dxa"/>
              <w:right w:w="15" w:type="dxa"/>
            </w:tcMar>
            <w:vAlign w:val="center"/>
          </w:tcPr>
          <w:p w14:paraId="1DA78807"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3F1A3428"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6B4FC489"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6E33AC1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F5DAC9F"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7B42780" w14:textId="77777777" w:rsidR="006D08B8" w:rsidRPr="00996D29" w:rsidRDefault="006D08B8" w:rsidP="00996D29">
            <w:pPr>
              <w:spacing w:after="20"/>
              <w:ind w:left="20"/>
              <w:jc w:val="center"/>
            </w:pPr>
          </w:p>
        </w:tc>
      </w:tr>
      <w:tr w:rsidR="00996D29" w:rsidRPr="00996D29" w14:paraId="7D66762D" w14:textId="77777777" w:rsidTr="00404C62">
        <w:trPr>
          <w:trHeight w:val="30"/>
        </w:trPr>
        <w:tc>
          <w:tcPr>
            <w:tcW w:w="453" w:type="pct"/>
            <w:tcMar>
              <w:top w:w="15" w:type="dxa"/>
              <w:left w:w="15" w:type="dxa"/>
              <w:bottom w:w="15" w:type="dxa"/>
              <w:right w:w="15" w:type="dxa"/>
            </w:tcMar>
            <w:vAlign w:val="center"/>
            <w:hideMark/>
          </w:tcPr>
          <w:p w14:paraId="313253DA" w14:textId="77777777" w:rsidR="006D08B8" w:rsidRPr="00996D29" w:rsidRDefault="006D08B8" w:rsidP="00996D29">
            <w:pPr>
              <w:spacing w:after="20"/>
              <w:ind w:left="20"/>
              <w:jc w:val="center"/>
            </w:pPr>
            <w:r w:rsidRPr="00996D29">
              <w:t>6.5.2.1</w:t>
            </w:r>
          </w:p>
        </w:tc>
        <w:tc>
          <w:tcPr>
            <w:tcW w:w="1896" w:type="pct"/>
            <w:tcMar>
              <w:top w:w="15" w:type="dxa"/>
              <w:left w:w="15" w:type="dxa"/>
              <w:bottom w:w="15" w:type="dxa"/>
              <w:right w:w="15" w:type="dxa"/>
            </w:tcMar>
            <w:vAlign w:val="center"/>
            <w:hideMark/>
          </w:tcPr>
          <w:p w14:paraId="72C795ED" w14:textId="77777777" w:rsidR="006D08B8" w:rsidRPr="00996D29" w:rsidRDefault="006D08B8" w:rsidP="00996D29">
            <w:pPr>
              <w:spacing w:after="20"/>
              <w:ind w:left="20"/>
            </w:pPr>
            <w:r w:rsidRPr="00996D29">
              <w:t>на коммунально-бытовые нужды</w:t>
            </w:r>
          </w:p>
        </w:tc>
        <w:tc>
          <w:tcPr>
            <w:tcW w:w="628" w:type="pct"/>
            <w:tcMar>
              <w:top w:w="15" w:type="dxa"/>
              <w:left w:w="15" w:type="dxa"/>
              <w:bottom w:w="15" w:type="dxa"/>
              <w:right w:w="15" w:type="dxa"/>
            </w:tcMar>
            <w:vAlign w:val="center"/>
            <w:hideMark/>
          </w:tcPr>
          <w:p w14:paraId="6DCFAD17"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3303F45"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CF813E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4207CF4" w14:textId="77777777" w:rsidR="006D08B8" w:rsidRPr="00996D29" w:rsidRDefault="006D08B8" w:rsidP="00996D29">
            <w:pPr>
              <w:spacing w:after="20"/>
              <w:ind w:left="20"/>
              <w:jc w:val="center"/>
            </w:pPr>
          </w:p>
        </w:tc>
      </w:tr>
      <w:tr w:rsidR="00996D29" w:rsidRPr="00996D29" w14:paraId="16F5AC9E" w14:textId="77777777" w:rsidTr="00404C62">
        <w:trPr>
          <w:trHeight w:val="30"/>
        </w:trPr>
        <w:tc>
          <w:tcPr>
            <w:tcW w:w="453" w:type="pct"/>
            <w:tcMar>
              <w:top w:w="15" w:type="dxa"/>
              <w:left w:w="15" w:type="dxa"/>
              <w:bottom w:w="15" w:type="dxa"/>
              <w:right w:w="15" w:type="dxa"/>
            </w:tcMar>
            <w:vAlign w:val="center"/>
            <w:hideMark/>
          </w:tcPr>
          <w:p w14:paraId="5ED09EDF" w14:textId="77777777" w:rsidR="006D08B8" w:rsidRPr="00996D29" w:rsidRDefault="006D08B8" w:rsidP="00996D29">
            <w:pPr>
              <w:spacing w:after="20"/>
              <w:ind w:left="20"/>
              <w:jc w:val="center"/>
            </w:pPr>
            <w:r w:rsidRPr="00996D29">
              <w:t>6.5.2.2</w:t>
            </w:r>
          </w:p>
        </w:tc>
        <w:tc>
          <w:tcPr>
            <w:tcW w:w="1896" w:type="pct"/>
            <w:tcMar>
              <w:top w:w="15" w:type="dxa"/>
              <w:left w:w="15" w:type="dxa"/>
              <w:bottom w:w="15" w:type="dxa"/>
              <w:right w:w="15" w:type="dxa"/>
            </w:tcMar>
            <w:vAlign w:val="center"/>
            <w:hideMark/>
          </w:tcPr>
          <w:p w14:paraId="046BBB0A"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33F322EF"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118FFC6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BD38DA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DEE3860" w14:textId="77777777" w:rsidR="006D08B8" w:rsidRPr="00996D29" w:rsidRDefault="006D08B8" w:rsidP="00996D29">
            <w:pPr>
              <w:spacing w:after="20"/>
              <w:ind w:left="20"/>
              <w:jc w:val="center"/>
            </w:pPr>
          </w:p>
        </w:tc>
      </w:tr>
      <w:tr w:rsidR="00996D29" w:rsidRPr="00996D29" w14:paraId="380253E3" w14:textId="77777777" w:rsidTr="00404C62">
        <w:trPr>
          <w:trHeight w:val="30"/>
        </w:trPr>
        <w:tc>
          <w:tcPr>
            <w:tcW w:w="453" w:type="pct"/>
            <w:tcMar>
              <w:top w:w="15" w:type="dxa"/>
              <w:left w:w="15" w:type="dxa"/>
              <w:bottom w:w="15" w:type="dxa"/>
              <w:right w:w="15" w:type="dxa"/>
            </w:tcMar>
            <w:vAlign w:val="center"/>
            <w:hideMark/>
          </w:tcPr>
          <w:p w14:paraId="69EBF8E5" w14:textId="77777777" w:rsidR="006D08B8" w:rsidRPr="00996D29" w:rsidRDefault="006D08B8" w:rsidP="00996D29">
            <w:pPr>
              <w:spacing w:after="20"/>
              <w:ind w:left="20"/>
              <w:jc w:val="center"/>
            </w:pPr>
            <w:r w:rsidRPr="00996D29">
              <w:lastRenderedPageBreak/>
              <w:t>6.5.3</w:t>
            </w:r>
          </w:p>
        </w:tc>
        <w:tc>
          <w:tcPr>
            <w:tcW w:w="1896" w:type="pct"/>
            <w:tcMar>
              <w:top w:w="15" w:type="dxa"/>
              <w:left w:w="15" w:type="dxa"/>
              <w:bottom w:w="15" w:type="dxa"/>
              <w:right w:w="15" w:type="dxa"/>
            </w:tcMar>
            <w:vAlign w:val="center"/>
            <w:hideMark/>
          </w:tcPr>
          <w:p w14:paraId="1CB85EAE" w14:textId="77777777" w:rsidR="006D08B8" w:rsidRPr="00996D29" w:rsidRDefault="006D08B8" w:rsidP="00996D29">
            <w:pPr>
              <w:spacing w:after="20"/>
              <w:ind w:left="20"/>
            </w:pPr>
            <w:r w:rsidRPr="00996D29">
              <w:t>Потребление сжиженного газа, всего</w:t>
            </w:r>
          </w:p>
        </w:tc>
        <w:tc>
          <w:tcPr>
            <w:tcW w:w="628" w:type="pct"/>
            <w:tcMar>
              <w:top w:w="15" w:type="dxa"/>
              <w:left w:w="15" w:type="dxa"/>
              <w:bottom w:w="15" w:type="dxa"/>
              <w:right w:w="15" w:type="dxa"/>
            </w:tcMar>
            <w:vAlign w:val="center"/>
            <w:hideMark/>
          </w:tcPr>
          <w:p w14:paraId="68150BDB" w14:textId="77777777" w:rsidR="006D08B8" w:rsidRPr="00996D29" w:rsidRDefault="006D08B8" w:rsidP="00996D29">
            <w:pPr>
              <w:spacing w:after="20"/>
              <w:ind w:left="20"/>
              <w:jc w:val="center"/>
            </w:pPr>
            <w:r w:rsidRPr="00996D29">
              <w:t>тонн/год</w:t>
            </w:r>
          </w:p>
        </w:tc>
        <w:tc>
          <w:tcPr>
            <w:tcW w:w="673" w:type="pct"/>
            <w:tcMar>
              <w:top w:w="15" w:type="dxa"/>
              <w:left w:w="15" w:type="dxa"/>
              <w:bottom w:w="15" w:type="dxa"/>
              <w:right w:w="15" w:type="dxa"/>
            </w:tcMar>
            <w:vAlign w:val="center"/>
          </w:tcPr>
          <w:p w14:paraId="0A74B7D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ABC659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891AF63" w14:textId="77777777" w:rsidR="006D08B8" w:rsidRPr="00996D29" w:rsidRDefault="006D08B8" w:rsidP="00996D29">
            <w:pPr>
              <w:spacing w:after="20"/>
              <w:ind w:left="20"/>
              <w:jc w:val="center"/>
            </w:pPr>
          </w:p>
        </w:tc>
      </w:tr>
      <w:tr w:rsidR="00996D29" w:rsidRPr="00996D29" w14:paraId="63B33CC5" w14:textId="77777777" w:rsidTr="00404C62">
        <w:trPr>
          <w:trHeight w:val="30"/>
        </w:trPr>
        <w:tc>
          <w:tcPr>
            <w:tcW w:w="453" w:type="pct"/>
            <w:tcMar>
              <w:top w:w="15" w:type="dxa"/>
              <w:left w:w="15" w:type="dxa"/>
              <w:bottom w:w="15" w:type="dxa"/>
              <w:right w:w="15" w:type="dxa"/>
            </w:tcMar>
            <w:vAlign w:val="center"/>
          </w:tcPr>
          <w:p w14:paraId="4C590D05" w14:textId="77777777" w:rsidR="006D08B8" w:rsidRPr="00996D29" w:rsidRDefault="006D08B8" w:rsidP="00996D29">
            <w:pPr>
              <w:spacing w:after="20"/>
              <w:ind w:left="20"/>
              <w:jc w:val="center"/>
            </w:pPr>
          </w:p>
        </w:tc>
        <w:tc>
          <w:tcPr>
            <w:tcW w:w="1896" w:type="pct"/>
            <w:tcMar>
              <w:top w:w="15" w:type="dxa"/>
              <w:left w:w="15" w:type="dxa"/>
              <w:bottom w:w="15" w:type="dxa"/>
              <w:right w:w="15" w:type="dxa"/>
            </w:tcMar>
            <w:vAlign w:val="center"/>
            <w:hideMark/>
          </w:tcPr>
          <w:p w14:paraId="0F5565B1" w14:textId="77777777" w:rsidR="006D08B8" w:rsidRPr="00996D29" w:rsidRDefault="006D08B8" w:rsidP="00996D29">
            <w:pPr>
              <w:spacing w:after="20"/>
              <w:ind w:left="20"/>
            </w:pPr>
            <w:r w:rsidRPr="00996D29">
              <w:t>в том числе:</w:t>
            </w:r>
          </w:p>
        </w:tc>
        <w:tc>
          <w:tcPr>
            <w:tcW w:w="628" w:type="pct"/>
            <w:tcMar>
              <w:top w:w="15" w:type="dxa"/>
              <w:left w:w="15" w:type="dxa"/>
              <w:bottom w:w="15" w:type="dxa"/>
              <w:right w:w="15" w:type="dxa"/>
            </w:tcMar>
            <w:vAlign w:val="center"/>
          </w:tcPr>
          <w:p w14:paraId="5A2AE7DA"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3B0D8B0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19AAC6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5D41193" w14:textId="77777777" w:rsidR="006D08B8" w:rsidRPr="00996D29" w:rsidRDefault="006D08B8" w:rsidP="00996D29">
            <w:pPr>
              <w:spacing w:after="20"/>
              <w:ind w:left="20"/>
              <w:jc w:val="center"/>
            </w:pPr>
          </w:p>
        </w:tc>
      </w:tr>
      <w:tr w:rsidR="00996D29" w:rsidRPr="00996D29" w14:paraId="784DA279" w14:textId="77777777" w:rsidTr="00404C62">
        <w:trPr>
          <w:trHeight w:val="30"/>
        </w:trPr>
        <w:tc>
          <w:tcPr>
            <w:tcW w:w="453" w:type="pct"/>
            <w:tcMar>
              <w:top w:w="15" w:type="dxa"/>
              <w:left w:w="15" w:type="dxa"/>
              <w:bottom w:w="15" w:type="dxa"/>
              <w:right w:w="15" w:type="dxa"/>
            </w:tcMar>
            <w:vAlign w:val="center"/>
            <w:hideMark/>
          </w:tcPr>
          <w:p w14:paraId="6E2F41E2" w14:textId="77777777" w:rsidR="006D08B8" w:rsidRPr="00996D29" w:rsidRDefault="006D08B8" w:rsidP="00996D29">
            <w:pPr>
              <w:spacing w:after="20"/>
              <w:ind w:left="20"/>
              <w:jc w:val="center"/>
            </w:pPr>
            <w:r w:rsidRPr="00996D29">
              <w:t>6.5.2.1</w:t>
            </w:r>
          </w:p>
        </w:tc>
        <w:tc>
          <w:tcPr>
            <w:tcW w:w="1896" w:type="pct"/>
            <w:tcMar>
              <w:top w:w="15" w:type="dxa"/>
              <w:left w:w="15" w:type="dxa"/>
              <w:bottom w:w="15" w:type="dxa"/>
              <w:right w:w="15" w:type="dxa"/>
            </w:tcMar>
            <w:vAlign w:val="center"/>
            <w:hideMark/>
          </w:tcPr>
          <w:p w14:paraId="25FF5FA8" w14:textId="77777777" w:rsidR="006D08B8" w:rsidRPr="00996D29" w:rsidRDefault="006D08B8" w:rsidP="00996D29">
            <w:pPr>
              <w:spacing w:after="20"/>
              <w:ind w:left="20"/>
            </w:pPr>
            <w:r w:rsidRPr="00996D29">
              <w:t>на коммунально-бытовые нужды</w:t>
            </w:r>
          </w:p>
        </w:tc>
        <w:tc>
          <w:tcPr>
            <w:tcW w:w="628" w:type="pct"/>
            <w:tcMar>
              <w:top w:w="15" w:type="dxa"/>
              <w:left w:w="15" w:type="dxa"/>
              <w:bottom w:w="15" w:type="dxa"/>
              <w:right w:w="15" w:type="dxa"/>
            </w:tcMar>
            <w:vAlign w:val="center"/>
            <w:hideMark/>
          </w:tcPr>
          <w:p w14:paraId="510580E1"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5B2E113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156CD1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A068CA0" w14:textId="77777777" w:rsidR="006D08B8" w:rsidRPr="00996D29" w:rsidRDefault="006D08B8" w:rsidP="00996D29">
            <w:pPr>
              <w:spacing w:after="20"/>
              <w:ind w:left="20"/>
              <w:jc w:val="center"/>
            </w:pPr>
          </w:p>
        </w:tc>
      </w:tr>
      <w:tr w:rsidR="00996D29" w:rsidRPr="00996D29" w14:paraId="05E3C553" w14:textId="77777777" w:rsidTr="00404C62">
        <w:trPr>
          <w:trHeight w:val="30"/>
        </w:trPr>
        <w:tc>
          <w:tcPr>
            <w:tcW w:w="453" w:type="pct"/>
            <w:tcMar>
              <w:top w:w="15" w:type="dxa"/>
              <w:left w:w="15" w:type="dxa"/>
              <w:bottom w:w="15" w:type="dxa"/>
              <w:right w:w="15" w:type="dxa"/>
            </w:tcMar>
            <w:vAlign w:val="center"/>
            <w:hideMark/>
          </w:tcPr>
          <w:p w14:paraId="555EFFAE" w14:textId="77777777" w:rsidR="006D08B8" w:rsidRPr="00996D29" w:rsidRDefault="006D08B8" w:rsidP="00996D29">
            <w:pPr>
              <w:spacing w:after="20"/>
              <w:ind w:left="20"/>
              <w:jc w:val="center"/>
            </w:pPr>
            <w:r w:rsidRPr="00996D29">
              <w:t>6.5.2.2</w:t>
            </w:r>
          </w:p>
        </w:tc>
        <w:tc>
          <w:tcPr>
            <w:tcW w:w="1896" w:type="pct"/>
            <w:tcMar>
              <w:top w:w="15" w:type="dxa"/>
              <w:left w:w="15" w:type="dxa"/>
              <w:bottom w:w="15" w:type="dxa"/>
              <w:right w:w="15" w:type="dxa"/>
            </w:tcMar>
            <w:vAlign w:val="center"/>
            <w:hideMark/>
          </w:tcPr>
          <w:p w14:paraId="38839CA4" w14:textId="77777777" w:rsidR="006D08B8" w:rsidRPr="00996D29" w:rsidRDefault="006D08B8" w:rsidP="00996D29">
            <w:pPr>
              <w:spacing w:after="20"/>
              <w:ind w:left="20"/>
            </w:pPr>
            <w:r w:rsidRPr="00996D29">
              <w:t>на производственные нужды</w:t>
            </w:r>
          </w:p>
        </w:tc>
        <w:tc>
          <w:tcPr>
            <w:tcW w:w="628" w:type="pct"/>
            <w:tcMar>
              <w:top w:w="15" w:type="dxa"/>
              <w:left w:w="15" w:type="dxa"/>
              <w:bottom w:w="15" w:type="dxa"/>
              <w:right w:w="15" w:type="dxa"/>
            </w:tcMar>
            <w:vAlign w:val="center"/>
            <w:hideMark/>
          </w:tcPr>
          <w:p w14:paraId="2C1CFEA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6F62BDB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A14D5E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C5F7A4D" w14:textId="77777777" w:rsidR="006D08B8" w:rsidRPr="00996D29" w:rsidRDefault="006D08B8" w:rsidP="00996D29">
            <w:pPr>
              <w:spacing w:after="20"/>
              <w:ind w:left="20"/>
              <w:jc w:val="center"/>
            </w:pPr>
          </w:p>
        </w:tc>
      </w:tr>
      <w:tr w:rsidR="00996D29" w:rsidRPr="00996D29" w14:paraId="07B26AD5" w14:textId="77777777" w:rsidTr="00404C62">
        <w:trPr>
          <w:trHeight w:val="30"/>
        </w:trPr>
        <w:tc>
          <w:tcPr>
            <w:tcW w:w="453" w:type="pct"/>
            <w:tcMar>
              <w:top w:w="15" w:type="dxa"/>
              <w:left w:w="15" w:type="dxa"/>
              <w:bottom w:w="15" w:type="dxa"/>
              <w:right w:w="15" w:type="dxa"/>
            </w:tcMar>
            <w:vAlign w:val="center"/>
            <w:hideMark/>
          </w:tcPr>
          <w:p w14:paraId="0E15C378" w14:textId="77777777" w:rsidR="006D08B8" w:rsidRPr="00996D29" w:rsidRDefault="006D08B8" w:rsidP="00996D29">
            <w:pPr>
              <w:spacing w:after="20"/>
              <w:ind w:left="20"/>
              <w:jc w:val="center"/>
            </w:pPr>
            <w:r w:rsidRPr="00996D29">
              <w:t>6.5.4</w:t>
            </w:r>
          </w:p>
        </w:tc>
        <w:tc>
          <w:tcPr>
            <w:tcW w:w="1896" w:type="pct"/>
            <w:tcMar>
              <w:top w:w="15" w:type="dxa"/>
              <w:left w:w="15" w:type="dxa"/>
              <w:bottom w:w="15" w:type="dxa"/>
              <w:right w:w="15" w:type="dxa"/>
            </w:tcMar>
            <w:vAlign w:val="center"/>
            <w:hideMark/>
          </w:tcPr>
          <w:p w14:paraId="73F87C8D" w14:textId="77777777" w:rsidR="006D08B8" w:rsidRPr="00996D29" w:rsidRDefault="006D08B8" w:rsidP="00996D29">
            <w:pPr>
              <w:spacing w:after="20"/>
              <w:ind w:left="20"/>
            </w:pPr>
            <w:r w:rsidRPr="00996D29">
              <w:t>Протяженность сетей</w:t>
            </w:r>
          </w:p>
        </w:tc>
        <w:tc>
          <w:tcPr>
            <w:tcW w:w="628" w:type="pct"/>
            <w:tcMar>
              <w:top w:w="15" w:type="dxa"/>
              <w:left w:w="15" w:type="dxa"/>
              <w:bottom w:w="15" w:type="dxa"/>
              <w:right w:w="15" w:type="dxa"/>
            </w:tcMar>
            <w:vAlign w:val="center"/>
            <w:hideMark/>
          </w:tcPr>
          <w:p w14:paraId="1ECF22A3"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0B7092F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8C3001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BE6936B" w14:textId="77777777" w:rsidR="006D08B8" w:rsidRPr="00996D29" w:rsidRDefault="006D08B8" w:rsidP="00996D29">
            <w:pPr>
              <w:spacing w:after="20"/>
              <w:ind w:left="20"/>
              <w:jc w:val="center"/>
            </w:pPr>
          </w:p>
        </w:tc>
      </w:tr>
      <w:tr w:rsidR="00996D29" w:rsidRPr="00996D29" w14:paraId="18C103B5" w14:textId="77777777" w:rsidTr="00404C62">
        <w:trPr>
          <w:trHeight w:val="30"/>
        </w:trPr>
        <w:tc>
          <w:tcPr>
            <w:tcW w:w="453" w:type="pct"/>
            <w:tcMar>
              <w:top w:w="15" w:type="dxa"/>
              <w:left w:w="15" w:type="dxa"/>
              <w:bottom w:w="15" w:type="dxa"/>
              <w:right w:w="15" w:type="dxa"/>
            </w:tcMar>
            <w:vAlign w:val="center"/>
            <w:hideMark/>
          </w:tcPr>
          <w:p w14:paraId="62B923B3" w14:textId="77777777" w:rsidR="006D08B8" w:rsidRPr="00996D29" w:rsidRDefault="006D08B8" w:rsidP="00996D29">
            <w:pPr>
              <w:spacing w:after="20"/>
              <w:ind w:left="20"/>
              <w:jc w:val="center"/>
            </w:pPr>
            <w:r w:rsidRPr="00996D29">
              <w:t>6.6</w:t>
            </w:r>
          </w:p>
        </w:tc>
        <w:tc>
          <w:tcPr>
            <w:tcW w:w="1896" w:type="pct"/>
            <w:tcMar>
              <w:top w:w="15" w:type="dxa"/>
              <w:left w:w="15" w:type="dxa"/>
              <w:bottom w:w="15" w:type="dxa"/>
              <w:right w:w="15" w:type="dxa"/>
            </w:tcMar>
            <w:vAlign w:val="center"/>
            <w:hideMark/>
          </w:tcPr>
          <w:p w14:paraId="739B7E50" w14:textId="77777777" w:rsidR="006D08B8" w:rsidRPr="00996D29" w:rsidRDefault="006D08B8" w:rsidP="00996D29">
            <w:pPr>
              <w:spacing w:after="20"/>
              <w:ind w:left="20"/>
            </w:pPr>
            <w:r w:rsidRPr="00996D29">
              <w:t>Телефонизация</w:t>
            </w:r>
          </w:p>
        </w:tc>
        <w:tc>
          <w:tcPr>
            <w:tcW w:w="628" w:type="pct"/>
            <w:tcMar>
              <w:top w:w="15" w:type="dxa"/>
              <w:left w:w="15" w:type="dxa"/>
              <w:bottom w:w="15" w:type="dxa"/>
              <w:right w:w="15" w:type="dxa"/>
            </w:tcMar>
            <w:vAlign w:val="center"/>
          </w:tcPr>
          <w:p w14:paraId="2F49BFAB"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3B4ADFA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273166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42E8C16" w14:textId="77777777" w:rsidR="006D08B8" w:rsidRPr="00996D29" w:rsidRDefault="006D08B8" w:rsidP="00996D29">
            <w:pPr>
              <w:spacing w:after="20"/>
              <w:ind w:left="20"/>
              <w:jc w:val="center"/>
            </w:pPr>
          </w:p>
        </w:tc>
      </w:tr>
      <w:tr w:rsidR="00996D29" w:rsidRPr="00996D29" w14:paraId="4D5DF21B" w14:textId="77777777" w:rsidTr="00404C62">
        <w:trPr>
          <w:trHeight w:val="30"/>
        </w:trPr>
        <w:tc>
          <w:tcPr>
            <w:tcW w:w="453" w:type="pct"/>
            <w:tcMar>
              <w:top w:w="15" w:type="dxa"/>
              <w:left w:w="15" w:type="dxa"/>
              <w:bottom w:w="15" w:type="dxa"/>
              <w:right w:w="15" w:type="dxa"/>
            </w:tcMar>
            <w:vAlign w:val="center"/>
            <w:hideMark/>
          </w:tcPr>
          <w:p w14:paraId="3FB7F6D1" w14:textId="77777777" w:rsidR="006D08B8" w:rsidRPr="00996D29" w:rsidRDefault="006D08B8" w:rsidP="00996D29">
            <w:pPr>
              <w:spacing w:after="20"/>
              <w:ind w:left="20"/>
              <w:jc w:val="center"/>
            </w:pPr>
            <w:r w:rsidRPr="00996D29">
              <w:t>6.6.1</w:t>
            </w:r>
          </w:p>
        </w:tc>
        <w:tc>
          <w:tcPr>
            <w:tcW w:w="1896" w:type="pct"/>
            <w:tcMar>
              <w:top w:w="15" w:type="dxa"/>
              <w:left w:w="15" w:type="dxa"/>
              <w:bottom w:w="15" w:type="dxa"/>
              <w:right w:w="15" w:type="dxa"/>
            </w:tcMar>
            <w:vAlign w:val="center"/>
            <w:hideMark/>
          </w:tcPr>
          <w:p w14:paraId="0F849562" w14:textId="77777777" w:rsidR="006D08B8" w:rsidRPr="00996D29" w:rsidRDefault="006D08B8" w:rsidP="00996D29">
            <w:pPr>
              <w:spacing w:after="20"/>
              <w:ind w:left="20"/>
            </w:pPr>
            <w:r w:rsidRPr="00996D29">
              <w:t>Установленное количество телефонных номеров</w:t>
            </w:r>
          </w:p>
        </w:tc>
        <w:tc>
          <w:tcPr>
            <w:tcW w:w="628" w:type="pct"/>
            <w:tcMar>
              <w:top w:w="15" w:type="dxa"/>
              <w:left w:w="15" w:type="dxa"/>
              <w:bottom w:w="15" w:type="dxa"/>
              <w:right w:w="15" w:type="dxa"/>
            </w:tcMar>
            <w:vAlign w:val="center"/>
            <w:hideMark/>
          </w:tcPr>
          <w:p w14:paraId="6C6381D4" w14:textId="77777777" w:rsidR="006D08B8" w:rsidRPr="00996D29" w:rsidRDefault="006D08B8" w:rsidP="00996D29">
            <w:pPr>
              <w:spacing w:after="20"/>
              <w:ind w:left="20"/>
              <w:jc w:val="center"/>
            </w:pPr>
            <w:r w:rsidRPr="00996D29">
              <w:t>тыс. единиц</w:t>
            </w:r>
          </w:p>
        </w:tc>
        <w:tc>
          <w:tcPr>
            <w:tcW w:w="673" w:type="pct"/>
            <w:tcMar>
              <w:top w:w="15" w:type="dxa"/>
              <w:left w:w="15" w:type="dxa"/>
              <w:bottom w:w="15" w:type="dxa"/>
              <w:right w:w="15" w:type="dxa"/>
            </w:tcMar>
            <w:vAlign w:val="center"/>
          </w:tcPr>
          <w:p w14:paraId="407888D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B259BD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CD909E9" w14:textId="77777777" w:rsidR="006D08B8" w:rsidRPr="00996D29" w:rsidRDefault="006D08B8" w:rsidP="00996D29">
            <w:pPr>
              <w:spacing w:after="20"/>
              <w:ind w:left="20"/>
              <w:jc w:val="center"/>
            </w:pPr>
          </w:p>
        </w:tc>
      </w:tr>
      <w:tr w:rsidR="00996D29" w:rsidRPr="00996D29" w14:paraId="44BFE276" w14:textId="77777777" w:rsidTr="00404C62">
        <w:trPr>
          <w:trHeight w:val="30"/>
        </w:trPr>
        <w:tc>
          <w:tcPr>
            <w:tcW w:w="453" w:type="pct"/>
            <w:tcMar>
              <w:top w:w="15" w:type="dxa"/>
              <w:left w:w="15" w:type="dxa"/>
              <w:bottom w:w="15" w:type="dxa"/>
              <w:right w:w="15" w:type="dxa"/>
            </w:tcMar>
            <w:vAlign w:val="center"/>
            <w:hideMark/>
          </w:tcPr>
          <w:p w14:paraId="281DD412" w14:textId="77777777" w:rsidR="006D08B8" w:rsidRPr="00996D29" w:rsidRDefault="006D08B8" w:rsidP="00996D29">
            <w:pPr>
              <w:spacing w:after="20"/>
              <w:ind w:left="20"/>
              <w:jc w:val="center"/>
              <w:rPr>
                <w:b/>
                <w:bCs/>
              </w:rPr>
            </w:pPr>
            <w:r w:rsidRPr="00996D29">
              <w:rPr>
                <w:b/>
                <w:bCs/>
              </w:rPr>
              <w:t>7</w:t>
            </w:r>
          </w:p>
        </w:tc>
        <w:tc>
          <w:tcPr>
            <w:tcW w:w="1896" w:type="pct"/>
            <w:tcMar>
              <w:top w:w="15" w:type="dxa"/>
              <w:left w:w="15" w:type="dxa"/>
              <w:bottom w:w="15" w:type="dxa"/>
              <w:right w:w="15" w:type="dxa"/>
            </w:tcMar>
            <w:vAlign w:val="center"/>
            <w:hideMark/>
          </w:tcPr>
          <w:p w14:paraId="1B5D7D59" w14:textId="77777777" w:rsidR="006D08B8" w:rsidRPr="00996D29" w:rsidRDefault="006D08B8" w:rsidP="00996D29">
            <w:pPr>
              <w:spacing w:after="20"/>
              <w:ind w:left="20"/>
              <w:rPr>
                <w:b/>
                <w:bCs/>
              </w:rPr>
            </w:pPr>
            <w:r w:rsidRPr="00996D29">
              <w:rPr>
                <w:b/>
                <w:bCs/>
              </w:rPr>
              <w:t>Инженерная подготовка территории</w:t>
            </w:r>
          </w:p>
        </w:tc>
        <w:tc>
          <w:tcPr>
            <w:tcW w:w="628" w:type="pct"/>
            <w:tcMar>
              <w:top w:w="15" w:type="dxa"/>
              <w:left w:w="15" w:type="dxa"/>
              <w:bottom w:w="15" w:type="dxa"/>
              <w:right w:w="15" w:type="dxa"/>
            </w:tcMar>
            <w:vAlign w:val="center"/>
          </w:tcPr>
          <w:p w14:paraId="6C9E8BC2" w14:textId="77777777" w:rsidR="006D08B8" w:rsidRPr="00996D29" w:rsidRDefault="006D08B8" w:rsidP="00996D29">
            <w:pPr>
              <w:spacing w:after="20"/>
              <w:ind w:left="20"/>
              <w:jc w:val="center"/>
              <w:rPr>
                <w:b/>
                <w:bCs/>
              </w:rPr>
            </w:pPr>
          </w:p>
        </w:tc>
        <w:tc>
          <w:tcPr>
            <w:tcW w:w="673" w:type="pct"/>
            <w:tcMar>
              <w:top w:w="15" w:type="dxa"/>
              <w:left w:w="15" w:type="dxa"/>
              <w:bottom w:w="15" w:type="dxa"/>
              <w:right w:w="15" w:type="dxa"/>
            </w:tcMar>
            <w:vAlign w:val="center"/>
          </w:tcPr>
          <w:p w14:paraId="196475CF"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3E084211"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5DDB6509" w14:textId="77777777" w:rsidR="006D08B8" w:rsidRPr="00996D29" w:rsidRDefault="006D08B8" w:rsidP="00996D29">
            <w:pPr>
              <w:spacing w:after="20"/>
              <w:ind w:left="20"/>
              <w:jc w:val="center"/>
              <w:rPr>
                <w:b/>
                <w:bCs/>
              </w:rPr>
            </w:pPr>
          </w:p>
        </w:tc>
      </w:tr>
      <w:tr w:rsidR="00996D29" w:rsidRPr="00996D29" w14:paraId="4BB9AB65" w14:textId="77777777" w:rsidTr="00404C62">
        <w:trPr>
          <w:trHeight w:val="30"/>
        </w:trPr>
        <w:tc>
          <w:tcPr>
            <w:tcW w:w="453" w:type="pct"/>
            <w:tcMar>
              <w:top w:w="15" w:type="dxa"/>
              <w:left w:w="15" w:type="dxa"/>
              <w:bottom w:w="15" w:type="dxa"/>
              <w:right w:w="15" w:type="dxa"/>
            </w:tcMar>
            <w:vAlign w:val="center"/>
            <w:hideMark/>
          </w:tcPr>
          <w:p w14:paraId="105F9AB1" w14:textId="77777777" w:rsidR="006D08B8" w:rsidRPr="00996D29" w:rsidRDefault="006D08B8" w:rsidP="00996D29">
            <w:pPr>
              <w:spacing w:after="20"/>
              <w:ind w:left="20"/>
              <w:jc w:val="center"/>
            </w:pPr>
            <w:r w:rsidRPr="00996D29">
              <w:t>7.1</w:t>
            </w:r>
          </w:p>
        </w:tc>
        <w:tc>
          <w:tcPr>
            <w:tcW w:w="1896" w:type="pct"/>
            <w:tcMar>
              <w:top w:w="15" w:type="dxa"/>
              <w:left w:w="15" w:type="dxa"/>
              <w:bottom w:w="15" w:type="dxa"/>
              <w:right w:w="15" w:type="dxa"/>
            </w:tcMar>
            <w:vAlign w:val="center"/>
            <w:hideMark/>
          </w:tcPr>
          <w:p w14:paraId="3EBE3944" w14:textId="77777777" w:rsidR="006D08B8" w:rsidRPr="00996D29" w:rsidRDefault="006D08B8" w:rsidP="00996D29">
            <w:pPr>
              <w:spacing w:after="20"/>
              <w:ind w:left="20"/>
            </w:pPr>
            <w:r w:rsidRPr="00996D29">
              <w:t>Общая протяженность ливневой канализации</w:t>
            </w:r>
          </w:p>
        </w:tc>
        <w:tc>
          <w:tcPr>
            <w:tcW w:w="628" w:type="pct"/>
            <w:tcMar>
              <w:top w:w="15" w:type="dxa"/>
              <w:left w:w="15" w:type="dxa"/>
              <w:bottom w:w="15" w:type="dxa"/>
              <w:right w:w="15" w:type="dxa"/>
            </w:tcMar>
            <w:vAlign w:val="center"/>
            <w:hideMark/>
          </w:tcPr>
          <w:p w14:paraId="22A7ABB0"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15724B7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CC4F2FC"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AAA8B96" w14:textId="77777777" w:rsidR="006D08B8" w:rsidRPr="00996D29" w:rsidRDefault="006D08B8" w:rsidP="00996D29">
            <w:pPr>
              <w:spacing w:after="20"/>
              <w:ind w:left="20"/>
              <w:jc w:val="center"/>
            </w:pPr>
          </w:p>
        </w:tc>
      </w:tr>
      <w:tr w:rsidR="00996D29" w:rsidRPr="00996D29" w14:paraId="6845964F" w14:textId="77777777" w:rsidTr="00404C62">
        <w:trPr>
          <w:trHeight w:val="30"/>
        </w:trPr>
        <w:tc>
          <w:tcPr>
            <w:tcW w:w="453" w:type="pct"/>
            <w:tcMar>
              <w:top w:w="15" w:type="dxa"/>
              <w:left w:w="15" w:type="dxa"/>
              <w:bottom w:w="15" w:type="dxa"/>
              <w:right w:w="15" w:type="dxa"/>
            </w:tcMar>
            <w:vAlign w:val="center"/>
            <w:hideMark/>
          </w:tcPr>
          <w:p w14:paraId="2CF11A7C" w14:textId="77777777" w:rsidR="006D08B8" w:rsidRPr="00996D29" w:rsidRDefault="006D08B8" w:rsidP="00996D29">
            <w:pPr>
              <w:spacing w:after="20"/>
              <w:ind w:left="20"/>
              <w:jc w:val="center"/>
            </w:pPr>
            <w:r w:rsidRPr="00996D29">
              <w:t>7.2</w:t>
            </w:r>
          </w:p>
        </w:tc>
        <w:tc>
          <w:tcPr>
            <w:tcW w:w="1896" w:type="pct"/>
            <w:tcMar>
              <w:top w:w="15" w:type="dxa"/>
              <w:left w:w="15" w:type="dxa"/>
              <w:bottom w:w="15" w:type="dxa"/>
              <w:right w:w="15" w:type="dxa"/>
            </w:tcMar>
            <w:vAlign w:val="center"/>
            <w:hideMark/>
          </w:tcPr>
          <w:p w14:paraId="3891C3E4" w14:textId="77777777" w:rsidR="006D08B8" w:rsidRPr="00996D29" w:rsidRDefault="006D08B8" w:rsidP="00996D29">
            <w:pPr>
              <w:spacing w:after="20"/>
              <w:ind w:left="20"/>
            </w:pPr>
            <w:r w:rsidRPr="00996D29">
              <w:t>Защита территории от затопления:</w:t>
            </w:r>
          </w:p>
        </w:tc>
        <w:tc>
          <w:tcPr>
            <w:tcW w:w="628" w:type="pct"/>
            <w:tcMar>
              <w:top w:w="15" w:type="dxa"/>
              <w:left w:w="15" w:type="dxa"/>
              <w:bottom w:w="15" w:type="dxa"/>
              <w:right w:w="15" w:type="dxa"/>
            </w:tcMar>
            <w:vAlign w:val="center"/>
          </w:tcPr>
          <w:p w14:paraId="4B14C82F" w14:textId="77777777" w:rsidR="006D08B8" w:rsidRPr="00996D29" w:rsidRDefault="006D08B8" w:rsidP="00996D29">
            <w:pPr>
              <w:spacing w:after="20"/>
              <w:ind w:left="20"/>
              <w:jc w:val="center"/>
            </w:pPr>
          </w:p>
        </w:tc>
        <w:tc>
          <w:tcPr>
            <w:tcW w:w="673" w:type="pct"/>
            <w:tcMar>
              <w:top w:w="15" w:type="dxa"/>
              <w:left w:w="15" w:type="dxa"/>
              <w:bottom w:w="15" w:type="dxa"/>
              <w:right w:w="15" w:type="dxa"/>
            </w:tcMar>
            <w:vAlign w:val="center"/>
          </w:tcPr>
          <w:p w14:paraId="7750A26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B73B99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1A2A94B" w14:textId="77777777" w:rsidR="006D08B8" w:rsidRPr="00996D29" w:rsidRDefault="006D08B8" w:rsidP="00996D29">
            <w:pPr>
              <w:spacing w:after="20"/>
              <w:ind w:left="20"/>
              <w:jc w:val="center"/>
            </w:pPr>
          </w:p>
        </w:tc>
      </w:tr>
      <w:tr w:rsidR="00996D29" w:rsidRPr="00996D29" w14:paraId="77A2FA2F" w14:textId="77777777" w:rsidTr="00404C62">
        <w:trPr>
          <w:trHeight w:val="30"/>
        </w:trPr>
        <w:tc>
          <w:tcPr>
            <w:tcW w:w="453" w:type="pct"/>
            <w:tcMar>
              <w:top w:w="15" w:type="dxa"/>
              <w:left w:w="15" w:type="dxa"/>
              <w:bottom w:w="15" w:type="dxa"/>
              <w:right w:w="15" w:type="dxa"/>
            </w:tcMar>
            <w:vAlign w:val="center"/>
            <w:hideMark/>
          </w:tcPr>
          <w:p w14:paraId="50A43C66" w14:textId="77777777" w:rsidR="006D08B8" w:rsidRPr="00996D29" w:rsidRDefault="006D08B8" w:rsidP="00996D29">
            <w:pPr>
              <w:spacing w:after="20"/>
              <w:ind w:left="20"/>
              <w:jc w:val="center"/>
            </w:pPr>
            <w:r w:rsidRPr="00996D29">
              <w:t>7.2.1</w:t>
            </w:r>
          </w:p>
        </w:tc>
        <w:tc>
          <w:tcPr>
            <w:tcW w:w="1896" w:type="pct"/>
            <w:tcMar>
              <w:top w:w="15" w:type="dxa"/>
              <w:left w:w="15" w:type="dxa"/>
              <w:bottom w:w="15" w:type="dxa"/>
              <w:right w:w="15" w:type="dxa"/>
            </w:tcMar>
            <w:vAlign w:val="center"/>
            <w:hideMark/>
          </w:tcPr>
          <w:p w14:paraId="47ADFDE1" w14:textId="77777777" w:rsidR="006D08B8" w:rsidRPr="00996D29" w:rsidRDefault="006D08B8" w:rsidP="00996D29">
            <w:pPr>
              <w:spacing w:after="20"/>
              <w:ind w:left="20"/>
            </w:pPr>
            <w:r w:rsidRPr="00996D29">
              <w:t>площадь</w:t>
            </w:r>
          </w:p>
        </w:tc>
        <w:tc>
          <w:tcPr>
            <w:tcW w:w="628" w:type="pct"/>
            <w:tcMar>
              <w:top w:w="15" w:type="dxa"/>
              <w:left w:w="15" w:type="dxa"/>
              <w:bottom w:w="15" w:type="dxa"/>
              <w:right w:w="15" w:type="dxa"/>
            </w:tcMar>
            <w:vAlign w:val="center"/>
            <w:hideMark/>
          </w:tcPr>
          <w:p w14:paraId="78F17EFF" w14:textId="77777777" w:rsidR="006D08B8" w:rsidRPr="00996D29" w:rsidRDefault="006D08B8" w:rsidP="00996D29">
            <w:pPr>
              <w:spacing w:after="20"/>
              <w:ind w:left="20"/>
              <w:jc w:val="center"/>
            </w:pPr>
            <w:r w:rsidRPr="00996D29">
              <w:t>га</w:t>
            </w:r>
          </w:p>
        </w:tc>
        <w:tc>
          <w:tcPr>
            <w:tcW w:w="673" w:type="pct"/>
            <w:tcMar>
              <w:top w:w="15" w:type="dxa"/>
              <w:left w:w="15" w:type="dxa"/>
              <w:bottom w:w="15" w:type="dxa"/>
              <w:right w:w="15" w:type="dxa"/>
            </w:tcMar>
            <w:vAlign w:val="center"/>
          </w:tcPr>
          <w:p w14:paraId="63A1E9C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59376B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53D9C54" w14:textId="77777777" w:rsidR="006D08B8" w:rsidRPr="00996D29" w:rsidRDefault="006D08B8" w:rsidP="00996D29">
            <w:pPr>
              <w:spacing w:after="20"/>
              <w:ind w:left="20"/>
              <w:jc w:val="center"/>
            </w:pPr>
          </w:p>
        </w:tc>
      </w:tr>
      <w:tr w:rsidR="00996D29" w:rsidRPr="00996D29" w14:paraId="1D7216C0" w14:textId="77777777" w:rsidTr="00404C62">
        <w:trPr>
          <w:trHeight w:val="30"/>
        </w:trPr>
        <w:tc>
          <w:tcPr>
            <w:tcW w:w="453" w:type="pct"/>
            <w:tcMar>
              <w:top w:w="15" w:type="dxa"/>
              <w:left w:w="15" w:type="dxa"/>
              <w:bottom w:w="15" w:type="dxa"/>
              <w:right w:w="15" w:type="dxa"/>
            </w:tcMar>
            <w:vAlign w:val="center"/>
            <w:hideMark/>
          </w:tcPr>
          <w:p w14:paraId="4264DBB4" w14:textId="77777777" w:rsidR="006D08B8" w:rsidRPr="00996D29" w:rsidRDefault="006D08B8" w:rsidP="00996D29">
            <w:pPr>
              <w:spacing w:after="20"/>
              <w:ind w:left="20"/>
              <w:jc w:val="center"/>
            </w:pPr>
            <w:r w:rsidRPr="00996D29">
              <w:t>7.2.2</w:t>
            </w:r>
          </w:p>
        </w:tc>
        <w:tc>
          <w:tcPr>
            <w:tcW w:w="1896" w:type="pct"/>
            <w:tcMar>
              <w:top w:w="15" w:type="dxa"/>
              <w:left w:w="15" w:type="dxa"/>
              <w:bottom w:w="15" w:type="dxa"/>
              <w:right w:w="15" w:type="dxa"/>
            </w:tcMar>
            <w:vAlign w:val="center"/>
            <w:hideMark/>
          </w:tcPr>
          <w:p w14:paraId="324D6155" w14:textId="77777777" w:rsidR="006D08B8" w:rsidRPr="00996D29" w:rsidRDefault="006D08B8" w:rsidP="00996D29">
            <w:pPr>
              <w:spacing w:after="20"/>
              <w:ind w:left="20"/>
            </w:pPr>
            <w:r w:rsidRPr="00996D29">
              <w:t>протяженность защитных сооружений</w:t>
            </w:r>
          </w:p>
        </w:tc>
        <w:tc>
          <w:tcPr>
            <w:tcW w:w="628" w:type="pct"/>
            <w:tcMar>
              <w:top w:w="15" w:type="dxa"/>
              <w:left w:w="15" w:type="dxa"/>
              <w:bottom w:w="15" w:type="dxa"/>
              <w:right w:w="15" w:type="dxa"/>
            </w:tcMar>
            <w:vAlign w:val="center"/>
            <w:hideMark/>
          </w:tcPr>
          <w:p w14:paraId="5D9BC4A8"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3BD4458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97B7C5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15D256F" w14:textId="77777777" w:rsidR="006D08B8" w:rsidRPr="00996D29" w:rsidRDefault="006D08B8" w:rsidP="00996D29">
            <w:pPr>
              <w:spacing w:after="20"/>
              <w:ind w:left="20"/>
              <w:jc w:val="center"/>
            </w:pPr>
          </w:p>
        </w:tc>
      </w:tr>
      <w:tr w:rsidR="00996D29" w:rsidRPr="00996D29" w14:paraId="6C9DFC7B" w14:textId="77777777" w:rsidTr="00404C62">
        <w:trPr>
          <w:trHeight w:val="30"/>
        </w:trPr>
        <w:tc>
          <w:tcPr>
            <w:tcW w:w="453" w:type="pct"/>
            <w:tcMar>
              <w:top w:w="15" w:type="dxa"/>
              <w:left w:w="15" w:type="dxa"/>
              <w:bottom w:w="15" w:type="dxa"/>
              <w:right w:w="15" w:type="dxa"/>
            </w:tcMar>
            <w:vAlign w:val="center"/>
            <w:hideMark/>
          </w:tcPr>
          <w:p w14:paraId="3CDF8E4E" w14:textId="77777777" w:rsidR="006D08B8" w:rsidRPr="00996D29" w:rsidRDefault="006D08B8" w:rsidP="00996D29">
            <w:pPr>
              <w:spacing w:after="20"/>
              <w:ind w:left="20"/>
              <w:jc w:val="center"/>
            </w:pPr>
            <w:r w:rsidRPr="00996D29">
              <w:t>7.3</w:t>
            </w:r>
          </w:p>
        </w:tc>
        <w:tc>
          <w:tcPr>
            <w:tcW w:w="1896" w:type="pct"/>
            <w:tcMar>
              <w:top w:w="15" w:type="dxa"/>
              <w:left w:w="15" w:type="dxa"/>
              <w:bottom w:w="15" w:type="dxa"/>
              <w:right w:w="15" w:type="dxa"/>
            </w:tcMar>
            <w:vAlign w:val="center"/>
            <w:hideMark/>
          </w:tcPr>
          <w:p w14:paraId="676315E8" w14:textId="77777777" w:rsidR="006D08B8" w:rsidRPr="00996D29" w:rsidRDefault="006D08B8" w:rsidP="00996D29">
            <w:pPr>
              <w:spacing w:after="20"/>
              <w:ind w:left="20"/>
            </w:pPr>
            <w:r w:rsidRPr="00996D29">
              <w:t>Намыв и подсыпка, всего объем и площадь</w:t>
            </w:r>
          </w:p>
        </w:tc>
        <w:tc>
          <w:tcPr>
            <w:tcW w:w="628" w:type="pct"/>
            <w:tcMar>
              <w:top w:w="15" w:type="dxa"/>
              <w:left w:w="15" w:type="dxa"/>
              <w:bottom w:w="15" w:type="dxa"/>
              <w:right w:w="15" w:type="dxa"/>
            </w:tcMar>
            <w:vAlign w:val="center"/>
            <w:hideMark/>
          </w:tcPr>
          <w:p w14:paraId="5F4C61BC" w14:textId="77777777" w:rsidR="006D08B8" w:rsidRPr="00996D29" w:rsidRDefault="006D08B8" w:rsidP="00996D29">
            <w:pPr>
              <w:spacing w:after="20"/>
              <w:ind w:left="20"/>
              <w:jc w:val="center"/>
            </w:pPr>
            <w:r w:rsidRPr="00996D29">
              <w:t>млн. м</w:t>
            </w:r>
            <w:r w:rsidRPr="00996D29">
              <w:rPr>
                <w:vertAlign w:val="superscript"/>
              </w:rPr>
              <w:t>3</w:t>
            </w:r>
            <w:r w:rsidRPr="00996D29">
              <w:t>, га</w:t>
            </w:r>
          </w:p>
        </w:tc>
        <w:tc>
          <w:tcPr>
            <w:tcW w:w="673" w:type="pct"/>
            <w:tcMar>
              <w:top w:w="15" w:type="dxa"/>
              <w:left w:w="15" w:type="dxa"/>
              <w:bottom w:w="15" w:type="dxa"/>
              <w:right w:w="15" w:type="dxa"/>
            </w:tcMar>
            <w:vAlign w:val="center"/>
          </w:tcPr>
          <w:p w14:paraId="104E5E30"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98018B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2406CE3" w14:textId="77777777" w:rsidR="006D08B8" w:rsidRPr="00996D29" w:rsidRDefault="006D08B8" w:rsidP="00996D29">
            <w:pPr>
              <w:spacing w:after="20"/>
              <w:ind w:left="20"/>
              <w:jc w:val="center"/>
            </w:pPr>
          </w:p>
        </w:tc>
      </w:tr>
      <w:tr w:rsidR="00996D29" w:rsidRPr="00996D29" w14:paraId="7FA79068" w14:textId="77777777" w:rsidTr="00404C62">
        <w:trPr>
          <w:trHeight w:val="30"/>
        </w:trPr>
        <w:tc>
          <w:tcPr>
            <w:tcW w:w="453" w:type="pct"/>
            <w:tcMar>
              <w:top w:w="15" w:type="dxa"/>
              <w:left w:w="15" w:type="dxa"/>
              <w:bottom w:w="15" w:type="dxa"/>
              <w:right w:w="15" w:type="dxa"/>
            </w:tcMar>
            <w:vAlign w:val="center"/>
            <w:hideMark/>
          </w:tcPr>
          <w:p w14:paraId="03EBE77C" w14:textId="77777777" w:rsidR="006D08B8" w:rsidRPr="00996D29" w:rsidRDefault="006D08B8" w:rsidP="00996D29">
            <w:pPr>
              <w:spacing w:after="20"/>
              <w:ind w:left="20"/>
              <w:jc w:val="center"/>
            </w:pPr>
            <w:r w:rsidRPr="00996D29">
              <w:t>7.4</w:t>
            </w:r>
          </w:p>
        </w:tc>
        <w:tc>
          <w:tcPr>
            <w:tcW w:w="1896" w:type="pct"/>
            <w:tcMar>
              <w:top w:w="15" w:type="dxa"/>
              <w:left w:w="15" w:type="dxa"/>
              <w:bottom w:w="15" w:type="dxa"/>
              <w:right w:w="15" w:type="dxa"/>
            </w:tcMar>
            <w:vAlign w:val="center"/>
            <w:hideMark/>
          </w:tcPr>
          <w:p w14:paraId="0C1C29A3" w14:textId="77777777" w:rsidR="006D08B8" w:rsidRPr="00996D29" w:rsidRDefault="006D08B8" w:rsidP="00996D29">
            <w:pPr>
              <w:spacing w:after="20"/>
              <w:ind w:left="20"/>
            </w:pPr>
            <w:r w:rsidRPr="00996D29">
              <w:t>Берегоукрепление</w:t>
            </w:r>
          </w:p>
        </w:tc>
        <w:tc>
          <w:tcPr>
            <w:tcW w:w="628" w:type="pct"/>
            <w:tcMar>
              <w:top w:w="15" w:type="dxa"/>
              <w:left w:w="15" w:type="dxa"/>
              <w:bottom w:w="15" w:type="dxa"/>
              <w:right w:w="15" w:type="dxa"/>
            </w:tcMar>
            <w:vAlign w:val="center"/>
            <w:hideMark/>
          </w:tcPr>
          <w:p w14:paraId="2F75FE6D" w14:textId="77777777" w:rsidR="006D08B8" w:rsidRPr="00996D29" w:rsidRDefault="006D08B8" w:rsidP="00996D29">
            <w:pPr>
              <w:spacing w:after="20"/>
              <w:ind w:left="20"/>
              <w:jc w:val="center"/>
            </w:pPr>
            <w:r w:rsidRPr="00996D29">
              <w:t>км</w:t>
            </w:r>
          </w:p>
        </w:tc>
        <w:tc>
          <w:tcPr>
            <w:tcW w:w="673" w:type="pct"/>
            <w:tcMar>
              <w:top w:w="15" w:type="dxa"/>
              <w:left w:w="15" w:type="dxa"/>
              <w:bottom w:w="15" w:type="dxa"/>
              <w:right w:w="15" w:type="dxa"/>
            </w:tcMar>
            <w:vAlign w:val="center"/>
          </w:tcPr>
          <w:p w14:paraId="5CAE558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2713927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4E63C64" w14:textId="77777777" w:rsidR="006D08B8" w:rsidRPr="00996D29" w:rsidRDefault="006D08B8" w:rsidP="00996D29">
            <w:pPr>
              <w:spacing w:after="20"/>
              <w:ind w:left="20"/>
              <w:jc w:val="center"/>
            </w:pPr>
          </w:p>
        </w:tc>
      </w:tr>
      <w:tr w:rsidR="00996D29" w:rsidRPr="00996D29" w14:paraId="3F6835D3" w14:textId="77777777" w:rsidTr="00404C62">
        <w:trPr>
          <w:trHeight w:val="30"/>
        </w:trPr>
        <w:tc>
          <w:tcPr>
            <w:tcW w:w="453" w:type="pct"/>
            <w:tcMar>
              <w:top w:w="15" w:type="dxa"/>
              <w:left w:w="15" w:type="dxa"/>
              <w:bottom w:w="15" w:type="dxa"/>
              <w:right w:w="15" w:type="dxa"/>
            </w:tcMar>
            <w:vAlign w:val="center"/>
            <w:hideMark/>
          </w:tcPr>
          <w:p w14:paraId="5A5BDBF1" w14:textId="77777777" w:rsidR="006D08B8" w:rsidRPr="00996D29" w:rsidRDefault="006D08B8" w:rsidP="00996D29">
            <w:pPr>
              <w:spacing w:after="20"/>
              <w:ind w:left="20"/>
              <w:jc w:val="center"/>
            </w:pPr>
            <w:r w:rsidRPr="00996D29">
              <w:t>7.5</w:t>
            </w:r>
          </w:p>
        </w:tc>
        <w:tc>
          <w:tcPr>
            <w:tcW w:w="1896" w:type="pct"/>
            <w:tcMar>
              <w:top w:w="15" w:type="dxa"/>
              <w:left w:w="15" w:type="dxa"/>
              <w:bottom w:w="15" w:type="dxa"/>
              <w:right w:w="15" w:type="dxa"/>
            </w:tcMar>
            <w:vAlign w:val="center"/>
            <w:hideMark/>
          </w:tcPr>
          <w:p w14:paraId="111197A0" w14:textId="77777777" w:rsidR="006D08B8" w:rsidRPr="00996D29" w:rsidRDefault="006D08B8" w:rsidP="00996D29">
            <w:pPr>
              <w:spacing w:after="20"/>
              <w:ind w:left="20"/>
            </w:pPr>
            <w:r w:rsidRPr="00996D29">
              <w:t>Понижение уровня грунтовых вод</w:t>
            </w:r>
          </w:p>
        </w:tc>
        <w:tc>
          <w:tcPr>
            <w:tcW w:w="628" w:type="pct"/>
            <w:tcMar>
              <w:top w:w="15" w:type="dxa"/>
              <w:left w:w="15" w:type="dxa"/>
              <w:bottom w:w="15" w:type="dxa"/>
              <w:right w:w="15" w:type="dxa"/>
            </w:tcMar>
            <w:vAlign w:val="center"/>
            <w:hideMark/>
          </w:tcPr>
          <w:p w14:paraId="6AF29E41" w14:textId="77777777" w:rsidR="006D08B8" w:rsidRPr="00996D29" w:rsidRDefault="006D08B8" w:rsidP="00996D29">
            <w:pPr>
              <w:spacing w:after="20"/>
              <w:ind w:left="20"/>
              <w:jc w:val="center"/>
            </w:pPr>
            <w:r w:rsidRPr="00996D29">
              <w:t>га</w:t>
            </w:r>
          </w:p>
        </w:tc>
        <w:tc>
          <w:tcPr>
            <w:tcW w:w="673" w:type="pct"/>
            <w:tcMar>
              <w:top w:w="15" w:type="dxa"/>
              <w:left w:w="15" w:type="dxa"/>
              <w:bottom w:w="15" w:type="dxa"/>
              <w:right w:w="15" w:type="dxa"/>
            </w:tcMar>
            <w:vAlign w:val="center"/>
          </w:tcPr>
          <w:p w14:paraId="78AE083D"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477F0A4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FB9A127" w14:textId="77777777" w:rsidR="006D08B8" w:rsidRPr="00996D29" w:rsidRDefault="006D08B8" w:rsidP="00996D29">
            <w:pPr>
              <w:spacing w:after="20"/>
              <w:ind w:left="20"/>
              <w:jc w:val="center"/>
            </w:pPr>
          </w:p>
        </w:tc>
      </w:tr>
      <w:tr w:rsidR="00996D29" w:rsidRPr="00996D29" w14:paraId="2BB99EE2" w14:textId="77777777" w:rsidTr="00404C62">
        <w:trPr>
          <w:trHeight w:val="30"/>
        </w:trPr>
        <w:tc>
          <w:tcPr>
            <w:tcW w:w="453" w:type="pct"/>
            <w:tcMar>
              <w:top w:w="15" w:type="dxa"/>
              <w:left w:w="15" w:type="dxa"/>
              <w:bottom w:w="15" w:type="dxa"/>
              <w:right w:w="15" w:type="dxa"/>
            </w:tcMar>
            <w:vAlign w:val="center"/>
            <w:hideMark/>
          </w:tcPr>
          <w:p w14:paraId="1BE5C5C8" w14:textId="77777777" w:rsidR="006D08B8" w:rsidRPr="00996D29" w:rsidRDefault="006D08B8" w:rsidP="00996D29">
            <w:pPr>
              <w:spacing w:after="20"/>
              <w:ind w:left="20"/>
              <w:jc w:val="center"/>
              <w:rPr>
                <w:b/>
                <w:bCs/>
              </w:rPr>
            </w:pPr>
            <w:r w:rsidRPr="00996D29">
              <w:rPr>
                <w:b/>
                <w:bCs/>
              </w:rPr>
              <w:t>8.</w:t>
            </w:r>
          </w:p>
        </w:tc>
        <w:tc>
          <w:tcPr>
            <w:tcW w:w="1896" w:type="pct"/>
            <w:tcMar>
              <w:top w:w="15" w:type="dxa"/>
              <w:left w:w="15" w:type="dxa"/>
              <w:bottom w:w="15" w:type="dxa"/>
              <w:right w:w="15" w:type="dxa"/>
            </w:tcMar>
            <w:vAlign w:val="center"/>
            <w:hideMark/>
          </w:tcPr>
          <w:p w14:paraId="58E1533C" w14:textId="77777777" w:rsidR="006D08B8" w:rsidRPr="00996D29" w:rsidRDefault="006D08B8" w:rsidP="00996D29">
            <w:pPr>
              <w:spacing w:after="20"/>
              <w:ind w:left="20"/>
              <w:rPr>
                <w:b/>
                <w:bCs/>
              </w:rPr>
            </w:pPr>
            <w:r w:rsidRPr="00996D29">
              <w:rPr>
                <w:b/>
                <w:bCs/>
              </w:rPr>
              <w:t>Охрана окружающей среды</w:t>
            </w:r>
          </w:p>
        </w:tc>
        <w:tc>
          <w:tcPr>
            <w:tcW w:w="628" w:type="pct"/>
            <w:tcMar>
              <w:top w:w="15" w:type="dxa"/>
              <w:left w:w="15" w:type="dxa"/>
              <w:bottom w:w="15" w:type="dxa"/>
              <w:right w:w="15" w:type="dxa"/>
            </w:tcMar>
            <w:vAlign w:val="center"/>
          </w:tcPr>
          <w:p w14:paraId="57430CDF" w14:textId="77777777" w:rsidR="006D08B8" w:rsidRPr="00996D29" w:rsidRDefault="006D08B8" w:rsidP="00996D29">
            <w:pPr>
              <w:spacing w:after="20"/>
              <w:ind w:left="20"/>
              <w:jc w:val="center"/>
              <w:rPr>
                <w:b/>
                <w:bCs/>
              </w:rPr>
            </w:pPr>
          </w:p>
        </w:tc>
        <w:tc>
          <w:tcPr>
            <w:tcW w:w="673" w:type="pct"/>
            <w:tcMar>
              <w:top w:w="15" w:type="dxa"/>
              <w:left w:w="15" w:type="dxa"/>
              <w:bottom w:w="15" w:type="dxa"/>
              <w:right w:w="15" w:type="dxa"/>
            </w:tcMar>
            <w:vAlign w:val="center"/>
          </w:tcPr>
          <w:p w14:paraId="4251AC51"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524C6914"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5868134F" w14:textId="77777777" w:rsidR="006D08B8" w:rsidRPr="00996D29" w:rsidRDefault="006D08B8" w:rsidP="00996D29">
            <w:pPr>
              <w:spacing w:after="20"/>
              <w:ind w:left="20"/>
              <w:jc w:val="center"/>
              <w:rPr>
                <w:b/>
                <w:bCs/>
              </w:rPr>
            </w:pPr>
          </w:p>
        </w:tc>
      </w:tr>
      <w:tr w:rsidR="00996D29" w:rsidRPr="00996D29" w14:paraId="50ED6431" w14:textId="77777777" w:rsidTr="00404C62">
        <w:trPr>
          <w:trHeight w:val="30"/>
        </w:trPr>
        <w:tc>
          <w:tcPr>
            <w:tcW w:w="453" w:type="pct"/>
            <w:tcMar>
              <w:top w:w="15" w:type="dxa"/>
              <w:left w:w="15" w:type="dxa"/>
              <w:bottom w:w="15" w:type="dxa"/>
              <w:right w:w="15" w:type="dxa"/>
            </w:tcMar>
            <w:vAlign w:val="center"/>
            <w:hideMark/>
          </w:tcPr>
          <w:p w14:paraId="0B110E22" w14:textId="77777777" w:rsidR="006D08B8" w:rsidRPr="00996D29" w:rsidRDefault="006D08B8" w:rsidP="00996D29">
            <w:pPr>
              <w:spacing w:after="20"/>
              <w:ind w:left="20"/>
              <w:jc w:val="center"/>
            </w:pPr>
            <w:r w:rsidRPr="00996D29">
              <w:t>8.1</w:t>
            </w:r>
          </w:p>
        </w:tc>
        <w:tc>
          <w:tcPr>
            <w:tcW w:w="1896" w:type="pct"/>
            <w:tcMar>
              <w:top w:w="15" w:type="dxa"/>
              <w:left w:w="15" w:type="dxa"/>
              <w:bottom w:w="15" w:type="dxa"/>
              <w:right w:w="15" w:type="dxa"/>
            </w:tcMar>
            <w:vAlign w:val="center"/>
            <w:hideMark/>
          </w:tcPr>
          <w:p w14:paraId="2857F383" w14:textId="77777777" w:rsidR="006D08B8" w:rsidRPr="00996D29" w:rsidRDefault="006D08B8" w:rsidP="00996D29">
            <w:pPr>
              <w:spacing w:after="20"/>
              <w:ind w:left="20"/>
            </w:pPr>
            <w:r w:rsidRPr="00996D29">
              <w:t>Уровень загрязнения атмосферного воздуха</w:t>
            </w:r>
          </w:p>
        </w:tc>
        <w:tc>
          <w:tcPr>
            <w:tcW w:w="628" w:type="pct"/>
            <w:tcMar>
              <w:top w:w="15" w:type="dxa"/>
              <w:left w:w="15" w:type="dxa"/>
              <w:bottom w:w="15" w:type="dxa"/>
              <w:right w:w="15" w:type="dxa"/>
            </w:tcMar>
            <w:vAlign w:val="center"/>
            <w:hideMark/>
          </w:tcPr>
          <w:p w14:paraId="5125B52A" w14:textId="77777777" w:rsidR="006D08B8" w:rsidRPr="00996D29" w:rsidRDefault="006D08B8" w:rsidP="00996D29">
            <w:pPr>
              <w:spacing w:after="20"/>
              <w:ind w:left="20"/>
              <w:jc w:val="center"/>
            </w:pPr>
            <w:r w:rsidRPr="00996D29">
              <w:t>ПДК</w:t>
            </w:r>
          </w:p>
        </w:tc>
        <w:tc>
          <w:tcPr>
            <w:tcW w:w="673" w:type="pct"/>
            <w:tcMar>
              <w:top w:w="15" w:type="dxa"/>
              <w:left w:w="15" w:type="dxa"/>
              <w:bottom w:w="15" w:type="dxa"/>
              <w:right w:w="15" w:type="dxa"/>
            </w:tcMar>
            <w:vAlign w:val="center"/>
          </w:tcPr>
          <w:p w14:paraId="2EA3FE8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4683497"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CB683DD" w14:textId="77777777" w:rsidR="006D08B8" w:rsidRPr="00996D29" w:rsidRDefault="006D08B8" w:rsidP="00996D29">
            <w:pPr>
              <w:spacing w:after="20"/>
              <w:ind w:left="20"/>
              <w:jc w:val="center"/>
            </w:pPr>
          </w:p>
        </w:tc>
      </w:tr>
      <w:tr w:rsidR="00996D29" w:rsidRPr="00996D29" w14:paraId="7A81BE17" w14:textId="77777777" w:rsidTr="00404C62">
        <w:trPr>
          <w:trHeight w:val="30"/>
        </w:trPr>
        <w:tc>
          <w:tcPr>
            <w:tcW w:w="453" w:type="pct"/>
            <w:tcMar>
              <w:top w:w="15" w:type="dxa"/>
              <w:left w:w="15" w:type="dxa"/>
              <w:bottom w:w="15" w:type="dxa"/>
              <w:right w:w="15" w:type="dxa"/>
            </w:tcMar>
            <w:vAlign w:val="center"/>
            <w:hideMark/>
          </w:tcPr>
          <w:p w14:paraId="3E297A67" w14:textId="77777777" w:rsidR="006D08B8" w:rsidRPr="00996D29" w:rsidRDefault="006D08B8" w:rsidP="00996D29">
            <w:pPr>
              <w:spacing w:after="20"/>
              <w:ind w:left="20"/>
              <w:jc w:val="center"/>
            </w:pPr>
            <w:r w:rsidRPr="00996D29">
              <w:t>8.2</w:t>
            </w:r>
          </w:p>
        </w:tc>
        <w:tc>
          <w:tcPr>
            <w:tcW w:w="1896" w:type="pct"/>
            <w:tcMar>
              <w:top w:w="15" w:type="dxa"/>
              <w:left w:w="15" w:type="dxa"/>
              <w:bottom w:w="15" w:type="dxa"/>
              <w:right w:w="15" w:type="dxa"/>
            </w:tcMar>
            <w:vAlign w:val="center"/>
            <w:hideMark/>
          </w:tcPr>
          <w:p w14:paraId="584989A6" w14:textId="77777777" w:rsidR="006D08B8" w:rsidRPr="00996D29" w:rsidRDefault="006D08B8" w:rsidP="00996D29">
            <w:pPr>
              <w:spacing w:after="20"/>
              <w:ind w:left="20"/>
            </w:pPr>
            <w:r w:rsidRPr="00996D29">
              <w:t>Объем выбросов вредных веществ в атмосферный воздух</w:t>
            </w:r>
          </w:p>
        </w:tc>
        <w:tc>
          <w:tcPr>
            <w:tcW w:w="628" w:type="pct"/>
            <w:tcMar>
              <w:top w:w="15" w:type="dxa"/>
              <w:left w:w="15" w:type="dxa"/>
              <w:bottom w:w="15" w:type="dxa"/>
              <w:right w:w="15" w:type="dxa"/>
            </w:tcMar>
            <w:vAlign w:val="center"/>
            <w:hideMark/>
          </w:tcPr>
          <w:p w14:paraId="1832830B" w14:textId="77777777" w:rsidR="006D08B8" w:rsidRPr="00996D29" w:rsidRDefault="006D08B8" w:rsidP="00996D29">
            <w:pPr>
              <w:spacing w:after="20"/>
              <w:ind w:left="20"/>
              <w:jc w:val="center"/>
            </w:pPr>
            <w:r w:rsidRPr="00996D29">
              <w:t>т/год</w:t>
            </w:r>
          </w:p>
        </w:tc>
        <w:tc>
          <w:tcPr>
            <w:tcW w:w="673" w:type="pct"/>
            <w:tcMar>
              <w:top w:w="15" w:type="dxa"/>
              <w:left w:w="15" w:type="dxa"/>
              <w:bottom w:w="15" w:type="dxa"/>
              <w:right w:w="15" w:type="dxa"/>
            </w:tcMar>
            <w:vAlign w:val="center"/>
          </w:tcPr>
          <w:p w14:paraId="64D9F963"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941343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57DE9DD" w14:textId="77777777" w:rsidR="006D08B8" w:rsidRPr="00996D29" w:rsidRDefault="006D08B8" w:rsidP="00996D29">
            <w:pPr>
              <w:spacing w:after="20"/>
              <w:ind w:left="20"/>
              <w:jc w:val="center"/>
            </w:pPr>
          </w:p>
        </w:tc>
      </w:tr>
      <w:tr w:rsidR="00996D29" w:rsidRPr="00996D29" w14:paraId="5C7B2A41" w14:textId="77777777" w:rsidTr="00404C62">
        <w:trPr>
          <w:trHeight w:val="30"/>
        </w:trPr>
        <w:tc>
          <w:tcPr>
            <w:tcW w:w="453" w:type="pct"/>
            <w:tcMar>
              <w:top w:w="15" w:type="dxa"/>
              <w:left w:w="15" w:type="dxa"/>
              <w:bottom w:w="15" w:type="dxa"/>
              <w:right w:w="15" w:type="dxa"/>
            </w:tcMar>
            <w:vAlign w:val="center"/>
            <w:hideMark/>
          </w:tcPr>
          <w:p w14:paraId="5E666D78" w14:textId="77777777" w:rsidR="006D08B8" w:rsidRPr="00996D29" w:rsidRDefault="006D08B8" w:rsidP="00996D29">
            <w:pPr>
              <w:spacing w:after="20"/>
              <w:ind w:left="20"/>
              <w:jc w:val="center"/>
            </w:pPr>
            <w:r w:rsidRPr="00996D29">
              <w:t>8.3</w:t>
            </w:r>
          </w:p>
        </w:tc>
        <w:tc>
          <w:tcPr>
            <w:tcW w:w="1896" w:type="pct"/>
            <w:tcMar>
              <w:top w:w="15" w:type="dxa"/>
              <w:left w:w="15" w:type="dxa"/>
              <w:bottom w:w="15" w:type="dxa"/>
              <w:right w:w="15" w:type="dxa"/>
            </w:tcMar>
            <w:vAlign w:val="center"/>
            <w:hideMark/>
          </w:tcPr>
          <w:p w14:paraId="1A826AD7" w14:textId="77777777" w:rsidR="006D08B8" w:rsidRPr="00996D29" w:rsidRDefault="006D08B8" w:rsidP="00996D29">
            <w:pPr>
              <w:spacing w:after="20"/>
              <w:ind w:left="20"/>
            </w:pPr>
            <w:r w:rsidRPr="00996D29">
              <w:t>Общий объем сброса загрязненных вод</w:t>
            </w:r>
          </w:p>
        </w:tc>
        <w:tc>
          <w:tcPr>
            <w:tcW w:w="628" w:type="pct"/>
            <w:tcMar>
              <w:top w:w="15" w:type="dxa"/>
              <w:left w:w="15" w:type="dxa"/>
              <w:bottom w:w="15" w:type="dxa"/>
              <w:right w:w="15" w:type="dxa"/>
            </w:tcMar>
            <w:vAlign w:val="center"/>
            <w:hideMark/>
          </w:tcPr>
          <w:p w14:paraId="18497035" w14:textId="77777777" w:rsidR="006D08B8" w:rsidRPr="00996D29" w:rsidRDefault="006D08B8" w:rsidP="00996D29">
            <w:pPr>
              <w:spacing w:after="20"/>
              <w:ind w:left="20"/>
              <w:jc w:val="center"/>
            </w:pPr>
            <w:r w:rsidRPr="00996D29">
              <w:t>тыс. м</w:t>
            </w:r>
            <w:r w:rsidRPr="00996D29">
              <w:rPr>
                <w:vertAlign w:val="superscript"/>
              </w:rPr>
              <w:t>3</w:t>
            </w:r>
            <w:r w:rsidRPr="00996D29">
              <w:t>/</w:t>
            </w:r>
            <w:proofErr w:type="spellStart"/>
            <w:r w:rsidRPr="00996D29">
              <w:t>сут</w:t>
            </w:r>
            <w:proofErr w:type="spellEnd"/>
          </w:p>
        </w:tc>
        <w:tc>
          <w:tcPr>
            <w:tcW w:w="673" w:type="pct"/>
            <w:tcMar>
              <w:top w:w="15" w:type="dxa"/>
              <w:left w:w="15" w:type="dxa"/>
              <w:bottom w:w="15" w:type="dxa"/>
              <w:right w:w="15" w:type="dxa"/>
            </w:tcMar>
            <w:vAlign w:val="center"/>
          </w:tcPr>
          <w:p w14:paraId="54625A46"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C2E1209"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6E76BE9B" w14:textId="77777777" w:rsidR="006D08B8" w:rsidRPr="00996D29" w:rsidRDefault="006D08B8" w:rsidP="00996D29">
            <w:pPr>
              <w:spacing w:after="20"/>
              <w:ind w:left="20"/>
              <w:jc w:val="center"/>
            </w:pPr>
          </w:p>
        </w:tc>
      </w:tr>
      <w:tr w:rsidR="00996D29" w:rsidRPr="00996D29" w14:paraId="23B0760A" w14:textId="77777777" w:rsidTr="00404C62">
        <w:trPr>
          <w:trHeight w:val="30"/>
        </w:trPr>
        <w:tc>
          <w:tcPr>
            <w:tcW w:w="453" w:type="pct"/>
            <w:tcMar>
              <w:top w:w="15" w:type="dxa"/>
              <w:left w:w="15" w:type="dxa"/>
              <w:bottom w:w="15" w:type="dxa"/>
              <w:right w:w="15" w:type="dxa"/>
            </w:tcMar>
            <w:vAlign w:val="center"/>
            <w:hideMark/>
          </w:tcPr>
          <w:p w14:paraId="7C10F9D1" w14:textId="77777777" w:rsidR="006D08B8" w:rsidRPr="00996D29" w:rsidRDefault="006D08B8" w:rsidP="00996D29">
            <w:pPr>
              <w:spacing w:after="20"/>
              <w:ind w:left="20"/>
              <w:jc w:val="center"/>
            </w:pPr>
            <w:r w:rsidRPr="00996D29">
              <w:t>8.4</w:t>
            </w:r>
          </w:p>
        </w:tc>
        <w:tc>
          <w:tcPr>
            <w:tcW w:w="1896" w:type="pct"/>
            <w:tcMar>
              <w:top w:w="15" w:type="dxa"/>
              <w:left w:w="15" w:type="dxa"/>
              <w:bottom w:w="15" w:type="dxa"/>
              <w:right w:w="15" w:type="dxa"/>
            </w:tcMar>
            <w:vAlign w:val="center"/>
            <w:hideMark/>
          </w:tcPr>
          <w:p w14:paraId="324CD0F2" w14:textId="77777777" w:rsidR="006D08B8" w:rsidRPr="00996D29" w:rsidRDefault="006D08B8" w:rsidP="00996D29">
            <w:pPr>
              <w:spacing w:after="20"/>
              <w:ind w:left="20"/>
            </w:pPr>
            <w:r w:rsidRPr="00996D29">
              <w:t>Санитарно-защитные зоны</w:t>
            </w:r>
          </w:p>
        </w:tc>
        <w:tc>
          <w:tcPr>
            <w:tcW w:w="628" w:type="pct"/>
            <w:tcMar>
              <w:top w:w="15" w:type="dxa"/>
              <w:left w:w="15" w:type="dxa"/>
              <w:bottom w:w="15" w:type="dxa"/>
              <w:right w:w="15" w:type="dxa"/>
            </w:tcMar>
            <w:vAlign w:val="center"/>
            <w:hideMark/>
          </w:tcPr>
          <w:p w14:paraId="47F89DDE" w14:textId="77777777" w:rsidR="006D08B8" w:rsidRPr="00996D29" w:rsidRDefault="006D08B8" w:rsidP="00996D29">
            <w:pPr>
              <w:spacing w:after="20"/>
              <w:ind w:left="20"/>
              <w:jc w:val="center"/>
            </w:pPr>
            <w:r w:rsidRPr="00996D29">
              <w:t>га</w:t>
            </w:r>
          </w:p>
        </w:tc>
        <w:tc>
          <w:tcPr>
            <w:tcW w:w="673" w:type="pct"/>
            <w:tcMar>
              <w:top w:w="15" w:type="dxa"/>
              <w:left w:w="15" w:type="dxa"/>
              <w:bottom w:w="15" w:type="dxa"/>
              <w:right w:w="15" w:type="dxa"/>
            </w:tcMar>
            <w:vAlign w:val="center"/>
          </w:tcPr>
          <w:p w14:paraId="27CD323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60BC598"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CA7FD63" w14:textId="77777777" w:rsidR="006D08B8" w:rsidRPr="00996D29" w:rsidRDefault="006D08B8" w:rsidP="00996D29">
            <w:pPr>
              <w:spacing w:after="20"/>
              <w:ind w:left="20"/>
              <w:jc w:val="center"/>
            </w:pPr>
          </w:p>
        </w:tc>
      </w:tr>
      <w:tr w:rsidR="00996D29" w:rsidRPr="00996D29" w14:paraId="1F2ADBFD" w14:textId="77777777" w:rsidTr="00404C62">
        <w:trPr>
          <w:trHeight w:val="30"/>
        </w:trPr>
        <w:tc>
          <w:tcPr>
            <w:tcW w:w="453" w:type="pct"/>
            <w:tcMar>
              <w:top w:w="15" w:type="dxa"/>
              <w:left w:w="15" w:type="dxa"/>
              <w:bottom w:w="15" w:type="dxa"/>
              <w:right w:w="15" w:type="dxa"/>
            </w:tcMar>
            <w:vAlign w:val="center"/>
            <w:hideMark/>
          </w:tcPr>
          <w:p w14:paraId="43AD2484" w14:textId="77777777" w:rsidR="006D08B8" w:rsidRPr="00996D29" w:rsidRDefault="006D08B8" w:rsidP="00996D29">
            <w:pPr>
              <w:spacing w:after="20"/>
              <w:ind w:left="20"/>
              <w:jc w:val="center"/>
            </w:pPr>
            <w:r w:rsidRPr="00996D29">
              <w:t>8.5.</w:t>
            </w:r>
          </w:p>
        </w:tc>
        <w:tc>
          <w:tcPr>
            <w:tcW w:w="1896" w:type="pct"/>
            <w:tcMar>
              <w:top w:w="15" w:type="dxa"/>
              <w:left w:w="15" w:type="dxa"/>
              <w:bottom w:w="15" w:type="dxa"/>
              <w:right w:w="15" w:type="dxa"/>
            </w:tcMar>
            <w:vAlign w:val="center"/>
            <w:hideMark/>
          </w:tcPr>
          <w:p w14:paraId="645EAF59" w14:textId="77777777" w:rsidR="006D08B8" w:rsidRPr="00996D29" w:rsidRDefault="006D08B8" w:rsidP="00996D29">
            <w:pPr>
              <w:spacing w:after="20"/>
              <w:ind w:left="20"/>
            </w:pPr>
            <w:r w:rsidRPr="00996D29">
              <w:t>Объем твердых бытовых отходов</w:t>
            </w:r>
          </w:p>
        </w:tc>
        <w:tc>
          <w:tcPr>
            <w:tcW w:w="628" w:type="pct"/>
            <w:tcMar>
              <w:top w:w="15" w:type="dxa"/>
              <w:left w:w="15" w:type="dxa"/>
              <w:bottom w:w="15" w:type="dxa"/>
              <w:right w:w="15" w:type="dxa"/>
            </w:tcMar>
            <w:vAlign w:val="center"/>
            <w:hideMark/>
          </w:tcPr>
          <w:p w14:paraId="1F79C98B" w14:textId="77777777" w:rsidR="006D08B8" w:rsidRPr="00996D29" w:rsidRDefault="006D08B8" w:rsidP="00996D29">
            <w:pPr>
              <w:spacing w:after="20"/>
              <w:ind w:left="20"/>
              <w:jc w:val="center"/>
            </w:pPr>
            <w:r w:rsidRPr="00996D29">
              <w:t>чел.</w:t>
            </w:r>
          </w:p>
        </w:tc>
        <w:tc>
          <w:tcPr>
            <w:tcW w:w="673" w:type="pct"/>
            <w:tcMar>
              <w:top w:w="15" w:type="dxa"/>
              <w:left w:w="15" w:type="dxa"/>
              <w:bottom w:w="15" w:type="dxa"/>
              <w:right w:w="15" w:type="dxa"/>
            </w:tcMar>
            <w:vAlign w:val="center"/>
          </w:tcPr>
          <w:p w14:paraId="1E3595A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8BB6F21"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19A30CB3" w14:textId="77777777" w:rsidR="006D08B8" w:rsidRPr="00996D29" w:rsidRDefault="006D08B8" w:rsidP="00996D29">
            <w:pPr>
              <w:spacing w:after="20"/>
              <w:ind w:left="20"/>
              <w:jc w:val="center"/>
            </w:pPr>
          </w:p>
        </w:tc>
      </w:tr>
      <w:tr w:rsidR="00996D29" w:rsidRPr="00996D29" w14:paraId="2AC0BAD5" w14:textId="77777777" w:rsidTr="00404C62">
        <w:trPr>
          <w:trHeight w:val="30"/>
        </w:trPr>
        <w:tc>
          <w:tcPr>
            <w:tcW w:w="453" w:type="pct"/>
            <w:tcMar>
              <w:top w:w="15" w:type="dxa"/>
              <w:left w:w="15" w:type="dxa"/>
              <w:bottom w:w="15" w:type="dxa"/>
              <w:right w:w="15" w:type="dxa"/>
            </w:tcMar>
            <w:vAlign w:val="center"/>
            <w:hideMark/>
          </w:tcPr>
          <w:p w14:paraId="4A462BC9" w14:textId="77777777" w:rsidR="006D08B8" w:rsidRPr="00996D29" w:rsidRDefault="006D08B8" w:rsidP="00996D29">
            <w:pPr>
              <w:spacing w:after="20"/>
              <w:ind w:left="20"/>
              <w:jc w:val="center"/>
            </w:pPr>
            <w:r w:rsidRPr="00996D29">
              <w:t>8.6</w:t>
            </w:r>
          </w:p>
        </w:tc>
        <w:tc>
          <w:tcPr>
            <w:tcW w:w="1896" w:type="pct"/>
            <w:tcMar>
              <w:top w:w="15" w:type="dxa"/>
              <w:left w:w="15" w:type="dxa"/>
              <w:bottom w:w="15" w:type="dxa"/>
              <w:right w:w="15" w:type="dxa"/>
            </w:tcMar>
            <w:vAlign w:val="center"/>
            <w:hideMark/>
          </w:tcPr>
          <w:p w14:paraId="010AA4AD" w14:textId="77777777" w:rsidR="006D08B8" w:rsidRPr="00996D29" w:rsidRDefault="006D08B8" w:rsidP="00996D29">
            <w:pPr>
              <w:spacing w:after="20"/>
              <w:ind w:left="20"/>
            </w:pPr>
            <w:r w:rsidRPr="00996D29">
              <w:t>Санитарная очистка территорий</w:t>
            </w:r>
          </w:p>
        </w:tc>
        <w:tc>
          <w:tcPr>
            <w:tcW w:w="628" w:type="pct"/>
            <w:tcMar>
              <w:top w:w="15" w:type="dxa"/>
              <w:left w:w="15" w:type="dxa"/>
              <w:bottom w:w="15" w:type="dxa"/>
              <w:right w:w="15" w:type="dxa"/>
            </w:tcMar>
            <w:vAlign w:val="center"/>
            <w:hideMark/>
          </w:tcPr>
          <w:p w14:paraId="105C2E7B"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3B6FEFE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053B112"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5BCE598" w14:textId="77777777" w:rsidR="006D08B8" w:rsidRPr="00996D29" w:rsidRDefault="006D08B8" w:rsidP="00996D29">
            <w:pPr>
              <w:spacing w:after="20"/>
              <w:ind w:left="20"/>
              <w:jc w:val="center"/>
            </w:pPr>
          </w:p>
        </w:tc>
      </w:tr>
      <w:tr w:rsidR="00996D29" w:rsidRPr="00996D29" w14:paraId="6618A38C" w14:textId="77777777" w:rsidTr="00404C62">
        <w:trPr>
          <w:trHeight w:val="30"/>
        </w:trPr>
        <w:tc>
          <w:tcPr>
            <w:tcW w:w="453" w:type="pct"/>
            <w:tcMar>
              <w:top w:w="15" w:type="dxa"/>
              <w:left w:w="15" w:type="dxa"/>
              <w:bottom w:w="15" w:type="dxa"/>
              <w:right w:w="15" w:type="dxa"/>
            </w:tcMar>
            <w:vAlign w:val="center"/>
            <w:hideMark/>
          </w:tcPr>
          <w:p w14:paraId="3ECC4336" w14:textId="77777777" w:rsidR="006D08B8" w:rsidRPr="00996D29" w:rsidRDefault="006D08B8" w:rsidP="00996D29">
            <w:pPr>
              <w:spacing w:after="20"/>
              <w:ind w:left="20"/>
              <w:jc w:val="center"/>
            </w:pPr>
            <w:r w:rsidRPr="00996D29">
              <w:t>8.6.1</w:t>
            </w:r>
          </w:p>
        </w:tc>
        <w:tc>
          <w:tcPr>
            <w:tcW w:w="1896" w:type="pct"/>
            <w:tcMar>
              <w:top w:w="15" w:type="dxa"/>
              <w:left w:w="15" w:type="dxa"/>
              <w:bottom w:w="15" w:type="dxa"/>
              <w:right w:w="15" w:type="dxa"/>
            </w:tcMar>
            <w:vAlign w:val="center"/>
            <w:hideMark/>
          </w:tcPr>
          <w:p w14:paraId="3D3B538C" w14:textId="77777777" w:rsidR="006D08B8" w:rsidRPr="00996D29" w:rsidRDefault="006D08B8" w:rsidP="00996D29">
            <w:pPr>
              <w:spacing w:after="20"/>
              <w:ind w:left="20"/>
            </w:pPr>
            <w:r w:rsidRPr="00996D29">
              <w:t>Общая площадь свалок</w:t>
            </w:r>
          </w:p>
        </w:tc>
        <w:tc>
          <w:tcPr>
            <w:tcW w:w="628" w:type="pct"/>
            <w:tcMar>
              <w:top w:w="15" w:type="dxa"/>
              <w:left w:w="15" w:type="dxa"/>
              <w:bottom w:w="15" w:type="dxa"/>
              <w:right w:w="15" w:type="dxa"/>
            </w:tcMar>
            <w:vAlign w:val="center"/>
            <w:hideMark/>
          </w:tcPr>
          <w:p w14:paraId="2800EF0A" w14:textId="77777777" w:rsidR="006D08B8" w:rsidRPr="00996D29" w:rsidRDefault="006D08B8" w:rsidP="00996D29">
            <w:pPr>
              <w:spacing w:after="20"/>
              <w:ind w:left="20"/>
              <w:jc w:val="center"/>
            </w:pPr>
            <w:r w:rsidRPr="00996D29">
              <w:t>га</w:t>
            </w:r>
          </w:p>
        </w:tc>
        <w:tc>
          <w:tcPr>
            <w:tcW w:w="673" w:type="pct"/>
            <w:tcMar>
              <w:top w:w="15" w:type="dxa"/>
              <w:left w:w="15" w:type="dxa"/>
              <w:bottom w:w="15" w:type="dxa"/>
              <w:right w:w="15" w:type="dxa"/>
            </w:tcMar>
            <w:vAlign w:val="center"/>
          </w:tcPr>
          <w:p w14:paraId="46DF098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757E6BE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0DFE0BD5" w14:textId="77777777" w:rsidR="006D08B8" w:rsidRPr="00996D29" w:rsidRDefault="006D08B8" w:rsidP="00996D29">
            <w:pPr>
              <w:spacing w:after="20"/>
              <w:ind w:left="20"/>
              <w:jc w:val="center"/>
            </w:pPr>
          </w:p>
        </w:tc>
      </w:tr>
      <w:tr w:rsidR="00996D29" w:rsidRPr="00996D29" w14:paraId="1BD30B87" w14:textId="77777777" w:rsidTr="00404C62">
        <w:trPr>
          <w:trHeight w:val="30"/>
        </w:trPr>
        <w:tc>
          <w:tcPr>
            <w:tcW w:w="453" w:type="pct"/>
            <w:tcMar>
              <w:top w:w="15" w:type="dxa"/>
              <w:left w:w="15" w:type="dxa"/>
              <w:bottom w:w="15" w:type="dxa"/>
              <w:right w:w="15" w:type="dxa"/>
            </w:tcMar>
            <w:vAlign w:val="center"/>
            <w:hideMark/>
          </w:tcPr>
          <w:p w14:paraId="5A472266" w14:textId="77777777" w:rsidR="006D08B8" w:rsidRPr="00996D29" w:rsidRDefault="006D08B8" w:rsidP="00996D29">
            <w:pPr>
              <w:spacing w:after="20"/>
              <w:ind w:left="20"/>
              <w:jc w:val="center"/>
            </w:pPr>
            <w:r w:rsidRPr="00996D29">
              <w:t>8.6.2</w:t>
            </w:r>
          </w:p>
        </w:tc>
        <w:tc>
          <w:tcPr>
            <w:tcW w:w="1896" w:type="pct"/>
            <w:tcMar>
              <w:top w:w="15" w:type="dxa"/>
              <w:left w:w="15" w:type="dxa"/>
              <w:bottom w:w="15" w:type="dxa"/>
              <w:right w:w="15" w:type="dxa"/>
            </w:tcMar>
            <w:vAlign w:val="center"/>
            <w:hideMark/>
          </w:tcPr>
          <w:p w14:paraId="75FF9C83" w14:textId="77777777" w:rsidR="006D08B8" w:rsidRPr="00996D29" w:rsidRDefault="006D08B8" w:rsidP="00996D29">
            <w:pPr>
              <w:spacing w:after="20"/>
              <w:ind w:left="20"/>
            </w:pPr>
            <w:r w:rsidRPr="00996D29">
              <w:t>в том числе стихийных</w:t>
            </w:r>
          </w:p>
        </w:tc>
        <w:tc>
          <w:tcPr>
            <w:tcW w:w="628" w:type="pct"/>
            <w:tcMar>
              <w:top w:w="15" w:type="dxa"/>
              <w:left w:w="15" w:type="dxa"/>
              <w:bottom w:w="15" w:type="dxa"/>
              <w:right w:w="15" w:type="dxa"/>
            </w:tcMar>
            <w:vAlign w:val="center"/>
            <w:hideMark/>
          </w:tcPr>
          <w:p w14:paraId="6A243849" w14:textId="77777777" w:rsidR="006D08B8" w:rsidRPr="00996D29" w:rsidRDefault="006D08B8" w:rsidP="00996D29">
            <w:pPr>
              <w:spacing w:after="20"/>
              <w:ind w:left="20"/>
              <w:jc w:val="center"/>
            </w:pPr>
            <w:r w:rsidRPr="00996D29">
              <w:t>-//-</w:t>
            </w:r>
          </w:p>
        </w:tc>
        <w:tc>
          <w:tcPr>
            <w:tcW w:w="673" w:type="pct"/>
            <w:tcMar>
              <w:top w:w="15" w:type="dxa"/>
              <w:left w:w="15" w:type="dxa"/>
              <w:bottom w:w="15" w:type="dxa"/>
              <w:right w:w="15" w:type="dxa"/>
            </w:tcMar>
            <w:vAlign w:val="center"/>
          </w:tcPr>
          <w:p w14:paraId="0A903B8A"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5A48C9A4"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56C6E5F" w14:textId="77777777" w:rsidR="006D08B8" w:rsidRPr="00996D29" w:rsidRDefault="006D08B8" w:rsidP="00996D29">
            <w:pPr>
              <w:spacing w:after="20"/>
              <w:ind w:left="20"/>
              <w:jc w:val="center"/>
            </w:pPr>
          </w:p>
        </w:tc>
      </w:tr>
      <w:tr w:rsidR="00996D29" w:rsidRPr="00996D29" w14:paraId="206388A3" w14:textId="77777777" w:rsidTr="00404C62">
        <w:trPr>
          <w:trHeight w:val="30"/>
        </w:trPr>
        <w:tc>
          <w:tcPr>
            <w:tcW w:w="453" w:type="pct"/>
            <w:tcMar>
              <w:top w:w="15" w:type="dxa"/>
              <w:left w:w="15" w:type="dxa"/>
              <w:bottom w:w="15" w:type="dxa"/>
              <w:right w:w="15" w:type="dxa"/>
            </w:tcMar>
            <w:vAlign w:val="center"/>
            <w:hideMark/>
          </w:tcPr>
          <w:p w14:paraId="0A6E0BCB" w14:textId="77777777" w:rsidR="006D08B8" w:rsidRPr="00996D29" w:rsidRDefault="006D08B8" w:rsidP="00996D29">
            <w:pPr>
              <w:spacing w:after="20"/>
              <w:ind w:left="20"/>
              <w:jc w:val="center"/>
            </w:pPr>
            <w:r w:rsidRPr="00996D29">
              <w:t>8.7</w:t>
            </w:r>
          </w:p>
        </w:tc>
        <w:tc>
          <w:tcPr>
            <w:tcW w:w="1896" w:type="pct"/>
            <w:tcMar>
              <w:top w:w="15" w:type="dxa"/>
              <w:left w:w="15" w:type="dxa"/>
              <w:bottom w:w="15" w:type="dxa"/>
              <w:right w:w="15" w:type="dxa"/>
            </w:tcMar>
            <w:vAlign w:val="center"/>
            <w:hideMark/>
          </w:tcPr>
          <w:p w14:paraId="3AC724BE" w14:textId="77777777" w:rsidR="006D08B8" w:rsidRPr="00996D29" w:rsidRDefault="006D08B8" w:rsidP="00996D29">
            <w:pPr>
              <w:spacing w:after="20"/>
              <w:ind w:left="20"/>
            </w:pPr>
            <w:r w:rsidRPr="00996D29">
              <w:t>Иные мероприятия по охране природы и рациональному природопользованию</w:t>
            </w:r>
          </w:p>
        </w:tc>
        <w:tc>
          <w:tcPr>
            <w:tcW w:w="628" w:type="pct"/>
            <w:tcMar>
              <w:top w:w="15" w:type="dxa"/>
              <w:left w:w="15" w:type="dxa"/>
              <w:bottom w:w="15" w:type="dxa"/>
              <w:right w:w="15" w:type="dxa"/>
            </w:tcMar>
            <w:vAlign w:val="center"/>
            <w:hideMark/>
          </w:tcPr>
          <w:p w14:paraId="04D95722" w14:textId="77777777" w:rsidR="006D08B8" w:rsidRPr="00996D29" w:rsidRDefault="006D08B8" w:rsidP="00996D29">
            <w:pPr>
              <w:spacing w:after="20"/>
              <w:ind w:left="20"/>
              <w:jc w:val="center"/>
            </w:pPr>
            <w:r w:rsidRPr="00996D29">
              <w:t>соответствующие единицы</w:t>
            </w:r>
          </w:p>
        </w:tc>
        <w:tc>
          <w:tcPr>
            <w:tcW w:w="673" w:type="pct"/>
            <w:tcMar>
              <w:top w:w="15" w:type="dxa"/>
              <w:left w:w="15" w:type="dxa"/>
              <w:bottom w:w="15" w:type="dxa"/>
              <w:right w:w="15" w:type="dxa"/>
            </w:tcMar>
            <w:vAlign w:val="center"/>
          </w:tcPr>
          <w:p w14:paraId="20F0591E"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F979C5B" w14:textId="77777777" w:rsidR="006D08B8" w:rsidRPr="00996D29" w:rsidRDefault="006D08B8" w:rsidP="00996D29">
            <w:pPr>
              <w:spacing w:after="20"/>
              <w:ind w:left="20"/>
              <w:jc w:val="center"/>
            </w:pPr>
          </w:p>
        </w:tc>
        <w:tc>
          <w:tcPr>
            <w:tcW w:w="675" w:type="pct"/>
            <w:tcMar>
              <w:top w:w="15" w:type="dxa"/>
              <w:left w:w="15" w:type="dxa"/>
              <w:bottom w:w="15" w:type="dxa"/>
              <w:right w:w="15" w:type="dxa"/>
            </w:tcMar>
            <w:vAlign w:val="center"/>
          </w:tcPr>
          <w:p w14:paraId="36561B56" w14:textId="77777777" w:rsidR="006D08B8" w:rsidRPr="00996D29" w:rsidRDefault="006D08B8" w:rsidP="00996D29">
            <w:pPr>
              <w:spacing w:after="20"/>
              <w:ind w:left="20"/>
              <w:jc w:val="center"/>
            </w:pPr>
          </w:p>
        </w:tc>
      </w:tr>
      <w:tr w:rsidR="00404C62" w:rsidRPr="00996D29" w14:paraId="250413BE" w14:textId="77777777" w:rsidTr="00404C62">
        <w:trPr>
          <w:trHeight w:val="30"/>
        </w:trPr>
        <w:tc>
          <w:tcPr>
            <w:tcW w:w="453" w:type="pct"/>
            <w:tcMar>
              <w:top w:w="15" w:type="dxa"/>
              <w:left w:w="15" w:type="dxa"/>
              <w:bottom w:w="15" w:type="dxa"/>
              <w:right w:w="15" w:type="dxa"/>
            </w:tcMar>
            <w:vAlign w:val="center"/>
            <w:hideMark/>
          </w:tcPr>
          <w:p w14:paraId="257D9940" w14:textId="77777777" w:rsidR="006D08B8" w:rsidRPr="00996D29" w:rsidRDefault="006D08B8" w:rsidP="00996D29">
            <w:pPr>
              <w:spacing w:after="20"/>
              <w:ind w:left="20"/>
              <w:jc w:val="center"/>
              <w:rPr>
                <w:b/>
                <w:bCs/>
              </w:rPr>
            </w:pPr>
            <w:r w:rsidRPr="00996D29">
              <w:rPr>
                <w:b/>
                <w:bCs/>
              </w:rPr>
              <w:t>9</w:t>
            </w:r>
          </w:p>
        </w:tc>
        <w:tc>
          <w:tcPr>
            <w:tcW w:w="1896" w:type="pct"/>
            <w:tcMar>
              <w:top w:w="15" w:type="dxa"/>
              <w:left w:w="15" w:type="dxa"/>
              <w:bottom w:w="15" w:type="dxa"/>
              <w:right w:w="15" w:type="dxa"/>
            </w:tcMar>
            <w:vAlign w:val="center"/>
            <w:hideMark/>
          </w:tcPr>
          <w:p w14:paraId="5E6D0364" w14:textId="77777777" w:rsidR="006D08B8" w:rsidRPr="00996D29" w:rsidRDefault="006D08B8" w:rsidP="00996D29">
            <w:pPr>
              <w:spacing w:after="20"/>
              <w:ind w:left="20"/>
              <w:rPr>
                <w:b/>
                <w:bCs/>
              </w:rPr>
            </w:pPr>
            <w:r w:rsidRPr="00996D29">
              <w:rPr>
                <w:b/>
                <w:bCs/>
              </w:rPr>
              <w:t>Объекты органов противопожарной службы (пожарное депо)</w:t>
            </w:r>
          </w:p>
        </w:tc>
        <w:tc>
          <w:tcPr>
            <w:tcW w:w="628" w:type="pct"/>
            <w:tcMar>
              <w:top w:w="15" w:type="dxa"/>
              <w:left w:w="15" w:type="dxa"/>
              <w:bottom w:w="15" w:type="dxa"/>
              <w:right w:w="15" w:type="dxa"/>
            </w:tcMar>
            <w:vAlign w:val="center"/>
            <w:hideMark/>
          </w:tcPr>
          <w:p w14:paraId="1727F6B0" w14:textId="77777777" w:rsidR="006D08B8" w:rsidRPr="00996D29" w:rsidRDefault="006D08B8" w:rsidP="00996D29">
            <w:pPr>
              <w:spacing w:after="20"/>
              <w:ind w:left="20"/>
              <w:jc w:val="center"/>
              <w:rPr>
                <w:b/>
                <w:bCs/>
              </w:rPr>
            </w:pPr>
            <w:r w:rsidRPr="00996D29">
              <w:rPr>
                <w:b/>
                <w:bCs/>
              </w:rPr>
              <w:t>Количество депо, единиц</w:t>
            </w:r>
          </w:p>
        </w:tc>
        <w:tc>
          <w:tcPr>
            <w:tcW w:w="673" w:type="pct"/>
            <w:tcMar>
              <w:top w:w="15" w:type="dxa"/>
              <w:left w:w="15" w:type="dxa"/>
              <w:bottom w:w="15" w:type="dxa"/>
              <w:right w:w="15" w:type="dxa"/>
            </w:tcMar>
            <w:vAlign w:val="center"/>
          </w:tcPr>
          <w:p w14:paraId="732F6BDE"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7D4A0ABF" w14:textId="77777777" w:rsidR="006D08B8" w:rsidRPr="00996D29" w:rsidRDefault="006D08B8" w:rsidP="00996D29">
            <w:pPr>
              <w:spacing w:after="20"/>
              <w:ind w:left="20"/>
              <w:jc w:val="center"/>
              <w:rPr>
                <w:b/>
                <w:bCs/>
              </w:rPr>
            </w:pPr>
          </w:p>
        </w:tc>
        <w:tc>
          <w:tcPr>
            <w:tcW w:w="675" w:type="pct"/>
            <w:tcMar>
              <w:top w:w="15" w:type="dxa"/>
              <w:left w:w="15" w:type="dxa"/>
              <w:bottom w:w="15" w:type="dxa"/>
              <w:right w:w="15" w:type="dxa"/>
            </w:tcMar>
            <w:vAlign w:val="center"/>
          </w:tcPr>
          <w:p w14:paraId="1C8B3F32" w14:textId="77777777" w:rsidR="006D08B8" w:rsidRPr="00996D29" w:rsidRDefault="006D08B8" w:rsidP="00996D29">
            <w:pPr>
              <w:spacing w:after="20"/>
              <w:ind w:left="20"/>
              <w:jc w:val="center"/>
              <w:rPr>
                <w:b/>
                <w:bCs/>
              </w:rPr>
            </w:pPr>
          </w:p>
        </w:tc>
      </w:tr>
    </w:tbl>
    <w:p w14:paraId="1CB05651" w14:textId="77777777" w:rsidR="006D08B8" w:rsidRPr="00996D29" w:rsidRDefault="006D08B8" w:rsidP="00996D29">
      <w:pPr>
        <w:pStyle w:val="affc"/>
        <w:spacing w:before="0"/>
        <w:ind w:firstLine="0"/>
        <w:jc w:val="center"/>
        <w:rPr>
          <w:rFonts w:ascii="Times New Roman" w:hAnsi="Times New Roman" w:cs="Times New Roman"/>
          <w:b/>
          <w:bCs/>
          <w:sz w:val="28"/>
          <w:szCs w:val="28"/>
        </w:rPr>
      </w:pPr>
    </w:p>
    <w:p w14:paraId="444686BD" w14:textId="77777777" w:rsidR="00510573" w:rsidRPr="00996D29" w:rsidRDefault="00510573" w:rsidP="00996D29">
      <w:pPr>
        <w:ind w:firstLine="709"/>
        <w:jc w:val="both"/>
      </w:pPr>
    </w:p>
    <w:p w14:paraId="71FAC99D" w14:textId="77777777" w:rsidR="001509CF" w:rsidRPr="00996D29" w:rsidRDefault="001509CF" w:rsidP="00996D29">
      <w:pPr>
        <w:tabs>
          <w:tab w:val="left" w:pos="1276"/>
        </w:tabs>
        <w:jc w:val="center"/>
        <w:rPr>
          <w:b/>
          <w:bCs/>
          <w:sz w:val="28"/>
          <w:szCs w:val="28"/>
        </w:rPr>
      </w:pPr>
      <w:r w:rsidRPr="00996D29">
        <w:rPr>
          <w:b/>
          <w:bCs/>
          <w:sz w:val="28"/>
          <w:szCs w:val="28"/>
        </w:rPr>
        <w:lastRenderedPageBreak/>
        <w:t xml:space="preserve">ПЕРЕЧЕНЬ ИСПОЛЬЗУЕМЫХ НОРМАТИВНО-ПРАВОВЫХ АКТОВ, ПРОЕКТНЫХ МАТЕРИАЛОВ И НАУЧНО-ТЕХНИЧЕСКОЙ ЛИТЕРАТУРЫ </w:t>
      </w:r>
    </w:p>
    <w:p w14:paraId="3D1582B9" w14:textId="77777777" w:rsidR="001509CF" w:rsidRPr="00996D29" w:rsidRDefault="001509CF" w:rsidP="00996D29">
      <w:pPr>
        <w:tabs>
          <w:tab w:val="left" w:pos="960"/>
        </w:tabs>
        <w:ind w:firstLine="709"/>
        <w:jc w:val="both"/>
        <w:rPr>
          <w:sz w:val="28"/>
          <w:szCs w:val="28"/>
        </w:rPr>
      </w:pPr>
      <w:r w:rsidRPr="00996D29">
        <w:rPr>
          <w:sz w:val="28"/>
          <w:szCs w:val="28"/>
        </w:rPr>
        <w:t>1. СН РК 3.01-01-2013. Градостроительство. Планировка и застройка город</w:t>
      </w:r>
      <w:r w:rsidRPr="00996D29">
        <w:rPr>
          <w:sz w:val="28"/>
          <w:szCs w:val="28"/>
        </w:rPr>
        <w:softHyphen/>
        <w:t>ских и сельских населенных пунктов (с изменениями от 05.03.2018 г.)</w:t>
      </w:r>
    </w:p>
    <w:p w14:paraId="7D44C241" w14:textId="77777777" w:rsidR="001509CF" w:rsidRPr="00996D29" w:rsidRDefault="001509CF" w:rsidP="00996D29">
      <w:pPr>
        <w:tabs>
          <w:tab w:val="left" w:pos="960"/>
        </w:tabs>
        <w:ind w:firstLine="709"/>
        <w:jc w:val="both"/>
        <w:rPr>
          <w:sz w:val="28"/>
          <w:szCs w:val="28"/>
        </w:rPr>
      </w:pPr>
      <w:r w:rsidRPr="00996D29">
        <w:rPr>
          <w:sz w:val="28"/>
          <w:szCs w:val="28"/>
        </w:rPr>
        <w:t>2.</w:t>
      </w:r>
      <w:r w:rsidRPr="00996D29">
        <w:rPr>
          <w:sz w:val="28"/>
          <w:szCs w:val="28"/>
        </w:rPr>
        <w:tab/>
        <w:t>СП РК 3.01-101-2013*. Градостроительство. Планировка и застройка город</w:t>
      </w:r>
      <w:r w:rsidRPr="00996D29">
        <w:rPr>
          <w:sz w:val="28"/>
          <w:szCs w:val="28"/>
        </w:rPr>
        <w:softHyphen/>
        <w:t>ских и сельских населенных пунктов (с изменениями по состоянию на 25.12.2019 г.)</w:t>
      </w:r>
    </w:p>
    <w:p w14:paraId="51DD29A7" w14:textId="77777777" w:rsidR="001509CF" w:rsidRPr="00996D29" w:rsidRDefault="001509CF" w:rsidP="00996D29">
      <w:pPr>
        <w:tabs>
          <w:tab w:val="left" w:pos="960"/>
        </w:tabs>
        <w:ind w:firstLine="709"/>
        <w:jc w:val="both"/>
        <w:rPr>
          <w:sz w:val="28"/>
          <w:szCs w:val="28"/>
        </w:rPr>
      </w:pPr>
      <w:r w:rsidRPr="00996D29">
        <w:rPr>
          <w:sz w:val="28"/>
          <w:szCs w:val="28"/>
        </w:rPr>
        <w:t>3.</w:t>
      </w:r>
      <w:r w:rsidRPr="00996D29">
        <w:rPr>
          <w:sz w:val="28"/>
          <w:szCs w:val="28"/>
        </w:rPr>
        <w:tab/>
        <w:t>СН РК 3.01-00-2011г. Инструкция о порядке разработки, согласования и ут</w:t>
      </w:r>
      <w:r w:rsidRPr="00996D29">
        <w:rPr>
          <w:sz w:val="28"/>
          <w:szCs w:val="28"/>
        </w:rPr>
        <w:softHyphen/>
        <w:t>верждения градостроительных проектов в Республике Казахстан. Астана, 2011 г. (с изменениями и дополнениями на 28.08.2017 г.)</w:t>
      </w:r>
    </w:p>
    <w:p w14:paraId="2C93D731" w14:textId="77777777" w:rsidR="001509CF" w:rsidRPr="00996D29" w:rsidRDefault="001509CF" w:rsidP="00996D29">
      <w:pPr>
        <w:tabs>
          <w:tab w:val="left" w:pos="960"/>
        </w:tabs>
        <w:ind w:firstLine="709"/>
        <w:jc w:val="both"/>
        <w:rPr>
          <w:sz w:val="28"/>
          <w:szCs w:val="28"/>
        </w:rPr>
      </w:pPr>
      <w:r w:rsidRPr="00996D29">
        <w:rPr>
          <w:sz w:val="28"/>
          <w:szCs w:val="28"/>
        </w:rPr>
        <w:t>4.</w:t>
      </w:r>
      <w:r w:rsidRPr="00996D29">
        <w:rPr>
          <w:sz w:val="28"/>
          <w:szCs w:val="28"/>
        </w:rPr>
        <w:tab/>
        <w:t>СП РК 2.04-01-2017 «Строительная климатология»</w:t>
      </w:r>
    </w:p>
    <w:p w14:paraId="3EB33F61" w14:textId="77777777" w:rsidR="001509CF" w:rsidRPr="00996D29" w:rsidRDefault="001509CF" w:rsidP="00996D29">
      <w:pPr>
        <w:tabs>
          <w:tab w:val="left" w:pos="960"/>
        </w:tabs>
        <w:ind w:firstLine="709"/>
        <w:jc w:val="both"/>
        <w:rPr>
          <w:sz w:val="28"/>
          <w:szCs w:val="28"/>
        </w:rPr>
      </w:pPr>
      <w:r w:rsidRPr="00996D29">
        <w:rPr>
          <w:sz w:val="28"/>
          <w:szCs w:val="28"/>
        </w:rPr>
        <w:t>5.</w:t>
      </w:r>
      <w:r w:rsidRPr="00996D29">
        <w:rPr>
          <w:sz w:val="28"/>
          <w:szCs w:val="28"/>
        </w:rPr>
        <w:tab/>
        <w:t>СН РК 2.03-02-2012. Инженерная защита в зонах затопления и подтопления</w:t>
      </w:r>
    </w:p>
    <w:p w14:paraId="7D933823" w14:textId="77777777" w:rsidR="001509CF" w:rsidRPr="00996D29" w:rsidRDefault="001509CF" w:rsidP="00996D29">
      <w:pPr>
        <w:tabs>
          <w:tab w:val="left" w:pos="960"/>
        </w:tabs>
        <w:ind w:firstLine="709"/>
        <w:jc w:val="both"/>
        <w:rPr>
          <w:sz w:val="28"/>
          <w:szCs w:val="28"/>
        </w:rPr>
      </w:pPr>
      <w:r w:rsidRPr="00996D29">
        <w:rPr>
          <w:sz w:val="28"/>
          <w:szCs w:val="28"/>
        </w:rPr>
        <w:t>6.</w:t>
      </w:r>
      <w:r w:rsidRPr="00996D29">
        <w:rPr>
          <w:sz w:val="28"/>
          <w:szCs w:val="28"/>
        </w:rPr>
        <w:tab/>
        <w:t>СП РК 2.03-102-2012. Инженерная защита в зонах затопления и подтопления</w:t>
      </w:r>
    </w:p>
    <w:p w14:paraId="13DD96FF" w14:textId="77777777" w:rsidR="001509CF" w:rsidRPr="00996D29" w:rsidRDefault="001509CF" w:rsidP="00996D29">
      <w:pPr>
        <w:tabs>
          <w:tab w:val="left" w:pos="960"/>
        </w:tabs>
        <w:ind w:firstLine="709"/>
        <w:jc w:val="both"/>
        <w:rPr>
          <w:sz w:val="28"/>
          <w:szCs w:val="28"/>
        </w:rPr>
      </w:pPr>
      <w:r w:rsidRPr="00996D29">
        <w:rPr>
          <w:sz w:val="28"/>
          <w:szCs w:val="28"/>
        </w:rPr>
        <w:t>7.</w:t>
      </w:r>
      <w:r w:rsidRPr="00996D29">
        <w:rPr>
          <w:sz w:val="28"/>
          <w:szCs w:val="28"/>
        </w:rPr>
        <w:tab/>
        <w:t>СН РК 3.01-02-2012. Планировка и застройка районов индивидуального жилищного строительства</w:t>
      </w:r>
    </w:p>
    <w:p w14:paraId="36F666EA" w14:textId="77777777" w:rsidR="001509CF" w:rsidRPr="00996D29" w:rsidRDefault="001509CF" w:rsidP="00996D29">
      <w:pPr>
        <w:tabs>
          <w:tab w:val="left" w:pos="960"/>
        </w:tabs>
        <w:ind w:firstLine="709"/>
        <w:jc w:val="both"/>
        <w:rPr>
          <w:sz w:val="28"/>
          <w:szCs w:val="28"/>
        </w:rPr>
      </w:pPr>
      <w:r w:rsidRPr="00996D29">
        <w:rPr>
          <w:sz w:val="28"/>
          <w:szCs w:val="28"/>
        </w:rPr>
        <w:t>8.</w:t>
      </w:r>
      <w:r w:rsidRPr="00996D29">
        <w:rPr>
          <w:sz w:val="28"/>
          <w:szCs w:val="28"/>
        </w:rPr>
        <w:tab/>
        <w:t>СП РК 3.01-102-2012. Планировка и застройка районов индивидуального жилищного строительства</w:t>
      </w:r>
    </w:p>
    <w:p w14:paraId="25D6F447" w14:textId="77777777" w:rsidR="001509CF" w:rsidRPr="00996D29" w:rsidRDefault="001509CF" w:rsidP="00996D29">
      <w:pPr>
        <w:tabs>
          <w:tab w:val="left" w:pos="960"/>
        </w:tabs>
        <w:ind w:firstLine="709"/>
        <w:jc w:val="both"/>
        <w:rPr>
          <w:sz w:val="28"/>
          <w:szCs w:val="28"/>
        </w:rPr>
      </w:pPr>
      <w:r w:rsidRPr="00996D29">
        <w:rPr>
          <w:sz w:val="28"/>
          <w:szCs w:val="28"/>
        </w:rPr>
        <w:t>9.</w:t>
      </w:r>
      <w:r w:rsidRPr="00996D29">
        <w:rPr>
          <w:sz w:val="28"/>
          <w:szCs w:val="28"/>
        </w:rPr>
        <w:tab/>
        <w:t>СП РК 3.02-141-2014. Проектирование и содержание кладбищ</w:t>
      </w:r>
    </w:p>
    <w:p w14:paraId="42661665" w14:textId="77777777" w:rsidR="001509CF" w:rsidRPr="00996D29" w:rsidRDefault="001509CF" w:rsidP="00996D29">
      <w:pPr>
        <w:tabs>
          <w:tab w:val="left" w:pos="960"/>
        </w:tabs>
        <w:ind w:firstLine="709"/>
        <w:jc w:val="both"/>
        <w:rPr>
          <w:sz w:val="28"/>
          <w:szCs w:val="28"/>
        </w:rPr>
      </w:pPr>
      <w:r w:rsidRPr="00996D29">
        <w:rPr>
          <w:sz w:val="28"/>
          <w:szCs w:val="28"/>
        </w:rPr>
        <w:t>10.</w:t>
      </w:r>
      <w:r w:rsidRPr="00996D29">
        <w:rPr>
          <w:sz w:val="28"/>
          <w:szCs w:val="28"/>
        </w:rPr>
        <w:tab/>
        <w:t>СНиП РК 2.03-01-2001. Геофизика опасных природных воздействий. Астана, 2002 г.</w:t>
      </w:r>
    </w:p>
    <w:p w14:paraId="6175E8EC" w14:textId="77777777" w:rsidR="001509CF" w:rsidRPr="00996D29" w:rsidRDefault="001509CF" w:rsidP="00996D29">
      <w:pPr>
        <w:tabs>
          <w:tab w:val="left" w:pos="960"/>
        </w:tabs>
        <w:ind w:firstLine="709"/>
        <w:jc w:val="both"/>
        <w:rPr>
          <w:sz w:val="28"/>
          <w:szCs w:val="28"/>
        </w:rPr>
      </w:pPr>
      <w:r w:rsidRPr="00996D29">
        <w:rPr>
          <w:sz w:val="28"/>
          <w:szCs w:val="28"/>
        </w:rPr>
        <w:t>11.</w:t>
      </w:r>
      <w:r w:rsidRPr="00996D29">
        <w:rPr>
          <w:sz w:val="28"/>
          <w:szCs w:val="28"/>
        </w:rPr>
        <w:tab/>
        <w:t>СН РК 3.02-03-2012 «Государственное социальное жилище»</w:t>
      </w:r>
    </w:p>
    <w:p w14:paraId="03758379" w14:textId="77777777" w:rsidR="001509CF" w:rsidRPr="00996D29" w:rsidRDefault="001509CF" w:rsidP="00996D29">
      <w:pPr>
        <w:tabs>
          <w:tab w:val="left" w:pos="960"/>
        </w:tabs>
        <w:ind w:firstLine="709"/>
        <w:jc w:val="both"/>
        <w:rPr>
          <w:sz w:val="28"/>
          <w:szCs w:val="28"/>
        </w:rPr>
      </w:pPr>
      <w:r w:rsidRPr="00996D29">
        <w:rPr>
          <w:sz w:val="28"/>
          <w:szCs w:val="28"/>
        </w:rPr>
        <w:t>12.</w:t>
      </w:r>
      <w:r w:rsidRPr="00996D29">
        <w:rPr>
          <w:sz w:val="28"/>
          <w:szCs w:val="28"/>
        </w:rPr>
        <w:tab/>
        <w:t>СП РК 3.02-103-2012 «Государственное социальное жилище»</w:t>
      </w:r>
    </w:p>
    <w:p w14:paraId="4E417559" w14:textId="77777777" w:rsidR="001509CF" w:rsidRPr="00996D29" w:rsidRDefault="001509CF" w:rsidP="00996D29">
      <w:pPr>
        <w:tabs>
          <w:tab w:val="left" w:pos="960"/>
        </w:tabs>
        <w:ind w:firstLine="709"/>
        <w:jc w:val="both"/>
        <w:rPr>
          <w:sz w:val="28"/>
          <w:szCs w:val="28"/>
        </w:rPr>
      </w:pPr>
      <w:r w:rsidRPr="00996D29">
        <w:rPr>
          <w:sz w:val="28"/>
          <w:szCs w:val="28"/>
        </w:rPr>
        <w:t>13.</w:t>
      </w:r>
      <w:r w:rsidRPr="00996D29">
        <w:rPr>
          <w:sz w:val="28"/>
          <w:szCs w:val="28"/>
        </w:rPr>
        <w:tab/>
        <w:t>СН РК 1.03-00-2011 «Строительное производство. Организация строительства предприятий, зданий и сооружений» (с изменениями и дополнениями по состоянию на 26.06.2017 г.)</w:t>
      </w:r>
    </w:p>
    <w:p w14:paraId="403FC09B" w14:textId="77777777" w:rsidR="001509CF" w:rsidRPr="00996D29" w:rsidRDefault="001509CF" w:rsidP="00996D29">
      <w:pPr>
        <w:tabs>
          <w:tab w:val="left" w:pos="960"/>
        </w:tabs>
        <w:ind w:firstLine="709"/>
        <w:jc w:val="both"/>
        <w:rPr>
          <w:sz w:val="28"/>
          <w:szCs w:val="28"/>
        </w:rPr>
      </w:pPr>
      <w:r w:rsidRPr="00996D29">
        <w:rPr>
          <w:sz w:val="28"/>
          <w:szCs w:val="28"/>
        </w:rPr>
        <w:t>14.</w:t>
      </w:r>
      <w:r w:rsidRPr="00996D29">
        <w:rPr>
          <w:sz w:val="28"/>
          <w:szCs w:val="28"/>
        </w:rPr>
        <w:tab/>
        <w:t>СП РК 2.03-30-2017 «Строительство в сейсмических зонах». (с изменениями от 05.06.2019 г.)</w:t>
      </w:r>
    </w:p>
    <w:p w14:paraId="68CCDC03" w14:textId="77777777" w:rsidR="001509CF" w:rsidRPr="00996D29" w:rsidRDefault="001509CF" w:rsidP="00996D29">
      <w:pPr>
        <w:tabs>
          <w:tab w:val="left" w:pos="960"/>
        </w:tabs>
        <w:ind w:firstLine="709"/>
        <w:jc w:val="both"/>
        <w:rPr>
          <w:sz w:val="28"/>
          <w:szCs w:val="28"/>
        </w:rPr>
      </w:pPr>
      <w:r w:rsidRPr="00996D29">
        <w:rPr>
          <w:sz w:val="28"/>
          <w:szCs w:val="28"/>
        </w:rPr>
        <w:t>15.</w:t>
      </w:r>
      <w:r w:rsidRPr="00996D29">
        <w:rPr>
          <w:sz w:val="28"/>
          <w:szCs w:val="28"/>
        </w:rPr>
        <w:tab/>
        <w:t>СП РК 3.01-01-2008. Методические указания по разработке проектов планировки частей городов и других населенных пунктов. Астана, 2009 г.</w:t>
      </w:r>
    </w:p>
    <w:p w14:paraId="162159E6" w14:textId="77777777" w:rsidR="001509CF" w:rsidRPr="00996D29" w:rsidRDefault="001509CF" w:rsidP="00996D29">
      <w:pPr>
        <w:tabs>
          <w:tab w:val="left" w:pos="960"/>
        </w:tabs>
        <w:ind w:firstLine="709"/>
        <w:jc w:val="both"/>
        <w:rPr>
          <w:sz w:val="28"/>
          <w:szCs w:val="28"/>
        </w:rPr>
      </w:pPr>
      <w:r w:rsidRPr="00996D29">
        <w:rPr>
          <w:sz w:val="28"/>
          <w:szCs w:val="28"/>
        </w:rPr>
        <w:t>16.</w:t>
      </w:r>
      <w:r w:rsidRPr="00996D29">
        <w:rPr>
          <w:sz w:val="28"/>
          <w:szCs w:val="28"/>
        </w:rPr>
        <w:tab/>
        <w:t>СН РК 3.03-01-2013 Автомобильные дороги</w:t>
      </w:r>
    </w:p>
    <w:p w14:paraId="18829B3B" w14:textId="77777777" w:rsidR="001509CF" w:rsidRPr="00996D29" w:rsidRDefault="001509CF" w:rsidP="00996D29">
      <w:pPr>
        <w:tabs>
          <w:tab w:val="left" w:pos="960"/>
        </w:tabs>
        <w:ind w:firstLine="709"/>
        <w:jc w:val="both"/>
        <w:rPr>
          <w:sz w:val="28"/>
          <w:szCs w:val="28"/>
        </w:rPr>
      </w:pPr>
      <w:r w:rsidRPr="00996D29">
        <w:rPr>
          <w:sz w:val="28"/>
          <w:szCs w:val="28"/>
        </w:rPr>
        <w:t>17.</w:t>
      </w:r>
      <w:r w:rsidRPr="00996D29">
        <w:rPr>
          <w:sz w:val="28"/>
          <w:szCs w:val="28"/>
        </w:rPr>
        <w:tab/>
        <w:t>СП РК 3.03-101-2013 Автомобильные дороги (с изменениями и дополнениями на 25.02.2019 г.)</w:t>
      </w:r>
    </w:p>
    <w:p w14:paraId="6589F5A1" w14:textId="77777777" w:rsidR="001509CF" w:rsidRPr="00996D29" w:rsidRDefault="001509CF" w:rsidP="00996D29">
      <w:pPr>
        <w:tabs>
          <w:tab w:val="left" w:pos="960"/>
        </w:tabs>
        <w:ind w:firstLine="709"/>
        <w:jc w:val="both"/>
        <w:rPr>
          <w:sz w:val="28"/>
          <w:szCs w:val="28"/>
        </w:rPr>
      </w:pPr>
      <w:r w:rsidRPr="00996D29">
        <w:rPr>
          <w:sz w:val="28"/>
          <w:szCs w:val="28"/>
        </w:rPr>
        <w:t>18.</w:t>
      </w:r>
      <w:r w:rsidRPr="00996D29">
        <w:rPr>
          <w:sz w:val="28"/>
          <w:szCs w:val="28"/>
        </w:rPr>
        <w:tab/>
        <w:t>СН РК 3.03-12-2013 «Мосты и трубы»</w:t>
      </w:r>
    </w:p>
    <w:p w14:paraId="78A12176" w14:textId="77777777" w:rsidR="001509CF" w:rsidRPr="00996D29" w:rsidRDefault="001509CF" w:rsidP="00996D29">
      <w:pPr>
        <w:tabs>
          <w:tab w:val="left" w:pos="960"/>
        </w:tabs>
        <w:ind w:firstLine="709"/>
        <w:jc w:val="both"/>
        <w:rPr>
          <w:sz w:val="28"/>
          <w:szCs w:val="28"/>
        </w:rPr>
      </w:pPr>
      <w:r w:rsidRPr="00996D29">
        <w:rPr>
          <w:sz w:val="28"/>
          <w:szCs w:val="28"/>
        </w:rPr>
        <w:t>19.</w:t>
      </w:r>
      <w:r w:rsidRPr="00996D29">
        <w:rPr>
          <w:sz w:val="28"/>
          <w:szCs w:val="28"/>
        </w:rPr>
        <w:tab/>
        <w:t>СП РК 3.03-112-2013 «Мосты и трубы»</w:t>
      </w:r>
    </w:p>
    <w:p w14:paraId="588DB55C" w14:textId="77777777" w:rsidR="001509CF" w:rsidRPr="00996D29" w:rsidRDefault="001509CF" w:rsidP="00996D29">
      <w:pPr>
        <w:tabs>
          <w:tab w:val="left" w:pos="960"/>
        </w:tabs>
        <w:ind w:firstLine="709"/>
        <w:jc w:val="both"/>
        <w:rPr>
          <w:sz w:val="28"/>
          <w:szCs w:val="28"/>
        </w:rPr>
      </w:pPr>
      <w:r w:rsidRPr="00996D29">
        <w:rPr>
          <w:sz w:val="28"/>
          <w:szCs w:val="28"/>
        </w:rPr>
        <w:t>20.</w:t>
      </w:r>
      <w:r w:rsidRPr="00996D29">
        <w:rPr>
          <w:sz w:val="28"/>
          <w:szCs w:val="28"/>
        </w:rPr>
        <w:tab/>
        <w:t>СН РК 2.02-04-2014. Проектирование объектов органов противопожарной службы (с изменениями по состоянию на 02.09.2019 г.)</w:t>
      </w:r>
    </w:p>
    <w:p w14:paraId="4F737040" w14:textId="77777777" w:rsidR="001509CF" w:rsidRPr="00996D29" w:rsidRDefault="001509CF" w:rsidP="00996D29">
      <w:pPr>
        <w:tabs>
          <w:tab w:val="left" w:pos="960"/>
        </w:tabs>
        <w:ind w:firstLine="709"/>
        <w:jc w:val="both"/>
        <w:rPr>
          <w:sz w:val="28"/>
          <w:szCs w:val="28"/>
        </w:rPr>
      </w:pPr>
      <w:r w:rsidRPr="00996D29">
        <w:rPr>
          <w:sz w:val="28"/>
          <w:szCs w:val="28"/>
        </w:rPr>
        <w:t>21.</w:t>
      </w:r>
      <w:r w:rsidRPr="00996D29">
        <w:rPr>
          <w:sz w:val="28"/>
          <w:szCs w:val="28"/>
        </w:rPr>
        <w:tab/>
        <w:t>СП РК 2.02-105-2014. Проектирование объектов органов противопожарной службы</w:t>
      </w:r>
    </w:p>
    <w:p w14:paraId="1AA61B52" w14:textId="77777777" w:rsidR="001509CF" w:rsidRPr="00996D29" w:rsidRDefault="001509CF" w:rsidP="00996D29">
      <w:pPr>
        <w:tabs>
          <w:tab w:val="left" w:pos="960"/>
        </w:tabs>
        <w:ind w:firstLine="709"/>
        <w:jc w:val="both"/>
        <w:rPr>
          <w:sz w:val="28"/>
          <w:szCs w:val="28"/>
        </w:rPr>
      </w:pPr>
      <w:r w:rsidRPr="00996D29">
        <w:rPr>
          <w:sz w:val="28"/>
          <w:szCs w:val="28"/>
        </w:rPr>
        <w:lastRenderedPageBreak/>
        <w:t>22.</w:t>
      </w:r>
      <w:r w:rsidRPr="00996D29">
        <w:rPr>
          <w:sz w:val="28"/>
          <w:szCs w:val="28"/>
        </w:rPr>
        <w:tab/>
        <w:t>РДС РК 3.01-05-2001. Градостроительство. Планировка и застройка населенных мест с учетом потребностей инвалидов и других маломобильных групп населения. Астана, 2002 г.</w:t>
      </w:r>
    </w:p>
    <w:p w14:paraId="7172EAFC" w14:textId="77777777" w:rsidR="001509CF" w:rsidRPr="00996D29" w:rsidRDefault="001509CF" w:rsidP="00996D29">
      <w:pPr>
        <w:tabs>
          <w:tab w:val="left" w:pos="960"/>
        </w:tabs>
        <w:ind w:firstLine="709"/>
        <w:jc w:val="both"/>
        <w:rPr>
          <w:sz w:val="28"/>
          <w:szCs w:val="28"/>
        </w:rPr>
      </w:pPr>
      <w:r w:rsidRPr="00996D29">
        <w:rPr>
          <w:sz w:val="28"/>
          <w:szCs w:val="28"/>
        </w:rPr>
        <w:t>23.</w:t>
      </w:r>
      <w:r w:rsidRPr="00996D29">
        <w:rPr>
          <w:sz w:val="28"/>
          <w:szCs w:val="28"/>
        </w:rPr>
        <w:tab/>
        <w:t>СН РК 2.03-03-2014. Защитные сооружения Гражданской обороны</w:t>
      </w:r>
    </w:p>
    <w:p w14:paraId="60ADA95A" w14:textId="77777777" w:rsidR="001509CF" w:rsidRPr="00996D29" w:rsidRDefault="001509CF" w:rsidP="00996D29">
      <w:pPr>
        <w:tabs>
          <w:tab w:val="left" w:pos="960"/>
        </w:tabs>
        <w:ind w:firstLine="709"/>
        <w:jc w:val="both"/>
        <w:rPr>
          <w:sz w:val="28"/>
          <w:szCs w:val="28"/>
        </w:rPr>
      </w:pPr>
      <w:r w:rsidRPr="00996D29">
        <w:rPr>
          <w:sz w:val="28"/>
          <w:szCs w:val="28"/>
        </w:rPr>
        <w:t>24.</w:t>
      </w:r>
      <w:r w:rsidRPr="00996D29">
        <w:rPr>
          <w:sz w:val="28"/>
          <w:szCs w:val="28"/>
        </w:rPr>
        <w:tab/>
        <w:t>СП РК 2.04-101-2014. Защитные сооружения Гражданской обороны (с изменениями на 02.09.2019 г.)</w:t>
      </w:r>
    </w:p>
    <w:p w14:paraId="0146B971" w14:textId="77777777" w:rsidR="001509CF" w:rsidRPr="00996D29" w:rsidRDefault="001509CF" w:rsidP="00996D29">
      <w:pPr>
        <w:tabs>
          <w:tab w:val="left" w:pos="960"/>
        </w:tabs>
        <w:ind w:firstLine="709"/>
        <w:jc w:val="both"/>
        <w:rPr>
          <w:sz w:val="28"/>
          <w:szCs w:val="28"/>
        </w:rPr>
      </w:pPr>
      <w:r w:rsidRPr="00996D29">
        <w:rPr>
          <w:sz w:val="28"/>
          <w:szCs w:val="28"/>
        </w:rPr>
        <w:t>25.</w:t>
      </w:r>
      <w:r w:rsidRPr="00996D29">
        <w:rPr>
          <w:sz w:val="28"/>
          <w:szCs w:val="28"/>
        </w:rPr>
        <w:tab/>
        <w:t>Распоряжение Президента Республики Казахстан от 19 марта 2004 г. № 451 «О мерах по предотвращению чрезвычайных происшествий на территории Республики»</w:t>
      </w:r>
    </w:p>
    <w:p w14:paraId="1144CC11" w14:textId="77777777" w:rsidR="001509CF" w:rsidRPr="00996D29" w:rsidRDefault="001509CF" w:rsidP="00996D29">
      <w:pPr>
        <w:tabs>
          <w:tab w:val="left" w:pos="960"/>
        </w:tabs>
        <w:autoSpaceDE w:val="0"/>
        <w:autoSpaceDN w:val="0"/>
        <w:adjustRightInd w:val="0"/>
        <w:ind w:firstLine="709"/>
        <w:jc w:val="both"/>
        <w:rPr>
          <w:sz w:val="28"/>
          <w:szCs w:val="28"/>
        </w:rPr>
      </w:pPr>
      <w:r w:rsidRPr="00996D29">
        <w:rPr>
          <w:sz w:val="28"/>
          <w:szCs w:val="28"/>
        </w:rPr>
        <w:t>26.</w:t>
      </w:r>
      <w:r w:rsidRPr="00996D29">
        <w:rPr>
          <w:sz w:val="28"/>
          <w:szCs w:val="28"/>
        </w:rPr>
        <w:tab/>
        <w:t>Закон Республики Казахстан от 11 апреля 2014 года № 188-V «О гражданской защите» (с изменениями и дополнениями по состоянию на 25.05.2020 г.)</w:t>
      </w:r>
    </w:p>
    <w:p w14:paraId="17555B81" w14:textId="77777777" w:rsidR="001509CF" w:rsidRPr="00996D29" w:rsidRDefault="001509CF" w:rsidP="00996D29">
      <w:pPr>
        <w:tabs>
          <w:tab w:val="left" w:pos="960"/>
        </w:tabs>
        <w:ind w:firstLine="709"/>
        <w:jc w:val="both"/>
        <w:rPr>
          <w:sz w:val="28"/>
          <w:szCs w:val="28"/>
        </w:rPr>
      </w:pPr>
      <w:r w:rsidRPr="00996D29">
        <w:rPr>
          <w:sz w:val="28"/>
          <w:szCs w:val="28"/>
        </w:rPr>
        <w:t>27.</w:t>
      </w:r>
      <w:r w:rsidRPr="00996D29">
        <w:rPr>
          <w:sz w:val="28"/>
          <w:szCs w:val="28"/>
        </w:rPr>
        <w:tab/>
      </w:r>
      <w:r w:rsidRPr="00996D29">
        <w:rPr>
          <w:rStyle w:val="s1"/>
          <w:b w:val="0"/>
          <w:bCs w:val="0"/>
          <w:color w:val="auto"/>
          <w:sz w:val="28"/>
          <w:szCs w:val="28"/>
        </w:rPr>
        <w:t>Приказ Министра национальной экономики Республики Казахстан от 1 апреля 2015 года № 299 Об утверждении Правил проведения комплексной вневедомственной экспертизы технико-экономических обоснований и проектно-сметной документации, предназначенных для строительства новых, а также изменения (реконструкции, расширения, технического перевооружения, модернизации и капитального ремонта) существующих зданий и сооружений, их комплексов, инженерных и транспортных коммуникаций независимо от источников финансирования (с изменениями и дополнениями по состоянию на 13.12.2019 г.)</w:t>
      </w:r>
    </w:p>
    <w:p w14:paraId="40A4331A" w14:textId="77777777" w:rsidR="001509CF" w:rsidRPr="00996D29" w:rsidRDefault="001509CF" w:rsidP="00996D29">
      <w:pPr>
        <w:tabs>
          <w:tab w:val="left" w:pos="960"/>
        </w:tabs>
        <w:ind w:firstLine="709"/>
        <w:jc w:val="both"/>
        <w:rPr>
          <w:sz w:val="28"/>
          <w:szCs w:val="28"/>
        </w:rPr>
      </w:pPr>
      <w:r w:rsidRPr="00996D29">
        <w:rPr>
          <w:sz w:val="28"/>
          <w:szCs w:val="28"/>
        </w:rPr>
        <w:t>28.</w:t>
      </w:r>
      <w:r w:rsidRPr="00996D29">
        <w:rPr>
          <w:sz w:val="28"/>
          <w:szCs w:val="28"/>
        </w:rPr>
        <w:tab/>
        <w:t>Постановление Правительства Республики Казахстан от 9 октября 2014 года № 1077 «Об утверждении Правил пожарной безопасности» (с изменениями и дополнениями от 13.12.2019 г.)</w:t>
      </w:r>
    </w:p>
    <w:p w14:paraId="7649365C" w14:textId="77777777" w:rsidR="001509CF" w:rsidRPr="00996D29" w:rsidRDefault="001509CF" w:rsidP="00996D29">
      <w:pPr>
        <w:tabs>
          <w:tab w:val="left" w:pos="960"/>
        </w:tabs>
        <w:ind w:firstLine="709"/>
        <w:jc w:val="both"/>
        <w:rPr>
          <w:sz w:val="28"/>
          <w:szCs w:val="28"/>
        </w:rPr>
      </w:pPr>
      <w:r w:rsidRPr="00996D29">
        <w:rPr>
          <w:sz w:val="28"/>
          <w:szCs w:val="28"/>
        </w:rPr>
        <w:t>29.</w:t>
      </w:r>
      <w:r w:rsidRPr="00996D29">
        <w:rPr>
          <w:sz w:val="28"/>
          <w:szCs w:val="28"/>
        </w:rPr>
        <w:tab/>
        <w:t>Приказ Министра внутренних дел Республики Казахстан от 23 июня 2017 года №439 Об утверждении технического регламента «Общие требования к пожарной безопасности» (с изменениями на 13.12.2019 г.)</w:t>
      </w:r>
    </w:p>
    <w:p w14:paraId="71B75BB5" w14:textId="77777777" w:rsidR="001509CF" w:rsidRPr="00996D29" w:rsidRDefault="001509CF" w:rsidP="00996D29">
      <w:pPr>
        <w:tabs>
          <w:tab w:val="left" w:pos="960"/>
        </w:tabs>
        <w:ind w:firstLine="709"/>
        <w:jc w:val="both"/>
        <w:rPr>
          <w:sz w:val="28"/>
          <w:szCs w:val="28"/>
        </w:rPr>
      </w:pPr>
      <w:r w:rsidRPr="00996D29">
        <w:rPr>
          <w:sz w:val="28"/>
          <w:szCs w:val="28"/>
        </w:rPr>
        <w:t>30.</w:t>
      </w:r>
      <w:r w:rsidRPr="00996D29">
        <w:rPr>
          <w:sz w:val="28"/>
          <w:szCs w:val="28"/>
        </w:rPr>
        <w:tab/>
        <w:t>Земельный кодекс Республики Казахстан от 20.06.2003 г. №442-11 (с изменениями и дополнениями на 03.04.2019 г.)</w:t>
      </w:r>
    </w:p>
    <w:p w14:paraId="22462B5D" w14:textId="77777777" w:rsidR="001509CF" w:rsidRPr="00996D29" w:rsidRDefault="001509CF" w:rsidP="00996D29">
      <w:pPr>
        <w:tabs>
          <w:tab w:val="left" w:pos="960"/>
        </w:tabs>
        <w:ind w:firstLine="709"/>
        <w:jc w:val="both"/>
        <w:rPr>
          <w:sz w:val="28"/>
          <w:szCs w:val="28"/>
        </w:rPr>
      </w:pPr>
      <w:r w:rsidRPr="00996D29">
        <w:rPr>
          <w:sz w:val="28"/>
          <w:szCs w:val="28"/>
        </w:rPr>
        <w:t>31.</w:t>
      </w:r>
      <w:r w:rsidRPr="00996D29">
        <w:rPr>
          <w:sz w:val="28"/>
          <w:szCs w:val="28"/>
        </w:rPr>
        <w:tab/>
        <w:t>Закон Республики Казахстан «Об архитектурной, градостроительной и строительной деятельности в Республике Казахстан» №242-11 от 16.07.2001 г. (с изменениями и дополнениями на 29.05.2020 г.)</w:t>
      </w:r>
    </w:p>
    <w:p w14:paraId="78FA44F5" w14:textId="77777777" w:rsidR="001509CF" w:rsidRPr="00996D29" w:rsidRDefault="001509CF" w:rsidP="00996D29">
      <w:pPr>
        <w:tabs>
          <w:tab w:val="left" w:pos="960"/>
        </w:tabs>
        <w:ind w:firstLine="709"/>
        <w:jc w:val="both"/>
        <w:rPr>
          <w:sz w:val="28"/>
          <w:szCs w:val="28"/>
        </w:rPr>
      </w:pPr>
      <w:r w:rsidRPr="00996D29">
        <w:rPr>
          <w:sz w:val="28"/>
          <w:szCs w:val="28"/>
        </w:rPr>
        <w:t>32.</w:t>
      </w:r>
      <w:r w:rsidRPr="00996D29">
        <w:rPr>
          <w:sz w:val="28"/>
          <w:szCs w:val="28"/>
        </w:rPr>
        <w:tab/>
        <w:t>Закон Республики Казахстан «О геодезии и картографии» №332-11 от 03.07.2002 г. (с изменениями и дополнениями на 08.04.2016 г.)</w:t>
      </w:r>
    </w:p>
    <w:p w14:paraId="3434515B" w14:textId="77777777" w:rsidR="001509CF" w:rsidRPr="00996D29" w:rsidRDefault="001509CF" w:rsidP="00996D29">
      <w:pPr>
        <w:tabs>
          <w:tab w:val="left" w:pos="960"/>
        </w:tabs>
        <w:ind w:firstLine="709"/>
        <w:jc w:val="both"/>
        <w:rPr>
          <w:sz w:val="28"/>
          <w:szCs w:val="28"/>
        </w:rPr>
      </w:pPr>
      <w:r w:rsidRPr="00996D29">
        <w:rPr>
          <w:sz w:val="28"/>
          <w:szCs w:val="28"/>
        </w:rPr>
        <w:t>33.</w:t>
      </w:r>
      <w:r w:rsidRPr="00996D29">
        <w:rPr>
          <w:sz w:val="28"/>
          <w:szCs w:val="28"/>
        </w:rPr>
        <w:tab/>
        <w:t>Закон Республики Казахстан №245-II от 17.07.2001 года «Об автомобильных дорогах» (с изменениями и дополнениями на 19.04.2019 г.)</w:t>
      </w:r>
    </w:p>
    <w:p w14:paraId="5621EEB1" w14:textId="77777777" w:rsidR="001509CF" w:rsidRPr="00996D29" w:rsidRDefault="001509CF" w:rsidP="00996D29">
      <w:pPr>
        <w:tabs>
          <w:tab w:val="left" w:pos="960"/>
        </w:tabs>
        <w:ind w:firstLine="709"/>
        <w:jc w:val="both"/>
        <w:rPr>
          <w:sz w:val="28"/>
          <w:szCs w:val="28"/>
        </w:rPr>
      </w:pPr>
      <w:r w:rsidRPr="00996D29">
        <w:rPr>
          <w:sz w:val="28"/>
          <w:szCs w:val="28"/>
        </w:rPr>
        <w:t>34.</w:t>
      </w:r>
      <w:r w:rsidRPr="00996D29">
        <w:rPr>
          <w:sz w:val="28"/>
          <w:szCs w:val="28"/>
        </w:rPr>
        <w:tab/>
        <w:t>МСН 4.02-02-2004. Те</w:t>
      </w:r>
      <w:r w:rsidRPr="00996D29">
        <w:rPr>
          <w:sz w:val="28"/>
          <w:szCs w:val="28"/>
        </w:rPr>
        <w:softHyphen/>
        <w:t>п</w:t>
      </w:r>
      <w:r w:rsidRPr="00996D29">
        <w:rPr>
          <w:sz w:val="28"/>
          <w:szCs w:val="28"/>
        </w:rPr>
        <w:softHyphen/>
        <w:t>ло</w:t>
      </w:r>
      <w:r w:rsidRPr="00996D29">
        <w:rPr>
          <w:sz w:val="28"/>
          <w:szCs w:val="28"/>
        </w:rPr>
        <w:softHyphen/>
        <w:t>вые се</w:t>
      </w:r>
      <w:r w:rsidRPr="00996D29">
        <w:rPr>
          <w:sz w:val="28"/>
          <w:szCs w:val="28"/>
        </w:rPr>
        <w:softHyphen/>
        <w:t>ти (с изменениями на 12.03.2019 г.)</w:t>
      </w:r>
    </w:p>
    <w:p w14:paraId="6ECEE5F2" w14:textId="77777777" w:rsidR="001509CF" w:rsidRPr="00996D29" w:rsidRDefault="001509CF" w:rsidP="00996D29">
      <w:pPr>
        <w:tabs>
          <w:tab w:val="left" w:pos="960"/>
        </w:tabs>
        <w:ind w:firstLine="709"/>
        <w:jc w:val="both"/>
        <w:rPr>
          <w:sz w:val="28"/>
          <w:szCs w:val="28"/>
        </w:rPr>
      </w:pPr>
      <w:r w:rsidRPr="00996D29">
        <w:rPr>
          <w:sz w:val="28"/>
          <w:szCs w:val="28"/>
        </w:rPr>
        <w:t>35.</w:t>
      </w:r>
      <w:r w:rsidRPr="00996D29">
        <w:rPr>
          <w:sz w:val="28"/>
          <w:szCs w:val="28"/>
        </w:rPr>
        <w:tab/>
        <w:t>СН РК 4.03-01-2011 «Газораспределительные системы» (с изменениями на 24.06.2016 г.)</w:t>
      </w:r>
    </w:p>
    <w:p w14:paraId="12587977" w14:textId="77777777" w:rsidR="001509CF" w:rsidRPr="00996D29" w:rsidRDefault="001509CF" w:rsidP="00996D29">
      <w:pPr>
        <w:tabs>
          <w:tab w:val="left" w:pos="960"/>
        </w:tabs>
        <w:ind w:firstLine="709"/>
        <w:jc w:val="both"/>
        <w:rPr>
          <w:sz w:val="28"/>
          <w:szCs w:val="28"/>
        </w:rPr>
      </w:pPr>
      <w:r w:rsidRPr="00996D29">
        <w:rPr>
          <w:sz w:val="28"/>
          <w:szCs w:val="28"/>
        </w:rPr>
        <w:t>36.</w:t>
      </w:r>
      <w:r w:rsidRPr="00996D29">
        <w:rPr>
          <w:sz w:val="28"/>
          <w:szCs w:val="28"/>
        </w:rPr>
        <w:tab/>
        <w:t>СНиП РК 4.01-02-2009 «Водоснабжение. Наружные сети и сооружения» (с изменениями на 13.06.2017 г.)</w:t>
      </w:r>
    </w:p>
    <w:p w14:paraId="67388A24" w14:textId="77777777" w:rsidR="001509CF" w:rsidRPr="00996D29" w:rsidRDefault="001509CF" w:rsidP="00996D29">
      <w:pPr>
        <w:tabs>
          <w:tab w:val="left" w:pos="960"/>
        </w:tabs>
        <w:ind w:firstLine="709"/>
        <w:jc w:val="both"/>
        <w:rPr>
          <w:sz w:val="28"/>
          <w:szCs w:val="28"/>
        </w:rPr>
      </w:pPr>
      <w:r w:rsidRPr="00996D29">
        <w:rPr>
          <w:sz w:val="28"/>
          <w:szCs w:val="28"/>
        </w:rPr>
        <w:t>37.</w:t>
      </w:r>
      <w:r w:rsidRPr="00996D29">
        <w:rPr>
          <w:sz w:val="28"/>
          <w:szCs w:val="28"/>
        </w:rPr>
        <w:tab/>
        <w:t>СН РК 4.01-03-2011. Водоотведение. Наружные сети и сооружения (с изменениями на 07.11.2019 г.)</w:t>
      </w:r>
    </w:p>
    <w:p w14:paraId="7F1884F4" w14:textId="77777777" w:rsidR="001509CF" w:rsidRPr="00996D29" w:rsidRDefault="001509CF" w:rsidP="00996D29">
      <w:pPr>
        <w:tabs>
          <w:tab w:val="left" w:pos="960"/>
        </w:tabs>
        <w:ind w:firstLine="709"/>
        <w:jc w:val="both"/>
        <w:rPr>
          <w:sz w:val="28"/>
          <w:szCs w:val="28"/>
        </w:rPr>
      </w:pPr>
      <w:r w:rsidRPr="00996D29">
        <w:rPr>
          <w:sz w:val="28"/>
          <w:szCs w:val="28"/>
        </w:rPr>
        <w:lastRenderedPageBreak/>
        <w:t>38.</w:t>
      </w:r>
      <w:r w:rsidRPr="00996D29">
        <w:rPr>
          <w:sz w:val="28"/>
          <w:szCs w:val="28"/>
        </w:rPr>
        <w:tab/>
        <w:t>СН РК 4.01-01-2011. Внутренний водопровод и канализация зданий и сооружений</w:t>
      </w:r>
    </w:p>
    <w:p w14:paraId="6AB18AD6" w14:textId="77777777" w:rsidR="001509CF" w:rsidRPr="00996D29" w:rsidRDefault="001509CF" w:rsidP="00996D29">
      <w:pPr>
        <w:tabs>
          <w:tab w:val="left" w:pos="960"/>
        </w:tabs>
        <w:ind w:firstLine="709"/>
        <w:jc w:val="both"/>
        <w:rPr>
          <w:sz w:val="28"/>
          <w:szCs w:val="28"/>
        </w:rPr>
      </w:pPr>
      <w:r w:rsidRPr="00996D29">
        <w:rPr>
          <w:sz w:val="28"/>
          <w:szCs w:val="28"/>
        </w:rPr>
        <w:t>39.</w:t>
      </w:r>
      <w:r w:rsidRPr="00996D29">
        <w:rPr>
          <w:sz w:val="28"/>
          <w:szCs w:val="28"/>
        </w:rPr>
        <w:tab/>
        <w:t>СП РК 4.01-101-2011. Внутренний водопровод и канализация зданий и сооружений (с изменениями на 25.12.2017 г.)</w:t>
      </w:r>
    </w:p>
    <w:p w14:paraId="382819DF" w14:textId="77777777" w:rsidR="001509CF" w:rsidRPr="00996D29" w:rsidRDefault="001509CF" w:rsidP="00996D29">
      <w:pPr>
        <w:tabs>
          <w:tab w:val="left" w:pos="960"/>
        </w:tabs>
        <w:ind w:firstLine="709"/>
        <w:jc w:val="both"/>
        <w:rPr>
          <w:sz w:val="28"/>
          <w:szCs w:val="28"/>
        </w:rPr>
      </w:pPr>
      <w:r w:rsidRPr="00996D29">
        <w:rPr>
          <w:sz w:val="28"/>
          <w:szCs w:val="28"/>
        </w:rPr>
        <w:t>40.</w:t>
      </w:r>
      <w:r w:rsidRPr="00996D29">
        <w:rPr>
          <w:sz w:val="28"/>
          <w:szCs w:val="28"/>
        </w:rPr>
        <w:tab/>
        <w:t>СН РК 3.05-01-2013 «Магистральные трубопроводы» (с изменениями и дополнениями от 29.08.2018 г.)</w:t>
      </w:r>
    </w:p>
    <w:p w14:paraId="75754997" w14:textId="77777777" w:rsidR="001509CF" w:rsidRPr="00996D29" w:rsidRDefault="001509CF" w:rsidP="00996D29">
      <w:pPr>
        <w:tabs>
          <w:tab w:val="left" w:pos="960"/>
        </w:tabs>
        <w:ind w:firstLine="709"/>
        <w:jc w:val="both"/>
        <w:rPr>
          <w:sz w:val="28"/>
          <w:szCs w:val="28"/>
        </w:rPr>
      </w:pPr>
      <w:r w:rsidRPr="00996D29">
        <w:rPr>
          <w:sz w:val="28"/>
          <w:szCs w:val="28"/>
        </w:rPr>
        <w:t>41.</w:t>
      </w:r>
      <w:r w:rsidRPr="00996D29">
        <w:rPr>
          <w:sz w:val="28"/>
          <w:szCs w:val="28"/>
        </w:rPr>
        <w:tab/>
        <w:t>СП РК 3.05-101-2013 «Магистральные трубопроводы» (с изменениями и дополнениями по состоянию на 01.04.2019 г.)</w:t>
      </w:r>
    </w:p>
    <w:p w14:paraId="2F950DEF" w14:textId="77777777" w:rsidR="001509CF" w:rsidRPr="00996D29" w:rsidRDefault="001509CF" w:rsidP="00996D29">
      <w:pPr>
        <w:tabs>
          <w:tab w:val="left" w:pos="960"/>
        </w:tabs>
        <w:ind w:firstLine="709"/>
        <w:jc w:val="both"/>
        <w:rPr>
          <w:sz w:val="28"/>
          <w:szCs w:val="28"/>
        </w:rPr>
      </w:pPr>
      <w:r w:rsidRPr="00996D29">
        <w:rPr>
          <w:sz w:val="28"/>
          <w:szCs w:val="28"/>
        </w:rPr>
        <w:t>42.</w:t>
      </w:r>
      <w:r w:rsidRPr="00996D29">
        <w:rPr>
          <w:sz w:val="28"/>
          <w:szCs w:val="28"/>
        </w:rPr>
        <w:tab/>
        <w:t>РДС РК 4.04-191-2002 «Методические указания по проектированию городских и поселковых электрических сетей»</w:t>
      </w:r>
    </w:p>
    <w:p w14:paraId="044448D8" w14:textId="77777777" w:rsidR="001509CF" w:rsidRPr="00996D29" w:rsidRDefault="001509CF" w:rsidP="00996D29">
      <w:pPr>
        <w:tabs>
          <w:tab w:val="left" w:pos="960"/>
        </w:tabs>
        <w:ind w:firstLine="709"/>
        <w:jc w:val="both"/>
        <w:rPr>
          <w:sz w:val="28"/>
          <w:szCs w:val="28"/>
        </w:rPr>
      </w:pPr>
      <w:r w:rsidRPr="00996D29">
        <w:rPr>
          <w:sz w:val="28"/>
          <w:szCs w:val="28"/>
        </w:rPr>
        <w:t>43.</w:t>
      </w:r>
      <w:r w:rsidRPr="00996D29">
        <w:rPr>
          <w:sz w:val="28"/>
          <w:szCs w:val="28"/>
        </w:rPr>
        <w:tab/>
        <w:t>СН РК 4.04-04-2013 «Наружное электрическое освещение городов, Поселков и Сельских населенных пунктов»</w:t>
      </w:r>
    </w:p>
    <w:p w14:paraId="4AAB30BA" w14:textId="77777777" w:rsidR="001509CF" w:rsidRPr="00996D29" w:rsidRDefault="001509CF" w:rsidP="00996D29">
      <w:pPr>
        <w:tabs>
          <w:tab w:val="left" w:pos="960"/>
        </w:tabs>
        <w:ind w:firstLine="709"/>
        <w:jc w:val="both"/>
        <w:rPr>
          <w:sz w:val="28"/>
          <w:szCs w:val="28"/>
        </w:rPr>
      </w:pPr>
      <w:r w:rsidRPr="00996D29">
        <w:rPr>
          <w:sz w:val="28"/>
          <w:szCs w:val="28"/>
        </w:rPr>
        <w:t>44.</w:t>
      </w:r>
      <w:r w:rsidRPr="00996D29">
        <w:rPr>
          <w:sz w:val="28"/>
          <w:szCs w:val="28"/>
        </w:rPr>
        <w:tab/>
        <w:t>СН РК 4.04-04-2019 «Наружное электрическое освещение городов, поселков и сельских населенных пунктов»</w:t>
      </w:r>
    </w:p>
    <w:p w14:paraId="24793A7F" w14:textId="77777777" w:rsidR="001509CF" w:rsidRPr="00996D29" w:rsidRDefault="001509CF" w:rsidP="00996D29">
      <w:pPr>
        <w:tabs>
          <w:tab w:val="left" w:pos="960"/>
        </w:tabs>
        <w:ind w:firstLine="709"/>
        <w:jc w:val="both"/>
        <w:rPr>
          <w:sz w:val="28"/>
          <w:szCs w:val="28"/>
        </w:rPr>
      </w:pPr>
      <w:r w:rsidRPr="00996D29">
        <w:rPr>
          <w:sz w:val="28"/>
          <w:szCs w:val="28"/>
        </w:rPr>
        <w:t>45.</w:t>
      </w:r>
      <w:r w:rsidRPr="00996D29">
        <w:rPr>
          <w:sz w:val="28"/>
          <w:szCs w:val="28"/>
        </w:rPr>
        <w:tab/>
        <w:t>СП РК 4.04-103-2013 «Правила расчета электрических нагрузок городских квартир и коттеджей повышенной комфортности»</w:t>
      </w:r>
    </w:p>
    <w:p w14:paraId="59C5D554" w14:textId="77777777" w:rsidR="001509CF" w:rsidRPr="00996D29" w:rsidRDefault="001509CF" w:rsidP="00996D29">
      <w:pPr>
        <w:tabs>
          <w:tab w:val="left" w:pos="960"/>
        </w:tabs>
        <w:ind w:firstLine="709"/>
        <w:jc w:val="both"/>
        <w:rPr>
          <w:sz w:val="28"/>
          <w:szCs w:val="28"/>
        </w:rPr>
      </w:pPr>
      <w:r w:rsidRPr="00996D29">
        <w:rPr>
          <w:sz w:val="28"/>
          <w:szCs w:val="28"/>
        </w:rPr>
        <w:t>46.</w:t>
      </w:r>
      <w:r w:rsidRPr="00996D29">
        <w:rPr>
          <w:sz w:val="28"/>
          <w:szCs w:val="28"/>
        </w:rPr>
        <w:tab/>
        <w:t>Приказ Министра энергетики Республики Казахстан от 20 марта 2015 года №230 Об утверждении Правил устройства электроустановок (с изменениями по состоянию на 25.12.2017 г.)</w:t>
      </w:r>
    </w:p>
    <w:p w14:paraId="1595E464" w14:textId="77777777" w:rsidR="001509CF" w:rsidRPr="00996D29" w:rsidRDefault="001509CF" w:rsidP="00996D29">
      <w:pPr>
        <w:tabs>
          <w:tab w:val="left" w:pos="960"/>
        </w:tabs>
        <w:ind w:firstLine="709"/>
        <w:jc w:val="both"/>
        <w:rPr>
          <w:sz w:val="28"/>
          <w:szCs w:val="28"/>
        </w:rPr>
      </w:pPr>
      <w:r w:rsidRPr="00996D29">
        <w:rPr>
          <w:sz w:val="28"/>
          <w:szCs w:val="28"/>
        </w:rPr>
        <w:t>47.</w:t>
      </w:r>
      <w:r w:rsidRPr="00996D29">
        <w:rPr>
          <w:sz w:val="28"/>
          <w:szCs w:val="28"/>
        </w:rPr>
        <w:tab/>
        <w:t>СН РК 4.01.03-2013 Магистральные трубопроводы</w:t>
      </w:r>
    </w:p>
    <w:p w14:paraId="326780E2" w14:textId="77777777" w:rsidR="001509CF" w:rsidRPr="00996D29" w:rsidRDefault="001509CF" w:rsidP="00996D29">
      <w:pPr>
        <w:tabs>
          <w:tab w:val="left" w:pos="960"/>
        </w:tabs>
        <w:ind w:firstLine="709"/>
        <w:jc w:val="both"/>
        <w:rPr>
          <w:sz w:val="28"/>
          <w:szCs w:val="28"/>
        </w:rPr>
      </w:pPr>
      <w:r w:rsidRPr="00996D29">
        <w:rPr>
          <w:sz w:val="28"/>
          <w:szCs w:val="28"/>
        </w:rPr>
        <w:t>48.</w:t>
      </w:r>
      <w:r w:rsidRPr="00996D29">
        <w:rPr>
          <w:sz w:val="28"/>
          <w:szCs w:val="28"/>
        </w:rPr>
        <w:tab/>
        <w:t>СП РК 4.01.103-2013 Магистральные трубопроводы</w:t>
      </w:r>
    </w:p>
    <w:p w14:paraId="47C82C8D" w14:textId="77777777" w:rsidR="001509CF" w:rsidRPr="00996D29" w:rsidRDefault="001509CF" w:rsidP="00996D29">
      <w:pPr>
        <w:tabs>
          <w:tab w:val="left" w:pos="960"/>
        </w:tabs>
        <w:ind w:firstLine="709"/>
        <w:jc w:val="both"/>
        <w:rPr>
          <w:sz w:val="28"/>
          <w:szCs w:val="28"/>
        </w:rPr>
      </w:pPr>
      <w:r w:rsidRPr="00996D29">
        <w:rPr>
          <w:sz w:val="28"/>
          <w:szCs w:val="28"/>
        </w:rPr>
        <w:t>49.</w:t>
      </w:r>
      <w:r w:rsidRPr="00996D29">
        <w:rPr>
          <w:sz w:val="28"/>
          <w:szCs w:val="28"/>
        </w:rPr>
        <w:tab/>
        <w:t>Пра</w:t>
      </w:r>
      <w:r w:rsidRPr="00996D29">
        <w:rPr>
          <w:sz w:val="28"/>
          <w:szCs w:val="28"/>
        </w:rPr>
        <w:softHyphen/>
        <w:t>ви</w:t>
      </w:r>
      <w:r w:rsidRPr="00996D29">
        <w:rPr>
          <w:sz w:val="28"/>
          <w:szCs w:val="28"/>
        </w:rPr>
        <w:softHyphen/>
        <w:t>ла прие</w:t>
      </w:r>
      <w:r w:rsidRPr="00996D29">
        <w:rPr>
          <w:sz w:val="28"/>
          <w:szCs w:val="28"/>
        </w:rPr>
        <w:softHyphen/>
        <w:t>ма сточ</w:t>
      </w:r>
      <w:r w:rsidRPr="00996D29">
        <w:rPr>
          <w:sz w:val="28"/>
          <w:szCs w:val="28"/>
        </w:rPr>
        <w:softHyphen/>
        <w:t>ных вод в сис</w:t>
      </w:r>
      <w:r w:rsidRPr="00996D29">
        <w:rPr>
          <w:sz w:val="28"/>
          <w:szCs w:val="28"/>
        </w:rPr>
        <w:softHyphen/>
        <w:t>те</w:t>
      </w:r>
      <w:r w:rsidRPr="00996D29">
        <w:rPr>
          <w:sz w:val="28"/>
          <w:szCs w:val="28"/>
        </w:rPr>
        <w:softHyphen/>
        <w:t>мы водоотведения на</w:t>
      </w:r>
      <w:r w:rsidRPr="00996D29">
        <w:rPr>
          <w:sz w:val="28"/>
          <w:szCs w:val="28"/>
        </w:rPr>
        <w:softHyphen/>
        <w:t>се</w:t>
      </w:r>
      <w:r w:rsidRPr="00996D29">
        <w:rPr>
          <w:sz w:val="28"/>
          <w:szCs w:val="28"/>
        </w:rPr>
        <w:softHyphen/>
        <w:t>лен</w:t>
      </w:r>
      <w:r w:rsidRPr="00996D29">
        <w:rPr>
          <w:sz w:val="28"/>
          <w:szCs w:val="28"/>
        </w:rPr>
        <w:softHyphen/>
        <w:t>ных пунк</w:t>
      </w:r>
      <w:r w:rsidRPr="00996D29">
        <w:rPr>
          <w:sz w:val="28"/>
          <w:szCs w:val="28"/>
        </w:rPr>
        <w:softHyphen/>
        <w:t>тов. Утверждены Приказом Министра национальной экономики Республики Казахстан от 20 июля 2015 года № 546</w:t>
      </w:r>
    </w:p>
    <w:p w14:paraId="6561FDE1" w14:textId="77777777" w:rsidR="001509CF" w:rsidRPr="00996D29" w:rsidRDefault="001509CF" w:rsidP="00996D29">
      <w:pPr>
        <w:tabs>
          <w:tab w:val="left" w:pos="960"/>
        </w:tabs>
        <w:ind w:firstLine="709"/>
        <w:jc w:val="both"/>
        <w:rPr>
          <w:sz w:val="28"/>
          <w:szCs w:val="28"/>
        </w:rPr>
      </w:pPr>
      <w:r w:rsidRPr="00996D29">
        <w:rPr>
          <w:sz w:val="28"/>
          <w:szCs w:val="28"/>
        </w:rPr>
        <w:t>50.</w:t>
      </w:r>
      <w:r w:rsidRPr="00996D29">
        <w:rPr>
          <w:sz w:val="28"/>
          <w:szCs w:val="28"/>
        </w:rPr>
        <w:tab/>
        <w:t>Приказ Министра национальной экономики РК от 16.03.2015 года №209 об утверждении Санитарных Правил «Санитарно-эпидемиологических требования к водоисточникам, местам водозабора для хозяйственно-питьевых целей, хозяйственно питьевому водоснабжению и местам культурно-бытового водопользования и безопасности водных объектов</w:t>
      </w:r>
    </w:p>
    <w:p w14:paraId="7B5586B6" w14:textId="77777777" w:rsidR="001509CF" w:rsidRPr="00996D29" w:rsidRDefault="001509CF" w:rsidP="00996D29">
      <w:pPr>
        <w:tabs>
          <w:tab w:val="left" w:pos="960"/>
        </w:tabs>
        <w:ind w:firstLine="709"/>
        <w:jc w:val="both"/>
        <w:rPr>
          <w:sz w:val="28"/>
          <w:szCs w:val="28"/>
        </w:rPr>
      </w:pPr>
      <w:r w:rsidRPr="00996D29">
        <w:rPr>
          <w:sz w:val="28"/>
          <w:szCs w:val="28"/>
        </w:rPr>
        <w:t>51.</w:t>
      </w:r>
      <w:r w:rsidRPr="00996D29">
        <w:rPr>
          <w:sz w:val="28"/>
          <w:szCs w:val="28"/>
        </w:rPr>
        <w:tab/>
        <w:t>СН РК 3.02-07-2014 «Общественные здания и сооружения» (с изменениями на 27.11.2019 г.)</w:t>
      </w:r>
    </w:p>
    <w:p w14:paraId="1B1DFC7D" w14:textId="77777777" w:rsidR="001509CF" w:rsidRPr="00996D29" w:rsidRDefault="001509CF" w:rsidP="00996D29">
      <w:pPr>
        <w:tabs>
          <w:tab w:val="left" w:pos="960"/>
        </w:tabs>
        <w:ind w:firstLine="709"/>
        <w:jc w:val="both"/>
        <w:rPr>
          <w:sz w:val="28"/>
          <w:szCs w:val="28"/>
        </w:rPr>
      </w:pPr>
      <w:r w:rsidRPr="00996D29">
        <w:rPr>
          <w:sz w:val="28"/>
          <w:szCs w:val="28"/>
        </w:rPr>
        <w:t>52.</w:t>
      </w:r>
      <w:r w:rsidRPr="00996D29">
        <w:rPr>
          <w:sz w:val="28"/>
          <w:szCs w:val="28"/>
        </w:rPr>
        <w:tab/>
        <w:t>СП РК 3.02-107-2014 «Общественные здания и сооружения» (с изменениями на 10.01.2020 г.)</w:t>
      </w:r>
    </w:p>
    <w:p w14:paraId="686C115D" w14:textId="77777777" w:rsidR="001509CF" w:rsidRPr="00996D29" w:rsidRDefault="001509CF" w:rsidP="00996D29">
      <w:pPr>
        <w:tabs>
          <w:tab w:val="left" w:pos="960"/>
        </w:tabs>
        <w:ind w:firstLine="709"/>
        <w:jc w:val="both"/>
        <w:rPr>
          <w:sz w:val="28"/>
          <w:szCs w:val="28"/>
        </w:rPr>
      </w:pPr>
      <w:r w:rsidRPr="00996D29">
        <w:rPr>
          <w:sz w:val="28"/>
          <w:szCs w:val="28"/>
        </w:rPr>
        <w:t>53.</w:t>
      </w:r>
      <w:r w:rsidRPr="00996D29">
        <w:rPr>
          <w:sz w:val="28"/>
          <w:szCs w:val="28"/>
        </w:rPr>
        <w:tab/>
        <w:t>Ежегодное послание Президента Республики Казахстан народу Казахстана</w:t>
      </w:r>
    </w:p>
    <w:p w14:paraId="14E30158" w14:textId="77777777" w:rsidR="001509CF" w:rsidRPr="00996D29" w:rsidRDefault="001509CF" w:rsidP="00996D29">
      <w:pPr>
        <w:tabs>
          <w:tab w:val="left" w:pos="960"/>
        </w:tabs>
        <w:ind w:firstLine="709"/>
        <w:jc w:val="both"/>
        <w:rPr>
          <w:sz w:val="28"/>
          <w:szCs w:val="28"/>
        </w:rPr>
      </w:pPr>
      <w:r w:rsidRPr="00996D29">
        <w:rPr>
          <w:sz w:val="28"/>
          <w:szCs w:val="28"/>
        </w:rPr>
        <w:t>54.</w:t>
      </w:r>
      <w:r w:rsidRPr="00996D29">
        <w:rPr>
          <w:sz w:val="28"/>
          <w:szCs w:val="28"/>
        </w:rPr>
        <w:tab/>
        <w:t>Указ Президента Республики Казахстан от 6 апреля 2007 года №310 «О дальнейших мерах по реализации Стратегии развития Казахстана до 2030 года» (с изменениями от 19.05.2009 г.)</w:t>
      </w:r>
    </w:p>
    <w:p w14:paraId="63B7374D" w14:textId="77777777" w:rsidR="001509CF" w:rsidRPr="00996D29" w:rsidRDefault="001509CF" w:rsidP="00996D29">
      <w:pPr>
        <w:tabs>
          <w:tab w:val="left" w:pos="960"/>
        </w:tabs>
        <w:ind w:firstLine="709"/>
        <w:jc w:val="both"/>
        <w:rPr>
          <w:sz w:val="28"/>
          <w:szCs w:val="28"/>
        </w:rPr>
      </w:pPr>
      <w:r w:rsidRPr="00996D29">
        <w:rPr>
          <w:sz w:val="28"/>
          <w:szCs w:val="28"/>
        </w:rPr>
        <w:t>55.</w:t>
      </w:r>
      <w:r w:rsidRPr="00996D29">
        <w:rPr>
          <w:sz w:val="28"/>
          <w:szCs w:val="28"/>
        </w:rPr>
        <w:tab/>
        <w:t>Стратегический план развития Республики Казахстан до 2025 года (Утвержден Указом Президента РК от 15 февраля 2018 г. №636) (с изменениями на 10.09.2019 г.)</w:t>
      </w:r>
    </w:p>
    <w:p w14:paraId="06D176DE" w14:textId="77777777" w:rsidR="001509CF" w:rsidRPr="00996D29" w:rsidRDefault="001509CF" w:rsidP="00996D29">
      <w:pPr>
        <w:tabs>
          <w:tab w:val="left" w:pos="960"/>
        </w:tabs>
        <w:ind w:firstLine="709"/>
        <w:jc w:val="both"/>
        <w:rPr>
          <w:sz w:val="28"/>
          <w:szCs w:val="28"/>
        </w:rPr>
      </w:pPr>
      <w:r w:rsidRPr="00996D29">
        <w:rPr>
          <w:sz w:val="28"/>
          <w:szCs w:val="28"/>
        </w:rPr>
        <w:t>56.</w:t>
      </w:r>
      <w:r w:rsidRPr="00996D29">
        <w:rPr>
          <w:sz w:val="28"/>
          <w:szCs w:val="28"/>
        </w:rPr>
        <w:tab/>
        <w:t>Послание Президента Республики Казахстан – Лидера нации Н.А. Назарбаева народу Казахстана «Стратегия «Казахстан-2050» – новый   политический курс состоявшегося государства»</w:t>
      </w:r>
    </w:p>
    <w:p w14:paraId="2CC9D9B9" w14:textId="77777777" w:rsidR="001509CF" w:rsidRPr="00996D29" w:rsidRDefault="001509CF" w:rsidP="00996D29">
      <w:pPr>
        <w:tabs>
          <w:tab w:val="left" w:pos="960"/>
        </w:tabs>
        <w:ind w:firstLine="709"/>
        <w:jc w:val="both"/>
        <w:rPr>
          <w:sz w:val="28"/>
          <w:szCs w:val="28"/>
        </w:rPr>
      </w:pPr>
      <w:r w:rsidRPr="00996D29">
        <w:rPr>
          <w:sz w:val="28"/>
          <w:szCs w:val="28"/>
        </w:rPr>
        <w:lastRenderedPageBreak/>
        <w:t>57.</w:t>
      </w:r>
      <w:r w:rsidRPr="00996D29">
        <w:rPr>
          <w:sz w:val="28"/>
          <w:szCs w:val="28"/>
        </w:rPr>
        <w:tab/>
        <w:t>Государственная программа развития здравоохранения Республики Казахстан "</w:t>
      </w:r>
      <w:proofErr w:type="spellStart"/>
      <w:r w:rsidRPr="00996D29">
        <w:rPr>
          <w:sz w:val="28"/>
          <w:szCs w:val="28"/>
        </w:rPr>
        <w:t>Денсаулық</w:t>
      </w:r>
      <w:proofErr w:type="spellEnd"/>
      <w:r w:rsidRPr="00996D29">
        <w:rPr>
          <w:sz w:val="28"/>
          <w:szCs w:val="28"/>
        </w:rPr>
        <w:t>" на 2016-2019 годы (Утверждена Указом Президента РК от 15 января 2016 года №176)</w:t>
      </w:r>
    </w:p>
    <w:p w14:paraId="56B25517" w14:textId="77777777" w:rsidR="001509CF" w:rsidRPr="00996D29" w:rsidRDefault="001509CF" w:rsidP="00996D29">
      <w:pPr>
        <w:tabs>
          <w:tab w:val="left" w:pos="960"/>
        </w:tabs>
        <w:ind w:firstLine="709"/>
        <w:jc w:val="both"/>
        <w:rPr>
          <w:sz w:val="28"/>
          <w:szCs w:val="28"/>
        </w:rPr>
      </w:pPr>
      <w:r w:rsidRPr="00996D29">
        <w:rPr>
          <w:sz w:val="28"/>
          <w:szCs w:val="28"/>
        </w:rPr>
        <w:t>58.</w:t>
      </w:r>
      <w:r w:rsidRPr="00996D29">
        <w:rPr>
          <w:sz w:val="28"/>
          <w:szCs w:val="28"/>
        </w:rPr>
        <w:tab/>
        <w:t>Приказ Министра здравоохранения и социального развития Республики Казахстан от 28 апреля 2015 года № 284 «Об утверждении государственного норматива сети организаций здравоохранения Республики Казахстан» (с изменениями от 27.11.2017 г.)</w:t>
      </w:r>
    </w:p>
    <w:p w14:paraId="127726C1" w14:textId="77777777" w:rsidR="001509CF" w:rsidRPr="00996D29" w:rsidRDefault="001509CF" w:rsidP="00996D29">
      <w:pPr>
        <w:tabs>
          <w:tab w:val="left" w:pos="960"/>
        </w:tabs>
        <w:ind w:firstLine="709"/>
        <w:jc w:val="both"/>
        <w:rPr>
          <w:sz w:val="28"/>
          <w:szCs w:val="28"/>
        </w:rPr>
      </w:pPr>
      <w:r w:rsidRPr="00996D29">
        <w:rPr>
          <w:sz w:val="28"/>
          <w:szCs w:val="28"/>
        </w:rPr>
        <w:t>59.</w:t>
      </w:r>
      <w:r w:rsidRPr="00996D29">
        <w:rPr>
          <w:sz w:val="28"/>
          <w:szCs w:val="28"/>
        </w:rPr>
        <w:tab/>
        <w:t>Программа жилищного строительства «</w:t>
      </w:r>
      <w:proofErr w:type="spellStart"/>
      <w:r w:rsidRPr="00996D29">
        <w:rPr>
          <w:sz w:val="28"/>
          <w:szCs w:val="28"/>
        </w:rPr>
        <w:t>Нұрлы</w:t>
      </w:r>
      <w:proofErr w:type="spellEnd"/>
      <w:r w:rsidRPr="00996D29">
        <w:rPr>
          <w:sz w:val="28"/>
          <w:szCs w:val="28"/>
        </w:rPr>
        <w:t xml:space="preserve"> </w:t>
      </w:r>
      <w:proofErr w:type="spellStart"/>
      <w:r w:rsidRPr="00996D29">
        <w:rPr>
          <w:sz w:val="28"/>
          <w:szCs w:val="28"/>
        </w:rPr>
        <w:t>жер</w:t>
      </w:r>
      <w:proofErr w:type="spellEnd"/>
      <w:r w:rsidRPr="00996D29">
        <w:rPr>
          <w:sz w:val="28"/>
          <w:szCs w:val="28"/>
        </w:rPr>
        <w:t>» (Утверждена Постановлением Правительства РК от 31 декабря 2016 года №922)</w:t>
      </w:r>
    </w:p>
    <w:p w14:paraId="001673F6" w14:textId="77777777" w:rsidR="001509CF" w:rsidRPr="00996D29" w:rsidRDefault="001509CF" w:rsidP="00996D29">
      <w:pPr>
        <w:tabs>
          <w:tab w:val="left" w:pos="960"/>
        </w:tabs>
        <w:ind w:firstLine="709"/>
        <w:jc w:val="both"/>
        <w:rPr>
          <w:sz w:val="28"/>
          <w:szCs w:val="28"/>
        </w:rPr>
      </w:pPr>
      <w:r w:rsidRPr="00996D29">
        <w:rPr>
          <w:sz w:val="28"/>
          <w:szCs w:val="28"/>
        </w:rPr>
        <w:t>60.</w:t>
      </w:r>
      <w:r w:rsidRPr="00996D29">
        <w:rPr>
          <w:sz w:val="28"/>
          <w:szCs w:val="28"/>
        </w:rPr>
        <w:tab/>
        <w:t>Указ Президента Республики Казахстан от 1 марта 2016 года № 205 «Об утверждении Государственной программы развития образования и науки Республики Казахстан на 2016-2019 годы».</w:t>
      </w:r>
    </w:p>
    <w:p w14:paraId="786B6088" w14:textId="77777777" w:rsidR="001509CF" w:rsidRPr="00996D29" w:rsidRDefault="001509CF" w:rsidP="00996D29">
      <w:pPr>
        <w:tabs>
          <w:tab w:val="left" w:pos="960"/>
        </w:tabs>
        <w:ind w:firstLine="709"/>
        <w:jc w:val="both"/>
        <w:rPr>
          <w:sz w:val="28"/>
          <w:szCs w:val="28"/>
        </w:rPr>
      </w:pPr>
      <w:r w:rsidRPr="00996D29">
        <w:rPr>
          <w:sz w:val="28"/>
          <w:szCs w:val="28"/>
        </w:rPr>
        <w:t>61.</w:t>
      </w:r>
      <w:r w:rsidRPr="00996D29">
        <w:rPr>
          <w:sz w:val="28"/>
          <w:szCs w:val="28"/>
        </w:rPr>
        <w:tab/>
        <w:t xml:space="preserve">Номенклатура видов экономической деятельности (ОКЭД 5-ти </w:t>
      </w:r>
      <w:proofErr w:type="spellStart"/>
      <w:r w:rsidRPr="00996D29">
        <w:rPr>
          <w:sz w:val="28"/>
          <w:szCs w:val="28"/>
        </w:rPr>
        <w:t>значный</w:t>
      </w:r>
      <w:proofErr w:type="spellEnd"/>
      <w:r w:rsidRPr="00996D29">
        <w:rPr>
          <w:sz w:val="28"/>
          <w:szCs w:val="28"/>
        </w:rPr>
        <w:t>). Астана. Агентство Республики Казахстан по статистике, 2008 г.</w:t>
      </w:r>
    </w:p>
    <w:p w14:paraId="4A633C24" w14:textId="77777777" w:rsidR="001509CF" w:rsidRPr="00996D29" w:rsidRDefault="001509CF" w:rsidP="00996D29">
      <w:pPr>
        <w:tabs>
          <w:tab w:val="left" w:pos="960"/>
        </w:tabs>
        <w:ind w:firstLine="709"/>
        <w:jc w:val="both"/>
        <w:rPr>
          <w:sz w:val="28"/>
          <w:szCs w:val="28"/>
        </w:rPr>
      </w:pPr>
      <w:r w:rsidRPr="00996D29">
        <w:rPr>
          <w:sz w:val="28"/>
          <w:szCs w:val="28"/>
        </w:rPr>
        <w:t>62.</w:t>
      </w:r>
      <w:r w:rsidRPr="00996D29">
        <w:rPr>
          <w:sz w:val="28"/>
          <w:szCs w:val="28"/>
        </w:rPr>
        <w:tab/>
        <w:t>Постановление Правительства Республики Казахстан от 31 декабря 2019 года №1055 «Об утверждении Государственной программы инфраструктурного развития «</w:t>
      </w:r>
      <w:proofErr w:type="spellStart"/>
      <w:r w:rsidRPr="00996D29">
        <w:rPr>
          <w:sz w:val="28"/>
          <w:szCs w:val="28"/>
        </w:rPr>
        <w:t>Нұрлы</w:t>
      </w:r>
      <w:proofErr w:type="spellEnd"/>
      <w:r w:rsidRPr="00996D29">
        <w:rPr>
          <w:sz w:val="28"/>
          <w:szCs w:val="28"/>
        </w:rPr>
        <w:t xml:space="preserve"> </w:t>
      </w:r>
      <w:proofErr w:type="spellStart"/>
      <w:r w:rsidRPr="00996D29">
        <w:rPr>
          <w:sz w:val="28"/>
          <w:szCs w:val="28"/>
        </w:rPr>
        <w:t>жол</w:t>
      </w:r>
      <w:proofErr w:type="spellEnd"/>
      <w:r w:rsidRPr="00996D29">
        <w:rPr>
          <w:sz w:val="28"/>
          <w:szCs w:val="28"/>
        </w:rPr>
        <w:t>» на 2020-2025 годы»</w:t>
      </w:r>
    </w:p>
    <w:p w14:paraId="5C070692" w14:textId="77777777" w:rsidR="001509CF" w:rsidRPr="00996D29" w:rsidRDefault="001509CF" w:rsidP="00996D29">
      <w:pPr>
        <w:tabs>
          <w:tab w:val="left" w:pos="960"/>
        </w:tabs>
        <w:ind w:firstLine="709"/>
        <w:jc w:val="both"/>
        <w:rPr>
          <w:sz w:val="28"/>
          <w:szCs w:val="28"/>
        </w:rPr>
      </w:pPr>
      <w:r w:rsidRPr="00996D29">
        <w:rPr>
          <w:sz w:val="28"/>
          <w:szCs w:val="28"/>
        </w:rPr>
        <w:t>63.</w:t>
      </w:r>
      <w:r w:rsidRPr="00996D29">
        <w:rPr>
          <w:sz w:val="28"/>
          <w:szCs w:val="28"/>
        </w:rPr>
        <w:tab/>
        <w:t>Постановление Правительства Республики Казахстан от 31 декабря 2019 года №1054 «Об утверждении Государственной программы жилищно-коммунального развития «</w:t>
      </w:r>
      <w:proofErr w:type="spellStart"/>
      <w:r w:rsidRPr="00996D29">
        <w:rPr>
          <w:sz w:val="28"/>
          <w:szCs w:val="28"/>
        </w:rPr>
        <w:t>Нұрлы</w:t>
      </w:r>
      <w:proofErr w:type="spellEnd"/>
      <w:r w:rsidRPr="00996D29">
        <w:rPr>
          <w:sz w:val="28"/>
          <w:szCs w:val="28"/>
        </w:rPr>
        <w:t xml:space="preserve"> </w:t>
      </w:r>
      <w:proofErr w:type="spellStart"/>
      <w:r w:rsidRPr="00996D29">
        <w:rPr>
          <w:sz w:val="28"/>
          <w:szCs w:val="28"/>
        </w:rPr>
        <w:t>жер</w:t>
      </w:r>
      <w:proofErr w:type="spellEnd"/>
      <w:r w:rsidRPr="00996D29">
        <w:rPr>
          <w:sz w:val="28"/>
          <w:szCs w:val="28"/>
        </w:rPr>
        <w:t>» на 2020-2025 годы»</w:t>
      </w:r>
    </w:p>
    <w:p w14:paraId="1493F28C" w14:textId="77777777" w:rsidR="001509CF" w:rsidRPr="00996D29" w:rsidRDefault="001509CF" w:rsidP="00996D29">
      <w:pPr>
        <w:tabs>
          <w:tab w:val="left" w:pos="960"/>
        </w:tabs>
        <w:ind w:firstLine="709"/>
        <w:jc w:val="both"/>
        <w:rPr>
          <w:sz w:val="28"/>
          <w:szCs w:val="28"/>
        </w:rPr>
      </w:pPr>
      <w:r w:rsidRPr="00996D29">
        <w:rPr>
          <w:sz w:val="28"/>
          <w:szCs w:val="28"/>
        </w:rPr>
        <w:t>64.</w:t>
      </w:r>
      <w:r w:rsidRPr="00996D29">
        <w:rPr>
          <w:sz w:val="28"/>
          <w:szCs w:val="28"/>
        </w:rPr>
        <w:tab/>
        <w:t>Приказ Министра здравоохранения и социального развития Республики Казахстан от 28 апреля 2015 года №284 «Об утверждении государственного норматива сети организаций здравоохранения Республики Казахстан» (с изменениями на 28.10.2019 г.)</w:t>
      </w:r>
    </w:p>
    <w:p w14:paraId="0ACCA0BB" w14:textId="77777777" w:rsidR="001509CF" w:rsidRPr="00996D29" w:rsidRDefault="001509CF" w:rsidP="00996D29">
      <w:pPr>
        <w:tabs>
          <w:tab w:val="left" w:pos="960"/>
        </w:tabs>
        <w:ind w:firstLine="709"/>
        <w:jc w:val="both"/>
        <w:rPr>
          <w:sz w:val="28"/>
          <w:szCs w:val="28"/>
        </w:rPr>
      </w:pPr>
      <w:r w:rsidRPr="00996D29">
        <w:rPr>
          <w:sz w:val="28"/>
          <w:szCs w:val="28"/>
        </w:rPr>
        <w:t>65.</w:t>
      </w:r>
      <w:r w:rsidRPr="00996D29">
        <w:rPr>
          <w:sz w:val="28"/>
          <w:szCs w:val="28"/>
        </w:rPr>
        <w:tab/>
        <w:t>Государственная программа развития здравоохранения Республики Казахстан на 2020-2025 годы Утверждена постановлением Правительства Республики Казахстан от 26 декабря 2019 года №982</w:t>
      </w:r>
    </w:p>
    <w:p w14:paraId="673EDE6D" w14:textId="77777777" w:rsidR="001509CF" w:rsidRPr="00996D29" w:rsidRDefault="001509CF" w:rsidP="00996D29">
      <w:pPr>
        <w:tabs>
          <w:tab w:val="left" w:pos="960"/>
        </w:tabs>
        <w:ind w:firstLine="709"/>
        <w:jc w:val="both"/>
        <w:rPr>
          <w:sz w:val="28"/>
          <w:szCs w:val="28"/>
        </w:rPr>
      </w:pPr>
      <w:r w:rsidRPr="00996D29">
        <w:rPr>
          <w:sz w:val="28"/>
          <w:szCs w:val="28"/>
        </w:rPr>
        <w:t>66.</w:t>
      </w:r>
      <w:r w:rsidRPr="00996D29">
        <w:rPr>
          <w:sz w:val="28"/>
          <w:szCs w:val="28"/>
        </w:rPr>
        <w:tab/>
        <w:t>Постановление Правительства Республики Казахстан от 27 декабря 2019 года № 988 Об утверждении Государственной программы развития образования и науки Республики Казахстан на 2020-2025 годы</w:t>
      </w:r>
    </w:p>
    <w:p w14:paraId="71E7FA26" w14:textId="77777777" w:rsidR="001509CF" w:rsidRPr="00996D29" w:rsidRDefault="001509CF" w:rsidP="00996D29">
      <w:pPr>
        <w:tabs>
          <w:tab w:val="left" w:pos="960"/>
        </w:tabs>
        <w:ind w:firstLine="709"/>
        <w:jc w:val="both"/>
        <w:rPr>
          <w:sz w:val="28"/>
          <w:szCs w:val="28"/>
        </w:rPr>
      </w:pPr>
      <w:r w:rsidRPr="00996D29">
        <w:rPr>
          <w:sz w:val="28"/>
          <w:szCs w:val="28"/>
        </w:rPr>
        <w:t>67.</w:t>
      </w:r>
      <w:r w:rsidRPr="00996D29">
        <w:rPr>
          <w:sz w:val="28"/>
          <w:szCs w:val="28"/>
        </w:rPr>
        <w:tab/>
        <w:t xml:space="preserve">Послание Президента Республики Казахстан </w:t>
      </w:r>
      <w:proofErr w:type="spellStart"/>
      <w:r w:rsidRPr="00996D29">
        <w:rPr>
          <w:sz w:val="28"/>
          <w:szCs w:val="28"/>
        </w:rPr>
        <w:t>К.К.Токаева</w:t>
      </w:r>
      <w:proofErr w:type="spellEnd"/>
      <w:r w:rsidRPr="00996D29">
        <w:rPr>
          <w:sz w:val="28"/>
          <w:szCs w:val="28"/>
        </w:rPr>
        <w:t xml:space="preserve"> народу Казахстана от 2 сентября 2019 года «Конструктивный общественный диалог - основа стабильности и процветания Казахстана»</w:t>
      </w:r>
    </w:p>
    <w:p w14:paraId="6B747BFD" w14:textId="77777777" w:rsidR="001509CF" w:rsidRPr="00996D29" w:rsidRDefault="001509CF" w:rsidP="00996D29">
      <w:pPr>
        <w:tabs>
          <w:tab w:val="left" w:pos="960"/>
        </w:tabs>
        <w:ind w:firstLine="709"/>
        <w:jc w:val="both"/>
        <w:rPr>
          <w:sz w:val="28"/>
          <w:szCs w:val="28"/>
        </w:rPr>
      </w:pPr>
      <w:r w:rsidRPr="00996D29">
        <w:rPr>
          <w:sz w:val="28"/>
          <w:szCs w:val="28"/>
        </w:rPr>
        <w:t>68.</w:t>
      </w:r>
      <w:r w:rsidRPr="00996D29">
        <w:rPr>
          <w:sz w:val="28"/>
          <w:szCs w:val="28"/>
        </w:rPr>
        <w:tab/>
      </w:r>
      <w:r w:rsidRPr="00996D29">
        <w:rPr>
          <w:sz w:val="28"/>
          <w:szCs w:val="28"/>
          <w:lang w:eastAsia="en-US"/>
        </w:rPr>
        <w:t xml:space="preserve">Закон Республики Казахстан от 2 июля 1992 года №1488-XII Об охране и использовании объектов историко-культурного наследия (с </w:t>
      </w:r>
      <w:bookmarkStart w:id="22" w:name="SUB1000369711"/>
      <w:r w:rsidRPr="00996D29">
        <w:rPr>
          <w:sz w:val="28"/>
          <w:szCs w:val="28"/>
          <w:lang w:eastAsia="en-US"/>
        </w:rPr>
        <w:fldChar w:fldCharType="begin"/>
      </w:r>
      <w:r w:rsidRPr="00996D29">
        <w:rPr>
          <w:sz w:val="28"/>
          <w:szCs w:val="28"/>
          <w:lang w:eastAsia="en-US"/>
        </w:rPr>
        <w:instrText xml:space="preserve"> HYPERLINK "https://online.zakon.kz/document/?doc_id=2001290" \o "Закон Республики Казахстан от 2 июля 1992 года № 1488-XII \«Об охране и использовании объектов историко-культурного наследия\» (с изменениями и дополнениями по состоянию на 24.05.2018 г.)" \t "_parent" </w:instrText>
      </w:r>
      <w:r w:rsidRPr="00996D29">
        <w:rPr>
          <w:sz w:val="28"/>
          <w:szCs w:val="28"/>
          <w:lang w:eastAsia="en-US"/>
        </w:rPr>
      </w:r>
      <w:r w:rsidRPr="00996D29">
        <w:rPr>
          <w:sz w:val="28"/>
          <w:szCs w:val="28"/>
          <w:lang w:eastAsia="en-US"/>
        </w:rPr>
        <w:fldChar w:fldCharType="separate"/>
      </w:r>
      <w:r w:rsidRPr="00996D29">
        <w:rPr>
          <w:sz w:val="28"/>
          <w:szCs w:val="28"/>
          <w:lang w:eastAsia="en-US"/>
        </w:rPr>
        <w:t>изменениями и дополнениями</w:t>
      </w:r>
      <w:r w:rsidRPr="00996D29">
        <w:rPr>
          <w:sz w:val="28"/>
          <w:szCs w:val="28"/>
          <w:lang w:eastAsia="en-US"/>
        </w:rPr>
        <w:fldChar w:fldCharType="end"/>
      </w:r>
      <w:bookmarkEnd w:id="22"/>
      <w:r w:rsidRPr="00996D29">
        <w:rPr>
          <w:sz w:val="28"/>
          <w:szCs w:val="28"/>
          <w:lang w:eastAsia="en-US"/>
        </w:rPr>
        <w:t xml:space="preserve"> по состоянию на 24.05.2018 г.)</w:t>
      </w:r>
    </w:p>
    <w:p w14:paraId="6EC5803C" w14:textId="77777777" w:rsidR="001509CF" w:rsidRPr="00996D29" w:rsidRDefault="001509CF" w:rsidP="00996D29">
      <w:pPr>
        <w:tabs>
          <w:tab w:val="left" w:pos="960"/>
        </w:tabs>
        <w:ind w:firstLine="709"/>
        <w:jc w:val="both"/>
        <w:rPr>
          <w:sz w:val="28"/>
          <w:szCs w:val="28"/>
        </w:rPr>
      </w:pPr>
      <w:r w:rsidRPr="00996D29">
        <w:rPr>
          <w:sz w:val="28"/>
          <w:szCs w:val="28"/>
        </w:rPr>
        <w:t>69.</w:t>
      </w:r>
      <w:r w:rsidRPr="00996D29">
        <w:rPr>
          <w:sz w:val="28"/>
          <w:szCs w:val="28"/>
        </w:rPr>
        <w:tab/>
        <w:t>Постановление Правительства Республики Казахстан от 25.08.2018 года №522 Об утверждении Единой программы поддержки и развития бизнеса «Дорожная карта бизнеса 2020», внесении изменений в постановление Правительства Республики Казахстан от 10 июня 2010 года №556 «О некоторых мерах по реализации Программы «Дорожная карта бизнеса 2020» и признании утратившими силу некоторых решений Правительства Республики Казахстан» (с изменениями и дополнениями по состоянию на 11.04.2018 г.)</w:t>
      </w:r>
    </w:p>
    <w:p w14:paraId="29D56A38" w14:textId="77777777" w:rsidR="001509CF" w:rsidRPr="00996D29" w:rsidRDefault="001509CF" w:rsidP="00996D29">
      <w:pPr>
        <w:tabs>
          <w:tab w:val="left" w:pos="960"/>
        </w:tabs>
        <w:ind w:firstLine="709"/>
        <w:jc w:val="both"/>
        <w:rPr>
          <w:sz w:val="28"/>
          <w:szCs w:val="28"/>
        </w:rPr>
      </w:pPr>
      <w:r w:rsidRPr="00996D29">
        <w:rPr>
          <w:sz w:val="28"/>
          <w:szCs w:val="28"/>
        </w:rPr>
        <w:lastRenderedPageBreak/>
        <w:t>70.</w:t>
      </w:r>
      <w:r w:rsidRPr="00996D29">
        <w:rPr>
          <w:sz w:val="28"/>
          <w:szCs w:val="28"/>
        </w:rPr>
        <w:tab/>
        <w:t>Концепция по переходу Республики Казахстан к «зеленой экономике» утверждена Указом Президента РК от 30 мая 2013 года №577 (с изменениями на 10.09.2019 г.)</w:t>
      </w:r>
    </w:p>
    <w:p w14:paraId="7B58B9E3" w14:textId="77777777" w:rsidR="001509CF" w:rsidRPr="00996D29" w:rsidRDefault="001509CF" w:rsidP="00996D29">
      <w:pPr>
        <w:tabs>
          <w:tab w:val="left" w:pos="960"/>
        </w:tabs>
        <w:ind w:firstLine="709"/>
        <w:jc w:val="both"/>
        <w:rPr>
          <w:sz w:val="28"/>
          <w:szCs w:val="28"/>
        </w:rPr>
      </w:pPr>
      <w:r w:rsidRPr="00996D29">
        <w:rPr>
          <w:sz w:val="28"/>
          <w:szCs w:val="28"/>
        </w:rPr>
        <w:t>71.</w:t>
      </w:r>
      <w:r w:rsidRPr="00996D29">
        <w:rPr>
          <w:sz w:val="28"/>
          <w:szCs w:val="28"/>
        </w:rPr>
        <w:tab/>
        <w:t xml:space="preserve">Справочник проектировщика. Градостроительство. Москва. </w:t>
      </w:r>
      <w:proofErr w:type="spellStart"/>
      <w:r w:rsidRPr="00996D29">
        <w:rPr>
          <w:sz w:val="28"/>
          <w:szCs w:val="28"/>
        </w:rPr>
        <w:t>Стройиздат</w:t>
      </w:r>
      <w:proofErr w:type="spellEnd"/>
      <w:r w:rsidRPr="00996D29">
        <w:rPr>
          <w:sz w:val="28"/>
          <w:szCs w:val="28"/>
        </w:rPr>
        <w:t>, 1978 г.</w:t>
      </w:r>
    </w:p>
    <w:p w14:paraId="15E0279D" w14:textId="77777777" w:rsidR="001509CF" w:rsidRPr="00996D29" w:rsidRDefault="001509CF" w:rsidP="00996D29">
      <w:pPr>
        <w:tabs>
          <w:tab w:val="left" w:pos="960"/>
        </w:tabs>
        <w:ind w:firstLine="709"/>
        <w:jc w:val="both"/>
        <w:rPr>
          <w:sz w:val="28"/>
          <w:szCs w:val="28"/>
        </w:rPr>
      </w:pPr>
      <w:r w:rsidRPr="00996D29">
        <w:rPr>
          <w:sz w:val="28"/>
          <w:szCs w:val="28"/>
        </w:rPr>
        <w:t>72.</w:t>
      </w:r>
      <w:r w:rsidRPr="00996D29">
        <w:rPr>
          <w:sz w:val="28"/>
          <w:szCs w:val="28"/>
        </w:rPr>
        <w:tab/>
        <w:t xml:space="preserve">Справочник проектировщика. Районная планировка. Москва. </w:t>
      </w:r>
      <w:proofErr w:type="spellStart"/>
      <w:r w:rsidRPr="00996D29">
        <w:rPr>
          <w:sz w:val="28"/>
          <w:szCs w:val="28"/>
        </w:rPr>
        <w:t>Стройиздат</w:t>
      </w:r>
      <w:proofErr w:type="spellEnd"/>
      <w:r w:rsidRPr="00996D29">
        <w:rPr>
          <w:sz w:val="28"/>
          <w:szCs w:val="28"/>
        </w:rPr>
        <w:t>, 1986 г.</w:t>
      </w:r>
    </w:p>
    <w:p w14:paraId="535C661C" w14:textId="77777777" w:rsidR="001509CF" w:rsidRPr="00996D29" w:rsidRDefault="001509CF" w:rsidP="00996D29">
      <w:pPr>
        <w:tabs>
          <w:tab w:val="left" w:pos="960"/>
        </w:tabs>
        <w:ind w:firstLine="709"/>
        <w:jc w:val="both"/>
        <w:rPr>
          <w:sz w:val="28"/>
          <w:szCs w:val="28"/>
        </w:rPr>
      </w:pPr>
      <w:r w:rsidRPr="00996D29">
        <w:rPr>
          <w:sz w:val="28"/>
          <w:szCs w:val="28"/>
        </w:rPr>
        <w:t>73.</w:t>
      </w:r>
      <w:r w:rsidRPr="00996D29">
        <w:rPr>
          <w:sz w:val="28"/>
          <w:szCs w:val="28"/>
        </w:rPr>
        <w:tab/>
        <w:t>СН РК 1.04-15-2013 «Полигоны для твердых бытовых отходов»</w:t>
      </w:r>
    </w:p>
    <w:p w14:paraId="1AC6233B" w14:textId="77777777" w:rsidR="001509CF" w:rsidRPr="00996D29" w:rsidRDefault="001509CF" w:rsidP="00996D29">
      <w:pPr>
        <w:tabs>
          <w:tab w:val="left" w:pos="960"/>
        </w:tabs>
        <w:ind w:firstLine="709"/>
        <w:jc w:val="both"/>
        <w:rPr>
          <w:iCs/>
          <w:sz w:val="28"/>
          <w:szCs w:val="28"/>
        </w:rPr>
      </w:pPr>
      <w:r w:rsidRPr="00996D29">
        <w:rPr>
          <w:sz w:val="28"/>
          <w:szCs w:val="28"/>
        </w:rPr>
        <w:t>74.</w:t>
      </w:r>
      <w:r w:rsidRPr="00996D29">
        <w:rPr>
          <w:sz w:val="28"/>
          <w:szCs w:val="28"/>
        </w:rPr>
        <w:tab/>
        <w:t>РДС РК 4.04-191-2002. Методические указания по проектированию            городских и поселковых электрических сетей</w:t>
      </w:r>
    </w:p>
    <w:p w14:paraId="3E4246DB" w14:textId="77777777" w:rsidR="001509CF" w:rsidRPr="00996D29" w:rsidRDefault="001509CF" w:rsidP="00996D29">
      <w:pPr>
        <w:tabs>
          <w:tab w:val="left" w:pos="960"/>
        </w:tabs>
        <w:ind w:firstLine="709"/>
        <w:jc w:val="both"/>
        <w:rPr>
          <w:sz w:val="28"/>
          <w:szCs w:val="28"/>
        </w:rPr>
      </w:pPr>
      <w:r w:rsidRPr="00996D29">
        <w:rPr>
          <w:sz w:val="28"/>
          <w:szCs w:val="28"/>
        </w:rPr>
        <w:t>75.</w:t>
      </w:r>
      <w:r w:rsidRPr="00996D29">
        <w:rPr>
          <w:sz w:val="28"/>
          <w:szCs w:val="28"/>
        </w:rPr>
        <w:tab/>
        <w:t>Приказ Министра энергетики Республики Казахстан от 20 марта 2015 года №230 Об утверждении Правил устройства электроустановок (с изменениями по состоянию на 25.12.2017 г.)</w:t>
      </w:r>
    </w:p>
    <w:p w14:paraId="0FA510C9" w14:textId="77777777" w:rsidR="001509CF" w:rsidRPr="00996D29" w:rsidRDefault="001509CF" w:rsidP="00996D29">
      <w:pPr>
        <w:tabs>
          <w:tab w:val="left" w:pos="960"/>
        </w:tabs>
        <w:ind w:firstLine="709"/>
        <w:jc w:val="both"/>
        <w:rPr>
          <w:sz w:val="28"/>
          <w:szCs w:val="28"/>
        </w:rPr>
      </w:pPr>
      <w:r w:rsidRPr="00996D29">
        <w:rPr>
          <w:sz w:val="28"/>
          <w:szCs w:val="28"/>
        </w:rPr>
        <w:t>76.</w:t>
      </w:r>
      <w:r w:rsidRPr="00996D29">
        <w:rPr>
          <w:sz w:val="28"/>
          <w:szCs w:val="28"/>
        </w:rPr>
        <w:tab/>
        <w:t>Санитарные правила «Санитарно-эпидемиологические требования к объектам коммунального назначения». Утверждены приказом Министра национальной экономики Республики Казахстан от 3 марта 2015 года №183</w:t>
      </w:r>
    </w:p>
    <w:p w14:paraId="4A819E99" w14:textId="77777777" w:rsidR="001509CF" w:rsidRPr="00996D29" w:rsidRDefault="001509CF" w:rsidP="00996D29">
      <w:pPr>
        <w:tabs>
          <w:tab w:val="left" w:pos="960"/>
        </w:tabs>
        <w:ind w:firstLine="709"/>
        <w:jc w:val="both"/>
        <w:rPr>
          <w:sz w:val="28"/>
          <w:szCs w:val="28"/>
        </w:rPr>
      </w:pPr>
      <w:r w:rsidRPr="00996D29">
        <w:rPr>
          <w:sz w:val="28"/>
          <w:szCs w:val="28"/>
        </w:rPr>
        <w:t>77.</w:t>
      </w:r>
      <w:r w:rsidRPr="00996D29">
        <w:rPr>
          <w:sz w:val="28"/>
          <w:szCs w:val="28"/>
        </w:rPr>
        <w:tab/>
        <w:t>Кодекс Республики Казахстан от 18 сентября 2009 года №193-IV «О здоровье народа и системе здравоохранения» (с изменениями и дополнениями по состоянию на 01.01.2020 г.)</w:t>
      </w:r>
    </w:p>
    <w:p w14:paraId="69AE3A88" w14:textId="77777777" w:rsidR="001509CF" w:rsidRPr="00996D29" w:rsidRDefault="001509CF" w:rsidP="00996D29">
      <w:pPr>
        <w:tabs>
          <w:tab w:val="left" w:pos="960"/>
        </w:tabs>
        <w:ind w:firstLine="709"/>
        <w:jc w:val="both"/>
        <w:rPr>
          <w:sz w:val="28"/>
          <w:szCs w:val="28"/>
        </w:rPr>
      </w:pPr>
      <w:r w:rsidRPr="00996D29">
        <w:rPr>
          <w:sz w:val="28"/>
          <w:szCs w:val="28"/>
        </w:rPr>
        <w:t>78.</w:t>
      </w:r>
      <w:r w:rsidRPr="00996D29">
        <w:rPr>
          <w:sz w:val="28"/>
          <w:szCs w:val="28"/>
        </w:rPr>
        <w:tab/>
        <w:t>Санитарно-эпидемиологических требования к водоисточникам, местам водозабора для хозяйственно-питьевых целей, хозяйственно питьевому водоснабжению и местам культурно-бытового водопользования и безопасности водных объектов. Утверждены Приказом Министра национальной экономики РК от 16.03.2015 года №209</w:t>
      </w:r>
    </w:p>
    <w:p w14:paraId="5C086346" w14:textId="77777777" w:rsidR="001509CF" w:rsidRPr="00996D29" w:rsidRDefault="001509CF" w:rsidP="00996D29">
      <w:pPr>
        <w:tabs>
          <w:tab w:val="left" w:pos="960"/>
        </w:tabs>
        <w:ind w:firstLine="709"/>
        <w:jc w:val="both"/>
        <w:rPr>
          <w:sz w:val="28"/>
          <w:szCs w:val="28"/>
        </w:rPr>
      </w:pPr>
      <w:r w:rsidRPr="00996D29">
        <w:rPr>
          <w:sz w:val="28"/>
          <w:szCs w:val="28"/>
        </w:rPr>
        <w:t>79.</w:t>
      </w:r>
      <w:r w:rsidRPr="00996D29">
        <w:rPr>
          <w:sz w:val="28"/>
          <w:szCs w:val="28"/>
        </w:rPr>
        <w:tab/>
        <w:t>Приказ Министра сельского хозяйства Республики Казахстан от 18 мая 2015 года №19-1/446 «Об утверждении Правил установления водоохранных зон и полос» (с изменениями от 06.09.2017 г.)</w:t>
      </w:r>
    </w:p>
    <w:p w14:paraId="48D55589" w14:textId="77777777" w:rsidR="001509CF" w:rsidRPr="00996D29" w:rsidRDefault="001509CF" w:rsidP="00996D29">
      <w:pPr>
        <w:tabs>
          <w:tab w:val="left" w:pos="960"/>
        </w:tabs>
        <w:ind w:firstLine="709"/>
        <w:jc w:val="both"/>
        <w:rPr>
          <w:sz w:val="28"/>
          <w:szCs w:val="28"/>
        </w:rPr>
      </w:pPr>
      <w:r w:rsidRPr="00996D29">
        <w:rPr>
          <w:sz w:val="28"/>
          <w:szCs w:val="28"/>
        </w:rPr>
        <w:t>80.</w:t>
      </w:r>
      <w:r w:rsidRPr="00996D29">
        <w:rPr>
          <w:sz w:val="28"/>
          <w:szCs w:val="28"/>
        </w:rPr>
        <w:tab/>
        <w:t>СП РК 4.04-103-2013 «Правила расчета электрических нагрузок городских квартир и коттеджей повышенной комфортности»</w:t>
      </w:r>
    </w:p>
    <w:p w14:paraId="3B3F5232" w14:textId="77777777" w:rsidR="001509CF" w:rsidRPr="00996D29" w:rsidRDefault="001509CF" w:rsidP="00996D29">
      <w:pPr>
        <w:tabs>
          <w:tab w:val="left" w:pos="960"/>
        </w:tabs>
        <w:ind w:firstLine="709"/>
        <w:jc w:val="both"/>
        <w:rPr>
          <w:sz w:val="28"/>
          <w:szCs w:val="28"/>
        </w:rPr>
      </w:pPr>
      <w:r w:rsidRPr="00996D29">
        <w:rPr>
          <w:sz w:val="28"/>
          <w:szCs w:val="28"/>
        </w:rPr>
        <w:t>81.</w:t>
      </w:r>
      <w:r w:rsidRPr="00996D29">
        <w:rPr>
          <w:sz w:val="28"/>
          <w:szCs w:val="28"/>
        </w:rPr>
        <w:tab/>
        <w:t>СН РК 4.04-04-2013 «Наружное Электрическое Освещение Городов, Поселков и Сельских населенных пунктов»</w:t>
      </w:r>
    </w:p>
    <w:p w14:paraId="07411173" w14:textId="77777777" w:rsidR="001509CF" w:rsidRPr="00996D29" w:rsidRDefault="001509CF" w:rsidP="00996D29">
      <w:pPr>
        <w:tabs>
          <w:tab w:val="left" w:pos="960"/>
        </w:tabs>
        <w:ind w:firstLine="709"/>
        <w:jc w:val="both"/>
        <w:rPr>
          <w:sz w:val="28"/>
          <w:szCs w:val="28"/>
        </w:rPr>
      </w:pPr>
      <w:r w:rsidRPr="00996D29">
        <w:rPr>
          <w:sz w:val="28"/>
          <w:szCs w:val="28"/>
        </w:rPr>
        <w:t>82.</w:t>
      </w:r>
      <w:r w:rsidRPr="00996D29">
        <w:rPr>
          <w:sz w:val="28"/>
          <w:szCs w:val="28"/>
        </w:rPr>
        <w:tab/>
      </w:r>
      <w:r w:rsidRPr="00996D29">
        <w:rPr>
          <w:rStyle w:val="s1"/>
          <w:b w:val="0"/>
          <w:bCs w:val="0"/>
          <w:color w:val="auto"/>
          <w:sz w:val="28"/>
          <w:szCs w:val="28"/>
        </w:rPr>
        <w:t>РДС РК 3.01-05-2001. Градостроительство. Планировка и застройка населенных мест с учетом потребностей инвалидов и других маломобильных групп населения</w:t>
      </w:r>
    </w:p>
    <w:p w14:paraId="66470E9D" w14:textId="77777777" w:rsidR="001509CF" w:rsidRPr="00996D29" w:rsidRDefault="001509CF" w:rsidP="00996D29">
      <w:pPr>
        <w:tabs>
          <w:tab w:val="left" w:pos="960"/>
        </w:tabs>
        <w:ind w:firstLine="709"/>
        <w:jc w:val="both"/>
        <w:rPr>
          <w:sz w:val="28"/>
          <w:szCs w:val="28"/>
        </w:rPr>
      </w:pPr>
      <w:r w:rsidRPr="00996D29">
        <w:rPr>
          <w:sz w:val="28"/>
          <w:szCs w:val="28"/>
        </w:rPr>
        <w:t>83.</w:t>
      </w:r>
      <w:r w:rsidRPr="00996D29">
        <w:rPr>
          <w:sz w:val="28"/>
          <w:szCs w:val="28"/>
        </w:rPr>
        <w:tab/>
        <w:t>Приказ министерства национальной экономики Республики Казахстан от 20.03.2015 года №237 об утверждении Санитарных правил «Санитарно-эпидемиологические требования по установлению санитарно-защитной зоны производственных объектов»</w:t>
      </w:r>
    </w:p>
    <w:p w14:paraId="4F0892D2" w14:textId="77777777" w:rsidR="001509CF" w:rsidRPr="00996D29" w:rsidRDefault="001509CF" w:rsidP="00996D29">
      <w:pPr>
        <w:tabs>
          <w:tab w:val="left" w:pos="960"/>
        </w:tabs>
        <w:ind w:firstLine="709"/>
        <w:jc w:val="both"/>
        <w:rPr>
          <w:sz w:val="28"/>
          <w:szCs w:val="28"/>
        </w:rPr>
      </w:pPr>
      <w:r w:rsidRPr="00996D29">
        <w:rPr>
          <w:sz w:val="28"/>
          <w:szCs w:val="28"/>
        </w:rPr>
        <w:t>84.</w:t>
      </w:r>
      <w:r w:rsidRPr="00996D29">
        <w:rPr>
          <w:sz w:val="28"/>
          <w:szCs w:val="28"/>
        </w:rPr>
        <w:tab/>
        <w:t>Санитарные правила «Санитарно-эпидемиологические требования к объектам здравоохранения». Утверждены приказом Министра здравоохранения Республики Казахстан от 31 мая 2017 года №357</w:t>
      </w:r>
    </w:p>
    <w:p w14:paraId="16F570D0" w14:textId="77777777" w:rsidR="001509CF" w:rsidRPr="00996D29" w:rsidRDefault="001509CF" w:rsidP="00996D29">
      <w:pPr>
        <w:tabs>
          <w:tab w:val="left" w:pos="960"/>
        </w:tabs>
        <w:ind w:firstLine="709"/>
        <w:jc w:val="both"/>
        <w:rPr>
          <w:sz w:val="28"/>
          <w:szCs w:val="28"/>
        </w:rPr>
      </w:pPr>
      <w:r w:rsidRPr="00996D29">
        <w:rPr>
          <w:sz w:val="28"/>
          <w:szCs w:val="28"/>
        </w:rPr>
        <w:t>85.</w:t>
      </w:r>
      <w:r w:rsidRPr="00996D29">
        <w:rPr>
          <w:sz w:val="28"/>
          <w:szCs w:val="28"/>
        </w:rPr>
        <w:tab/>
        <w:t>Экологический Кодекс Республики Казахстан №212-III от 09.01.2007 года (с изм. и дополнениями по состоянию на 06.06.2020 г.)</w:t>
      </w:r>
    </w:p>
    <w:p w14:paraId="60F58BF7" w14:textId="77777777" w:rsidR="001509CF" w:rsidRPr="00996D29" w:rsidRDefault="001509CF" w:rsidP="00996D29">
      <w:pPr>
        <w:tabs>
          <w:tab w:val="left" w:pos="960"/>
        </w:tabs>
        <w:ind w:firstLine="709"/>
        <w:jc w:val="both"/>
        <w:rPr>
          <w:sz w:val="28"/>
          <w:szCs w:val="28"/>
        </w:rPr>
      </w:pPr>
      <w:r w:rsidRPr="00996D29">
        <w:rPr>
          <w:sz w:val="28"/>
          <w:szCs w:val="28"/>
        </w:rPr>
        <w:lastRenderedPageBreak/>
        <w:t>86.</w:t>
      </w:r>
      <w:r w:rsidRPr="00996D29">
        <w:rPr>
          <w:sz w:val="28"/>
          <w:szCs w:val="28"/>
        </w:rPr>
        <w:tab/>
        <w:t>Водный кодекс Республики Казахстан №481-II от 09.07.2003 года (с изменениями и дополнениями по состоянию на 26.11.2019 г.)</w:t>
      </w:r>
    </w:p>
    <w:p w14:paraId="4707699B" w14:textId="77777777" w:rsidR="001509CF" w:rsidRPr="00996D29" w:rsidRDefault="001509CF" w:rsidP="00996D29">
      <w:pPr>
        <w:tabs>
          <w:tab w:val="left" w:pos="960"/>
        </w:tabs>
        <w:ind w:firstLine="709"/>
        <w:jc w:val="both"/>
        <w:rPr>
          <w:sz w:val="28"/>
          <w:szCs w:val="28"/>
        </w:rPr>
      </w:pPr>
      <w:r w:rsidRPr="00996D29">
        <w:rPr>
          <w:sz w:val="28"/>
          <w:szCs w:val="28"/>
        </w:rPr>
        <w:t>87.</w:t>
      </w:r>
      <w:r w:rsidRPr="00996D29">
        <w:rPr>
          <w:sz w:val="28"/>
          <w:szCs w:val="28"/>
        </w:rPr>
        <w:tab/>
        <w:t>Закон Республики Казахстан №593-II от 09.07.2004 года «Об охране, воспроизводстве и использовании животного мира» (с изменениями и дополнениями по состоянию на 02.04.2019 г.)</w:t>
      </w:r>
    </w:p>
    <w:p w14:paraId="026B4836" w14:textId="77777777" w:rsidR="001509CF" w:rsidRPr="00996D29" w:rsidRDefault="001509CF" w:rsidP="00996D29">
      <w:pPr>
        <w:tabs>
          <w:tab w:val="left" w:pos="960"/>
        </w:tabs>
        <w:ind w:firstLine="709"/>
        <w:jc w:val="both"/>
        <w:rPr>
          <w:sz w:val="28"/>
          <w:szCs w:val="28"/>
        </w:rPr>
      </w:pPr>
      <w:r w:rsidRPr="00996D29">
        <w:rPr>
          <w:sz w:val="28"/>
          <w:szCs w:val="28"/>
        </w:rPr>
        <w:t>88.</w:t>
      </w:r>
      <w:r w:rsidRPr="00996D29">
        <w:rPr>
          <w:sz w:val="28"/>
          <w:szCs w:val="28"/>
        </w:rPr>
        <w:tab/>
        <w:t>Закон Республики Казахстан от 7 июля 2006. №175-III «Об особо охраняемых природных территориях» (с изменениями и дополнениями от 29.06.2018 г.)</w:t>
      </w:r>
    </w:p>
    <w:p w14:paraId="68BDFE7B" w14:textId="77777777" w:rsidR="001509CF" w:rsidRPr="00996D29" w:rsidRDefault="001509CF" w:rsidP="00996D29">
      <w:pPr>
        <w:tabs>
          <w:tab w:val="left" w:pos="960"/>
        </w:tabs>
        <w:ind w:firstLine="709"/>
        <w:jc w:val="both"/>
        <w:rPr>
          <w:sz w:val="28"/>
          <w:szCs w:val="28"/>
        </w:rPr>
      </w:pPr>
      <w:r w:rsidRPr="00996D29">
        <w:rPr>
          <w:sz w:val="28"/>
          <w:szCs w:val="28"/>
        </w:rPr>
        <w:t>89.</w:t>
      </w:r>
      <w:r w:rsidRPr="00996D29">
        <w:rPr>
          <w:sz w:val="28"/>
          <w:szCs w:val="28"/>
        </w:rPr>
        <w:tab/>
        <w:t xml:space="preserve">Закон Республики Казахстан от 3 июля 2002 года №331-II «О защите растений» (с </w:t>
      </w:r>
      <w:hyperlink r:id="rId28" w:history="1">
        <w:r w:rsidRPr="00996D29">
          <w:rPr>
            <w:rStyle w:val="ab"/>
            <w:rFonts w:eastAsia="Calibri"/>
            <w:color w:val="auto"/>
            <w:sz w:val="28"/>
            <w:szCs w:val="28"/>
          </w:rPr>
          <w:t>изменениями и дополнениями</w:t>
        </w:r>
      </w:hyperlink>
      <w:r w:rsidRPr="00996D29">
        <w:rPr>
          <w:sz w:val="28"/>
          <w:szCs w:val="28"/>
        </w:rPr>
        <w:t xml:space="preserve"> по состоянию на 11.04.2019 г.)</w:t>
      </w:r>
    </w:p>
    <w:p w14:paraId="5BD89DBC" w14:textId="77777777" w:rsidR="001509CF" w:rsidRPr="00996D29" w:rsidRDefault="001509CF" w:rsidP="00996D29">
      <w:pPr>
        <w:tabs>
          <w:tab w:val="left" w:pos="960"/>
        </w:tabs>
        <w:ind w:firstLine="709"/>
        <w:jc w:val="both"/>
        <w:rPr>
          <w:sz w:val="28"/>
          <w:szCs w:val="28"/>
        </w:rPr>
      </w:pPr>
      <w:r w:rsidRPr="00996D29">
        <w:rPr>
          <w:sz w:val="28"/>
          <w:szCs w:val="28"/>
        </w:rPr>
        <w:t>90.</w:t>
      </w:r>
      <w:r w:rsidRPr="00996D29">
        <w:rPr>
          <w:sz w:val="28"/>
          <w:szCs w:val="28"/>
        </w:rPr>
        <w:tab/>
        <w:t>СН РК 2.04-02-2011 «Защита от шума»</w:t>
      </w:r>
    </w:p>
    <w:p w14:paraId="2028191B" w14:textId="77777777" w:rsidR="001509CF" w:rsidRPr="00996D29" w:rsidRDefault="001509CF" w:rsidP="00996D29">
      <w:pPr>
        <w:tabs>
          <w:tab w:val="left" w:pos="960"/>
        </w:tabs>
        <w:ind w:firstLine="709"/>
        <w:jc w:val="both"/>
        <w:rPr>
          <w:sz w:val="28"/>
          <w:szCs w:val="28"/>
        </w:rPr>
      </w:pPr>
      <w:r w:rsidRPr="00996D29">
        <w:rPr>
          <w:sz w:val="28"/>
          <w:szCs w:val="28"/>
        </w:rPr>
        <w:t>91.</w:t>
      </w:r>
      <w:r w:rsidRPr="00996D29">
        <w:rPr>
          <w:sz w:val="28"/>
          <w:szCs w:val="28"/>
        </w:rPr>
        <w:tab/>
        <w:t>ГОСТ 27435-87 Внутренний шум автотранспортных средств</w:t>
      </w:r>
    </w:p>
    <w:p w14:paraId="3D57D230" w14:textId="77777777" w:rsidR="001509CF" w:rsidRPr="00996D29" w:rsidRDefault="001509CF" w:rsidP="00996D29">
      <w:pPr>
        <w:tabs>
          <w:tab w:val="left" w:pos="960"/>
        </w:tabs>
        <w:ind w:firstLine="709"/>
        <w:jc w:val="both"/>
        <w:rPr>
          <w:sz w:val="28"/>
          <w:szCs w:val="28"/>
        </w:rPr>
      </w:pPr>
      <w:r w:rsidRPr="00996D29">
        <w:rPr>
          <w:sz w:val="28"/>
          <w:szCs w:val="28"/>
        </w:rPr>
        <w:t>92.</w:t>
      </w:r>
      <w:r w:rsidRPr="00996D29">
        <w:rPr>
          <w:sz w:val="28"/>
          <w:szCs w:val="28"/>
        </w:rPr>
        <w:tab/>
        <w:t>«Правила устройства электроустановок Республики Казахстан» (ПУЭ) 2015</w:t>
      </w:r>
    </w:p>
    <w:p w14:paraId="1BDEA99C" w14:textId="6D2749CF" w:rsidR="00510573" w:rsidRPr="00996D29" w:rsidRDefault="001509CF" w:rsidP="00996D29">
      <w:pPr>
        <w:jc w:val="center"/>
        <w:rPr>
          <w:caps/>
          <w:sz w:val="28"/>
          <w:szCs w:val="28"/>
        </w:rPr>
      </w:pPr>
      <w:r w:rsidRPr="00996D29">
        <w:rPr>
          <w:sz w:val="28"/>
          <w:szCs w:val="28"/>
        </w:rPr>
        <w:t>93.</w:t>
      </w:r>
      <w:r w:rsidRPr="00996D29">
        <w:rPr>
          <w:sz w:val="28"/>
          <w:szCs w:val="28"/>
        </w:rPr>
        <w:tab/>
      </w:r>
      <w:r w:rsidRPr="00996D29">
        <w:rPr>
          <w:iCs/>
          <w:sz w:val="28"/>
          <w:szCs w:val="28"/>
        </w:rPr>
        <w:t>Национальный стандарт Республики Казахстан (СТ РК 2476-2014 «Дороги автомобильные общего пользования. Требования к объектам дорожного сервиса и их услугам», Астана 2015 г.)</w:t>
      </w:r>
    </w:p>
    <w:sectPr w:rsidR="00510573" w:rsidRPr="00996D29" w:rsidSect="00A54C0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D1DFA" w14:textId="77777777" w:rsidR="00A836D3" w:rsidRDefault="00A836D3" w:rsidP="00E2604D">
      <w:r>
        <w:separator/>
      </w:r>
    </w:p>
  </w:endnote>
  <w:endnote w:type="continuationSeparator" w:id="0">
    <w:p w14:paraId="6F1C65D5" w14:textId="77777777" w:rsidR="00A836D3" w:rsidRDefault="00A836D3" w:rsidP="00E26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Гельветика">
    <w:panose1 w:val="00000000000000000000"/>
    <w:charset w:val="CC"/>
    <w:family w:val="decorative"/>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KZ Arial">
    <w:altName w:val="Arial"/>
    <w:charset w:val="CC"/>
    <w:family w:val="swiss"/>
    <w:pitch w:val="variable"/>
  </w:font>
  <w:font w:name="Franklin Gothic Demi Cond">
    <w:panose1 w:val="020B0604020202020204"/>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613EE" w14:textId="77777777" w:rsidR="004A701E" w:rsidRDefault="00000000">
    <w:pPr>
      <w:pStyle w:val="a7"/>
    </w:pPr>
    <w:r>
      <w:fldChar w:fldCharType="begin"/>
    </w:r>
    <w:r>
      <w:instrText>PAGE   \* MERGEFORMAT</w:instrText>
    </w:r>
    <w:r>
      <w:fldChar w:fldCharType="separate"/>
    </w:r>
    <w:r>
      <w:t>2</w:t>
    </w:r>
    <w:r>
      <w:fldChar w:fldCharType="end"/>
    </w:r>
  </w:p>
  <w:p w14:paraId="76D76767" w14:textId="72900EB8" w:rsidR="004A701E" w:rsidRPr="00C1621E" w:rsidRDefault="00A54C01" w:rsidP="00A54C01">
    <w:pPr>
      <w:pStyle w:val="a5"/>
      <w:pBdr>
        <w:top w:val="single" w:sz="4" w:space="0" w:color="auto"/>
      </w:pBdr>
      <w:tabs>
        <w:tab w:val="clear" w:pos="9355"/>
        <w:tab w:val="right" w:pos="9540"/>
      </w:tabs>
      <w:ind w:right="-16"/>
      <w:jc w:val="center"/>
    </w:pPr>
    <w:r w:rsidRPr="00A54C01">
      <w:rPr>
        <w:sz w:val="20"/>
        <w:szCs w:val="20"/>
      </w:rPr>
      <w:t>ТОО «Quantum Engineering»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5232A" w14:textId="77777777" w:rsidR="004A701E" w:rsidRDefault="00000000" w:rsidP="00A23D2D">
    <w:pPr>
      <w:pStyle w:val="a7"/>
      <w:jc w:val="right"/>
    </w:pPr>
    <w:r>
      <w:fldChar w:fldCharType="begin"/>
    </w:r>
    <w:r>
      <w:instrText xml:space="preserve"> PAGE   \* MERGEFORMAT </w:instrText>
    </w:r>
    <w:r>
      <w:fldChar w:fldCharType="separate"/>
    </w:r>
    <w:r>
      <w:rPr>
        <w:noProof/>
      </w:rPr>
      <w:t>3</w:t>
    </w:r>
    <w:r>
      <w:fldChar w:fldCharType="end"/>
    </w:r>
  </w:p>
  <w:p w14:paraId="5532F14D" w14:textId="507ADBD7" w:rsidR="004A701E" w:rsidRPr="00CA013A" w:rsidRDefault="00A54C01" w:rsidP="00A23D2D">
    <w:pPr>
      <w:pStyle w:val="a5"/>
      <w:pBdr>
        <w:top w:val="single" w:sz="4" w:space="0" w:color="auto"/>
      </w:pBdr>
      <w:tabs>
        <w:tab w:val="clear" w:pos="9355"/>
        <w:tab w:val="right" w:pos="9540"/>
      </w:tabs>
      <w:ind w:right="-16"/>
      <w:jc w:val="center"/>
    </w:pPr>
    <w:r w:rsidRPr="00A54C01">
      <w:rPr>
        <w:sz w:val="20"/>
        <w:szCs w:val="20"/>
      </w:rPr>
      <w:t>ТОО «Quantum Engineering»</w:t>
    </w:r>
    <w:r w:rsidR="00720C0D">
      <w:rPr>
        <w:sz w:val="20"/>
        <w:szCs w:val="20"/>
      </w:rPr>
      <w:t>, 2025 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D2D01" w14:textId="3374BAF2" w:rsidR="00C4499C" w:rsidRDefault="00C4499C" w:rsidP="00C4499C">
    <w:pPr>
      <w:pStyle w:val="a7"/>
      <w:jc w:val="right"/>
    </w:pPr>
    <w:r>
      <w:fldChar w:fldCharType="begin"/>
    </w:r>
    <w:r>
      <w:instrText xml:space="preserve"> PAGE   \* MERGEFORMAT </w:instrText>
    </w:r>
    <w:r>
      <w:fldChar w:fldCharType="separate"/>
    </w:r>
    <w:r>
      <w:t>3</w:t>
    </w:r>
    <w:r>
      <w:fldChar w:fldCharType="end"/>
    </w:r>
  </w:p>
  <w:p w14:paraId="5DD8EDDD" w14:textId="12A5BCF9" w:rsidR="00C4499C" w:rsidRDefault="00A54C01" w:rsidP="00C4499C">
    <w:pPr>
      <w:pStyle w:val="a5"/>
      <w:pBdr>
        <w:top w:val="single" w:sz="4" w:space="0" w:color="auto"/>
      </w:pBdr>
      <w:tabs>
        <w:tab w:val="clear" w:pos="9355"/>
        <w:tab w:val="right" w:pos="9540"/>
      </w:tabs>
      <w:ind w:right="-16"/>
      <w:jc w:val="center"/>
    </w:pPr>
    <w:r w:rsidRPr="00A54C01">
      <w:rPr>
        <w:sz w:val="20"/>
        <w:szCs w:val="20"/>
      </w:rPr>
      <w:t>ТОО «Quantum Engineering»</w:t>
    </w:r>
    <w:r w:rsidR="00720C0D">
      <w:rPr>
        <w:sz w:val="20"/>
        <w:szCs w:val="20"/>
      </w:rPr>
      <w:t>, 2025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CE50B" w14:textId="77777777" w:rsidR="00A836D3" w:rsidRDefault="00A836D3" w:rsidP="00E2604D">
      <w:r>
        <w:separator/>
      </w:r>
    </w:p>
  </w:footnote>
  <w:footnote w:type="continuationSeparator" w:id="0">
    <w:p w14:paraId="0A502CD4" w14:textId="77777777" w:rsidR="00A836D3" w:rsidRDefault="00A836D3" w:rsidP="00E26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C5BA2" w14:textId="27876EBA" w:rsidR="004A701E" w:rsidRPr="00C60FB5" w:rsidRDefault="00C4499C" w:rsidP="00C4499C">
    <w:pPr>
      <w:autoSpaceDE w:val="0"/>
      <w:autoSpaceDN w:val="0"/>
      <w:adjustRightInd w:val="0"/>
      <w:jc w:val="center"/>
      <w:rPr>
        <w:sz w:val="20"/>
        <w:szCs w:val="20"/>
      </w:rPr>
    </w:pPr>
    <w:r>
      <w:rPr>
        <w:sz w:val="20"/>
        <w:szCs w:val="20"/>
      </w:rPr>
      <w:t xml:space="preserve">Генеральный план с. </w:t>
    </w:r>
    <w:proofErr w:type="spellStart"/>
    <w:r>
      <w:rPr>
        <w:sz w:val="20"/>
        <w:szCs w:val="20"/>
      </w:rPr>
      <w:t>Косшокы</w:t>
    </w:r>
    <w:proofErr w:type="spellEnd"/>
    <w:r>
      <w:rPr>
        <w:sz w:val="20"/>
        <w:szCs w:val="20"/>
      </w:rPr>
      <w:t xml:space="preserve"> Акмолинской области</w:t>
    </w:r>
  </w:p>
  <w:p w14:paraId="29C44BDE" w14:textId="77777777" w:rsidR="004A701E" w:rsidRPr="00517B9D" w:rsidRDefault="00000000" w:rsidP="00BC68C6">
    <w:pPr>
      <w:autoSpaceDE w:val="0"/>
      <w:autoSpaceDN w:val="0"/>
      <w:adjustRightInd w:val="0"/>
      <w:ind w:hanging="142"/>
      <w:jc w:val="center"/>
      <w:rPr>
        <w:sz w:val="16"/>
        <w:szCs w:val="16"/>
        <w:vertAlign w:val="superscript"/>
      </w:rPr>
    </w:pPr>
    <w:r w:rsidRPr="00BB421C">
      <w:rPr>
        <w:sz w:val="16"/>
        <w:szCs w:val="16"/>
        <w:vertAlign w:val="superscript"/>
      </w:rPr>
      <w:t>______________________</w:t>
    </w:r>
    <w:r>
      <w:rPr>
        <w:sz w:val="16"/>
        <w:szCs w:val="16"/>
        <w:vertAlign w:val="superscript"/>
      </w:rPr>
      <w:t>_________________________</w:t>
    </w:r>
    <w:r w:rsidRPr="00BB421C">
      <w:rPr>
        <w:sz w:val="16"/>
        <w:szCs w:val="16"/>
        <w:vertAlign w:val="superscript"/>
      </w:rPr>
      <w:t>____________________________</w:t>
    </w:r>
    <w:r>
      <w:rPr>
        <w:sz w:val="16"/>
        <w:szCs w:val="16"/>
        <w:vertAlign w:val="superscript"/>
      </w:rPr>
      <w:t>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1026C" w14:textId="77777777" w:rsidR="00720C0D" w:rsidRPr="00720C0D" w:rsidRDefault="00720C0D" w:rsidP="00720C0D">
    <w:pPr>
      <w:autoSpaceDE w:val="0"/>
      <w:autoSpaceDN w:val="0"/>
      <w:adjustRightInd w:val="0"/>
      <w:jc w:val="center"/>
      <w:rPr>
        <w:sz w:val="18"/>
        <w:szCs w:val="18"/>
      </w:rPr>
    </w:pPr>
    <w:r w:rsidRPr="00720C0D">
      <w:rPr>
        <w:sz w:val="18"/>
        <w:szCs w:val="18"/>
      </w:rPr>
      <w:t xml:space="preserve">Разработка </w:t>
    </w:r>
    <w:r w:rsidRPr="00720C0D">
      <w:rPr>
        <w:sz w:val="18"/>
        <w:szCs w:val="18"/>
      </w:rPr>
      <w:t>схемы развития и застройки (упрощённый вариант генерального плана),</w:t>
    </w:r>
    <w:r w:rsidRPr="00720C0D">
      <w:rPr>
        <w:sz w:val="18"/>
        <w:szCs w:val="18"/>
      </w:rPr>
      <w:t xml:space="preserve"> совмещенного </w:t>
    </w:r>
  </w:p>
  <w:p w14:paraId="7991129A" w14:textId="49563CA3" w:rsidR="004A701E" w:rsidRPr="00720C0D" w:rsidRDefault="00720C0D" w:rsidP="00720C0D">
    <w:pPr>
      <w:autoSpaceDE w:val="0"/>
      <w:autoSpaceDN w:val="0"/>
      <w:adjustRightInd w:val="0"/>
      <w:jc w:val="center"/>
      <w:rPr>
        <w:sz w:val="18"/>
        <w:szCs w:val="18"/>
      </w:rPr>
    </w:pPr>
    <w:r w:rsidRPr="00720C0D">
      <w:rPr>
        <w:sz w:val="18"/>
        <w:szCs w:val="18"/>
      </w:rPr>
      <w:t xml:space="preserve">с </w:t>
    </w:r>
    <w:r w:rsidRPr="00720C0D">
      <w:rPr>
        <w:sz w:val="18"/>
        <w:szCs w:val="18"/>
      </w:rPr>
      <w:t xml:space="preserve">проектом детальной планировки </w:t>
    </w:r>
    <w:r w:rsidR="00E2604D" w:rsidRPr="00720C0D">
      <w:rPr>
        <w:sz w:val="18"/>
        <w:szCs w:val="18"/>
      </w:rPr>
      <w:t xml:space="preserve">с. </w:t>
    </w:r>
    <w:proofErr w:type="spellStart"/>
    <w:r w:rsidR="00E2604D" w:rsidRPr="00720C0D">
      <w:rPr>
        <w:sz w:val="18"/>
        <w:szCs w:val="18"/>
      </w:rPr>
      <w:t>Косшокы</w:t>
    </w:r>
    <w:proofErr w:type="spellEnd"/>
    <w:r w:rsidR="00E2604D" w:rsidRPr="00720C0D">
      <w:rPr>
        <w:sz w:val="18"/>
        <w:szCs w:val="18"/>
      </w:rPr>
      <w:t xml:space="preserve"> Акмолинской области</w:t>
    </w:r>
  </w:p>
  <w:p w14:paraId="4D83A830" w14:textId="77777777" w:rsidR="004A701E" w:rsidRPr="00B05B34" w:rsidRDefault="00000000" w:rsidP="00CA013A">
    <w:pPr>
      <w:autoSpaceDE w:val="0"/>
      <w:autoSpaceDN w:val="0"/>
      <w:adjustRightInd w:val="0"/>
      <w:rPr>
        <w:sz w:val="16"/>
        <w:szCs w:val="16"/>
        <w:vertAlign w:val="superscript"/>
      </w:rPr>
    </w:pPr>
    <w:r w:rsidRPr="00BB421C">
      <w:rPr>
        <w:sz w:val="16"/>
        <w:szCs w:val="16"/>
        <w:vertAlign w:val="superscript"/>
      </w:rPr>
      <w:t>__________________________________________________________________________________</w:t>
    </w:r>
    <w:r>
      <w:rPr>
        <w:sz w:val="16"/>
        <w:szCs w:val="16"/>
        <w:vertAlign w:val="superscript"/>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1720E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24984A6E"/>
    <w:lvl w:ilvl="0">
      <w:numFmt w:val="bullet"/>
      <w:lvlText w:val="*"/>
      <w:lvlJc w:val="left"/>
      <w:pPr>
        <w:ind w:left="0" w:firstLine="0"/>
      </w:pPr>
    </w:lvl>
  </w:abstractNum>
  <w:abstractNum w:abstractNumId="2" w15:restartNumberingAfterBreak="0">
    <w:nsid w:val="00000001"/>
    <w:multiLevelType w:val="multilevel"/>
    <w:tmpl w:val="BF001340"/>
    <w:lvl w:ilvl="0">
      <w:start w:val="1"/>
      <w:numFmt w:val="bullet"/>
      <w:lvlText w:val=""/>
      <w:lvlJc w:val="left"/>
      <w:rPr>
        <w:rFonts w:ascii="Wingdings" w:hAnsi="Wingdings" w:hint="default"/>
        <w:b/>
        <w:bCs/>
        <w:i w:val="0"/>
        <w:iCs w:val="0"/>
        <w:smallCaps w:val="0"/>
        <w:strike w:val="0"/>
        <w:color w:val="000000"/>
        <w:spacing w:val="10"/>
        <w:w w:val="100"/>
        <w:position w:val="0"/>
        <w:sz w:val="26"/>
        <w:szCs w:val="26"/>
        <w:u w:val="none"/>
      </w:rPr>
    </w:lvl>
    <w:lvl w:ilvl="1">
      <w:start w:val="1"/>
      <w:numFmt w:val="upperRoman"/>
      <w:lvlText w:val="%1"/>
      <w:lvlJc w:val="left"/>
      <w:rPr>
        <w:b/>
        <w:bCs/>
        <w:i w:val="0"/>
        <w:iCs w:val="0"/>
        <w:smallCaps w:val="0"/>
        <w:strike w:val="0"/>
        <w:color w:val="000000"/>
        <w:spacing w:val="10"/>
        <w:w w:val="100"/>
        <w:position w:val="0"/>
        <w:sz w:val="26"/>
        <w:szCs w:val="26"/>
        <w:u w:val="none"/>
      </w:rPr>
    </w:lvl>
    <w:lvl w:ilvl="2">
      <w:start w:val="1"/>
      <w:numFmt w:val="upperRoman"/>
      <w:lvlText w:val="%1"/>
      <w:lvlJc w:val="left"/>
      <w:rPr>
        <w:b/>
        <w:bCs/>
        <w:i w:val="0"/>
        <w:iCs w:val="0"/>
        <w:smallCaps w:val="0"/>
        <w:strike w:val="0"/>
        <w:color w:val="000000"/>
        <w:spacing w:val="10"/>
        <w:w w:val="100"/>
        <w:position w:val="0"/>
        <w:sz w:val="26"/>
        <w:szCs w:val="26"/>
        <w:u w:val="none"/>
      </w:rPr>
    </w:lvl>
    <w:lvl w:ilvl="3">
      <w:start w:val="1"/>
      <w:numFmt w:val="upperRoman"/>
      <w:lvlText w:val="%1"/>
      <w:lvlJc w:val="left"/>
      <w:rPr>
        <w:b/>
        <w:bCs/>
        <w:i w:val="0"/>
        <w:iCs w:val="0"/>
        <w:smallCaps w:val="0"/>
        <w:strike w:val="0"/>
        <w:color w:val="000000"/>
        <w:spacing w:val="10"/>
        <w:w w:val="100"/>
        <w:position w:val="0"/>
        <w:sz w:val="26"/>
        <w:szCs w:val="26"/>
        <w:u w:val="none"/>
      </w:rPr>
    </w:lvl>
    <w:lvl w:ilvl="4">
      <w:start w:val="1"/>
      <w:numFmt w:val="upperRoman"/>
      <w:lvlText w:val="%1"/>
      <w:lvlJc w:val="left"/>
      <w:rPr>
        <w:b/>
        <w:bCs/>
        <w:i w:val="0"/>
        <w:iCs w:val="0"/>
        <w:smallCaps w:val="0"/>
        <w:strike w:val="0"/>
        <w:color w:val="000000"/>
        <w:spacing w:val="10"/>
        <w:w w:val="100"/>
        <w:position w:val="0"/>
        <w:sz w:val="26"/>
        <w:szCs w:val="26"/>
        <w:u w:val="none"/>
      </w:rPr>
    </w:lvl>
    <w:lvl w:ilvl="5">
      <w:start w:val="1"/>
      <w:numFmt w:val="upperRoman"/>
      <w:lvlText w:val="%1"/>
      <w:lvlJc w:val="left"/>
      <w:rPr>
        <w:b/>
        <w:bCs/>
        <w:i w:val="0"/>
        <w:iCs w:val="0"/>
        <w:smallCaps w:val="0"/>
        <w:strike w:val="0"/>
        <w:color w:val="000000"/>
        <w:spacing w:val="10"/>
        <w:w w:val="100"/>
        <w:position w:val="0"/>
        <w:sz w:val="26"/>
        <w:szCs w:val="26"/>
        <w:u w:val="none"/>
      </w:rPr>
    </w:lvl>
    <w:lvl w:ilvl="6">
      <w:start w:val="1"/>
      <w:numFmt w:val="upperRoman"/>
      <w:lvlText w:val="%1"/>
      <w:lvlJc w:val="left"/>
      <w:rPr>
        <w:b/>
        <w:bCs/>
        <w:i w:val="0"/>
        <w:iCs w:val="0"/>
        <w:smallCaps w:val="0"/>
        <w:strike w:val="0"/>
        <w:color w:val="000000"/>
        <w:spacing w:val="10"/>
        <w:w w:val="100"/>
        <w:position w:val="0"/>
        <w:sz w:val="26"/>
        <w:szCs w:val="26"/>
        <w:u w:val="none"/>
      </w:rPr>
    </w:lvl>
    <w:lvl w:ilvl="7">
      <w:start w:val="1"/>
      <w:numFmt w:val="upperRoman"/>
      <w:lvlText w:val="%1"/>
      <w:lvlJc w:val="left"/>
      <w:rPr>
        <w:b/>
        <w:bCs/>
        <w:i w:val="0"/>
        <w:iCs w:val="0"/>
        <w:smallCaps w:val="0"/>
        <w:strike w:val="0"/>
        <w:color w:val="000000"/>
        <w:spacing w:val="10"/>
        <w:w w:val="100"/>
        <w:position w:val="0"/>
        <w:sz w:val="26"/>
        <w:szCs w:val="26"/>
        <w:u w:val="none"/>
      </w:rPr>
    </w:lvl>
    <w:lvl w:ilvl="8">
      <w:start w:val="1"/>
      <w:numFmt w:val="upperRoman"/>
      <w:lvlText w:val="%1"/>
      <w:lvlJc w:val="left"/>
      <w:rPr>
        <w:b/>
        <w:bCs/>
        <w:i w:val="0"/>
        <w:iCs w:val="0"/>
        <w:smallCaps w:val="0"/>
        <w:strike w:val="0"/>
        <w:color w:val="000000"/>
        <w:spacing w:val="10"/>
        <w:w w:val="100"/>
        <w:position w:val="0"/>
        <w:sz w:val="26"/>
        <w:szCs w:val="26"/>
        <w:u w:val="none"/>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DE7783"/>
    <w:multiLevelType w:val="hybridMultilevel"/>
    <w:tmpl w:val="3746D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EC0D75"/>
    <w:multiLevelType w:val="singleLevel"/>
    <w:tmpl w:val="C24A2296"/>
    <w:lvl w:ilvl="0">
      <w:start w:val="1"/>
      <w:numFmt w:val="bullet"/>
      <w:pStyle w:val="5"/>
      <w:lvlText w:val="l"/>
      <w:lvlJc w:val="left"/>
      <w:pPr>
        <w:tabs>
          <w:tab w:val="num" w:pos="2160"/>
        </w:tabs>
        <w:ind w:left="2160" w:hanging="360"/>
      </w:pPr>
      <w:rPr>
        <w:rFonts w:ascii="Wingdings" w:hAnsi="Wingdings" w:hint="default"/>
        <w:b w:val="0"/>
        <w:i w:val="0"/>
        <w:sz w:val="14"/>
      </w:rPr>
    </w:lvl>
  </w:abstractNum>
  <w:abstractNum w:abstractNumId="6" w15:restartNumberingAfterBreak="0">
    <w:nsid w:val="01886A1B"/>
    <w:multiLevelType w:val="multilevel"/>
    <w:tmpl w:val="9C34DC92"/>
    <w:lvl w:ilvl="0">
      <w:start w:val="8"/>
      <w:numFmt w:val="decimal"/>
      <w:lvlText w:val="%1."/>
      <w:lvlJc w:val="left"/>
      <w:pPr>
        <w:ind w:left="675" w:hanging="675"/>
      </w:pPr>
    </w:lvl>
    <w:lvl w:ilvl="1">
      <w:start w:val="4"/>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7" w15:restartNumberingAfterBreak="0">
    <w:nsid w:val="03032FB4"/>
    <w:multiLevelType w:val="hybridMultilevel"/>
    <w:tmpl w:val="ACBAFDD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3E33F04"/>
    <w:multiLevelType w:val="hybridMultilevel"/>
    <w:tmpl w:val="95741C64"/>
    <w:lvl w:ilvl="0" w:tplc="CA72F956">
      <w:numFmt w:val="bullet"/>
      <w:lvlText w:val="-"/>
      <w:lvlJc w:val="left"/>
      <w:pPr>
        <w:tabs>
          <w:tab w:val="num" w:pos="1134"/>
        </w:tabs>
        <w:ind w:left="0" w:firstLine="72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1539B3"/>
    <w:multiLevelType w:val="hybridMultilevel"/>
    <w:tmpl w:val="8B582A4C"/>
    <w:lvl w:ilvl="0" w:tplc="04190005">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0B0AE9"/>
    <w:multiLevelType w:val="hybridMultilevel"/>
    <w:tmpl w:val="0596CF82"/>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11" w15:restartNumberingAfterBreak="0">
    <w:nsid w:val="06E81B1B"/>
    <w:multiLevelType w:val="hybridMultilevel"/>
    <w:tmpl w:val="76925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F256BF"/>
    <w:multiLevelType w:val="hybridMultilevel"/>
    <w:tmpl w:val="4858D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A546543"/>
    <w:multiLevelType w:val="hybridMultilevel"/>
    <w:tmpl w:val="6D9461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F643E6"/>
    <w:multiLevelType w:val="multilevel"/>
    <w:tmpl w:val="109EDA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EC54446"/>
    <w:multiLevelType w:val="multilevel"/>
    <w:tmpl w:val="04FE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7771E5"/>
    <w:multiLevelType w:val="hybridMultilevel"/>
    <w:tmpl w:val="6EC02A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FD74C9F"/>
    <w:multiLevelType w:val="hybridMultilevel"/>
    <w:tmpl w:val="567AFD5C"/>
    <w:lvl w:ilvl="0" w:tplc="08AC0612">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117F31"/>
    <w:multiLevelType w:val="hybridMultilevel"/>
    <w:tmpl w:val="A8625DC0"/>
    <w:lvl w:ilvl="0" w:tplc="31C02202">
      <w:numFmt w:val="bullet"/>
      <w:lvlText w:val="-"/>
      <w:lvlJc w:val="left"/>
      <w:pPr>
        <w:tabs>
          <w:tab w:val="num" w:pos="1134"/>
        </w:tabs>
        <w:ind w:left="0" w:firstLine="72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511EF7"/>
    <w:multiLevelType w:val="multilevel"/>
    <w:tmpl w:val="337214A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266DE8"/>
    <w:multiLevelType w:val="hybridMultilevel"/>
    <w:tmpl w:val="F78A1606"/>
    <w:lvl w:ilvl="0" w:tplc="0419000F">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7974204"/>
    <w:multiLevelType w:val="hybridMultilevel"/>
    <w:tmpl w:val="7020F09A"/>
    <w:lvl w:ilvl="0" w:tplc="57EA37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2" w15:restartNumberingAfterBreak="0">
    <w:nsid w:val="190C0C3A"/>
    <w:multiLevelType w:val="multilevel"/>
    <w:tmpl w:val="691E0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AF61149"/>
    <w:multiLevelType w:val="hybridMultilevel"/>
    <w:tmpl w:val="A30446CC"/>
    <w:lvl w:ilvl="0" w:tplc="A978EFDA">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33382B"/>
    <w:multiLevelType w:val="multilevel"/>
    <w:tmpl w:val="1B33382B"/>
    <w:lvl w:ilvl="0">
      <w:start w:val="1"/>
      <w:numFmt w:val="bullet"/>
      <w:pStyle w:val="8"/>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B4E28FD"/>
    <w:multiLevelType w:val="hybridMultilevel"/>
    <w:tmpl w:val="510A3F72"/>
    <w:lvl w:ilvl="0" w:tplc="80B871BA">
      <w:start w:val="1"/>
      <w:numFmt w:val="decimal"/>
      <w:lvlText w:val="%1."/>
      <w:lvlJc w:val="left"/>
      <w:pPr>
        <w:ind w:left="1428" w:hanging="360"/>
      </w:pPr>
      <w:rPr>
        <w:rFonts w:hint="default"/>
        <w:b/>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1C1F0993"/>
    <w:multiLevelType w:val="multilevel"/>
    <w:tmpl w:val="D4A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1341096"/>
    <w:multiLevelType w:val="hybridMultilevel"/>
    <w:tmpl w:val="DC00803C"/>
    <w:lvl w:ilvl="0" w:tplc="08AC0612">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8B7B27"/>
    <w:multiLevelType w:val="singleLevel"/>
    <w:tmpl w:val="73D4FB04"/>
    <w:lvl w:ilvl="0">
      <w:start w:val="1"/>
      <w:numFmt w:val="bullet"/>
      <w:pStyle w:val="2"/>
      <w:lvlText w:val="l"/>
      <w:lvlJc w:val="left"/>
      <w:pPr>
        <w:tabs>
          <w:tab w:val="num" w:pos="720"/>
        </w:tabs>
        <w:ind w:left="720" w:hanging="360"/>
      </w:pPr>
      <w:rPr>
        <w:rFonts w:ascii="Wingdings" w:hAnsi="Wingdings" w:hint="default"/>
        <w:sz w:val="14"/>
      </w:rPr>
    </w:lvl>
  </w:abstractNum>
  <w:abstractNum w:abstractNumId="29" w15:restartNumberingAfterBreak="0">
    <w:nsid w:val="23F41223"/>
    <w:multiLevelType w:val="hybridMultilevel"/>
    <w:tmpl w:val="B928D0AC"/>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2436744C"/>
    <w:multiLevelType w:val="hybridMultilevel"/>
    <w:tmpl w:val="D7D461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5A6162E"/>
    <w:multiLevelType w:val="hybridMultilevel"/>
    <w:tmpl w:val="3944717E"/>
    <w:lvl w:ilvl="0" w:tplc="CB62E4C0">
      <w:start w:val="1"/>
      <w:numFmt w:val="bullet"/>
      <w:lvlText w:val="-"/>
      <w:lvlJc w:val="left"/>
      <w:pPr>
        <w:tabs>
          <w:tab w:val="num" w:pos="1287"/>
        </w:tabs>
        <w:ind w:left="1287" w:hanging="360"/>
      </w:pPr>
      <w:rPr>
        <w:rFonts w:ascii="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25EE6337"/>
    <w:multiLevelType w:val="multilevel"/>
    <w:tmpl w:val="F942F406"/>
    <w:lvl w:ilvl="0">
      <w:start w:val="8"/>
      <w:numFmt w:val="decimal"/>
      <w:lvlText w:val="%1"/>
      <w:lvlJc w:val="left"/>
      <w:pPr>
        <w:ind w:left="600" w:hanging="600"/>
      </w:pPr>
    </w:lvl>
    <w:lvl w:ilvl="1">
      <w:start w:val="4"/>
      <w:numFmt w:val="decimal"/>
      <w:lvlText w:val="%1.%2"/>
      <w:lvlJc w:val="left"/>
      <w:pPr>
        <w:ind w:left="813" w:hanging="600"/>
      </w:pPr>
    </w:lvl>
    <w:lvl w:ilvl="2">
      <w:start w:val="4"/>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2718" w:hanging="144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33" w15:restartNumberingAfterBreak="0">
    <w:nsid w:val="262C2DBB"/>
    <w:multiLevelType w:val="hybridMultilevel"/>
    <w:tmpl w:val="333CFC32"/>
    <w:lvl w:ilvl="0" w:tplc="523A0B20">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57026B"/>
    <w:multiLevelType w:val="hybridMultilevel"/>
    <w:tmpl w:val="FBE2C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7C8638E"/>
    <w:multiLevelType w:val="hybridMultilevel"/>
    <w:tmpl w:val="391A0D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9EB4CFA"/>
    <w:multiLevelType w:val="hybridMultilevel"/>
    <w:tmpl w:val="A54251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B53544F"/>
    <w:multiLevelType w:val="singleLevel"/>
    <w:tmpl w:val="73E0E2AC"/>
    <w:lvl w:ilvl="0">
      <w:start w:val="1"/>
      <w:numFmt w:val="bullet"/>
      <w:pStyle w:val="4"/>
      <w:lvlText w:val="l"/>
      <w:lvlJc w:val="left"/>
      <w:pPr>
        <w:tabs>
          <w:tab w:val="num" w:pos="1800"/>
        </w:tabs>
        <w:ind w:left="1800" w:hanging="360"/>
      </w:pPr>
      <w:rPr>
        <w:rFonts w:ascii="Wingdings" w:hAnsi="Wingdings" w:hint="default"/>
        <w:b w:val="0"/>
        <w:i w:val="0"/>
        <w:sz w:val="14"/>
      </w:rPr>
    </w:lvl>
  </w:abstractNum>
  <w:abstractNum w:abstractNumId="38" w15:restartNumberingAfterBreak="0">
    <w:nsid w:val="2D556492"/>
    <w:multiLevelType w:val="singleLevel"/>
    <w:tmpl w:val="1FC67838"/>
    <w:lvl w:ilvl="0">
      <w:start w:val="1"/>
      <w:numFmt w:val="bullet"/>
      <w:pStyle w:val="a0"/>
      <w:lvlText w:val=""/>
      <w:lvlJc w:val="left"/>
      <w:pPr>
        <w:tabs>
          <w:tab w:val="num" w:pos="-567"/>
        </w:tabs>
        <w:ind w:left="283" w:hanging="283"/>
      </w:pPr>
      <w:rPr>
        <w:rFonts w:ascii="Wingdings" w:hAnsi="Wingdings" w:hint="default"/>
        <w:sz w:val="28"/>
      </w:rPr>
    </w:lvl>
  </w:abstractNum>
  <w:abstractNum w:abstractNumId="39" w15:restartNumberingAfterBreak="0">
    <w:nsid w:val="2E831897"/>
    <w:multiLevelType w:val="hybridMultilevel"/>
    <w:tmpl w:val="2780D38A"/>
    <w:lvl w:ilvl="0" w:tplc="0F28D888">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E55411"/>
    <w:multiLevelType w:val="multilevel"/>
    <w:tmpl w:val="35A6AF0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 w15:restartNumberingAfterBreak="0">
    <w:nsid w:val="2EED67C5"/>
    <w:multiLevelType w:val="multilevel"/>
    <w:tmpl w:val="2EED67C5"/>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15:restartNumberingAfterBreak="0">
    <w:nsid w:val="313A4B3A"/>
    <w:multiLevelType w:val="multilevel"/>
    <w:tmpl w:val="7A7C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6B0A93"/>
    <w:multiLevelType w:val="hybridMultilevel"/>
    <w:tmpl w:val="A0A8CCC0"/>
    <w:lvl w:ilvl="0" w:tplc="08AC0612">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9A60B0"/>
    <w:multiLevelType w:val="hybridMultilevel"/>
    <w:tmpl w:val="0E7ABA8A"/>
    <w:lvl w:ilvl="0" w:tplc="83E0BC2C">
      <w:numFmt w:val="bullet"/>
      <w:lvlText w:val="-"/>
      <w:lvlJc w:val="left"/>
      <w:pPr>
        <w:tabs>
          <w:tab w:val="num" w:pos="1134"/>
        </w:tabs>
        <w:ind w:left="0" w:firstLine="72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4863B6"/>
    <w:multiLevelType w:val="singleLevel"/>
    <w:tmpl w:val="0DFE418C"/>
    <w:lvl w:ilvl="0">
      <w:start w:val="1"/>
      <w:numFmt w:val="bullet"/>
      <w:pStyle w:val="HTML"/>
      <w:lvlText w:val=""/>
      <w:lvlJc w:val="left"/>
      <w:pPr>
        <w:tabs>
          <w:tab w:val="num" w:pos="360"/>
        </w:tabs>
        <w:ind w:left="360" w:hanging="360"/>
      </w:pPr>
      <w:rPr>
        <w:rFonts w:ascii="Symbol" w:hAnsi="Symbol" w:hint="default"/>
      </w:rPr>
    </w:lvl>
  </w:abstractNum>
  <w:abstractNum w:abstractNumId="46" w15:restartNumberingAfterBreak="0">
    <w:nsid w:val="3E1D277E"/>
    <w:multiLevelType w:val="hybridMultilevel"/>
    <w:tmpl w:val="85C086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F916998"/>
    <w:multiLevelType w:val="multilevel"/>
    <w:tmpl w:val="55B46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A46629"/>
    <w:multiLevelType w:val="hybridMultilevel"/>
    <w:tmpl w:val="141A81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43BA0898"/>
    <w:multiLevelType w:val="hybridMultilevel"/>
    <w:tmpl w:val="BC6290A0"/>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0" w15:restartNumberingAfterBreak="0">
    <w:nsid w:val="43F01966"/>
    <w:multiLevelType w:val="hybridMultilevel"/>
    <w:tmpl w:val="54C8FBB0"/>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48D1373"/>
    <w:multiLevelType w:val="hybridMultilevel"/>
    <w:tmpl w:val="AE64B5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468E0832"/>
    <w:multiLevelType w:val="singleLevel"/>
    <w:tmpl w:val="7F1CF334"/>
    <w:lvl w:ilvl="0">
      <w:start w:val="1"/>
      <w:numFmt w:val="bullet"/>
      <w:pStyle w:val="ListBullet9"/>
      <w:lvlText w:val="l"/>
      <w:lvlJc w:val="left"/>
      <w:pPr>
        <w:tabs>
          <w:tab w:val="num" w:pos="3600"/>
        </w:tabs>
        <w:ind w:left="3600" w:hanging="360"/>
      </w:pPr>
      <w:rPr>
        <w:rFonts w:ascii="Wingdings" w:hAnsi="Wingdings" w:hint="default"/>
        <w:b w:val="0"/>
        <w:i w:val="0"/>
        <w:sz w:val="14"/>
      </w:rPr>
    </w:lvl>
  </w:abstractNum>
  <w:abstractNum w:abstractNumId="53" w15:restartNumberingAfterBreak="0">
    <w:nsid w:val="47C91C61"/>
    <w:multiLevelType w:val="multilevel"/>
    <w:tmpl w:val="73142EEA"/>
    <w:lvl w:ilvl="0">
      <w:start w:val="5"/>
      <w:numFmt w:val="decimal"/>
      <w:lvlText w:val="%1."/>
      <w:lvlJc w:val="left"/>
      <w:pPr>
        <w:ind w:left="720" w:hanging="360"/>
      </w:pPr>
      <w:rPr>
        <w:rFonts w:hint="default"/>
        <w:b/>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4" w15:restartNumberingAfterBreak="0">
    <w:nsid w:val="4ACF3496"/>
    <w:multiLevelType w:val="hybridMultilevel"/>
    <w:tmpl w:val="272AEB98"/>
    <w:lvl w:ilvl="0" w:tplc="04190001">
      <w:start w:val="1"/>
      <w:numFmt w:val="bullet"/>
      <w:lvlText w:val=""/>
      <w:lvlJc w:val="left"/>
      <w:pPr>
        <w:ind w:left="1428" w:hanging="360"/>
      </w:pPr>
      <w:rPr>
        <w:rFonts w:ascii="Symbol" w:hAnsi="Symbol" w:hint="default"/>
      </w:rPr>
    </w:lvl>
    <w:lvl w:ilvl="1" w:tplc="CA6E5B64">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4ADB6930"/>
    <w:multiLevelType w:val="hybridMultilevel"/>
    <w:tmpl w:val="2CAC3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292ED6"/>
    <w:multiLevelType w:val="hybridMultilevel"/>
    <w:tmpl w:val="E4262B96"/>
    <w:lvl w:ilvl="0" w:tplc="3D844DE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7" w15:restartNumberingAfterBreak="0">
    <w:nsid w:val="4B571D56"/>
    <w:multiLevelType w:val="singleLevel"/>
    <w:tmpl w:val="8586CB36"/>
    <w:lvl w:ilvl="0">
      <w:start w:val="1"/>
      <w:numFmt w:val="bullet"/>
      <w:pStyle w:val="ListBullet8"/>
      <w:lvlText w:val="l"/>
      <w:lvlJc w:val="left"/>
      <w:pPr>
        <w:tabs>
          <w:tab w:val="num" w:pos="3240"/>
        </w:tabs>
        <w:ind w:left="3240" w:hanging="360"/>
      </w:pPr>
      <w:rPr>
        <w:rFonts w:ascii="Wingdings" w:hAnsi="Wingdings" w:cs="Wingdings" w:hint="default"/>
        <w:b w:val="0"/>
        <w:bCs w:val="0"/>
        <w:i w:val="0"/>
        <w:iCs w:val="0"/>
        <w:sz w:val="14"/>
        <w:szCs w:val="14"/>
      </w:rPr>
    </w:lvl>
  </w:abstractNum>
  <w:abstractNum w:abstractNumId="58" w15:restartNumberingAfterBreak="0">
    <w:nsid w:val="4CEB058D"/>
    <w:multiLevelType w:val="singleLevel"/>
    <w:tmpl w:val="46DE4874"/>
    <w:lvl w:ilvl="0">
      <w:start w:val="2"/>
      <w:numFmt w:val="bullet"/>
      <w:lvlText w:val="-"/>
      <w:lvlJc w:val="left"/>
      <w:pPr>
        <w:tabs>
          <w:tab w:val="num" w:pos="450"/>
        </w:tabs>
        <w:ind w:left="450" w:hanging="360"/>
      </w:pPr>
    </w:lvl>
  </w:abstractNum>
  <w:abstractNum w:abstractNumId="59" w15:restartNumberingAfterBreak="0">
    <w:nsid w:val="4F8035D6"/>
    <w:multiLevelType w:val="multilevel"/>
    <w:tmpl w:val="AA040A7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0" w15:restartNumberingAfterBreak="0">
    <w:nsid w:val="5004642F"/>
    <w:multiLevelType w:val="singleLevel"/>
    <w:tmpl w:val="F2A89FF2"/>
    <w:lvl w:ilvl="0">
      <w:start w:val="1"/>
      <w:numFmt w:val="bullet"/>
      <w:pStyle w:val="ListBullet7"/>
      <w:lvlText w:val="l"/>
      <w:lvlJc w:val="left"/>
      <w:pPr>
        <w:tabs>
          <w:tab w:val="num" w:pos="2880"/>
        </w:tabs>
        <w:ind w:left="2880" w:hanging="360"/>
      </w:pPr>
      <w:rPr>
        <w:rFonts w:ascii="Wingdings" w:hAnsi="Wingdings" w:hint="default"/>
        <w:b w:val="0"/>
        <w:i w:val="0"/>
        <w:sz w:val="14"/>
      </w:rPr>
    </w:lvl>
  </w:abstractNum>
  <w:abstractNum w:abstractNumId="61" w15:restartNumberingAfterBreak="0">
    <w:nsid w:val="53E258D6"/>
    <w:multiLevelType w:val="hybridMultilevel"/>
    <w:tmpl w:val="C61A682E"/>
    <w:lvl w:ilvl="0" w:tplc="20C80358">
      <w:numFmt w:val="bullet"/>
      <w:lvlText w:val="-"/>
      <w:lvlJc w:val="left"/>
      <w:pPr>
        <w:tabs>
          <w:tab w:val="num" w:pos="1134"/>
        </w:tabs>
        <w:ind w:left="0" w:firstLine="72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9D7A50"/>
    <w:multiLevelType w:val="multilevel"/>
    <w:tmpl w:val="4AFE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FA099E"/>
    <w:multiLevelType w:val="hybridMultilevel"/>
    <w:tmpl w:val="5FACBD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C5B6854"/>
    <w:multiLevelType w:val="hybridMultilevel"/>
    <w:tmpl w:val="60642F5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15:restartNumberingAfterBreak="0">
    <w:nsid w:val="5C933852"/>
    <w:multiLevelType w:val="hybridMultilevel"/>
    <w:tmpl w:val="02749D5E"/>
    <w:lvl w:ilvl="0" w:tplc="E788EC12">
      <w:numFmt w:val="bullet"/>
      <w:lvlText w:val="·"/>
      <w:lvlJc w:val="left"/>
      <w:pPr>
        <w:tabs>
          <w:tab w:val="num" w:pos="1065"/>
        </w:tabs>
        <w:ind w:left="1065" w:hanging="705"/>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E6E67D0"/>
    <w:multiLevelType w:val="multilevel"/>
    <w:tmpl w:val="DBA0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AC206F"/>
    <w:multiLevelType w:val="hybridMultilevel"/>
    <w:tmpl w:val="E6FAB42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601D158E"/>
    <w:multiLevelType w:val="hybridMultilevel"/>
    <w:tmpl w:val="4E0EC4C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61066D59"/>
    <w:multiLevelType w:val="hybridMultilevel"/>
    <w:tmpl w:val="67F80778"/>
    <w:lvl w:ilvl="0" w:tplc="22CC2FCC">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2105B9B"/>
    <w:multiLevelType w:val="singleLevel"/>
    <w:tmpl w:val="3A2AE76C"/>
    <w:lvl w:ilvl="0">
      <w:start w:val="1"/>
      <w:numFmt w:val="bullet"/>
      <w:pStyle w:val="ListBullet1"/>
      <w:lvlText w:val="l"/>
      <w:lvlJc w:val="left"/>
      <w:pPr>
        <w:tabs>
          <w:tab w:val="num" w:pos="720"/>
        </w:tabs>
        <w:ind w:left="720" w:hanging="360"/>
      </w:pPr>
      <w:rPr>
        <w:rFonts w:ascii="Wingdings" w:hAnsi="Wingdings" w:hint="default"/>
        <w:b w:val="0"/>
        <w:i w:val="0"/>
        <w:sz w:val="14"/>
      </w:rPr>
    </w:lvl>
  </w:abstractNum>
  <w:abstractNum w:abstractNumId="71" w15:restartNumberingAfterBreak="0">
    <w:nsid w:val="63877329"/>
    <w:multiLevelType w:val="hybridMultilevel"/>
    <w:tmpl w:val="1E5E65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417100D"/>
    <w:multiLevelType w:val="hybridMultilevel"/>
    <w:tmpl w:val="089CCC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563601A"/>
    <w:multiLevelType w:val="multilevel"/>
    <w:tmpl w:val="202E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64028D"/>
    <w:multiLevelType w:val="singleLevel"/>
    <w:tmpl w:val="041E76D8"/>
    <w:lvl w:ilvl="0">
      <w:start w:val="1"/>
      <w:numFmt w:val="bullet"/>
      <w:pStyle w:val="ListBullet6"/>
      <w:lvlText w:val="l"/>
      <w:lvlJc w:val="left"/>
      <w:pPr>
        <w:tabs>
          <w:tab w:val="num" w:pos="2520"/>
        </w:tabs>
        <w:ind w:left="2520" w:hanging="360"/>
      </w:pPr>
      <w:rPr>
        <w:rFonts w:ascii="Wingdings" w:hAnsi="Wingdings" w:hint="default"/>
        <w:b w:val="0"/>
        <w:i w:val="0"/>
        <w:sz w:val="14"/>
      </w:rPr>
    </w:lvl>
  </w:abstractNum>
  <w:abstractNum w:abstractNumId="75" w15:restartNumberingAfterBreak="0">
    <w:nsid w:val="67527280"/>
    <w:multiLevelType w:val="multilevel"/>
    <w:tmpl w:val="CAAA545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lvlText w:val="▪"/>
      <w:lvlJc w:val="left"/>
      <w:pPr>
        <w:ind w:left="0" w:firstLine="0"/>
      </w:pPr>
      <w:rPr>
        <w:rFonts w:ascii="Noto Sans Symbols" w:eastAsia="Noto Sans Symbols" w:hAnsi="Noto Sans Symbols" w:cs="Noto Sans Symbols"/>
      </w:rPr>
    </w:lvl>
  </w:abstractNum>
  <w:abstractNum w:abstractNumId="76" w15:restartNumberingAfterBreak="0">
    <w:nsid w:val="67810251"/>
    <w:multiLevelType w:val="hybridMultilevel"/>
    <w:tmpl w:val="3154EA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8612CAF"/>
    <w:multiLevelType w:val="singleLevel"/>
    <w:tmpl w:val="1BBA254C"/>
    <w:lvl w:ilvl="0">
      <w:start w:val="1"/>
      <w:numFmt w:val="bullet"/>
      <w:pStyle w:val="3"/>
      <w:lvlText w:val="l"/>
      <w:lvlJc w:val="left"/>
      <w:pPr>
        <w:tabs>
          <w:tab w:val="num" w:pos="1440"/>
        </w:tabs>
        <w:ind w:left="1440" w:hanging="360"/>
      </w:pPr>
      <w:rPr>
        <w:rFonts w:ascii="Wingdings" w:hAnsi="Wingdings" w:hint="default"/>
        <w:b w:val="0"/>
        <w:i w:val="0"/>
        <w:sz w:val="14"/>
      </w:rPr>
    </w:lvl>
  </w:abstractNum>
  <w:abstractNum w:abstractNumId="78" w15:restartNumberingAfterBreak="0">
    <w:nsid w:val="6B70092D"/>
    <w:multiLevelType w:val="hybridMultilevel"/>
    <w:tmpl w:val="439ACC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C4A2054"/>
    <w:multiLevelType w:val="hybridMultilevel"/>
    <w:tmpl w:val="6C94FD84"/>
    <w:lvl w:ilvl="0" w:tplc="DB9CAD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EC001F4"/>
    <w:multiLevelType w:val="multilevel"/>
    <w:tmpl w:val="15EE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FAC67E9"/>
    <w:multiLevelType w:val="hybridMultilevel"/>
    <w:tmpl w:val="494441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1785F3F"/>
    <w:multiLevelType w:val="hybridMultilevel"/>
    <w:tmpl w:val="599E74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726F6540"/>
    <w:multiLevelType w:val="multilevel"/>
    <w:tmpl w:val="0E42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022C26"/>
    <w:multiLevelType w:val="hybridMultilevel"/>
    <w:tmpl w:val="BF18B634"/>
    <w:lvl w:ilvl="0" w:tplc="523A0B20">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5284F2E"/>
    <w:multiLevelType w:val="hybridMultilevel"/>
    <w:tmpl w:val="AB789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5614BEC"/>
    <w:multiLevelType w:val="hybridMultilevel"/>
    <w:tmpl w:val="BDBE927E"/>
    <w:lvl w:ilvl="0" w:tplc="22CC2FCC">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7721EA5"/>
    <w:multiLevelType w:val="hybridMultilevel"/>
    <w:tmpl w:val="97AE8CF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7D1678A"/>
    <w:multiLevelType w:val="hybridMultilevel"/>
    <w:tmpl w:val="86FE2AC6"/>
    <w:lvl w:ilvl="0" w:tplc="C3B6BEF6">
      <w:start w:val="7"/>
      <w:numFmt w:val="bullet"/>
      <w:lvlText w:val="-"/>
      <w:lvlJc w:val="left"/>
      <w:pPr>
        <w:ind w:left="720" w:hanging="360"/>
      </w:pPr>
      <w:rPr>
        <w:rFonts w:ascii="Times New Roman" w:hAnsi="Times New Roman" w:hint="default"/>
      </w:rPr>
    </w:lvl>
    <w:lvl w:ilvl="1" w:tplc="9260F4CA" w:tentative="1">
      <w:start w:val="1"/>
      <w:numFmt w:val="bullet"/>
      <w:lvlText w:val="o"/>
      <w:lvlJc w:val="left"/>
      <w:pPr>
        <w:ind w:left="1440" w:hanging="360"/>
      </w:pPr>
      <w:rPr>
        <w:rFonts w:ascii="Courier New" w:hAnsi="Courier New" w:cs="Courier New" w:hint="default"/>
      </w:rPr>
    </w:lvl>
    <w:lvl w:ilvl="2" w:tplc="A72E1750" w:tentative="1">
      <w:start w:val="1"/>
      <w:numFmt w:val="bullet"/>
      <w:lvlText w:val=""/>
      <w:lvlJc w:val="left"/>
      <w:pPr>
        <w:ind w:left="2160" w:hanging="360"/>
      </w:pPr>
      <w:rPr>
        <w:rFonts w:ascii="Wingdings" w:hAnsi="Wingdings" w:hint="default"/>
      </w:rPr>
    </w:lvl>
    <w:lvl w:ilvl="3" w:tplc="9ED03376" w:tentative="1">
      <w:start w:val="1"/>
      <w:numFmt w:val="bullet"/>
      <w:lvlText w:val=""/>
      <w:lvlJc w:val="left"/>
      <w:pPr>
        <w:ind w:left="2880" w:hanging="360"/>
      </w:pPr>
      <w:rPr>
        <w:rFonts w:ascii="Symbol" w:hAnsi="Symbol" w:hint="default"/>
      </w:rPr>
    </w:lvl>
    <w:lvl w:ilvl="4" w:tplc="8FC8704C" w:tentative="1">
      <w:start w:val="1"/>
      <w:numFmt w:val="bullet"/>
      <w:lvlText w:val="o"/>
      <w:lvlJc w:val="left"/>
      <w:pPr>
        <w:ind w:left="3600" w:hanging="360"/>
      </w:pPr>
      <w:rPr>
        <w:rFonts w:ascii="Courier New" w:hAnsi="Courier New" w:cs="Courier New" w:hint="default"/>
      </w:rPr>
    </w:lvl>
    <w:lvl w:ilvl="5" w:tplc="9714456A" w:tentative="1">
      <w:start w:val="1"/>
      <w:numFmt w:val="bullet"/>
      <w:lvlText w:val=""/>
      <w:lvlJc w:val="left"/>
      <w:pPr>
        <w:ind w:left="4320" w:hanging="360"/>
      </w:pPr>
      <w:rPr>
        <w:rFonts w:ascii="Wingdings" w:hAnsi="Wingdings" w:hint="default"/>
      </w:rPr>
    </w:lvl>
    <w:lvl w:ilvl="6" w:tplc="6422DEE8" w:tentative="1">
      <w:start w:val="1"/>
      <w:numFmt w:val="bullet"/>
      <w:lvlText w:val=""/>
      <w:lvlJc w:val="left"/>
      <w:pPr>
        <w:ind w:left="5040" w:hanging="360"/>
      </w:pPr>
      <w:rPr>
        <w:rFonts w:ascii="Symbol" w:hAnsi="Symbol" w:hint="default"/>
      </w:rPr>
    </w:lvl>
    <w:lvl w:ilvl="7" w:tplc="0F64AE2A" w:tentative="1">
      <w:start w:val="1"/>
      <w:numFmt w:val="bullet"/>
      <w:lvlText w:val="o"/>
      <w:lvlJc w:val="left"/>
      <w:pPr>
        <w:ind w:left="5760" w:hanging="360"/>
      </w:pPr>
      <w:rPr>
        <w:rFonts w:ascii="Courier New" w:hAnsi="Courier New" w:cs="Courier New" w:hint="default"/>
      </w:rPr>
    </w:lvl>
    <w:lvl w:ilvl="8" w:tplc="0D944408" w:tentative="1">
      <w:start w:val="1"/>
      <w:numFmt w:val="bullet"/>
      <w:lvlText w:val=""/>
      <w:lvlJc w:val="left"/>
      <w:pPr>
        <w:ind w:left="6480" w:hanging="360"/>
      </w:pPr>
      <w:rPr>
        <w:rFonts w:ascii="Wingdings" w:hAnsi="Wingdings" w:hint="default"/>
      </w:rPr>
    </w:lvl>
  </w:abstractNum>
  <w:abstractNum w:abstractNumId="89" w15:restartNumberingAfterBreak="0">
    <w:nsid w:val="78714DDB"/>
    <w:multiLevelType w:val="hybridMultilevel"/>
    <w:tmpl w:val="B48AAD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980029B"/>
    <w:multiLevelType w:val="hybridMultilevel"/>
    <w:tmpl w:val="B5761AA0"/>
    <w:lvl w:ilvl="0" w:tplc="A76C4A52">
      <w:start w:val="7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7B386AFE"/>
    <w:multiLevelType w:val="singleLevel"/>
    <w:tmpl w:val="9D7C16DC"/>
    <w:lvl w:ilvl="0">
      <w:start w:val="2001"/>
      <w:numFmt w:val="bullet"/>
      <w:lvlText w:val="-"/>
      <w:lvlJc w:val="left"/>
      <w:pPr>
        <w:tabs>
          <w:tab w:val="num" w:pos="927"/>
        </w:tabs>
        <w:ind w:left="927" w:hanging="360"/>
      </w:pPr>
      <w:rPr>
        <w:rFonts w:ascii="Times New Roman" w:hAnsi="Times New Roman" w:hint="default"/>
      </w:rPr>
    </w:lvl>
  </w:abstractNum>
  <w:abstractNum w:abstractNumId="92" w15:restartNumberingAfterBreak="0">
    <w:nsid w:val="7B4671F0"/>
    <w:multiLevelType w:val="hybridMultilevel"/>
    <w:tmpl w:val="67CEBD80"/>
    <w:lvl w:ilvl="0" w:tplc="A768DD14">
      <w:start w:val="7"/>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3" w15:restartNumberingAfterBreak="0">
    <w:nsid w:val="7BCD3965"/>
    <w:multiLevelType w:val="multilevel"/>
    <w:tmpl w:val="A7725A0A"/>
    <w:lvl w:ilvl="0">
      <w:start w:val="2"/>
      <w:numFmt w:val="decimal"/>
      <w:lvlText w:val="%1."/>
      <w:lvlJc w:val="left"/>
      <w:pPr>
        <w:ind w:left="106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94" w15:restartNumberingAfterBreak="0">
    <w:nsid w:val="7C4B1583"/>
    <w:multiLevelType w:val="hybridMultilevel"/>
    <w:tmpl w:val="DF4AB886"/>
    <w:lvl w:ilvl="0" w:tplc="A142FEA2">
      <w:numFmt w:val="bullet"/>
      <w:lvlText w:val="-"/>
      <w:lvlJc w:val="left"/>
      <w:pPr>
        <w:ind w:left="221" w:hanging="281"/>
      </w:pPr>
      <w:rPr>
        <w:rFonts w:ascii="Times New Roman" w:eastAsia="Times New Roman" w:hAnsi="Times New Roman" w:cs="Times New Roman" w:hint="default"/>
        <w:w w:val="100"/>
        <w:sz w:val="28"/>
        <w:szCs w:val="28"/>
        <w:lang w:val="en-US" w:eastAsia="en-US" w:bidi="en-US"/>
      </w:rPr>
    </w:lvl>
    <w:lvl w:ilvl="1" w:tplc="1ACE95CA">
      <w:numFmt w:val="bullet"/>
      <w:lvlText w:val="•"/>
      <w:lvlJc w:val="left"/>
      <w:pPr>
        <w:ind w:left="1216" w:hanging="281"/>
      </w:pPr>
      <w:rPr>
        <w:rFonts w:hint="default"/>
        <w:lang w:val="en-US" w:eastAsia="en-US" w:bidi="en-US"/>
      </w:rPr>
    </w:lvl>
    <w:lvl w:ilvl="2" w:tplc="F96EA602">
      <w:numFmt w:val="bullet"/>
      <w:lvlText w:val="•"/>
      <w:lvlJc w:val="left"/>
      <w:pPr>
        <w:ind w:left="2213" w:hanging="281"/>
      </w:pPr>
      <w:rPr>
        <w:rFonts w:hint="default"/>
        <w:lang w:val="en-US" w:eastAsia="en-US" w:bidi="en-US"/>
      </w:rPr>
    </w:lvl>
    <w:lvl w:ilvl="3" w:tplc="4148BAD4">
      <w:numFmt w:val="bullet"/>
      <w:lvlText w:val="•"/>
      <w:lvlJc w:val="left"/>
      <w:pPr>
        <w:ind w:left="3209" w:hanging="281"/>
      </w:pPr>
      <w:rPr>
        <w:rFonts w:hint="default"/>
        <w:lang w:val="en-US" w:eastAsia="en-US" w:bidi="en-US"/>
      </w:rPr>
    </w:lvl>
    <w:lvl w:ilvl="4" w:tplc="FDF660BC">
      <w:numFmt w:val="bullet"/>
      <w:lvlText w:val="•"/>
      <w:lvlJc w:val="left"/>
      <w:pPr>
        <w:ind w:left="4206" w:hanging="281"/>
      </w:pPr>
      <w:rPr>
        <w:rFonts w:hint="default"/>
        <w:lang w:val="en-US" w:eastAsia="en-US" w:bidi="en-US"/>
      </w:rPr>
    </w:lvl>
    <w:lvl w:ilvl="5" w:tplc="A880A772">
      <w:numFmt w:val="bullet"/>
      <w:lvlText w:val="•"/>
      <w:lvlJc w:val="left"/>
      <w:pPr>
        <w:ind w:left="5203" w:hanging="281"/>
      </w:pPr>
      <w:rPr>
        <w:rFonts w:hint="default"/>
        <w:lang w:val="en-US" w:eastAsia="en-US" w:bidi="en-US"/>
      </w:rPr>
    </w:lvl>
    <w:lvl w:ilvl="6" w:tplc="56E4E1E8">
      <w:numFmt w:val="bullet"/>
      <w:lvlText w:val="•"/>
      <w:lvlJc w:val="left"/>
      <w:pPr>
        <w:ind w:left="6199" w:hanging="281"/>
      </w:pPr>
      <w:rPr>
        <w:rFonts w:hint="default"/>
        <w:lang w:val="en-US" w:eastAsia="en-US" w:bidi="en-US"/>
      </w:rPr>
    </w:lvl>
    <w:lvl w:ilvl="7" w:tplc="0268A024">
      <w:numFmt w:val="bullet"/>
      <w:lvlText w:val="•"/>
      <w:lvlJc w:val="left"/>
      <w:pPr>
        <w:ind w:left="7196" w:hanging="281"/>
      </w:pPr>
      <w:rPr>
        <w:rFonts w:hint="default"/>
        <w:lang w:val="en-US" w:eastAsia="en-US" w:bidi="en-US"/>
      </w:rPr>
    </w:lvl>
    <w:lvl w:ilvl="8" w:tplc="F7BC77F2">
      <w:numFmt w:val="bullet"/>
      <w:lvlText w:val="•"/>
      <w:lvlJc w:val="left"/>
      <w:pPr>
        <w:ind w:left="8193" w:hanging="281"/>
      </w:pPr>
      <w:rPr>
        <w:rFonts w:hint="default"/>
        <w:lang w:val="en-US" w:eastAsia="en-US" w:bidi="en-US"/>
      </w:rPr>
    </w:lvl>
  </w:abstractNum>
  <w:abstractNum w:abstractNumId="95" w15:restartNumberingAfterBreak="0">
    <w:nsid w:val="7DB258E6"/>
    <w:multiLevelType w:val="hybridMultilevel"/>
    <w:tmpl w:val="8F58A9C2"/>
    <w:lvl w:ilvl="0" w:tplc="DB9CAD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91578237">
    <w:abstractNumId w:val="64"/>
  </w:num>
  <w:num w:numId="2" w16cid:durableId="113181314">
    <w:abstractNumId w:val="45"/>
  </w:num>
  <w:num w:numId="3" w16cid:durableId="84738163">
    <w:abstractNumId w:val="72"/>
  </w:num>
  <w:num w:numId="4" w16cid:durableId="448204100">
    <w:abstractNumId w:val="9"/>
  </w:num>
  <w:num w:numId="5" w16cid:durableId="1935431669">
    <w:abstractNumId w:val="63"/>
  </w:num>
  <w:num w:numId="6" w16cid:durableId="1367367184">
    <w:abstractNumId w:val="34"/>
  </w:num>
  <w:num w:numId="7" w16cid:durableId="97454402">
    <w:abstractNumId w:val="20"/>
  </w:num>
  <w:num w:numId="8" w16cid:durableId="1754740679">
    <w:abstractNumId w:val="57"/>
  </w:num>
  <w:num w:numId="9" w16cid:durableId="566767225">
    <w:abstractNumId w:val="46"/>
  </w:num>
  <w:num w:numId="10" w16cid:durableId="1032802258">
    <w:abstractNumId w:val="36"/>
  </w:num>
  <w:num w:numId="11" w16cid:durableId="1091124100">
    <w:abstractNumId w:val="12"/>
  </w:num>
  <w:num w:numId="12" w16cid:durableId="209876650">
    <w:abstractNumId w:val="87"/>
  </w:num>
  <w:num w:numId="13" w16cid:durableId="1623926622">
    <w:abstractNumId w:val="78"/>
  </w:num>
  <w:num w:numId="14" w16cid:durableId="1655571061">
    <w:abstractNumId w:val="35"/>
  </w:num>
  <w:num w:numId="15" w16cid:durableId="1946957488">
    <w:abstractNumId w:val="25"/>
  </w:num>
  <w:num w:numId="16" w16cid:durableId="863985501">
    <w:abstractNumId w:val="54"/>
  </w:num>
  <w:num w:numId="17" w16cid:durableId="970593462">
    <w:abstractNumId w:val="14"/>
  </w:num>
  <w:num w:numId="18" w16cid:durableId="743337084">
    <w:abstractNumId w:val="58"/>
  </w:num>
  <w:num w:numId="19" w16cid:durableId="488904759">
    <w:abstractNumId w:val="6"/>
    <w:lvlOverride w:ilvl="0">
      <w:startOverride w:val="8"/>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0021095">
    <w:abstractNumId w:val="32"/>
    <w:lvlOverride w:ilvl="0">
      <w:startOverride w:val="8"/>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52849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2601713">
    <w:abstractNumId w:val="13"/>
  </w:num>
  <w:num w:numId="23" w16cid:durableId="1254782214">
    <w:abstractNumId w:val="76"/>
  </w:num>
  <w:num w:numId="24" w16cid:durableId="1029599679">
    <w:abstractNumId w:val="94"/>
  </w:num>
  <w:num w:numId="25" w16cid:durableId="919489099">
    <w:abstractNumId w:val="3"/>
  </w:num>
  <w:num w:numId="26" w16cid:durableId="147596877">
    <w:abstractNumId w:val="40"/>
  </w:num>
  <w:num w:numId="27" w16cid:durableId="1698043531">
    <w:abstractNumId w:val="59"/>
  </w:num>
  <w:num w:numId="28" w16cid:durableId="17899651">
    <w:abstractNumId w:val="90"/>
  </w:num>
  <w:num w:numId="29" w16cid:durableId="1894460519">
    <w:abstractNumId w:val="66"/>
  </w:num>
  <w:num w:numId="30" w16cid:durableId="1653828043">
    <w:abstractNumId w:val="83"/>
  </w:num>
  <w:num w:numId="31" w16cid:durableId="18241426">
    <w:abstractNumId w:val="62"/>
  </w:num>
  <w:num w:numId="32" w16cid:durableId="1609699619">
    <w:abstractNumId w:val="73"/>
  </w:num>
  <w:num w:numId="33" w16cid:durableId="1782383928">
    <w:abstractNumId w:val="15"/>
  </w:num>
  <w:num w:numId="34" w16cid:durableId="1523472649">
    <w:abstractNumId w:val="42"/>
  </w:num>
  <w:num w:numId="35" w16cid:durableId="987169272">
    <w:abstractNumId w:val="80"/>
  </w:num>
  <w:num w:numId="36" w16cid:durableId="1243486088">
    <w:abstractNumId w:val="21"/>
  </w:num>
  <w:num w:numId="37" w16cid:durableId="2003465190">
    <w:abstractNumId w:val="65"/>
  </w:num>
  <w:num w:numId="38" w16cid:durableId="208801924">
    <w:abstractNumId w:val="23"/>
  </w:num>
  <w:num w:numId="39" w16cid:durableId="1564751237">
    <w:abstractNumId w:val="39"/>
  </w:num>
  <w:num w:numId="40" w16cid:durableId="2032952761">
    <w:abstractNumId w:val="17"/>
  </w:num>
  <w:num w:numId="41" w16cid:durableId="948316624">
    <w:abstractNumId w:val="43"/>
  </w:num>
  <w:num w:numId="42" w16cid:durableId="1450467736">
    <w:abstractNumId w:val="27"/>
  </w:num>
  <w:num w:numId="43" w16cid:durableId="1582830377">
    <w:abstractNumId w:val="86"/>
  </w:num>
  <w:num w:numId="44" w16cid:durableId="1252157361">
    <w:abstractNumId w:val="69"/>
  </w:num>
  <w:num w:numId="45" w16cid:durableId="1210727782">
    <w:abstractNumId w:val="84"/>
  </w:num>
  <w:num w:numId="46" w16cid:durableId="898126433">
    <w:abstractNumId w:val="33"/>
  </w:num>
  <w:num w:numId="47" w16cid:durableId="1286810953">
    <w:abstractNumId w:val="51"/>
  </w:num>
  <w:num w:numId="48" w16cid:durableId="27533072">
    <w:abstractNumId w:val="95"/>
  </w:num>
  <w:num w:numId="49" w16cid:durableId="1549995062">
    <w:abstractNumId w:val="79"/>
  </w:num>
  <w:num w:numId="50" w16cid:durableId="917860874">
    <w:abstractNumId w:val="24"/>
  </w:num>
  <w:num w:numId="51" w16cid:durableId="1480608909">
    <w:abstractNumId w:val="38"/>
  </w:num>
  <w:num w:numId="52" w16cid:durableId="2045397164">
    <w:abstractNumId w:val="70"/>
  </w:num>
  <w:num w:numId="53" w16cid:durableId="736249307">
    <w:abstractNumId w:val="74"/>
  </w:num>
  <w:num w:numId="54" w16cid:durableId="75977823">
    <w:abstractNumId w:val="60"/>
  </w:num>
  <w:num w:numId="55" w16cid:durableId="1046223918">
    <w:abstractNumId w:val="52"/>
  </w:num>
  <w:num w:numId="56" w16cid:durableId="1616062472">
    <w:abstractNumId w:val="28"/>
  </w:num>
  <w:num w:numId="57" w16cid:durableId="1568343107">
    <w:abstractNumId w:val="77"/>
  </w:num>
  <w:num w:numId="58" w16cid:durableId="28800214">
    <w:abstractNumId w:val="37"/>
  </w:num>
  <w:num w:numId="59" w16cid:durableId="1627617946">
    <w:abstractNumId w:val="5"/>
  </w:num>
  <w:num w:numId="60" w16cid:durableId="1171070500">
    <w:abstractNumId w:val="1"/>
    <w:lvlOverride w:ilvl="0">
      <w:lvl w:ilvl="0">
        <w:start w:val="65535"/>
        <w:numFmt w:val="bullet"/>
        <w:lvlText w:val="■"/>
        <w:legacy w:legacy="1" w:legacySpace="0" w:legacyIndent="427"/>
        <w:lvlJc w:val="left"/>
        <w:rPr>
          <w:rFonts w:ascii="Arial" w:hAnsi="Arial" w:cs="Arial" w:hint="default"/>
        </w:rPr>
      </w:lvl>
    </w:lvlOverride>
  </w:num>
  <w:num w:numId="61" w16cid:durableId="1494489336">
    <w:abstractNumId w:val="68"/>
  </w:num>
  <w:num w:numId="62" w16cid:durableId="820536480">
    <w:abstractNumId w:val="67"/>
  </w:num>
  <w:num w:numId="63" w16cid:durableId="1439596360">
    <w:abstractNumId w:val="11"/>
  </w:num>
  <w:num w:numId="64" w16cid:durableId="584262602">
    <w:abstractNumId w:val="10"/>
  </w:num>
  <w:num w:numId="65" w16cid:durableId="1895196124">
    <w:abstractNumId w:val="82"/>
  </w:num>
  <w:num w:numId="66" w16cid:durableId="151875381">
    <w:abstractNumId w:val="48"/>
  </w:num>
  <w:num w:numId="67" w16cid:durableId="594485096">
    <w:abstractNumId w:val="85"/>
  </w:num>
  <w:num w:numId="68" w16cid:durableId="1664895413">
    <w:abstractNumId w:val="49"/>
  </w:num>
  <w:num w:numId="69" w16cid:durableId="784081083">
    <w:abstractNumId w:val="44"/>
  </w:num>
  <w:num w:numId="70" w16cid:durableId="1393693599">
    <w:abstractNumId w:val="8"/>
  </w:num>
  <w:num w:numId="71" w16cid:durableId="4720575">
    <w:abstractNumId w:val="61"/>
  </w:num>
  <w:num w:numId="72" w16cid:durableId="923340535">
    <w:abstractNumId w:val="18"/>
  </w:num>
  <w:num w:numId="73" w16cid:durableId="513615015">
    <w:abstractNumId w:val="89"/>
  </w:num>
  <w:num w:numId="74" w16cid:durableId="1922787534">
    <w:abstractNumId w:val="92"/>
  </w:num>
  <w:num w:numId="75" w16cid:durableId="666323599">
    <w:abstractNumId w:val="88"/>
  </w:num>
  <w:num w:numId="76" w16cid:durableId="2114158515">
    <w:abstractNumId w:val="30"/>
  </w:num>
  <w:num w:numId="77" w16cid:durableId="457454905">
    <w:abstractNumId w:val="81"/>
  </w:num>
  <w:num w:numId="78" w16cid:durableId="18491279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77717588">
    <w:abstractNumId w:val="91"/>
  </w:num>
  <w:num w:numId="80" w16cid:durableId="1748916974">
    <w:abstractNumId w:val="31"/>
  </w:num>
  <w:num w:numId="81" w16cid:durableId="2049144008">
    <w:abstractNumId w:val="56"/>
  </w:num>
  <w:num w:numId="82" w16cid:durableId="510678381">
    <w:abstractNumId w:val="0"/>
  </w:num>
  <w:num w:numId="83" w16cid:durableId="1407071687">
    <w:abstractNumId w:val="50"/>
  </w:num>
  <w:num w:numId="84" w16cid:durableId="7371065">
    <w:abstractNumId w:val="19"/>
  </w:num>
  <w:num w:numId="85" w16cid:durableId="1414817530">
    <w:abstractNumId w:val="53"/>
  </w:num>
  <w:num w:numId="86" w16cid:durableId="1412701114">
    <w:abstractNumId w:val="47"/>
  </w:num>
  <w:num w:numId="87" w16cid:durableId="1232545254">
    <w:abstractNumId w:val="93"/>
  </w:num>
  <w:num w:numId="88" w16cid:durableId="1002469638">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9" w16cid:durableId="2135904056">
    <w:abstractNumId w:val="7"/>
  </w:num>
  <w:num w:numId="90" w16cid:durableId="297997838">
    <w:abstractNumId w:val="41"/>
  </w:num>
  <w:num w:numId="91" w16cid:durableId="1787772233">
    <w:abstractNumId w:val="4"/>
  </w:num>
  <w:num w:numId="92" w16cid:durableId="819688920">
    <w:abstractNumId w:val="26"/>
  </w:num>
  <w:num w:numId="93" w16cid:durableId="573709062">
    <w:abstractNumId w:val="22"/>
  </w:num>
  <w:num w:numId="94" w16cid:durableId="172959748">
    <w:abstractNumId w:val="75"/>
  </w:num>
  <w:num w:numId="95" w16cid:durableId="1727335763">
    <w:abstractNumId w:val="16"/>
  </w:num>
  <w:num w:numId="96" w16cid:durableId="1843006377">
    <w:abstractNumId w:val="55"/>
  </w:num>
  <w:num w:numId="97" w16cid:durableId="1678262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D0"/>
    <w:rsid w:val="00006FDC"/>
    <w:rsid w:val="000B0A77"/>
    <w:rsid w:val="001509CF"/>
    <w:rsid w:val="001B6A64"/>
    <w:rsid w:val="00204C1C"/>
    <w:rsid w:val="00241D41"/>
    <w:rsid w:val="003468FD"/>
    <w:rsid w:val="00404C62"/>
    <w:rsid w:val="004A701E"/>
    <w:rsid w:val="004F0DB4"/>
    <w:rsid w:val="00510573"/>
    <w:rsid w:val="005F634E"/>
    <w:rsid w:val="0065564B"/>
    <w:rsid w:val="006D08B8"/>
    <w:rsid w:val="00720C0D"/>
    <w:rsid w:val="007A2ED8"/>
    <w:rsid w:val="009853F5"/>
    <w:rsid w:val="00996D29"/>
    <w:rsid w:val="00A3132E"/>
    <w:rsid w:val="00A5051C"/>
    <w:rsid w:val="00A54C01"/>
    <w:rsid w:val="00A836D3"/>
    <w:rsid w:val="00A93BA6"/>
    <w:rsid w:val="00B46287"/>
    <w:rsid w:val="00C012A0"/>
    <w:rsid w:val="00C4499C"/>
    <w:rsid w:val="00CD5A41"/>
    <w:rsid w:val="00D15DD0"/>
    <w:rsid w:val="00DB1F89"/>
    <w:rsid w:val="00E2604D"/>
    <w:rsid w:val="00E75DE9"/>
    <w:rsid w:val="00F008F8"/>
    <w:rsid w:val="00F61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E17C03"/>
  <w15:chartTrackingRefBased/>
  <w15:docId w15:val="{B5A73814-1D8C-49CB-B548-6BAA7522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2604D"/>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aliases w:val=" Знак17,Заголовок 1 Знак Знак, Знак17 Знак Знак,Заголов,H1,ch,Глава,(раздел),Знак3"/>
    <w:basedOn w:val="a1"/>
    <w:next w:val="a1"/>
    <w:link w:val="10"/>
    <w:uiPriority w:val="9"/>
    <w:qFormat/>
    <w:rsid w:val="00E2604D"/>
    <w:pPr>
      <w:keepNext/>
      <w:keepLines/>
      <w:spacing w:before="480"/>
      <w:outlineLvl w:val="0"/>
    </w:pPr>
    <w:rPr>
      <w:rFonts w:ascii="Cambria" w:hAnsi="Cambria"/>
      <w:b/>
      <w:bCs/>
      <w:color w:val="365F91"/>
      <w:sz w:val="28"/>
      <w:szCs w:val="28"/>
    </w:rPr>
  </w:style>
  <w:style w:type="paragraph" w:styleId="20">
    <w:name w:val="heading 2"/>
    <w:basedOn w:val="a1"/>
    <w:next w:val="a1"/>
    <w:link w:val="21"/>
    <w:uiPriority w:val="9"/>
    <w:qFormat/>
    <w:rsid w:val="00C4499C"/>
    <w:pPr>
      <w:keepNext/>
      <w:spacing w:before="240" w:after="60"/>
      <w:jc w:val="center"/>
      <w:outlineLvl w:val="1"/>
    </w:pPr>
    <w:rPr>
      <w:b/>
      <w:bCs/>
      <w:iCs/>
      <w:sz w:val="28"/>
      <w:szCs w:val="28"/>
      <w:lang w:val="x-none" w:eastAsia="x-none"/>
    </w:rPr>
  </w:style>
  <w:style w:type="paragraph" w:styleId="30">
    <w:name w:val="heading 3"/>
    <w:aliases w:val="标题 3 Char1,标题 3 Char Char,标题 3 Char,1.1.1,标题03,Section,PA Minor Section,h3 Знак,标题 3 Char11,标题 3 Char Char1,标题 3 Char2,1.1.11,标题031,Section1,PA Minor Section1"/>
    <w:basedOn w:val="a1"/>
    <w:next w:val="a1"/>
    <w:link w:val="31"/>
    <w:uiPriority w:val="9"/>
    <w:qFormat/>
    <w:rsid w:val="00C4499C"/>
    <w:pPr>
      <w:keepNext/>
      <w:spacing w:before="240" w:after="60"/>
      <w:outlineLvl w:val="2"/>
    </w:pPr>
    <w:rPr>
      <w:rFonts w:ascii="Arial" w:hAnsi="Arial"/>
      <w:b/>
      <w:bCs/>
      <w:sz w:val="26"/>
      <w:szCs w:val="26"/>
      <w:lang w:val="x-none" w:eastAsia="x-none"/>
    </w:rPr>
  </w:style>
  <w:style w:type="paragraph" w:styleId="40">
    <w:name w:val="heading 4"/>
    <w:aliases w:val=" Знак15"/>
    <w:basedOn w:val="a1"/>
    <w:next w:val="a1"/>
    <w:link w:val="41"/>
    <w:uiPriority w:val="9"/>
    <w:qFormat/>
    <w:rsid w:val="00C4499C"/>
    <w:pPr>
      <w:keepNext/>
      <w:spacing w:before="240" w:after="60"/>
      <w:outlineLvl w:val="3"/>
    </w:pPr>
    <w:rPr>
      <w:b/>
      <w:bCs/>
      <w:sz w:val="28"/>
      <w:szCs w:val="28"/>
    </w:rPr>
  </w:style>
  <w:style w:type="paragraph" w:styleId="50">
    <w:name w:val="heading 5"/>
    <w:aliases w:val=" Знак14"/>
    <w:basedOn w:val="a1"/>
    <w:next w:val="a1"/>
    <w:link w:val="51"/>
    <w:qFormat/>
    <w:rsid w:val="00C4499C"/>
    <w:pPr>
      <w:spacing w:before="240" w:after="60"/>
      <w:outlineLvl w:val="4"/>
    </w:pPr>
    <w:rPr>
      <w:b/>
      <w:bCs/>
      <w:i/>
      <w:iCs/>
      <w:sz w:val="26"/>
      <w:szCs w:val="26"/>
    </w:rPr>
  </w:style>
  <w:style w:type="paragraph" w:styleId="6">
    <w:name w:val="heading 6"/>
    <w:basedOn w:val="a1"/>
    <w:next w:val="a1"/>
    <w:link w:val="60"/>
    <w:qFormat/>
    <w:rsid w:val="00C4499C"/>
    <w:pPr>
      <w:spacing w:before="240" w:after="60"/>
      <w:outlineLvl w:val="5"/>
    </w:pPr>
    <w:rPr>
      <w:b/>
      <w:bCs/>
      <w:sz w:val="22"/>
      <w:szCs w:val="22"/>
    </w:rPr>
  </w:style>
  <w:style w:type="paragraph" w:styleId="7">
    <w:name w:val="heading 7"/>
    <w:basedOn w:val="a1"/>
    <w:next w:val="a1"/>
    <w:link w:val="70"/>
    <w:uiPriority w:val="99"/>
    <w:qFormat/>
    <w:rsid w:val="00C4499C"/>
    <w:pPr>
      <w:spacing w:before="240" w:after="60"/>
      <w:outlineLvl w:val="6"/>
    </w:pPr>
  </w:style>
  <w:style w:type="paragraph" w:styleId="80">
    <w:name w:val="heading 8"/>
    <w:basedOn w:val="a1"/>
    <w:next w:val="a1"/>
    <w:link w:val="81"/>
    <w:qFormat/>
    <w:rsid w:val="00C4499C"/>
    <w:pPr>
      <w:spacing w:before="240" w:after="60"/>
      <w:outlineLvl w:val="7"/>
    </w:pPr>
    <w:rPr>
      <w:i/>
      <w:iCs/>
      <w:lang w:val="x-none" w:eastAsia="x-none"/>
    </w:rPr>
  </w:style>
  <w:style w:type="paragraph" w:styleId="9">
    <w:name w:val="heading 9"/>
    <w:basedOn w:val="a1"/>
    <w:next w:val="a1"/>
    <w:link w:val="90"/>
    <w:unhideWhenUsed/>
    <w:qFormat/>
    <w:rsid w:val="00C449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 Знак17 Знак,Заголовок 1 Знак Знак Знак, Знак17 Знак Знак Знак,Заголов Знак,H1 Знак,ch Знак,Глава Знак,(раздел) Знак,Знак3 Знак"/>
    <w:basedOn w:val="a2"/>
    <w:link w:val="1"/>
    <w:uiPriority w:val="9"/>
    <w:rsid w:val="00E2604D"/>
    <w:rPr>
      <w:rFonts w:ascii="Cambria" w:eastAsia="Times New Roman" w:hAnsi="Cambria" w:cs="Times New Roman"/>
      <w:b/>
      <w:bCs/>
      <w:color w:val="365F91"/>
      <w:kern w:val="0"/>
      <w:sz w:val="28"/>
      <w:szCs w:val="28"/>
      <w:lang w:eastAsia="ru-RU"/>
      <w14:ligatures w14:val="none"/>
    </w:rPr>
  </w:style>
  <w:style w:type="paragraph" w:styleId="a5">
    <w:name w:val="header"/>
    <w:aliases w:val=" Знак9, Знак7,Верхний колонтитул Знак1,Верхний колонтитул Знак Знак, Знак7 Знак Знак,Знак9,Знак7,Знак7 Знак Знак,Header Char Знак,Header Char Знак Знак Знак,Header Char Знак Знак Знак Зна,Верхний колонтитул Знак Знак1,Title Up"/>
    <w:basedOn w:val="a1"/>
    <w:link w:val="a6"/>
    <w:uiPriority w:val="99"/>
    <w:qFormat/>
    <w:rsid w:val="00E2604D"/>
    <w:pPr>
      <w:tabs>
        <w:tab w:val="center" w:pos="4677"/>
        <w:tab w:val="right" w:pos="9355"/>
      </w:tabs>
    </w:pPr>
  </w:style>
  <w:style w:type="character" w:customStyle="1" w:styleId="a6">
    <w:name w:val="Верхний колонтитул Знак"/>
    <w:aliases w:val=" Знак9 Знак, Знак7 Знак,Верхний колонтитул Знак1 Знак,Верхний колонтитул Знак Знак Знак, Знак7 Знак Знак Знак,Знак9 Знак,Знак7 Знак,Знак7 Знак Знак Знак,Header Char Знак Знак,Header Char Знак Знак Знак Знак,Title Up Знак"/>
    <w:basedOn w:val="a2"/>
    <w:link w:val="a5"/>
    <w:uiPriority w:val="99"/>
    <w:qFormat/>
    <w:rsid w:val="00E2604D"/>
    <w:rPr>
      <w:rFonts w:ascii="Times New Roman" w:eastAsia="Times New Roman" w:hAnsi="Times New Roman" w:cs="Times New Roman"/>
      <w:kern w:val="0"/>
      <w:sz w:val="24"/>
      <w:szCs w:val="24"/>
      <w:lang w:eastAsia="ru-RU"/>
      <w14:ligatures w14:val="none"/>
    </w:rPr>
  </w:style>
  <w:style w:type="paragraph" w:styleId="a7">
    <w:name w:val="footer"/>
    <w:aliases w:val="Footer_ARGOSS,Title Down, Знак6 Знак, Знак6, Знак6 Знак Знак"/>
    <w:basedOn w:val="a1"/>
    <w:link w:val="a8"/>
    <w:uiPriority w:val="99"/>
    <w:qFormat/>
    <w:rsid w:val="00E2604D"/>
    <w:pPr>
      <w:tabs>
        <w:tab w:val="center" w:pos="4677"/>
        <w:tab w:val="right" w:pos="9355"/>
      </w:tabs>
    </w:pPr>
  </w:style>
  <w:style w:type="character" w:customStyle="1" w:styleId="a8">
    <w:name w:val="Нижний колонтитул Знак"/>
    <w:aliases w:val="Footer_ARGOSS Знак,Title Down Знак, Знак6 Знак Знак1, Знак6 Знак1, Знак6 Знак Знак Знак"/>
    <w:basedOn w:val="a2"/>
    <w:link w:val="a7"/>
    <w:uiPriority w:val="99"/>
    <w:rsid w:val="00E2604D"/>
    <w:rPr>
      <w:rFonts w:ascii="Times New Roman" w:eastAsia="Times New Roman" w:hAnsi="Times New Roman" w:cs="Times New Roman"/>
      <w:kern w:val="0"/>
      <w:sz w:val="24"/>
      <w:szCs w:val="24"/>
      <w:lang w:eastAsia="ru-RU"/>
      <w14:ligatures w14:val="none"/>
    </w:rPr>
  </w:style>
  <w:style w:type="paragraph" w:styleId="a9">
    <w:name w:val="Normal (Web)"/>
    <w:aliases w:val="Обычный (веб),Обычный (Web),Обычный (веб) Знак1,Обычный (веб) Знак Знак1, Знак Знак1 Знак,Обычный (веб) Знак Знак Знак, Знак Знак1 Знак Знак,Обычный (веб) Знак Знак Знак Знак,Обычный (Web) Знак1, Знак4 Знак,Знак4 Знак, Знак4 Зн,Знак4"/>
    <w:basedOn w:val="a1"/>
    <w:link w:val="aa"/>
    <w:uiPriority w:val="99"/>
    <w:unhideWhenUsed/>
    <w:qFormat/>
    <w:rsid w:val="00E2604D"/>
  </w:style>
  <w:style w:type="character" w:customStyle="1" w:styleId="aa">
    <w:name w:val="Обычный (Интернет) Знак"/>
    <w:aliases w:val="Обычный (веб)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к1"/>
    <w:link w:val="a9"/>
    <w:uiPriority w:val="99"/>
    <w:rsid w:val="00E2604D"/>
    <w:rPr>
      <w:rFonts w:ascii="Times New Roman" w:eastAsia="Times New Roman" w:hAnsi="Times New Roman" w:cs="Times New Roman"/>
      <w:kern w:val="0"/>
      <w:sz w:val="24"/>
      <w:szCs w:val="24"/>
      <w:lang w:eastAsia="ru-RU"/>
      <w14:ligatures w14:val="none"/>
    </w:rPr>
  </w:style>
  <w:style w:type="paragraph" w:customStyle="1" w:styleId="Style3">
    <w:name w:val="Style3"/>
    <w:basedOn w:val="a1"/>
    <w:qFormat/>
    <w:rsid w:val="00E2604D"/>
    <w:pPr>
      <w:widowControl w:val="0"/>
      <w:autoSpaceDE w:val="0"/>
      <w:autoSpaceDN w:val="0"/>
      <w:adjustRightInd w:val="0"/>
      <w:spacing w:line="276" w:lineRule="exact"/>
      <w:jc w:val="center"/>
    </w:pPr>
  </w:style>
  <w:style w:type="character" w:customStyle="1" w:styleId="FontStyle12">
    <w:name w:val="Font Style12"/>
    <w:uiPriority w:val="99"/>
    <w:rsid w:val="00E2604D"/>
    <w:rPr>
      <w:rFonts w:ascii="Times New Roman" w:hAnsi="Times New Roman" w:cs="Times New Roman"/>
      <w:sz w:val="26"/>
      <w:szCs w:val="26"/>
    </w:rPr>
  </w:style>
  <w:style w:type="character" w:styleId="ab">
    <w:name w:val="Hyperlink"/>
    <w:basedOn w:val="a2"/>
    <w:uiPriority w:val="99"/>
    <w:unhideWhenUsed/>
    <w:rsid w:val="00E2604D"/>
    <w:rPr>
      <w:color w:val="0563C1" w:themeColor="hyperlink"/>
      <w:u w:val="single"/>
    </w:rPr>
  </w:style>
  <w:style w:type="character" w:customStyle="1" w:styleId="21">
    <w:name w:val="Заголовок 2 Знак"/>
    <w:aliases w:val=" Знак16 Знак,Знак16 Знак"/>
    <w:basedOn w:val="a2"/>
    <w:link w:val="20"/>
    <w:uiPriority w:val="99"/>
    <w:rsid w:val="00C4499C"/>
    <w:rPr>
      <w:rFonts w:ascii="Times New Roman" w:eastAsia="Times New Roman" w:hAnsi="Times New Roman" w:cs="Times New Roman"/>
      <w:b/>
      <w:bCs/>
      <w:iCs/>
      <w:kern w:val="0"/>
      <w:sz w:val="28"/>
      <w:szCs w:val="28"/>
      <w:lang w:val="x-none" w:eastAsia="x-none"/>
      <w14:ligatures w14:val="none"/>
    </w:rPr>
  </w:style>
  <w:style w:type="character" w:customStyle="1" w:styleId="31">
    <w:name w:val="Заголовок 3 Знак"/>
    <w:aliases w:val="标题 3 Char1 Знак,标题 3 Char Char Знак,标题 3 Char Знак,1.1.1 Знак,标题03 Знак,Section Знак,PA Minor Section Знак,h3 Знак Знак,标题 3 Char11 Знак,标题 3 Char Char1 Знак,标题 3 Char2 Знак,1.1.11 Знак,标题031 Знак,Section1 Знак,PA Minor Section1 Знак"/>
    <w:basedOn w:val="a2"/>
    <w:link w:val="30"/>
    <w:uiPriority w:val="9"/>
    <w:rsid w:val="00C4499C"/>
    <w:rPr>
      <w:rFonts w:ascii="Arial" w:eastAsia="Times New Roman" w:hAnsi="Arial" w:cs="Times New Roman"/>
      <w:b/>
      <w:bCs/>
      <w:kern w:val="0"/>
      <w:sz w:val="26"/>
      <w:szCs w:val="26"/>
      <w:lang w:val="x-none" w:eastAsia="x-none"/>
      <w14:ligatures w14:val="none"/>
    </w:rPr>
  </w:style>
  <w:style w:type="character" w:customStyle="1" w:styleId="41">
    <w:name w:val="Заголовок 4 Знак"/>
    <w:aliases w:val=" Знак15 Знак"/>
    <w:basedOn w:val="a2"/>
    <w:link w:val="40"/>
    <w:uiPriority w:val="9"/>
    <w:rsid w:val="00C4499C"/>
    <w:rPr>
      <w:rFonts w:ascii="Times New Roman" w:eastAsia="Times New Roman" w:hAnsi="Times New Roman" w:cs="Times New Roman"/>
      <w:b/>
      <w:bCs/>
      <w:kern w:val="0"/>
      <w:sz w:val="28"/>
      <w:szCs w:val="28"/>
      <w:lang w:eastAsia="ru-RU"/>
      <w14:ligatures w14:val="none"/>
    </w:rPr>
  </w:style>
  <w:style w:type="character" w:customStyle="1" w:styleId="51">
    <w:name w:val="Заголовок 5 Знак"/>
    <w:aliases w:val=" Знак14 Знак"/>
    <w:basedOn w:val="a2"/>
    <w:link w:val="50"/>
    <w:rsid w:val="00C4499C"/>
    <w:rPr>
      <w:rFonts w:ascii="Times New Roman" w:eastAsia="Times New Roman" w:hAnsi="Times New Roman" w:cs="Times New Roman"/>
      <w:b/>
      <w:bCs/>
      <w:i/>
      <w:iCs/>
      <w:kern w:val="0"/>
      <w:sz w:val="26"/>
      <w:szCs w:val="26"/>
      <w:lang w:eastAsia="ru-RU"/>
      <w14:ligatures w14:val="none"/>
    </w:rPr>
  </w:style>
  <w:style w:type="character" w:customStyle="1" w:styleId="60">
    <w:name w:val="Заголовок 6 Знак"/>
    <w:basedOn w:val="a2"/>
    <w:link w:val="6"/>
    <w:rsid w:val="00C4499C"/>
    <w:rPr>
      <w:rFonts w:ascii="Times New Roman" w:eastAsia="Times New Roman" w:hAnsi="Times New Roman" w:cs="Times New Roman"/>
      <w:b/>
      <w:bCs/>
      <w:kern w:val="0"/>
      <w:lang w:eastAsia="ru-RU"/>
      <w14:ligatures w14:val="none"/>
    </w:rPr>
  </w:style>
  <w:style w:type="character" w:customStyle="1" w:styleId="70">
    <w:name w:val="Заголовок 7 Знак"/>
    <w:basedOn w:val="a2"/>
    <w:link w:val="7"/>
    <w:uiPriority w:val="99"/>
    <w:rsid w:val="00C4499C"/>
    <w:rPr>
      <w:rFonts w:ascii="Times New Roman" w:eastAsia="Times New Roman" w:hAnsi="Times New Roman" w:cs="Times New Roman"/>
      <w:kern w:val="0"/>
      <w:sz w:val="24"/>
      <w:szCs w:val="24"/>
      <w:lang w:eastAsia="ru-RU"/>
      <w14:ligatures w14:val="none"/>
    </w:rPr>
  </w:style>
  <w:style w:type="character" w:customStyle="1" w:styleId="81">
    <w:name w:val="Заголовок 8 Знак"/>
    <w:basedOn w:val="a2"/>
    <w:link w:val="80"/>
    <w:rsid w:val="00C4499C"/>
    <w:rPr>
      <w:rFonts w:ascii="Times New Roman" w:eastAsia="Times New Roman" w:hAnsi="Times New Roman" w:cs="Times New Roman"/>
      <w:i/>
      <w:iCs/>
      <w:kern w:val="0"/>
      <w:sz w:val="24"/>
      <w:szCs w:val="24"/>
      <w:lang w:val="x-none" w:eastAsia="x-none"/>
      <w14:ligatures w14:val="none"/>
    </w:rPr>
  </w:style>
  <w:style w:type="character" w:customStyle="1" w:styleId="90">
    <w:name w:val="Заголовок 9 Знак"/>
    <w:basedOn w:val="a2"/>
    <w:link w:val="9"/>
    <w:rsid w:val="00C4499C"/>
    <w:rPr>
      <w:rFonts w:asciiTheme="majorHAnsi" w:eastAsiaTheme="majorEastAsia" w:hAnsiTheme="majorHAnsi" w:cstheme="majorBidi"/>
      <w:i/>
      <w:iCs/>
      <w:color w:val="272727" w:themeColor="text1" w:themeTint="D8"/>
      <w:kern w:val="0"/>
      <w:sz w:val="21"/>
      <w:szCs w:val="21"/>
      <w:lang w:eastAsia="ru-RU"/>
      <w14:ligatures w14:val="none"/>
    </w:rPr>
  </w:style>
  <w:style w:type="paragraph" w:customStyle="1" w:styleId="ac">
    <w:name w:val="ГЛАВНЫЙ ЗАГОЛОВОК"/>
    <w:basedOn w:val="a1"/>
    <w:uiPriority w:val="99"/>
    <w:rsid w:val="00C4499C"/>
    <w:pPr>
      <w:jc w:val="center"/>
    </w:pPr>
    <w:rPr>
      <w:b/>
      <w:sz w:val="28"/>
      <w:szCs w:val="28"/>
    </w:rPr>
  </w:style>
  <w:style w:type="paragraph" w:customStyle="1" w:styleId="ad">
    <w:name w:val="Второй заголовок"/>
    <w:basedOn w:val="a1"/>
    <w:uiPriority w:val="99"/>
    <w:rsid w:val="00C4499C"/>
    <w:pPr>
      <w:tabs>
        <w:tab w:val="left" w:pos="936"/>
      </w:tabs>
      <w:ind w:firstLine="570"/>
      <w:jc w:val="center"/>
    </w:pPr>
    <w:rPr>
      <w:b/>
      <w:sz w:val="28"/>
      <w:szCs w:val="28"/>
    </w:rPr>
  </w:style>
  <w:style w:type="paragraph" w:customStyle="1" w:styleId="ae">
    <w:name w:val="Третий заголовок"/>
    <w:basedOn w:val="a1"/>
    <w:uiPriority w:val="99"/>
    <w:rsid w:val="00C4499C"/>
    <w:pPr>
      <w:ind w:firstLine="570"/>
      <w:jc w:val="center"/>
    </w:pPr>
    <w:rPr>
      <w:sz w:val="28"/>
      <w:szCs w:val="28"/>
    </w:rPr>
  </w:style>
  <w:style w:type="table" w:styleId="af">
    <w:name w:val="Table Grid"/>
    <w:basedOn w:val="a3"/>
    <w:rsid w:val="00C449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aliases w:val="Номер страницы1"/>
    <w:basedOn w:val="a2"/>
    <w:rsid w:val="00C4499C"/>
  </w:style>
  <w:style w:type="paragraph" w:styleId="11">
    <w:name w:val="toc 1"/>
    <w:basedOn w:val="a1"/>
    <w:next w:val="a1"/>
    <w:autoRedefine/>
    <w:uiPriority w:val="39"/>
    <w:qFormat/>
    <w:rsid w:val="00C4499C"/>
  </w:style>
  <w:style w:type="paragraph" w:styleId="af1">
    <w:name w:val="Body Text"/>
    <w:aliases w:val="Основной текст Знак Знак,gl,Body Text Char,Body3,paragraph 2,paragraph 21,L1 Body Text,Основной текст Знак1 Знак,Основной текст Знак Знак Знак Знак Знак,Основной текст Знак Знак Знак Знак Знак Знак,Основной текст Знак1 Знак1,Обычный-2"/>
    <w:basedOn w:val="a1"/>
    <w:link w:val="af2"/>
    <w:uiPriority w:val="99"/>
    <w:qFormat/>
    <w:rsid w:val="00C4499C"/>
    <w:pPr>
      <w:jc w:val="both"/>
    </w:pPr>
    <w:rPr>
      <w:sz w:val="28"/>
      <w:szCs w:val="20"/>
    </w:rPr>
  </w:style>
  <w:style w:type="character" w:customStyle="1" w:styleId="af2">
    <w:name w:val="Основной текст Знак"/>
    <w:aliases w:val="Основной текст Знак Знак Знак,gl Знак,Body Text Char Знак,Body3 Знак,paragraph 2 Знак,paragraph 21 Знак,L1 Body Text Знак,Основной текст Знак1 Знак Знак,Основной текст Знак Знак Знак Знак Знак Знак1,Основной текст Знак1 Знак1 Знак"/>
    <w:basedOn w:val="a2"/>
    <w:link w:val="af1"/>
    <w:uiPriority w:val="99"/>
    <w:rsid w:val="00C4499C"/>
    <w:rPr>
      <w:rFonts w:ascii="Times New Roman" w:eastAsia="Times New Roman" w:hAnsi="Times New Roman" w:cs="Times New Roman"/>
      <w:kern w:val="0"/>
      <w:sz w:val="28"/>
      <w:szCs w:val="20"/>
      <w:lang w:eastAsia="ru-RU"/>
      <w14:ligatures w14:val="none"/>
    </w:rPr>
  </w:style>
  <w:style w:type="paragraph" w:styleId="af3">
    <w:name w:val="Body Text Indent"/>
    <w:aliases w:val="Знак7 Знак1, Знак8 Знак Знак,Знак8 Знак Знак,Основной текст с отступом Знак Знак1,Основной текст с отступом Знак1 Знак Знак,Основной текст с отступом Знак Знак Знак Знак,Основной текст с отступом Знак Знак"/>
    <w:basedOn w:val="a1"/>
    <w:link w:val="af4"/>
    <w:uiPriority w:val="99"/>
    <w:qFormat/>
    <w:rsid w:val="00C4499C"/>
    <w:pPr>
      <w:spacing w:after="120"/>
      <w:ind w:left="283"/>
    </w:pPr>
    <w:rPr>
      <w:lang w:val="x-none" w:eastAsia="x-none"/>
    </w:rPr>
  </w:style>
  <w:style w:type="character" w:customStyle="1" w:styleId="af4">
    <w:name w:val="Основной текст с отступом Знак"/>
    <w:aliases w:val="Знак7 Знак1 Знак, Знак8 Знак Знак Знак,Знак8 Знак Знак Знак,Основной текст с отступом Знак Знак1 Знак,Основной текст с отступом Знак1 Знак Знак Знак,Основной текст с отступом Знак Знак Знак Знак Знак"/>
    <w:basedOn w:val="a2"/>
    <w:link w:val="af3"/>
    <w:uiPriority w:val="99"/>
    <w:qFormat/>
    <w:rsid w:val="00C4499C"/>
    <w:rPr>
      <w:rFonts w:ascii="Times New Roman" w:eastAsia="Times New Roman" w:hAnsi="Times New Roman" w:cs="Times New Roman"/>
      <w:kern w:val="0"/>
      <w:sz w:val="24"/>
      <w:szCs w:val="24"/>
      <w:lang w:val="x-none" w:eastAsia="x-none"/>
      <w14:ligatures w14:val="none"/>
    </w:rPr>
  </w:style>
  <w:style w:type="paragraph" w:customStyle="1" w:styleId="af5">
    <w:name w:val="Название"/>
    <w:aliases w:val=" Знак1,Знак6 Знак, Знак5,Знак5"/>
    <w:basedOn w:val="a1"/>
    <w:link w:val="af6"/>
    <w:qFormat/>
    <w:rsid w:val="00C4499C"/>
    <w:pPr>
      <w:jc w:val="center"/>
    </w:pPr>
    <w:rPr>
      <w:b/>
      <w:bCs/>
      <w:sz w:val="28"/>
      <w:lang w:val="x-none" w:eastAsia="x-none"/>
    </w:rPr>
  </w:style>
  <w:style w:type="paragraph" w:styleId="32">
    <w:name w:val="Body Text Indent 3"/>
    <w:basedOn w:val="a1"/>
    <w:link w:val="33"/>
    <w:uiPriority w:val="99"/>
    <w:rsid w:val="00C4499C"/>
    <w:pPr>
      <w:spacing w:after="120"/>
      <w:ind w:left="283"/>
    </w:pPr>
    <w:rPr>
      <w:sz w:val="16"/>
      <w:szCs w:val="16"/>
    </w:rPr>
  </w:style>
  <w:style w:type="character" w:customStyle="1" w:styleId="33">
    <w:name w:val="Основной текст с отступом 3 Знак"/>
    <w:basedOn w:val="a2"/>
    <w:link w:val="32"/>
    <w:uiPriority w:val="99"/>
    <w:rsid w:val="00C4499C"/>
    <w:rPr>
      <w:rFonts w:ascii="Times New Roman" w:eastAsia="Times New Roman" w:hAnsi="Times New Roman" w:cs="Times New Roman"/>
      <w:kern w:val="0"/>
      <w:sz w:val="16"/>
      <w:szCs w:val="16"/>
      <w:lang w:eastAsia="ru-RU"/>
      <w14:ligatures w14:val="none"/>
    </w:rPr>
  </w:style>
  <w:style w:type="paragraph" w:styleId="af7">
    <w:name w:val="Plain Text"/>
    <w:basedOn w:val="a1"/>
    <w:link w:val="af8"/>
    <w:uiPriority w:val="99"/>
    <w:rsid w:val="00C4499C"/>
    <w:rPr>
      <w:rFonts w:ascii="Courier New" w:hAnsi="Courier New" w:cs="Courier New"/>
      <w:sz w:val="20"/>
      <w:szCs w:val="20"/>
    </w:rPr>
  </w:style>
  <w:style w:type="character" w:customStyle="1" w:styleId="af8">
    <w:name w:val="Текст Знак"/>
    <w:basedOn w:val="a2"/>
    <w:link w:val="af7"/>
    <w:uiPriority w:val="99"/>
    <w:rsid w:val="00C4499C"/>
    <w:rPr>
      <w:rFonts w:ascii="Courier New" w:eastAsia="Times New Roman" w:hAnsi="Courier New" w:cs="Courier New"/>
      <w:kern w:val="0"/>
      <w:sz w:val="20"/>
      <w:szCs w:val="20"/>
      <w:lang w:eastAsia="ru-RU"/>
      <w14:ligatures w14:val="none"/>
    </w:rPr>
  </w:style>
  <w:style w:type="paragraph" w:customStyle="1" w:styleId="Heading">
    <w:name w:val="Heading"/>
    <w:uiPriority w:val="99"/>
    <w:rsid w:val="00C4499C"/>
    <w:pPr>
      <w:autoSpaceDE w:val="0"/>
      <w:autoSpaceDN w:val="0"/>
      <w:adjustRightInd w:val="0"/>
      <w:spacing w:after="0" w:line="240" w:lineRule="auto"/>
    </w:pPr>
    <w:rPr>
      <w:rFonts w:ascii="Arial" w:eastAsia="Times New Roman" w:hAnsi="Arial" w:cs="Arial"/>
      <w:b/>
      <w:bCs/>
      <w:kern w:val="0"/>
      <w:lang w:eastAsia="ru-RU"/>
      <w14:ligatures w14:val="none"/>
    </w:rPr>
  </w:style>
  <w:style w:type="paragraph" w:customStyle="1" w:styleId="b">
    <w:name w:val="Обычнbй"/>
    <w:uiPriority w:val="99"/>
    <w:rsid w:val="00C4499C"/>
    <w:pPr>
      <w:widowControl w:val="0"/>
      <w:spacing w:after="0" w:line="240" w:lineRule="auto"/>
    </w:pPr>
    <w:rPr>
      <w:rFonts w:ascii="Times New Roman" w:eastAsia="Times New Roman" w:hAnsi="Times New Roman" w:cs="Times New Roman"/>
      <w:snapToGrid w:val="0"/>
      <w:kern w:val="0"/>
      <w:sz w:val="20"/>
      <w:szCs w:val="20"/>
      <w:lang w:val="en-GB" w:eastAsia="ru-RU"/>
      <w14:ligatures w14:val="none"/>
    </w:rPr>
  </w:style>
  <w:style w:type="paragraph" w:customStyle="1" w:styleId="-2">
    <w:name w:val="Основной-2"/>
    <w:uiPriority w:val="99"/>
    <w:rsid w:val="00C4499C"/>
    <w:pPr>
      <w:autoSpaceDE w:val="0"/>
      <w:autoSpaceDN w:val="0"/>
      <w:spacing w:after="0" w:line="240" w:lineRule="auto"/>
      <w:ind w:firstLine="170"/>
      <w:jc w:val="both"/>
    </w:pPr>
    <w:rPr>
      <w:rFonts w:ascii="Гельветика" w:eastAsia="Times New Roman" w:hAnsi="Гельветика" w:cs="Times New Roman"/>
      <w:kern w:val="0"/>
      <w:sz w:val="17"/>
      <w:szCs w:val="17"/>
      <w:lang w:eastAsia="ru-RU"/>
      <w14:ligatures w14:val="none"/>
    </w:rPr>
  </w:style>
  <w:style w:type="paragraph" w:customStyle="1" w:styleId="Iniiaiieoaeno">
    <w:name w:val="Iniiaiie oaeno"/>
    <w:basedOn w:val="a1"/>
    <w:uiPriority w:val="99"/>
    <w:rsid w:val="00C4499C"/>
    <w:pPr>
      <w:widowControl w:val="0"/>
      <w:jc w:val="both"/>
    </w:pPr>
    <w:rPr>
      <w:szCs w:val="20"/>
    </w:rPr>
  </w:style>
  <w:style w:type="paragraph" w:customStyle="1" w:styleId="Iauiue">
    <w:name w:val="Iau?iue"/>
    <w:uiPriority w:val="99"/>
    <w:rsid w:val="00C4499C"/>
    <w:pPr>
      <w:widowControl w:val="0"/>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42">
    <w:name w:val="маркированный список4"/>
    <w:basedOn w:val="a1"/>
    <w:uiPriority w:val="99"/>
    <w:rsid w:val="00C4499C"/>
    <w:pPr>
      <w:keepNext/>
      <w:tabs>
        <w:tab w:val="num" w:pos="360"/>
        <w:tab w:val="num" w:pos="931"/>
        <w:tab w:val="right" w:pos="7500"/>
        <w:tab w:val="right" w:pos="7560"/>
      </w:tabs>
      <w:spacing w:before="120" w:after="120"/>
      <w:ind w:left="931" w:hanging="363"/>
      <w:jc w:val="both"/>
    </w:pPr>
    <w:rPr>
      <w:rFonts w:ascii="Arial" w:hAnsi="Arial"/>
      <w:bCs/>
      <w:spacing w:val="4"/>
      <w:sz w:val="18"/>
      <w:szCs w:val="18"/>
    </w:rPr>
  </w:style>
  <w:style w:type="paragraph" w:styleId="af9">
    <w:name w:val="List Paragraph"/>
    <w:aliases w:val="Odrážka,маркированный,Абзац списка1,Абзац списка7,Абзац списка71,Абзац списка8,List Paragraph1,Абзац с отступом,References,без абзаца,Elenco Normale,strich,2nd Tier Header,List Paragraph,Абзац списка2,4. List Paragraph,List - Numbered"/>
    <w:basedOn w:val="a1"/>
    <w:link w:val="afa"/>
    <w:uiPriority w:val="34"/>
    <w:qFormat/>
    <w:rsid w:val="00C4499C"/>
    <w:pPr>
      <w:spacing w:after="200" w:line="276" w:lineRule="auto"/>
      <w:ind w:left="720"/>
      <w:contextualSpacing/>
    </w:pPr>
    <w:rPr>
      <w:rFonts w:ascii="Calibri" w:eastAsia="Calibri" w:hAnsi="Calibri"/>
      <w:sz w:val="22"/>
      <w:szCs w:val="22"/>
      <w:lang w:val="x-none" w:eastAsia="en-US"/>
    </w:rPr>
  </w:style>
  <w:style w:type="character" w:customStyle="1" w:styleId="afb">
    <w:name w:val="Основной текст_"/>
    <w:link w:val="12"/>
    <w:rsid w:val="00C4499C"/>
    <w:rPr>
      <w:sz w:val="27"/>
      <w:szCs w:val="27"/>
      <w:shd w:val="clear" w:color="auto" w:fill="FFFFFF"/>
    </w:rPr>
  </w:style>
  <w:style w:type="paragraph" w:customStyle="1" w:styleId="12">
    <w:name w:val="Основной текст1"/>
    <w:basedOn w:val="a1"/>
    <w:link w:val="afb"/>
    <w:qFormat/>
    <w:rsid w:val="00C4499C"/>
    <w:pPr>
      <w:shd w:val="clear" w:color="auto" w:fill="FFFFFF"/>
      <w:spacing w:line="284" w:lineRule="exact"/>
      <w:jc w:val="both"/>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s1">
    <w:name w:val="s1"/>
    <w:rsid w:val="00C4499C"/>
    <w:rPr>
      <w:rFonts w:ascii="Times New Roman" w:hAnsi="Times New Roman" w:cs="Times New Roman" w:hint="default"/>
      <w:b/>
      <w:bCs/>
      <w:i w:val="0"/>
      <w:iCs w:val="0"/>
      <w:strike w:val="0"/>
      <w:dstrike w:val="0"/>
      <w:color w:val="000000"/>
      <w:sz w:val="20"/>
      <w:szCs w:val="20"/>
      <w:u w:val="none"/>
      <w:effect w:val="none"/>
    </w:rPr>
  </w:style>
  <w:style w:type="paragraph" w:styleId="afc">
    <w:name w:val="Balloon Text"/>
    <w:basedOn w:val="a1"/>
    <w:link w:val="afd"/>
    <w:uiPriority w:val="99"/>
    <w:rsid w:val="00C4499C"/>
    <w:rPr>
      <w:rFonts w:ascii="Segoe UI" w:hAnsi="Segoe UI"/>
      <w:sz w:val="18"/>
      <w:szCs w:val="18"/>
      <w:lang w:val="x-none" w:eastAsia="x-none"/>
    </w:rPr>
  </w:style>
  <w:style w:type="character" w:customStyle="1" w:styleId="afd">
    <w:name w:val="Текст выноски Знак"/>
    <w:basedOn w:val="a2"/>
    <w:link w:val="afc"/>
    <w:uiPriority w:val="99"/>
    <w:rsid w:val="00C4499C"/>
    <w:rPr>
      <w:rFonts w:ascii="Segoe UI" w:eastAsia="Times New Roman" w:hAnsi="Segoe UI" w:cs="Times New Roman"/>
      <w:kern w:val="0"/>
      <w:sz w:val="18"/>
      <w:szCs w:val="18"/>
      <w:lang w:val="x-none" w:eastAsia="x-none"/>
      <w14:ligatures w14:val="none"/>
    </w:rPr>
  </w:style>
  <w:style w:type="character" w:styleId="afe">
    <w:name w:val="Strong"/>
    <w:uiPriority w:val="22"/>
    <w:qFormat/>
    <w:rsid w:val="00C4499C"/>
    <w:rPr>
      <w:b/>
      <w:bCs/>
    </w:rPr>
  </w:style>
  <w:style w:type="character" w:customStyle="1" w:styleId="43">
    <w:name w:val="Основной текст (4)_"/>
    <w:link w:val="410"/>
    <w:uiPriority w:val="99"/>
    <w:locked/>
    <w:rsid w:val="00C4499C"/>
    <w:rPr>
      <w:sz w:val="26"/>
      <w:szCs w:val="26"/>
      <w:shd w:val="clear" w:color="auto" w:fill="FFFFFF"/>
    </w:rPr>
  </w:style>
  <w:style w:type="paragraph" w:customStyle="1" w:styleId="410">
    <w:name w:val="Основной текст (4)1"/>
    <w:basedOn w:val="a1"/>
    <w:link w:val="43"/>
    <w:uiPriority w:val="99"/>
    <w:rsid w:val="00C4499C"/>
    <w:pPr>
      <w:widowControl w:val="0"/>
      <w:shd w:val="clear" w:color="auto" w:fill="FFFFFF"/>
      <w:spacing w:after="120" w:line="240" w:lineRule="atLeast"/>
    </w:pPr>
    <w:rPr>
      <w:rFonts w:asciiTheme="minorHAnsi" w:eastAsiaTheme="minorHAnsi" w:hAnsiTheme="minorHAnsi" w:cstheme="minorBidi"/>
      <w:kern w:val="2"/>
      <w:sz w:val="26"/>
      <w:szCs w:val="26"/>
      <w:lang w:eastAsia="en-US"/>
      <w14:ligatures w14:val="standardContextual"/>
    </w:rPr>
  </w:style>
  <w:style w:type="character" w:customStyle="1" w:styleId="34">
    <w:name w:val="Основной текст (3)_"/>
    <w:link w:val="35"/>
    <w:locked/>
    <w:rsid w:val="00C4499C"/>
    <w:rPr>
      <w:i/>
      <w:iCs/>
      <w:sz w:val="26"/>
      <w:szCs w:val="26"/>
      <w:shd w:val="clear" w:color="auto" w:fill="FFFFFF"/>
    </w:rPr>
  </w:style>
  <w:style w:type="paragraph" w:customStyle="1" w:styleId="35">
    <w:name w:val="Основной текст (3)"/>
    <w:basedOn w:val="a1"/>
    <w:link w:val="34"/>
    <w:rsid w:val="00C4499C"/>
    <w:pPr>
      <w:widowControl w:val="0"/>
      <w:shd w:val="clear" w:color="auto" w:fill="FFFFFF"/>
      <w:spacing w:after="3000" w:line="302" w:lineRule="exact"/>
      <w:jc w:val="center"/>
    </w:pPr>
    <w:rPr>
      <w:rFonts w:asciiTheme="minorHAnsi" w:eastAsiaTheme="minorHAnsi" w:hAnsiTheme="minorHAnsi" w:cstheme="minorBidi"/>
      <w:i/>
      <w:iCs/>
      <w:kern w:val="2"/>
      <w:sz w:val="26"/>
      <w:szCs w:val="26"/>
      <w:lang w:eastAsia="en-US"/>
      <w14:ligatures w14:val="standardContextual"/>
    </w:rPr>
  </w:style>
  <w:style w:type="character" w:customStyle="1" w:styleId="22">
    <w:name w:val="Основной текст (2)_"/>
    <w:link w:val="23"/>
    <w:locked/>
    <w:rsid w:val="00C4499C"/>
    <w:rPr>
      <w:rFonts w:ascii="Batang" w:eastAsia="Batang" w:cs="Batang"/>
      <w:shd w:val="clear" w:color="auto" w:fill="FFFFFF"/>
    </w:rPr>
  </w:style>
  <w:style w:type="paragraph" w:customStyle="1" w:styleId="23">
    <w:name w:val="Основной текст (2)"/>
    <w:basedOn w:val="a1"/>
    <w:link w:val="22"/>
    <w:rsid w:val="00C4499C"/>
    <w:pPr>
      <w:widowControl w:val="0"/>
      <w:shd w:val="clear" w:color="auto" w:fill="FFFFFF"/>
      <w:spacing w:after="240" w:line="240" w:lineRule="atLeast"/>
      <w:jc w:val="both"/>
    </w:pPr>
    <w:rPr>
      <w:rFonts w:ascii="Batang" w:eastAsia="Batang" w:hAnsiTheme="minorHAnsi" w:cs="Batang"/>
      <w:kern w:val="2"/>
      <w:sz w:val="22"/>
      <w:szCs w:val="22"/>
      <w:lang w:eastAsia="en-US"/>
      <w14:ligatures w14:val="standardContextual"/>
    </w:rPr>
  </w:style>
  <w:style w:type="character" w:customStyle="1" w:styleId="11pt">
    <w:name w:val="Основной текст + 11 pt"/>
    <w:uiPriority w:val="99"/>
    <w:rsid w:val="00C4499C"/>
    <w:rPr>
      <w:rFonts w:ascii="Times New Roman" w:eastAsia="Batang" w:hAnsi="Times New Roman"/>
      <w:sz w:val="22"/>
      <w:u w:val="none"/>
    </w:rPr>
  </w:style>
  <w:style w:type="character" w:customStyle="1" w:styleId="aff">
    <w:name w:val="Подпись к таблице_"/>
    <w:link w:val="aff0"/>
    <w:locked/>
    <w:rsid w:val="00C4499C"/>
    <w:rPr>
      <w:sz w:val="23"/>
      <w:szCs w:val="23"/>
      <w:shd w:val="clear" w:color="auto" w:fill="FFFFFF"/>
    </w:rPr>
  </w:style>
  <w:style w:type="paragraph" w:customStyle="1" w:styleId="aff0">
    <w:name w:val="Подпись к таблице"/>
    <w:basedOn w:val="a1"/>
    <w:link w:val="aff"/>
    <w:rsid w:val="00C4499C"/>
    <w:pPr>
      <w:widowControl w:val="0"/>
      <w:shd w:val="clear" w:color="auto" w:fill="FFFFFF"/>
      <w:spacing w:line="240" w:lineRule="atLeast"/>
    </w:pPr>
    <w:rPr>
      <w:rFonts w:asciiTheme="minorHAnsi" w:eastAsiaTheme="minorHAnsi" w:hAnsiTheme="minorHAnsi" w:cstheme="minorBidi"/>
      <w:kern w:val="2"/>
      <w:sz w:val="23"/>
      <w:szCs w:val="23"/>
      <w:lang w:eastAsia="en-US"/>
      <w14:ligatures w14:val="standardContextual"/>
    </w:rPr>
  </w:style>
  <w:style w:type="character" w:customStyle="1" w:styleId="MicrosoftSansSerif">
    <w:name w:val="Основной текст + Microsoft Sans Serif"/>
    <w:aliases w:val="10,5 pt,Основной текст + 12"/>
    <w:uiPriority w:val="99"/>
    <w:rsid w:val="00C4499C"/>
    <w:rPr>
      <w:rFonts w:ascii="Microsoft Sans Serif" w:hAnsi="Microsoft Sans Serif" w:cs="Microsoft Sans Serif"/>
      <w:color w:val="000000"/>
      <w:sz w:val="21"/>
      <w:szCs w:val="21"/>
      <w:u w:val="none"/>
      <w:lang w:eastAsia="en-US"/>
    </w:rPr>
  </w:style>
  <w:style w:type="character" w:customStyle="1" w:styleId="16pt">
    <w:name w:val="Основной текст + 16 pt"/>
    <w:uiPriority w:val="99"/>
    <w:rsid w:val="00C4499C"/>
    <w:rPr>
      <w:rFonts w:ascii="Times New Roman" w:hAnsi="Times New Roman" w:cs="Times New Roman"/>
      <w:color w:val="000000"/>
      <w:sz w:val="32"/>
      <w:szCs w:val="32"/>
      <w:u w:val="none"/>
      <w:lang w:eastAsia="en-US"/>
    </w:rPr>
  </w:style>
  <w:style w:type="paragraph" w:styleId="aff1">
    <w:name w:val="No Spacing"/>
    <w:aliases w:val="норма,Обя,мелкий,мой рабочий,Айгерим,No Spacing,No Spacing1,Без интервала21,Без интерваль,Без интервала1,МОЙ СТИЛЬ,свой,Без интервала11,14 TNR,Без интервала2,Без интеБез интервала,без интервала"/>
    <w:link w:val="aff2"/>
    <w:qFormat/>
    <w:rsid w:val="00C4499C"/>
    <w:pPr>
      <w:spacing w:after="0" w:line="240" w:lineRule="auto"/>
    </w:pPr>
    <w:rPr>
      <w:rFonts w:ascii="Calibri" w:eastAsia="Calibri" w:hAnsi="Calibri" w:cs="Times New Roman"/>
      <w:kern w:val="0"/>
      <w14:ligatures w14:val="none"/>
    </w:rPr>
  </w:style>
  <w:style w:type="paragraph" w:styleId="24">
    <w:name w:val="Body Text 2"/>
    <w:basedOn w:val="a1"/>
    <w:link w:val="25"/>
    <w:uiPriority w:val="99"/>
    <w:rsid w:val="00C4499C"/>
    <w:pPr>
      <w:jc w:val="center"/>
    </w:pPr>
    <w:rPr>
      <w:b/>
      <w:bCs/>
      <w:sz w:val="28"/>
      <w:lang w:val="x-none" w:eastAsia="x-none"/>
    </w:rPr>
  </w:style>
  <w:style w:type="character" w:customStyle="1" w:styleId="25">
    <w:name w:val="Основной текст 2 Знак"/>
    <w:basedOn w:val="a2"/>
    <w:link w:val="24"/>
    <w:uiPriority w:val="99"/>
    <w:rsid w:val="00C4499C"/>
    <w:rPr>
      <w:rFonts w:ascii="Times New Roman" w:eastAsia="Times New Roman" w:hAnsi="Times New Roman" w:cs="Times New Roman"/>
      <w:b/>
      <w:bCs/>
      <w:kern w:val="0"/>
      <w:sz w:val="28"/>
      <w:szCs w:val="24"/>
      <w:lang w:val="x-none" w:eastAsia="x-none"/>
      <w14:ligatures w14:val="none"/>
    </w:rPr>
  </w:style>
  <w:style w:type="paragraph" w:styleId="36">
    <w:name w:val="Body Text 3"/>
    <w:basedOn w:val="a1"/>
    <w:link w:val="37"/>
    <w:uiPriority w:val="99"/>
    <w:rsid w:val="00C4499C"/>
    <w:rPr>
      <w:sz w:val="28"/>
      <w:lang w:val="x-none" w:eastAsia="x-none"/>
    </w:rPr>
  </w:style>
  <w:style w:type="character" w:customStyle="1" w:styleId="37">
    <w:name w:val="Основной текст 3 Знак"/>
    <w:basedOn w:val="a2"/>
    <w:link w:val="36"/>
    <w:uiPriority w:val="99"/>
    <w:rsid w:val="00C4499C"/>
    <w:rPr>
      <w:rFonts w:ascii="Times New Roman" w:eastAsia="Times New Roman" w:hAnsi="Times New Roman" w:cs="Times New Roman"/>
      <w:kern w:val="0"/>
      <w:sz w:val="28"/>
      <w:szCs w:val="24"/>
      <w:lang w:val="x-none" w:eastAsia="x-none"/>
      <w14:ligatures w14:val="none"/>
    </w:rPr>
  </w:style>
  <w:style w:type="paragraph" w:styleId="26">
    <w:name w:val="toc 2"/>
    <w:basedOn w:val="a1"/>
    <w:next w:val="a1"/>
    <w:autoRedefine/>
    <w:uiPriority w:val="39"/>
    <w:qFormat/>
    <w:rsid w:val="00C4499C"/>
    <w:pPr>
      <w:ind w:left="240"/>
    </w:pPr>
  </w:style>
  <w:style w:type="paragraph" w:styleId="27">
    <w:name w:val="Body Text Indent 2"/>
    <w:basedOn w:val="a1"/>
    <w:link w:val="28"/>
    <w:uiPriority w:val="99"/>
    <w:rsid w:val="00C4499C"/>
    <w:pPr>
      <w:spacing w:after="120" w:line="480" w:lineRule="auto"/>
      <w:ind w:left="283"/>
    </w:pPr>
    <w:rPr>
      <w:rFonts w:ascii="Arial" w:hAnsi="Arial"/>
      <w:sz w:val="28"/>
      <w:szCs w:val="20"/>
      <w:lang w:val="x-none" w:eastAsia="x-none"/>
    </w:rPr>
  </w:style>
  <w:style w:type="character" w:customStyle="1" w:styleId="28">
    <w:name w:val="Основной текст с отступом 2 Знак"/>
    <w:basedOn w:val="a2"/>
    <w:link w:val="27"/>
    <w:uiPriority w:val="99"/>
    <w:rsid w:val="00C4499C"/>
    <w:rPr>
      <w:rFonts w:ascii="Arial" w:eastAsia="Times New Roman" w:hAnsi="Arial" w:cs="Times New Roman"/>
      <w:kern w:val="0"/>
      <w:sz w:val="28"/>
      <w:szCs w:val="20"/>
      <w:lang w:val="x-none" w:eastAsia="x-none"/>
      <w14:ligatures w14:val="none"/>
    </w:rPr>
  </w:style>
  <w:style w:type="paragraph" w:customStyle="1" w:styleId="310">
    <w:name w:val="Основной текст 31"/>
    <w:basedOn w:val="a1"/>
    <w:uiPriority w:val="99"/>
    <w:rsid w:val="00C4499C"/>
    <w:pPr>
      <w:jc w:val="center"/>
    </w:pPr>
    <w:rPr>
      <w:b/>
      <w:spacing w:val="80"/>
      <w:sz w:val="28"/>
      <w:szCs w:val="20"/>
    </w:rPr>
  </w:style>
  <w:style w:type="paragraph" w:customStyle="1" w:styleId="210">
    <w:name w:val="Основной текст 21"/>
    <w:basedOn w:val="a1"/>
    <w:uiPriority w:val="99"/>
    <w:rsid w:val="00C4499C"/>
    <w:pPr>
      <w:jc w:val="both"/>
    </w:pPr>
    <w:rPr>
      <w:szCs w:val="20"/>
    </w:rPr>
  </w:style>
  <w:style w:type="paragraph" w:styleId="aff3">
    <w:name w:val="Subtitle"/>
    <w:basedOn w:val="a1"/>
    <w:link w:val="aff4"/>
    <w:uiPriority w:val="11"/>
    <w:qFormat/>
    <w:rsid w:val="00C4499C"/>
    <w:pPr>
      <w:jc w:val="center"/>
    </w:pPr>
    <w:rPr>
      <w:b/>
      <w:sz w:val="28"/>
      <w:szCs w:val="20"/>
      <w:lang w:val="x-none" w:eastAsia="x-none"/>
    </w:rPr>
  </w:style>
  <w:style w:type="character" w:customStyle="1" w:styleId="aff4">
    <w:name w:val="Подзаголовок Знак"/>
    <w:basedOn w:val="a2"/>
    <w:link w:val="aff3"/>
    <w:uiPriority w:val="11"/>
    <w:rsid w:val="00C4499C"/>
    <w:rPr>
      <w:rFonts w:ascii="Times New Roman" w:eastAsia="Times New Roman" w:hAnsi="Times New Roman" w:cs="Times New Roman"/>
      <w:b/>
      <w:kern w:val="0"/>
      <w:sz w:val="28"/>
      <w:szCs w:val="20"/>
      <w:lang w:val="x-none" w:eastAsia="x-none"/>
      <w14:ligatures w14:val="none"/>
    </w:rPr>
  </w:style>
  <w:style w:type="paragraph" w:styleId="aff5">
    <w:name w:val="footnote text"/>
    <w:basedOn w:val="a1"/>
    <w:link w:val="aff6"/>
    <w:uiPriority w:val="99"/>
    <w:rsid w:val="00C4499C"/>
    <w:pPr>
      <w:spacing w:before="60" w:after="60" w:line="360" w:lineRule="auto"/>
    </w:pPr>
    <w:rPr>
      <w:rFonts w:ascii="Garamond" w:hAnsi="Garamond"/>
      <w:sz w:val="16"/>
      <w:szCs w:val="20"/>
      <w:lang w:val="x-none" w:eastAsia="x-none"/>
    </w:rPr>
  </w:style>
  <w:style w:type="character" w:customStyle="1" w:styleId="aff6">
    <w:name w:val="Текст сноски Знак"/>
    <w:basedOn w:val="a2"/>
    <w:link w:val="aff5"/>
    <w:uiPriority w:val="99"/>
    <w:rsid w:val="00C4499C"/>
    <w:rPr>
      <w:rFonts w:ascii="Garamond" w:eastAsia="Times New Roman" w:hAnsi="Garamond" w:cs="Times New Roman"/>
      <w:kern w:val="0"/>
      <w:sz w:val="16"/>
      <w:szCs w:val="20"/>
      <w:lang w:val="x-none" w:eastAsia="x-none"/>
      <w14:ligatures w14:val="none"/>
    </w:rPr>
  </w:style>
  <w:style w:type="paragraph" w:styleId="aff7">
    <w:name w:val="caption"/>
    <w:aliases w:val="Таблица 1.1"/>
    <w:basedOn w:val="a1"/>
    <w:next w:val="a1"/>
    <w:uiPriority w:val="35"/>
    <w:qFormat/>
    <w:rsid w:val="00C4499C"/>
    <w:rPr>
      <w:b/>
      <w:bCs/>
      <w:sz w:val="20"/>
      <w:szCs w:val="20"/>
    </w:rPr>
  </w:style>
  <w:style w:type="paragraph" w:customStyle="1" w:styleId="Arial002094">
    <w:name w:val="Стиль Arial По ширине Слева:  002 см Первая строка:  094 см С..."/>
    <w:basedOn w:val="a1"/>
    <w:uiPriority w:val="99"/>
    <w:rsid w:val="00C4499C"/>
    <w:pPr>
      <w:shd w:val="clear" w:color="auto" w:fill="FFFFFF"/>
      <w:spacing w:line="322" w:lineRule="exact"/>
      <w:ind w:left="11" w:right="6" w:firstLine="533"/>
      <w:jc w:val="both"/>
    </w:pPr>
    <w:rPr>
      <w:rFonts w:ascii="Arial" w:hAnsi="Arial"/>
      <w:szCs w:val="20"/>
    </w:rPr>
  </w:style>
  <w:style w:type="paragraph" w:styleId="HTML">
    <w:name w:val="HTML Preformatted"/>
    <w:basedOn w:val="a1"/>
    <w:link w:val="HTML0"/>
    <w:rsid w:val="00C4499C"/>
    <w:pPr>
      <w:numPr>
        <w:numId w:val="2"/>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Arial Unicode MS" w:hAnsi="Courier New"/>
      <w:sz w:val="17"/>
      <w:szCs w:val="17"/>
      <w:lang w:val="x-none" w:eastAsia="x-none"/>
    </w:rPr>
  </w:style>
  <w:style w:type="character" w:customStyle="1" w:styleId="HTML0">
    <w:name w:val="Стандартный HTML Знак"/>
    <w:basedOn w:val="a2"/>
    <w:link w:val="HTML"/>
    <w:rsid w:val="00C4499C"/>
    <w:rPr>
      <w:rFonts w:ascii="Courier New" w:eastAsia="Arial Unicode MS" w:hAnsi="Courier New" w:cs="Times New Roman"/>
      <w:kern w:val="0"/>
      <w:sz w:val="17"/>
      <w:szCs w:val="17"/>
      <w:lang w:val="x-none" w:eastAsia="x-none"/>
      <w14:ligatures w14:val="none"/>
    </w:rPr>
  </w:style>
  <w:style w:type="character" w:customStyle="1" w:styleId="Char">
    <w:name w:val="Мой текст Char"/>
    <w:locked/>
    <w:rsid w:val="00C4499C"/>
    <w:rPr>
      <w:color w:val="000000"/>
      <w:sz w:val="24"/>
      <w:szCs w:val="24"/>
      <w:lang w:val="ru-RU" w:eastAsia="ru-RU" w:bidi="ar-SA"/>
    </w:rPr>
  </w:style>
  <w:style w:type="paragraph" w:customStyle="1" w:styleId="aff8">
    <w:name w:val="Мой текст"/>
    <w:uiPriority w:val="99"/>
    <w:rsid w:val="00C4499C"/>
    <w:pPr>
      <w:spacing w:before="120"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styleId="aff9">
    <w:name w:val="line number"/>
    <w:rsid w:val="00C4499C"/>
  </w:style>
  <w:style w:type="character" w:customStyle="1" w:styleId="afa">
    <w:name w:val="Абзац списка Знак"/>
    <w:aliases w:val="Odrážka Знак,маркированный Знак,Абзац списка1 Знак,Абзац списка7 Знак,Абзац списка71 Знак,Абзац списка8 Знак,List Paragraph1 Знак,Абзац с отступом Знак,References Знак,без абзаца Знак,Elenco Normale Знак,strich Знак,List Paragraph Знак"/>
    <w:link w:val="af9"/>
    <w:uiPriority w:val="34"/>
    <w:qFormat/>
    <w:rsid w:val="00C4499C"/>
    <w:rPr>
      <w:rFonts w:ascii="Calibri" w:eastAsia="Calibri" w:hAnsi="Calibri" w:cs="Times New Roman"/>
      <w:kern w:val="0"/>
      <w:lang w:val="x-none"/>
      <w14:ligatures w14:val="none"/>
    </w:rPr>
  </w:style>
  <w:style w:type="paragraph" w:customStyle="1" w:styleId="Default">
    <w:name w:val="Default"/>
    <w:uiPriority w:val="99"/>
    <w:rsid w:val="00C4499C"/>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Bodytext2">
    <w:name w:val="Body text (2)_"/>
    <w:link w:val="Bodytext20"/>
    <w:rsid w:val="00C4499C"/>
    <w:rPr>
      <w:sz w:val="58"/>
      <w:szCs w:val="58"/>
      <w:shd w:val="clear" w:color="auto" w:fill="FFFFFF"/>
    </w:rPr>
  </w:style>
  <w:style w:type="paragraph" w:customStyle="1" w:styleId="Bodytext20">
    <w:name w:val="Body text (2)"/>
    <w:basedOn w:val="a1"/>
    <w:link w:val="Bodytext2"/>
    <w:rsid w:val="00C4499C"/>
    <w:pPr>
      <w:widowControl w:val="0"/>
      <w:shd w:val="clear" w:color="auto" w:fill="FFFFFF"/>
      <w:spacing w:after="240" w:line="690" w:lineRule="exact"/>
      <w:jc w:val="both"/>
    </w:pPr>
    <w:rPr>
      <w:rFonts w:asciiTheme="minorHAnsi" w:eastAsiaTheme="minorHAnsi" w:hAnsiTheme="minorHAnsi" w:cstheme="minorBidi"/>
      <w:kern w:val="2"/>
      <w:sz w:val="58"/>
      <w:szCs w:val="58"/>
      <w:lang w:eastAsia="en-US"/>
      <w14:ligatures w14:val="standardContextual"/>
    </w:rPr>
  </w:style>
  <w:style w:type="character" w:customStyle="1" w:styleId="aff2">
    <w:name w:val="Без интервала Знак"/>
    <w:aliases w:val="норма Знак,Обя Знак,мелкий Знак,мой рабочий Знак,Айгерим Знак,No Spacing Знак,No Spacing1 Знак,Без интервала21 Знак,Без интерваль Знак,Без интервала1 Знак,МОЙ СТИЛЬ Знак,свой Знак,Без интервала11 Знак,14 TNR Знак,Без интервала2 Знак"/>
    <w:link w:val="aff1"/>
    <w:locked/>
    <w:rsid w:val="00C4499C"/>
    <w:rPr>
      <w:rFonts w:ascii="Calibri" w:eastAsia="Calibri" w:hAnsi="Calibri" w:cs="Times New Roman"/>
      <w:kern w:val="0"/>
      <w14:ligatures w14:val="none"/>
    </w:rPr>
  </w:style>
  <w:style w:type="paragraph" w:customStyle="1" w:styleId="13">
    <w:name w:val="Стиль1"/>
    <w:basedOn w:val="af1"/>
    <w:link w:val="14"/>
    <w:autoRedefine/>
    <w:rsid w:val="00C4499C"/>
    <w:pPr>
      <w:tabs>
        <w:tab w:val="left" w:pos="9354"/>
      </w:tabs>
      <w:suppressAutoHyphens/>
      <w:spacing w:after="120" w:line="360" w:lineRule="auto"/>
      <w:ind w:left="-142" w:right="-2" w:firstLine="851"/>
    </w:pPr>
    <w:rPr>
      <w:szCs w:val="28"/>
    </w:rPr>
  </w:style>
  <w:style w:type="character" w:customStyle="1" w:styleId="14">
    <w:name w:val="Стиль1 Знак"/>
    <w:link w:val="13"/>
    <w:rsid w:val="00C4499C"/>
    <w:rPr>
      <w:rFonts w:ascii="Times New Roman" w:eastAsia="Times New Roman" w:hAnsi="Times New Roman" w:cs="Times New Roman"/>
      <w:kern w:val="0"/>
      <w:sz w:val="28"/>
      <w:szCs w:val="28"/>
      <w:lang w:eastAsia="ru-RU"/>
      <w14:ligatures w14:val="none"/>
    </w:rPr>
  </w:style>
  <w:style w:type="character" w:customStyle="1" w:styleId="af6">
    <w:name w:val="Название Знак"/>
    <w:aliases w:val=" Знак1 Знак,Знак6 Знак Знак, Знак5 Знак,Знак5 Знак"/>
    <w:link w:val="af5"/>
    <w:rsid w:val="00C4499C"/>
    <w:rPr>
      <w:rFonts w:ascii="Times New Roman" w:eastAsia="Times New Roman" w:hAnsi="Times New Roman" w:cs="Times New Roman"/>
      <w:b/>
      <w:bCs/>
      <w:kern w:val="0"/>
      <w:sz w:val="28"/>
      <w:szCs w:val="24"/>
      <w:lang w:val="x-none" w:eastAsia="x-none"/>
      <w14:ligatures w14:val="none"/>
    </w:rPr>
  </w:style>
  <w:style w:type="paragraph" w:customStyle="1" w:styleId="affa">
    <w:name w:val="Таблица_заголовок"/>
    <w:basedOn w:val="30"/>
    <w:rsid w:val="00C4499C"/>
    <w:pPr>
      <w:suppressAutoHyphens/>
      <w:spacing w:before="120" w:after="120"/>
      <w:jc w:val="center"/>
      <w:outlineLvl w:val="9"/>
    </w:pPr>
    <w:rPr>
      <w:rFonts w:ascii="Times New Roman" w:hAnsi="Times New Roman"/>
      <w:b w:val="0"/>
      <w:bCs w:val="0"/>
      <w:sz w:val="28"/>
      <w:szCs w:val="20"/>
      <w:lang w:val="ru-RU" w:eastAsia="ru-RU"/>
    </w:rPr>
  </w:style>
  <w:style w:type="paragraph" w:styleId="affb">
    <w:name w:val="TOC Heading"/>
    <w:basedOn w:val="1"/>
    <w:next w:val="a1"/>
    <w:uiPriority w:val="39"/>
    <w:unhideWhenUsed/>
    <w:qFormat/>
    <w:rsid w:val="00C4499C"/>
    <w:pPr>
      <w:spacing w:line="276" w:lineRule="auto"/>
      <w:outlineLvl w:val="9"/>
    </w:pPr>
  </w:style>
  <w:style w:type="paragraph" w:customStyle="1" w:styleId="affc">
    <w:name w:val="Абзац"/>
    <w:basedOn w:val="32"/>
    <w:qFormat/>
    <w:rsid w:val="00C4499C"/>
    <w:pPr>
      <w:spacing w:before="120" w:after="0"/>
      <w:ind w:left="0" w:firstLine="709"/>
      <w:jc w:val="both"/>
    </w:pPr>
    <w:rPr>
      <w:rFonts w:ascii="Arial" w:hAnsi="Arial" w:cs="Arial"/>
      <w:sz w:val="24"/>
      <w:szCs w:val="24"/>
    </w:rPr>
  </w:style>
  <w:style w:type="paragraph" w:styleId="29">
    <w:name w:val="Quote"/>
    <w:basedOn w:val="a1"/>
    <w:next w:val="a1"/>
    <w:link w:val="2a"/>
    <w:uiPriority w:val="29"/>
    <w:qFormat/>
    <w:rsid w:val="00C4499C"/>
    <w:rPr>
      <w:i/>
      <w:iCs/>
      <w:color w:val="000000"/>
    </w:rPr>
  </w:style>
  <w:style w:type="character" w:customStyle="1" w:styleId="2a">
    <w:name w:val="Цитата 2 Знак"/>
    <w:basedOn w:val="a2"/>
    <w:link w:val="29"/>
    <w:uiPriority w:val="29"/>
    <w:rsid w:val="00C4499C"/>
    <w:rPr>
      <w:rFonts w:ascii="Times New Roman" w:eastAsia="Times New Roman" w:hAnsi="Times New Roman" w:cs="Times New Roman"/>
      <w:i/>
      <w:iCs/>
      <w:color w:val="000000"/>
      <w:kern w:val="0"/>
      <w:sz w:val="24"/>
      <w:szCs w:val="24"/>
      <w:lang w:eastAsia="ru-RU"/>
      <w14:ligatures w14:val="none"/>
    </w:rPr>
  </w:style>
  <w:style w:type="paragraph" w:customStyle="1" w:styleId="affd">
    <w:name w:val="Îáû÷íûé"/>
    <w:rsid w:val="00C4499C"/>
    <w:pPr>
      <w:spacing w:after="0" w:line="240" w:lineRule="auto"/>
    </w:pPr>
    <w:rPr>
      <w:rFonts w:ascii="Times New Roman" w:eastAsia="Times New Roman" w:hAnsi="Times New Roman" w:cs="Times New Roman"/>
      <w:kern w:val="0"/>
      <w:sz w:val="20"/>
      <w:szCs w:val="20"/>
      <w:lang w:val="en-US" w:eastAsia="ru-RU"/>
      <w14:ligatures w14:val="none"/>
    </w:rPr>
  </w:style>
  <w:style w:type="character" w:customStyle="1" w:styleId="apple-converted-space">
    <w:name w:val="apple-converted-space"/>
    <w:basedOn w:val="a2"/>
    <w:rsid w:val="00C4499C"/>
  </w:style>
  <w:style w:type="character" w:styleId="affe">
    <w:name w:val="FollowedHyperlink"/>
    <w:uiPriority w:val="99"/>
    <w:unhideWhenUsed/>
    <w:rsid w:val="00C4499C"/>
    <w:rPr>
      <w:rFonts w:ascii="Times New Roman" w:hAnsi="Times New Roman" w:cs="Times New Roman" w:hint="default"/>
      <w:b/>
      <w:bCs/>
      <w:i w:val="0"/>
      <w:iCs w:val="0"/>
      <w:color w:val="000080"/>
      <w:sz w:val="24"/>
      <w:szCs w:val="24"/>
      <w:u w:val="single"/>
    </w:rPr>
  </w:style>
  <w:style w:type="paragraph" w:customStyle="1" w:styleId="s8">
    <w:name w:val="s8"/>
    <w:basedOn w:val="a1"/>
    <w:rsid w:val="00C4499C"/>
    <w:pPr>
      <w:ind w:firstLine="426"/>
    </w:pPr>
    <w:rPr>
      <w:i/>
      <w:iCs/>
      <w:color w:val="FF0000"/>
    </w:rPr>
  </w:style>
  <w:style w:type="character" w:customStyle="1" w:styleId="s0">
    <w:name w:val="s0"/>
    <w:rsid w:val="00C4499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s3">
    <w:name w:val="s3"/>
    <w:rsid w:val="00C4499C"/>
    <w:rPr>
      <w:rFonts w:ascii="Times New Roman" w:hAnsi="Times New Roman" w:cs="Times New Roman" w:hint="default"/>
      <w:b w:val="0"/>
      <w:bCs w:val="0"/>
      <w:i/>
      <w:iCs/>
      <w:strike w:val="0"/>
      <w:dstrike w:val="0"/>
      <w:color w:val="FF0000"/>
      <w:sz w:val="24"/>
      <w:szCs w:val="24"/>
      <w:u w:val="none"/>
      <w:effect w:val="none"/>
    </w:rPr>
  </w:style>
  <w:style w:type="character" w:customStyle="1" w:styleId="s2">
    <w:name w:val="s2"/>
    <w:rsid w:val="00C4499C"/>
    <w:rPr>
      <w:rFonts w:ascii="Times New Roman" w:hAnsi="Times New Roman" w:cs="Times New Roman" w:hint="default"/>
      <w:b/>
      <w:bCs/>
      <w:i w:val="0"/>
      <w:iCs w:val="0"/>
      <w:strike w:val="0"/>
      <w:dstrike w:val="0"/>
      <w:color w:val="000080"/>
      <w:sz w:val="24"/>
      <w:szCs w:val="24"/>
      <w:u w:val="none"/>
      <w:effect w:val="none"/>
    </w:rPr>
  </w:style>
  <w:style w:type="character" w:customStyle="1" w:styleId="s19">
    <w:name w:val="s19"/>
    <w:rsid w:val="00C4499C"/>
    <w:rPr>
      <w:rFonts w:ascii="Times New Roman" w:hAnsi="Times New Roman" w:cs="Times New Roman" w:hint="default"/>
      <w:b w:val="0"/>
      <w:bCs w:val="0"/>
      <w:i w:val="0"/>
      <w:iCs w:val="0"/>
      <w:color w:val="008000"/>
      <w:sz w:val="24"/>
      <w:szCs w:val="24"/>
    </w:rPr>
  </w:style>
  <w:style w:type="character" w:customStyle="1" w:styleId="s7">
    <w:name w:val="s7"/>
    <w:rsid w:val="00C4499C"/>
    <w:rPr>
      <w:rFonts w:ascii="Courier New" w:hAnsi="Courier New" w:cs="Courier New" w:hint="default"/>
      <w:b w:val="0"/>
      <w:bCs w:val="0"/>
      <w:i w:val="0"/>
      <w:iCs w:val="0"/>
      <w:strike w:val="0"/>
      <w:dstrike w:val="0"/>
      <w:color w:val="000000"/>
      <w:sz w:val="24"/>
      <w:szCs w:val="24"/>
      <w:u w:val="none"/>
      <w:effect w:val="none"/>
    </w:rPr>
  </w:style>
  <w:style w:type="character" w:customStyle="1" w:styleId="s9">
    <w:name w:val="s9"/>
    <w:rsid w:val="00C4499C"/>
    <w:rPr>
      <w:rFonts w:ascii="Times New Roman" w:hAnsi="Times New Roman" w:cs="Times New Roman" w:hint="default"/>
      <w:i/>
      <w:iCs/>
      <w:color w:val="333399"/>
      <w:u w:val="single"/>
    </w:rPr>
  </w:style>
  <w:style w:type="character" w:customStyle="1" w:styleId="s10">
    <w:name w:val="s10"/>
    <w:rsid w:val="00C4499C"/>
    <w:rPr>
      <w:rFonts w:ascii="Times New Roman" w:hAnsi="Times New Roman" w:cs="Times New Roman" w:hint="default"/>
      <w:color w:val="333399"/>
      <w:u w:val="single"/>
    </w:rPr>
  </w:style>
  <w:style w:type="character" w:customStyle="1" w:styleId="s16">
    <w:name w:val="s16"/>
    <w:rsid w:val="00C4499C"/>
    <w:rPr>
      <w:b w:val="0"/>
      <w:bCs w:val="0"/>
      <w:i/>
      <w:iCs/>
      <w:caps w:val="0"/>
      <w:color w:val="000000"/>
    </w:rPr>
  </w:style>
  <w:style w:type="character" w:customStyle="1" w:styleId="s17">
    <w:name w:val="s17"/>
    <w:rsid w:val="00C4499C"/>
    <w:rPr>
      <w:b w:val="0"/>
      <w:bCs w:val="0"/>
      <w:color w:val="000000"/>
    </w:rPr>
  </w:style>
  <w:style w:type="character" w:customStyle="1" w:styleId="s18">
    <w:name w:val="s18"/>
    <w:rsid w:val="00C4499C"/>
    <w:rPr>
      <w:b w:val="0"/>
      <w:bCs w:val="0"/>
      <w:color w:val="000000"/>
    </w:rPr>
  </w:style>
  <w:style w:type="character" w:customStyle="1" w:styleId="s11">
    <w:name w:val="s11"/>
    <w:rsid w:val="00C4499C"/>
    <w:rPr>
      <w:rFonts w:ascii="Courier New" w:hAnsi="Courier New" w:cs="Courier New" w:hint="default"/>
      <w:b/>
      <w:bCs/>
      <w:i w:val="0"/>
      <w:iCs w:val="0"/>
      <w:strike w:val="0"/>
      <w:dstrike w:val="0"/>
      <w:color w:val="000000"/>
      <w:sz w:val="24"/>
      <w:szCs w:val="24"/>
      <w:u w:val="none"/>
      <w:effect w:val="none"/>
    </w:rPr>
  </w:style>
  <w:style w:type="character" w:customStyle="1" w:styleId="s12">
    <w:name w:val="s12"/>
    <w:rsid w:val="00C4499C"/>
    <w:rPr>
      <w:rFonts w:ascii="Courier New" w:hAnsi="Courier New" w:cs="Courier New" w:hint="default"/>
      <w:b/>
      <w:bCs/>
      <w:i w:val="0"/>
      <w:iCs w:val="0"/>
      <w:strike w:val="0"/>
      <w:dstrike w:val="0"/>
      <w:color w:val="000080"/>
      <w:sz w:val="24"/>
      <w:szCs w:val="24"/>
      <w:u w:val="none"/>
      <w:effect w:val="none"/>
    </w:rPr>
  </w:style>
  <w:style w:type="character" w:customStyle="1" w:styleId="s13">
    <w:name w:val="s13"/>
    <w:rsid w:val="00C4499C"/>
    <w:rPr>
      <w:rFonts w:ascii="Courier New" w:hAnsi="Courier New" w:cs="Courier New" w:hint="default"/>
      <w:b w:val="0"/>
      <w:bCs w:val="0"/>
      <w:i/>
      <w:iCs/>
      <w:strike w:val="0"/>
      <w:dstrike w:val="0"/>
      <w:color w:val="FF0000"/>
      <w:sz w:val="24"/>
      <w:szCs w:val="24"/>
      <w:u w:val="none"/>
      <w:effect w:val="none"/>
    </w:rPr>
  </w:style>
  <w:style w:type="character" w:customStyle="1" w:styleId="s14">
    <w:name w:val="s14"/>
    <w:rsid w:val="00C4499C"/>
    <w:rPr>
      <w:rFonts w:ascii="Courier New" w:hAnsi="Courier New" w:cs="Courier New" w:hint="default"/>
      <w:b w:val="0"/>
      <w:bCs w:val="0"/>
      <w:i w:val="0"/>
      <w:iCs w:val="0"/>
      <w:strike/>
      <w:color w:val="808000"/>
      <w:sz w:val="24"/>
      <w:szCs w:val="24"/>
    </w:rPr>
  </w:style>
  <w:style w:type="character" w:customStyle="1" w:styleId="s15">
    <w:name w:val="s15"/>
    <w:rsid w:val="00C4499C"/>
    <w:rPr>
      <w:rFonts w:ascii="Courier New" w:hAnsi="Courier New" w:cs="Courier New" w:hint="default"/>
      <w:color w:val="333399"/>
      <w:u w:val="single"/>
    </w:rPr>
  </w:style>
  <w:style w:type="character" w:customStyle="1" w:styleId="s6">
    <w:name w:val="s6"/>
    <w:rsid w:val="00C4499C"/>
    <w:rPr>
      <w:rFonts w:ascii="Times New Roman" w:hAnsi="Times New Roman" w:cs="Times New Roman" w:hint="default"/>
      <w:b w:val="0"/>
      <w:bCs w:val="0"/>
      <w:i w:val="0"/>
      <w:iCs w:val="0"/>
      <w:strike/>
      <w:color w:val="808000"/>
      <w:sz w:val="24"/>
      <w:szCs w:val="24"/>
    </w:rPr>
  </w:style>
  <w:style w:type="character" w:customStyle="1" w:styleId="s5">
    <w:name w:val="s5"/>
    <w:rsid w:val="00C449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110">
    <w:name w:val="s110"/>
    <w:rsid w:val="00C4499C"/>
    <w:rPr>
      <w:rFonts w:ascii="Courier New" w:hAnsi="Courier New" w:cs="Courier New" w:hint="default"/>
      <w:b/>
      <w:bCs/>
      <w:i w:val="0"/>
      <w:iCs w:val="0"/>
      <w:strike w:val="0"/>
      <w:dstrike w:val="0"/>
      <w:color w:val="000000"/>
      <w:sz w:val="24"/>
      <w:szCs w:val="24"/>
      <w:u w:val="none"/>
      <w:effect w:val="none"/>
    </w:rPr>
  </w:style>
  <w:style w:type="character" w:customStyle="1" w:styleId="s21">
    <w:name w:val="s21"/>
    <w:rsid w:val="00C4499C"/>
    <w:rPr>
      <w:rFonts w:ascii="Courier New" w:hAnsi="Courier New" w:cs="Courier New" w:hint="default"/>
      <w:b/>
      <w:bCs/>
      <w:i w:val="0"/>
      <w:iCs w:val="0"/>
      <w:strike w:val="0"/>
      <w:dstrike w:val="0"/>
      <w:color w:val="000080"/>
      <w:sz w:val="24"/>
      <w:szCs w:val="24"/>
      <w:u w:val="none"/>
      <w:effect w:val="none"/>
    </w:rPr>
  </w:style>
  <w:style w:type="character" w:customStyle="1" w:styleId="s31">
    <w:name w:val="s31"/>
    <w:rsid w:val="00C4499C"/>
    <w:rPr>
      <w:rFonts w:ascii="Courier New" w:hAnsi="Courier New" w:cs="Courier New" w:hint="default"/>
      <w:b w:val="0"/>
      <w:bCs w:val="0"/>
      <w:i/>
      <w:iCs/>
      <w:strike w:val="0"/>
      <w:dstrike w:val="0"/>
      <w:color w:val="FF0000"/>
      <w:sz w:val="24"/>
      <w:szCs w:val="24"/>
      <w:u w:val="none"/>
      <w:effect w:val="none"/>
    </w:rPr>
  </w:style>
  <w:style w:type="character" w:customStyle="1" w:styleId="s61">
    <w:name w:val="s61"/>
    <w:rsid w:val="00C4499C"/>
    <w:rPr>
      <w:rFonts w:ascii="Courier New" w:hAnsi="Courier New" w:cs="Courier New" w:hint="default"/>
      <w:b w:val="0"/>
      <w:bCs w:val="0"/>
      <w:i w:val="0"/>
      <w:iCs w:val="0"/>
      <w:strike/>
      <w:color w:val="808000"/>
      <w:sz w:val="24"/>
      <w:szCs w:val="24"/>
    </w:rPr>
  </w:style>
  <w:style w:type="character" w:customStyle="1" w:styleId="WW8Num1z0">
    <w:name w:val="WW8Num1z0"/>
    <w:rsid w:val="00C4499C"/>
    <w:rPr>
      <w:rFonts w:ascii="Symbol" w:hAnsi="Symbol"/>
    </w:rPr>
  </w:style>
  <w:style w:type="character" w:customStyle="1" w:styleId="WW8Num2z0">
    <w:name w:val="WW8Num2z0"/>
    <w:rsid w:val="00C4499C"/>
    <w:rPr>
      <w:rFonts w:ascii="Symbol" w:hAnsi="Symbol"/>
      <w:color w:val="auto"/>
    </w:rPr>
  </w:style>
  <w:style w:type="character" w:customStyle="1" w:styleId="WW8Num3z0">
    <w:name w:val="WW8Num3z0"/>
    <w:rsid w:val="00C4499C"/>
    <w:rPr>
      <w:rFonts w:ascii="Symbol" w:hAnsi="Symbol"/>
    </w:rPr>
  </w:style>
  <w:style w:type="character" w:customStyle="1" w:styleId="WW8Num4z0">
    <w:name w:val="WW8Num4z0"/>
    <w:rsid w:val="00C4499C"/>
    <w:rPr>
      <w:rFonts w:ascii="Symbol" w:hAnsi="Symbol"/>
      <w:color w:val="auto"/>
    </w:rPr>
  </w:style>
  <w:style w:type="character" w:customStyle="1" w:styleId="Absatz-Standardschriftart">
    <w:name w:val="Absatz-Standardschriftart"/>
    <w:rsid w:val="00C4499C"/>
  </w:style>
  <w:style w:type="character" w:customStyle="1" w:styleId="WW-Absatz-Standardschriftart">
    <w:name w:val="WW-Absatz-Standardschriftart"/>
    <w:rsid w:val="00C4499C"/>
  </w:style>
  <w:style w:type="character" w:customStyle="1" w:styleId="WW8Num5z0">
    <w:name w:val="WW8Num5z0"/>
    <w:rsid w:val="00C4499C"/>
    <w:rPr>
      <w:rFonts w:ascii="Symbol" w:hAnsi="Symbol"/>
    </w:rPr>
  </w:style>
  <w:style w:type="character" w:customStyle="1" w:styleId="WW8Num6z0">
    <w:name w:val="WW8Num6z0"/>
    <w:rsid w:val="00C4499C"/>
    <w:rPr>
      <w:rFonts w:ascii="Symbol" w:hAnsi="Symbol"/>
    </w:rPr>
  </w:style>
  <w:style w:type="character" w:customStyle="1" w:styleId="WW8Num7z0">
    <w:name w:val="WW8Num7z0"/>
    <w:rsid w:val="00C4499C"/>
    <w:rPr>
      <w:rFonts w:ascii="Symbol" w:hAnsi="Symbol"/>
      <w:color w:val="auto"/>
    </w:rPr>
  </w:style>
  <w:style w:type="character" w:customStyle="1" w:styleId="WW8Num8z0">
    <w:name w:val="WW8Num8z0"/>
    <w:rsid w:val="00C4499C"/>
    <w:rPr>
      <w:rFonts w:ascii="Symbol" w:hAnsi="Symbol"/>
      <w:color w:val="auto"/>
    </w:rPr>
  </w:style>
  <w:style w:type="character" w:customStyle="1" w:styleId="WW8Num9z0">
    <w:name w:val="WW8Num9z0"/>
    <w:rsid w:val="00C4499C"/>
    <w:rPr>
      <w:rFonts w:ascii="Symbol" w:hAnsi="Symbol"/>
      <w:color w:val="auto"/>
    </w:rPr>
  </w:style>
  <w:style w:type="character" w:customStyle="1" w:styleId="WW8Num10z0">
    <w:name w:val="WW8Num10z0"/>
    <w:rsid w:val="00C4499C"/>
    <w:rPr>
      <w:rFonts w:ascii="Symbol" w:hAnsi="Symbol"/>
      <w:color w:val="auto"/>
    </w:rPr>
  </w:style>
  <w:style w:type="character" w:customStyle="1" w:styleId="WW8Num11z0">
    <w:name w:val="WW8Num11z0"/>
    <w:rsid w:val="00C4499C"/>
    <w:rPr>
      <w:rFonts w:ascii="Symbol" w:hAnsi="Symbol"/>
    </w:rPr>
  </w:style>
  <w:style w:type="character" w:customStyle="1" w:styleId="WW8Num12z0">
    <w:name w:val="WW8Num12z0"/>
    <w:rsid w:val="00C4499C"/>
    <w:rPr>
      <w:rFonts w:ascii="Symbol" w:hAnsi="Symbol"/>
      <w:color w:val="auto"/>
    </w:rPr>
  </w:style>
  <w:style w:type="character" w:customStyle="1" w:styleId="15">
    <w:name w:val="Основной шрифт абзаца1"/>
    <w:rsid w:val="00C4499C"/>
  </w:style>
  <w:style w:type="paragraph" w:styleId="afff">
    <w:name w:val="List"/>
    <w:basedOn w:val="af1"/>
    <w:uiPriority w:val="99"/>
    <w:rsid w:val="00C4499C"/>
    <w:pPr>
      <w:suppressAutoHyphens/>
      <w:spacing w:after="120"/>
      <w:jc w:val="left"/>
    </w:pPr>
    <w:rPr>
      <w:rFonts w:cs="Tahoma"/>
      <w:sz w:val="24"/>
      <w:szCs w:val="24"/>
      <w:lang w:eastAsia="ar-SA"/>
    </w:rPr>
  </w:style>
  <w:style w:type="paragraph" w:customStyle="1" w:styleId="16">
    <w:name w:val="Название1"/>
    <w:basedOn w:val="a1"/>
    <w:uiPriority w:val="99"/>
    <w:rsid w:val="00C4499C"/>
    <w:pPr>
      <w:suppressLineNumbers/>
      <w:suppressAutoHyphens/>
      <w:spacing w:before="120" w:after="120"/>
    </w:pPr>
    <w:rPr>
      <w:rFonts w:cs="Tahoma"/>
      <w:i/>
      <w:iCs/>
      <w:lang w:eastAsia="ar-SA"/>
    </w:rPr>
  </w:style>
  <w:style w:type="paragraph" w:customStyle="1" w:styleId="17">
    <w:name w:val="Указатель1"/>
    <w:basedOn w:val="a1"/>
    <w:uiPriority w:val="99"/>
    <w:rsid w:val="00C4499C"/>
    <w:pPr>
      <w:suppressLineNumbers/>
      <w:suppressAutoHyphens/>
    </w:pPr>
    <w:rPr>
      <w:rFonts w:cs="Tahoma"/>
      <w:lang w:eastAsia="ar-SA"/>
    </w:rPr>
  </w:style>
  <w:style w:type="paragraph" w:customStyle="1" w:styleId="afff0">
    <w:name w:val="ПАРАГРАФ"/>
    <w:basedOn w:val="20"/>
    <w:uiPriority w:val="99"/>
    <w:rsid w:val="00C4499C"/>
    <w:pPr>
      <w:keepNext w:val="0"/>
      <w:tabs>
        <w:tab w:val="left" w:pos="285"/>
        <w:tab w:val="left" w:pos="570"/>
        <w:tab w:val="left" w:pos="855"/>
        <w:tab w:val="left" w:pos="1140"/>
        <w:tab w:val="left" w:pos="1197"/>
        <w:tab w:val="left" w:pos="1653"/>
        <w:tab w:val="left" w:pos="1938"/>
        <w:tab w:val="left" w:pos="2166"/>
        <w:tab w:val="left" w:pos="2394"/>
        <w:tab w:val="left" w:pos="2850"/>
        <w:tab w:val="left" w:pos="3135"/>
        <w:tab w:val="left" w:pos="3420"/>
        <w:tab w:val="left" w:pos="3705"/>
        <w:tab w:val="left" w:pos="3933"/>
        <w:tab w:val="left" w:pos="3990"/>
        <w:tab w:val="left" w:pos="4503"/>
        <w:tab w:val="left" w:pos="4674"/>
        <w:tab w:val="left" w:pos="4731"/>
        <w:tab w:val="left" w:pos="4845"/>
        <w:tab w:val="left" w:pos="5301"/>
        <w:tab w:val="left" w:pos="5472"/>
        <w:tab w:val="left" w:pos="5757"/>
        <w:tab w:val="left" w:pos="5871"/>
        <w:tab w:val="left" w:pos="6213"/>
        <w:tab w:val="left" w:pos="6498"/>
        <w:tab w:val="left" w:pos="6612"/>
        <w:tab w:val="left" w:pos="7011"/>
        <w:tab w:val="left" w:pos="7638"/>
        <w:tab w:val="left" w:pos="7980"/>
        <w:tab w:val="left" w:pos="8436"/>
        <w:tab w:val="left" w:pos="8778"/>
        <w:tab w:val="left" w:pos="8892"/>
      </w:tabs>
      <w:suppressAutoHyphens/>
      <w:spacing w:before="0" w:after="0"/>
    </w:pPr>
    <w:rPr>
      <w:rFonts w:ascii="Arial" w:hAnsi="Arial" w:cs="Arial"/>
      <w:bCs w:val="0"/>
      <w:iCs w:val="0"/>
      <w:sz w:val="24"/>
      <w:szCs w:val="24"/>
      <w:lang w:val="ru-RU" w:eastAsia="ar-SA"/>
    </w:rPr>
  </w:style>
  <w:style w:type="paragraph" w:customStyle="1" w:styleId="afff1">
    <w:name w:val="Подпараграф"/>
    <w:basedOn w:val="30"/>
    <w:uiPriority w:val="99"/>
    <w:rsid w:val="00C4499C"/>
    <w:pPr>
      <w:keepNext w:val="0"/>
      <w:tabs>
        <w:tab w:val="left" w:pos="285"/>
        <w:tab w:val="left" w:pos="570"/>
        <w:tab w:val="left" w:pos="855"/>
        <w:tab w:val="left" w:pos="1140"/>
        <w:tab w:val="left" w:pos="1197"/>
        <w:tab w:val="left" w:pos="1653"/>
        <w:tab w:val="left" w:pos="1938"/>
        <w:tab w:val="left" w:pos="2166"/>
        <w:tab w:val="left" w:pos="2394"/>
        <w:tab w:val="left" w:pos="2850"/>
        <w:tab w:val="left" w:pos="3135"/>
        <w:tab w:val="left" w:pos="3420"/>
        <w:tab w:val="left" w:pos="3705"/>
        <w:tab w:val="left" w:pos="3933"/>
        <w:tab w:val="left" w:pos="3990"/>
        <w:tab w:val="left" w:pos="4503"/>
        <w:tab w:val="left" w:pos="4674"/>
        <w:tab w:val="left" w:pos="4731"/>
        <w:tab w:val="left" w:pos="4845"/>
        <w:tab w:val="left" w:pos="5301"/>
        <w:tab w:val="left" w:pos="5472"/>
        <w:tab w:val="left" w:pos="5757"/>
        <w:tab w:val="left" w:pos="5871"/>
        <w:tab w:val="left" w:pos="6213"/>
        <w:tab w:val="left" w:pos="6498"/>
        <w:tab w:val="left" w:pos="6612"/>
        <w:tab w:val="left" w:pos="7011"/>
        <w:tab w:val="left" w:pos="7638"/>
        <w:tab w:val="left" w:pos="7980"/>
        <w:tab w:val="left" w:pos="8436"/>
        <w:tab w:val="left" w:pos="8778"/>
        <w:tab w:val="left" w:pos="8892"/>
      </w:tabs>
      <w:suppressAutoHyphens/>
      <w:spacing w:before="0" w:after="0"/>
      <w:jc w:val="center"/>
    </w:pPr>
    <w:rPr>
      <w:rFonts w:cs="Arial"/>
      <w:b w:val="0"/>
      <w:bCs w:val="0"/>
      <w:sz w:val="24"/>
      <w:szCs w:val="24"/>
      <w:u w:val="single"/>
      <w:lang w:val="ru-RU" w:eastAsia="ar-SA"/>
    </w:rPr>
  </w:style>
  <w:style w:type="paragraph" w:customStyle="1" w:styleId="afff2">
    <w:name w:val="Шапка таблицы"/>
    <w:basedOn w:val="a1"/>
    <w:next w:val="a1"/>
    <w:uiPriority w:val="99"/>
    <w:rsid w:val="00C4499C"/>
    <w:pPr>
      <w:keepNext/>
      <w:keepLines/>
      <w:suppressAutoHyphens/>
      <w:jc w:val="center"/>
    </w:pPr>
    <w:rPr>
      <w:rFonts w:ascii="Arial" w:hAnsi="Arial"/>
      <w:sz w:val="16"/>
      <w:szCs w:val="20"/>
      <w:lang w:eastAsia="ar-SA"/>
    </w:rPr>
  </w:style>
  <w:style w:type="paragraph" w:customStyle="1" w:styleId="afff3">
    <w:name w:val="Первый столбец"/>
    <w:basedOn w:val="a1"/>
    <w:next w:val="a1"/>
    <w:uiPriority w:val="99"/>
    <w:rsid w:val="00C4499C"/>
    <w:pPr>
      <w:suppressAutoHyphens/>
      <w:ind w:left="57"/>
    </w:pPr>
    <w:rPr>
      <w:rFonts w:ascii="Arial" w:hAnsi="Arial"/>
      <w:sz w:val="16"/>
      <w:szCs w:val="20"/>
      <w:lang w:eastAsia="ar-SA"/>
    </w:rPr>
  </w:style>
  <w:style w:type="paragraph" w:customStyle="1" w:styleId="afff4">
    <w:name w:val="Содержимое таблицы"/>
    <w:basedOn w:val="a1"/>
    <w:uiPriority w:val="99"/>
    <w:rsid w:val="00C4499C"/>
    <w:pPr>
      <w:suppressLineNumbers/>
      <w:suppressAutoHyphens/>
    </w:pPr>
    <w:rPr>
      <w:lang w:eastAsia="ar-SA"/>
    </w:rPr>
  </w:style>
  <w:style w:type="paragraph" w:customStyle="1" w:styleId="afff5">
    <w:name w:val="Заголовок таблицы"/>
    <w:basedOn w:val="afff4"/>
    <w:uiPriority w:val="99"/>
    <w:rsid w:val="00C4499C"/>
    <w:pPr>
      <w:jc w:val="center"/>
    </w:pPr>
    <w:rPr>
      <w:b/>
      <w:bCs/>
    </w:rPr>
  </w:style>
  <w:style w:type="paragraph" w:customStyle="1" w:styleId="afff6">
    <w:name w:val="Содержимое врезки"/>
    <w:basedOn w:val="af1"/>
    <w:uiPriority w:val="99"/>
    <w:rsid w:val="00C4499C"/>
    <w:pPr>
      <w:suppressAutoHyphens/>
      <w:spacing w:after="120"/>
      <w:jc w:val="left"/>
    </w:pPr>
    <w:rPr>
      <w:sz w:val="24"/>
      <w:szCs w:val="24"/>
      <w:lang w:eastAsia="ar-SA"/>
    </w:rPr>
  </w:style>
  <w:style w:type="paragraph" w:customStyle="1" w:styleId="afff7">
    <w:name w:val="табл_шапка"/>
    <w:next w:val="a1"/>
    <w:uiPriority w:val="99"/>
    <w:rsid w:val="00C4499C"/>
    <w:pPr>
      <w:spacing w:after="0" w:line="240" w:lineRule="auto"/>
      <w:jc w:val="center"/>
    </w:pPr>
    <w:rPr>
      <w:rFonts w:ascii="Arial" w:eastAsia="Times New Roman" w:hAnsi="Arial" w:cs="Times New Roman"/>
      <w:noProof/>
      <w:kern w:val="0"/>
      <w:sz w:val="16"/>
      <w:szCs w:val="20"/>
      <w:lang w:eastAsia="ru-RU"/>
      <w14:ligatures w14:val="none"/>
    </w:rPr>
  </w:style>
  <w:style w:type="paragraph" w:customStyle="1" w:styleId="afff8">
    <w:name w:val="табл_ед_изм"/>
    <w:uiPriority w:val="99"/>
    <w:rsid w:val="00C4499C"/>
    <w:pPr>
      <w:spacing w:after="0" w:line="240" w:lineRule="auto"/>
      <w:jc w:val="right"/>
    </w:pPr>
    <w:rPr>
      <w:rFonts w:ascii="Arial" w:eastAsia="Times New Roman" w:hAnsi="Arial" w:cs="Times New Roman"/>
      <w:noProof/>
      <w:kern w:val="0"/>
      <w:sz w:val="16"/>
      <w:szCs w:val="20"/>
      <w:lang w:eastAsia="ru-RU"/>
      <w14:ligatures w14:val="none"/>
    </w:rPr>
  </w:style>
  <w:style w:type="paragraph" w:customStyle="1" w:styleId="afff9">
    <w:name w:val="табл_боковик"/>
    <w:uiPriority w:val="99"/>
    <w:rsid w:val="00C4499C"/>
    <w:pPr>
      <w:spacing w:after="0" w:line="240" w:lineRule="auto"/>
    </w:pPr>
    <w:rPr>
      <w:rFonts w:ascii="Arial" w:eastAsia="Times New Roman" w:hAnsi="Arial" w:cs="Times New Roman"/>
      <w:kern w:val="0"/>
      <w:sz w:val="18"/>
      <w:szCs w:val="20"/>
      <w:lang w:eastAsia="ru-RU"/>
      <w14:ligatures w14:val="none"/>
    </w:rPr>
  </w:style>
  <w:style w:type="paragraph" w:customStyle="1" w:styleId="afffa">
    <w:name w:val="табл_знач"/>
    <w:basedOn w:val="afff7"/>
    <w:uiPriority w:val="99"/>
    <w:rsid w:val="00C4499C"/>
    <w:pPr>
      <w:jc w:val="right"/>
    </w:pPr>
    <w:rPr>
      <w:sz w:val="18"/>
    </w:rPr>
  </w:style>
  <w:style w:type="paragraph" w:customStyle="1" w:styleId="afffb">
    <w:name w:val="табл_бок_выдел"/>
    <w:uiPriority w:val="99"/>
    <w:rsid w:val="00C4499C"/>
    <w:pPr>
      <w:spacing w:after="0" w:line="240" w:lineRule="auto"/>
    </w:pPr>
    <w:rPr>
      <w:rFonts w:ascii="Arial" w:eastAsia="Times New Roman" w:hAnsi="Arial" w:cs="Times New Roman"/>
      <w:b/>
      <w:noProof/>
      <w:kern w:val="0"/>
      <w:sz w:val="18"/>
      <w:szCs w:val="20"/>
      <w:lang w:eastAsia="ru-RU"/>
      <w14:ligatures w14:val="none"/>
    </w:rPr>
  </w:style>
  <w:style w:type="paragraph" w:customStyle="1" w:styleId="afffc">
    <w:name w:val="табл_знач_выд"/>
    <w:basedOn w:val="afffa"/>
    <w:uiPriority w:val="99"/>
    <w:rsid w:val="00C4499C"/>
    <w:rPr>
      <w:b/>
    </w:rPr>
  </w:style>
  <w:style w:type="paragraph" w:customStyle="1" w:styleId="afffd">
    <w:name w:val="Названия таблиц и графиков"/>
    <w:basedOn w:val="a1"/>
    <w:next w:val="a1"/>
    <w:uiPriority w:val="99"/>
    <w:rsid w:val="00C4499C"/>
    <w:pPr>
      <w:keepNext/>
      <w:spacing w:before="120" w:after="120"/>
      <w:jc w:val="center"/>
      <w:outlineLvl w:val="3"/>
    </w:pPr>
    <w:rPr>
      <w:rFonts w:ascii="Arial" w:hAnsi="Arial"/>
      <w:b/>
      <w:sz w:val="18"/>
      <w:szCs w:val="20"/>
    </w:rPr>
  </w:style>
  <w:style w:type="paragraph" w:customStyle="1" w:styleId="afffe">
    <w:name w:val="Обычный с отступом"/>
    <w:basedOn w:val="a1"/>
    <w:next w:val="a1"/>
    <w:uiPriority w:val="99"/>
    <w:rsid w:val="00C4499C"/>
    <w:pPr>
      <w:ind w:firstLine="720"/>
      <w:jc w:val="both"/>
    </w:pPr>
    <w:rPr>
      <w:rFonts w:ascii="Arial" w:hAnsi="Arial"/>
      <w:sz w:val="20"/>
      <w:szCs w:val="20"/>
    </w:rPr>
  </w:style>
  <w:style w:type="character" w:customStyle="1" w:styleId="affff">
    <w:name w:val="Сноска"/>
    <w:rsid w:val="00C4499C"/>
    <w:rPr>
      <w:rFonts w:ascii="Arial" w:hAnsi="Arial"/>
      <w:i/>
      <w:dstrike w:val="0"/>
      <w:noProof w:val="0"/>
      <w:sz w:val="18"/>
      <w:szCs w:val="18"/>
      <w:vertAlign w:val="superscript"/>
      <w:lang w:val="ru-RU"/>
    </w:rPr>
  </w:style>
  <w:style w:type="paragraph" w:customStyle="1" w:styleId="affff0">
    <w:name w:val="Обычный до таблицы"/>
    <w:basedOn w:val="afffe"/>
    <w:next w:val="afffe"/>
    <w:uiPriority w:val="99"/>
    <w:rsid w:val="00C4499C"/>
    <w:pPr>
      <w:spacing w:after="120"/>
    </w:pPr>
    <w:rPr>
      <w:lang w:val="en-US"/>
    </w:rPr>
  </w:style>
  <w:style w:type="paragraph" w:customStyle="1" w:styleId="affff1">
    <w:name w:val="раздел_ширина"/>
    <w:basedOn w:val="a1"/>
    <w:uiPriority w:val="99"/>
    <w:rsid w:val="00C4499C"/>
    <w:pPr>
      <w:spacing w:line="360" w:lineRule="auto"/>
      <w:ind w:firstLine="567"/>
      <w:jc w:val="both"/>
    </w:pPr>
    <w:rPr>
      <w:rFonts w:ascii="Arial" w:hAnsi="Arial"/>
      <w:sz w:val="22"/>
      <w:szCs w:val="20"/>
    </w:rPr>
  </w:style>
  <w:style w:type="paragraph" w:customStyle="1" w:styleId="affff2">
    <w:name w:val="Столбцы цифр в таблице"/>
    <w:basedOn w:val="a1"/>
    <w:next w:val="a1"/>
    <w:uiPriority w:val="99"/>
    <w:rsid w:val="00C4499C"/>
    <w:pPr>
      <w:jc w:val="right"/>
    </w:pPr>
    <w:rPr>
      <w:rFonts w:ascii="Arial" w:hAnsi="Arial"/>
      <w:sz w:val="18"/>
      <w:szCs w:val="20"/>
    </w:rPr>
  </w:style>
  <w:style w:type="paragraph" w:customStyle="1" w:styleId="affff3">
    <w:name w:val="Обычный после таблицы"/>
    <w:basedOn w:val="afffe"/>
    <w:next w:val="afffe"/>
    <w:uiPriority w:val="99"/>
    <w:rsid w:val="00C4499C"/>
    <w:pPr>
      <w:spacing w:before="120"/>
    </w:pPr>
    <w:rPr>
      <w:lang w:val="en-US"/>
    </w:rPr>
  </w:style>
  <w:style w:type="paragraph" w:customStyle="1" w:styleId="affff4">
    <w:name w:val="Надпись к таблице"/>
    <w:basedOn w:val="a1"/>
    <w:next w:val="a1"/>
    <w:uiPriority w:val="99"/>
    <w:rsid w:val="00C4499C"/>
    <w:pPr>
      <w:keepNext/>
      <w:spacing w:after="60"/>
      <w:jc w:val="right"/>
    </w:pPr>
    <w:rPr>
      <w:rFonts w:ascii="Arial" w:hAnsi="Arial"/>
      <w:sz w:val="16"/>
      <w:szCs w:val="20"/>
    </w:rPr>
  </w:style>
  <w:style w:type="character" w:customStyle="1" w:styleId="affff5">
    <w:name w:val="Обычный после таблицы Знак"/>
    <w:rsid w:val="00C4499C"/>
    <w:rPr>
      <w:rFonts w:ascii="Arial" w:hAnsi="Arial"/>
      <w:noProof w:val="0"/>
      <w:lang w:val="en-US" w:eastAsia="ru-RU" w:bidi="ar-SA"/>
    </w:rPr>
  </w:style>
  <w:style w:type="paragraph" w:customStyle="1" w:styleId="ListBullet8">
    <w:name w:val="List Bullet 8"/>
    <w:basedOn w:val="a"/>
    <w:uiPriority w:val="99"/>
    <w:rsid w:val="00C4499C"/>
    <w:pPr>
      <w:numPr>
        <w:numId w:val="8"/>
      </w:numPr>
      <w:tabs>
        <w:tab w:val="num" w:pos="0"/>
        <w:tab w:val="num" w:pos="1492"/>
      </w:tabs>
      <w:ind w:left="1492"/>
      <w:jc w:val="both"/>
    </w:pPr>
    <w:rPr>
      <w:sz w:val="26"/>
      <w:szCs w:val="26"/>
      <w:lang w:val="en-US"/>
    </w:rPr>
  </w:style>
  <w:style w:type="paragraph" w:styleId="a">
    <w:name w:val="List Bullet"/>
    <w:basedOn w:val="a1"/>
    <w:uiPriority w:val="99"/>
    <w:rsid w:val="00C4499C"/>
    <w:pPr>
      <w:numPr>
        <w:numId w:val="7"/>
      </w:numPr>
    </w:pPr>
  </w:style>
  <w:style w:type="character" w:styleId="affff6">
    <w:name w:val="footnote reference"/>
    <w:rsid w:val="00C4499C"/>
    <w:rPr>
      <w:vertAlign w:val="superscript"/>
    </w:rPr>
  </w:style>
  <w:style w:type="paragraph" w:customStyle="1" w:styleId="affff7">
    <w:name w:val="Шапка табл"/>
    <w:basedOn w:val="a1"/>
    <w:uiPriority w:val="99"/>
    <w:semiHidden/>
    <w:rsid w:val="00C4499C"/>
    <w:pPr>
      <w:jc w:val="center"/>
    </w:pPr>
    <w:rPr>
      <w:rFonts w:ascii="Arial" w:hAnsi="Arial"/>
      <w:sz w:val="18"/>
      <w:szCs w:val="20"/>
      <w:lang w:val="en-US"/>
    </w:rPr>
  </w:style>
  <w:style w:type="character" w:customStyle="1" w:styleId="2b">
    <w:name w:val="Заголовок №2_"/>
    <w:link w:val="2c"/>
    <w:uiPriority w:val="99"/>
    <w:locked/>
    <w:rsid w:val="00C4499C"/>
    <w:rPr>
      <w:spacing w:val="20"/>
      <w:sz w:val="29"/>
      <w:szCs w:val="29"/>
      <w:shd w:val="clear" w:color="auto" w:fill="FFFFFF"/>
    </w:rPr>
  </w:style>
  <w:style w:type="paragraph" w:customStyle="1" w:styleId="2c">
    <w:name w:val="Заголовок №2"/>
    <w:basedOn w:val="a1"/>
    <w:link w:val="2b"/>
    <w:uiPriority w:val="99"/>
    <w:rsid w:val="00C4499C"/>
    <w:pPr>
      <w:widowControl w:val="0"/>
      <w:shd w:val="clear" w:color="auto" w:fill="FFFFFF"/>
      <w:spacing w:before="3000" w:after="420" w:line="240" w:lineRule="atLeast"/>
      <w:jc w:val="center"/>
      <w:outlineLvl w:val="1"/>
    </w:pPr>
    <w:rPr>
      <w:rFonts w:asciiTheme="minorHAnsi" w:eastAsiaTheme="minorHAnsi" w:hAnsiTheme="minorHAnsi" w:cstheme="minorBidi"/>
      <w:spacing w:val="20"/>
      <w:kern w:val="2"/>
      <w:sz w:val="29"/>
      <w:szCs w:val="29"/>
      <w:lang w:eastAsia="en-US"/>
      <w14:ligatures w14:val="standardContextual"/>
    </w:rPr>
  </w:style>
  <w:style w:type="character" w:customStyle="1" w:styleId="menutitle">
    <w:name w:val="menutitle"/>
    <w:rsid w:val="00C4499C"/>
  </w:style>
  <w:style w:type="paragraph" w:customStyle="1" w:styleId="211">
    <w:name w:val="Заголовок 21"/>
    <w:basedOn w:val="a1"/>
    <w:uiPriority w:val="1"/>
    <w:qFormat/>
    <w:rsid w:val="00C4499C"/>
    <w:pPr>
      <w:widowControl w:val="0"/>
      <w:autoSpaceDE w:val="0"/>
      <w:autoSpaceDN w:val="0"/>
      <w:ind w:left="2187" w:hanging="990"/>
      <w:outlineLvl w:val="2"/>
    </w:pPr>
    <w:rPr>
      <w:b/>
      <w:bCs/>
      <w:sz w:val="28"/>
      <w:szCs w:val="28"/>
      <w:lang w:val="en-US" w:eastAsia="en-US" w:bidi="en-US"/>
    </w:rPr>
  </w:style>
  <w:style w:type="paragraph" w:customStyle="1" w:styleId="18">
    <w:name w:val="Основной текст с отступом1"/>
    <w:basedOn w:val="a1"/>
    <w:link w:val="BodyTextIndentChar"/>
    <w:rsid w:val="00C4499C"/>
    <w:pPr>
      <w:ind w:firstLine="708"/>
    </w:pPr>
    <w:rPr>
      <w:sz w:val="28"/>
      <w:szCs w:val="20"/>
    </w:rPr>
  </w:style>
  <w:style w:type="character" w:customStyle="1" w:styleId="affff8">
    <w:name w:val="Колонтитул_"/>
    <w:basedOn w:val="a2"/>
    <w:link w:val="affff9"/>
    <w:locked/>
    <w:rsid w:val="00C4499C"/>
    <w:rPr>
      <w:rFonts w:ascii="Arial" w:eastAsia="Arial" w:hAnsi="Arial" w:cs="Arial"/>
      <w:spacing w:val="3"/>
      <w:sz w:val="19"/>
      <w:szCs w:val="19"/>
      <w:shd w:val="clear" w:color="auto" w:fill="FFFFFF"/>
    </w:rPr>
  </w:style>
  <w:style w:type="paragraph" w:customStyle="1" w:styleId="affff9">
    <w:name w:val="Колонтитул"/>
    <w:basedOn w:val="a1"/>
    <w:link w:val="affff8"/>
    <w:rsid w:val="00C4499C"/>
    <w:pPr>
      <w:widowControl w:val="0"/>
      <w:shd w:val="clear" w:color="auto" w:fill="FFFFFF"/>
      <w:spacing w:line="0" w:lineRule="atLeast"/>
    </w:pPr>
    <w:rPr>
      <w:rFonts w:ascii="Arial" w:eastAsia="Arial" w:hAnsi="Arial" w:cs="Arial"/>
      <w:spacing w:val="3"/>
      <w:kern w:val="2"/>
      <w:sz w:val="19"/>
      <w:szCs w:val="19"/>
      <w:lang w:eastAsia="en-US"/>
      <w14:ligatures w14:val="standardContextual"/>
    </w:rPr>
  </w:style>
  <w:style w:type="paragraph" w:customStyle="1" w:styleId="msonormal0">
    <w:name w:val="msonormal"/>
    <w:basedOn w:val="a1"/>
    <w:rsid w:val="00C4499C"/>
    <w:pPr>
      <w:spacing w:before="100" w:beforeAutospacing="1" w:after="100" w:afterAutospacing="1"/>
    </w:pPr>
  </w:style>
  <w:style w:type="paragraph" w:styleId="affffa">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w:basedOn w:val="a1"/>
    <w:next w:val="af1"/>
    <w:link w:val="affffb"/>
    <w:uiPriority w:val="10"/>
    <w:qFormat/>
    <w:rsid w:val="00C4499C"/>
    <w:pPr>
      <w:keepNext/>
      <w:suppressAutoHyphens/>
      <w:spacing w:before="240" w:after="120"/>
    </w:pPr>
    <w:rPr>
      <w:rFonts w:ascii="Arial" w:eastAsia="Lucida Sans Unicode" w:hAnsi="Arial" w:cs="Tahoma"/>
      <w:sz w:val="28"/>
      <w:szCs w:val="28"/>
      <w:lang w:eastAsia="ar-SA"/>
    </w:rPr>
  </w:style>
  <w:style w:type="character" w:customStyle="1" w:styleId="affffb">
    <w:name w:val="Заголовок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basedOn w:val="a2"/>
    <w:link w:val="affffa"/>
    <w:uiPriority w:val="10"/>
    <w:rsid w:val="00C4499C"/>
    <w:rPr>
      <w:rFonts w:ascii="Arial" w:eastAsia="Lucida Sans Unicode" w:hAnsi="Arial" w:cs="Tahoma"/>
      <w:kern w:val="0"/>
      <w:sz w:val="28"/>
      <w:szCs w:val="28"/>
      <w:lang w:eastAsia="ar-SA"/>
      <w14:ligatures w14:val="none"/>
    </w:rPr>
  </w:style>
  <w:style w:type="paragraph" w:styleId="38">
    <w:name w:val="toc 3"/>
    <w:basedOn w:val="a1"/>
    <w:next w:val="a1"/>
    <w:link w:val="39"/>
    <w:autoRedefine/>
    <w:uiPriority w:val="39"/>
    <w:qFormat/>
    <w:rsid w:val="00C4499C"/>
    <w:pPr>
      <w:spacing w:after="100"/>
      <w:ind w:left="480"/>
    </w:pPr>
  </w:style>
  <w:style w:type="character" w:customStyle="1" w:styleId="19">
    <w:name w:val="Заголовок Знак1"/>
    <w:uiPriority w:val="99"/>
    <w:locked/>
    <w:rsid w:val="00C4499C"/>
    <w:rPr>
      <w:rFonts w:ascii="Cambria" w:hAnsi="Cambria"/>
      <w:b/>
      <w:bCs/>
      <w:kern w:val="28"/>
      <w:sz w:val="32"/>
      <w:szCs w:val="32"/>
    </w:rPr>
  </w:style>
  <w:style w:type="paragraph" w:styleId="affffc">
    <w:name w:val="Revision"/>
    <w:hidden/>
    <w:uiPriority w:val="99"/>
    <w:semiHidden/>
    <w:rsid w:val="00C4499C"/>
    <w:pPr>
      <w:spacing w:after="0" w:line="240" w:lineRule="auto"/>
    </w:pPr>
    <w:rPr>
      <w:rFonts w:ascii="Times New Roman" w:eastAsia="Times New Roman" w:hAnsi="Times New Roman" w:cs="Times New Roman"/>
      <w:kern w:val="0"/>
      <w:sz w:val="24"/>
      <w:szCs w:val="24"/>
      <w:lang w:eastAsia="ru-RU"/>
      <w14:ligatures w14:val="none"/>
    </w:rPr>
  </w:style>
  <w:style w:type="character" w:styleId="affffd">
    <w:name w:val="annotation reference"/>
    <w:basedOn w:val="a2"/>
    <w:rsid w:val="00C4499C"/>
    <w:rPr>
      <w:sz w:val="16"/>
      <w:szCs w:val="16"/>
    </w:rPr>
  </w:style>
  <w:style w:type="paragraph" w:styleId="affffe">
    <w:name w:val="annotation text"/>
    <w:basedOn w:val="a1"/>
    <w:link w:val="afffff"/>
    <w:rsid w:val="00C4499C"/>
    <w:rPr>
      <w:sz w:val="20"/>
      <w:szCs w:val="20"/>
    </w:rPr>
  </w:style>
  <w:style w:type="character" w:customStyle="1" w:styleId="afffff">
    <w:name w:val="Текст примечания Знак"/>
    <w:basedOn w:val="a2"/>
    <w:link w:val="affffe"/>
    <w:rsid w:val="00C4499C"/>
    <w:rPr>
      <w:rFonts w:ascii="Times New Roman" w:eastAsia="Times New Roman" w:hAnsi="Times New Roman" w:cs="Times New Roman"/>
      <w:kern w:val="0"/>
      <w:sz w:val="20"/>
      <w:szCs w:val="20"/>
      <w:lang w:eastAsia="ru-RU"/>
      <w14:ligatures w14:val="none"/>
    </w:rPr>
  </w:style>
  <w:style w:type="paragraph" w:styleId="afffff0">
    <w:name w:val="annotation subject"/>
    <w:basedOn w:val="affffe"/>
    <w:next w:val="affffe"/>
    <w:link w:val="afffff1"/>
    <w:unhideWhenUsed/>
    <w:rsid w:val="00C4499C"/>
    <w:rPr>
      <w:b/>
      <w:bCs/>
    </w:rPr>
  </w:style>
  <w:style w:type="character" w:customStyle="1" w:styleId="afffff1">
    <w:name w:val="Тема примечания Знак"/>
    <w:basedOn w:val="afffff"/>
    <w:link w:val="afffff0"/>
    <w:rsid w:val="00C4499C"/>
    <w:rPr>
      <w:rFonts w:ascii="Times New Roman" w:eastAsia="Times New Roman" w:hAnsi="Times New Roman" w:cs="Times New Roman"/>
      <w:b/>
      <w:bCs/>
      <w:kern w:val="0"/>
      <w:sz w:val="20"/>
      <w:szCs w:val="20"/>
      <w:lang w:eastAsia="ru-RU"/>
      <w14:ligatures w14:val="none"/>
    </w:rPr>
  </w:style>
  <w:style w:type="paragraph" w:customStyle="1" w:styleId="TableParagraph">
    <w:name w:val="Table Paragraph"/>
    <w:basedOn w:val="a1"/>
    <w:uiPriority w:val="1"/>
    <w:qFormat/>
    <w:rsid w:val="00C4499C"/>
    <w:pPr>
      <w:widowControl w:val="0"/>
      <w:autoSpaceDE w:val="0"/>
      <w:autoSpaceDN w:val="0"/>
      <w:ind w:left="107"/>
    </w:pPr>
    <w:rPr>
      <w:sz w:val="22"/>
      <w:szCs w:val="22"/>
      <w:lang w:eastAsia="en-US"/>
    </w:rPr>
  </w:style>
  <w:style w:type="character" w:styleId="afffff2">
    <w:name w:val="Emphasis"/>
    <w:basedOn w:val="a2"/>
    <w:uiPriority w:val="20"/>
    <w:qFormat/>
    <w:rsid w:val="00C4499C"/>
    <w:rPr>
      <w:rFonts w:ascii="Times New Roman" w:eastAsia="Times New Roman" w:hAnsi="Times New Roman" w:cs="Times New Roman" w:hint="default"/>
      <w:i w:val="0"/>
      <w:iCs w:val="0"/>
    </w:rPr>
  </w:style>
  <w:style w:type="paragraph" w:styleId="afffff3">
    <w:name w:val="Normal Indent"/>
    <w:basedOn w:val="a1"/>
    <w:uiPriority w:val="99"/>
    <w:unhideWhenUsed/>
    <w:rsid w:val="00C4499C"/>
    <w:pPr>
      <w:spacing w:after="200" w:line="276" w:lineRule="auto"/>
      <w:ind w:left="720"/>
    </w:pPr>
    <w:rPr>
      <w:sz w:val="22"/>
      <w:szCs w:val="22"/>
      <w:lang w:val="en-US" w:eastAsia="en-US"/>
    </w:rPr>
  </w:style>
  <w:style w:type="paragraph" w:customStyle="1" w:styleId="disclaimer">
    <w:name w:val="disclaimer"/>
    <w:basedOn w:val="a1"/>
    <w:rsid w:val="00C4499C"/>
    <w:pPr>
      <w:spacing w:after="200" w:line="276" w:lineRule="auto"/>
      <w:jc w:val="center"/>
    </w:pPr>
    <w:rPr>
      <w:sz w:val="18"/>
      <w:szCs w:val="18"/>
      <w:lang w:val="en-US" w:eastAsia="en-US"/>
    </w:rPr>
  </w:style>
  <w:style w:type="paragraph" w:customStyle="1" w:styleId="DocDefaults">
    <w:name w:val="DocDefaults"/>
    <w:rsid w:val="00C4499C"/>
    <w:pPr>
      <w:spacing w:after="200" w:line="276" w:lineRule="auto"/>
    </w:pPr>
    <w:rPr>
      <w:kern w:val="0"/>
      <w:lang w:val="en-US"/>
      <w14:ligatures w14:val="none"/>
    </w:rPr>
  </w:style>
  <w:style w:type="character" w:styleId="afffff4">
    <w:name w:val="Unresolved Mention"/>
    <w:basedOn w:val="a2"/>
    <w:uiPriority w:val="99"/>
    <w:semiHidden/>
    <w:unhideWhenUsed/>
    <w:rsid w:val="00C4499C"/>
    <w:rPr>
      <w:color w:val="605E5C"/>
      <w:shd w:val="clear" w:color="auto" w:fill="E1DFDD"/>
    </w:rPr>
  </w:style>
  <w:style w:type="paragraph" w:customStyle="1" w:styleId="CharChar2">
    <w:name w:val="Char Char2"/>
    <w:basedOn w:val="a1"/>
    <w:autoRedefine/>
    <w:rsid w:val="00B46287"/>
    <w:pPr>
      <w:spacing w:after="160" w:line="240" w:lineRule="exact"/>
    </w:pPr>
    <w:rPr>
      <w:rFonts w:ascii="Arial" w:eastAsia="SimSun" w:hAnsi="Arial"/>
      <w:b/>
      <w:sz w:val="28"/>
      <w:lang w:val="en-US" w:eastAsia="en-US"/>
    </w:rPr>
  </w:style>
  <w:style w:type="paragraph" w:customStyle="1" w:styleId="BodyText21">
    <w:name w:val="Body Text 21"/>
    <w:basedOn w:val="a1"/>
    <w:qFormat/>
    <w:rsid w:val="00510573"/>
    <w:pPr>
      <w:spacing w:line="360" w:lineRule="auto"/>
      <w:ind w:firstLine="709"/>
      <w:jc w:val="both"/>
    </w:pPr>
    <w:rPr>
      <w:sz w:val="28"/>
      <w:szCs w:val="20"/>
    </w:rPr>
  </w:style>
  <w:style w:type="paragraph" w:customStyle="1" w:styleId="main">
    <w:name w:val="main"/>
    <w:basedOn w:val="a1"/>
    <w:qFormat/>
    <w:rsid w:val="00510573"/>
    <w:pPr>
      <w:spacing w:before="100" w:beforeAutospacing="1" w:after="100" w:afterAutospacing="1"/>
    </w:pPr>
  </w:style>
  <w:style w:type="paragraph" w:customStyle="1" w:styleId="3a">
    <w:name w:val="Стиль мой 3"/>
    <w:basedOn w:val="a1"/>
    <w:rsid w:val="00510573"/>
    <w:pPr>
      <w:ind w:left="1713" w:hanging="720"/>
    </w:pPr>
  </w:style>
  <w:style w:type="paragraph" w:customStyle="1" w:styleId="0">
    <w:name w:val="0 жкч"/>
    <w:basedOn w:val="a1"/>
    <w:link w:val="00"/>
    <w:qFormat/>
    <w:rsid w:val="00510573"/>
    <w:pPr>
      <w:jc w:val="both"/>
    </w:pPr>
    <w:rPr>
      <w:rFonts w:ascii="Arial" w:eastAsia="Calibri" w:hAnsi="Arial"/>
      <w:b/>
      <w:i/>
      <w:sz w:val="22"/>
      <w:szCs w:val="20"/>
      <w:u w:val="single"/>
    </w:rPr>
  </w:style>
  <w:style w:type="character" w:customStyle="1" w:styleId="00">
    <w:name w:val="0 жкч Знак"/>
    <w:basedOn w:val="a2"/>
    <w:link w:val="0"/>
    <w:qFormat/>
    <w:locked/>
    <w:rsid w:val="00510573"/>
    <w:rPr>
      <w:rFonts w:ascii="Arial" w:eastAsia="Calibri" w:hAnsi="Arial" w:cs="Times New Roman"/>
      <w:b/>
      <w:i/>
      <w:kern w:val="0"/>
      <w:szCs w:val="20"/>
      <w:u w:val="single"/>
      <w:lang w:eastAsia="ru-RU"/>
      <w14:ligatures w14:val="none"/>
    </w:rPr>
  </w:style>
  <w:style w:type="paragraph" w:customStyle="1" w:styleId="8">
    <w:name w:val="8 пт"/>
    <w:basedOn w:val="a1"/>
    <w:link w:val="82"/>
    <w:qFormat/>
    <w:rsid w:val="00510573"/>
    <w:pPr>
      <w:numPr>
        <w:numId w:val="50"/>
      </w:numPr>
      <w:spacing w:before="120"/>
      <w:jc w:val="both"/>
    </w:pPr>
    <w:rPr>
      <w:rFonts w:ascii="Arial" w:eastAsia="Calibri" w:hAnsi="Arial" w:cs="Arial"/>
      <w:sz w:val="22"/>
      <w:szCs w:val="22"/>
    </w:rPr>
  </w:style>
  <w:style w:type="character" w:customStyle="1" w:styleId="82">
    <w:name w:val="8 пт Знак"/>
    <w:basedOn w:val="a2"/>
    <w:link w:val="8"/>
    <w:qFormat/>
    <w:locked/>
    <w:rsid w:val="00510573"/>
    <w:rPr>
      <w:rFonts w:ascii="Arial" w:eastAsia="Calibri" w:hAnsi="Arial" w:cs="Arial"/>
      <w:kern w:val="0"/>
      <w:lang w:eastAsia="ru-RU"/>
      <w14:ligatures w14:val="none"/>
    </w:rPr>
  </w:style>
  <w:style w:type="paragraph" w:customStyle="1" w:styleId="Normal-0">
    <w:name w:val="Normal-0 Знак"/>
    <w:basedOn w:val="a1"/>
    <w:rsid w:val="00510573"/>
    <w:pPr>
      <w:jc w:val="both"/>
    </w:pPr>
    <w:rPr>
      <w:sz w:val="26"/>
      <w:szCs w:val="20"/>
      <w:lang w:val="en-GB"/>
    </w:rPr>
  </w:style>
  <w:style w:type="paragraph" w:customStyle="1" w:styleId="ListMultilevel">
    <w:name w:val="List Multilevel"/>
    <w:basedOn w:val="a1"/>
    <w:rsid w:val="00510573"/>
    <w:pPr>
      <w:spacing w:after="240"/>
      <w:jc w:val="both"/>
    </w:pPr>
    <w:rPr>
      <w:sz w:val="26"/>
      <w:szCs w:val="20"/>
      <w:lang w:val="en-US"/>
    </w:rPr>
  </w:style>
  <w:style w:type="paragraph" w:customStyle="1" w:styleId="Level3Indent">
    <w:name w:val="Level 3 Indent"/>
    <w:basedOn w:val="a1"/>
    <w:rsid w:val="00510573"/>
    <w:pPr>
      <w:ind w:left="1077" w:firstLine="567"/>
      <w:jc w:val="both"/>
    </w:pPr>
    <w:rPr>
      <w:sz w:val="26"/>
      <w:szCs w:val="20"/>
      <w:lang w:val="en-GB"/>
    </w:rPr>
  </w:style>
  <w:style w:type="paragraph" w:customStyle="1" w:styleId="Level8Indent">
    <w:name w:val="Level 8 Indent"/>
    <w:basedOn w:val="a1"/>
    <w:rsid w:val="00510573"/>
    <w:pPr>
      <w:ind w:left="2880" w:firstLine="567"/>
      <w:jc w:val="both"/>
    </w:pPr>
    <w:rPr>
      <w:sz w:val="26"/>
      <w:szCs w:val="20"/>
      <w:lang w:val="en-GB"/>
    </w:rPr>
  </w:style>
  <w:style w:type="character" w:customStyle="1" w:styleId="1a">
    <w:name w:val="Текст выноски Знак1"/>
    <w:basedOn w:val="a2"/>
    <w:uiPriority w:val="99"/>
    <w:semiHidden/>
    <w:rsid w:val="00510573"/>
    <w:rPr>
      <w:rFonts w:ascii="Segoe UI" w:hAnsi="Segoe UI" w:cs="Segoe UI"/>
      <w:kern w:val="0"/>
      <w:sz w:val="18"/>
      <w:szCs w:val="18"/>
      <w14:ligatures w14:val="none"/>
    </w:rPr>
  </w:style>
  <w:style w:type="paragraph" w:customStyle="1" w:styleId="a0">
    <w:name w:val="список_марк"/>
    <w:basedOn w:val="a1"/>
    <w:rsid w:val="00510573"/>
    <w:pPr>
      <w:numPr>
        <w:numId w:val="51"/>
      </w:numPr>
      <w:jc w:val="both"/>
    </w:pPr>
    <w:rPr>
      <w:sz w:val="28"/>
      <w:szCs w:val="20"/>
    </w:rPr>
  </w:style>
  <w:style w:type="paragraph" w:customStyle="1" w:styleId="afffff5">
    <w:name w:val="таблица"/>
    <w:basedOn w:val="a1"/>
    <w:rsid w:val="00510573"/>
    <w:pPr>
      <w:spacing w:after="200" w:line="276" w:lineRule="auto"/>
      <w:jc w:val="center"/>
    </w:pPr>
    <w:rPr>
      <w:szCs w:val="20"/>
    </w:rPr>
  </w:style>
  <w:style w:type="paragraph" w:customStyle="1" w:styleId="afffff6">
    <w:name w:val="Табл_номер"/>
    <w:basedOn w:val="a1"/>
    <w:rsid w:val="00510573"/>
    <w:pPr>
      <w:keepNext/>
      <w:spacing w:after="200" w:line="276" w:lineRule="auto"/>
      <w:jc w:val="center"/>
    </w:pPr>
    <w:rPr>
      <w:b/>
      <w:i/>
      <w:sz w:val="20"/>
      <w:szCs w:val="20"/>
    </w:rPr>
  </w:style>
  <w:style w:type="paragraph" w:customStyle="1" w:styleId="afffff7">
    <w:name w:val="шапка"/>
    <w:basedOn w:val="a1"/>
    <w:rsid w:val="00510573"/>
    <w:pPr>
      <w:keepNext/>
      <w:spacing w:after="200" w:line="276" w:lineRule="auto"/>
      <w:jc w:val="center"/>
    </w:pPr>
    <w:rPr>
      <w:b/>
      <w:szCs w:val="20"/>
    </w:rPr>
  </w:style>
  <w:style w:type="paragraph" w:customStyle="1" w:styleId="Level1Indent">
    <w:name w:val="Level 1 Indent"/>
    <w:basedOn w:val="a1"/>
    <w:rsid w:val="00510573"/>
    <w:pPr>
      <w:ind w:left="357" w:firstLine="567"/>
      <w:jc w:val="both"/>
    </w:pPr>
    <w:rPr>
      <w:sz w:val="26"/>
      <w:szCs w:val="20"/>
      <w:lang w:val="en-GB"/>
    </w:rPr>
  </w:style>
  <w:style w:type="paragraph" w:customStyle="1" w:styleId="Level2Indent">
    <w:name w:val="Level 2 Indent"/>
    <w:basedOn w:val="Level1Indent"/>
    <w:rsid w:val="00510573"/>
    <w:pPr>
      <w:ind w:left="720"/>
    </w:pPr>
  </w:style>
  <w:style w:type="paragraph" w:customStyle="1" w:styleId="Level4Indent">
    <w:name w:val="Level 4 Indent"/>
    <w:basedOn w:val="Level1Indent"/>
    <w:rsid w:val="00510573"/>
    <w:pPr>
      <w:ind w:left="1440"/>
    </w:pPr>
  </w:style>
  <w:style w:type="paragraph" w:customStyle="1" w:styleId="Level5Indent">
    <w:name w:val="Level 5 Indent"/>
    <w:basedOn w:val="Level1Indent"/>
    <w:rsid w:val="00510573"/>
    <w:pPr>
      <w:ind w:left="1797"/>
    </w:pPr>
  </w:style>
  <w:style w:type="paragraph" w:customStyle="1" w:styleId="Level6Indent">
    <w:name w:val="Level 6 Indent"/>
    <w:basedOn w:val="Level1Indent"/>
    <w:rsid w:val="00510573"/>
    <w:pPr>
      <w:ind w:left="2160"/>
    </w:pPr>
  </w:style>
  <w:style w:type="paragraph" w:customStyle="1" w:styleId="Level7Indent">
    <w:name w:val="Level 7 Indent"/>
    <w:basedOn w:val="Level1Indent"/>
    <w:rsid w:val="00510573"/>
    <w:pPr>
      <w:ind w:left="2517"/>
    </w:pPr>
  </w:style>
  <w:style w:type="paragraph" w:customStyle="1" w:styleId="Level9Indent">
    <w:name w:val="Level 9 Indent"/>
    <w:basedOn w:val="Level1Indent"/>
    <w:rsid w:val="00510573"/>
    <w:pPr>
      <w:ind w:left="3238"/>
    </w:pPr>
  </w:style>
  <w:style w:type="paragraph" w:customStyle="1" w:styleId="ListBullet1">
    <w:name w:val="List Bullet 1"/>
    <w:basedOn w:val="a"/>
    <w:rsid w:val="00510573"/>
    <w:pPr>
      <w:numPr>
        <w:numId w:val="52"/>
      </w:numPr>
      <w:tabs>
        <w:tab w:val="clear" w:pos="720"/>
        <w:tab w:val="num" w:pos="0"/>
        <w:tab w:val="num" w:pos="926"/>
      </w:tabs>
      <w:ind w:left="357" w:hanging="357"/>
      <w:jc w:val="both"/>
    </w:pPr>
    <w:rPr>
      <w:sz w:val="26"/>
      <w:szCs w:val="20"/>
      <w:lang w:val="en-US"/>
    </w:rPr>
  </w:style>
  <w:style w:type="paragraph" w:customStyle="1" w:styleId="ListBullet6">
    <w:name w:val="List Bullet 6"/>
    <w:basedOn w:val="a"/>
    <w:rsid w:val="00510573"/>
    <w:pPr>
      <w:numPr>
        <w:numId w:val="53"/>
      </w:numPr>
      <w:tabs>
        <w:tab w:val="clear" w:pos="2520"/>
        <w:tab w:val="num" w:pos="0"/>
        <w:tab w:val="num" w:pos="1209"/>
      </w:tabs>
      <w:ind w:left="357" w:hanging="357"/>
      <w:jc w:val="both"/>
    </w:pPr>
    <w:rPr>
      <w:sz w:val="26"/>
      <w:szCs w:val="20"/>
      <w:lang w:val="en-US"/>
    </w:rPr>
  </w:style>
  <w:style w:type="paragraph" w:customStyle="1" w:styleId="ListBullet7">
    <w:name w:val="List Bullet 7"/>
    <w:basedOn w:val="a"/>
    <w:rsid w:val="00510573"/>
    <w:pPr>
      <w:numPr>
        <w:numId w:val="54"/>
      </w:numPr>
      <w:tabs>
        <w:tab w:val="clear" w:pos="2880"/>
        <w:tab w:val="num" w:pos="0"/>
        <w:tab w:val="num" w:pos="1492"/>
      </w:tabs>
      <w:ind w:left="357" w:hanging="357"/>
      <w:jc w:val="both"/>
    </w:pPr>
    <w:rPr>
      <w:sz w:val="26"/>
      <w:szCs w:val="20"/>
      <w:lang w:val="en-US"/>
    </w:rPr>
  </w:style>
  <w:style w:type="paragraph" w:customStyle="1" w:styleId="ListBullet9">
    <w:name w:val="List Bullet 9"/>
    <w:basedOn w:val="a"/>
    <w:rsid w:val="00510573"/>
    <w:pPr>
      <w:numPr>
        <w:numId w:val="55"/>
      </w:numPr>
      <w:tabs>
        <w:tab w:val="clear" w:pos="3600"/>
        <w:tab w:val="num" w:pos="0"/>
        <w:tab w:val="num" w:pos="643"/>
      </w:tabs>
      <w:ind w:left="357" w:hanging="357"/>
      <w:jc w:val="both"/>
    </w:pPr>
    <w:rPr>
      <w:sz w:val="26"/>
      <w:szCs w:val="20"/>
      <w:lang w:val="en-US"/>
    </w:rPr>
  </w:style>
  <w:style w:type="paragraph" w:styleId="2">
    <w:name w:val="List Bullet 2"/>
    <w:basedOn w:val="a"/>
    <w:autoRedefine/>
    <w:rsid w:val="00510573"/>
    <w:pPr>
      <w:numPr>
        <w:numId w:val="56"/>
      </w:numPr>
      <w:tabs>
        <w:tab w:val="clear" w:pos="720"/>
        <w:tab w:val="num" w:pos="1209"/>
      </w:tabs>
      <w:ind w:left="1209"/>
      <w:jc w:val="both"/>
    </w:pPr>
    <w:rPr>
      <w:sz w:val="26"/>
      <w:szCs w:val="20"/>
      <w:lang w:val="en-US"/>
    </w:rPr>
  </w:style>
  <w:style w:type="paragraph" w:styleId="3">
    <w:name w:val="List Bullet 3"/>
    <w:basedOn w:val="a"/>
    <w:autoRedefine/>
    <w:rsid w:val="00510573"/>
    <w:pPr>
      <w:numPr>
        <w:numId w:val="57"/>
      </w:numPr>
      <w:tabs>
        <w:tab w:val="clear" w:pos="1440"/>
        <w:tab w:val="num" w:pos="0"/>
        <w:tab w:val="num" w:pos="360"/>
      </w:tabs>
      <w:ind w:left="357" w:hanging="357"/>
      <w:jc w:val="both"/>
    </w:pPr>
    <w:rPr>
      <w:sz w:val="26"/>
      <w:szCs w:val="20"/>
      <w:lang w:val="en-US"/>
    </w:rPr>
  </w:style>
  <w:style w:type="paragraph" w:styleId="4">
    <w:name w:val="List Bullet 4"/>
    <w:basedOn w:val="a"/>
    <w:autoRedefine/>
    <w:rsid w:val="00510573"/>
    <w:pPr>
      <w:numPr>
        <w:numId w:val="58"/>
      </w:numPr>
      <w:tabs>
        <w:tab w:val="clear" w:pos="1800"/>
        <w:tab w:val="num" w:pos="0"/>
        <w:tab w:val="num" w:pos="360"/>
      </w:tabs>
      <w:ind w:left="357" w:hanging="357"/>
      <w:jc w:val="both"/>
    </w:pPr>
    <w:rPr>
      <w:sz w:val="26"/>
      <w:szCs w:val="20"/>
      <w:lang w:val="en-US"/>
    </w:rPr>
  </w:style>
  <w:style w:type="paragraph" w:styleId="5">
    <w:name w:val="List Bullet 5"/>
    <w:basedOn w:val="a"/>
    <w:autoRedefine/>
    <w:rsid w:val="00510573"/>
    <w:pPr>
      <w:numPr>
        <w:numId w:val="59"/>
      </w:numPr>
      <w:tabs>
        <w:tab w:val="clear" w:pos="2160"/>
        <w:tab w:val="num" w:pos="0"/>
        <w:tab w:val="num" w:pos="360"/>
      </w:tabs>
      <w:ind w:left="357" w:hanging="357"/>
      <w:jc w:val="both"/>
    </w:pPr>
    <w:rPr>
      <w:sz w:val="26"/>
      <w:szCs w:val="20"/>
      <w:lang w:val="en-US"/>
    </w:rPr>
  </w:style>
  <w:style w:type="paragraph" w:customStyle="1" w:styleId="Normal-00">
    <w:name w:val="Normal-0"/>
    <w:basedOn w:val="a1"/>
    <w:rsid w:val="00510573"/>
    <w:pPr>
      <w:ind w:firstLine="567"/>
      <w:jc w:val="both"/>
    </w:pPr>
    <w:rPr>
      <w:sz w:val="26"/>
      <w:szCs w:val="20"/>
      <w:lang w:val="en-GB"/>
    </w:rPr>
  </w:style>
  <w:style w:type="paragraph" w:customStyle="1" w:styleId="CharChar">
    <w:name w:val="Char Char"/>
    <w:basedOn w:val="a1"/>
    <w:rsid w:val="00510573"/>
    <w:pPr>
      <w:spacing w:after="160" w:line="240" w:lineRule="exact"/>
    </w:pPr>
    <w:rPr>
      <w:rFonts w:ascii="Verdana" w:hAnsi="Verdana"/>
      <w:sz w:val="20"/>
      <w:szCs w:val="20"/>
      <w:lang w:val="en-US" w:eastAsia="en-US"/>
    </w:rPr>
  </w:style>
  <w:style w:type="character" w:customStyle="1" w:styleId="52">
    <w:name w:val="Знак Знак5"/>
    <w:basedOn w:val="a2"/>
    <w:rsid w:val="00510573"/>
    <w:rPr>
      <w:sz w:val="24"/>
      <w:szCs w:val="24"/>
      <w:lang w:val="ru-RU" w:eastAsia="ru-RU" w:bidi="ar-SA"/>
    </w:rPr>
  </w:style>
  <w:style w:type="numbering" w:customStyle="1" w:styleId="1b">
    <w:name w:val="Нет списка1"/>
    <w:next w:val="a4"/>
    <w:uiPriority w:val="99"/>
    <w:semiHidden/>
    <w:unhideWhenUsed/>
    <w:rsid w:val="00510573"/>
  </w:style>
  <w:style w:type="numbering" w:customStyle="1" w:styleId="2d">
    <w:name w:val="Нет списка2"/>
    <w:next w:val="a4"/>
    <w:uiPriority w:val="99"/>
    <w:semiHidden/>
    <w:unhideWhenUsed/>
    <w:rsid w:val="00510573"/>
  </w:style>
  <w:style w:type="character" w:customStyle="1" w:styleId="212">
    <w:name w:val="Основной текст с отступом 2 Знак1"/>
    <w:basedOn w:val="a2"/>
    <w:rsid w:val="00510573"/>
    <w:rPr>
      <w:sz w:val="24"/>
      <w:szCs w:val="24"/>
    </w:rPr>
  </w:style>
  <w:style w:type="character" w:customStyle="1" w:styleId="213">
    <w:name w:val="Основной текст 2 Знак1"/>
    <w:basedOn w:val="a2"/>
    <w:rsid w:val="00510573"/>
    <w:rPr>
      <w:kern w:val="0"/>
      <w14:ligatures w14:val="none"/>
    </w:rPr>
  </w:style>
  <w:style w:type="paragraph" w:customStyle="1" w:styleId="ConsNormal">
    <w:name w:val="ConsNormal"/>
    <w:rsid w:val="00510573"/>
    <w:pPr>
      <w:widowControl w:val="0"/>
      <w:autoSpaceDE w:val="0"/>
      <w:autoSpaceDN w:val="0"/>
      <w:adjustRightInd w:val="0"/>
      <w:spacing w:after="0" w:line="240" w:lineRule="auto"/>
      <w:ind w:right="19772" w:firstLine="720"/>
    </w:pPr>
    <w:rPr>
      <w:rFonts w:ascii="Arial" w:eastAsia="Times New Roman" w:hAnsi="Arial" w:cs="Times New Roman"/>
      <w:kern w:val="0"/>
      <w:sz w:val="20"/>
      <w:szCs w:val="20"/>
      <w:lang w:eastAsia="ru-RU"/>
      <w14:ligatures w14:val="none"/>
    </w:rPr>
  </w:style>
  <w:style w:type="paragraph" w:customStyle="1" w:styleId="1c">
    <w:name w:val="Знак Знак Знак1 Знак Знак Знак Знак Знак Знак"/>
    <w:basedOn w:val="a1"/>
    <w:autoRedefine/>
    <w:rsid w:val="00510573"/>
    <w:pPr>
      <w:widowControl w:val="0"/>
      <w:adjustRightInd w:val="0"/>
      <w:spacing w:after="160" w:line="240" w:lineRule="exact"/>
      <w:jc w:val="both"/>
      <w:textAlignment w:val="baseline"/>
    </w:pPr>
    <w:rPr>
      <w:rFonts w:ascii="Arial" w:eastAsia="SimSun" w:hAnsi="Arial" w:cs="Arial"/>
      <w:b/>
      <w:bCs/>
      <w:color w:val="000000"/>
      <w:spacing w:val="-8"/>
      <w:sz w:val="28"/>
      <w:szCs w:val="28"/>
      <w:lang w:val="en-US" w:eastAsia="en-US"/>
    </w:rPr>
  </w:style>
  <w:style w:type="paragraph" w:customStyle="1" w:styleId="formattext">
    <w:name w:val="formattext"/>
    <w:basedOn w:val="a1"/>
    <w:rsid w:val="00510573"/>
    <w:pPr>
      <w:spacing w:before="100" w:beforeAutospacing="1" w:after="100" w:afterAutospacing="1"/>
    </w:pPr>
    <w:rPr>
      <w:rFonts w:ascii="Arial" w:hAnsi="Arial" w:cs="Arial"/>
      <w:color w:val="000000"/>
      <w:spacing w:val="-8"/>
    </w:rPr>
  </w:style>
  <w:style w:type="character" w:customStyle="1" w:styleId="apple-style-span">
    <w:name w:val="apple-style-span"/>
    <w:basedOn w:val="a2"/>
    <w:rsid w:val="00510573"/>
  </w:style>
  <w:style w:type="paragraph" w:customStyle="1" w:styleId="2e">
    <w:name w:val="Основной текст2"/>
    <w:basedOn w:val="a1"/>
    <w:rsid w:val="00510573"/>
    <w:pPr>
      <w:widowControl w:val="0"/>
      <w:jc w:val="both"/>
    </w:pPr>
    <w:rPr>
      <w:snapToGrid w:val="0"/>
      <w:szCs w:val="20"/>
    </w:rPr>
  </w:style>
  <w:style w:type="paragraph" w:customStyle="1" w:styleId="3b">
    <w:name w:val="Основной текст3"/>
    <w:basedOn w:val="a1"/>
    <w:rsid w:val="00510573"/>
    <w:pPr>
      <w:widowControl w:val="0"/>
      <w:jc w:val="both"/>
    </w:pPr>
    <w:rPr>
      <w:snapToGrid w:val="0"/>
      <w:szCs w:val="20"/>
    </w:rPr>
  </w:style>
  <w:style w:type="character" w:customStyle="1" w:styleId="2f">
    <w:name w:val="Подпись к таблице (2)_"/>
    <w:basedOn w:val="a2"/>
    <w:link w:val="2f0"/>
    <w:rsid w:val="00510573"/>
    <w:rPr>
      <w:rFonts w:ascii="Times New Roman" w:eastAsia="Times New Roman" w:hAnsi="Times New Roman" w:cs="Times New Roman"/>
      <w:b/>
      <w:bCs/>
      <w:sz w:val="27"/>
      <w:szCs w:val="27"/>
      <w:shd w:val="clear" w:color="auto" w:fill="FFFFFF"/>
    </w:rPr>
  </w:style>
  <w:style w:type="paragraph" w:customStyle="1" w:styleId="2f0">
    <w:name w:val="Подпись к таблице (2)"/>
    <w:basedOn w:val="a1"/>
    <w:link w:val="2f"/>
    <w:rsid w:val="00510573"/>
    <w:pPr>
      <w:widowControl w:val="0"/>
      <w:shd w:val="clear" w:color="auto" w:fill="FFFFFF"/>
      <w:spacing w:line="0" w:lineRule="atLeast"/>
    </w:pPr>
    <w:rPr>
      <w:b/>
      <w:bCs/>
      <w:kern w:val="2"/>
      <w:sz w:val="27"/>
      <w:szCs w:val="27"/>
      <w:lang w:eastAsia="en-US"/>
      <w14:ligatures w14:val="standardContextual"/>
    </w:rPr>
  </w:style>
  <w:style w:type="character" w:customStyle="1" w:styleId="afffff8">
    <w:name w:val="Основной текст + Полужирный"/>
    <w:basedOn w:val="afb"/>
    <w:rsid w:val="00510573"/>
    <w:rPr>
      <w:rFonts w:ascii="Times New Roman" w:eastAsia="Times New Roman" w:hAnsi="Times New Roman" w:cs="Times New Roman"/>
      <w:b/>
      <w:bCs/>
      <w:snapToGrid w:val="0"/>
      <w:color w:val="000000"/>
      <w:spacing w:val="0"/>
      <w:w w:val="100"/>
      <w:kern w:val="0"/>
      <w:position w:val="0"/>
      <w:sz w:val="24"/>
      <w:szCs w:val="20"/>
      <w:shd w:val="clear" w:color="auto" w:fill="FFFFFF"/>
      <w:lang w:val="ru-RU" w:eastAsia="ru-RU"/>
      <w14:ligatures w14:val="none"/>
    </w:rPr>
  </w:style>
  <w:style w:type="character" w:customStyle="1" w:styleId="39">
    <w:name w:val="Оглавление 3 Знак"/>
    <w:basedOn w:val="a2"/>
    <w:link w:val="38"/>
    <w:rsid w:val="00510573"/>
    <w:rPr>
      <w:rFonts w:ascii="Times New Roman" w:eastAsia="Times New Roman" w:hAnsi="Times New Roman" w:cs="Times New Roman"/>
      <w:kern w:val="0"/>
      <w:sz w:val="24"/>
      <w:szCs w:val="24"/>
      <w:lang w:eastAsia="ru-RU"/>
      <w14:ligatures w14:val="none"/>
    </w:rPr>
  </w:style>
  <w:style w:type="character" w:customStyle="1" w:styleId="afffff9">
    <w:name w:val="Оглавление + Курсив"/>
    <w:basedOn w:val="39"/>
    <w:rsid w:val="00510573"/>
    <w:rPr>
      <w:rFonts w:ascii="Times New Roman" w:eastAsia="Times New Roman" w:hAnsi="Times New Roman" w:cs="Times New Roman"/>
      <w:b w:val="0"/>
      <w:bCs w:val="0"/>
      <w:i/>
      <w:iCs/>
      <w:smallCaps w:val="0"/>
      <w:strike w:val="0"/>
      <w:color w:val="000000"/>
      <w:spacing w:val="0"/>
      <w:w w:val="100"/>
      <w:kern w:val="0"/>
      <w:position w:val="0"/>
      <w:sz w:val="24"/>
      <w:szCs w:val="24"/>
      <w:u w:val="none"/>
      <w:lang w:val="ru-RU" w:eastAsia="ru-RU"/>
      <w14:ligatures w14:val="none"/>
    </w:rPr>
  </w:style>
  <w:style w:type="character" w:customStyle="1" w:styleId="1d">
    <w:name w:val="Заголовок №1_"/>
    <w:basedOn w:val="a2"/>
    <w:link w:val="1e"/>
    <w:rsid w:val="00510573"/>
    <w:rPr>
      <w:rFonts w:ascii="Times New Roman" w:eastAsia="Times New Roman" w:hAnsi="Times New Roman" w:cs="Times New Roman"/>
      <w:b/>
      <w:bCs/>
      <w:sz w:val="27"/>
      <w:szCs w:val="27"/>
      <w:shd w:val="clear" w:color="auto" w:fill="FFFFFF"/>
    </w:rPr>
  </w:style>
  <w:style w:type="paragraph" w:customStyle="1" w:styleId="1e">
    <w:name w:val="Заголовок №1"/>
    <w:basedOn w:val="a1"/>
    <w:link w:val="1d"/>
    <w:rsid w:val="00510573"/>
    <w:pPr>
      <w:widowControl w:val="0"/>
      <w:shd w:val="clear" w:color="auto" w:fill="FFFFFF"/>
      <w:spacing w:after="180" w:line="0" w:lineRule="atLeast"/>
      <w:jc w:val="center"/>
      <w:outlineLvl w:val="0"/>
    </w:pPr>
    <w:rPr>
      <w:b/>
      <w:bCs/>
      <w:kern w:val="2"/>
      <w:sz w:val="27"/>
      <w:szCs w:val="27"/>
      <w:lang w:eastAsia="en-US"/>
      <w14:ligatures w14:val="standardContextual"/>
    </w:rPr>
  </w:style>
  <w:style w:type="character" w:customStyle="1" w:styleId="afffffa">
    <w:name w:val="Основной текст + Курсив"/>
    <w:basedOn w:val="afb"/>
    <w:rsid w:val="00510573"/>
    <w:rPr>
      <w:rFonts w:ascii="Times New Roman" w:eastAsia="Times New Roman" w:hAnsi="Times New Roman" w:cs="Times New Roman"/>
      <w:b w:val="0"/>
      <w:bCs w:val="0"/>
      <w:i/>
      <w:iCs/>
      <w:smallCaps w:val="0"/>
      <w:strike w:val="0"/>
      <w:snapToGrid w:val="0"/>
      <w:color w:val="000000"/>
      <w:spacing w:val="0"/>
      <w:w w:val="100"/>
      <w:kern w:val="0"/>
      <w:position w:val="0"/>
      <w:sz w:val="24"/>
      <w:szCs w:val="20"/>
      <w:u w:val="none"/>
      <w:shd w:val="clear" w:color="auto" w:fill="FFFFFF"/>
      <w:lang w:val="ru-RU" w:eastAsia="ru-RU"/>
      <w14:ligatures w14:val="none"/>
    </w:rPr>
  </w:style>
  <w:style w:type="character" w:customStyle="1" w:styleId="2f1">
    <w:name w:val="Подпись к картинке (2)_"/>
    <w:basedOn w:val="a2"/>
    <w:link w:val="2f2"/>
    <w:rsid w:val="00510573"/>
    <w:rPr>
      <w:rFonts w:ascii="Times New Roman" w:eastAsia="Times New Roman" w:hAnsi="Times New Roman" w:cs="Times New Roman"/>
      <w:b/>
      <w:bCs/>
      <w:sz w:val="23"/>
      <w:szCs w:val="23"/>
      <w:shd w:val="clear" w:color="auto" w:fill="FFFFFF"/>
    </w:rPr>
  </w:style>
  <w:style w:type="paragraph" w:customStyle="1" w:styleId="2f2">
    <w:name w:val="Подпись к картинке (2)"/>
    <w:basedOn w:val="a1"/>
    <w:link w:val="2f1"/>
    <w:rsid w:val="00510573"/>
    <w:pPr>
      <w:widowControl w:val="0"/>
      <w:shd w:val="clear" w:color="auto" w:fill="FFFFFF"/>
      <w:spacing w:line="0" w:lineRule="atLeast"/>
    </w:pPr>
    <w:rPr>
      <w:b/>
      <w:bCs/>
      <w:kern w:val="2"/>
      <w:sz w:val="23"/>
      <w:szCs w:val="23"/>
      <w:lang w:eastAsia="en-US"/>
      <w14:ligatures w14:val="standardContextual"/>
    </w:rPr>
  </w:style>
  <w:style w:type="character" w:customStyle="1" w:styleId="3c">
    <w:name w:val="Подпись к картинке (3)_"/>
    <w:basedOn w:val="a2"/>
    <w:link w:val="3d"/>
    <w:rsid w:val="00510573"/>
    <w:rPr>
      <w:rFonts w:ascii="Times New Roman" w:eastAsia="Times New Roman" w:hAnsi="Times New Roman" w:cs="Times New Roman"/>
      <w:b/>
      <w:bCs/>
      <w:sz w:val="16"/>
      <w:szCs w:val="16"/>
      <w:shd w:val="clear" w:color="auto" w:fill="FFFFFF"/>
    </w:rPr>
  </w:style>
  <w:style w:type="paragraph" w:customStyle="1" w:styleId="3d">
    <w:name w:val="Подпись к картинке (3)"/>
    <w:basedOn w:val="a1"/>
    <w:link w:val="3c"/>
    <w:rsid w:val="00510573"/>
    <w:pPr>
      <w:widowControl w:val="0"/>
      <w:shd w:val="clear" w:color="auto" w:fill="FFFFFF"/>
      <w:spacing w:line="0" w:lineRule="atLeast"/>
    </w:pPr>
    <w:rPr>
      <w:b/>
      <w:bCs/>
      <w:kern w:val="2"/>
      <w:sz w:val="16"/>
      <w:szCs w:val="16"/>
      <w:lang w:eastAsia="en-US"/>
      <w14:ligatures w14:val="standardContextual"/>
    </w:rPr>
  </w:style>
  <w:style w:type="character" w:customStyle="1" w:styleId="44">
    <w:name w:val="Подпись к картинке (4)_"/>
    <w:basedOn w:val="a2"/>
    <w:link w:val="45"/>
    <w:rsid w:val="00510573"/>
    <w:rPr>
      <w:rFonts w:ascii="Times New Roman" w:eastAsia="Times New Roman" w:hAnsi="Times New Roman" w:cs="Times New Roman"/>
      <w:sz w:val="23"/>
      <w:szCs w:val="23"/>
      <w:shd w:val="clear" w:color="auto" w:fill="FFFFFF"/>
    </w:rPr>
  </w:style>
  <w:style w:type="paragraph" w:customStyle="1" w:styleId="45">
    <w:name w:val="Подпись к картинке (4)"/>
    <w:basedOn w:val="a1"/>
    <w:link w:val="44"/>
    <w:rsid w:val="00510573"/>
    <w:pPr>
      <w:widowControl w:val="0"/>
      <w:shd w:val="clear" w:color="auto" w:fill="FFFFFF"/>
      <w:spacing w:line="0" w:lineRule="atLeast"/>
    </w:pPr>
    <w:rPr>
      <w:kern w:val="2"/>
      <w:sz w:val="23"/>
      <w:szCs w:val="23"/>
      <w:lang w:eastAsia="en-US"/>
      <w14:ligatures w14:val="standardContextual"/>
    </w:rPr>
  </w:style>
  <w:style w:type="character" w:customStyle="1" w:styleId="115pt">
    <w:name w:val="Основной текст + 11;5 pt;Полужирный"/>
    <w:basedOn w:val="afb"/>
    <w:rsid w:val="00510573"/>
    <w:rPr>
      <w:rFonts w:ascii="Times New Roman" w:eastAsia="Times New Roman" w:hAnsi="Times New Roman" w:cs="Times New Roman"/>
      <w:b/>
      <w:bCs/>
      <w:i w:val="0"/>
      <w:iCs w:val="0"/>
      <w:smallCaps w:val="0"/>
      <w:strike w:val="0"/>
      <w:snapToGrid w:val="0"/>
      <w:color w:val="000000"/>
      <w:spacing w:val="0"/>
      <w:w w:val="100"/>
      <w:kern w:val="0"/>
      <w:position w:val="0"/>
      <w:sz w:val="23"/>
      <w:szCs w:val="23"/>
      <w:u w:val="none"/>
      <w:shd w:val="clear" w:color="auto" w:fill="FFFFFF"/>
      <w:lang w:val="ru-RU" w:eastAsia="ru-RU"/>
      <w14:ligatures w14:val="none"/>
    </w:rPr>
  </w:style>
  <w:style w:type="character" w:customStyle="1" w:styleId="53">
    <w:name w:val="Подпись к картинке (5)_"/>
    <w:basedOn w:val="a2"/>
    <w:link w:val="54"/>
    <w:rsid w:val="00510573"/>
    <w:rPr>
      <w:rFonts w:ascii="Times New Roman" w:eastAsia="Times New Roman" w:hAnsi="Times New Roman" w:cs="Times New Roman"/>
      <w:sz w:val="16"/>
      <w:szCs w:val="16"/>
      <w:shd w:val="clear" w:color="auto" w:fill="FFFFFF"/>
    </w:rPr>
  </w:style>
  <w:style w:type="paragraph" w:customStyle="1" w:styleId="54">
    <w:name w:val="Подпись к картинке (5)"/>
    <w:basedOn w:val="a1"/>
    <w:link w:val="53"/>
    <w:rsid w:val="00510573"/>
    <w:pPr>
      <w:widowControl w:val="0"/>
      <w:shd w:val="clear" w:color="auto" w:fill="FFFFFF"/>
      <w:spacing w:after="180" w:line="0" w:lineRule="atLeast"/>
      <w:jc w:val="right"/>
    </w:pPr>
    <w:rPr>
      <w:kern w:val="2"/>
      <w:sz w:val="16"/>
      <w:szCs w:val="16"/>
      <w:lang w:eastAsia="en-US"/>
      <w14:ligatures w14:val="standardContextual"/>
    </w:rPr>
  </w:style>
  <w:style w:type="character" w:customStyle="1" w:styleId="61">
    <w:name w:val="Подпись к картинке (6)_"/>
    <w:basedOn w:val="a2"/>
    <w:link w:val="62"/>
    <w:rsid w:val="00510573"/>
    <w:rPr>
      <w:rFonts w:ascii="Times New Roman" w:eastAsia="Times New Roman" w:hAnsi="Times New Roman" w:cs="Times New Roman"/>
      <w:b/>
      <w:bCs/>
      <w:sz w:val="17"/>
      <w:szCs w:val="17"/>
      <w:shd w:val="clear" w:color="auto" w:fill="FFFFFF"/>
    </w:rPr>
  </w:style>
  <w:style w:type="paragraph" w:customStyle="1" w:styleId="62">
    <w:name w:val="Подпись к картинке (6)"/>
    <w:basedOn w:val="a1"/>
    <w:link w:val="61"/>
    <w:rsid w:val="00510573"/>
    <w:pPr>
      <w:widowControl w:val="0"/>
      <w:shd w:val="clear" w:color="auto" w:fill="FFFFFF"/>
      <w:spacing w:line="0" w:lineRule="atLeast"/>
    </w:pPr>
    <w:rPr>
      <w:b/>
      <w:bCs/>
      <w:kern w:val="2"/>
      <w:sz w:val="17"/>
      <w:szCs w:val="17"/>
      <w:lang w:eastAsia="en-US"/>
      <w14:ligatures w14:val="standardContextual"/>
    </w:rPr>
  </w:style>
  <w:style w:type="character" w:customStyle="1" w:styleId="71">
    <w:name w:val="Подпись к картинке (7)_"/>
    <w:basedOn w:val="a2"/>
    <w:link w:val="72"/>
    <w:rsid w:val="00510573"/>
    <w:rPr>
      <w:rFonts w:ascii="Times New Roman" w:eastAsia="Times New Roman" w:hAnsi="Times New Roman" w:cs="Times New Roman"/>
      <w:b/>
      <w:bCs/>
      <w:sz w:val="17"/>
      <w:szCs w:val="17"/>
      <w:shd w:val="clear" w:color="auto" w:fill="FFFFFF"/>
    </w:rPr>
  </w:style>
  <w:style w:type="paragraph" w:customStyle="1" w:styleId="72">
    <w:name w:val="Подпись к картинке (7)"/>
    <w:basedOn w:val="a1"/>
    <w:link w:val="71"/>
    <w:rsid w:val="00510573"/>
    <w:pPr>
      <w:widowControl w:val="0"/>
      <w:shd w:val="clear" w:color="auto" w:fill="FFFFFF"/>
      <w:spacing w:line="0" w:lineRule="atLeast"/>
    </w:pPr>
    <w:rPr>
      <w:b/>
      <w:bCs/>
      <w:kern w:val="2"/>
      <w:sz w:val="17"/>
      <w:szCs w:val="17"/>
      <w:lang w:eastAsia="en-US"/>
      <w14:ligatures w14:val="standardContextual"/>
    </w:rPr>
  </w:style>
  <w:style w:type="character" w:customStyle="1" w:styleId="3e">
    <w:name w:val="Заголовок №3_"/>
    <w:basedOn w:val="a2"/>
    <w:link w:val="3f"/>
    <w:rsid w:val="00510573"/>
    <w:rPr>
      <w:rFonts w:ascii="Times New Roman" w:eastAsia="Times New Roman" w:hAnsi="Times New Roman" w:cs="Times New Roman"/>
      <w:b/>
      <w:bCs/>
      <w:sz w:val="27"/>
      <w:szCs w:val="27"/>
      <w:shd w:val="clear" w:color="auto" w:fill="FFFFFF"/>
    </w:rPr>
  </w:style>
  <w:style w:type="paragraph" w:customStyle="1" w:styleId="3f">
    <w:name w:val="Заголовок №3"/>
    <w:basedOn w:val="a1"/>
    <w:link w:val="3e"/>
    <w:rsid w:val="00510573"/>
    <w:pPr>
      <w:widowControl w:val="0"/>
      <w:shd w:val="clear" w:color="auto" w:fill="FFFFFF"/>
      <w:spacing w:after="180" w:line="0" w:lineRule="atLeast"/>
      <w:ind w:hanging="1620"/>
      <w:outlineLvl w:val="2"/>
    </w:pPr>
    <w:rPr>
      <w:b/>
      <w:bCs/>
      <w:kern w:val="2"/>
      <w:sz w:val="27"/>
      <w:szCs w:val="27"/>
      <w:lang w:eastAsia="en-US"/>
      <w14:ligatures w14:val="standardContextual"/>
    </w:rPr>
  </w:style>
  <w:style w:type="character" w:customStyle="1" w:styleId="115pt0">
    <w:name w:val="Основной текст + 11;5 pt"/>
    <w:basedOn w:val="afb"/>
    <w:rsid w:val="00510573"/>
    <w:rPr>
      <w:rFonts w:ascii="Times New Roman" w:eastAsia="Times New Roman" w:hAnsi="Times New Roman" w:cs="Times New Roman"/>
      <w:b w:val="0"/>
      <w:bCs w:val="0"/>
      <w:i w:val="0"/>
      <w:iCs w:val="0"/>
      <w:smallCaps w:val="0"/>
      <w:strike w:val="0"/>
      <w:snapToGrid w:val="0"/>
      <w:color w:val="000000"/>
      <w:spacing w:val="0"/>
      <w:w w:val="100"/>
      <w:kern w:val="0"/>
      <w:position w:val="0"/>
      <w:sz w:val="23"/>
      <w:szCs w:val="23"/>
      <w:u w:val="none"/>
      <w:shd w:val="clear" w:color="auto" w:fill="FFFFFF"/>
      <w:lang w:val="ru-RU" w:eastAsia="ru-RU"/>
      <w14:ligatures w14:val="none"/>
    </w:rPr>
  </w:style>
  <w:style w:type="character" w:customStyle="1" w:styleId="85pt0pt">
    <w:name w:val="Основной текст + 8;5 pt;Интервал 0 pt"/>
    <w:basedOn w:val="afb"/>
    <w:rsid w:val="00510573"/>
    <w:rPr>
      <w:rFonts w:ascii="Times New Roman" w:eastAsia="Times New Roman" w:hAnsi="Times New Roman" w:cs="Times New Roman"/>
      <w:b w:val="0"/>
      <w:bCs w:val="0"/>
      <w:i w:val="0"/>
      <w:iCs w:val="0"/>
      <w:smallCaps w:val="0"/>
      <w:strike w:val="0"/>
      <w:snapToGrid w:val="0"/>
      <w:color w:val="000000"/>
      <w:spacing w:val="10"/>
      <w:w w:val="100"/>
      <w:kern w:val="0"/>
      <w:position w:val="0"/>
      <w:sz w:val="17"/>
      <w:szCs w:val="17"/>
      <w:u w:val="none"/>
      <w:shd w:val="clear" w:color="auto" w:fill="FFFFFF"/>
      <w:lang w:val="ru-RU" w:eastAsia="ru-RU"/>
      <w14:ligatures w14:val="none"/>
    </w:rPr>
  </w:style>
  <w:style w:type="character" w:customStyle="1" w:styleId="ArialNarrow7pt">
    <w:name w:val="Основной текст + Arial Narrow;7 pt"/>
    <w:basedOn w:val="afb"/>
    <w:rsid w:val="00510573"/>
    <w:rPr>
      <w:rFonts w:ascii="Arial Narrow" w:eastAsia="Arial Narrow" w:hAnsi="Arial Narrow" w:cs="Arial Narrow"/>
      <w:b w:val="0"/>
      <w:bCs w:val="0"/>
      <w:i w:val="0"/>
      <w:iCs w:val="0"/>
      <w:smallCaps w:val="0"/>
      <w:strike w:val="0"/>
      <w:snapToGrid w:val="0"/>
      <w:color w:val="000000"/>
      <w:spacing w:val="0"/>
      <w:w w:val="100"/>
      <w:kern w:val="0"/>
      <w:position w:val="0"/>
      <w:sz w:val="14"/>
      <w:szCs w:val="14"/>
      <w:u w:val="none"/>
      <w:shd w:val="clear" w:color="auto" w:fill="FFFFFF"/>
      <w:lang w:val="ru-RU" w:eastAsia="ru-RU"/>
      <w14:ligatures w14:val="none"/>
    </w:rPr>
  </w:style>
  <w:style w:type="character" w:customStyle="1" w:styleId="9pt">
    <w:name w:val="Основной текст + 9 pt;Полужирный"/>
    <w:basedOn w:val="afb"/>
    <w:rsid w:val="00510573"/>
    <w:rPr>
      <w:rFonts w:ascii="Times New Roman" w:eastAsia="Times New Roman" w:hAnsi="Times New Roman" w:cs="Times New Roman"/>
      <w:b/>
      <w:bCs/>
      <w:i w:val="0"/>
      <w:iCs w:val="0"/>
      <w:smallCaps w:val="0"/>
      <w:strike w:val="0"/>
      <w:snapToGrid w:val="0"/>
      <w:color w:val="000000"/>
      <w:spacing w:val="0"/>
      <w:w w:val="100"/>
      <w:kern w:val="0"/>
      <w:position w:val="0"/>
      <w:sz w:val="18"/>
      <w:szCs w:val="18"/>
      <w:u w:val="none"/>
      <w:shd w:val="clear" w:color="auto" w:fill="FFFFFF"/>
      <w:lang w:val="ru-RU" w:eastAsia="ru-RU"/>
      <w14:ligatures w14:val="none"/>
    </w:rPr>
  </w:style>
  <w:style w:type="character" w:customStyle="1" w:styleId="10pt">
    <w:name w:val="Основной текст + 10 pt"/>
    <w:basedOn w:val="afb"/>
    <w:rsid w:val="00510573"/>
    <w:rPr>
      <w:rFonts w:ascii="Times New Roman" w:eastAsia="Times New Roman" w:hAnsi="Times New Roman" w:cs="Times New Roman"/>
      <w:b w:val="0"/>
      <w:bCs w:val="0"/>
      <w:i w:val="0"/>
      <w:iCs w:val="0"/>
      <w:smallCaps w:val="0"/>
      <w:strike w:val="0"/>
      <w:snapToGrid w:val="0"/>
      <w:color w:val="000000"/>
      <w:spacing w:val="0"/>
      <w:w w:val="100"/>
      <w:kern w:val="0"/>
      <w:position w:val="0"/>
      <w:sz w:val="20"/>
      <w:szCs w:val="20"/>
      <w:u w:val="none"/>
      <w:shd w:val="clear" w:color="auto" w:fill="FFFFFF"/>
      <w:lang w:val="ru-RU" w:eastAsia="ru-RU"/>
      <w14:ligatures w14:val="none"/>
    </w:rPr>
  </w:style>
  <w:style w:type="character" w:customStyle="1" w:styleId="Exact">
    <w:name w:val="Основной текст Exact"/>
    <w:basedOn w:val="a2"/>
    <w:rsid w:val="00510573"/>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3f0">
    <w:name w:val="Подпись к таблице (3)_"/>
    <w:basedOn w:val="a2"/>
    <w:link w:val="3f1"/>
    <w:rsid w:val="00510573"/>
    <w:rPr>
      <w:rFonts w:ascii="Times New Roman" w:eastAsia="Times New Roman" w:hAnsi="Times New Roman" w:cs="Times New Roman"/>
      <w:b/>
      <w:bCs/>
      <w:sz w:val="18"/>
      <w:szCs w:val="18"/>
      <w:shd w:val="clear" w:color="auto" w:fill="FFFFFF"/>
    </w:rPr>
  </w:style>
  <w:style w:type="paragraph" w:customStyle="1" w:styleId="3f1">
    <w:name w:val="Подпись к таблице (3)"/>
    <w:basedOn w:val="a1"/>
    <w:link w:val="3f0"/>
    <w:rsid w:val="00510573"/>
    <w:pPr>
      <w:widowControl w:val="0"/>
      <w:shd w:val="clear" w:color="auto" w:fill="FFFFFF"/>
      <w:spacing w:line="0" w:lineRule="atLeast"/>
    </w:pPr>
    <w:rPr>
      <w:b/>
      <w:bCs/>
      <w:kern w:val="2"/>
      <w:sz w:val="18"/>
      <w:szCs w:val="18"/>
      <w:lang w:eastAsia="en-US"/>
      <w14:ligatures w14:val="standardContextual"/>
    </w:rPr>
  </w:style>
  <w:style w:type="character" w:customStyle="1" w:styleId="55">
    <w:name w:val="Подпись к таблице (5)_"/>
    <w:basedOn w:val="a2"/>
    <w:link w:val="56"/>
    <w:rsid w:val="00510573"/>
    <w:rPr>
      <w:rFonts w:ascii="Times New Roman" w:eastAsia="Times New Roman" w:hAnsi="Times New Roman" w:cs="Times New Roman"/>
      <w:sz w:val="16"/>
      <w:szCs w:val="16"/>
      <w:shd w:val="clear" w:color="auto" w:fill="FFFFFF"/>
    </w:rPr>
  </w:style>
  <w:style w:type="paragraph" w:customStyle="1" w:styleId="56">
    <w:name w:val="Подпись к таблице (5)"/>
    <w:basedOn w:val="a1"/>
    <w:link w:val="55"/>
    <w:rsid w:val="00510573"/>
    <w:pPr>
      <w:widowControl w:val="0"/>
      <w:shd w:val="clear" w:color="auto" w:fill="FFFFFF"/>
      <w:spacing w:after="60" w:line="0" w:lineRule="atLeast"/>
    </w:pPr>
    <w:rPr>
      <w:kern w:val="2"/>
      <w:sz w:val="16"/>
      <w:szCs w:val="16"/>
      <w:lang w:eastAsia="en-US"/>
      <w14:ligatures w14:val="standardContextual"/>
    </w:rPr>
  </w:style>
  <w:style w:type="character" w:customStyle="1" w:styleId="212pt">
    <w:name w:val="Заголовок №2 + 12 pt;Не полужирный"/>
    <w:basedOn w:val="2b"/>
    <w:rsid w:val="00510573"/>
    <w:rPr>
      <w:rFonts w:ascii="Times New Roman" w:eastAsia="Times New Roman" w:hAnsi="Times New Roman" w:cs="Times New Roman"/>
      <w:b/>
      <w:bCs/>
      <w:color w:val="000000"/>
      <w:spacing w:val="0"/>
      <w:w w:val="100"/>
      <w:position w:val="0"/>
      <w:sz w:val="24"/>
      <w:szCs w:val="24"/>
      <w:shd w:val="clear" w:color="auto" w:fill="FFFFFF"/>
    </w:rPr>
  </w:style>
  <w:style w:type="character" w:customStyle="1" w:styleId="TimesNewRoman115pt">
    <w:name w:val="Колонтитул + Times New Roman;11;5 pt"/>
    <w:basedOn w:val="a2"/>
    <w:rsid w:val="0051057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afffffb">
    <w:name w:val="Подпись к картинке_"/>
    <w:basedOn w:val="a2"/>
    <w:link w:val="afffffc"/>
    <w:rsid w:val="00510573"/>
    <w:rPr>
      <w:rFonts w:ascii="Times New Roman" w:eastAsia="Times New Roman" w:hAnsi="Times New Roman" w:cs="Times New Roman"/>
      <w:sz w:val="27"/>
      <w:szCs w:val="27"/>
      <w:shd w:val="clear" w:color="auto" w:fill="FFFFFF"/>
    </w:rPr>
  </w:style>
  <w:style w:type="paragraph" w:customStyle="1" w:styleId="afffffc">
    <w:name w:val="Подпись к картинке"/>
    <w:basedOn w:val="a1"/>
    <w:link w:val="afffffb"/>
    <w:rsid w:val="00510573"/>
    <w:pPr>
      <w:widowControl w:val="0"/>
      <w:shd w:val="clear" w:color="auto" w:fill="FFFFFF"/>
      <w:spacing w:line="326" w:lineRule="exact"/>
      <w:jc w:val="right"/>
    </w:pPr>
    <w:rPr>
      <w:kern w:val="2"/>
      <w:sz w:val="27"/>
      <w:szCs w:val="27"/>
      <w:lang w:eastAsia="en-US"/>
      <w14:ligatures w14:val="standardContextual"/>
    </w:rPr>
  </w:style>
  <w:style w:type="character" w:customStyle="1" w:styleId="57">
    <w:name w:val="Основной текст (5)_"/>
    <w:basedOn w:val="a2"/>
    <w:link w:val="58"/>
    <w:rsid w:val="00510573"/>
    <w:rPr>
      <w:rFonts w:ascii="Times New Roman" w:eastAsia="Times New Roman" w:hAnsi="Times New Roman" w:cs="Times New Roman"/>
      <w:sz w:val="16"/>
      <w:szCs w:val="16"/>
      <w:shd w:val="clear" w:color="auto" w:fill="FFFFFF"/>
    </w:rPr>
  </w:style>
  <w:style w:type="paragraph" w:customStyle="1" w:styleId="58">
    <w:name w:val="Основной текст (5)"/>
    <w:basedOn w:val="a1"/>
    <w:link w:val="57"/>
    <w:rsid w:val="00510573"/>
    <w:pPr>
      <w:widowControl w:val="0"/>
      <w:shd w:val="clear" w:color="auto" w:fill="FFFFFF"/>
      <w:spacing w:after="120" w:line="197" w:lineRule="exact"/>
    </w:pPr>
    <w:rPr>
      <w:kern w:val="2"/>
      <w:sz w:val="16"/>
      <w:szCs w:val="16"/>
      <w:lang w:eastAsia="en-US"/>
      <w14:ligatures w14:val="standardContextual"/>
    </w:rPr>
  </w:style>
  <w:style w:type="character" w:styleId="afffffd">
    <w:name w:val="Placeholder Text"/>
    <w:basedOn w:val="a2"/>
    <w:uiPriority w:val="99"/>
    <w:semiHidden/>
    <w:rsid w:val="00510573"/>
    <w:rPr>
      <w:color w:val="808080"/>
    </w:rPr>
  </w:style>
  <w:style w:type="character" w:customStyle="1" w:styleId="100">
    <w:name w:val="Основной текст (10)"/>
    <w:basedOn w:val="a2"/>
    <w:rsid w:val="00510573"/>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4pt1pt">
    <w:name w:val="Основной текст + 4 pt;Интервал 1 pt"/>
    <w:basedOn w:val="afb"/>
    <w:rsid w:val="00510573"/>
    <w:rPr>
      <w:rFonts w:ascii="Times New Roman" w:eastAsia="Times New Roman" w:hAnsi="Times New Roman" w:cs="Times New Roman"/>
      <w:b w:val="0"/>
      <w:bCs w:val="0"/>
      <w:i w:val="0"/>
      <w:iCs w:val="0"/>
      <w:smallCaps w:val="0"/>
      <w:strike w:val="0"/>
      <w:snapToGrid w:val="0"/>
      <w:color w:val="000000"/>
      <w:spacing w:val="20"/>
      <w:w w:val="100"/>
      <w:kern w:val="0"/>
      <w:position w:val="0"/>
      <w:sz w:val="8"/>
      <w:szCs w:val="8"/>
      <w:u w:val="none"/>
      <w:shd w:val="clear" w:color="auto" w:fill="FFFFFF"/>
      <w:lang w:eastAsia="ru-RU"/>
      <w14:ligatures w14:val="none"/>
    </w:rPr>
  </w:style>
  <w:style w:type="character" w:customStyle="1" w:styleId="ArialNarrow4pt">
    <w:name w:val="Основной текст + Arial Narrow;4 pt"/>
    <w:basedOn w:val="afb"/>
    <w:rsid w:val="00510573"/>
    <w:rPr>
      <w:rFonts w:ascii="Arial Narrow" w:eastAsia="Arial Narrow" w:hAnsi="Arial Narrow" w:cs="Arial Narrow"/>
      <w:b w:val="0"/>
      <w:bCs w:val="0"/>
      <w:i w:val="0"/>
      <w:iCs w:val="0"/>
      <w:smallCaps w:val="0"/>
      <w:strike w:val="0"/>
      <w:snapToGrid w:val="0"/>
      <w:color w:val="000000"/>
      <w:spacing w:val="0"/>
      <w:w w:val="100"/>
      <w:kern w:val="0"/>
      <w:position w:val="0"/>
      <w:sz w:val="8"/>
      <w:szCs w:val="8"/>
      <w:u w:val="none"/>
      <w:shd w:val="clear" w:color="auto" w:fill="FFFFFF"/>
      <w:lang w:eastAsia="ru-RU"/>
      <w14:ligatures w14:val="none"/>
    </w:rPr>
  </w:style>
  <w:style w:type="table" w:customStyle="1" w:styleId="1f">
    <w:name w:val="Сетка таблицы1"/>
    <w:basedOn w:val="a3"/>
    <w:next w:val="af"/>
    <w:rsid w:val="005105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3"/>
    <w:next w:val="af"/>
    <w:rsid w:val="005105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69">
    <w:name w:val="xl69"/>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73">
    <w:name w:val="xl73"/>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77">
    <w:name w:val="xl77"/>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78">
    <w:name w:val="xl78"/>
    <w:basedOn w:val="a1"/>
    <w:rsid w:val="0051057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79">
    <w:name w:val="xl79"/>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1"/>
    <w:rsid w:val="005105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81">
    <w:name w:val="xl81"/>
    <w:basedOn w:val="a1"/>
    <w:rsid w:val="005105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2">
    <w:name w:val="xl82"/>
    <w:basedOn w:val="a1"/>
    <w:rsid w:val="00510573"/>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rPr>
      <w:b/>
      <w:bCs/>
    </w:rPr>
  </w:style>
  <w:style w:type="paragraph" w:customStyle="1" w:styleId="xl83">
    <w:name w:val="xl83"/>
    <w:basedOn w:val="a1"/>
    <w:rsid w:val="00510573"/>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pPr>
  </w:style>
  <w:style w:type="paragraph" w:customStyle="1" w:styleId="xl84">
    <w:name w:val="xl84"/>
    <w:basedOn w:val="a1"/>
    <w:rsid w:val="0051057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85">
    <w:name w:val="xl85"/>
    <w:basedOn w:val="a1"/>
    <w:rsid w:val="0051057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rPr>
  </w:style>
  <w:style w:type="paragraph" w:customStyle="1" w:styleId="xl86">
    <w:name w:val="xl86"/>
    <w:basedOn w:val="a1"/>
    <w:rsid w:val="0051057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87">
    <w:name w:val="xl87"/>
    <w:basedOn w:val="a1"/>
    <w:rsid w:val="0051057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88">
    <w:name w:val="xl88"/>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1"/>
    <w:rsid w:val="0051057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91">
    <w:name w:val="xl91"/>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2">
    <w:name w:val="xl92"/>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3">
    <w:name w:val="xl93"/>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8">
    <w:name w:val="xl98"/>
    <w:basedOn w:val="a1"/>
    <w:rsid w:val="00510573"/>
    <w:pPr>
      <w:pBdr>
        <w:top w:val="single" w:sz="4" w:space="0" w:color="auto"/>
        <w:left w:val="single" w:sz="4" w:space="0" w:color="auto"/>
        <w:right w:val="single" w:sz="4" w:space="0" w:color="auto"/>
      </w:pBdr>
      <w:spacing w:before="100" w:beforeAutospacing="1" w:after="100" w:afterAutospacing="1"/>
    </w:pPr>
  </w:style>
  <w:style w:type="paragraph" w:customStyle="1" w:styleId="xl99">
    <w:name w:val="xl99"/>
    <w:basedOn w:val="a1"/>
    <w:rsid w:val="0051057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00">
    <w:name w:val="xl100"/>
    <w:basedOn w:val="a1"/>
    <w:rsid w:val="00510573"/>
    <w:pPr>
      <w:pBdr>
        <w:top w:val="single" w:sz="4" w:space="0" w:color="auto"/>
        <w:left w:val="single" w:sz="4" w:space="0" w:color="auto"/>
        <w:right w:val="single" w:sz="4" w:space="0" w:color="auto"/>
      </w:pBdr>
      <w:shd w:val="clear" w:color="000000" w:fill="EBF1DE"/>
      <w:spacing w:before="100" w:beforeAutospacing="1" w:after="100" w:afterAutospacing="1"/>
      <w:jc w:val="center"/>
    </w:pPr>
    <w:rPr>
      <w:b/>
      <w:bCs/>
    </w:rPr>
  </w:style>
  <w:style w:type="paragraph" w:customStyle="1" w:styleId="xl101">
    <w:name w:val="xl101"/>
    <w:basedOn w:val="a1"/>
    <w:rsid w:val="00510573"/>
    <w:pPr>
      <w:pBdr>
        <w:left w:val="single" w:sz="4" w:space="0" w:color="auto"/>
        <w:right w:val="single" w:sz="4" w:space="0" w:color="auto"/>
      </w:pBdr>
      <w:shd w:val="clear" w:color="000000" w:fill="EBF1DE"/>
      <w:spacing w:before="100" w:beforeAutospacing="1" w:after="100" w:afterAutospacing="1"/>
      <w:jc w:val="center"/>
    </w:pPr>
    <w:rPr>
      <w:b/>
      <w:bCs/>
    </w:rPr>
  </w:style>
  <w:style w:type="paragraph" w:customStyle="1" w:styleId="xl102">
    <w:name w:val="xl102"/>
    <w:basedOn w:val="a1"/>
    <w:rsid w:val="00510573"/>
    <w:pPr>
      <w:pBdr>
        <w:left w:val="single" w:sz="4" w:space="0" w:color="auto"/>
        <w:bottom w:val="single" w:sz="4" w:space="0" w:color="auto"/>
        <w:right w:val="single" w:sz="4" w:space="0" w:color="auto"/>
      </w:pBdr>
      <w:shd w:val="clear" w:color="000000" w:fill="EBF1DE"/>
      <w:spacing w:before="100" w:beforeAutospacing="1" w:after="100" w:afterAutospacing="1"/>
      <w:jc w:val="center"/>
    </w:pPr>
    <w:rPr>
      <w:b/>
      <w:bCs/>
    </w:rPr>
  </w:style>
  <w:style w:type="paragraph" w:customStyle="1" w:styleId="xl103">
    <w:name w:val="xl103"/>
    <w:basedOn w:val="a1"/>
    <w:rsid w:val="00510573"/>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rPr>
  </w:style>
  <w:style w:type="paragraph" w:customStyle="1" w:styleId="xl104">
    <w:name w:val="xl104"/>
    <w:basedOn w:val="a1"/>
    <w:rsid w:val="00510573"/>
    <w:pPr>
      <w:pBdr>
        <w:top w:val="single" w:sz="4" w:space="0" w:color="auto"/>
        <w:bottom w:val="single" w:sz="4" w:space="0" w:color="auto"/>
      </w:pBdr>
      <w:shd w:val="clear" w:color="000000" w:fill="EBF1DE"/>
      <w:spacing w:before="100" w:beforeAutospacing="1" w:after="100" w:afterAutospacing="1"/>
      <w:jc w:val="center"/>
    </w:pPr>
    <w:rPr>
      <w:b/>
      <w:bCs/>
    </w:rPr>
  </w:style>
  <w:style w:type="paragraph" w:customStyle="1" w:styleId="xl105">
    <w:name w:val="xl105"/>
    <w:basedOn w:val="a1"/>
    <w:rsid w:val="00510573"/>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rPr>
  </w:style>
  <w:style w:type="character" w:customStyle="1" w:styleId="BodyTextIndentChar">
    <w:name w:val="Body Text Indent Char"/>
    <w:basedOn w:val="a2"/>
    <w:link w:val="18"/>
    <w:rsid w:val="00510573"/>
    <w:rPr>
      <w:rFonts w:ascii="Times New Roman" w:eastAsia="Times New Roman" w:hAnsi="Times New Roman" w:cs="Times New Roman"/>
      <w:kern w:val="0"/>
      <w:sz w:val="28"/>
      <w:szCs w:val="20"/>
      <w:lang w:eastAsia="ru-RU"/>
      <w14:ligatures w14:val="none"/>
    </w:rPr>
  </w:style>
  <w:style w:type="table" w:customStyle="1" w:styleId="3f2">
    <w:name w:val="Сетка таблицы3"/>
    <w:basedOn w:val="a3"/>
    <w:next w:val="af"/>
    <w:uiPriority w:val="59"/>
    <w:rsid w:val="00510573"/>
    <w:pPr>
      <w:spacing w:after="0" w:line="240" w:lineRule="auto"/>
      <w:ind w:firstLine="709"/>
      <w:jc w:val="both"/>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3"/>
    <w:next w:val="af"/>
    <w:rsid w:val="005105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
    <w:rsid w:val="005105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qFormat/>
    <w:rsid w:val="00510573"/>
    <w:pPr>
      <w:widowControl w:val="0"/>
      <w:autoSpaceDE w:val="0"/>
      <w:autoSpaceDN w:val="0"/>
      <w:adjustRightInd w:val="0"/>
      <w:spacing w:after="0" w:line="300" w:lineRule="auto"/>
      <w:jc w:val="both"/>
    </w:pPr>
    <w:rPr>
      <w:rFonts w:ascii="Times New Roman" w:eastAsia="Times New Roman" w:hAnsi="Times New Roman" w:cs="Times New Roman"/>
      <w:noProof/>
      <w:kern w:val="0"/>
      <w:sz w:val="24"/>
      <w:szCs w:val="24"/>
      <w:lang w:eastAsia="ru-RU"/>
      <w14:ligatures w14:val="none"/>
    </w:rPr>
  </w:style>
  <w:style w:type="paragraph" w:customStyle="1" w:styleId="afffffe">
    <w:name w:val="Знак"/>
    <w:basedOn w:val="a1"/>
    <w:autoRedefine/>
    <w:rsid w:val="00510573"/>
    <w:pPr>
      <w:spacing w:after="160" w:line="240" w:lineRule="exact"/>
    </w:pPr>
    <w:rPr>
      <w:rFonts w:eastAsia="SimSun"/>
      <w:b/>
      <w:sz w:val="28"/>
      <w:lang w:val="en-US" w:eastAsia="en-US"/>
    </w:rPr>
  </w:style>
  <w:style w:type="paragraph" w:styleId="affffff">
    <w:name w:val="Block Text"/>
    <w:basedOn w:val="a1"/>
    <w:rsid w:val="00510573"/>
    <w:pPr>
      <w:spacing w:before="120" w:line="260" w:lineRule="auto"/>
      <w:ind w:left="1560" w:right="1400" w:firstLine="709"/>
      <w:jc w:val="center"/>
    </w:pPr>
    <w:rPr>
      <w:rFonts w:ascii="Arial" w:hAnsi="Arial"/>
      <w:b/>
      <w:bCs/>
      <w:sz w:val="28"/>
    </w:rPr>
  </w:style>
  <w:style w:type="paragraph" w:customStyle="1" w:styleId="FR5">
    <w:name w:val="FR5"/>
    <w:rsid w:val="00510573"/>
    <w:pPr>
      <w:widowControl w:val="0"/>
      <w:autoSpaceDE w:val="0"/>
      <w:autoSpaceDN w:val="0"/>
      <w:adjustRightInd w:val="0"/>
      <w:spacing w:after="0" w:line="240" w:lineRule="auto"/>
    </w:pPr>
    <w:rPr>
      <w:rFonts w:ascii="Arial" w:eastAsia="Times New Roman" w:hAnsi="Arial" w:cs="Arial"/>
      <w:noProof/>
      <w:kern w:val="0"/>
      <w:sz w:val="12"/>
      <w:szCs w:val="12"/>
      <w:lang w:eastAsia="ru-RU"/>
      <w14:ligatures w14:val="none"/>
    </w:rPr>
  </w:style>
  <w:style w:type="paragraph" w:customStyle="1" w:styleId="FR2">
    <w:name w:val="FR2"/>
    <w:rsid w:val="00510573"/>
    <w:pPr>
      <w:widowControl w:val="0"/>
      <w:autoSpaceDE w:val="0"/>
      <w:autoSpaceDN w:val="0"/>
      <w:adjustRightInd w:val="0"/>
      <w:spacing w:before="3080" w:after="0" w:line="240" w:lineRule="auto"/>
      <w:jc w:val="center"/>
    </w:pPr>
    <w:rPr>
      <w:rFonts w:ascii="Times New Roman" w:eastAsia="Times New Roman" w:hAnsi="Times New Roman" w:cs="Times New Roman"/>
      <w:kern w:val="0"/>
      <w:sz w:val="72"/>
      <w:szCs w:val="72"/>
      <w:lang w:eastAsia="ru-RU"/>
      <w14:ligatures w14:val="none"/>
    </w:rPr>
  </w:style>
  <w:style w:type="paragraph" w:customStyle="1" w:styleId="FR3">
    <w:name w:val="FR3"/>
    <w:rsid w:val="00510573"/>
    <w:pPr>
      <w:widowControl w:val="0"/>
      <w:autoSpaceDE w:val="0"/>
      <w:autoSpaceDN w:val="0"/>
      <w:adjustRightInd w:val="0"/>
      <w:spacing w:before="40" w:after="0" w:line="240" w:lineRule="auto"/>
      <w:ind w:left="320"/>
      <w:jc w:val="center"/>
    </w:pPr>
    <w:rPr>
      <w:rFonts w:ascii="Arial" w:eastAsia="Times New Roman" w:hAnsi="Arial" w:cs="Arial"/>
      <w:b/>
      <w:bCs/>
      <w:noProof/>
      <w:kern w:val="0"/>
      <w:sz w:val="24"/>
      <w:szCs w:val="24"/>
      <w:lang w:eastAsia="ru-RU"/>
      <w14:ligatures w14:val="none"/>
    </w:rPr>
  </w:style>
  <w:style w:type="paragraph" w:customStyle="1" w:styleId="FR4">
    <w:name w:val="FR4"/>
    <w:rsid w:val="00510573"/>
    <w:pPr>
      <w:widowControl w:val="0"/>
      <w:autoSpaceDE w:val="0"/>
      <w:autoSpaceDN w:val="0"/>
      <w:adjustRightInd w:val="0"/>
      <w:spacing w:after="0" w:line="380" w:lineRule="auto"/>
      <w:jc w:val="both"/>
    </w:pPr>
    <w:rPr>
      <w:rFonts w:ascii="Courier New" w:eastAsia="Times New Roman" w:hAnsi="Courier New" w:cs="Arial Narrow"/>
      <w:noProof/>
      <w:kern w:val="0"/>
      <w:sz w:val="18"/>
      <w:szCs w:val="18"/>
      <w:lang w:eastAsia="ru-RU"/>
      <w14:ligatures w14:val="none"/>
    </w:rPr>
  </w:style>
  <w:style w:type="paragraph" w:styleId="affffff0">
    <w:name w:val="Document Map"/>
    <w:basedOn w:val="a1"/>
    <w:link w:val="affffff1"/>
    <w:semiHidden/>
    <w:rsid w:val="00510573"/>
    <w:pPr>
      <w:shd w:val="clear" w:color="auto" w:fill="000080"/>
      <w:spacing w:before="120"/>
      <w:ind w:firstLine="709"/>
      <w:jc w:val="both"/>
    </w:pPr>
    <w:rPr>
      <w:rFonts w:ascii="Tahoma" w:hAnsi="Tahoma"/>
    </w:rPr>
  </w:style>
  <w:style w:type="character" w:customStyle="1" w:styleId="affffff1">
    <w:name w:val="Схема документа Знак"/>
    <w:basedOn w:val="a2"/>
    <w:link w:val="affffff0"/>
    <w:semiHidden/>
    <w:rsid w:val="00510573"/>
    <w:rPr>
      <w:rFonts w:ascii="Tahoma" w:eastAsia="Times New Roman" w:hAnsi="Tahoma" w:cs="Times New Roman"/>
      <w:kern w:val="0"/>
      <w:sz w:val="24"/>
      <w:szCs w:val="24"/>
      <w:shd w:val="clear" w:color="auto" w:fill="000080"/>
      <w:lang w:eastAsia="ru-RU"/>
      <w14:ligatures w14:val="none"/>
    </w:rPr>
  </w:style>
  <w:style w:type="paragraph" w:customStyle="1" w:styleId="xl32">
    <w:name w:val="xl32"/>
    <w:basedOn w:val="a1"/>
    <w:rsid w:val="00510573"/>
    <w:pPr>
      <w:spacing w:before="100" w:beforeAutospacing="1" w:after="100" w:afterAutospacing="1"/>
      <w:jc w:val="center"/>
    </w:pPr>
    <w:rPr>
      <w:rFonts w:ascii="Arial" w:eastAsia="Arial Unicode MS" w:hAnsi="Arial" w:cs="Arial"/>
      <w:b/>
      <w:bCs/>
      <w:sz w:val="22"/>
      <w:szCs w:val="22"/>
    </w:rPr>
  </w:style>
  <w:style w:type="paragraph" w:customStyle="1" w:styleId="xl24">
    <w:name w:val="xl24"/>
    <w:basedOn w:val="a1"/>
    <w:rsid w:val="00510573"/>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rPr>
  </w:style>
  <w:style w:type="paragraph" w:customStyle="1" w:styleId="xl25">
    <w:name w:val="xl25"/>
    <w:basedOn w:val="a1"/>
    <w:rsid w:val="00510573"/>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26">
    <w:name w:val="xl26"/>
    <w:basedOn w:val="a1"/>
    <w:rsid w:val="0051057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7">
    <w:name w:val="xl27"/>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8">
    <w:name w:val="xl28"/>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9">
    <w:name w:val="xl29"/>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30">
    <w:name w:val="xl30"/>
    <w:basedOn w:val="a1"/>
    <w:rsid w:val="00510573"/>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31">
    <w:name w:val="xl31"/>
    <w:basedOn w:val="a1"/>
    <w:rsid w:val="00510573"/>
    <w:pPr>
      <w:pBdr>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33">
    <w:name w:val="xl33"/>
    <w:basedOn w:val="a1"/>
    <w:rsid w:val="00510573"/>
    <w:pPr>
      <w:pBdr>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34">
    <w:name w:val="xl34"/>
    <w:basedOn w:val="a1"/>
    <w:rsid w:val="00510573"/>
    <w:pPr>
      <w:pBdr>
        <w:bottom w:val="single" w:sz="4" w:space="0" w:color="auto"/>
        <w:right w:val="single" w:sz="4" w:space="0" w:color="auto"/>
      </w:pBdr>
      <w:spacing w:before="100" w:beforeAutospacing="1" w:after="100" w:afterAutospacing="1"/>
      <w:jc w:val="both"/>
      <w:textAlignment w:val="top"/>
    </w:pPr>
    <w:rPr>
      <w:rFonts w:ascii="Arial" w:hAnsi="Arial" w:cs="Arial"/>
      <w:b/>
      <w:bCs/>
      <w:sz w:val="22"/>
      <w:szCs w:val="22"/>
    </w:rPr>
  </w:style>
  <w:style w:type="paragraph" w:customStyle="1" w:styleId="xl35">
    <w:name w:val="xl35"/>
    <w:basedOn w:val="a1"/>
    <w:rsid w:val="00510573"/>
    <w:pPr>
      <w:pBdr>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a1"/>
    <w:rsid w:val="00510573"/>
    <w:pPr>
      <w:pBdr>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37">
    <w:name w:val="xl37"/>
    <w:basedOn w:val="a1"/>
    <w:rsid w:val="00510573"/>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8">
    <w:name w:val="xl38"/>
    <w:basedOn w:val="a1"/>
    <w:rsid w:val="00510573"/>
    <w:pPr>
      <w:pBdr>
        <w:bottom w:val="single" w:sz="4" w:space="0" w:color="auto"/>
        <w:right w:val="single" w:sz="4" w:space="0" w:color="auto"/>
      </w:pBdr>
      <w:spacing w:before="100" w:beforeAutospacing="1" w:after="100" w:afterAutospacing="1"/>
      <w:jc w:val="right"/>
      <w:textAlignment w:val="top"/>
    </w:pPr>
    <w:rPr>
      <w:rFonts w:ascii="Arial" w:hAnsi="Arial" w:cs="Arial"/>
      <w:b/>
      <w:bCs/>
      <w:sz w:val="22"/>
      <w:szCs w:val="22"/>
    </w:rPr>
  </w:style>
  <w:style w:type="paragraph" w:customStyle="1" w:styleId="xl39">
    <w:name w:val="xl39"/>
    <w:basedOn w:val="a1"/>
    <w:rsid w:val="00510573"/>
    <w:pPr>
      <w:pBdr>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40">
    <w:name w:val="xl40"/>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41">
    <w:name w:val="xl41"/>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color w:val="000000"/>
      <w:sz w:val="22"/>
      <w:szCs w:val="22"/>
    </w:rPr>
  </w:style>
  <w:style w:type="paragraph" w:customStyle="1" w:styleId="xl42">
    <w:name w:val="xl42"/>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43">
    <w:name w:val="xl43"/>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44">
    <w:name w:val="xl44"/>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5">
    <w:name w:val="xl45"/>
    <w:basedOn w:val="a1"/>
    <w:rsid w:val="00510573"/>
    <w:pPr>
      <w:spacing w:before="100" w:beforeAutospacing="1" w:after="100" w:afterAutospacing="1"/>
      <w:jc w:val="center"/>
    </w:pPr>
    <w:rPr>
      <w:rFonts w:ascii="Arial" w:hAnsi="Arial" w:cs="Arial"/>
    </w:rPr>
  </w:style>
  <w:style w:type="paragraph" w:customStyle="1" w:styleId="xl23">
    <w:name w:val="xl23"/>
    <w:basedOn w:val="a1"/>
    <w:rsid w:val="00510573"/>
    <w:pPr>
      <w:pBdr>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styleId="46">
    <w:name w:val="toc 4"/>
    <w:basedOn w:val="a1"/>
    <w:next w:val="a1"/>
    <w:autoRedefine/>
    <w:semiHidden/>
    <w:rsid w:val="00510573"/>
    <w:pPr>
      <w:spacing w:before="120"/>
      <w:ind w:left="720" w:firstLine="709"/>
      <w:jc w:val="both"/>
    </w:pPr>
    <w:rPr>
      <w:rFonts w:ascii="Arial" w:hAnsi="Arial"/>
    </w:rPr>
  </w:style>
  <w:style w:type="paragraph" w:customStyle="1" w:styleId="xl46">
    <w:name w:val="xl46"/>
    <w:basedOn w:val="a1"/>
    <w:rsid w:val="00510573"/>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47">
    <w:name w:val="xl47"/>
    <w:basedOn w:val="a1"/>
    <w:rsid w:val="00510573"/>
    <w:pPr>
      <w:pBdr>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paragraph" w:customStyle="1" w:styleId="xl48">
    <w:name w:val="xl48"/>
    <w:basedOn w:val="a1"/>
    <w:rsid w:val="00510573"/>
    <w:pPr>
      <w:pBdr>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49">
    <w:name w:val="xl49"/>
    <w:basedOn w:val="a1"/>
    <w:rsid w:val="00510573"/>
    <w:pPr>
      <w:pBdr>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50">
    <w:name w:val="xl50"/>
    <w:basedOn w:val="a1"/>
    <w:rsid w:val="0051057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51">
    <w:name w:val="xl51"/>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character" w:customStyle="1" w:styleId="mw-headline">
    <w:name w:val="mw-headline"/>
    <w:basedOn w:val="a2"/>
    <w:rsid w:val="00510573"/>
  </w:style>
  <w:style w:type="paragraph" w:customStyle="1" w:styleId="1f0">
    <w:name w:val="Примечание1"/>
    <w:basedOn w:val="afffff5"/>
    <w:rsid w:val="00510573"/>
    <w:pPr>
      <w:jc w:val="left"/>
    </w:pPr>
    <w:rPr>
      <w:i/>
      <w:sz w:val="20"/>
    </w:rPr>
  </w:style>
  <w:style w:type="character" w:customStyle="1" w:styleId="HTML1">
    <w:name w:val="Стандартный HTML Знак1"/>
    <w:basedOn w:val="a2"/>
    <w:uiPriority w:val="99"/>
    <w:semiHidden/>
    <w:rsid w:val="00510573"/>
    <w:rPr>
      <w:rFonts w:ascii="Consolas" w:hAnsi="Consolas"/>
      <w:kern w:val="0"/>
      <w:sz w:val="20"/>
      <w:szCs w:val="20"/>
      <w14:ligatures w14:val="none"/>
    </w:rPr>
  </w:style>
  <w:style w:type="paragraph" w:customStyle="1" w:styleId="affffff2">
    <w:name w:val="Назв Табл"/>
    <w:basedOn w:val="a9"/>
    <w:rsid w:val="00510573"/>
    <w:pPr>
      <w:spacing w:before="120" w:after="120"/>
      <w:jc w:val="right"/>
    </w:pPr>
    <w:rPr>
      <w:rFonts w:ascii="Arial" w:hAnsi="Arial"/>
    </w:rPr>
  </w:style>
  <w:style w:type="paragraph" w:customStyle="1" w:styleId="affffff3">
    <w:name w:val="Абзац Знак"/>
    <w:basedOn w:val="32"/>
    <w:link w:val="affffff4"/>
    <w:rsid w:val="00510573"/>
    <w:pPr>
      <w:spacing w:before="120" w:after="0"/>
      <w:ind w:left="0" w:firstLine="709"/>
      <w:jc w:val="both"/>
    </w:pPr>
    <w:rPr>
      <w:rFonts w:ascii="Arial" w:hAnsi="Arial" w:cs="Arial"/>
      <w:sz w:val="24"/>
      <w:szCs w:val="24"/>
    </w:rPr>
  </w:style>
  <w:style w:type="character" w:customStyle="1" w:styleId="affffff4">
    <w:name w:val="Абзац Знак Знак"/>
    <w:link w:val="affffff3"/>
    <w:rsid w:val="00510573"/>
    <w:rPr>
      <w:rFonts w:ascii="Arial" w:eastAsia="Times New Roman" w:hAnsi="Arial" w:cs="Arial"/>
      <w:kern w:val="0"/>
      <w:sz w:val="24"/>
      <w:szCs w:val="24"/>
      <w:lang w:eastAsia="ru-RU"/>
      <w14:ligatures w14:val="none"/>
    </w:rPr>
  </w:style>
  <w:style w:type="paragraph" w:customStyle="1" w:styleId="47">
    <w:name w:val="Основной текст4"/>
    <w:basedOn w:val="a1"/>
    <w:rsid w:val="00510573"/>
    <w:pPr>
      <w:widowControl w:val="0"/>
      <w:jc w:val="both"/>
    </w:pPr>
    <w:rPr>
      <w:snapToGrid w:val="0"/>
      <w:szCs w:val="20"/>
    </w:rPr>
  </w:style>
  <w:style w:type="paragraph" w:customStyle="1" w:styleId="xl106">
    <w:name w:val="xl106"/>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font5">
    <w:name w:val="font5"/>
    <w:basedOn w:val="a1"/>
    <w:rsid w:val="00510573"/>
    <w:pPr>
      <w:spacing w:before="100" w:beforeAutospacing="1" w:after="100" w:afterAutospacing="1"/>
    </w:pPr>
    <w:rPr>
      <w:b/>
      <w:bCs/>
      <w:color w:val="000000"/>
      <w:sz w:val="18"/>
      <w:szCs w:val="18"/>
    </w:rPr>
  </w:style>
  <w:style w:type="paragraph" w:customStyle="1" w:styleId="font6">
    <w:name w:val="font6"/>
    <w:basedOn w:val="a1"/>
    <w:rsid w:val="00510573"/>
    <w:pPr>
      <w:spacing w:before="100" w:beforeAutospacing="1" w:after="100" w:afterAutospacing="1"/>
    </w:pPr>
    <w:rPr>
      <w:color w:val="000000"/>
      <w:sz w:val="18"/>
      <w:szCs w:val="18"/>
    </w:rPr>
  </w:style>
  <w:style w:type="paragraph" w:customStyle="1" w:styleId="font7">
    <w:name w:val="font7"/>
    <w:basedOn w:val="a1"/>
    <w:rsid w:val="00510573"/>
    <w:pPr>
      <w:spacing w:before="100" w:beforeAutospacing="1" w:after="100" w:afterAutospacing="1"/>
    </w:pPr>
    <w:rPr>
      <w:b/>
      <w:bCs/>
      <w:sz w:val="18"/>
      <w:szCs w:val="18"/>
    </w:rPr>
  </w:style>
  <w:style w:type="paragraph" w:customStyle="1" w:styleId="font8">
    <w:name w:val="font8"/>
    <w:basedOn w:val="a1"/>
    <w:rsid w:val="00510573"/>
    <w:pPr>
      <w:spacing w:before="100" w:beforeAutospacing="1" w:after="100" w:afterAutospacing="1"/>
    </w:pPr>
    <w:rPr>
      <w:b/>
      <w:bCs/>
      <w:color w:val="000000"/>
      <w:sz w:val="18"/>
      <w:szCs w:val="18"/>
    </w:rPr>
  </w:style>
  <w:style w:type="paragraph" w:customStyle="1" w:styleId="font9">
    <w:name w:val="font9"/>
    <w:basedOn w:val="a1"/>
    <w:rsid w:val="00510573"/>
    <w:pPr>
      <w:spacing w:before="100" w:beforeAutospacing="1" w:after="100" w:afterAutospacing="1"/>
    </w:pPr>
    <w:rPr>
      <w:b/>
      <w:bCs/>
      <w:sz w:val="18"/>
      <w:szCs w:val="18"/>
    </w:rPr>
  </w:style>
  <w:style w:type="paragraph" w:customStyle="1" w:styleId="xl108">
    <w:name w:val="xl108"/>
    <w:basedOn w:val="a1"/>
    <w:rsid w:val="0051057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0"/>
      <w:szCs w:val="20"/>
    </w:rPr>
  </w:style>
  <w:style w:type="paragraph" w:customStyle="1" w:styleId="xl109">
    <w:name w:val="xl109"/>
    <w:basedOn w:val="a1"/>
    <w:rsid w:val="0051057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10">
    <w:name w:val="xl110"/>
    <w:basedOn w:val="a1"/>
    <w:rsid w:val="0051057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11">
    <w:name w:val="xl111"/>
    <w:basedOn w:val="a1"/>
    <w:rsid w:val="0051057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2">
    <w:name w:val="xl112"/>
    <w:basedOn w:val="a1"/>
    <w:rsid w:val="00510573"/>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3">
    <w:name w:val="xl113"/>
    <w:basedOn w:val="a1"/>
    <w:rsid w:val="00510573"/>
    <w:pPr>
      <w:pBdr>
        <w:top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4">
    <w:name w:val="xl114"/>
    <w:basedOn w:val="a1"/>
    <w:rsid w:val="00510573"/>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5">
    <w:name w:val="xl115"/>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a1"/>
    <w:rsid w:val="00510573"/>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59">
    <w:name w:val="Основной текст5"/>
    <w:basedOn w:val="a1"/>
    <w:rsid w:val="00510573"/>
    <w:pPr>
      <w:widowControl w:val="0"/>
      <w:jc w:val="both"/>
    </w:pPr>
    <w:rPr>
      <w:snapToGrid w:val="0"/>
      <w:szCs w:val="20"/>
    </w:rPr>
  </w:style>
  <w:style w:type="paragraph" w:customStyle="1" w:styleId="BodyText210">
    <w:name w:val="Body Text 2.Основной текст 1"/>
    <w:basedOn w:val="a1"/>
    <w:rsid w:val="00510573"/>
    <w:pPr>
      <w:ind w:firstLine="720"/>
      <w:jc w:val="both"/>
    </w:pPr>
    <w:rPr>
      <w:sz w:val="28"/>
      <w:szCs w:val="20"/>
    </w:rPr>
  </w:style>
  <w:style w:type="paragraph" w:customStyle="1" w:styleId="affffff5">
    <w:name w:val="название отраслей"/>
    <w:basedOn w:val="af1"/>
    <w:autoRedefine/>
    <w:rsid w:val="00510573"/>
    <w:pPr>
      <w:spacing w:after="120" w:line="276" w:lineRule="auto"/>
      <w:ind w:firstLine="851"/>
    </w:pPr>
    <w:rPr>
      <w:rFonts w:ascii="Arial" w:hAnsi="Arial" w:cs="Arial"/>
      <w:b/>
      <w:i/>
      <w:sz w:val="24"/>
      <w:szCs w:val="24"/>
    </w:rPr>
  </w:style>
  <w:style w:type="paragraph" w:customStyle="1" w:styleId="Char1">
    <w:name w:val="Char1 Знак Знак Знак Знак"/>
    <w:basedOn w:val="a1"/>
    <w:autoRedefine/>
    <w:rsid w:val="00510573"/>
    <w:pPr>
      <w:spacing w:after="160" w:line="240" w:lineRule="exact"/>
    </w:pPr>
    <w:rPr>
      <w:rFonts w:eastAsia="SimSun"/>
      <w:b/>
      <w:sz w:val="28"/>
      <w:lang w:val="en-US" w:eastAsia="en-US"/>
    </w:rPr>
  </w:style>
  <w:style w:type="paragraph" w:customStyle="1" w:styleId="xl118">
    <w:name w:val="xl118"/>
    <w:basedOn w:val="a1"/>
    <w:rsid w:val="00510573"/>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19">
    <w:name w:val="xl119"/>
    <w:basedOn w:val="a1"/>
    <w:rsid w:val="00510573"/>
    <w:pPr>
      <w:pBdr>
        <w:top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20">
    <w:name w:val="xl120"/>
    <w:basedOn w:val="a1"/>
    <w:rsid w:val="00510573"/>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21">
    <w:name w:val="xl121"/>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2">
    <w:name w:val="xl122"/>
    <w:basedOn w:val="a1"/>
    <w:rsid w:val="00510573"/>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ExpressDocl">
    <w:name w:val="Express_Docl"/>
    <w:rsid w:val="00510573"/>
    <w:pPr>
      <w:spacing w:before="720" w:after="0" w:line="440" w:lineRule="exact"/>
    </w:pPr>
    <w:rPr>
      <w:rFonts w:ascii="Arial" w:eastAsia="Times New Roman" w:hAnsi="Arial" w:cs="Times New Roman"/>
      <w:b/>
      <w:kern w:val="0"/>
      <w:sz w:val="50"/>
      <w:szCs w:val="20"/>
      <w:lang w:eastAsia="ru-RU"/>
      <w14:ligatures w14:val="none"/>
    </w:rPr>
  </w:style>
  <w:style w:type="paragraph" w:customStyle="1" w:styleId="affffff6">
    <w:name w:val="ОснТекст"/>
    <w:basedOn w:val="a1"/>
    <w:rsid w:val="00510573"/>
    <w:pPr>
      <w:ind w:firstLine="709"/>
      <w:jc w:val="both"/>
    </w:pPr>
    <w:rPr>
      <w:sz w:val="20"/>
      <w:szCs w:val="20"/>
    </w:rPr>
  </w:style>
  <w:style w:type="paragraph" w:customStyle="1" w:styleId="Bok">
    <w:name w:val="Bok"/>
    <w:basedOn w:val="a1"/>
    <w:rsid w:val="00510573"/>
    <w:rPr>
      <w:rFonts w:ascii="KZ Arial" w:hAnsi="KZ Arial"/>
      <w:sz w:val="18"/>
      <w:szCs w:val="20"/>
    </w:rPr>
  </w:style>
  <w:style w:type="paragraph" w:customStyle="1" w:styleId="Stlb">
    <w:name w:val="Stlb"/>
    <w:basedOn w:val="ShapTabl"/>
    <w:autoRedefine/>
    <w:rsid w:val="00510573"/>
    <w:pPr>
      <w:spacing w:line="276" w:lineRule="auto"/>
    </w:pPr>
    <w:rPr>
      <w:rFonts w:cs="Arial"/>
      <w:b/>
      <w:snapToGrid w:val="0"/>
      <w:color w:val="323E4F" w:themeColor="text2" w:themeShade="BF"/>
      <w:lang w:val="ru-RU"/>
    </w:rPr>
  </w:style>
  <w:style w:type="paragraph" w:customStyle="1" w:styleId="ShapTabl">
    <w:name w:val="ShapTabl"/>
    <w:basedOn w:val="a1"/>
    <w:autoRedefine/>
    <w:rsid w:val="00510573"/>
    <w:rPr>
      <w:rFonts w:ascii="Arial" w:hAnsi="Arial"/>
      <w:sz w:val="20"/>
      <w:szCs w:val="20"/>
      <w:lang w:val="ru-MD"/>
    </w:rPr>
  </w:style>
  <w:style w:type="paragraph" w:customStyle="1" w:styleId="OsnTxt">
    <w:name w:val="OsnTxt"/>
    <w:autoRedefine/>
    <w:rsid w:val="00510573"/>
    <w:pPr>
      <w:spacing w:after="0" w:line="240" w:lineRule="auto"/>
      <w:jc w:val="right"/>
    </w:pPr>
    <w:rPr>
      <w:rFonts w:ascii="Arial" w:eastAsia="Times New Roman" w:hAnsi="Arial" w:cs="Arial"/>
      <w:i/>
      <w:snapToGrid w:val="0"/>
      <w:kern w:val="0"/>
      <w:sz w:val="20"/>
      <w:szCs w:val="20"/>
      <w:lang w:eastAsia="ru-RU"/>
      <w14:ligatures w14:val="none"/>
    </w:rPr>
  </w:style>
  <w:style w:type="paragraph" w:customStyle="1" w:styleId="affffff7">
    <w:name w:val="про"/>
    <w:basedOn w:val="a1"/>
    <w:uiPriority w:val="99"/>
    <w:qFormat/>
    <w:rsid w:val="00510573"/>
    <w:pPr>
      <w:widowControl w:val="0"/>
      <w:ind w:firstLine="567"/>
      <w:jc w:val="both"/>
    </w:pPr>
    <w:rPr>
      <w:rFonts w:ascii="Calibri" w:hAnsi="Calibri"/>
    </w:rPr>
  </w:style>
  <w:style w:type="paragraph" w:customStyle="1" w:styleId="111">
    <w:name w:val="таб1.1"/>
    <w:basedOn w:val="a1"/>
    <w:link w:val="112"/>
    <w:rsid w:val="00510573"/>
    <w:pPr>
      <w:keepNext/>
      <w:spacing w:after="200" w:line="276" w:lineRule="auto"/>
      <w:jc w:val="right"/>
    </w:pPr>
    <w:rPr>
      <w:i/>
      <w:snapToGrid w:val="0"/>
      <w:szCs w:val="20"/>
    </w:rPr>
  </w:style>
  <w:style w:type="character" w:customStyle="1" w:styleId="112">
    <w:name w:val="таб1.1 Знак"/>
    <w:basedOn w:val="a2"/>
    <w:link w:val="111"/>
    <w:rsid w:val="00510573"/>
    <w:rPr>
      <w:rFonts w:ascii="Times New Roman" w:eastAsia="Times New Roman" w:hAnsi="Times New Roman" w:cs="Times New Roman"/>
      <w:i/>
      <w:snapToGrid w:val="0"/>
      <w:kern w:val="0"/>
      <w:sz w:val="24"/>
      <w:szCs w:val="20"/>
      <w:lang w:eastAsia="ru-RU"/>
      <w14:ligatures w14:val="none"/>
    </w:rPr>
  </w:style>
  <w:style w:type="paragraph" w:customStyle="1" w:styleId="affffff8">
    <w:name w:val="Наименование"/>
    <w:basedOn w:val="a1"/>
    <w:next w:val="a1"/>
    <w:autoRedefine/>
    <w:rsid w:val="00510573"/>
    <w:rPr>
      <w:rFonts w:ascii="Arial" w:hAnsi="Arial"/>
      <w:b/>
      <w:color w:val="008080"/>
      <w:sz w:val="20"/>
      <w:szCs w:val="20"/>
    </w:rPr>
  </w:style>
  <w:style w:type="paragraph" w:customStyle="1" w:styleId="affffff9">
    <w:name w:val="ШапкаТаблицы"/>
    <w:basedOn w:val="a1"/>
    <w:next w:val="a1"/>
    <w:rsid w:val="00510573"/>
    <w:pPr>
      <w:widowControl w:val="0"/>
      <w:jc w:val="center"/>
    </w:pPr>
    <w:rPr>
      <w:color w:val="000000"/>
      <w:sz w:val="16"/>
      <w:szCs w:val="20"/>
    </w:rPr>
  </w:style>
  <w:style w:type="paragraph" w:customStyle="1" w:styleId="affffffa">
    <w:name w:val="Наименование таблиц"/>
    <w:basedOn w:val="40"/>
    <w:autoRedefine/>
    <w:rsid w:val="00510573"/>
    <w:pPr>
      <w:keepLines/>
      <w:shd w:val="clear" w:color="auto" w:fill="FFFFFF"/>
      <w:spacing w:before="0" w:after="0"/>
      <w:jc w:val="center"/>
    </w:pPr>
    <w:rPr>
      <w:rFonts w:ascii="Arial" w:hAnsi="Arial"/>
      <w:b w:val="0"/>
      <w:bCs w:val="0"/>
      <w:sz w:val="24"/>
      <w:szCs w:val="24"/>
      <w:lang w:val="kk-KZ"/>
    </w:rPr>
  </w:style>
  <w:style w:type="paragraph" w:customStyle="1" w:styleId="affffffb">
    <w:name w:val="текст табл"/>
    <w:basedOn w:val="27"/>
    <w:rsid w:val="00510573"/>
    <w:pPr>
      <w:spacing w:after="0" w:line="120" w:lineRule="exact"/>
      <w:ind w:left="0"/>
      <w:jc w:val="center"/>
    </w:pPr>
    <w:rPr>
      <w:sz w:val="12"/>
      <w:lang w:val="ru-RU" w:eastAsia="ru-RU"/>
    </w:rPr>
  </w:style>
  <w:style w:type="paragraph" w:customStyle="1" w:styleId="affffffc">
    <w:name w:val="Столбец"/>
    <w:basedOn w:val="a1"/>
    <w:rsid w:val="00510573"/>
    <w:pPr>
      <w:jc w:val="right"/>
    </w:pPr>
    <w:rPr>
      <w:rFonts w:ascii="Arial" w:hAnsi="Arial"/>
      <w:sz w:val="14"/>
      <w:szCs w:val="20"/>
    </w:rPr>
  </w:style>
  <w:style w:type="paragraph" w:customStyle="1" w:styleId="affffffd">
    <w:name w:val="ед. измерения"/>
    <w:basedOn w:val="a1"/>
    <w:autoRedefine/>
    <w:rsid w:val="00510573"/>
    <w:pPr>
      <w:spacing w:before="60" w:after="60"/>
      <w:jc w:val="right"/>
    </w:pPr>
    <w:rPr>
      <w:rFonts w:ascii="Arial" w:hAnsi="Arial"/>
      <w:i/>
      <w:sz w:val="20"/>
      <w:szCs w:val="20"/>
      <w:lang w:val="ru-MD"/>
    </w:rPr>
  </w:style>
  <w:style w:type="paragraph" w:customStyle="1" w:styleId="Naimenovanie">
    <w:name w:val="Naimenovanie"/>
    <w:basedOn w:val="a1"/>
    <w:next w:val="a1"/>
    <w:autoRedefine/>
    <w:rsid w:val="00510573"/>
    <w:pPr>
      <w:spacing w:after="120" w:line="276" w:lineRule="auto"/>
      <w:ind w:firstLine="709"/>
      <w:jc w:val="center"/>
      <w:outlineLvl w:val="3"/>
    </w:pPr>
    <w:rPr>
      <w:rFonts w:ascii="Arial" w:hAnsi="Arial"/>
      <w:b/>
      <w:snapToGrid w:val="0"/>
      <w:color w:val="000000"/>
      <w:lang w:val="ru-MD"/>
    </w:rPr>
  </w:style>
  <w:style w:type="paragraph" w:customStyle="1" w:styleId="Zagolovok3">
    <w:name w:val="Zagolovok3"/>
    <w:basedOn w:val="Naimenovanie"/>
    <w:autoRedefine/>
    <w:rsid w:val="00510573"/>
    <w:pPr>
      <w:outlineLvl w:val="9"/>
    </w:pPr>
    <w:rPr>
      <w:color w:val="auto"/>
    </w:rPr>
  </w:style>
  <w:style w:type="paragraph" w:customStyle="1" w:styleId="VrezSnoska">
    <w:name w:val="VrezSnoska"/>
    <w:basedOn w:val="a1"/>
    <w:autoRedefine/>
    <w:rsid w:val="00510573"/>
    <w:pPr>
      <w:tabs>
        <w:tab w:val="left" w:pos="1361"/>
      </w:tabs>
      <w:spacing w:before="60"/>
      <w:ind w:left="284" w:firstLine="425"/>
      <w:jc w:val="both"/>
    </w:pPr>
    <w:rPr>
      <w:rFonts w:ascii="Arial" w:hAnsi="Arial"/>
      <w:b/>
      <w:color w:val="000000"/>
      <w:lang w:val="kk-KZ"/>
    </w:rPr>
  </w:style>
  <w:style w:type="paragraph" w:customStyle="1" w:styleId="EdIzm">
    <w:name w:val="EdIzm"/>
    <w:basedOn w:val="a1"/>
    <w:next w:val="a1"/>
    <w:autoRedefine/>
    <w:rsid w:val="00510573"/>
    <w:pPr>
      <w:tabs>
        <w:tab w:val="right" w:pos="9072"/>
      </w:tabs>
      <w:spacing w:before="60" w:after="60" w:line="180" w:lineRule="exact"/>
    </w:pPr>
    <w:rPr>
      <w:rFonts w:ascii="Arial" w:hAnsi="Arial"/>
      <w:i/>
      <w:sz w:val="20"/>
      <w:szCs w:val="20"/>
      <w:lang w:val="kk-KZ"/>
    </w:rPr>
  </w:style>
  <w:style w:type="paragraph" w:customStyle="1" w:styleId="affffffe">
    <w:name w:val="продолжение"/>
    <w:basedOn w:val="a1"/>
    <w:rsid w:val="00510573"/>
    <w:pPr>
      <w:spacing w:after="120"/>
    </w:pPr>
    <w:rPr>
      <w:rFonts w:ascii="KZ Arial" w:hAnsi="KZ Arial"/>
      <w:i/>
      <w:sz w:val="18"/>
      <w:szCs w:val="20"/>
    </w:rPr>
  </w:style>
  <w:style w:type="paragraph" w:customStyle="1" w:styleId="Snoskarus">
    <w:name w:val="Snoskarus"/>
    <w:basedOn w:val="a1"/>
    <w:autoRedefine/>
    <w:rsid w:val="00510573"/>
    <w:rPr>
      <w:rFonts w:ascii="Arial" w:hAnsi="Arial"/>
      <w:i/>
      <w:color w:val="323E4F" w:themeColor="text2" w:themeShade="BF"/>
      <w:sz w:val="20"/>
      <w:szCs w:val="20"/>
    </w:rPr>
  </w:style>
  <w:style w:type="paragraph" w:customStyle="1" w:styleId="xl124">
    <w:name w:val="xl124"/>
    <w:basedOn w:val="a1"/>
    <w:rsid w:val="0051057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25">
    <w:name w:val="xl125"/>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8">
    <w:name w:val="xl128"/>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1"/>
    <w:rsid w:val="00510573"/>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30">
    <w:name w:val="xl130"/>
    <w:basedOn w:val="a1"/>
    <w:rsid w:val="00510573"/>
    <w:pPr>
      <w:pBdr>
        <w:top w:val="single" w:sz="4" w:space="0" w:color="auto"/>
        <w:bottom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31">
    <w:name w:val="xl131"/>
    <w:basedOn w:val="a1"/>
    <w:rsid w:val="00510573"/>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rPr>
  </w:style>
  <w:style w:type="paragraph" w:customStyle="1" w:styleId="xl132">
    <w:name w:val="xl132"/>
    <w:basedOn w:val="a1"/>
    <w:rsid w:val="005105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3">
    <w:name w:val="xl133"/>
    <w:basedOn w:val="a1"/>
    <w:rsid w:val="00510573"/>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4">
    <w:name w:val="xl134"/>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FontStyle20">
    <w:name w:val="Font Style20"/>
    <w:basedOn w:val="a2"/>
    <w:uiPriority w:val="99"/>
    <w:rsid w:val="00510573"/>
    <w:rPr>
      <w:rFonts w:ascii="Times New Roman" w:hAnsi="Times New Roman" w:cs="Times New Roman"/>
      <w:spacing w:val="10"/>
      <w:sz w:val="24"/>
      <w:szCs w:val="24"/>
    </w:rPr>
  </w:style>
  <w:style w:type="paragraph" w:customStyle="1" w:styleId="Style1">
    <w:name w:val="Style1"/>
    <w:basedOn w:val="a1"/>
    <w:uiPriority w:val="99"/>
    <w:rsid w:val="00510573"/>
    <w:pPr>
      <w:widowControl w:val="0"/>
      <w:autoSpaceDE w:val="0"/>
      <w:autoSpaceDN w:val="0"/>
      <w:adjustRightInd w:val="0"/>
    </w:pPr>
    <w:rPr>
      <w:rFonts w:eastAsiaTheme="minorEastAsia"/>
    </w:rPr>
  </w:style>
  <w:style w:type="character" w:customStyle="1" w:styleId="FontStyle16">
    <w:name w:val="Font Style16"/>
    <w:basedOn w:val="a2"/>
    <w:uiPriority w:val="99"/>
    <w:rsid w:val="00510573"/>
    <w:rPr>
      <w:rFonts w:ascii="Times New Roman" w:hAnsi="Times New Roman" w:cs="Times New Roman"/>
      <w:b/>
      <w:bCs/>
      <w:spacing w:val="10"/>
      <w:sz w:val="26"/>
      <w:szCs w:val="26"/>
    </w:rPr>
  </w:style>
  <w:style w:type="paragraph" w:customStyle="1" w:styleId="Style2">
    <w:name w:val="Style2"/>
    <w:basedOn w:val="a1"/>
    <w:uiPriority w:val="99"/>
    <w:rsid w:val="00510573"/>
    <w:pPr>
      <w:widowControl w:val="0"/>
      <w:autoSpaceDE w:val="0"/>
      <w:autoSpaceDN w:val="0"/>
      <w:adjustRightInd w:val="0"/>
      <w:spacing w:line="318" w:lineRule="exact"/>
      <w:ind w:firstLine="346"/>
    </w:pPr>
    <w:rPr>
      <w:rFonts w:eastAsiaTheme="minorEastAsia"/>
    </w:rPr>
  </w:style>
  <w:style w:type="character" w:customStyle="1" w:styleId="FontStyle17">
    <w:name w:val="Font Style17"/>
    <w:basedOn w:val="a2"/>
    <w:uiPriority w:val="99"/>
    <w:rsid w:val="00510573"/>
    <w:rPr>
      <w:rFonts w:ascii="Times New Roman" w:hAnsi="Times New Roman" w:cs="Times New Roman"/>
      <w:sz w:val="26"/>
      <w:szCs w:val="26"/>
    </w:rPr>
  </w:style>
  <w:style w:type="paragraph" w:customStyle="1" w:styleId="Style4">
    <w:name w:val="Style4"/>
    <w:basedOn w:val="a1"/>
    <w:uiPriority w:val="99"/>
    <w:rsid w:val="00510573"/>
    <w:pPr>
      <w:widowControl w:val="0"/>
      <w:autoSpaceDE w:val="0"/>
      <w:autoSpaceDN w:val="0"/>
      <w:adjustRightInd w:val="0"/>
      <w:spacing w:line="317" w:lineRule="exact"/>
      <w:ind w:firstLine="1138"/>
    </w:pPr>
    <w:rPr>
      <w:rFonts w:ascii="Cambria" w:eastAsiaTheme="minorEastAsia" w:hAnsi="Cambria" w:cstheme="minorBidi"/>
    </w:rPr>
  </w:style>
  <w:style w:type="paragraph" w:styleId="2f4">
    <w:name w:val="List Continue 2"/>
    <w:basedOn w:val="a1"/>
    <w:unhideWhenUsed/>
    <w:rsid w:val="00510573"/>
    <w:pPr>
      <w:spacing w:after="120"/>
      <w:ind w:left="566"/>
    </w:pPr>
    <w:rPr>
      <w:sz w:val="20"/>
      <w:szCs w:val="20"/>
    </w:rPr>
  </w:style>
  <w:style w:type="paragraph" w:customStyle="1" w:styleId="Style7">
    <w:name w:val="Style7"/>
    <w:basedOn w:val="a1"/>
    <w:uiPriority w:val="99"/>
    <w:rsid w:val="00510573"/>
    <w:pPr>
      <w:widowControl w:val="0"/>
      <w:autoSpaceDE w:val="0"/>
      <w:autoSpaceDN w:val="0"/>
      <w:adjustRightInd w:val="0"/>
      <w:spacing w:line="250" w:lineRule="exact"/>
    </w:pPr>
    <w:rPr>
      <w:rFonts w:ascii="Cambria" w:eastAsiaTheme="minorEastAsia" w:hAnsi="Cambria" w:cstheme="minorBidi"/>
    </w:rPr>
  </w:style>
  <w:style w:type="character" w:customStyle="1" w:styleId="FontStyle80">
    <w:name w:val="Font Style80"/>
    <w:basedOn w:val="a2"/>
    <w:uiPriority w:val="99"/>
    <w:rsid w:val="00510573"/>
    <w:rPr>
      <w:rFonts w:ascii="Cambria" w:hAnsi="Cambria" w:cs="Cambria"/>
      <w:sz w:val="26"/>
      <w:szCs w:val="26"/>
    </w:rPr>
  </w:style>
  <w:style w:type="character" w:customStyle="1" w:styleId="FontStyle86">
    <w:name w:val="Font Style86"/>
    <w:basedOn w:val="a2"/>
    <w:uiPriority w:val="99"/>
    <w:rsid w:val="00510573"/>
    <w:rPr>
      <w:rFonts w:ascii="Cambria" w:hAnsi="Cambria" w:cs="Cambria"/>
      <w:sz w:val="26"/>
      <w:szCs w:val="26"/>
    </w:rPr>
  </w:style>
  <w:style w:type="paragraph" w:customStyle="1" w:styleId="Style26">
    <w:name w:val="Style26"/>
    <w:basedOn w:val="a1"/>
    <w:uiPriority w:val="99"/>
    <w:rsid w:val="00510573"/>
    <w:pPr>
      <w:widowControl w:val="0"/>
      <w:autoSpaceDE w:val="0"/>
      <w:autoSpaceDN w:val="0"/>
      <w:adjustRightInd w:val="0"/>
      <w:spacing w:line="360" w:lineRule="exact"/>
      <w:ind w:firstLine="1018"/>
    </w:pPr>
    <w:rPr>
      <w:rFonts w:ascii="Cambria" w:eastAsiaTheme="minorEastAsia" w:hAnsi="Cambria" w:cstheme="minorBidi"/>
    </w:rPr>
  </w:style>
  <w:style w:type="paragraph" w:customStyle="1" w:styleId="Style30">
    <w:name w:val="Style30"/>
    <w:basedOn w:val="a1"/>
    <w:uiPriority w:val="99"/>
    <w:rsid w:val="00510573"/>
    <w:pPr>
      <w:widowControl w:val="0"/>
      <w:autoSpaceDE w:val="0"/>
      <w:autoSpaceDN w:val="0"/>
      <w:adjustRightInd w:val="0"/>
      <w:spacing w:line="370" w:lineRule="exact"/>
      <w:ind w:firstLine="811"/>
    </w:pPr>
    <w:rPr>
      <w:rFonts w:ascii="Cambria" w:eastAsiaTheme="minorEastAsia" w:hAnsi="Cambria" w:cstheme="minorBidi"/>
    </w:rPr>
  </w:style>
  <w:style w:type="character" w:customStyle="1" w:styleId="FontStyle22">
    <w:name w:val="Font Style22"/>
    <w:basedOn w:val="a2"/>
    <w:uiPriority w:val="99"/>
    <w:rsid w:val="00510573"/>
    <w:rPr>
      <w:rFonts w:ascii="Times New Roman" w:hAnsi="Times New Roman" w:cs="Times New Roman"/>
      <w:b/>
      <w:bCs/>
      <w:spacing w:val="10"/>
      <w:sz w:val="26"/>
      <w:szCs w:val="26"/>
    </w:rPr>
  </w:style>
  <w:style w:type="paragraph" w:customStyle="1" w:styleId="Style25">
    <w:name w:val="Style25"/>
    <w:basedOn w:val="a1"/>
    <w:uiPriority w:val="99"/>
    <w:rsid w:val="00510573"/>
    <w:pPr>
      <w:widowControl w:val="0"/>
      <w:autoSpaceDE w:val="0"/>
      <w:autoSpaceDN w:val="0"/>
      <w:adjustRightInd w:val="0"/>
      <w:spacing w:line="365" w:lineRule="exact"/>
      <w:ind w:hanging="1915"/>
    </w:pPr>
    <w:rPr>
      <w:rFonts w:ascii="Cambria" w:eastAsiaTheme="minorEastAsia" w:hAnsi="Cambria" w:cstheme="minorBidi"/>
    </w:rPr>
  </w:style>
  <w:style w:type="paragraph" w:customStyle="1" w:styleId="Style5">
    <w:name w:val="Style5"/>
    <w:basedOn w:val="a1"/>
    <w:uiPriority w:val="99"/>
    <w:rsid w:val="00510573"/>
    <w:pPr>
      <w:widowControl w:val="0"/>
      <w:autoSpaceDE w:val="0"/>
      <w:autoSpaceDN w:val="0"/>
      <w:adjustRightInd w:val="0"/>
      <w:spacing w:line="324" w:lineRule="exact"/>
      <w:jc w:val="both"/>
    </w:pPr>
    <w:rPr>
      <w:rFonts w:eastAsiaTheme="minorEastAsia"/>
    </w:rPr>
  </w:style>
  <w:style w:type="paragraph" w:customStyle="1" w:styleId="Style6">
    <w:name w:val="Style6"/>
    <w:basedOn w:val="a1"/>
    <w:uiPriority w:val="99"/>
    <w:rsid w:val="00510573"/>
    <w:pPr>
      <w:widowControl w:val="0"/>
      <w:autoSpaceDE w:val="0"/>
      <w:autoSpaceDN w:val="0"/>
      <w:adjustRightInd w:val="0"/>
    </w:pPr>
    <w:rPr>
      <w:rFonts w:eastAsiaTheme="minorEastAsia"/>
    </w:rPr>
  </w:style>
  <w:style w:type="paragraph" w:customStyle="1" w:styleId="Style8">
    <w:name w:val="Style8"/>
    <w:basedOn w:val="a1"/>
    <w:uiPriority w:val="99"/>
    <w:rsid w:val="00510573"/>
    <w:pPr>
      <w:widowControl w:val="0"/>
      <w:autoSpaceDE w:val="0"/>
      <w:autoSpaceDN w:val="0"/>
      <w:adjustRightInd w:val="0"/>
    </w:pPr>
    <w:rPr>
      <w:rFonts w:eastAsiaTheme="minorEastAsia"/>
    </w:rPr>
  </w:style>
  <w:style w:type="paragraph" w:customStyle="1" w:styleId="Style9">
    <w:name w:val="Style9"/>
    <w:basedOn w:val="a1"/>
    <w:uiPriority w:val="99"/>
    <w:rsid w:val="00510573"/>
    <w:pPr>
      <w:widowControl w:val="0"/>
      <w:autoSpaceDE w:val="0"/>
      <w:autoSpaceDN w:val="0"/>
      <w:adjustRightInd w:val="0"/>
      <w:spacing w:line="328" w:lineRule="exact"/>
      <w:ind w:firstLine="3384"/>
    </w:pPr>
    <w:rPr>
      <w:rFonts w:eastAsiaTheme="minorEastAsia"/>
    </w:rPr>
  </w:style>
  <w:style w:type="paragraph" w:customStyle="1" w:styleId="Style10">
    <w:name w:val="Style10"/>
    <w:basedOn w:val="a1"/>
    <w:uiPriority w:val="99"/>
    <w:rsid w:val="00510573"/>
    <w:pPr>
      <w:widowControl w:val="0"/>
      <w:autoSpaceDE w:val="0"/>
      <w:autoSpaceDN w:val="0"/>
      <w:adjustRightInd w:val="0"/>
    </w:pPr>
    <w:rPr>
      <w:rFonts w:eastAsiaTheme="minorEastAsia"/>
    </w:rPr>
  </w:style>
  <w:style w:type="paragraph" w:customStyle="1" w:styleId="Style11">
    <w:name w:val="Style11"/>
    <w:basedOn w:val="a1"/>
    <w:uiPriority w:val="99"/>
    <w:rsid w:val="00510573"/>
    <w:pPr>
      <w:widowControl w:val="0"/>
      <w:autoSpaceDE w:val="0"/>
      <w:autoSpaceDN w:val="0"/>
      <w:adjustRightInd w:val="0"/>
    </w:pPr>
    <w:rPr>
      <w:rFonts w:eastAsiaTheme="minorEastAsia"/>
    </w:rPr>
  </w:style>
  <w:style w:type="paragraph" w:customStyle="1" w:styleId="Style12">
    <w:name w:val="Style12"/>
    <w:basedOn w:val="a1"/>
    <w:uiPriority w:val="99"/>
    <w:rsid w:val="00510573"/>
    <w:pPr>
      <w:widowControl w:val="0"/>
      <w:autoSpaceDE w:val="0"/>
      <w:autoSpaceDN w:val="0"/>
      <w:adjustRightInd w:val="0"/>
    </w:pPr>
    <w:rPr>
      <w:rFonts w:eastAsiaTheme="minorEastAsia"/>
    </w:rPr>
  </w:style>
  <w:style w:type="paragraph" w:customStyle="1" w:styleId="Style13">
    <w:name w:val="Style13"/>
    <w:basedOn w:val="a1"/>
    <w:uiPriority w:val="99"/>
    <w:rsid w:val="00510573"/>
    <w:pPr>
      <w:widowControl w:val="0"/>
      <w:autoSpaceDE w:val="0"/>
      <w:autoSpaceDN w:val="0"/>
      <w:adjustRightInd w:val="0"/>
      <w:spacing w:line="230" w:lineRule="exact"/>
    </w:pPr>
    <w:rPr>
      <w:rFonts w:eastAsiaTheme="minorEastAsia"/>
    </w:rPr>
  </w:style>
  <w:style w:type="paragraph" w:customStyle="1" w:styleId="Style14">
    <w:name w:val="Style14"/>
    <w:basedOn w:val="a1"/>
    <w:uiPriority w:val="99"/>
    <w:rsid w:val="00510573"/>
    <w:pPr>
      <w:widowControl w:val="0"/>
      <w:autoSpaceDE w:val="0"/>
      <w:autoSpaceDN w:val="0"/>
      <w:adjustRightInd w:val="0"/>
      <w:spacing w:line="326" w:lineRule="exact"/>
    </w:pPr>
    <w:rPr>
      <w:rFonts w:eastAsiaTheme="minorEastAsia"/>
    </w:rPr>
  </w:style>
  <w:style w:type="paragraph" w:customStyle="1" w:styleId="Style15">
    <w:name w:val="Style15"/>
    <w:basedOn w:val="a1"/>
    <w:uiPriority w:val="99"/>
    <w:rsid w:val="00510573"/>
    <w:pPr>
      <w:widowControl w:val="0"/>
      <w:autoSpaceDE w:val="0"/>
      <w:autoSpaceDN w:val="0"/>
      <w:adjustRightInd w:val="0"/>
    </w:pPr>
    <w:rPr>
      <w:rFonts w:eastAsiaTheme="minorEastAsia"/>
    </w:rPr>
  </w:style>
  <w:style w:type="paragraph" w:customStyle="1" w:styleId="Style16">
    <w:name w:val="Style16"/>
    <w:basedOn w:val="a1"/>
    <w:uiPriority w:val="99"/>
    <w:rsid w:val="00510573"/>
    <w:pPr>
      <w:widowControl w:val="0"/>
      <w:autoSpaceDE w:val="0"/>
      <w:autoSpaceDN w:val="0"/>
      <w:adjustRightInd w:val="0"/>
    </w:pPr>
    <w:rPr>
      <w:rFonts w:eastAsiaTheme="minorEastAsia"/>
    </w:rPr>
  </w:style>
  <w:style w:type="paragraph" w:customStyle="1" w:styleId="Style17">
    <w:name w:val="Style17"/>
    <w:basedOn w:val="a1"/>
    <w:uiPriority w:val="99"/>
    <w:rsid w:val="00510573"/>
    <w:pPr>
      <w:widowControl w:val="0"/>
      <w:autoSpaceDE w:val="0"/>
      <w:autoSpaceDN w:val="0"/>
      <w:adjustRightInd w:val="0"/>
    </w:pPr>
    <w:rPr>
      <w:rFonts w:eastAsiaTheme="minorEastAsia"/>
    </w:rPr>
  </w:style>
  <w:style w:type="paragraph" w:customStyle="1" w:styleId="Style18">
    <w:name w:val="Style18"/>
    <w:basedOn w:val="a1"/>
    <w:uiPriority w:val="99"/>
    <w:rsid w:val="00510573"/>
    <w:pPr>
      <w:widowControl w:val="0"/>
      <w:autoSpaceDE w:val="0"/>
      <w:autoSpaceDN w:val="0"/>
      <w:adjustRightInd w:val="0"/>
      <w:spacing w:line="230" w:lineRule="exact"/>
    </w:pPr>
    <w:rPr>
      <w:rFonts w:eastAsiaTheme="minorEastAsia"/>
    </w:rPr>
  </w:style>
  <w:style w:type="character" w:customStyle="1" w:styleId="FontStyle21">
    <w:name w:val="Font Style21"/>
    <w:basedOn w:val="a2"/>
    <w:uiPriority w:val="99"/>
    <w:rsid w:val="00510573"/>
    <w:rPr>
      <w:rFonts w:ascii="Times New Roman" w:hAnsi="Times New Roman" w:cs="Times New Roman"/>
      <w:sz w:val="26"/>
      <w:szCs w:val="26"/>
    </w:rPr>
  </w:style>
  <w:style w:type="character" w:customStyle="1" w:styleId="FontStyle23">
    <w:name w:val="Font Style23"/>
    <w:basedOn w:val="a2"/>
    <w:uiPriority w:val="99"/>
    <w:rsid w:val="00510573"/>
    <w:rPr>
      <w:rFonts w:ascii="Times New Roman" w:hAnsi="Times New Roman" w:cs="Times New Roman"/>
      <w:b/>
      <w:bCs/>
      <w:sz w:val="18"/>
      <w:szCs w:val="18"/>
    </w:rPr>
  </w:style>
  <w:style w:type="character" w:customStyle="1" w:styleId="FontStyle24">
    <w:name w:val="Font Style24"/>
    <w:basedOn w:val="a2"/>
    <w:uiPriority w:val="99"/>
    <w:rsid w:val="00510573"/>
    <w:rPr>
      <w:rFonts w:ascii="Times New Roman" w:hAnsi="Times New Roman" w:cs="Times New Roman"/>
      <w:sz w:val="18"/>
      <w:szCs w:val="18"/>
    </w:rPr>
  </w:style>
  <w:style w:type="character" w:customStyle="1" w:styleId="FontStyle25">
    <w:name w:val="Font Style25"/>
    <w:basedOn w:val="a2"/>
    <w:uiPriority w:val="99"/>
    <w:rsid w:val="00510573"/>
    <w:rPr>
      <w:rFonts w:ascii="Times New Roman" w:hAnsi="Times New Roman" w:cs="Times New Roman"/>
      <w:b/>
      <w:bCs/>
      <w:sz w:val="18"/>
      <w:szCs w:val="18"/>
    </w:rPr>
  </w:style>
  <w:style w:type="character" w:customStyle="1" w:styleId="FontStyle26">
    <w:name w:val="Font Style26"/>
    <w:basedOn w:val="a2"/>
    <w:uiPriority w:val="99"/>
    <w:rsid w:val="00510573"/>
    <w:rPr>
      <w:rFonts w:ascii="Times New Roman" w:hAnsi="Times New Roman" w:cs="Times New Roman"/>
      <w:sz w:val="18"/>
      <w:szCs w:val="18"/>
    </w:rPr>
  </w:style>
  <w:style w:type="character" w:customStyle="1" w:styleId="FontStyle27">
    <w:name w:val="Font Style27"/>
    <w:basedOn w:val="a2"/>
    <w:uiPriority w:val="99"/>
    <w:rsid w:val="00510573"/>
    <w:rPr>
      <w:rFonts w:ascii="Cambria" w:hAnsi="Cambria" w:cs="Cambria"/>
      <w:sz w:val="14"/>
      <w:szCs w:val="14"/>
    </w:rPr>
  </w:style>
  <w:style w:type="character" w:customStyle="1" w:styleId="FontStyle28">
    <w:name w:val="Font Style28"/>
    <w:basedOn w:val="a2"/>
    <w:uiPriority w:val="99"/>
    <w:rsid w:val="00510573"/>
    <w:rPr>
      <w:rFonts w:ascii="Times New Roman" w:hAnsi="Times New Roman" w:cs="Times New Roman"/>
      <w:b/>
      <w:bCs/>
      <w:spacing w:val="10"/>
      <w:sz w:val="28"/>
      <w:szCs w:val="28"/>
    </w:rPr>
  </w:style>
  <w:style w:type="character" w:customStyle="1" w:styleId="FontStyle29">
    <w:name w:val="Font Style29"/>
    <w:basedOn w:val="a2"/>
    <w:uiPriority w:val="99"/>
    <w:rsid w:val="00510573"/>
    <w:rPr>
      <w:rFonts w:ascii="Franklin Gothic Demi Cond" w:hAnsi="Franklin Gothic Demi Cond" w:cs="Franklin Gothic Demi Cond"/>
      <w:sz w:val="22"/>
      <w:szCs w:val="22"/>
    </w:rPr>
  </w:style>
  <w:style w:type="character" w:customStyle="1" w:styleId="FontStyle30">
    <w:name w:val="Font Style30"/>
    <w:basedOn w:val="a2"/>
    <w:uiPriority w:val="99"/>
    <w:rsid w:val="00510573"/>
    <w:rPr>
      <w:rFonts w:ascii="Georgia" w:hAnsi="Georgia" w:cs="Georgia"/>
      <w:sz w:val="22"/>
      <w:szCs w:val="22"/>
    </w:rPr>
  </w:style>
  <w:style w:type="character" w:customStyle="1" w:styleId="FontStyle31">
    <w:name w:val="Font Style31"/>
    <w:basedOn w:val="a2"/>
    <w:uiPriority w:val="99"/>
    <w:rsid w:val="00510573"/>
    <w:rPr>
      <w:rFonts w:ascii="Times New Roman" w:hAnsi="Times New Roman" w:cs="Times New Roman"/>
      <w:sz w:val="20"/>
      <w:szCs w:val="20"/>
    </w:rPr>
  </w:style>
  <w:style w:type="character" w:customStyle="1" w:styleId="FontStyle32">
    <w:name w:val="Font Style32"/>
    <w:basedOn w:val="a2"/>
    <w:uiPriority w:val="99"/>
    <w:rsid w:val="00510573"/>
    <w:rPr>
      <w:rFonts w:ascii="Times New Roman" w:hAnsi="Times New Roman" w:cs="Times New Roman"/>
      <w:b/>
      <w:bCs/>
      <w:i/>
      <w:iCs/>
      <w:spacing w:val="30"/>
      <w:sz w:val="28"/>
      <w:szCs w:val="28"/>
    </w:rPr>
  </w:style>
  <w:style w:type="character" w:customStyle="1" w:styleId="FontStyle13">
    <w:name w:val="Font Style13"/>
    <w:basedOn w:val="a2"/>
    <w:uiPriority w:val="99"/>
    <w:rsid w:val="00510573"/>
    <w:rPr>
      <w:rFonts w:ascii="Calibri" w:hAnsi="Calibri" w:cs="Calibri" w:hint="default"/>
      <w:sz w:val="20"/>
      <w:szCs w:val="20"/>
    </w:rPr>
  </w:style>
  <w:style w:type="character" w:customStyle="1" w:styleId="1f1">
    <w:name w:val="Схема документа Знак1"/>
    <w:basedOn w:val="a2"/>
    <w:uiPriority w:val="99"/>
    <w:semiHidden/>
    <w:rsid w:val="00510573"/>
    <w:rPr>
      <w:rFonts w:ascii="Tahoma" w:eastAsia="Calibri" w:hAnsi="Tahoma" w:cs="Tahoma"/>
      <w:sz w:val="16"/>
      <w:szCs w:val="16"/>
    </w:rPr>
  </w:style>
  <w:style w:type="character" w:customStyle="1" w:styleId="FontStyle18">
    <w:name w:val="Font Style18"/>
    <w:basedOn w:val="a2"/>
    <w:uiPriority w:val="99"/>
    <w:rsid w:val="00510573"/>
    <w:rPr>
      <w:rFonts w:ascii="Times New Roman" w:hAnsi="Times New Roman" w:cs="Times New Roman"/>
      <w:sz w:val="24"/>
      <w:szCs w:val="24"/>
    </w:rPr>
  </w:style>
  <w:style w:type="character" w:customStyle="1" w:styleId="FontStyle19">
    <w:name w:val="Font Style19"/>
    <w:basedOn w:val="a2"/>
    <w:uiPriority w:val="99"/>
    <w:rsid w:val="00510573"/>
    <w:rPr>
      <w:rFonts w:ascii="Times New Roman" w:hAnsi="Times New Roman" w:cs="Times New Roman"/>
      <w:b/>
      <w:bCs/>
      <w:i/>
      <w:iCs/>
      <w:sz w:val="26"/>
      <w:szCs w:val="26"/>
    </w:rPr>
  </w:style>
  <w:style w:type="character" w:customStyle="1" w:styleId="FontStyle14">
    <w:name w:val="Font Style14"/>
    <w:basedOn w:val="a2"/>
    <w:uiPriority w:val="99"/>
    <w:rsid w:val="00510573"/>
    <w:rPr>
      <w:rFonts w:ascii="Microsoft Sans Serif" w:hAnsi="Microsoft Sans Serif" w:cs="Microsoft Sans Serif" w:hint="default"/>
      <w:sz w:val="22"/>
      <w:szCs w:val="22"/>
    </w:rPr>
  </w:style>
  <w:style w:type="character" w:customStyle="1" w:styleId="FontStyle15">
    <w:name w:val="Font Style15"/>
    <w:basedOn w:val="a2"/>
    <w:uiPriority w:val="99"/>
    <w:rsid w:val="00510573"/>
    <w:rPr>
      <w:rFonts w:ascii="Times New Roman" w:hAnsi="Times New Roman" w:cs="Times New Roman"/>
      <w:b/>
      <w:bCs/>
      <w:sz w:val="26"/>
      <w:szCs w:val="26"/>
    </w:rPr>
  </w:style>
  <w:style w:type="character" w:customStyle="1" w:styleId="FontStyle81">
    <w:name w:val="Font Style81"/>
    <w:basedOn w:val="a2"/>
    <w:uiPriority w:val="99"/>
    <w:rsid w:val="00510573"/>
    <w:rPr>
      <w:rFonts w:ascii="Cambria" w:hAnsi="Cambria" w:cs="Cambria"/>
      <w:i/>
      <w:iCs/>
      <w:spacing w:val="-30"/>
      <w:sz w:val="34"/>
      <w:szCs w:val="34"/>
    </w:rPr>
  </w:style>
  <w:style w:type="character" w:customStyle="1" w:styleId="FontStyle82">
    <w:name w:val="Font Style82"/>
    <w:basedOn w:val="a2"/>
    <w:uiPriority w:val="99"/>
    <w:rsid w:val="00510573"/>
    <w:rPr>
      <w:rFonts w:ascii="Bookman Old Style" w:hAnsi="Bookman Old Style" w:cs="Bookman Old Style"/>
      <w:b/>
      <w:bCs/>
      <w:sz w:val="10"/>
      <w:szCs w:val="10"/>
    </w:rPr>
  </w:style>
  <w:style w:type="character" w:customStyle="1" w:styleId="FontStyle83">
    <w:name w:val="Font Style83"/>
    <w:basedOn w:val="a2"/>
    <w:uiPriority w:val="99"/>
    <w:rsid w:val="00510573"/>
    <w:rPr>
      <w:rFonts w:ascii="Cambria" w:hAnsi="Cambria" w:cs="Cambria"/>
      <w:b/>
      <w:bCs/>
      <w:spacing w:val="-30"/>
      <w:sz w:val="38"/>
      <w:szCs w:val="38"/>
    </w:rPr>
  </w:style>
  <w:style w:type="character" w:customStyle="1" w:styleId="FontStyle91">
    <w:name w:val="Font Style91"/>
    <w:basedOn w:val="a2"/>
    <w:uiPriority w:val="99"/>
    <w:rsid w:val="00510573"/>
    <w:rPr>
      <w:rFonts w:ascii="Cambria" w:hAnsi="Cambria" w:cs="Cambria"/>
      <w:i/>
      <w:iCs/>
      <w:spacing w:val="20"/>
      <w:sz w:val="26"/>
      <w:szCs w:val="26"/>
    </w:rPr>
  </w:style>
  <w:style w:type="character" w:customStyle="1" w:styleId="FontStyle103">
    <w:name w:val="Font Style103"/>
    <w:basedOn w:val="a2"/>
    <w:uiPriority w:val="99"/>
    <w:rsid w:val="00510573"/>
    <w:rPr>
      <w:rFonts w:ascii="Cambria" w:hAnsi="Cambria" w:cs="Cambria"/>
      <w:smallCaps/>
      <w:spacing w:val="-10"/>
      <w:sz w:val="26"/>
      <w:szCs w:val="26"/>
    </w:rPr>
  </w:style>
  <w:style w:type="paragraph" w:customStyle="1" w:styleId="Style19">
    <w:name w:val="Style19"/>
    <w:basedOn w:val="a1"/>
    <w:uiPriority w:val="99"/>
    <w:rsid w:val="00510573"/>
    <w:pPr>
      <w:widowControl w:val="0"/>
      <w:autoSpaceDE w:val="0"/>
      <w:autoSpaceDN w:val="0"/>
      <w:adjustRightInd w:val="0"/>
      <w:spacing w:line="358" w:lineRule="exact"/>
      <w:ind w:hanging="312"/>
    </w:pPr>
    <w:rPr>
      <w:rFonts w:ascii="Cambria" w:eastAsiaTheme="minorEastAsia" w:hAnsi="Cambria" w:cstheme="minorBidi"/>
    </w:rPr>
  </w:style>
  <w:style w:type="paragraph" w:customStyle="1" w:styleId="Style23">
    <w:name w:val="Style23"/>
    <w:basedOn w:val="a1"/>
    <w:uiPriority w:val="99"/>
    <w:rsid w:val="00510573"/>
    <w:pPr>
      <w:widowControl w:val="0"/>
      <w:autoSpaceDE w:val="0"/>
      <w:autoSpaceDN w:val="0"/>
      <w:adjustRightInd w:val="0"/>
    </w:pPr>
    <w:rPr>
      <w:rFonts w:ascii="Cambria" w:eastAsiaTheme="minorEastAsia" w:hAnsi="Cambria" w:cstheme="minorBidi"/>
    </w:rPr>
  </w:style>
  <w:style w:type="paragraph" w:customStyle="1" w:styleId="Style27">
    <w:name w:val="Style27"/>
    <w:basedOn w:val="a1"/>
    <w:uiPriority w:val="99"/>
    <w:rsid w:val="00510573"/>
    <w:pPr>
      <w:widowControl w:val="0"/>
      <w:autoSpaceDE w:val="0"/>
      <w:autoSpaceDN w:val="0"/>
      <w:adjustRightInd w:val="0"/>
      <w:spacing w:line="355" w:lineRule="exact"/>
      <w:ind w:firstLine="1138"/>
    </w:pPr>
    <w:rPr>
      <w:rFonts w:ascii="Cambria" w:eastAsiaTheme="minorEastAsia" w:hAnsi="Cambria" w:cstheme="minorBidi"/>
    </w:rPr>
  </w:style>
  <w:style w:type="paragraph" w:customStyle="1" w:styleId="Style29">
    <w:name w:val="Style29"/>
    <w:basedOn w:val="a1"/>
    <w:uiPriority w:val="99"/>
    <w:rsid w:val="00510573"/>
    <w:pPr>
      <w:widowControl w:val="0"/>
      <w:autoSpaceDE w:val="0"/>
      <w:autoSpaceDN w:val="0"/>
      <w:adjustRightInd w:val="0"/>
      <w:spacing w:line="376" w:lineRule="exact"/>
      <w:ind w:firstLine="667"/>
    </w:pPr>
    <w:rPr>
      <w:rFonts w:ascii="Cambria" w:eastAsiaTheme="minorEastAsia" w:hAnsi="Cambria" w:cstheme="minorBidi"/>
    </w:rPr>
  </w:style>
  <w:style w:type="paragraph" w:customStyle="1" w:styleId="Style31">
    <w:name w:val="Style31"/>
    <w:basedOn w:val="a1"/>
    <w:uiPriority w:val="99"/>
    <w:rsid w:val="00510573"/>
    <w:pPr>
      <w:widowControl w:val="0"/>
      <w:autoSpaceDE w:val="0"/>
      <w:autoSpaceDN w:val="0"/>
      <w:adjustRightInd w:val="0"/>
      <w:spacing w:line="374" w:lineRule="exact"/>
      <w:ind w:hanging="139"/>
    </w:pPr>
    <w:rPr>
      <w:rFonts w:ascii="Cambria" w:eastAsiaTheme="minorEastAsia" w:hAnsi="Cambria" w:cstheme="minorBidi"/>
    </w:rPr>
  </w:style>
  <w:style w:type="paragraph" w:customStyle="1" w:styleId="Style33">
    <w:name w:val="Style33"/>
    <w:basedOn w:val="a1"/>
    <w:uiPriority w:val="99"/>
    <w:rsid w:val="00510573"/>
    <w:pPr>
      <w:widowControl w:val="0"/>
      <w:autoSpaceDE w:val="0"/>
      <w:autoSpaceDN w:val="0"/>
      <w:adjustRightInd w:val="0"/>
      <w:spacing w:line="365" w:lineRule="exact"/>
      <w:ind w:firstLine="480"/>
    </w:pPr>
    <w:rPr>
      <w:rFonts w:ascii="Cambria" w:eastAsiaTheme="minorEastAsia" w:hAnsi="Cambria" w:cstheme="minorBidi"/>
    </w:rPr>
  </w:style>
  <w:style w:type="paragraph" w:customStyle="1" w:styleId="Style37">
    <w:name w:val="Style37"/>
    <w:basedOn w:val="a1"/>
    <w:uiPriority w:val="99"/>
    <w:rsid w:val="00510573"/>
    <w:pPr>
      <w:widowControl w:val="0"/>
      <w:autoSpaceDE w:val="0"/>
      <w:autoSpaceDN w:val="0"/>
      <w:adjustRightInd w:val="0"/>
      <w:spacing w:line="355" w:lineRule="exact"/>
    </w:pPr>
    <w:rPr>
      <w:rFonts w:ascii="Cambria" w:eastAsiaTheme="minorEastAsia" w:hAnsi="Cambria" w:cstheme="minorBidi"/>
    </w:rPr>
  </w:style>
  <w:style w:type="paragraph" w:customStyle="1" w:styleId="Style39">
    <w:name w:val="Style39"/>
    <w:basedOn w:val="a1"/>
    <w:uiPriority w:val="99"/>
    <w:rsid w:val="00510573"/>
    <w:pPr>
      <w:widowControl w:val="0"/>
      <w:autoSpaceDE w:val="0"/>
      <w:autoSpaceDN w:val="0"/>
      <w:adjustRightInd w:val="0"/>
      <w:spacing w:line="494" w:lineRule="exact"/>
      <w:ind w:firstLine="1315"/>
    </w:pPr>
    <w:rPr>
      <w:rFonts w:ascii="Cambria" w:eastAsiaTheme="minorEastAsia" w:hAnsi="Cambria" w:cstheme="minorBidi"/>
    </w:rPr>
  </w:style>
  <w:style w:type="paragraph" w:customStyle="1" w:styleId="Style40">
    <w:name w:val="Style40"/>
    <w:basedOn w:val="a1"/>
    <w:uiPriority w:val="99"/>
    <w:rsid w:val="00510573"/>
    <w:pPr>
      <w:widowControl w:val="0"/>
      <w:autoSpaceDE w:val="0"/>
      <w:autoSpaceDN w:val="0"/>
      <w:adjustRightInd w:val="0"/>
      <w:spacing w:line="374" w:lineRule="exact"/>
      <w:ind w:hanging="778"/>
    </w:pPr>
    <w:rPr>
      <w:rFonts w:ascii="Cambria" w:eastAsiaTheme="minorEastAsia" w:hAnsi="Cambria" w:cstheme="minorBidi"/>
    </w:rPr>
  </w:style>
  <w:style w:type="paragraph" w:customStyle="1" w:styleId="Style46">
    <w:name w:val="Style46"/>
    <w:basedOn w:val="a1"/>
    <w:uiPriority w:val="99"/>
    <w:rsid w:val="00510573"/>
    <w:pPr>
      <w:widowControl w:val="0"/>
      <w:autoSpaceDE w:val="0"/>
      <w:autoSpaceDN w:val="0"/>
      <w:adjustRightInd w:val="0"/>
      <w:spacing w:line="370" w:lineRule="exact"/>
      <w:ind w:firstLine="710"/>
      <w:jc w:val="both"/>
    </w:pPr>
    <w:rPr>
      <w:rFonts w:ascii="Cambria" w:eastAsiaTheme="minorEastAsia" w:hAnsi="Cambria" w:cstheme="minorBidi"/>
    </w:rPr>
  </w:style>
  <w:style w:type="paragraph" w:customStyle="1" w:styleId="Style47">
    <w:name w:val="Style47"/>
    <w:basedOn w:val="a1"/>
    <w:uiPriority w:val="99"/>
    <w:rsid w:val="00510573"/>
    <w:pPr>
      <w:widowControl w:val="0"/>
      <w:autoSpaceDE w:val="0"/>
      <w:autoSpaceDN w:val="0"/>
      <w:adjustRightInd w:val="0"/>
    </w:pPr>
    <w:rPr>
      <w:rFonts w:ascii="Cambria" w:eastAsiaTheme="minorEastAsia" w:hAnsi="Cambria" w:cstheme="minorBidi"/>
    </w:rPr>
  </w:style>
  <w:style w:type="paragraph" w:customStyle="1" w:styleId="Style48">
    <w:name w:val="Style48"/>
    <w:basedOn w:val="a1"/>
    <w:uiPriority w:val="99"/>
    <w:rsid w:val="00510573"/>
    <w:pPr>
      <w:widowControl w:val="0"/>
      <w:autoSpaceDE w:val="0"/>
      <w:autoSpaceDN w:val="0"/>
      <w:adjustRightInd w:val="0"/>
      <w:spacing w:line="355" w:lineRule="exact"/>
      <w:ind w:hanging="230"/>
    </w:pPr>
    <w:rPr>
      <w:rFonts w:ascii="Cambria" w:eastAsiaTheme="minorEastAsia" w:hAnsi="Cambria" w:cstheme="minorBidi"/>
    </w:rPr>
  </w:style>
  <w:style w:type="paragraph" w:customStyle="1" w:styleId="Style67">
    <w:name w:val="Style67"/>
    <w:basedOn w:val="a1"/>
    <w:uiPriority w:val="99"/>
    <w:rsid w:val="00510573"/>
    <w:pPr>
      <w:widowControl w:val="0"/>
      <w:autoSpaceDE w:val="0"/>
      <w:autoSpaceDN w:val="0"/>
      <w:adjustRightInd w:val="0"/>
      <w:spacing w:line="370" w:lineRule="exact"/>
      <w:ind w:hanging="139"/>
      <w:jc w:val="both"/>
    </w:pPr>
    <w:rPr>
      <w:rFonts w:ascii="Cambria" w:eastAsiaTheme="minorEastAsia" w:hAnsi="Cambria" w:cstheme="minorBidi"/>
    </w:rPr>
  </w:style>
  <w:style w:type="paragraph" w:customStyle="1" w:styleId="Style68">
    <w:name w:val="Style68"/>
    <w:basedOn w:val="a1"/>
    <w:uiPriority w:val="99"/>
    <w:rsid w:val="00510573"/>
    <w:pPr>
      <w:widowControl w:val="0"/>
      <w:autoSpaceDE w:val="0"/>
      <w:autoSpaceDN w:val="0"/>
      <w:adjustRightInd w:val="0"/>
      <w:spacing w:line="355" w:lineRule="exact"/>
      <w:ind w:firstLine="840"/>
    </w:pPr>
    <w:rPr>
      <w:rFonts w:ascii="Cambria" w:eastAsiaTheme="minorEastAsia" w:hAnsi="Cambria" w:cstheme="minorBidi"/>
    </w:rPr>
  </w:style>
  <w:style w:type="paragraph" w:customStyle="1" w:styleId="Style70">
    <w:name w:val="Style70"/>
    <w:basedOn w:val="a1"/>
    <w:uiPriority w:val="99"/>
    <w:rsid w:val="00510573"/>
    <w:pPr>
      <w:widowControl w:val="0"/>
      <w:autoSpaceDE w:val="0"/>
      <w:autoSpaceDN w:val="0"/>
      <w:adjustRightInd w:val="0"/>
      <w:spacing w:line="360" w:lineRule="exact"/>
      <w:ind w:firstLine="840"/>
    </w:pPr>
    <w:rPr>
      <w:rFonts w:ascii="Cambria" w:eastAsiaTheme="minorEastAsia" w:hAnsi="Cambria" w:cstheme="minorBidi"/>
    </w:rPr>
  </w:style>
  <w:style w:type="paragraph" w:customStyle="1" w:styleId="Style73">
    <w:name w:val="Style73"/>
    <w:basedOn w:val="a1"/>
    <w:uiPriority w:val="99"/>
    <w:rsid w:val="00510573"/>
    <w:pPr>
      <w:widowControl w:val="0"/>
      <w:autoSpaceDE w:val="0"/>
      <w:autoSpaceDN w:val="0"/>
      <w:adjustRightInd w:val="0"/>
    </w:pPr>
    <w:rPr>
      <w:rFonts w:ascii="Cambria" w:eastAsiaTheme="minorEastAsia" w:hAnsi="Cambria" w:cstheme="minorBidi"/>
    </w:rPr>
  </w:style>
  <w:style w:type="character" w:customStyle="1" w:styleId="FontStyle89">
    <w:name w:val="Font Style89"/>
    <w:basedOn w:val="a2"/>
    <w:uiPriority w:val="99"/>
    <w:rsid w:val="00510573"/>
    <w:rPr>
      <w:rFonts w:ascii="Cambria" w:hAnsi="Cambria" w:cs="Cambria"/>
      <w:b/>
      <w:bCs/>
      <w:sz w:val="14"/>
      <w:szCs w:val="14"/>
    </w:rPr>
  </w:style>
  <w:style w:type="character" w:customStyle="1" w:styleId="FontStyle102">
    <w:name w:val="Font Style102"/>
    <w:basedOn w:val="a2"/>
    <w:uiPriority w:val="99"/>
    <w:rsid w:val="00510573"/>
    <w:rPr>
      <w:rFonts w:ascii="Cambria" w:hAnsi="Cambria" w:cs="Cambria"/>
      <w:b/>
      <w:bCs/>
      <w:spacing w:val="-20"/>
      <w:sz w:val="28"/>
      <w:szCs w:val="28"/>
    </w:rPr>
  </w:style>
  <w:style w:type="character" w:customStyle="1" w:styleId="FontStyle105">
    <w:name w:val="Font Style105"/>
    <w:basedOn w:val="a2"/>
    <w:uiPriority w:val="99"/>
    <w:rsid w:val="00510573"/>
    <w:rPr>
      <w:rFonts w:ascii="Cambria" w:hAnsi="Cambria" w:cs="Cambria"/>
      <w:smallCaps/>
      <w:sz w:val="26"/>
      <w:szCs w:val="26"/>
    </w:rPr>
  </w:style>
  <w:style w:type="paragraph" w:customStyle="1" w:styleId="311">
    <w:name w:val="Основной текст с отступом 31"/>
    <w:basedOn w:val="a1"/>
    <w:rsid w:val="00510573"/>
    <w:pPr>
      <w:ind w:firstLine="709"/>
      <w:jc w:val="both"/>
    </w:pPr>
    <w:rPr>
      <w:szCs w:val="20"/>
    </w:rPr>
  </w:style>
  <w:style w:type="character" w:customStyle="1" w:styleId="s00">
    <w:name w:val="s00"/>
    <w:basedOn w:val="a2"/>
    <w:rsid w:val="00510573"/>
    <w:rPr>
      <w:rFonts w:ascii="Times New Roman" w:hAnsi="Times New Roman" w:cs="Times New Roman" w:hint="default"/>
      <w:b w:val="0"/>
      <w:bCs w:val="0"/>
      <w:i w:val="0"/>
      <w:iCs w:val="0"/>
      <w:strike w:val="0"/>
      <w:dstrike w:val="0"/>
      <w:color w:val="000000"/>
      <w:u w:val="none"/>
      <w:effect w:val="none"/>
    </w:rPr>
  </w:style>
  <w:style w:type="paragraph" w:customStyle="1" w:styleId="2110">
    <w:name w:val="Основной текст 211"/>
    <w:basedOn w:val="a1"/>
    <w:rsid w:val="00510573"/>
    <w:pPr>
      <w:spacing w:line="360" w:lineRule="auto"/>
      <w:ind w:firstLine="709"/>
      <w:jc w:val="both"/>
    </w:pPr>
    <w:rPr>
      <w:sz w:val="28"/>
      <w:szCs w:val="28"/>
      <w:lang w:val="en-US"/>
    </w:rPr>
  </w:style>
  <w:style w:type="paragraph" w:customStyle="1" w:styleId="afffffff">
    <w:name w:val="список_нумер"/>
    <w:basedOn w:val="a0"/>
    <w:rsid w:val="00510573"/>
    <w:pPr>
      <w:tabs>
        <w:tab w:val="clear" w:pos="-567"/>
        <w:tab w:val="num" w:pos="1134"/>
      </w:tabs>
      <w:ind w:left="708" w:hanging="425"/>
    </w:pPr>
  </w:style>
  <w:style w:type="paragraph" w:styleId="afffffff0">
    <w:name w:val="table of authorities"/>
    <w:basedOn w:val="a1"/>
    <w:next w:val="a1"/>
    <w:rsid w:val="00510573"/>
    <w:pPr>
      <w:widowControl w:val="0"/>
      <w:autoSpaceDE w:val="0"/>
      <w:autoSpaceDN w:val="0"/>
      <w:adjustRightInd w:val="0"/>
      <w:jc w:val="center"/>
    </w:pPr>
    <w:rPr>
      <w:szCs w:val="20"/>
    </w:rPr>
  </w:style>
  <w:style w:type="paragraph" w:customStyle="1" w:styleId="afffffff1">
    <w:name w:val="Табл_заголовок"/>
    <w:basedOn w:val="a1"/>
    <w:rsid w:val="00510573"/>
    <w:pPr>
      <w:spacing w:before="100" w:after="100"/>
      <w:jc w:val="center"/>
    </w:pPr>
    <w:rPr>
      <w:rFonts w:ascii="Courier New" w:hAnsi="Courier New" w:cs="Arial"/>
      <w:b/>
    </w:rPr>
  </w:style>
  <w:style w:type="paragraph" w:customStyle="1" w:styleId="xl135">
    <w:name w:val="xl135"/>
    <w:basedOn w:val="a1"/>
    <w:rsid w:val="005105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6">
    <w:name w:val="xl136"/>
    <w:basedOn w:val="a1"/>
    <w:rsid w:val="00510573"/>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37">
    <w:name w:val="xl137"/>
    <w:basedOn w:val="a1"/>
    <w:rsid w:val="00510573"/>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38">
    <w:name w:val="xl138"/>
    <w:basedOn w:val="a1"/>
    <w:rsid w:val="00510573"/>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139">
    <w:name w:val="xl139"/>
    <w:basedOn w:val="a1"/>
    <w:rsid w:val="00510573"/>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140">
    <w:name w:val="xl140"/>
    <w:basedOn w:val="a1"/>
    <w:rsid w:val="005105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1">
    <w:name w:val="xl141"/>
    <w:basedOn w:val="a1"/>
    <w:rsid w:val="005105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2">
    <w:name w:val="xl142"/>
    <w:basedOn w:val="a1"/>
    <w:rsid w:val="00510573"/>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43">
    <w:name w:val="xl143"/>
    <w:basedOn w:val="a1"/>
    <w:rsid w:val="00510573"/>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2f5">
    <w:name w:val="Примечание2"/>
    <w:basedOn w:val="afffff5"/>
    <w:rsid w:val="00510573"/>
    <w:pPr>
      <w:spacing w:after="0" w:line="240" w:lineRule="auto"/>
      <w:jc w:val="left"/>
    </w:pPr>
    <w:rPr>
      <w:sz w:val="20"/>
    </w:rPr>
  </w:style>
  <w:style w:type="paragraph" w:customStyle="1" w:styleId="2f6">
    <w:name w:val="список_марк2"/>
    <w:basedOn w:val="a0"/>
    <w:rsid w:val="00510573"/>
    <w:pPr>
      <w:numPr>
        <w:numId w:val="0"/>
      </w:numPr>
      <w:tabs>
        <w:tab w:val="num" w:pos="0"/>
      </w:tabs>
      <w:ind w:left="1134" w:hanging="283"/>
    </w:pPr>
  </w:style>
  <w:style w:type="paragraph" w:customStyle="1" w:styleId="2f7">
    <w:name w:val="список_нумер_2"/>
    <w:basedOn w:val="afffffff"/>
    <w:rsid w:val="00510573"/>
    <w:pPr>
      <w:spacing w:before="60" w:after="60"/>
      <w:ind w:hanging="284"/>
    </w:pPr>
  </w:style>
  <w:style w:type="paragraph" w:customStyle="1" w:styleId="1120">
    <w:name w:val="таб1.1_2"/>
    <w:basedOn w:val="111"/>
    <w:rsid w:val="00510573"/>
    <w:pPr>
      <w:pageBreakBefore/>
      <w:spacing w:after="0" w:line="240" w:lineRule="auto"/>
    </w:pPr>
    <w:rPr>
      <w:snapToGrid/>
    </w:rPr>
  </w:style>
  <w:style w:type="paragraph" w:customStyle="1" w:styleId="140">
    <w:name w:val="таблица_14"/>
    <w:basedOn w:val="afffff5"/>
    <w:rsid w:val="00510573"/>
    <w:pPr>
      <w:spacing w:after="0" w:line="240" w:lineRule="auto"/>
    </w:pPr>
    <w:rPr>
      <w:sz w:val="28"/>
    </w:rPr>
  </w:style>
  <w:style w:type="paragraph" w:customStyle="1" w:styleId="1110">
    <w:name w:val="таб1.1_1"/>
    <w:basedOn w:val="a1"/>
    <w:rsid w:val="00510573"/>
    <w:pPr>
      <w:keepNext/>
      <w:spacing w:before="120" w:after="60"/>
      <w:jc w:val="right"/>
    </w:pPr>
    <w:rPr>
      <w:i/>
      <w:szCs w:val="20"/>
    </w:rPr>
  </w:style>
  <w:style w:type="paragraph" w:customStyle="1" w:styleId="1111">
    <w:name w:val="таб1.1_1_нс"/>
    <w:basedOn w:val="1110"/>
    <w:rsid w:val="00510573"/>
    <w:pPr>
      <w:pageBreakBefore/>
    </w:pPr>
  </w:style>
  <w:style w:type="paragraph" w:customStyle="1" w:styleId="1121">
    <w:name w:val="таб1.1_2_нс"/>
    <w:basedOn w:val="1120"/>
    <w:rsid w:val="00510573"/>
  </w:style>
  <w:style w:type="paragraph" w:customStyle="1" w:styleId="1f2">
    <w:name w:val="Обычный1"/>
    <w:rsid w:val="00510573"/>
    <w:pPr>
      <w:spacing w:before="60" w:after="60" w:line="240" w:lineRule="auto"/>
      <w:ind w:firstLine="567"/>
      <w:jc w:val="both"/>
    </w:pPr>
    <w:rPr>
      <w:rFonts w:ascii="Times New Roman" w:eastAsia="Times New Roman" w:hAnsi="Times New Roman" w:cs="Times New Roman"/>
      <w:snapToGrid w:val="0"/>
      <w:kern w:val="0"/>
      <w:sz w:val="28"/>
      <w:szCs w:val="20"/>
      <w:lang w:eastAsia="ru-RU"/>
      <w14:ligatures w14:val="none"/>
    </w:rPr>
  </w:style>
  <w:style w:type="paragraph" w:customStyle="1" w:styleId="afffffff2">
    <w:name w:val="Приложение"/>
    <w:basedOn w:val="a1"/>
    <w:rsid w:val="00510573"/>
    <w:pPr>
      <w:spacing w:before="60" w:after="60"/>
      <w:ind w:firstLine="567"/>
      <w:jc w:val="center"/>
    </w:pPr>
    <w:rPr>
      <w:sz w:val="28"/>
      <w:szCs w:val="20"/>
    </w:rPr>
  </w:style>
  <w:style w:type="paragraph" w:customStyle="1" w:styleId="afffffff3">
    <w:name w:val="Название_объекта_нс"/>
    <w:basedOn w:val="aff7"/>
    <w:rsid w:val="00510573"/>
    <w:pPr>
      <w:keepNext/>
      <w:pageBreakBefore/>
      <w:spacing w:before="60" w:after="60"/>
      <w:ind w:firstLine="567"/>
      <w:jc w:val="right"/>
    </w:pPr>
    <w:rPr>
      <w:b w:val="0"/>
      <w:bCs w:val="0"/>
      <w:i/>
      <w:noProof/>
      <w:sz w:val="24"/>
    </w:rPr>
  </w:style>
  <w:style w:type="paragraph" w:customStyle="1" w:styleId="3f3">
    <w:name w:val="список_марк3"/>
    <w:basedOn w:val="a0"/>
    <w:rsid w:val="00510573"/>
    <w:pPr>
      <w:numPr>
        <w:numId w:val="0"/>
      </w:numPr>
      <w:ind w:left="1134" w:hanging="283"/>
    </w:pPr>
  </w:style>
  <w:style w:type="paragraph" w:customStyle="1" w:styleId="2f8">
    <w:name w:val="оглавление 2"/>
    <w:basedOn w:val="afffffff4"/>
    <w:next w:val="afffffff4"/>
    <w:rsid w:val="00510573"/>
    <w:pPr>
      <w:widowControl w:val="0"/>
      <w:tabs>
        <w:tab w:val="clear" w:pos="360"/>
      </w:tabs>
      <w:spacing w:before="240"/>
      <w:ind w:left="283" w:hanging="283"/>
    </w:pPr>
    <w:rPr>
      <w:sz w:val="24"/>
    </w:rPr>
  </w:style>
  <w:style w:type="paragraph" w:styleId="afffffff4">
    <w:name w:val="List Number"/>
    <w:basedOn w:val="a1"/>
    <w:rsid w:val="00510573"/>
    <w:pPr>
      <w:tabs>
        <w:tab w:val="num" w:pos="360"/>
      </w:tabs>
      <w:spacing w:before="60" w:after="60"/>
      <w:ind w:left="360" w:hanging="360"/>
      <w:jc w:val="both"/>
    </w:pPr>
    <w:rPr>
      <w:sz w:val="28"/>
      <w:szCs w:val="20"/>
    </w:rPr>
  </w:style>
  <w:style w:type="paragraph" w:customStyle="1" w:styleId="2f9">
    <w:name w:val="Таблица_заголовок2"/>
    <w:basedOn w:val="a1"/>
    <w:rsid w:val="00510573"/>
    <w:pPr>
      <w:spacing w:before="60"/>
      <w:jc w:val="both"/>
    </w:pPr>
    <w:rPr>
      <w:sz w:val="28"/>
      <w:szCs w:val="20"/>
    </w:rPr>
  </w:style>
  <w:style w:type="table" w:styleId="afffffff5">
    <w:name w:val="Table Elegant"/>
    <w:basedOn w:val="a3"/>
    <w:rsid w:val="00510573"/>
    <w:pPr>
      <w:spacing w:after="0" w:line="240" w:lineRule="auto"/>
    </w:pPr>
    <w:rPr>
      <w:rFonts w:ascii="Times New Roman" w:eastAsia="Times New Roman" w:hAnsi="Times New Roman" w:cs="Times New Roman"/>
      <w:kern w:val="0"/>
      <w:sz w:val="20"/>
      <w:szCs w:val="20"/>
      <w:lang w:eastAsia="ru-R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f3">
    <w:name w:val="Основной шрифт абзаца1 Знак Знак"/>
    <w:aliases w:val="Основной шрифт абзаца Знак Знак1 Знак,Основной шрифт абзаца Знак Знак Знак Знак, Знак1 Знак Знак Знак Знак Знак Знак Знак Знак"/>
    <w:basedOn w:val="a1"/>
    <w:autoRedefine/>
    <w:rsid w:val="00510573"/>
    <w:pPr>
      <w:spacing w:after="160" w:line="240" w:lineRule="exact"/>
      <w:jc w:val="both"/>
    </w:pPr>
    <w:rPr>
      <w:sz w:val="28"/>
      <w:szCs w:val="20"/>
      <w:lang w:val="en-US" w:eastAsia="en-US"/>
    </w:rPr>
  </w:style>
  <w:style w:type="paragraph" w:customStyle="1" w:styleId="1f4">
    <w:name w:val="çàãîëîâîê 1"/>
    <w:basedOn w:val="a1"/>
    <w:next w:val="a1"/>
    <w:rsid w:val="00510573"/>
    <w:pPr>
      <w:keepNext/>
      <w:jc w:val="center"/>
    </w:pPr>
    <w:rPr>
      <w:rFonts w:ascii="Arial" w:hAnsi="Arial"/>
      <w:b/>
      <w:szCs w:val="20"/>
    </w:rPr>
  </w:style>
  <w:style w:type="paragraph" w:customStyle="1" w:styleId="afffffff6">
    <w:name w:val="Достижение"/>
    <w:basedOn w:val="af1"/>
    <w:autoRedefine/>
    <w:rsid w:val="00510573"/>
    <w:pPr>
      <w:spacing w:before="120"/>
      <w:ind w:firstLine="252"/>
      <w:jc w:val="center"/>
    </w:pPr>
    <w:rPr>
      <w:b/>
      <w:szCs w:val="28"/>
    </w:rPr>
  </w:style>
  <w:style w:type="paragraph" w:customStyle="1" w:styleId="content">
    <w:name w:val="content"/>
    <w:basedOn w:val="a1"/>
    <w:rsid w:val="00510573"/>
    <w:pPr>
      <w:spacing w:before="100" w:beforeAutospacing="1" w:after="100" w:afterAutospacing="1"/>
    </w:pPr>
    <w:rPr>
      <w:rFonts w:ascii="Verdana" w:hAnsi="Verdana" w:cs="Verdana"/>
      <w:color w:val="0D4C95"/>
      <w:sz w:val="20"/>
      <w:szCs w:val="20"/>
      <w:lang w:val="kk-KZ" w:eastAsia="kk-KZ"/>
    </w:rPr>
  </w:style>
  <w:style w:type="paragraph" w:customStyle="1" w:styleId="TableCaption">
    <w:name w:val="Table Caption"/>
    <w:basedOn w:val="aff7"/>
    <w:rsid w:val="00510573"/>
    <w:pPr>
      <w:keepNext/>
      <w:keepLines/>
      <w:widowControl w:val="0"/>
      <w:spacing w:before="240" w:after="60"/>
      <w:ind w:left="1800"/>
    </w:pPr>
    <w:rPr>
      <w:rFonts w:ascii="Lucida Sans Unicode" w:hAnsi="Lucida Sans Unicode"/>
      <w:i/>
      <w:sz w:val="18"/>
      <w:lang w:val="en-US" w:eastAsia="en-US"/>
    </w:rPr>
  </w:style>
  <w:style w:type="character" w:customStyle="1" w:styleId="text">
    <w:name w:val="text"/>
    <w:rsid w:val="00510573"/>
    <w:rPr>
      <w:rFonts w:ascii="Tahoma" w:hAnsi="Tahoma" w:cs="Tahoma" w:hint="default"/>
      <w:b w:val="0"/>
      <w:bCs w:val="0"/>
      <w:i w:val="0"/>
      <w:iCs w:val="0"/>
      <w:strike w:val="0"/>
      <w:dstrike w:val="0"/>
      <w:color w:val="000000"/>
      <w:sz w:val="16"/>
      <w:szCs w:val="16"/>
      <w:u w:val="none"/>
      <w:effect w:val="none"/>
    </w:rPr>
  </w:style>
  <w:style w:type="paragraph" w:customStyle="1" w:styleId="afffffff7">
    <w:name w:val="Номер_табл."/>
    <w:basedOn w:val="a1"/>
    <w:rsid w:val="00510573"/>
    <w:pPr>
      <w:widowControl w:val="0"/>
      <w:tabs>
        <w:tab w:val="left" w:pos="2359"/>
        <w:tab w:val="left" w:pos="4166"/>
        <w:tab w:val="left" w:pos="5448"/>
        <w:tab w:val="left" w:pos="6542"/>
        <w:tab w:val="left" w:pos="7636"/>
        <w:tab w:val="left" w:pos="8730"/>
        <w:tab w:val="left" w:pos="10026"/>
      </w:tabs>
      <w:autoSpaceDE w:val="0"/>
      <w:autoSpaceDN w:val="0"/>
      <w:adjustRightInd w:val="0"/>
      <w:spacing w:before="80" w:after="80"/>
      <w:ind w:firstLine="709"/>
      <w:jc w:val="right"/>
    </w:pPr>
    <w:rPr>
      <w:rFonts w:ascii="Arial" w:hAnsi="Arial"/>
      <w:i/>
      <w:sz w:val="18"/>
      <w:szCs w:val="22"/>
    </w:rPr>
  </w:style>
  <w:style w:type="paragraph" w:customStyle="1" w:styleId="ConsPlusNormal">
    <w:name w:val="ConsPlusNormal"/>
    <w:uiPriority w:val="99"/>
    <w:rsid w:val="00510573"/>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FontStyle183">
    <w:name w:val="Font Style183"/>
    <w:uiPriority w:val="99"/>
    <w:rsid w:val="00510573"/>
    <w:rPr>
      <w:rFonts w:ascii="Arial" w:hAnsi="Arial" w:cs="Arial"/>
      <w:sz w:val="20"/>
      <w:szCs w:val="20"/>
    </w:rPr>
  </w:style>
  <w:style w:type="character" w:customStyle="1" w:styleId="FontStyle184">
    <w:name w:val="Font Style184"/>
    <w:uiPriority w:val="99"/>
    <w:rsid w:val="00510573"/>
    <w:rPr>
      <w:rFonts w:ascii="Arial" w:hAnsi="Arial" w:cs="Arial"/>
      <w:b/>
      <w:bCs/>
      <w:sz w:val="20"/>
      <w:szCs w:val="20"/>
    </w:rPr>
  </w:style>
  <w:style w:type="character" w:customStyle="1" w:styleId="st1">
    <w:name w:val="st1"/>
    <w:basedOn w:val="a2"/>
    <w:rsid w:val="00510573"/>
  </w:style>
  <w:style w:type="paragraph" w:customStyle="1" w:styleId="2fa">
    <w:name w:val="2 пт"/>
    <w:basedOn w:val="a1"/>
    <w:link w:val="2fb"/>
    <w:qFormat/>
    <w:rsid w:val="00510573"/>
    <w:pPr>
      <w:jc w:val="both"/>
    </w:pPr>
    <w:rPr>
      <w:rFonts w:ascii="Arial" w:eastAsia="Calibri" w:hAnsi="Arial"/>
      <w:spacing w:val="-4"/>
      <w:sz w:val="22"/>
      <w:szCs w:val="22"/>
      <w:lang w:eastAsia="en-US"/>
    </w:rPr>
  </w:style>
  <w:style w:type="character" w:customStyle="1" w:styleId="2fb">
    <w:name w:val="2 пт Знак"/>
    <w:basedOn w:val="a2"/>
    <w:link w:val="2fa"/>
    <w:rsid w:val="00510573"/>
    <w:rPr>
      <w:rFonts w:ascii="Arial" w:eastAsia="Calibri" w:hAnsi="Arial" w:cs="Times New Roman"/>
      <w:spacing w:val="-4"/>
      <w:kern w:val="0"/>
      <w14:ligatures w14:val="none"/>
    </w:rPr>
  </w:style>
  <w:style w:type="paragraph" w:customStyle="1" w:styleId="afffffff8">
    <w:name w:val="Знак Знак Знак Знак Знак Знак Знак Знак Знак Знак"/>
    <w:basedOn w:val="a1"/>
    <w:autoRedefine/>
    <w:rsid w:val="00510573"/>
    <w:pPr>
      <w:spacing w:after="160" w:line="240" w:lineRule="exact"/>
    </w:pPr>
    <w:rPr>
      <w:rFonts w:eastAsia="SimSun"/>
      <w:b/>
      <w:sz w:val="28"/>
      <w:lang w:val="en-US" w:eastAsia="en-US"/>
    </w:rPr>
  </w:style>
  <w:style w:type="character" w:customStyle="1" w:styleId="1f5">
    <w:name w:val="Название Знак1"/>
    <w:aliases w:val="Название Знак Знак,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
    <w:basedOn w:val="a2"/>
    <w:rsid w:val="00510573"/>
    <w:rPr>
      <w:b/>
      <w:sz w:val="32"/>
      <w:szCs w:val="32"/>
      <w:lang w:val="ru-RU" w:eastAsia="ru-RU" w:bidi="ar-SA"/>
    </w:rPr>
  </w:style>
  <w:style w:type="character" w:customStyle="1" w:styleId="312">
    <w:name w:val="Основной текст с отступом 3 Знак1"/>
    <w:basedOn w:val="a2"/>
    <w:rsid w:val="00510573"/>
    <w:rPr>
      <w:rFonts w:ascii="Arial" w:eastAsia="Times New Roman" w:hAnsi="Arial" w:cs="Arial"/>
      <w:sz w:val="24"/>
      <w:szCs w:val="24"/>
      <w:lang w:eastAsia="ru-RU"/>
    </w:rPr>
  </w:style>
  <w:style w:type="paragraph" w:customStyle="1" w:styleId="Style38">
    <w:name w:val="Style38"/>
    <w:basedOn w:val="a1"/>
    <w:uiPriority w:val="99"/>
    <w:rsid w:val="00510573"/>
    <w:pPr>
      <w:widowControl w:val="0"/>
      <w:autoSpaceDE w:val="0"/>
      <w:autoSpaceDN w:val="0"/>
      <w:adjustRightInd w:val="0"/>
      <w:spacing w:line="322" w:lineRule="exact"/>
      <w:ind w:firstLine="542"/>
      <w:jc w:val="both"/>
    </w:pPr>
    <w:rPr>
      <w:rFonts w:eastAsiaTheme="minorEastAsia"/>
    </w:rPr>
  </w:style>
  <w:style w:type="character" w:customStyle="1" w:styleId="FontStyle143">
    <w:name w:val="Font Style143"/>
    <w:basedOn w:val="a2"/>
    <w:uiPriority w:val="99"/>
    <w:rsid w:val="00510573"/>
    <w:rPr>
      <w:rFonts w:ascii="Times New Roman" w:hAnsi="Times New Roman" w:cs="Times New Roman"/>
      <w:sz w:val="24"/>
      <w:szCs w:val="24"/>
    </w:rPr>
  </w:style>
  <w:style w:type="paragraph" w:customStyle="1" w:styleId="rtejustify">
    <w:name w:val="rtejustify"/>
    <w:basedOn w:val="a1"/>
    <w:rsid w:val="00510573"/>
    <w:pPr>
      <w:spacing w:before="100" w:beforeAutospacing="1" w:after="100" w:afterAutospacing="1"/>
    </w:pPr>
  </w:style>
  <w:style w:type="paragraph" w:customStyle="1" w:styleId="Style75">
    <w:name w:val="Style75"/>
    <w:basedOn w:val="a1"/>
    <w:uiPriority w:val="99"/>
    <w:rsid w:val="00510573"/>
    <w:pPr>
      <w:widowControl w:val="0"/>
      <w:autoSpaceDE w:val="0"/>
      <w:autoSpaceDN w:val="0"/>
      <w:adjustRightInd w:val="0"/>
      <w:jc w:val="both"/>
    </w:pPr>
    <w:rPr>
      <w:rFonts w:eastAsiaTheme="minorEastAsia"/>
    </w:rPr>
  </w:style>
  <w:style w:type="character" w:customStyle="1" w:styleId="FontStyle156">
    <w:name w:val="Font Style156"/>
    <w:basedOn w:val="a2"/>
    <w:uiPriority w:val="99"/>
    <w:rsid w:val="00510573"/>
    <w:rPr>
      <w:rFonts w:ascii="Times New Roman" w:hAnsi="Times New Roman" w:cs="Times New Roman"/>
      <w:sz w:val="22"/>
      <w:szCs w:val="22"/>
    </w:rPr>
  </w:style>
  <w:style w:type="paragraph" w:customStyle="1" w:styleId="Style53">
    <w:name w:val="Style53"/>
    <w:basedOn w:val="a1"/>
    <w:uiPriority w:val="99"/>
    <w:rsid w:val="00510573"/>
    <w:pPr>
      <w:widowControl w:val="0"/>
      <w:autoSpaceDE w:val="0"/>
      <w:autoSpaceDN w:val="0"/>
      <w:adjustRightInd w:val="0"/>
      <w:spacing w:line="326" w:lineRule="exact"/>
      <w:ind w:firstLine="840"/>
    </w:pPr>
    <w:rPr>
      <w:rFonts w:eastAsiaTheme="minorEastAsia"/>
    </w:rPr>
  </w:style>
  <w:style w:type="paragraph" w:customStyle="1" w:styleId="xl63">
    <w:name w:val="xl63"/>
    <w:basedOn w:val="a1"/>
    <w:rsid w:val="005105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64">
    <w:name w:val="xl64"/>
    <w:basedOn w:val="a1"/>
    <w:rsid w:val="005105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character" w:customStyle="1" w:styleId="91">
    <w:name w:val="стиль9"/>
    <w:basedOn w:val="a2"/>
    <w:rsid w:val="00510573"/>
  </w:style>
  <w:style w:type="paragraph" w:customStyle="1" w:styleId="Style71">
    <w:name w:val="Style71"/>
    <w:basedOn w:val="a1"/>
    <w:uiPriority w:val="99"/>
    <w:rsid w:val="00510573"/>
    <w:pPr>
      <w:widowControl w:val="0"/>
      <w:autoSpaceDE w:val="0"/>
      <w:autoSpaceDN w:val="0"/>
      <w:adjustRightInd w:val="0"/>
    </w:pPr>
  </w:style>
  <w:style w:type="paragraph" w:customStyle="1" w:styleId="b2">
    <w:name w:val="Обычнbй2"/>
    <w:rsid w:val="00720C0D"/>
    <w:pPr>
      <w:widowControl w:val="0"/>
      <w:snapToGrid w:val="0"/>
      <w:spacing w:after="0" w:line="240" w:lineRule="auto"/>
    </w:pPr>
    <w:rPr>
      <w:rFonts w:ascii="Times New Roman" w:eastAsia="Times New Roman" w:hAnsi="Times New Roman" w:cs="Times New Roman"/>
      <w:kern w:val="0"/>
      <w:sz w:val="20"/>
      <w:szCs w:val="20"/>
      <w:lang w:val="en-GB"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ru.wikipedia.org/wiki/%D0%9A%D0%B0%D0%B7%D0%B0%D1%85%D1%81%D1%82%D0%B0%D0%BD" TargetMode="External"/><Relationship Id="rId18" Type="http://schemas.openxmlformats.org/officeDocument/2006/relationships/image" Target="media/image1.jpeg"/><Relationship Id="rId26" Type="http://schemas.openxmlformats.org/officeDocument/2006/relationships/hyperlink" Target="https://ru.wikipedia.org/wiki/%D0%9F%D0%B5%D1%80%D0%B5%D1%80%D0%B0%D0%B1%D0%BE%D1%82%D0%BA%D0%B0_%D0%BE%D1%82%D1%85%D0%BE%D0%B4%D0%BE%D0%B2"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hyperlink" Target="https://ru.wikipedia.org/wiki/%D0%90%D0%BA%D0%BC%D0%BE%D0%BB%D0%B8%D0%BD%D1%81%D0%BA%D0%B0%D1%8F_%D0%BE%D0%B1%D0%BB%D0%B0%D1%81%D1%82%D1%8C" TargetMode="External"/><Relationship Id="rId17" Type="http://schemas.openxmlformats.org/officeDocument/2006/relationships/footer" Target="footer3.xml"/><Relationship Id="rId25" Type="http://schemas.openxmlformats.org/officeDocument/2006/relationships/hyperlink" Target="https://ru.wikipedia.org/wiki/%D0%92%D1%82%D0%BE%D1%80%D0%B8%D1%87%D0%BD%D0%BE%D0%B5_%D0%B8%D1%81%D0%BF%D0%BE%D0%BB%D1%8C%D0%B7%D0%BE%D0%B2%D0%B0%D0%BD%D0%B8%D0%B5" TargetMode="External"/><Relationship Id="rId2" Type="http://schemas.openxmlformats.org/officeDocument/2006/relationships/styles" Target="styles.xml"/><Relationship Id="rId16" Type="http://schemas.openxmlformats.org/officeDocument/2006/relationships/hyperlink" Target="https://ru.wikipedia.org/wiki/%D0%90%D1%80%D0%B0%D0%B9%D0%BB%D1%8B_(%D0%90%D0%BA%D0%BC%D0%BE%D0%BB%D0%B8%D0%BD%D1%81%D0%BA%D0%B0%D1%8F_%D0%BE%D0%B1%D0%BB%D0%B0%D1%81%D1%82%D1%8C)"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6%D0%B5%D0%BB%D0%B8%D0%BD%D0%BE%D0%B3%D1%80%D0%B0%D0%B4%D1%81%D0%BA%D0%B8%D0%B9_%D1%80%D0%B0%D0%B9%D0%BE%D0%BD" TargetMode="External"/><Relationship Id="rId24" Type="http://schemas.openxmlformats.org/officeDocument/2006/relationships/hyperlink" Target="https://ru.wikipedia.org/wiki/%D0%9E%D0%BA%D1%80%D1%83%D0%B6%D0%B0%D1%8E%D1%89%D0%B0%D1%8F_%D1%81%D1%80%D0%B5%D0%B4%D0%B0" TargetMode="External"/><Relationship Id="rId5" Type="http://schemas.openxmlformats.org/officeDocument/2006/relationships/footnotes" Target="footnotes.xml"/><Relationship Id="rId15" Type="http://schemas.openxmlformats.org/officeDocument/2006/relationships/hyperlink" Target="https://ru.wikipedia.org/wiki/%D0%90%D0%BA%D0%BC%D0%BE%D0%BB" TargetMode="External"/><Relationship Id="rId23" Type="http://schemas.openxmlformats.org/officeDocument/2006/relationships/hyperlink" Target="https://adilet.zan.kz/rus/docs/V2300031934" TargetMode="External"/><Relationship Id="rId28" Type="http://schemas.openxmlformats.org/officeDocument/2006/relationships/hyperlink" Target="jl:2031934.0%20" TargetMode="Externa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u.wikipedia.org/wiki/%D0%90%D1%80%D0%B0%D0%B9%D0%BB%D1%8B%D0%BD%D1%81%D0%BA%D0%B8%D0%B9_%D1%81%D0%B5%D0%BB%D1%8C%D1%81%D0%BA%D0%B8%D0%B9_%D0%BE%D0%BA%D1%80%D1%83%D0%B3_(%D0%A6%D0%B5%D0%BB%D0%B8%D0%BD%D0%BE%D0%B3%D1%80%D0%B0%D0%B4%D1%81%D0%BA%D0%B8%D0%B9_%D1%80%D0%B0%D0%B9%D0%BE%D0%BD)" TargetMode="External"/><Relationship Id="rId22" Type="http://schemas.openxmlformats.org/officeDocument/2006/relationships/image" Target="media/image5.jpeg"/><Relationship Id="rId27" Type="http://schemas.openxmlformats.org/officeDocument/2006/relationships/hyperlink" Target="https://ru.wikipedia.org/wiki/%D0%A1%D0%B2%D0%B0%D0%BB%D0%BA%D0%B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97</Pages>
  <Words>28111</Words>
  <Characters>160234</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Акбота Ермекбаева</dc:creator>
  <cp:keywords/>
  <dc:description/>
  <cp:lastModifiedBy>Акбота Ермекбаева</cp:lastModifiedBy>
  <cp:revision>12</cp:revision>
  <dcterms:created xsi:type="dcterms:W3CDTF">2025-11-14T09:22:00Z</dcterms:created>
  <dcterms:modified xsi:type="dcterms:W3CDTF">2025-11-20T06:48:00Z</dcterms:modified>
</cp:coreProperties>
</file>