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447C4F" w:rsidRPr="001C75FF" w14:paraId="105F7F4C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203BA" w14:textId="77777777" w:rsidR="00447C4F" w:rsidRDefault="00447C4F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5E217" w14:textId="77777777" w:rsidR="00447C4F" w:rsidRPr="001538C9" w:rsidRDefault="00447C4F" w:rsidP="00F07DCC">
            <w:pPr>
              <w:spacing w:after="0"/>
              <w:jc w:val="center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5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реестра субъектов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 xml:space="preserve">социального 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</w:tbl>
    <w:p w14:paraId="3AA35283" w14:textId="1391BA64" w:rsidR="00447C4F" w:rsidRPr="001538C9" w:rsidRDefault="00447C4F" w:rsidP="00447C4F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6"/>
        <w:gridCol w:w="3711"/>
      </w:tblGrid>
      <w:tr w:rsidR="00447C4F" w14:paraId="1C0EB022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14581" w14:textId="77777777" w:rsidR="00447C4F" w:rsidRPr="001538C9" w:rsidRDefault="00447C4F" w:rsidP="00F07D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C6C8" w14:textId="77777777" w:rsidR="00447C4F" w:rsidRDefault="00447C4F" w:rsidP="00F07DCC">
            <w:pPr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  <w:p w14:paraId="13F43E82" w14:textId="58A845B3" w:rsidR="00447C4F" w:rsidRDefault="00447C4F" w:rsidP="00F07DCC">
            <w:pPr>
              <w:spacing w:after="0"/>
              <w:jc w:val="center"/>
            </w:pPr>
          </w:p>
        </w:tc>
      </w:tr>
    </w:tbl>
    <w:p w14:paraId="7A87D6F3" w14:textId="3041050C" w:rsidR="00447C4F" w:rsidRDefault="00447C4F" w:rsidP="00447C4F">
      <w:pPr>
        <w:spacing w:after="0"/>
        <w:jc w:val="center"/>
        <w:rPr>
          <w:b/>
          <w:color w:val="000000"/>
          <w:lang w:val="ru-RU"/>
        </w:rPr>
      </w:pPr>
      <w:bookmarkStart w:id="0" w:name="z143"/>
      <w:r w:rsidRPr="001538C9">
        <w:rPr>
          <w:b/>
          <w:color w:val="000000"/>
          <w:lang w:val="ru-RU"/>
        </w:rPr>
        <w:t>Сведения о реализации товаров (работ, услуг), производимых гражданами из числа социально уязвимых слоев населения, указанных в условиях отнесения к первой категории субъектов социального предпринимательства</w:t>
      </w:r>
    </w:p>
    <w:p w14:paraId="1529BF2C" w14:textId="77777777" w:rsidR="00447C4F" w:rsidRPr="001538C9" w:rsidRDefault="00447C4F" w:rsidP="00447C4F">
      <w:pPr>
        <w:spacing w:after="0"/>
        <w:rPr>
          <w:lang w:val="ru-RU"/>
        </w:rPr>
      </w:pPr>
    </w:p>
    <w:p w14:paraId="484E16DF" w14:textId="6E511A49" w:rsidR="00447C4F" w:rsidRPr="00B4279C" w:rsidRDefault="00447C4F" w:rsidP="00B4279C">
      <w:pPr>
        <w:pStyle w:val="ae"/>
        <w:numPr>
          <w:ilvl w:val="0"/>
          <w:numId w:val="1"/>
        </w:numPr>
        <w:spacing w:after="0"/>
        <w:ind w:left="142" w:firstLine="0"/>
        <w:jc w:val="both"/>
        <w:rPr>
          <w:color w:val="000000"/>
          <w:sz w:val="28"/>
          <w:lang w:val="ru-RU"/>
        </w:rPr>
      </w:pPr>
      <w:bookmarkStart w:id="1" w:name="z144"/>
      <w:bookmarkEnd w:id="0"/>
      <w:r w:rsidRPr="00B4279C">
        <w:rPr>
          <w:color w:val="000000"/>
          <w:sz w:val="28"/>
          <w:lang w:val="ru-RU"/>
        </w:rPr>
        <w:t>Общая информация о реализации товаров (работ, услуг), производимых гражданами из числа категорий, указанных в статье 79-3 Предпринимательского кодекса Республики Казахстан.</w:t>
      </w:r>
    </w:p>
    <w:p w14:paraId="517D9CDC" w14:textId="77777777" w:rsidR="00B4279C" w:rsidRPr="00B4279C" w:rsidRDefault="00B4279C" w:rsidP="00B4279C">
      <w:pPr>
        <w:pStyle w:val="ae"/>
        <w:spacing w:after="0"/>
        <w:ind w:left="780"/>
        <w:jc w:val="both"/>
        <w:rPr>
          <w:lang w:val="ru-RU"/>
        </w:rPr>
      </w:pPr>
    </w:p>
    <w:tbl>
      <w:tblPr>
        <w:tblW w:w="9867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212"/>
        <w:gridCol w:w="2410"/>
        <w:gridCol w:w="2170"/>
      </w:tblGrid>
      <w:tr w:rsidR="00447C4F" w:rsidRPr="001C75FF" w14:paraId="58B92BA4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76D046BE" w14:textId="77777777" w:rsidR="00447C4F" w:rsidRDefault="00447C4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6F025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Наименование производимых товаров (работ, услуг)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77E80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CE424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Выручка от реализации за предшествующий календарный год (объем денежных средств по договорам), тенге</w:t>
            </w:r>
          </w:p>
        </w:tc>
      </w:tr>
      <w:tr w:rsidR="00447C4F" w14:paraId="45290B6E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C285D" w14:textId="77777777" w:rsidR="00447C4F" w:rsidRDefault="00447C4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5664D" w14:textId="77777777" w:rsidR="00447C4F" w:rsidRDefault="00447C4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2951B" w14:textId="77777777" w:rsidR="00447C4F" w:rsidRDefault="00447C4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EED78" w14:textId="77777777" w:rsidR="00447C4F" w:rsidRDefault="00447C4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447C4F" w:rsidRPr="001C75FF" w14:paraId="361C1DD7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5819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Всего граждан, относящихся к категориям, указанным в подпункте 1) статьи 79-3 Предпринимательского кодекса Республики Казахстан, в том числе: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88875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CA7AE05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BD488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1A5094C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82AD" w14:textId="77777777" w:rsidR="00447C4F" w:rsidRPr="001538C9" w:rsidRDefault="00447C4F" w:rsidP="00F07DCC">
            <w:pPr>
              <w:spacing w:after="20"/>
              <w:ind w:left="20" w:hanging="125"/>
              <w:jc w:val="both"/>
              <w:rPr>
                <w:lang w:val="ru-RU"/>
              </w:rPr>
            </w:pPr>
          </w:p>
          <w:p w14:paraId="153BE710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14:paraId="118C85D7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19074" w14:textId="77777777" w:rsidR="00447C4F" w:rsidRDefault="00447C4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инвалидностью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F99B2" w14:textId="77777777" w:rsidR="00447C4F" w:rsidRDefault="00447C4F" w:rsidP="00F07DCC">
            <w:pPr>
              <w:spacing w:after="20"/>
              <w:ind w:left="20"/>
              <w:jc w:val="both"/>
            </w:pPr>
          </w:p>
          <w:p w14:paraId="2DB7F657" w14:textId="77777777" w:rsidR="00447C4F" w:rsidRDefault="00447C4F" w:rsidP="00F07DCC">
            <w:pPr>
              <w:spacing w:after="20"/>
              <w:ind w:left="20"/>
              <w:jc w:val="both"/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235AF" w14:textId="77777777" w:rsidR="00447C4F" w:rsidRDefault="00447C4F" w:rsidP="00F07DCC">
            <w:pPr>
              <w:spacing w:after="20"/>
              <w:ind w:left="20"/>
              <w:jc w:val="both"/>
            </w:pPr>
          </w:p>
          <w:p w14:paraId="09823865" w14:textId="77777777" w:rsidR="00447C4F" w:rsidRDefault="00447C4F" w:rsidP="00F07DCC">
            <w:pPr>
              <w:spacing w:after="20"/>
              <w:ind w:left="20"/>
              <w:jc w:val="both"/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A288C" w14:textId="77777777" w:rsidR="00447C4F" w:rsidRDefault="00447C4F" w:rsidP="00F07DCC">
            <w:pPr>
              <w:spacing w:after="20"/>
              <w:ind w:left="20"/>
              <w:jc w:val="both"/>
            </w:pPr>
          </w:p>
          <w:p w14:paraId="77B262FD" w14:textId="77777777" w:rsidR="00447C4F" w:rsidRDefault="00447C4F" w:rsidP="00F07DCC">
            <w:pPr>
              <w:spacing w:after="20"/>
              <w:ind w:left="20"/>
              <w:jc w:val="both"/>
            </w:pPr>
          </w:p>
        </w:tc>
      </w:tr>
      <w:tr w:rsidR="00447C4F" w:rsidRPr="001C75FF" w14:paraId="3E6F51EF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3B62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 с инвалидностью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F3DE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D71809C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FCF44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49F4171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E4871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F4E0054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:rsidRPr="001C75FF" w14:paraId="2A3BC3BD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7193C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пенсионеры и граждане предпенсионного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003B6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21B530E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E162E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7B5B13D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D326D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2643B18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:rsidRPr="001C75FF" w14:paraId="5710F9F1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0FE76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EC7E3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7073333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3D5F0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7732AAF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954E3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A7A7616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:rsidRPr="001C75FF" w14:paraId="77AD3BD9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49CDE" w14:textId="77777777" w:rsidR="00A73CC3" w:rsidRPr="00A73CC3" w:rsidRDefault="00447C4F" w:rsidP="00A73CC3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 xml:space="preserve">лица, освобожденные от отбывания наказания из учреждений уголовно-исполнительной (пенитенциарной) </w:t>
            </w:r>
            <w:r w:rsidRPr="001538C9">
              <w:rPr>
                <w:color w:val="000000"/>
                <w:sz w:val="20"/>
                <w:lang w:val="ru-RU"/>
              </w:rPr>
              <w:lastRenderedPageBreak/>
              <w:t xml:space="preserve">системы, – </w:t>
            </w:r>
            <w:r w:rsidR="00A73CC3" w:rsidRPr="00A73CC3">
              <w:rPr>
                <w:color w:val="000000"/>
                <w:sz w:val="20"/>
                <w:lang w:val="ru-RU"/>
              </w:rPr>
              <w:t xml:space="preserve">в течение </w:t>
            </w:r>
          </w:p>
          <w:p w14:paraId="48A2D607" w14:textId="2F957893" w:rsidR="00A73CC3" w:rsidRPr="00A73CC3" w:rsidRDefault="00A73CC3" w:rsidP="00A73CC3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A73CC3">
              <w:rPr>
                <w:color w:val="000000"/>
                <w:sz w:val="20"/>
                <w:lang w:val="ru-RU"/>
              </w:rPr>
              <w:t>шестидесяти</w:t>
            </w:r>
            <w:r w:rsidRPr="00A73CC3">
              <w:rPr>
                <w:color w:val="000000"/>
                <w:sz w:val="20"/>
                <w:lang w:val="ru-RU"/>
              </w:rPr>
              <w:t xml:space="preserve"> месяцев </w:t>
            </w:r>
          </w:p>
          <w:p w14:paraId="4151651F" w14:textId="29F99B2B" w:rsidR="00447C4F" w:rsidRPr="001538C9" w:rsidRDefault="00A73CC3" w:rsidP="00A73CC3">
            <w:pPr>
              <w:spacing w:after="20"/>
              <w:ind w:left="20"/>
              <w:jc w:val="both"/>
              <w:rPr>
                <w:lang w:val="ru-RU"/>
              </w:rPr>
            </w:pPr>
            <w:r w:rsidRPr="00A73CC3">
              <w:rPr>
                <w:color w:val="000000"/>
                <w:sz w:val="20"/>
                <w:lang w:val="ru-RU"/>
              </w:rPr>
              <w:t>после освобождения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368B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5B65BFF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415E2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1F86D8C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F63CF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1F4CEC6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1C75FF" w:rsidRPr="001C75FF" w14:paraId="2E15D5C0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4EB11" w14:textId="3C523E2B" w:rsidR="001C75FF" w:rsidRPr="001C75FF" w:rsidRDefault="001C75FF" w:rsidP="00394C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л</w:t>
            </w:r>
            <w:r w:rsidRPr="001C75FF">
              <w:rPr>
                <w:color w:val="000000"/>
                <w:sz w:val="20"/>
                <w:lang w:val="ru-RU"/>
              </w:rPr>
              <w:t xml:space="preserve">ица, отбывающие </w:t>
            </w:r>
          </w:p>
          <w:p w14:paraId="45AAE070" w14:textId="77777777" w:rsidR="001C75FF" w:rsidRPr="001C75FF" w:rsidRDefault="001C75FF" w:rsidP="00394C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1C75FF">
              <w:rPr>
                <w:color w:val="000000"/>
                <w:sz w:val="20"/>
                <w:lang w:val="ru-RU"/>
              </w:rPr>
              <w:t xml:space="preserve">наказание в учреждениях </w:t>
            </w:r>
          </w:p>
          <w:p w14:paraId="47710CCB" w14:textId="77777777" w:rsidR="001C75FF" w:rsidRPr="001C75FF" w:rsidRDefault="001C75FF" w:rsidP="00394C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1C75FF">
              <w:rPr>
                <w:color w:val="000000"/>
                <w:sz w:val="20"/>
                <w:lang w:val="ru-RU"/>
              </w:rPr>
              <w:t>уголовно-исполнительно</w:t>
            </w:r>
          </w:p>
          <w:p w14:paraId="570494FF" w14:textId="77777777" w:rsidR="001C75FF" w:rsidRPr="001C75FF" w:rsidRDefault="001C75FF" w:rsidP="00394C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1C75FF">
              <w:rPr>
                <w:color w:val="000000"/>
                <w:sz w:val="20"/>
                <w:lang w:val="ru-RU"/>
              </w:rPr>
              <w:t xml:space="preserve">й (пенитенциарной) </w:t>
            </w:r>
          </w:p>
          <w:p w14:paraId="65D4DEE4" w14:textId="77777777" w:rsidR="001C75FF" w:rsidRPr="001C75FF" w:rsidRDefault="001C75FF" w:rsidP="00394C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1C75FF">
              <w:rPr>
                <w:color w:val="000000"/>
                <w:sz w:val="20"/>
                <w:lang w:val="ru-RU"/>
              </w:rPr>
              <w:t xml:space="preserve">системы и состоящие на </w:t>
            </w:r>
          </w:p>
          <w:p w14:paraId="352AC0D6" w14:textId="3277AC04" w:rsidR="001C75FF" w:rsidRPr="001538C9" w:rsidRDefault="001C75FF" w:rsidP="00394C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 w:rsidRPr="001C75FF">
              <w:rPr>
                <w:color w:val="000000"/>
                <w:sz w:val="20"/>
                <w:lang w:val="ru-RU"/>
              </w:rPr>
              <w:t>учете в службе пробации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496FA" w14:textId="77777777" w:rsidR="001C75FF" w:rsidRPr="001538C9" w:rsidRDefault="001C75F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0C85E" w14:textId="77777777" w:rsidR="001C75FF" w:rsidRPr="001538C9" w:rsidRDefault="001C75F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385EE" w14:textId="77777777" w:rsidR="001C75FF" w:rsidRPr="001538C9" w:rsidRDefault="001C75F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:rsidRPr="001C75FF" w14:paraId="32B29DA6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DDD55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0D621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EA37811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1A56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2F94050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52C8F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02B2838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:rsidRPr="001C75FF" w14:paraId="42B66F5C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6B0B7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1538C9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1538C9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1538C9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1538C9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1538C9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1538C9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1538C9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1538C9">
              <w:rPr>
                <w:color w:val="000000"/>
                <w:sz w:val="20"/>
                <w:lang w:val="ru-RU"/>
              </w:rPr>
              <w:t xml:space="preserve"> степени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613ED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2F754D3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DE171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93E8E22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F7F47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C2280DD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:rsidRPr="001C75FF" w14:paraId="58D24A34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AE46D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лица, прошедшие медико-социальную реабилитацию наркологических больных или лечение зависимости от психоактивных веществ, – в течение двенадцати месяцев после проведения реабилитации или лечения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A18CB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215EC81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ED2A7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F841693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2F14D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3CFE008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47C4F" w14:paraId="663F7FBF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588AE" w14:textId="77777777" w:rsidR="00447C4F" w:rsidRDefault="00447C4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9423E" w14:textId="77777777" w:rsidR="00447C4F" w:rsidRDefault="00447C4F" w:rsidP="00F07DCC">
            <w:pPr>
              <w:spacing w:after="20"/>
              <w:ind w:left="20"/>
              <w:jc w:val="both"/>
            </w:pPr>
          </w:p>
          <w:p w14:paraId="1C3F25DC" w14:textId="77777777" w:rsidR="00447C4F" w:rsidRDefault="00447C4F" w:rsidP="00F07DCC">
            <w:pPr>
              <w:spacing w:after="20"/>
              <w:ind w:left="20"/>
              <w:jc w:val="both"/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1A86" w14:textId="77777777" w:rsidR="00447C4F" w:rsidRDefault="00447C4F" w:rsidP="00F07DCC">
            <w:pPr>
              <w:spacing w:after="20"/>
              <w:ind w:left="20"/>
              <w:jc w:val="both"/>
            </w:pPr>
          </w:p>
          <w:p w14:paraId="28B269F6" w14:textId="77777777" w:rsidR="00447C4F" w:rsidRDefault="00447C4F" w:rsidP="00F07DCC">
            <w:pPr>
              <w:spacing w:after="20"/>
              <w:ind w:left="20"/>
              <w:jc w:val="both"/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7CFB1" w14:textId="77777777" w:rsidR="00447C4F" w:rsidRDefault="00447C4F" w:rsidP="00F07DCC">
            <w:pPr>
              <w:spacing w:after="20"/>
              <w:ind w:left="20"/>
              <w:jc w:val="both"/>
            </w:pPr>
          </w:p>
          <w:p w14:paraId="5E07A486" w14:textId="77777777" w:rsidR="00447C4F" w:rsidRDefault="00447C4F" w:rsidP="00F07DCC">
            <w:pPr>
              <w:spacing w:after="20"/>
              <w:ind w:left="20"/>
              <w:jc w:val="both"/>
            </w:pPr>
          </w:p>
        </w:tc>
      </w:tr>
      <w:tr w:rsidR="00447C4F" w:rsidRPr="001C75FF" w14:paraId="47EBDB8D" w14:textId="77777777" w:rsidTr="00B4279C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49EC6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работники, относящиеся к категориям, указанным в подпунктах 2), 3), 4) статьи 79-3 Предпринимательского кодекса Республики Казахстан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BEA59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8FA18B2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23FA1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E9FCA99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C1185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CA8EF2A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3AF0EF64" w14:textId="77777777" w:rsidR="00447C4F" w:rsidRPr="001C75FF" w:rsidRDefault="00447C4F" w:rsidP="00447C4F">
      <w:pPr>
        <w:spacing w:after="0"/>
        <w:jc w:val="both"/>
        <w:rPr>
          <w:color w:val="000000"/>
          <w:sz w:val="28"/>
          <w:lang w:val="ru-RU"/>
        </w:rPr>
      </w:pPr>
      <w:bookmarkStart w:id="2" w:name="z962"/>
      <w:r>
        <w:rPr>
          <w:color w:val="000000"/>
          <w:sz w:val="28"/>
        </w:rPr>
        <w:t>     </w:t>
      </w:r>
    </w:p>
    <w:p w14:paraId="3E527A07" w14:textId="496B783F" w:rsidR="00447C4F" w:rsidRPr="001538C9" w:rsidRDefault="00447C4F" w:rsidP="00447C4F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 2. Описание механизма обеспечения реализации товаров (работ, услуг), производимых гражданами, указанными в статье 79-3 Предпринимательского кодекса Республики Казахстан (в произвольной форме):</w:t>
      </w:r>
    </w:p>
    <w:p w14:paraId="7D203528" w14:textId="481C9563" w:rsidR="00447C4F" w:rsidRDefault="00447C4F" w:rsidP="00447C4F">
      <w:pPr>
        <w:spacing w:after="0"/>
        <w:jc w:val="both"/>
      </w:pPr>
      <w:bookmarkStart w:id="3" w:name="z963"/>
      <w:bookmarkEnd w:id="2"/>
      <w:r>
        <w:rPr>
          <w:color w:val="000000"/>
          <w:sz w:val="28"/>
        </w:rPr>
        <w:t>____________________________________________________________________</w:t>
      </w:r>
    </w:p>
    <w:p w14:paraId="57A43ED5" w14:textId="0B9BCA70" w:rsidR="00447C4F" w:rsidRDefault="00447C4F" w:rsidP="00447C4F">
      <w:pPr>
        <w:spacing w:after="0"/>
        <w:jc w:val="both"/>
      </w:pPr>
      <w:bookmarkStart w:id="4" w:name="z964"/>
      <w:bookmarkEnd w:id="3"/>
      <w:r>
        <w:rPr>
          <w:color w:val="000000"/>
          <w:sz w:val="28"/>
        </w:rPr>
        <w:t>____________________________________________________________________</w:t>
      </w:r>
    </w:p>
    <w:p w14:paraId="530B6298" w14:textId="72B1EB7F" w:rsidR="00447C4F" w:rsidRDefault="00447C4F" w:rsidP="00447C4F">
      <w:pPr>
        <w:spacing w:after="0"/>
        <w:jc w:val="both"/>
      </w:pPr>
      <w:bookmarkStart w:id="5" w:name="z965"/>
      <w:bookmarkEnd w:id="4"/>
      <w:r>
        <w:rPr>
          <w:color w:val="000000"/>
          <w:sz w:val="28"/>
        </w:rPr>
        <w:t>____________________________________________________________________.</w:t>
      </w:r>
    </w:p>
    <w:p w14:paraId="76D24CAA" w14:textId="55BE5AA0" w:rsidR="00447C4F" w:rsidRDefault="00447C4F" w:rsidP="00447C4F">
      <w:pPr>
        <w:spacing w:after="0"/>
        <w:jc w:val="both"/>
      </w:pPr>
      <w:bookmarkStart w:id="6" w:name="z966"/>
      <w:bookmarkEnd w:id="5"/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 20__ г.</w:t>
      </w:r>
    </w:p>
    <w:tbl>
      <w:tblPr>
        <w:tblW w:w="1133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3134"/>
        <w:gridCol w:w="4100"/>
        <w:gridCol w:w="4105"/>
      </w:tblGrid>
      <w:tr w:rsidR="00447C4F" w14:paraId="219FCE0C" w14:textId="77777777" w:rsidTr="00447C4F">
        <w:trPr>
          <w:trHeight w:val="30"/>
          <w:tblCellSpacing w:w="0" w:type="auto"/>
        </w:trPr>
        <w:tc>
          <w:tcPr>
            <w:tcW w:w="3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14:paraId="7CD401BA" w14:textId="77777777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Индивидуальный предприниматель</w:t>
            </w:r>
          </w:p>
          <w:p w14:paraId="6C533308" w14:textId="70272243" w:rsidR="00447C4F" w:rsidRPr="001538C9" w:rsidRDefault="00447C4F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lastRenderedPageBreak/>
              <w:t>(руководитель</w:t>
            </w:r>
            <w:r>
              <w:rPr>
                <w:color w:val="000000"/>
                <w:sz w:val="20"/>
                <w:lang w:val="ru-RU"/>
              </w:rPr>
              <w:t xml:space="preserve"> </w:t>
            </w:r>
            <w:r w:rsidRPr="001538C9">
              <w:rPr>
                <w:color w:val="000000"/>
                <w:sz w:val="20"/>
                <w:lang w:val="ru-RU"/>
              </w:rPr>
              <w:t>юридического лица)/уполномоченное лицо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99A7D" w14:textId="77777777" w:rsidR="00447C4F" w:rsidRDefault="00447C4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_______________</w:t>
            </w:r>
          </w:p>
          <w:p w14:paraId="0D088C7F" w14:textId="77777777" w:rsidR="00447C4F" w:rsidRDefault="00447C4F" w:rsidP="00447C4F">
            <w:pPr>
              <w:spacing w:after="20"/>
              <w:ind w:left="20" w:hanging="287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      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2AADF" w14:textId="77777777" w:rsidR="00447C4F" w:rsidRDefault="00447C4F" w:rsidP="00447C4F">
            <w:pPr>
              <w:spacing w:after="20"/>
              <w:jc w:val="both"/>
            </w:pPr>
            <w:r>
              <w:rPr>
                <w:color w:val="000000"/>
                <w:sz w:val="20"/>
              </w:rPr>
              <w:lastRenderedPageBreak/>
              <w:t>_________________________</w:t>
            </w:r>
          </w:p>
          <w:p w14:paraId="2D61F279" w14:textId="0C5F2E38" w:rsidR="00447C4F" w:rsidRDefault="00447C4F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447C4F" w14:paraId="2B0A76B5" w14:textId="77777777" w:rsidTr="00447C4F">
        <w:trPr>
          <w:trHeight w:val="30"/>
          <w:tblCellSpacing w:w="0" w:type="auto"/>
        </w:trPr>
        <w:tc>
          <w:tcPr>
            <w:tcW w:w="1133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05DC8" w14:textId="77777777" w:rsidR="00447C4F" w:rsidRDefault="00447C4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1D7A99CD" w14:textId="48AC69A5" w:rsidR="000C39ED" w:rsidRPr="00447C4F" w:rsidRDefault="000C39ED">
      <w:pPr>
        <w:spacing w:after="0"/>
        <w:rPr>
          <w:lang w:val="ru-RU"/>
        </w:rPr>
      </w:pPr>
    </w:p>
    <w:sectPr w:rsidR="000C39ED" w:rsidRPr="00447C4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964A4"/>
    <w:multiLevelType w:val="hybridMultilevel"/>
    <w:tmpl w:val="3A16CE98"/>
    <w:lvl w:ilvl="0" w:tplc="7052583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1C75FF"/>
    <w:rsid w:val="00394C59"/>
    <w:rsid w:val="00447C4F"/>
    <w:rsid w:val="007E0B00"/>
    <w:rsid w:val="00815A52"/>
    <w:rsid w:val="00A73CC3"/>
    <w:rsid w:val="00B2536B"/>
    <w:rsid w:val="00B4279C"/>
    <w:rsid w:val="00BE78F3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B42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cp:lastPrinted>2023-03-16T11:18:00Z</cp:lastPrinted>
  <dcterms:created xsi:type="dcterms:W3CDTF">2023-02-28T12:51:00Z</dcterms:created>
  <dcterms:modified xsi:type="dcterms:W3CDTF">2025-05-14T10:18:00Z</dcterms:modified>
</cp:coreProperties>
</file>