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931"/>
        <w:tblW w:w="10579" w:type="dxa"/>
        <w:tblLook w:val="01E0" w:firstRow="1" w:lastRow="1" w:firstColumn="1" w:lastColumn="1" w:noHBand="0" w:noVBand="0"/>
      </w:tblPr>
      <w:tblGrid>
        <w:gridCol w:w="4219"/>
        <w:gridCol w:w="2400"/>
        <w:gridCol w:w="3960"/>
      </w:tblGrid>
      <w:tr w:rsidR="00F45F47" w:rsidRPr="00375E23" w:rsidTr="00ED079C">
        <w:trPr>
          <w:trHeight w:val="1618"/>
        </w:trPr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03"/>
            </w:tblGrid>
            <w:tr w:rsidR="00C826EF" w:rsidTr="00C826E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003" w:type="dxa"/>
                  <w:shd w:val="clear" w:color="auto" w:fill="auto"/>
                </w:tcPr>
                <w:p w:rsidR="00C826EF" w:rsidRDefault="00C826EF" w:rsidP="00F45F47">
                  <w:pPr>
                    <w:framePr w:hSpace="180" w:wrap="around" w:vAnchor="page" w:hAnchor="margin" w:xAlign="center" w:y="931"/>
                    <w:spacing w:line="216" w:lineRule="auto"/>
                    <w:jc w:val="center"/>
                    <w:rPr>
                      <w:color w:val="0C0000"/>
                      <w:szCs w:val="26"/>
                    </w:rPr>
                  </w:pPr>
                  <w:bookmarkStart w:id="0" w:name="_GoBack"/>
                  <w:bookmarkEnd w:id="0"/>
                  <w:r>
                    <w:rPr>
                      <w:color w:val="0C0000"/>
                      <w:szCs w:val="26"/>
                    </w:rPr>
                    <w:t>05.11.2025-ғы № 03-07/3639 шығыс хаты</w:t>
                  </w:r>
                </w:p>
                <w:p w:rsidR="00C826EF" w:rsidRPr="00C826EF" w:rsidRDefault="00C826EF" w:rsidP="00F45F47">
                  <w:pPr>
                    <w:framePr w:hSpace="180" w:wrap="around" w:vAnchor="page" w:hAnchor="margin" w:xAlign="center" w:y="931"/>
                    <w:spacing w:line="216" w:lineRule="auto"/>
                    <w:jc w:val="center"/>
                    <w:rPr>
                      <w:color w:val="0C0000"/>
                      <w:szCs w:val="26"/>
                    </w:rPr>
                  </w:pPr>
                  <w:r>
                    <w:rPr>
                      <w:color w:val="0C0000"/>
                      <w:szCs w:val="26"/>
                    </w:rPr>
                    <w:t>06.11.2025-ғы № 1251 кіріс хаты</w:t>
                  </w:r>
                </w:p>
              </w:tc>
            </w:tr>
          </w:tbl>
          <w:p w:rsidR="00F45F47" w:rsidRPr="00ED079C" w:rsidRDefault="00F45F47" w:rsidP="00F45F47">
            <w:pPr>
              <w:spacing w:line="216" w:lineRule="auto"/>
              <w:jc w:val="center"/>
              <w:rPr>
                <w:b/>
                <w:color w:val="0070C0"/>
                <w:sz w:val="26"/>
                <w:szCs w:val="26"/>
              </w:rPr>
            </w:pPr>
            <w:r w:rsidRPr="00ED079C">
              <w:rPr>
                <w:b/>
                <w:color w:val="0070C0"/>
                <w:sz w:val="26"/>
                <w:szCs w:val="26"/>
              </w:rPr>
              <w:t>ҚОСТАНА</w:t>
            </w:r>
            <w:r w:rsidR="006D29FE" w:rsidRPr="007B5374">
              <w:rPr>
                <w:b/>
                <w:color w:val="0070C0"/>
                <w:sz w:val="26"/>
                <w:szCs w:val="26"/>
              </w:rPr>
              <w:t>Й</w:t>
            </w:r>
            <w:r w:rsidRPr="00ED079C">
              <w:rPr>
                <w:color w:val="0070C0"/>
                <w:sz w:val="26"/>
                <w:szCs w:val="26"/>
              </w:rPr>
              <w:t xml:space="preserve"> </w:t>
            </w:r>
            <w:r w:rsidRPr="00ED079C">
              <w:rPr>
                <w:b/>
                <w:color w:val="0070C0"/>
                <w:sz w:val="26"/>
                <w:szCs w:val="26"/>
              </w:rPr>
              <w:t>ОБЛЫСЫ</w:t>
            </w:r>
          </w:p>
          <w:p w:rsidR="00F45F47" w:rsidRPr="00ED079C" w:rsidRDefault="00F45F47" w:rsidP="00F45F47">
            <w:pPr>
              <w:spacing w:line="216" w:lineRule="auto"/>
              <w:jc w:val="center"/>
              <w:rPr>
                <w:b/>
                <w:color w:val="0070C0"/>
                <w:sz w:val="26"/>
                <w:szCs w:val="26"/>
              </w:rPr>
            </w:pPr>
            <w:r w:rsidRPr="00ED079C">
              <w:rPr>
                <w:b/>
                <w:color w:val="0070C0"/>
                <w:sz w:val="26"/>
                <w:szCs w:val="26"/>
              </w:rPr>
              <w:t>ҚОСТАНАЙ АУДАНЫ</w:t>
            </w:r>
          </w:p>
          <w:p w:rsidR="00F45F47" w:rsidRPr="00ED079C" w:rsidRDefault="00F45F47" w:rsidP="00F45F47">
            <w:pPr>
              <w:spacing w:line="216" w:lineRule="auto"/>
              <w:jc w:val="center"/>
              <w:rPr>
                <w:b/>
                <w:color w:val="0070C0"/>
                <w:sz w:val="26"/>
                <w:szCs w:val="26"/>
              </w:rPr>
            </w:pPr>
            <w:r w:rsidRPr="00ED079C">
              <w:rPr>
                <w:b/>
                <w:color w:val="0070C0"/>
                <w:sz w:val="26"/>
                <w:szCs w:val="26"/>
              </w:rPr>
              <w:t xml:space="preserve"> ӘКІМІНІҢ ОРЫНБАСАРЫ</w:t>
            </w:r>
          </w:p>
          <w:p w:rsidR="00F45F47" w:rsidRPr="00ED079C" w:rsidRDefault="00F45F47" w:rsidP="00F45F47">
            <w:pPr>
              <w:spacing w:line="216" w:lineRule="auto"/>
              <w:jc w:val="center"/>
              <w:rPr>
                <w:b/>
                <w:color w:val="0070C0"/>
                <w:sz w:val="26"/>
                <w:szCs w:val="2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F47" w:rsidRPr="00ED079C" w:rsidRDefault="006A09F5" w:rsidP="00F45F47">
            <w:pPr>
              <w:ind w:right="462"/>
              <w:jc w:val="right"/>
              <w:rPr>
                <w:b/>
                <w:color w:val="0070C0"/>
                <w:sz w:val="26"/>
                <w:szCs w:val="26"/>
              </w:rPr>
            </w:pPr>
            <w:r>
              <w:rPr>
                <w:noProof/>
                <w:color w:val="0070C0"/>
                <w:spacing w:val="2"/>
                <w:sz w:val="26"/>
                <w:szCs w:val="26"/>
                <w:lang w:val="ru-RU"/>
              </w:rPr>
              <w:drawing>
                <wp:inline distT="0" distB="0" distL="0" distR="0">
                  <wp:extent cx="857250" cy="929005"/>
                  <wp:effectExtent l="0" t="0" r="0" b="4445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2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5F47" w:rsidRPr="00ED079C" w:rsidRDefault="00F45F47" w:rsidP="00F45F47">
            <w:pPr>
              <w:spacing w:line="264" w:lineRule="auto"/>
              <w:jc w:val="center"/>
              <w:rPr>
                <w:b/>
                <w:color w:val="0070C0"/>
                <w:sz w:val="26"/>
                <w:szCs w:val="26"/>
              </w:rPr>
            </w:pPr>
            <w:r w:rsidRPr="00ED079C">
              <w:rPr>
                <w:b/>
                <w:color w:val="0070C0"/>
                <w:sz w:val="26"/>
                <w:szCs w:val="26"/>
              </w:rPr>
              <w:t xml:space="preserve">ЗАМЕСТИТЕЛЬ АКИМА </w:t>
            </w:r>
          </w:p>
          <w:p w:rsidR="00F45F47" w:rsidRPr="00ED079C" w:rsidRDefault="00F45F47" w:rsidP="00F45F47">
            <w:pPr>
              <w:spacing w:line="264" w:lineRule="auto"/>
              <w:jc w:val="center"/>
              <w:rPr>
                <w:b/>
                <w:color w:val="0070C0"/>
                <w:sz w:val="26"/>
                <w:szCs w:val="26"/>
              </w:rPr>
            </w:pPr>
            <w:r w:rsidRPr="00ED079C">
              <w:rPr>
                <w:b/>
                <w:color w:val="0070C0"/>
                <w:sz w:val="26"/>
                <w:szCs w:val="26"/>
              </w:rPr>
              <w:t>КОСТАНАЙСКОГО РАЙОНА</w:t>
            </w:r>
          </w:p>
          <w:p w:rsidR="00F45F47" w:rsidRPr="00ED079C" w:rsidRDefault="00F45F47" w:rsidP="00F45F47">
            <w:pPr>
              <w:spacing w:line="264" w:lineRule="auto"/>
              <w:jc w:val="center"/>
              <w:rPr>
                <w:b/>
                <w:color w:val="0070C0"/>
                <w:sz w:val="26"/>
                <w:szCs w:val="26"/>
              </w:rPr>
            </w:pPr>
            <w:r w:rsidRPr="00ED079C">
              <w:rPr>
                <w:b/>
                <w:color w:val="0070C0"/>
                <w:sz w:val="26"/>
                <w:szCs w:val="26"/>
              </w:rPr>
              <w:t>КОСТАНАЙСКОЙ ОБЛАСТИ</w:t>
            </w:r>
          </w:p>
        </w:tc>
      </w:tr>
      <w:tr w:rsidR="00F45F47" w:rsidRPr="00375E23" w:rsidTr="00ED079C">
        <w:trPr>
          <w:trHeight w:val="890"/>
        </w:trPr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079C" w:rsidRDefault="00ED079C" w:rsidP="00600CD9">
            <w:pPr>
              <w:rPr>
                <w:color w:val="0070C0"/>
                <w:sz w:val="20"/>
                <w:szCs w:val="20"/>
              </w:rPr>
            </w:pPr>
          </w:p>
          <w:p w:rsidR="00F45F47" w:rsidRPr="00DB23EC" w:rsidRDefault="00DB23EC" w:rsidP="00600CD9">
            <w:pPr>
              <w:rPr>
                <w:bCs/>
                <w:color w:val="0070C0"/>
                <w:sz w:val="20"/>
                <w:szCs w:val="20"/>
              </w:rPr>
            </w:pPr>
            <w:r w:rsidRPr="00DB23EC">
              <w:rPr>
                <w:bCs/>
                <w:color w:val="0070C0"/>
                <w:sz w:val="20"/>
                <w:szCs w:val="20"/>
              </w:rPr>
              <w:t xml:space="preserve">111100, </w:t>
            </w:r>
            <w:r w:rsidRPr="007B5374">
              <w:rPr>
                <w:bCs/>
                <w:color w:val="0070C0"/>
                <w:sz w:val="20"/>
                <w:szCs w:val="20"/>
              </w:rPr>
              <w:t>Т</w:t>
            </w:r>
            <w:r w:rsidR="00F45F47" w:rsidRPr="00DB23EC">
              <w:rPr>
                <w:bCs/>
                <w:color w:val="0070C0"/>
                <w:sz w:val="20"/>
                <w:szCs w:val="20"/>
              </w:rPr>
              <w:t>об</w:t>
            </w:r>
            <w:r w:rsidRPr="007B5374">
              <w:rPr>
                <w:bCs/>
                <w:color w:val="0070C0"/>
                <w:sz w:val="20"/>
                <w:szCs w:val="20"/>
              </w:rPr>
              <w:t>ы</w:t>
            </w:r>
            <w:r w:rsidR="00F45F47" w:rsidRPr="00DB23EC">
              <w:rPr>
                <w:bCs/>
                <w:color w:val="0070C0"/>
                <w:sz w:val="20"/>
                <w:szCs w:val="20"/>
              </w:rPr>
              <w:t xml:space="preserve">л </w:t>
            </w:r>
            <w:r w:rsidRPr="00DB23EC">
              <w:rPr>
                <w:bCs/>
                <w:color w:val="0070C0"/>
                <w:sz w:val="20"/>
                <w:szCs w:val="20"/>
              </w:rPr>
              <w:t>қ</w:t>
            </w:r>
            <w:r w:rsidRPr="007B5374">
              <w:rPr>
                <w:bCs/>
                <w:color w:val="0070C0"/>
                <w:sz w:val="20"/>
                <w:szCs w:val="20"/>
              </w:rPr>
              <w:t>аласы</w:t>
            </w:r>
            <w:r w:rsidR="00F45F47" w:rsidRPr="00DB23EC">
              <w:rPr>
                <w:bCs/>
                <w:color w:val="0070C0"/>
                <w:sz w:val="20"/>
                <w:szCs w:val="20"/>
              </w:rPr>
              <w:t xml:space="preserve">, Тәуелсіздік көшесі, </w:t>
            </w:r>
            <w:r w:rsidR="00600CD9">
              <w:rPr>
                <w:bCs/>
                <w:color w:val="0070C0"/>
                <w:sz w:val="20"/>
                <w:szCs w:val="20"/>
              </w:rPr>
              <w:t>6</w:t>
            </w:r>
            <w:r w:rsidR="00F45F47" w:rsidRPr="00DB23EC">
              <w:rPr>
                <w:bCs/>
                <w:color w:val="0070C0"/>
                <w:sz w:val="20"/>
                <w:szCs w:val="20"/>
              </w:rPr>
              <w:t>5</w:t>
            </w:r>
          </w:p>
          <w:p w:rsidR="00F45F47" w:rsidRPr="00DB23EC" w:rsidRDefault="00F45F47" w:rsidP="00FA6157">
            <w:pPr>
              <w:jc w:val="center"/>
              <w:rPr>
                <w:bCs/>
                <w:color w:val="0070C0"/>
                <w:sz w:val="20"/>
                <w:szCs w:val="20"/>
              </w:rPr>
            </w:pPr>
            <w:r w:rsidRPr="00DB23EC">
              <w:rPr>
                <w:bCs/>
                <w:color w:val="0070C0"/>
                <w:sz w:val="20"/>
                <w:szCs w:val="20"/>
              </w:rPr>
              <w:t>Е-mail: kost_region@kostanay.gov.kz</w:t>
            </w:r>
          </w:p>
          <w:p w:rsidR="00F45F47" w:rsidRPr="00DB23EC" w:rsidRDefault="00F45F47" w:rsidP="00F45F47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5F47" w:rsidRPr="00DB23EC" w:rsidRDefault="00F45F47" w:rsidP="00F45F47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5F47" w:rsidRPr="00DB23EC" w:rsidRDefault="00F45F47" w:rsidP="00F45F47">
            <w:pPr>
              <w:rPr>
                <w:color w:val="0070C0"/>
                <w:sz w:val="20"/>
                <w:szCs w:val="20"/>
              </w:rPr>
            </w:pPr>
          </w:p>
          <w:p w:rsidR="00F45F47" w:rsidRPr="00DB23EC" w:rsidRDefault="00FA6157" w:rsidP="00F45F47">
            <w:pPr>
              <w:jc w:val="center"/>
              <w:rPr>
                <w:bCs/>
                <w:color w:val="0070C0"/>
                <w:sz w:val="20"/>
                <w:szCs w:val="20"/>
              </w:rPr>
            </w:pPr>
            <w:r>
              <w:rPr>
                <w:bCs/>
                <w:color w:val="0070C0"/>
                <w:sz w:val="20"/>
                <w:szCs w:val="20"/>
              </w:rPr>
              <w:t>111100, город Тобыл</w:t>
            </w:r>
            <w:r w:rsidR="00F45F47" w:rsidRPr="00DB23EC">
              <w:rPr>
                <w:bCs/>
                <w:color w:val="0070C0"/>
                <w:sz w:val="20"/>
                <w:szCs w:val="20"/>
              </w:rPr>
              <w:t>, ул.Тәуелсіздік, 65</w:t>
            </w:r>
          </w:p>
          <w:p w:rsidR="00F45F47" w:rsidRPr="00DB23EC" w:rsidRDefault="00F45F47" w:rsidP="00F45F47">
            <w:pPr>
              <w:jc w:val="center"/>
              <w:rPr>
                <w:bCs/>
                <w:color w:val="0070C0"/>
                <w:sz w:val="20"/>
                <w:szCs w:val="20"/>
              </w:rPr>
            </w:pPr>
            <w:r w:rsidRPr="00DB23EC">
              <w:rPr>
                <w:bCs/>
                <w:color w:val="0070C0"/>
                <w:sz w:val="20"/>
                <w:szCs w:val="20"/>
              </w:rPr>
              <w:t>Е-</w:t>
            </w:r>
            <w:r w:rsidRPr="00ED079C">
              <w:rPr>
                <w:bCs/>
                <w:color w:val="0070C0"/>
                <w:sz w:val="20"/>
                <w:szCs w:val="20"/>
              </w:rPr>
              <w:t>mail</w:t>
            </w:r>
            <w:r w:rsidRPr="00DB23EC">
              <w:rPr>
                <w:bCs/>
                <w:color w:val="0070C0"/>
                <w:sz w:val="20"/>
                <w:szCs w:val="20"/>
              </w:rPr>
              <w:t xml:space="preserve">: </w:t>
            </w:r>
            <w:r w:rsidRPr="00ED079C">
              <w:rPr>
                <w:bCs/>
                <w:color w:val="0070C0"/>
                <w:sz w:val="20"/>
                <w:szCs w:val="20"/>
              </w:rPr>
              <w:t>kost</w:t>
            </w:r>
            <w:r w:rsidRPr="00DB23EC">
              <w:rPr>
                <w:bCs/>
                <w:color w:val="0070C0"/>
                <w:sz w:val="20"/>
                <w:szCs w:val="20"/>
              </w:rPr>
              <w:t>_</w:t>
            </w:r>
            <w:r w:rsidRPr="00ED079C">
              <w:rPr>
                <w:bCs/>
                <w:color w:val="0070C0"/>
                <w:sz w:val="20"/>
                <w:szCs w:val="20"/>
              </w:rPr>
              <w:t>region</w:t>
            </w:r>
            <w:r w:rsidRPr="00DB23EC">
              <w:rPr>
                <w:bCs/>
                <w:color w:val="0070C0"/>
                <w:sz w:val="20"/>
                <w:szCs w:val="20"/>
              </w:rPr>
              <w:t>@</w:t>
            </w:r>
            <w:r w:rsidRPr="00ED079C">
              <w:rPr>
                <w:bCs/>
                <w:color w:val="0070C0"/>
                <w:sz w:val="20"/>
                <w:szCs w:val="20"/>
              </w:rPr>
              <w:t>kostanay</w:t>
            </w:r>
            <w:r w:rsidRPr="00DB23EC">
              <w:rPr>
                <w:bCs/>
                <w:color w:val="0070C0"/>
                <w:sz w:val="20"/>
                <w:szCs w:val="20"/>
              </w:rPr>
              <w:t>.</w:t>
            </w:r>
            <w:r w:rsidRPr="00ED079C">
              <w:rPr>
                <w:bCs/>
                <w:color w:val="0070C0"/>
                <w:sz w:val="20"/>
                <w:szCs w:val="20"/>
              </w:rPr>
              <w:t>gov</w:t>
            </w:r>
            <w:r w:rsidRPr="00DB23EC">
              <w:rPr>
                <w:bCs/>
                <w:color w:val="0070C0"/>
                <w:sz w:val="20"/>
                <w:szCs w:val="20"/>
              </w:rPr>
              <w:t>.</w:t>
            </w:r>
            <w:r w:rsidRPr="00ED079C">
              <w:rPr>
                <w:bCs/>
                <w:color w:val="0070C0"/>
                <w:sz w:val="20"/>
                <w:szCs w:val="20"/>
              </w:rPr>
              <w:t>kz</w:t>
            </w:r>
          </w:p>
          <w:p w:rsidR="00F45F47" w:rsidRPr="00DB23EC" w:rsidRDefault="00F45F47" w:rsidP="00F45F47">
            <w:pPr>
              <w:ind w:left="-108" w:firstLine="108"/>
              <w:jc w:val="center"/>
              <w:rPr>
                <w:color w:val="0070C0"/>
                <w:sz w:val="20"/>
                <w:szCs w:val="20"/>
              </w:rPr>
            </w:pPr>
          </w:p>
        </w:tc>
      </w:tr>
    </w:tbl>
    <w:p w:rsidR="00F45F47" w:rsidRPr="00375E23" w:rsidRDefault="00F45F47" w:rsidP="00F45F47">
      <w:pPr>
        <w:ind w:firstLine="708"/>
        <w:jc w:val="both"/>
        <w:rPr>
          <w:color w:val="0070C0"/>
          <w:sz w:val="16"/>
          <w:szCs w:val="16"/>
        </w:rPr>
      </w:pPr>
    </w:p>
    <w:p w:rsidR="009F0C5E" w:rsidRPr="00D87ADC" w:rsidRDefault="00F45F47" w:rsidP="00D87ADC">
      <w:pPr>
        <w:rPr>
          <w:color w:val="0070C0"/>
          <w:sz w:val="17"/>
          <w:szCs w:val="17"/>
          <w:lang w:val="ru-RU"/>
        </w:rPr>
      </w:pPr>
      <w:r w:rsidRPr="00375E23">
        <w:rPr>
          <w:color w:val="0070C0"/>
          <w:sz w:val="17"/>
          <w:szCs w:val="17"/>
        </w:rPr>
        <w:t>___</w:t>
      </w:r>
    </w:p>
    <w:tbl>
      <w:tblPr>
        <w:tblpPr w:leftFromText="180" w:rightFromText="180" w:vertAnchor="page" w:horzAnchor="margin" w:tblpXSpec="center" w:tblpY="931"/>
        <w:tblW w:w="10579" w:type="dxa"/>
        <w:tblLook w:val="01E0" w:firstRow="1" w:lastRow="1" w:firstColumn="1" w:lastColumn="1" w:noHBand="0" w:noVBand="0"/>
      </w:tblPr>
      <w:tblGrid>
        <w:gridCol w:w="4219"/>
        <w:gridCol w:w="2400"/>
        <w:gridCol w:w="3960"/>
      </w:tblGrid>
      <w:tr w:rsidR="009275E2" w:rsidRPr="00375E23" w:rsidTr="002B3E48">
        <w:trPr>
          <w:trHeight w:val="1618"/>
        </w:trPr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75E2" w:rsidRPr="00ED079C" w:rsidRDefault="009275E2" w:rsidP="002B3E48">
            <w:pPr>
              <w:spacing w:line="216" w:lineRule="auto"/>
              <w:jc w:val="center"/>
              <w:rPr>
                <w:b/>
                <w:color w:val="0070C0"/>
                <w:sz w:val="26"/>
                <w:szCs w:val="26"/>
              </w:rPr>
            </w:pPr>
            <w:r w:rsidRPr="00ED079C">
              <w:rPr>
                <w:b/>
                <w:color w:val="0070C0"/>
                <w:sz w:val="26"/>
                <w:szCs w:val="26"/>
              </w:rPr>
              <w:t>ҚОСТАНА</w:t>
            </w:r>
            <w:r w:rsidR="003D3B9C" w:rsidRPr="003D3B9C">
              <w:rPr>
                <w:b/>
                <w:color w:val="0070C0"/>
                <w:sz w:val="26"/>
                <w:szCs w:val="26"/>
              </w:rPr>
              <w:t>Й</w:t>
            </w:r>
            <w:r w:rsidRPr="00ED079C">
              <w:rPr>
                <w:color w:val="0070C0"/>
                <w:sz w:val="26"/>
                <w:szCs w:val="26"/>
              </w:rPr>
              <w:t xml:space="preserve"> </w:t>
            </w:r>
            <w:r w:rsidRPr="00ED079C">
              <w:rPr>
                <w:b/>
                <w:color w:val="0070C0"/>
                <w:sz w:val="26"/>
                <w:szCs w:val="26"/>
              </w:rPr>
              <w:t>ОБЛЫСЫ</w:t>
            </w:r>
          </w:p>
          <w:p w:rsidR="009275E2" w:rsidRPr="00ED079C" w:rsidRDefault="009275E2" w:rsidP="002B3E48">
            <w:pPr>
              <w:spacing w:line="216" w:lineRule="auto"/>
              <w:jc w:val="center"/>
              <w:rPr>
                <w:b/>
                <w:color w:val="0070C0"/>
                <w:sz w:val="26"/>
                <w:szCs w:val="26"/>
              </w:rPr>
            </w:pPr>
            <w:r w:rsidRPr="00ED079C">
              <w:rPr>
                <w:b/>
                <w:color w:val="0070C0"/>
                <w:sz w:val="26"/>
                <w:szCs w:val="26"/>
              </w:rPr>
              <w:t>ҚОСТАНАЙ АУДАНЫ</w:t>
            </w:r>
          </w:p>
          <w:p w:rsidR="009275E2" w:rsidRPr="00ED079C" w:rsidRDefault="009275E2" w:rsidP="002B3E48">
            <w:pPr>
              <w:spacing w:line="216" w:lineRule="auto"/>
              <w:jc w:val="center"/>
              <w:rPr>
                <w:b/>
                <w:color w:val="0070C0"/>
                <w:sz w:val="26"/>
                <w:szCs w:val="26"/>
              </w:rPr>
            </w:pPr>
            <w:r w:rsidRPr="00ED079C">
              <w:rPr>
                <w:b/>
                <w:color w:val="0070C0"/>
                <w:sz w:val="26"/>
                <w:szCs w:val="26"/>
              </w:rPr>
              <w:t xml:space="preserve"> ӘКІМІНІҢ ОРЫНБАСАРЫ</w:t>
            </w:r>
          </w:p>
          <w:p w:rsidR="009275E2" w:rsidRPr="00ED079C" w:rsidRDefault="009275E2" w:rsidP="002B3E48">
            <w:pPr>
              <w:spacing w:line="216" w:lineRule="auto"/>
              <w:jc w:val="center"/>
              <w:rPr>
                <w:b/>
                <w:color w:val="0070C0"/>
                <w:sz w:val="26"/>
                <w:szCs w:val="2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5E2" w:rsidRPr="00ED079C" w:rsidRDefault="006A09F5" w:rsidP="002B3E48">
            <w:pPr>
              <w:ind w:right="462"/>
              <w:jc w:val="right"/>
              <w:rPr>
                <w:b/>
                <w:color w:val="0070C0"/>
                <w:sz w:val="26"/>
                <w:szCs w:val="26"/>
              </w:rPr>
            </w:pPr>
            <w:r>
              <w:rPr>
                <w:noProof/>
                <w:color w:val="0070C0"/>
                <w:spacing w:val="2"/>
                <w:sz w:val="26"/>
                <w:szCs w:val="26"/>
                <w:lang w:val="ru-RU"/>
              </w:rPr>
              <w:drawing>
                <wp:inline distT="0" distB="0" distL="0" distR="0">
                  <wp:extent cx="857250" cy="929005"/>
                  <wp:effectExtent l="0" t="0" r="0" b="4445"/>
                  <wp:docPr id="2" name="Рисунок 2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2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75E2" w:rsidRPr="00ED079C" w:rsidRDefault="009275E2" w:rsidP="002B3E48">
            <w:pPr>
              <w:spacing w:line="264" w:lineRule="auto"/>
              <w:jc w:val="center"/>
              <w:rPr>
                <w:b/>
                <w:color w:val="0070C0"/>
                <w:sz w:val="26"/>
                <w:szCs w:val="26"/>
              </w:rPr>
            </w:pPr>
            <w:r w:rsidRPr="00ED079C">
              <w:rPr>
                <w:b/>
                <w:color w:val="0070C0"/>
                <w:sz w:val="26"/>
                <w:szCs w:val="26"/>
              </w:rPr>
              <w:t xml:space="preserve">ЗАМЕСТИТЕЛЬ АКИМА </w:t>
            </w:r>
          </w:p>
          <w:p w:rsidR="009275E2" w:rsidRPr="00ED079C" w:rsidRDefault="009275E2" w:rsidP="002B3E48">
            <w:pPr>
              <w:spacing w:line="264" w:lineRule="auto"/>
              <w:jc w:val="center"/>
              <w:rPr>
                <w:b/>
                <w:color w:val="0070C0"/>
                <w:sz w:val="26"/>
                <w:szCs w:val="26"/>
              </w:rPr>
            </w:pPr>
            <w:r w:rsidRPr="00ED079C">
              <w:rPr>
                <w:b/>
                <w:color w:val="0070C0"/>
                <w:sz w:val="26"/>
                <w:szCs w:val="26"/>
              </w:rPr>
              <w:t>КОСТАНАЙСКОГО РАЙОНА</w:t>
            </w:r>
          </w:p>
          <w:p w:rsidR="009275E2" w:rsidRPr="00ED079C" w:rsidRDefault="009275E2" w:rsidP="002B3E48">
            <w:pPr>
              <w:spacing w:line="264" w:lineRule="auto"/>
              <w:jc w:val="center"/>
              <w:rPr>
                <w:b/>
                <w:color w:val="0070C0"/>
                <w:sz w:val="26"/>
                <w:szCs w:val="26"/>
              </w:rPr>
            </w:pPr>
            <w:r w:rsidRPr="00ED079C">
              <w:rPr>
                <w:b/>
                <w:color w:val="0070C0"/>
                <w:sz w:val="26"/>
                <w:szCs w:val="26"/>
              </w:rPr>
              <w:t>КОСТАНАЙСКОЙ ОБЛАСТИ</w:t>
            </w:r>
          </w:p>
        </w:tc>
      </w:tr>
      <w:tr w:rsidR="009275E2" w:rsidRPr="00375E23" w:rsidTr="002B3E48">
        <w:trPr>
          <w:trHeight w:val="890"/>
        </w:trPr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5E2" w:rsidRDefault="009275E2" w:rsidP="002B3E48">
            <w:pPr>
              <w:rPr>
                <w:color w:val="0070C0"/>
                <w:sz w:val="20"/>
                <w:szCs w:val="20"/>
              </w:rPr>
            </w:pPr>
          </w:p>
          <w:p w:rsidR="009275E2" w:rsidRPr="00DB23EC" w:rsidRDefault="009275E2" w:rsidP="002B3E48">
            <w:pPr>
              <w:rPr>
                <w:bCs/>
                <w:color w:val="0070C0"/>
                <w:sz w:val="20"/>
                <w:szCs w:val="20"/>
              </w:rPr>
            </w:pPr>
            <w:r w:rsidRPr="00DB23EC">
              <w:rPr>
                <w:bCs/>
                <w:color w:val="0070C0"/>
                <w:sz w:val="20"/>
                <w:szCs w:val="20"/>
              </w:rPr>
              <w:t xml:space="preserve">111100, </w:t>
            </w:r>
            <w:r w:rsidRPr="009275E2">
              <w:rPr>
                <w:bCs/>
                <w:color w:val="0070C0"/>
                <w:sz w:val="20"/>
                <w:szCs w:val="20"/>
              </w:rPr>
              <w:t>Т</w:t>
            </w:r>
            <w:r w:rsidRPr="00DB23EC">
              <w:rPr>
                <w:bCs/>
                <w:color w:val="0070C0"/>
                <w:sz w:val="20"/>
                <w:szCs w:val="20"/>
              </w:rPr>
              <w:t>об</w:t>
            </w:r>
            <w:r w:rsidRPr="009275E2">
              <w:rPr>
                <w:bCs/>
                <w:color w:val="0070C0"/>
                <w:sz w:val="20"/>
                <w:szCs w:val="20"/>
              </w:rPr>
              <w:t>ы</w:t>
            </w:r>
            <w:r w:rsidRPr="00DB23EC">
              <w:rPr>
                <w:bCs/>
                <w:color w:val="0070C0"/>
                <w:sz w:val="20"/>
                <w:szCs w:val="20"/>
              </w:rPr>
              <w:t>л қ</w:t>
            </w:r>
            <w:r w:rsidRPr="009275E2">
              <w:rPr>
                <w:bCs/>
                <w:color w:val="0070C0"/>
                <w:sz w:val="20"/>
                <w:szCs w:val="20"/>
              </w:rPr>
              <w:t>аласы</w:t>
            </w:r>
            <w:r w:rsidRPr="00DB23EC">
              <w:rPr>
                <w:bCs/>
                <w:color w:val="0070C0"/>
                <w:sz w:val="20"/>
                <w:szCs w:val="20"/>
              </w:rPr>
              <w:t xml:space="preserve">, Тәуелсіздік көшесі, </w:t>
            </w:r>
            <w:r>
              <w:rPr>
                <w:bCs/>
                <w:color w:val="0070C0"/>
                <w:sz w:val="20"/>
                <w:szCs w:val="20"/>
              </w:rPr>
              <w:t>6</w:t>
            </w:r>
            <w:r w:rsidRPr="00DB23EC">
              <w:rPr>
                <w:bCs/>
                <w:color w:val="0070C0"/>
                <w:sz w:val="20"/>
                <w:szCs w:val="20"/>
              </w:rPr>
              <w:t>5</w:t>
            </w:r>
          </w:p>
          <w:p w:rsidR="009275E2" w:rsidRPr="00DB23EC" w:rsidRDefault="009275E2" w:rsidP="002B3E48">
            <w:pPr>
              <w:jc w:val="center"/>
              <w:rPr>
                <w:bCs/>
                <w:color w:val="0070C0"/>
                <w:sz w:val="20"/>
                <w:szCs w:val="20"/>
              </w:rPr>
            </w:pPr>
            <w:r w:rsidRPr="00DB23EC">
              <w:rPr>
                <w:bCs/>
                <w:color w:val="0070C0"/>
                <w:sz w:val="20"/>
                <w:szCs w:val="20"/>
              </w:rPr>
              <w:t>Е-mail: kost_region@kostanay.gov.kz</w:t>
            </w:r>
          </w:p>
          <w:p w:rsidR="009275E2" w:rsidRPr="00DB23EC" w:rsidRDefault="009275E2" w:rsidP="002B3E48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5E2" w:rsidRPr="00DB23EC" w:rsidRDefault="009275E2" w:rsidP="002B3E48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75E2" w:rsidRPr="00DB23EC" w:rsidRDefault="009275E2" w:rsidP="002B3E48">
            <w:pPr>
              <w:rPr>
                <w:color w:val="0070C0"/>
                <w:sz w:val="20"/>
                <w:szCs w:val="20"/>
              </w:rPr>
            </w:pPr>
          </w:p>
          <w:p w:rsidR="009275E2" w:rsidRPr="00DB23EC" w:rsidRDefault="009275E2" w:rsidP="002B3E48">
            <w:pPr>
              <w:jc w:val="center"/>
              <w:rPr>
                <w:bCs/>
                <w:color w:val="0070C0"/>
                <w:sz w:val="20"/>
                <w:szCs w:val="20"/>
              </w:rPr>
            </w:pPr>
            <w:r>
              <w:rPr>
                <w:bCs/>
                <w:color w:val="0070C0"/>
                <w:sz w:val="20"/>
                <w:szCs w:val="20"/>
              </w:rPr>
              <w:t>111100, город Тобыл</w:t>
            </w:r>
            <w:r w:rsidRPr="00DB23EC">
              <w:rPr>
                <w:bCs/>
                <w:color w:val="0070C0"/>
                <w:sz w:val="20"/>
                <w:szCs w:val="20"/>
              </w:rPr>
              <w:t>, ул.Тәуелсіздік, 65</w:t>
            </w:r>
          </w:p>
          <w:p w:rsidR="009275E2" w:rsidRPr="00DB23EC" w:rsidRDefault="009275E2" w:rsidP="002B3E48">
            <w:pPr>
              <w:jc w:val="center"/>
              <w:rPr>
                <w:bCs/>
                <w:color w:val="0070C0"/>
                <w:sz w:val="20"/>
                <w:szCs w:val="20"/>
              </w:rPr>
            </w:pPr>
            <w:r w:rsidRPr="00DB23EC">
              <w:rPr>
                <w:bCs/>
                <w:color w:val="0070C0"/>
                <w:sz w:val="20"/>
                <w:szCs w:val="20"/>
              </w:rPr>
              <w:t>Е-</w:t>
            </w:r>
            <w:r w:rsidRPr="00ED079C">
              <w:rPr>
                <w:bCs/>
                <w:color w:val="0070C0"/>
                <w:sz w:val="20"/>
                <w:szCs w:val="20"/>
              </w:rPr>
              <w:t>mail</w:t>
            </w:r>
            <w:r w:rsidRPr="00DB23EC">
              <w:rPr>
                <w:bCs/>
                <w:color w:val="0070C0"/>
                <w:sz w:val="20"/>
                <w:szCs w:val="20"/>
              </w:rPr>
              <w:t xml:space="preserve">: </w:t>
            </w:r>
            <w:r w:rsidRPr="00ED079C">
              <w:rPr>
                <w:bCs/>
                <w:color w:val="0070C0"/>
                <w:sz w:val="20"/>
                <w:szCs w:val="20"/>
              </w:rPr>
              <w:t>kost</w:t>
            </w:r>
            <w:r w:rsidRPr="00DB23EC">
              <w:rPr>
                <w:bCs/>
                <w:color w:val="0070C0"/>
                <w:sz w:val="20"/>
                <w:szCs w:val="20"/>
              </w:rPr>
              <w:t>_</w:t>
            </w:r>
            <w:r w:rsidRPr="00ED079C">
              <w:rPr>
                <w:bCs/>
                <w:color w:val="0070C0"/>
                <w:sz w:val="20"/>
                <w:szCs w:val="20"/>
              </w:rPr>
              <w:t>region</w:t>
            </w:r>
            <w:r w:rsidRPr="00DB23EC">
              <w:rPr>
                <w:bCs/>
                <w:color w:val="0070C0"/>
                <w:sz w:val="20"/>
                <w:szCs w:val="20"/>
              </w:rPr>
              <w:t>@</w:t>
            </w:r>
            <w:r w:rsidRPr="00ED079C">
              <w:rPr>
                <w:bCs/>
                <w:color w:val="0070C0"/>
                <w:sz w:val="20"/>
                <w:szCs w:val="20"/>
              </w:rPr>
              <w:t>kostanay</w:t>
            </w:r>
            <w:r w:rsidRPr="00DB23EC">
              <w:rPr>
                <w:bCs/>
                <w:color w:val="0070C0"/>
                <w:sz w:val="20"/>
                <w:szCs w:val="20"/>
              </w:rPr>
              <w:t>.</w:t>
            </w:r>
            <w:r w:rsidRPr="00ED079C">
              <w:rPr>
                <w:bCs/>
                <w:color w:val="0070C0"/>
                <w:sz w:val="20"/>
                <w:szCs w:val="20"/>
              </w:rPr>
              <w:t>gov</w:t>
            </w:r>
            <w:r w:rsidRPr="00DB23EC">
              <w:rPr>
                <w:bCs/>
                <w:color w:val="0070C0"/>
                <w:sz w:val="20"/>
                <w:szCs w:val="20"/>
              </w:rPr>
              <w:t>.</w:t>
            </w:r>
            <w:r w:rsidRPr="00ED079C">
              <w:rPr>
                <w:bCs/>
                <w:color w:val="0070C0"/>
                <w:sz w:val="20"/>
                <w:szCs w:val="20"/>
              </w:rPr>
              <w:t>kz</w:t>
            </w:r>
          </w:p>
          <w:p w:rsidR="009275E2" w:rsidRPr="00DB23EC" w:rsidRDefault="009275E2" w:rsidP="002B3E48">
            <w:pPr>
              <w:ind w:left="-108" w:firstLine="108"/>
              <w:jc w:val="center"/>
              <w:rPr>
                <w:color w:val="0070C0"/>
                <w:sz w:val="20"/>
                <w:szCs w:val="20"/>
              </w:rPr>
            </w:pPr>
          </w:p>
        </w:tc>
      </w:tr>
    </w:tbl>
    <w:p w:rsidR="00DA5D06" w:rsidRPr="007B5374" w:rsidRDefault="00DA5D06" w:rsidP="00DA5D06">
      <w:pPr>
        <w:jc w:val="both"/>
        <w:rPr>
          <w:sz w:val="20"/>
          <w:szCs w:val="20"/>
        </w:rPr>
      </w:pPr>
    </w:p>
    <w:p w:rsidR="00D87ADC" w:rsidRPr="007B5374" w:rsidRDefault="00D87ADC" w:rsidP="00DA5D06">
      <w:pPr>
        <w:jc w:val="both"/>
        <w:rPr>
          <w:sz w:val="20"/>
          <w:szCs w:val="20"/>
        </w:rPr>
      </w:pPr>
    </w:p>
    <w:p w:rsidR="00D87ADC" w:rsidRPr="007B5374" w:rsidRDefault="00D87ADC" w:rsidP="002F5181">
      <w:pPr>
        <w:ind w:left="7080"/>
        <w:jc w:val="both"/>
        <w:rPr>
          <w:sz w:val="20"/>
          <w:szCs w:val="20"/>
        </w:rPr>
      </w:pPr>
    </w:p>
    <w:p w:rsidR="00D87ADC" w:rsidRPr="002F5181" w:rsidRDefault="002F5181" w:rsidP="002F5181">
      <w:pPr>
        <w:ind w:left="7080"/>
        <w:jc w:val="both"/>
        <w:rPr>
          <w:b/>
          <w:sz w:val="28"/>
          <w:szCs w:val="28"/>
          <w:lang w:val="ru-RU"/>
        </w:rPr>
      </w:pPr>
      <w:r w:rsidRPr="002F5181">
        <w:rPr>
          <w:b/>
          <w:sz w:val="28"/>
          <w:szCs w:val="28"/>
          <w:lang w:val="ru-RU"/>
        </w:rPr>
        <w:t xml:space="preserve">Руководителю </w:t>
      </w:r>
    </w:p>
    <w:p w:rsidR="002F5181" w:rsidRPr="002F5181" w:rsidRDefault="002F5181" w:rsidP="002F5181">
      <w:pPr>
        <w:ind w:left="708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</w:t>
      </w:r>
      <w:r w:rsidRPr="002F5181">
        <w:rPr>
          <w:b/>
          <w:sz w:val="28"/>
          <w:szCs w:val="28"/>
          <w:lang w:val="ru-RU"/>
        </w:rPr>
        <w:t xml:space="preserve">ппарата </w:t>
      </w:r>
      <w:proofErr w:type="spellStart"/>
      <w:r w:rsidRPr="002F5181">
        <w:rPr>
          <w:b/>
          <w:sz w:val="28"/>
          <w:szCs w:val="28"/>
          <w:lang w:val="ru-RU"/>
        </w:rPr>
        <w:t>Костанайского</w:t>
      </w:r>
      <w:proofErr w:type="spellEnd"/>
      <w:r w:rsidRPr="002F5181">
        <w:rPr>
          <w:b/>
          <w:sz w:val="28"/>
          <w:szCs w:val="28"/>
          <w:lang w:val="ru-RU"/>
        </w:rPr>
        <w:t xml:space="preserve"> </w:t>
      </w:r>
    </w:p>
    <w:p w:rsidR="002F5181" w:rsidRDefault="002F5181" w:rsidP="002F5181">
      <w:pPr>
        <w:ind w:left="7080"/>
        <w:jc w:val="both"/>
        <w:rPr>
          <w:b/>
          <w:sz w:val="28"/>
          <w:szCs w:val="28"/>
          <w:lang w:val="ru-RU"/>
        </w:rPr>
      </w:pPr>
      <w:r w:rsidRPr="002F5181">
        <w:rPr>
          <w:b/>
          <w:sz w:val="28"/>
          <w:szCs w:val="28"/>
          <w:lang w:val="ru-RU"/>
        </w:rPr>
        <w:t xml:space="preserve">областного </w:t>
      </w:r>
      <w:proofErr w:type="spellStart"/>
      <w:r w:rsidRPr="002F5181">
        <w:rPr>
          <w:b/>
          <w:sz w:val="28"/>
          <w:szCs w:val="28"/>
          <w:lang w:val="ru-RU"/>
        </w:rPr>
        <w:t>маслихата</w:t>
      </w:r>
      <w:proofErr w:type="spellEnd"/>
    </w:p>
    <w:p w:rsidR="002F5181" w:rsidRPr="002F5181" w:rsidRDefault="002F5181" w:rsidP="002F5181">
      <w:pPr>
        <w:ind w:left="708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К. </w:t>
      </w:r>
      <w:proofErr w:type="spellStart"/>
      <w:r>
        <w:rPr>
          <w:b/>
          <w:sz w:val="28"/>
          <w:szCs w:val="28"/>
          <w:lang w:val="ru-RU"/>
        </w:rPr>
        <w:t>Тулегеновой</w:t>
      </w:r>
      <w:proofErr w:type="spellEnd"/>
    </w:p>
    <w:p w:rsidR="00D87ADC" w:rsidRPr="002F5181" w:rsidRDefault="00D87ADC" w:rsidP="00DA5D06">
      <w:pPr>
        <w:jc w:val="both"/>
        <w:rPr>
          <w:b/>
          <w:sz w:val="28"/>
          <w:szCs w:val="28"/>
          <w:lang w:val="ru-RU"/>
        </w:rPr>
      </w:pPr>
    </w:p>
    <w:p w:rsidR="00D87ADC" w:rsidRPr="002F5181" w:rsidRDefault="00D87ADC" w:rsidP="00DA5D06">
      <w:pPr>
        <w:jc w:val="both"/>
        <w:rPr>
          <w:b/>
          <w:sz w:val="28"/>
          <w:szCs w:val="28"/>
          <w:lang w:val="ru-RU"/>
        </w:rPr>
      </w:pPr>
    </w:p>
    <w:p w:rsidR="00DA5D06" w:rsidRPr="00DA5D06" w:rsidRDefault="00DA5D06" w:rsidP="00DA5D06">
      <w:pPr>
        <w:jc w:val="both"/>
        <w:rPr>
          <w:sz w:val="28"/>
          <w:szCs w:val="28"/>
          <w:lang w:val="ru-RU"/>
        </w:rPr>
      </w:pPr>
    </w:p>
    <w:p w:rsidR="002F5181" w:rsidRPr="002F5181" w:rsidRDefault="00CF5B77" w:rsidP="002F5181">
      <w:pPr>
        <w:ind w:left="-284" w:firstLine="99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ответ на д</w:t>
      </w:r>
      <w:r w:rsidR="002F5181">
        <w:rPr>
          <w:sz w:val="28"/>
          <w:szCs w:val="28"/>
          <w:lang w:val="ru-RU"/>
        </w:rPr>
        <w:t xml:space="preserve">епутатский запрос № 108 от 16 октября 2025 года депутата </w:t>
      </w:r>
      <w:proofErr w:type="spellStart"/>
      <w:r w:rsidR="002F5181">
        <w:rPr>
          <w:sz w:val="28"/>
          <w:szCs w:val="28"/>
          <w:lang w:val="ru-RU"/>
        </w:rPr>
        <w:t>Жаксагуловой</w:t>
      </w:r>
      <w:proofErr w:type="spellEnd"/>
      <w:r w:rsidR="002F5181">
        <w:rPr>
          <w:sz w:val="28"/>
          <w:szCs w:val="28"/>
          <w:lang w:val="ru-RU"/>
        </w:rPr>
        <w:t xml:space="preserve"> А. касательно предоставлении жилья труженику тыла </w:t>
      </w:r>
      <w:proofErr w:type="spellStart"/>
      <w:r w:rsidR="002F5181">
        <w:rPr>
          <w:sz w:val="28"/>
          <w:szCs w:val="28"/>
          <w:lang w:val="ru-RU"/>
        </w:rPr>
        <w:t>Изтлеуовой</w:t>
      </w:r>
      <w:proofErr w:type="spellEnd"/>
      <w:r w:rsidR="002F5181">
        <w:rPr>
          <w:sz w:val="28"/>
          <w:szCs w:val="28"/>
          <w:lang w:val="ru-RU"/>
        </w:rPr>
        <w:t xml:space="preserve"> </w:t>
      </w:r>
      <w:proofErr w:type="spellStart"/>
      <w:r w:rsidR="002F5181">
        <w:rPr>
          <w:sz w:val="28"/>
          <w:szCs w:val="28"/>
          <w:lang w:val="ru-RU"/>
        </w:rPr>
        <w:t>Жумыш</w:t>
      </w:r>
      <w:proofErr w:type="spellEnd"/>
      <w:r w:rsidR="002F5181">
        <w:rPr>
          <w:sz w:val="28"/>
          <w:szCs w:val="28"/>
          <w:lang w:val="ru-RU"/>
        </w:rPr>
        <w:t xml:space="preserve"> </w:t>
      </w:r>
      <w:proofErr w:type="spellStart"/>
      <w:r w:rsidR="002F5181">
        <w:rPr>
          <w:sz w:val="28"/>
          <w:szCs w:val="28"/>
          <w:lang w:val="ru-RU"/>
        </w:rPr>
        <w:t>Омаровны</w:t>
      </w:r>
      <w:proofErr w:type="spellEnd"/>
      <w:r w:rsidR="002F5181">
        <w:rPr>
          <w:sz w:val="28"/>
          <w:szCs w:val="28"/>
          <w:lang w:val="ru-RU"/>
        </w:rPr>
        <w:t xml:space="preserve"> 1935 г.р., сообщаю.</w:t>
      </w:r>
    </w:p>
    <w:p w:rsidR="002F5181" w:rsidRDefault="002F5181" w:rsidP="002F5181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17 сентября 2025 года </w:t>
      </w:r>
      <w:proofErr w:type="gramStart"/>
      <w:r>
        <w:rPr>
          <w:sz w:val="28"/>
          <w:szCs w:val="28"/>
          <w:lang w:val="ru-RU"/>
        </w:rPr>
        <w:t xml:space="preserve">гражданка  </w:t>
      </w:r>
      <w:proofErr w:type="spellStart"/>
      <w:r>
        <w:rPr>
          <w:sz w:val="28"/>
          <w:szCs w:val="28"/>
          <w:lang w:val="ru-RU"/>
        </w:rPr>
        <w:t>Изтлеуова</w:t>
      </w:r>
      <w:proofErr w:type="spellEnd"/>
      <w:proofErr w:type="gramEnd"/>
      <w:r>
        <w:rPr>
          <w:sz w:val="28"/>
          <w:szCs w:val="28"/>
          <w:lang w:val="ru-RU"/>
        </w:rPr>
        <w:t xml:space="preserve"> Ж.О. оформлена в очередь на получения жилья из государственного жилищного фонда .</w:t>
      </w:r>
    </w:p>
    <w:p w:rsidR="002F5181" w:rsidRDefault="002F5181" w:rsidP="002F5181">
      <w:pPr>
        <w:ind w:left="-284" w:firstLine="992"/>
        <w:jc w:val="both"/>
        <w:rPr>
          <w:rFonts w:eastAsia="Calibri"/>
          <w:bCs/>
          <w:sz w:val="28"/>
          <w:szCs w:val="28"/>
          <w:lang w:val="ru-RU" w:eastAsia="en-US"/>
        </w:rPr>
      </w:pPr>
      <w:r>
        <w:rPr>
          <w:rFonts w:eastAsia="Calibri"/>
          <w:bCs/>
          <w:sz w:val="28"/>
          <w:szCs w:val="28"/>
          <w:lang w:val="ru-RU" w:eastAsia="en-US"/>
        </w:rPr>
        <w:t xml:space="preserve">С 24 мая 2025 года </w:t>
      </w:r>
      <w:proofErr w:type="gramStart"/>
      <w:r>
        <w:rPr>
          <w:rFonts w:eastAsia="Calibri"/>
          <w:bCs/>
          <w:sz w:val="28"/>
          <w:szCs w:val="28"/>
          <w:lang w:val="ru-RU" w:eastAsia="en-US"/>
        </w:rPr>
        <w:t>согласно  Закона</w:t>
      </w:r>
      <w:proofErr w:type="gramEnd"/>
      <w:r>
        <w:rPr>
          <w:rFonts w:eastAsia="Calibri"/>
          <w:bCs/>
          <w:sz w:val="28"/>
          <w:szCs w:val="28"/>
          <w:lang w:val="ru-RU" w:eastAsia="en-US"/>
        </w:rPr>
        <w:t xml:space="preserve"> «О жилищных отношениях» </w:t>
      </w:r>
      <w:r>
        <w:rPr>
          <w:rFonts w:eastAsia="Calibri"/>
          <w:bCs/>
          <w:sz w:val="28"/>
          <w:szCs w:val="28"/>
          <w:lang w:eastAsia="en-US"/>
        </w:rPr>
        <w:t>решение о предоставлении мер государственной поддержки, направленных на улучшение жилищных условий, принимается жилищным строительным сберегательным банком, обладающим статусом национального института развития, в соответствии с правилами реализации мер государственной поддержки, направленных на улучшение жилищных условий.</w:t>
      </w:r>
    </w:p>
    <w:p w:rsidR="002F5181" w:rsidRDefault="002F5181" w:rsidP="002F5181">
      <w:pPr>
        <w:spacing w:after="200" w:line="20" w:lineRule="atLeast"/>
        <w:ind w:left="-284" w:firstLine="992"/>
        <w:contextualSpacing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Очередники</w:t>
      </w:r>
      <w:proofErr w:type="gramEnd"/>
      <w:r>
        <w:rPr>
          <w:sz w:val="28"/>
          <w:szCs w:val="28"/>
          <w:lang w:val="ru-RU"/>
        </w:rPr>
        <w:t xml:space="preserve"> состоявшие в очереди на жилье из государственного жилищного фонда переданы единой республиканской электронной базе, "Центр обеспечения жилищем</w:t>
      </w:r>
    </w:p>
    <w:p w:rsidR="002F5181" w:rsidRDefault="002F5181" w:rsidP="002F5181">
      <w:pPr>
        <w:spacing w:after="200" w:line="20" w:lineRule="atLeast"/>
        <w:ind w:left="-284" w:firstLine="992"/>
        <w:contextualSpacing/>
        <w:jc w:val="both"/>
        <w:rPr>
          <w:rFonts w:eastAsia="Calibri"/>
          <w:bCs/>
          <w:sz w:val="28"/>
          <w:szCs w:val="28"/>
          <w:lang w:val="ru-RU" w:eastAsia="en-US"/>
        </w:rPr>
      </w:pPr>
      <w:r>
        <w:rPr>
          <w:rFonts w:eastAsia="Calibri"/>
          <w:bCs/>
          <w:sz w:val="28"/>
          <w:szCs w:val="28"/>
          <w:lang w:val="ru-RU" w:eastAsia="en-US"/>
        </w:rPr>
        <w:t>К мерам государственной поддержки, направленным на улучшение жилищных условий, относятся:</w:t>
      </w:r>
    </w:p>
    <w:p w:rsidR="002F5181" w:rsidRDefault="002F5181" w:rsidP="002F5181">
      <w:pPr>
        <w:spacing w:after="200" w:line="20" w:lineRule="atLeast"/>
        <w:ind w:left="-284" w:firstLine="992"/>
        <w:contextualSpacing/>
        <w:jc w:val="both"/>
        <w:rPr>
          <w:rFonts w:eastAsia="Calibri"/>
          <w:bCs/>
          <w:sz w:val="28"/>
          <w:szCs w:val="28"/>
          <w:lang w:val="ru-RU" w:eastAsia="en-US"/>
        </w:rPr>
      </w:pPr>
      <w:r>
        <w:rPr>
          <w:rFonts w:eastAsia="Calibri"/>
          <w:bCs/>
          <w:sz w:val="28"/>
          <w:szCs w:val="28"/>
          <w:lang w:val="ru-RU" w:eastAsia="en-US"/>
        </w:rPr>
        <w:t>предоставление жилища из коммунального жилищного фонда или жилища, арендованного местным исполнительным органом в частном жилищном фонде;</w:t>
      </w:r>
    </w:p>
    <w:p w:rsidR="002F5181" w:rsidRPr="00810F0A" w:rsidRDefault="002F5181" w:rsidP="002F5181">
      <w:pPr>
        <w:ind w:firstLine="708"/>
        <w:jc w:val="both"/>
        <w:rPr>
          <w:rFonts w:eastAsia="Calibri"/>
          <w:bCs/>
          <w:sz w:val="28"/>
          <w:szCs w:val="28"/>
          <w:lang w:val="ru-RU" w:eastAsia="en-US"/>
        </w:rPr>
      </w:pPr>
      <w:r w:rsidRPr="00810F0A">
        <w:rPr>
          <w:rFonts w:eastAsia="Calibri"/>
          <w:bCs/>
          <w:sz w:val="28"/>
          <w:szCs w:val="28"/>
          <w:lang w:val="ru-RU" w:eastAsia="en-US"/>
        </w:rPr>
        <w:t xml:space="preserve">Вместе с тем, в настоящее время проверить свои данные и в дальнейшем получать всю информацию касательно распределения и постановку на учет </w:t>
      </w:r>
      <w:proofErr w:type="gramStart"/>
      <w:r w:rsidRPr="00810F0A">
        <w:rPr>
          <w:rFonts w:eastAsia="Calibri"/>
          <w:bCs/>
          <w:sz w:val="28"/>
          <w:szCs w:val="28"/>
          <w:lang w:val="ru-RU" w:eastAsia="en-US"/>
        </w:rPr>
        <w:t>жилья ,</w:t>
      </w:r>
      <w:proofErr w:type="gramEnd"/>
      <w:r w:rsidRPr="00810F0A">
        <w:rPr>
          <w:rFonts w:eastAsia="Calibri"/>
          <w:bCs/>
          <w:sz w:val="28"/>
          <w:szCs w:val="28"/>
          <w:lang w:val="ru-RU" w:eastAsia="en-US"/>
        </w:rPr>
        <w:t xml:space="preserve"> необходимо на интернет платформе «</w:t>
      </w:r>
      <w:proofErr w:type="spellStart"/>
      <w:r w:rsidRPr="00810F0A">
        <w:rPr>
          <w:rFonts w:eastAsia="Calibri"/>
          <w:bCs/>
          <w:sz w:val="28"/>
          <w:szCs w:val="28"/>
          <w:lang w:val="ru-RU" w:eastAsia="en-US"/>
        </w:rPr>
        <w:t>Отбасы</w:t>
      </w:r>
      <w:proofErr w:type="spellEnd"/>
      <w:r w:rsidRPr="00810F0A">
        <w:rPr>
          <w:rFonts w:eastAsia="Calibri"/>
          <w:bCs/>
          <w:sz w:val="28"/>
          <w:szCs w:val="28"/>
          <w:lang w:val="ru-RU" w:eastAsia="en-US"/>
        </w:rPr>
        <w:t xml:space="preserve"> банка» портал </w:t>
      </w:r>
      <w:r w:rsidRPr="00810F0A">
        <w:rPr>
          <w:rFonts w:eastAsia="Calibri"/>
          <w:bCs/>
          <w:sz w:val="28"/>
          <w:szCs w:val="28"/>
          <w:lang w:val="en-US" w:eastAsia="en-US"/>
        </w:rPr>
        <w:t>ORCEN</w:t>
      </w:r>
      <w:r w:rsidRPr="00810F0A">
        <w:rPr>
          <w:rFonts w:eastAsia="Calibri"/>
          <w:bCs/>
          <w:sz w:val="28"/>
          <w:szCs w:val="28"/>
          <w:lang w:val="ru-RU" w:eastAsia="en-US"/>
        </w:rPr>
        <w:t>.</w:t>
      </w:r>
    </w:p>
    <w:p w:rsidR="002F5181" w:rsidRPr="00810F0A" w:rsidRDefault="002F5181" w:rsidP="002F5181">
      <w:pPr>
        <w:ind w:firstLine="708"/>
        <w:jc w:val="both"/>
        <w:rPr>
          <w:rFonts w:eastAsia="Calibri"/>
          <w:bCs/>
          <w:sz w:val="28"/>
          <w:szCs w:val="28"/>
          <w:lang w:val="ru-RU" w:eastAsia="en-US"/>
        </w:rPr>
      </w:pPr>
      <w:r w:rsidRPr="00810F0A">
        <w:rPr>
          <w:rFonts w:eastAsia="Calibri"/>
          <w:sz w:val="28"/>
          <w:szCs w:val="28"/>
          <w:lang w:val="ru-RU" w:eastAsia="en-US"/>
        </w:rPr>
        <w:t xml:space="preserve">Предоставление жилища из коммунального жилищного фонда или жилища, арендованного местным исполнительным органом в частном </w:t>
      </w:r>
      <w:r w:rsidRPr="00810F0A">
        <w:rPr>
          <w:rFonts w:eastAsia="Calibri"/>
          <w:sz w:val="28"/>
          <w:szCs w:val="28"/>
          <w:lang w:val="ru-RU" w:eastAsia="en-US"/>
        </w:rPr>
        <w:lastRenderedPageBreak/>
        <w:t xml:space="preserve">жилищном фонде реализуется гражданам Республики Казахстан, </w:t>
      </w:r>
      <w:proofErr w:type="spellStart"/>
      <w:r w:rsidRPr="00810F0A">
        <w:rPr>
          <w:rFonts w:eastAsia="Calibri"/>
          <w:sz w:val="28"/>
          <w:szCs w:val="28"/>
          <w:lang w:val="ru-RU" w:eastAsia="en-US"/>
        </w:rPr>
        <w:t>кандасам</w:t>
      </w:r>
      <w:proofErr w:type="spellEnd"/>
      <w:r w:rsidRPr="00810F0A">
        <w:rPr>
          <w:rFonts w:eastAsia="Calibri"/>
          <w:sz w:val="28"/>
          <w:szCs w:val="28"/>
          <w:lang w:val="ru-RU" w:eastAsia="en-US"/>
        </w:rPr>
        <w:t>, состоящим на учете нуждающихся в жилище.</w:t>
      </w:r>
    </w:p>
    <w:p w:rsidR="002F5181" w:rsidRPr="00810F0A" w:rsidRDefault="002F5181" w:rsidP="002F5181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810F0A">
        <w:rPr>
          <w:rFonts w:eastAsia="Calibri"/>
          <w:sz w:val="28"/>
          <w:szCs w:val="28"/>
          <w:lang w:val="ru-RU" w:eastAsia="en-US"/>
        </w:rPr>
        <w:t xml:space="preserve">Вместе с тем, </w:t>
      </w:r>
      <w:r w:rsidRPr="00810F0A">
        <w:rPr>
          <w:rFonts w:eastAsia="Calibri"/>
          <w:b/>
          <w:sz w:val="28"/>
          <w:szCs w:val="28"/>
          <w:lang w:val="ru-RU" w:eastAsia="en-US"/>
        </w:rPr>
        <w:t>не менее семидесяти процентов (70%) от общего объема жилищ</w:t>
      </w:r>
      <w:r w:rsidRPr="00810F0A">
        <w:rPr>
          <w:rFonts w:eastAsia="Calibri"/>
          <w:sz w:val="28"/>
          <w:szCs w:val="28"/>
          <w:lang w:val="ru-RU" w:eastAsia="en-US"/>
        </w:rPr>
        <w:t xml:space="preserve"> из коммунального жилищного фонда или жилища, арендованного местным исполнительным органом в частном жилищном фонде в рамках распределяемого года предоставляется:</w:t>
      </w:r>
    </w:p>
    <w:p w:rsidR="002F5181" w:rsidRPr="00810F0A" w:rsidRDefault="002F5181" w:rsidP="002F5181">
      <w:pPr>
        <w:jc w:val="both"/>
        <w:rPr>
          <w:rFonts w:eastAsia="Calibri"/>
          <w:sz w:val="28"/>
          <w:szCs w:val="28"/>
          <w:lang w:val="ru-RU" w:eastAsia="en-US"/>
        </w:rPr>
      </w:pPr>
      <w:r w:rsidRPr="00810F0A">
        <w:rPr>
          <w:rFonts w:eastAsia="Calibri"/>
          <w:sz w:val="28"/>
          <w:szCs w:val="28"/>
          <w:lang w:val="ru-RU" w:eastAsia="en-US"/>
        </w:rPr>
        <w:t>      1) Ветеранам Великой Отечественной войны,</w:t>
      </w:r>
    </w:p>
    <w:p w:rsidR="002F5181" w:rsidRPr="00810F0A" w:rsidRDefault="002F5181" w:rsidP="002F5181">
      <w:pPr>
        <w:jc w:val="both"/>
        <w:rPr>
          <w:rFonts w:eastAsia="Calibri"/>
          <w:sz w:val="28"/>
          <w:szCs w:val="28"/>
          <w:lang w:val="ru-RU" w:eastAsia="en-US"/>
        </w:rPr>
      </w:pPr>
      <w:r w:rsidRPr="00810F0A">
        <w:rPr>
          <w:rFonts w:eastAsia="Calibri"/>
          <w:sz w:val="28"/>
          <w:szCs w:val="28"/>
          <w:lang w:val="ru-RU" w:eastAsia="en-US"/>
        </w:rPr>
        <w:t>      2) Ветеранам, приравненным по льготам к ветеранам Великой Отечественной войны</w:t>
      </w:r>
    </w:p>
    <w:p w:rsidR="002F5181" w:rsidRPr="00810F0A" w:rsidRDefault="002F5181" w:rsidP="002F5181">
      <w:pPr>
        <w:jc w:val="both"/>
        <w:rPr>
          <w:rFonts w:eastAsia="Calibri"/>
          <w:sz w:val="28"/>
          <w:szCs w:val="28"/>
          <w:lang w:val="ru-RU" w:eastAsia="en-US"/>
        </w:rPr>
      </w:pPr>
      <w:r w:rsidRPr="00810F0A">
        <w:rPr>
          <w:rFonts w:eastAsia="Calibri"/>
          <w:sz w:val="28"/>
          <w:szCs w:val="28"/>
          <w:lang w:val="ru-RU" w:eastAsia="en-US"/>
        </w:rPr>
        <w:t>      3) ветеранам боевых действий на территории других государств;</w:t>
      </w:r>
    </w:p>
    <w:p w:rsidR="002F5181" w:rsidRPr="00810F0A" w:rsidRDefault="002F5181" w:rsidP="002F5181">
      <w:pPr>
        <w:jc w:val="both"/>
        <w:rPr>
          <w:rFonts w:eastAsia="Calibri"/>
          <w:sz w:val="28"/>
          <w:szCs w:val="28"/>
          <w:lang w:val="ru-RU" w:eastAsia="en-US"/>
        </w:rPr>
      </w:pPr>
      <w:r w:rsidRPr="00810F0A">
        <w:rPr>
          <w:rFonts w:eastAsia="Calibri"/>
          <w:sz w:val="28"/>
          <w:szCs w:val="28"/>
          <w:lang w:val="ru-RU" w:eastAsia="en-US"/>
        </w:rPr>
        <w:t>      4) лицам с инвалидностью первой и второй групп;</w:t>
      </w:r>
    </w:p>
    <w:p w:rsidR="002F5181" w:rsidRPr="00810F0A" w:rsidRDefault="002F5181" w:rsidP="002F5181">
      <w:pPr>
        <w:jc w:val="both"/>
        <w:rPr>
          <w:rFonts w:eastAsia="Calibri"/>
          <w:sz w:val="28"/>
          <w:szCs w:val="28"/>
          <w:lang w:val="ru-RU" w:eastAsia="en-US"/>
        </w:rPr>
      </w:pPr>
      <w:r w:rsidRPr="00810F0A">
        <w:rPr>
          <w:rFonts w:eastAsia="Calibri"/>
          <w:sz w:val="28"/>
          <w:szCs w:val="28"/>
          <w:lang w:val="ru-RU" w:eastAsia="en-US"/>
        </w:rPr>
        <w:t>      5) семьям, имеющим или воспитывающим детей с инвалидностью;</w:t>
      </w:r>
    </w:p>
    <w:p w:rsidR="002F5181" w:rsidRPr="00810F0A" w:rsidRDefault="002F5181" w:rsidP="002F5181">
      <w:pPr>
        <w:jc w:val="both"/>
        <w:rPr>
          <w:rFonts w:eastAsia="Calibri"/>
          <w:sz w:val="28"/>
          <w:szCs w:val="28"/>
          <w:lang w:val="ru-RU" w:eastAsia="en-US"/>
        </w:rPr>
      </w:pPr>
      <w:r w:rsidRPr="00810F0A">
        <w:rPr>
          <w:rFonts w:eastAsia="Calibri"/>
          <w:sz w:val="28"/>
          <w:szCs w:val="28"/>
          <w:lang w:val="ru-RU" w:eastAsia="en-US"/>
        </w:rPr>
        <w:t>      6) вдовам (вдовцам);</w:t>
      </w:r>
    </w:p>
    <w:p w:rsidR="002F5181" w:rsidRPr="00810F0A" w:rsidRDefault="002F5181" w:rsidP="002F5181">
      <w:pPr>
        <w:jc w:val="both"/>
        <w:rPr>
          <w:rFonts w:eastAsia="Calibri"/>
          <w:sz w:val="28"/>
          <w:szCs w:val="28"/>
          <w:lang w:val="ru-RU" w:eastAsia="en-US"/>
        </w:rPr>
      </w:pPr>
      <w:r w:rsidRPr="00810F0A">
        <w:rPr>
          <w:rFonts w:eastAsia="Calibri"/>
          <w:sz w:val="28"/>
          <w:szCs w:val="28"/>
          <w:lang w:val="ru-RU" w:eastAsia="en-US"/>
        </w:rPr>
        <w:t xml:space="preserve">      7) многодетным матерям, награжденным подвесками "Алтын </w:t>
      </w:r>
      <w:proofErr w:type="spellStart"/>
      <w:r w:rsidRPr="00810F0A">
        <w:rPr>
          <w:rFonts w:eastAsia="Calibri"/>
          <w:sz w:val="28"/>
          <w:szCs w:val="28"/>
          <w:lang w:val="ru-RU" w:eastAsia="en-US"/>
        </w:rPr>
        <w:t>алқа</w:t>
      </w:r>
      <w:proofErr w:type="spellEnd"/>
      <w:r w:rsidRPr="00810F0A">
        <w:rPr>
          <w:rFonts w:eastAsia="Calibri"/>
          <w:sz w:val="28"/>
          <w:szCs w:val="28"/>
          <w:lang w:val="ru-RU" w:eastAsia="en-US"/>
        </w:rPr>
        <w:t>", "</w:t>
      </w:r>
      <w:proofErr w:type="spellStart"/>
      <w:r w:rsidRPr="00810F0A">
        <w:rPr>
          <w:rFonts w:eastAsia="Calibri"/>
          <w:sz w:val="28"/>
          <w:szCs w:val="28"/>
          <w:lang w:val="ru-RU" w:eastAsia="en-US"/>
        </w:rPr>
        <w:t>Күміс</w:t>
      </w:r>
      <w:proofErr w:type="spellEnd"/>
      <w:r w:rsidRPr="00810F0A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810F0A">
        <w:rPr>
          <w:rFonts w:eastAsia="Calibri"/>
          <w:sz w:val="28"/>
          <w:szCs w:val="28"/>
          <w:lang w:val="ru-RU" w:eastAsia="en-US"/>
        </w:rPr>
        <w:t>алқа</w:t>
      </w:r>
      <w:proofErr w:type="spellEnd"/>
      <w:r w:rsidRPr="00810F0A">
        <w:rPr>
          <w:rFonts w:eastAsia="Calibri"/>
          <w:sz w:val="28"/>
          <w:szCs w:val="28"/>
          <w:lang w:val="ru-RU" w:eastAsia="en-US"/>
        </w:rPr>
        <w:t>" или получившим ранее звание "Мать-героиня", а также награжденным орденами "Материнская слава" I и II степени, многодетным семьям;</w:t>
      </w:r>
    </w:p>
    <w:p w:rsidR="002F5181" w:rsidRPr="00810F0A" w:rsidRDefault="002F5181" w:rsidP="002F5181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 w:rsidRPr="00810F0A">
        <w:rPr>
          <w:rFonts w:eastAsia="Calibri"/>
          <w:sz w:val="28"/>
          <w:szCs w:val="28"/>
          <w:lang w:val="ru-RU" w:eastAsia="en-US"/>
        </w:rPr>
        <w:t>8) детям-сиротам, детям, оставшимся без попечения родителей.</w:t>
      </w:r>
    </w:p>
    <w:p w:rsidR="002F5181" w:rsidRPr="00810F0A" w:rsidRDefault="002F5181" w:rsidP="002F5181">
      <w:pPr>
        <w:jc w:val="both"/>
        <w:rPr>
          <w:rFonts w:eastAsia="Calibri"/>
          <w:sz w:val="28"/>
          <w:szCs w:val="28"/>
          <w:lang w:val="ru-RU" w:eastAsia="en-US"/>
        </w:rPr>
      </w:pPr>
      <w:r w:rsidRPr="00810F0A">
        <w:rPr>
          <w:rFonts w:eastAsia="Calibri"/>
          <w:sz w:val="28"/>
          <w:szCs w:val="28"/>
          <w:lang w:val="ru-RU" w:eastAsia="en-US"/>
        </w:rPr>
        <w:t xml:space="preserve">      </w:t>
      </w:r>
      <w:r w:rsidRPr="00810F0A">
        <w:rPr>
          <w:rFonts w:eastAsia="Calibri"/>
          <w:b/>
          <w:sz w:val="28"/>
          <w:szCs w:val="28"/>
          <w:lang w:val="ru-RU" w:eastAsia="en-US"/>
        </w:rPr>
        <w:t xml:space="preserve">Не менее двадцати </w:t>
      </w:r>
      <w:proofErr w:type="gramStart"/>
      <w:r w:rsidRPr="00810F0A">
        <w:rPr>
          <w:rFonts w:eastAsia="Calibri"/>
          <w:b/>
          <w:sz w:val="28"/>
          <w:szCs w:val="28"/>
          <w:lang w:val="ru-RU" w:eastAsia="en-US"/>
        </w:rPr>
        <w:t>процентов  (</w:t>
      </w:r>
      <w:proofErr w:type="gramEnd"/>
      <w:r w:rsidRPr="00810F0A">
        <w:rPr>
          <w:rFonts w:eastAsia="Calibri"/>
          <w:b/>
          <w:sz w:val="28"/>
          <w:szCs w:val="28"/>
          <w:lang w:val="ru-RU" w:eastAsia="en-US"/>
        </w:rPr>
        <w:t>20%) доли, от общего объема жилищ</w:t>
      </w:r>
      <w:r w:rsidRPr="00810F0A">
        <w:rPr>
          <w:rFonts w:eastAsia="Calibri"/>
          <w:sz w:val="28"/>
          <w:szCs w:val="28"/>
          <w:lang w:val="ru-RU" w:eastAsia="en-US"/>
        </w:rPr>
        <w:t xml:space="preserve"> из коммунального жилищного фонда или жилища, арендованного местным исполнительным органом в частном жилищном фонде предоставляется </w:t>
      </w:r>
      <w:r w:rsidRPr="00810F0A">
        <w:rPr>
          <w:rFonts w:eastAsia="Calibri"/>
          <w:b/>
          <w:sz w:val="28"/>
          <w:szCs w:val="28"/>
          <w:lang w:val="ru-RU" w:eastAsia="en-US"/>
        </w:rPr>
        <w:t>детям-сиротам, детям, оставшимся без попечения родителей</w:t>
      </w:r>
      <w:r w:rsidRPr="00810F0A">
        <w:rPr>
          <w:rFonts w:eastAsia="Calibri"/>
          <w:sz w:val="28"/>
          <w:szCs w:val="28"/>
          <w:lang w:val="ru-RU" w:eastAsia="en-US"/>
        </w:rPr>
        <w:t>.</w:t>
      </w:r>
    </w:p>
    <w:p w:rsidR="002F5181" w:rsidRDefault="002F5181" w:rsidP="002F5181">
      <w:pPr>
        <w:spacing w:after="200" w:line="20" w:lineRule="atLeast"/>
        <w:ind w:left="-284" w:firstLine="992"/>
        <w:contextualSpacing/>
        <w:jc w:val="both"/>
        <w:rPr>
          <w:rFonts w:eastAsia="Calibri"/>
          <w:bCs/>
          <w:sz w:val="28"/>
          <w:szCs w:val="28"/>
          <w:lang w:val="ru-RU" w:eastAsia="en-US"/>
        </w:rPr>
      </w:pPr>
      <w:r>
        <w:rPr>
          <w:sz w:val="28"/>
          <w:szCs w:val="28"/>
          <w:lang w:eastAsia="en-US"/>
        </w:rPr>
        <w:t xml:space="preserve">Дополнительно сообщаем,что всю подробную информацию о состоянии очередности на жилье из государственного жилищного фонда можно узнать на сайте </w:t>
      </w:r>
      <w:r>
        <w:rPr>
          <w:sz w:val="28"/>
          <w:szCs w:val="28"/>
          <w:lang w:val="ru-RU" w:eastAsia="en-US"/>
        </w:rPr>
        <w:t>orken.otbasybank.kz</w:t>
      </w:r>
      <w:r>
        <w:rPr>
          <w:sz w:val="28"/>
          <w:szCs w:val="28"/>
          <w:lang w:eastAsia="en-US"/>
        </w:rPr>
        <w:t>.</w:t>
      </w:r>
    </w:p>
    <w:p w:rsidR="002F5181" w:rsidRDefault="002F5181" w:rsidP="002F5181">
      <w:pPr>
        <w:spacing w:after="200" w:line="20" w:lineRule="atLeast"/>
        <w:ind w:left="-284" w:firstLine="992"/>
        <w:contextualSpacing/>
        <w:jc w:val="both"/>
        <w:rPr>
          <w:rFonts w:eastAsia="Calibri"/>
          <w:bCs/>
          <w:sz w:val="28"/>
          <w:szCs w:val="28"/>
          <w:lang w:val="ru-RU" w:eastAsia="en-US"/>
        </w:rPr>
      </w:pPr>
      <w:r>
        <w:rPr>
          <w:sz w:val="28"/>
          <w:szCs w:val="28"/>
        </w:rPr>
        <w:t>На сегодняшний день в компетенцию местного исполнительного  органа  не входит распределения жилья.</w:t>
      </w:r>
    </w:p>
    <w:p w:rsidR="002F5181" w:rsidRDefault="002F5181" w:rsidP="002F5181">
      <w:pPr>
        <w:spacing w:after="200" w:line="20" w:lineRule="atLeast"/>
        <w:ind w:left="-284" w:firstLine="992"/>
        <w:contextualSpacing/>
        <w:jc w:val="both"/>
        <w:rPr>
          <w:rFonts w:eastAsia="Calibri"/>
          <w:bCs/>
          <w:sz w:val="28"/>
          <w:szCs w:val="28"/>
          <w:lang w:val="ru-RU" w:eastAsia="en-US"/>
        </w:rPr>
      </w:pPr>
      <w:r>
        <w:rPr>
          <w:i/>
          <w:sz w:val="28"/>
          <w:szCs w:val="28"/>
        </w:rPr>
        <w:t>Ответ на заявление дается на языке обращения в соответствии с п.2 статьи 89 Административного процедурно-процессуального кодекса Республики Казахстан от 29 июня 2020 года №350-</w:t>
      </w:r>
      <w:r>
        <w:rPr>
          <w:i/>
          <w:sz w:val="28"/>
          <w:szCs w:val="28"/>
          <w:lang w:val="en-US"/>
        </w:rPr>
        <w:t>VI</w:t>
      </w:r>
      <w:r>
        <w:rPr>
          <w:i/>
          <w:sz w:val="28"/>
          <w:szCs w:val="28"/>
        </w:rPr>
        <w:t>».</w:t>
      </w:r>
    </w:p>
    <w:p w:rsidR="002F5181" w:rsidRDefault="002F5181" w:rsidP="002F5181">
      <w:pPr>
        <w:tabs>
          <w:tab w:val="left" w:pos="851"/>
        </w:tabs>
        <w:ind w:left="-284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ab/>
      </w:r>
      <w:r>
        <w:rPr>
          <w:i/>
          <w:sz w:val="28"/>
          <w:szCs w:val="28"/>
        </w:rPr>
        <w:t>А также Вы имеете право на обжалование решения, принятого по результатам рассмотрения обращения, согласно статье 91 Административного процедурно-процессуального кодекса Республики Казахстан от 29 июня 2020 года №350-</w:t>
      </w:r>
      <w:r>
        <w:rPr>
          <w:i/>
          <w:sz w:val="28"/>
          <w:szCs w:val="28"/>
          <w:lang w:val="en-US"/>
        </w:rPr>
        <w:t>VI</w:t>
      </w:r>
      <w:r>
        <w:rPr>
          <w:i/>
          <w:sz w:val="28"/>
          <w:szCs w:val="28"/>
        </w:rPr>
        <w:t>».</w:t>
      </w:r>
    </w:p>
    <w:p w:rsidR="00910931" w:rsidRDefault="00910931" w:rsidP="00D87ADC">
      <w:pPr>
        <w:jc w:val="both"/>
        <w:rPr>
          <w:sz w:val="28"/>
          <w:szCs w:val="28"/>
          <w:lang w:val="ru-RU"/>
        </w:rPr>
      </w:pPr>
    </w:p>
    <w:p w:rsidR="00910931" w:rsidRDefault="00910931" w:rsidP="00D87ADC">
      <w:pPr>
        <w:jc w:val="both"/>
        <w:rPr>
          <w:sz w:val="28"/>
          <w:szCs w:val="28"/>
          <w:lang w:val="ru-RU"/>
        </w:rPr>
      </w:pPr>
    </w:p>
    <w:p w:rsidR="00621E9A" w:rsidRDefault="00175724" w:rsidP="00621E9A">
      <w:pPr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Заместитель </w:t>
      </w:r>
      <w:proofErr w:type="spellStart"/>
      <w:r>
        <w:rPr>
          <w:b/>
          <w:bCs/>
          <w:sz w:val="28"/>
          <w:szCs w:val="28"/>
          <w:lang w:val="ru-RU"/>
        </w:rPr>
        <w:t>акима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</w:p>
    <w:p w:rsidR="00175724" w:rsidRDefault="00175724" w:rsidP="00621E9A">
      <w:pPr>
        <w:jc w:val="both"/>
        <w:rPr>
          <w:b/>
          <w:bCs/>
          <w:sz w:val="28"/>
          <w:szCs w:val="28"/>
          <w:lang w:val="ru-RU"/>
        </w:rPr>
      </w:pPr>
      <w:proofErr w:type="spellStart"/>
      <w:r>
        <w:rPr>
          <w:b/>
          <w:bCs/>
          <w:sz w:val="28"/>
          <w:szCs w:val="28"/>
          <w:lang w:val="ru-RU"/>
        </w:rPr>
        <w:t>Костанайского</w:t>
      </w:r>
      <w:proofErr w:type="spellEnd"/>
      <w:r>
        <w:rPr>
          <w:b/>
          <w:bCs/>
          <w:sz w:val="28"/>
          <w:szCs w:val="28"/>
          <w:lang w:val="ru-RU"/>
        </w:rPr>
        <w:t xml:space="preserve"> района                                                          Б. </w:t>
      </w:r>
      <w:proofErr w:type="spellStart"/>
      <w:r>
        <w:rPr>
          <w:b/>
          <w:bCs/>
          <w:sz w:val="28"/>
          <w:szCs w:val="28"/>
          <w:lang w:val="ru-RU"/>
        </w:rPr>
        <w:t>Сейдахметов</w:t>
      </w:r>
      <w:proofErr w:type="spellEnd"/>
    </w:p>
    <w:p w:rsidR="00DA5D06" w:rsidRDefault="00DA5D06" w:rsidP="00DA5D06">
      <w:pPr>
        <w:jc w:val="both"/>
        <w:rPr>
          <w:b/>
          <w:bCs/>
          <w:sz w:val="28"/>
          <w:szCs w:val="28"/>
          <w:lang w:val="ru-RU"/>
        </w:rPr>
      </w:pPr>
    </w:p>
    <w:p w:rsidR="00DA5D06" w:rsidRDefault="00DA5D06" w:rsidP="00DA5D06">
      <w:pPr>
        <w:jc w:val="both"/>
        <w:rPr>
          <w:b/>
          <w:bCs/>
          <w:sz w:val="28"/>
          <w:szCs w:val="28"/>
          <w:lang w:val="ru-RU"/>
        </w:rPr>
      </w:pPr>
    </w:p>
    <w:p w:rsidR="00DA5D06" w:rsidRDefault="00DA5D06" w:rsidP="00DA5D06">
      <w:pPr>
        <w:jc w:val="both"/>
        <w:rPr>
          <w:b/>
          <w:bCs/>
          <w:sz w:val="28"/>
          <w:szCs w:val="28"/>
          <w:lang w:val="ru-RU"/>
        </w:rPr>
      </w:pPr>
    </w:p>
    <w:p w:rsidR="00DA5D06" w:rsidRDefault="00DA5D06" w:rsidP="00DA5D06">
      <w:pPr>
        <w:jc w:val="both"/>
        <w:rPr>
          <w:b/>
          <w:bCs/>
          <w:sz w:val="28"/>
          <w:szCs w:val="28"/>
          <w:lang w:val="ru-RU"/>
        </w:rPr>
      </w:pPr>
    </w:p>
    <w:p w:rsidR="00DA5D06" w:rsidRDefault="00DA5D06" w:rsidP="00DA5D06">
      <w:pPr>
        <w:jc w:val="both"/>
        <w:rPr>
          <w:b/>
          <w:bCs/>
          <w:sz w:val="28"/>
          <w:szCs w:val="28"/>
          <w:lang w:val="ru-RU"/>
        </w:rPr>
      </w:pPr>
    </w:p>
    <w:p w:rsidR="00D87ADC" w:rsidRDefault="00D87ADC" w:rsidP="00DA5D06">
      <w:pPr>
        <w:jc w:val="both"/>
        <w:rPr>
          <w:b/>
          <w:bCs/>
          <w:sz w:val="28"/>
          <w:szCs w:val="28"/>
          <w:lang w:val="ru-RU"/>
        </w:rPr>
      </w:pPr>
    </w:p>
    <w:p w:rsidR="00D87ADC" w:rsidRDefault="00D87ADC" w:rsidP="00DA5D06">
      <w:pPr>
        <w:jc w:val="both"/>
        <w:rPr>
          <w:b/>
          <w:bCs/>
          <w:sz w:val="28"/>
          <w:szCs w:val="28"/>
          <w:lang w:val="ru-RU"/>
        </w:rPr>
      </w:pPr>
    </w:p>
    <w:p w:rsidR="00DA5D06" w:rsidRPr="00DA5D06" w:rsidRDefault="00DA5D06" w:rsidP="00DA5D06">
      <w:pPr>
        <w:jc w:val="both"/>
        <w:rPr>
          <w:sz w:val="22"/>
          <w:szCs w:val="22"/>
          <w:lang w:val="ru-RU"/>
        </w:rPr>
      </w:pPr>
    </w:p>
    <w:p w:rsidR="00DA5D06" w:rsidRPr="00DA5D06" w:rsidRDefault="00DA5D06" w:rsidP="00DA5D06">
      <w:pPr>
        <w:jc w:val="both"/>
        <w:rPr>
          <w:sz w:val="22"/>
          <w:szCs w:val="22"/>
          <w:lang w:val="ru-RU"/>
        </w:rPr>
      </w:pPr>
      <w:r w:rsidRPr="00DA5D06">
        <w:rPr>
          <w:sz w:val="22"/>
          <w:szCs w:val="22"/>
          <w:lang w:val="ru-RU"/>
        </w:rPr>
        <w:lastRenderedPageBreak/>
        <w:t xml:space="preserve">Исп. </w:t>
      </w:r>
      <w:proofErr w:type="spellStart"/>
      <w:r w:rsidR="00175724">
        <w:rPr>
          <w:sz w:val="22"/>
          <w:szCs w:val="22"/>
          <w:lang w:val="ru-RU"/>
        </w:rPr>
        <w:t>Петрухно</w:t>
      </w:r>
      <w:proofErr w:type="spellEnd"/>
      <w:r w:rsidR="00175724">
        <w:rPr>
          <w:sz w:val="22"/>
          <w:szCs w:val="22"/>
          <w:lang w:val="ru-RU"/>
        </w:rPr>
        <w:t xml:space="preserve"> Д.В.</w:t>
      </w:r>
    </w:p>
    <w:p w:rsidR="00DA5D06" w:rsidRDefault="00DA5D06" w:rsidP="00DA5D06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т</w:t>
      </w:r>
      <w:r w:rsidRPr="00DA5D06">
        <w:rPr>
          <w:sz w:val="22"/>
          <w:szCs w:val="22"/>
          <w:lang w:val="ru-RU"/>
        </w:rPr>
        <w:t>ел. 87145523449</w:t>
      </w:r>
    </w:p>
    <w:p w:rsidR="00DA5D06" w:rsidRDefault="00DA5D06" w:rsidP="00DA5D06">
      <w:pPr>
        <w:jc w:val="both"/>
        <w:rPr>
          <w:sz w:val="22"/>
          <w:szCs w:val="22"/>
          <w:lang w:val="ru-RU"/>
        </w:rPr>
      </w:pPr>
    </w:p>
    <w:p w:rsidR="00DA5D06" w:rsidRDefault="00DA5D06" w:rsidP="00DA5D06">
      <w:pPr>
        <w:jc w:val="both"/>
        <w:rPr>
          <w:sz w:val="22"/>
          <w:szCs w:val="22"/>
          <w:lang w:val="ru-RU"/>
        </w:rPr>
      </w:pPr>
    </w:p>
    <w:p w:rsidR="00DA5D06" w:rsidRDefault="00DA5D06" w:rsidP="00DA5D06">
      <w:pPr>
        <w:jc w:val="both"/>
        <w:rPr>
          <w:sz w:val="22"/>
          <w:szCs w:val="22"/>
          <w:lang w:val="ru-RU"/>
        </w:rPr>
      </w:pPr>
    </w:p>
    <w:p w:rsidR="00DA5D06" w:rsidRDefault="00DA5D06" w:rsidP="00DA5D06">
      <w:pPr>
        <w:ind w:left="5664" w:firstLine="6"/>
        <w:jc w:val="both"/>
        <w:rPr>
          <w:b/>
          <w:sz w:val="28"/>
          <w:szCs w:val="28"/>
          <w:lang w:val="ru-RU"/>
        </w:rPr>
      </w:pPr>
    </w:p>
    <w:p w:rsidR="00DA5D06" w:rsidRPr="00D87ADC" w:rsidRDefault="00DA5D06" w:rsidP="00DA5D06">
      <w:pPr>
        <w:jc w:val="both"/>
        <w:rPr>
          <w:b/>
          <w:bCs/>
          <w:sz w:val="28"/>
          <w:szCs w:val="28"/>
          <w:lang w:val="ru-RU"/>
        </w:rPr>
      </w:pPr>
    </w:p>
    <w:p w:rsidR="00DA5D06" w:rsidRDefault="00DA5D06" w:rsidP="00DA5D06">
      <w:pPr>
        <w:jc w:val="both"/>
        <w:rPr>
          <w:b/>
          <w:bCs/>
          <w:sz w:val="28"/>
          <w:szCs w:val="28"/>
          <w:lang w:val="ru-RU"/>
        </w:rPr>
      </w:pPr>
    </w:p>
    <w:tbl>
      <w:tblPr>
        <w:tblpPr w:leftFromText="180" w:rightFromText="180" w:vertAnchor="page" w:horzAnchor="margin" w:tblpXSpec="center" w:tblpY="931"/>
        <w:tblW w:w="10579" w:type="dxa"/>
        <w:tblLook w:val="01E0" w:firstRow="1" w:lastRow="1" w:firstColumn="1" w:lastColumn="1" w:noHBand="0" w:noVBand="0"/>
      </w:tblPr>
      <w:tblGrid>
        <w:gridCol w:w="4219"/>
        <w:gridCol w:w="2400"/>
        <w:gridCol w:w="3960"/>
      </w:tblGrid>
      <w:tr w:rsidR="00621E9A" w:rsidRPr="00375E23">
        <w:trPr>
          <w:trHeight w:val="1618"/>
        </w:trPr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1E9A" w:rsidRPr="00ED079C" w:rsidRDefault="00621E9A">
            <w:pPr>
              <w:spacing w:line="216" w:lineRule="auto"/>
              <w:jc w:val="center"/>
              <w:rPr>
                <w:b/>
                <w:color w:val="0070C0"/>
                <w:sz w:val="26"/>
                <w:szCs w:val="26"/>
              </w:rPr>
            </w:pPr>
            <w:r w:rsidRPr="00ED079C">
              <w:rPr>
                <w:b/>
                <w:color w:val="0070C0"/>
                <w:sz w:val="26"/>
                <w:szCs w:val="26"/>
              </w:rPr>
              <w:t>ҚОСТАНА</w:t>
            </w:r>
            <w:r w:rsidRPr="003D3B9C">
              <w:rPr>
                <w:b/>
                <w:color w:val="0070C0"/>
                <w:sz w:val="26"/>
                <w:szCs w:val="26"/>
              </w:rPr>
              <w:t>Й</w:t>
            </w:r>
            <w:r w:rsidRPr="00ED079C">
              <w:rPr>
                <w:color w:val="0070C0"/>
                <w:sz w:val="26"/>
                <w:szCs w:val="26"/>
              </w:rPr>
              <w:t xml:space="preserve"> </w:t>
            </w:r>
            <w:r w:rsidRPr="00ED079C">
              <w:rPr>
                <w:b/>
                <w:color w:val="0070C0"/>
                <w:sz w:val="26"/>
                <w:szCs w:val="26"/>
              </w:rPr>
              <w:t>ОБЛЫСЫ</w:t>
            </w:r>
          </w:p>
          <w:p w:rsidR="00621E9A" w:rsidRPr="00ED079C" w:rsidRDefault="00621E9A">
            <w:pPr>
              <w:spacing w:line="216" w:lineRule="auto"/>
              <w:jc w:val="center"/>
              <w:rPr>
                <w:b/>
                <w:color w:val="0070C0"/>
                <w:sz w:val="26"/>
                <w:szCs w:val="26"/>
              </w:rPr>
            </w:pPr>
            <w:r w:rsidRPr="00ED079C">
              <w:rPr>
                <w:b/>
                <w:color w:val="0070C0"/>
                <w:sz w:val="26"/>
                <w:szCs w:val="26"/>
              </w:rPr>
              <w:t>ҚОСТАНАЙ АУДАНЫ</w:t>
            </w:r>
          </w:p>
          <w:p w:rsidR="00621E9A" w:rsidRPr="00ED079C" w:rsidRDefault="00621E9A">
            <w:pPr>
              <w:spacing w:line="216" w:lineRule="auto"/>
              <w:jc w:val="center"/>
              <w:rPr>
                <w:b/>
                <w:color w:val="0070C0"/>
                <w:sz w:val="26"/>
                <w:szCs w:val="26"/>
              </w:rPr>
            </w:pPr>
            <w:r w:rsidRPr="00ED079C">
              <w:rPr>
                <w:b/>
                <w:color w:val="0070C0"/>
                <w:sz w:val="26"/>
                <w:szCs w:val="26"/>
              </w:rPr>
              <w:t xml:space="preserve"> ӘКІМІНІҢ ОРЫНБАСАРЫ</w:t>
            </w:r>
          </w:p>
          <w:p w:rsidR="00621E9A" w:rsidRPr="00ED079C" w:rsidRDefault="00621E9A">
            <w:pPr>
              <w:spacing w:line="216" w:lineRule="auto"/>
              <w:jc w:val="center"/>
              <w:rPr>
                <w:b/>
                <w:color w:val="0070C0"/>
                <w:sz w:val="26"/>
                <w:szCs w:val="2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1E9A" w:rsidRPr="00ED079C" w:rsidRDefault="006A09F5">
            <w:pPr>
              <w:ind w:right="462"/>
              <w:jc w:val="right"/>
              <w:rPr>
                <w:b/>
                <w:color w:val="0070C0"/>
                <w:sz w:val="26"/>
                <w:szCs w:val="26"/>
              </w:rPr>
            </w:pPr>
            <w:r>
              <w:rPr>
                <w:noProof/>
                <w:color w:val="0070C0"/>
                <w:spacing w:val="2"/>
                <w:sz w:val="26"/>
                <w:szCs w:val="26"/>
                <w:lang w:val="ru-RU"/>
              </w:rPr>
              <w:drawing>
                <wp:inline distT="0" distB="0" distL="0" distR="0">
                  <wp:extent cx="857250" cy="929005"/>
                  <wp:effectExtent l="0" t="0" r="0" b="4445"/>
                  <wp:docPr id="3" name="Рисунок 3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2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1E9A" w:rsidRPr="00ED079C" w:rsidRDefault="00621E9A">
            <w:pPr>
              <w:spacing w:line="264" w:lineRule="auto"/>
              <w:jc w:val="center"/>
              <w:rPr>
                <w:b/>
                <w:color w:val="0070C0"/>
                <w:sz w:val="26"/>
                <w:szCs w:val="26"/>
              </w:rPr>
            </w:pPr>
            <w:r w:rsidRPr="00ED079C">
              <w:rPr>
                <w:b/>
                <w:color w:val="0070C0"/>
                <w:sz w:val="26"/>
                <w:szCs w:val="26"/>
              </w:rPr>
              <w:t xml:space="preserve">ЗАМЕСТИТЕЛЬ АКИМА </w:t>
            </w:r>
          </w:p>
          <w:p w:rsidR="00621E9A" w:rsidRPr="00ED079C" w:rsidRDefault="00621E9A">
            <w:pPr>
              <w:spacing w:line="264" w:lineRule="auto"/>
              <w:jc w:val="center"/>
              <w:rPr>
                <w:b/>
                <w:color w:val="0070C0"/>
                <w:sz w:val="26"/>
                <w:szCs w:val="26"/>
              </w:rPr>
            </w:pPr>
            <w:r w:rsidRPr="00ED079C">
              <w:rPr>
                <w:b/>
                <w:color w:val="0070C0"/>
                <w:sz w:val="26"/>
                <w:szCs w:val="26"/>
              </w:rPr>
              <w:t>КОСТАНАЙСКОГО РАЙОНА</w:t>
            </w:r>
          </w:p>
          <w:p w:rsidR="00621E9A" w:rsidRPr="00ED079C" w:rsidRDefault="00621E9A">
            <w:pPr>
              <w:spacing w:line="264" w:lineRule="auto"/>
              <w:jc w:val="center"/>
              <w:rPr>
                <w:b/>
                <w:color w:val="0070C0"/>
                <w:sz w:val="26"/>
                <w:szCs w:val="26"/>
              </w:rPr>
            </w:pPr>
            <w:r w:rsidRPr="00ED079C">
              <w:rPr>
                <w:b/>
                <w:color w:val="0070C0"/>
                <w:sz w:val="26"/>
                <w:szCs w:val="26"/>
              </w:rPr>
              <w:t>КОСТАНАЙСКОЙ ОБЛАСТИ</w:t>
            </w:r>
          </w:p>
        </w:tc>
      </w:tr>
      <w:tr w:rsidR="00621E9A" w:rsidRPr="00375E23">
        <w:trPr>
          <w:trHeight w:val="890"/>
        </w:trPr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1E9A" w:rsidRDefault="00621E9A">
            <w:pPr>
              <w:rPr>
                <w:color w:val="0070C0"/>
                <w:sz w:val="20"/>
                <w:szCs w:val="20"/>
              </w:rPr>
            </w:pPr>
          </w:p>
          <w:p w:rsidR="00621E9A" w:rsidRPr="00DB23EC" w:rsidRDefault="00621E9A">
            <w:pPr>
              <w:rPr>
                <w:bCs/>
                <w:color w:val="0070C0"/>
                <w:sz w:val="20"/>
                <w:szCs w:val="20"/>
              </w:rPr>
            </w:pPr>
            <w:r w:rsidRPr="00DB23EC">
              <w:rPr>
                <w:bCs/>
                <w:color w:val="0070C0"/>
                <w:sz w:val="20"/>
                <w:szCs w:val="20"/>
              </w:rPr>
              <w:t xml:space="preserve">111100, </w:t>
            </w:r>
            <w:r w:rsidRPr="009275E2">
              <w:rPr>
                <w:bCs/>
                <w:color w:val="0070C0"/>
                <w:sz w:val="20"/>
                <w:szCs w:val="20"/>
              </w:rPr>
              <w:t>Т</w:t>
            </w:r>
            <w:r w:rsidRPr="00DB23EC">
              <w:rPr>
                <w:bCs/>
                <w:color w:val="0070C0"/>
                <w:sz w:val="20"/>
                <w:szCs w:val="20"/>
              </w:rPr>
              <w:t>об</w:t>
            </w:r>
            <w:r w:rsidRPr="009275E2">
              <w:rPr>
                <w:bCs/>
                <w:color w:val="0070C0"/>
                <w:sz w:val="20"/>
                <w:szCs w:val="20"/>
              </w:rPr>
              <w:t>ы</w:t>
            </w:r>
            <w:r w:rsidRPr="00DB23EC">
              <w:rPr>
                <w:bCs/>
                <w:color w:val="0070C0"/>
                <w:sz w:val="20"/>
                <w:szCs w:val="20"/>
              </w:rPr>
              <w:t>л қ</w:t>
            </w:r>
            <w:r w:rsidRPr="009275E2">
              <w:rPr>
                <w:bCs/>
                <w:color w:val="0070C0"/>
                <w:sz w:val="20"/>
                <w:szCs w:val="20"/>
              </w:rPr>
              <w:t>аласы</w:t>
            </w:r>
            <w:r w:rsidRPr="00DB23EC">
              <w:rPr>
                <w:bCs/>
                <w:color w:val="0070C0"/>
                <w:sz w:val="20"/>
                <w:szCs w:val="20"/>
              </w:rPr>
              <w:t xml:space="preserve">, Тәуелсіздік көшесі, </w:t>
            </w:r>
            <w:r>
              <w:rPr>
                <w:bCs/>
                <w:color w:val="0070C0"/>
                <w:sz w:val="20"/>
                <w:szCs w:val="20"/>
              </w:rPr>
              <w:t>6</w:t>
            </w:r>
            <w:r w:rsidRPr="00DB23EC">
              <w:rPr>
                <w:bCs/>
                <w:color w:val="0070C0"/>
                <w:sz w:val="20"/>
                <w:szCs w:val="20"/>
              </w:rPr>
              <w:t>5</w:t>
            </w:r>
          </w:p>
          <w:p w:rsidR="00621E9A" w:rsidRPr="00DB23EC" w:rsidRDefault="00621E9A">
            <w:pPr>
              <w:jc w:val="center"/>
              <w:rPr>
                <w:bCs/>
                <w:color w:val="0070C0"/>
                <w:sz w:val="20"/>
                <w:szCs w:val="20"/>
              </w:rPr>
            </w:pPr>
            <w:r w:rsidRPr="00DB23EC">
              <w:rPr>
                <w:bCs/>
                <w:color w:val="0070C0"/>
                <w:sz w:val="20"/>
                <w:szCs w:val="20"/>
              </w:rPr>
              <w:t>Е-mail: kost_region@kostanay.gov.kz</w:t>
            </w:r>
          </w:p>
          <w:p w:rsidR="00621E9A" w:rsidRPr="00DB23EC" w:rsidRDefault="00621E9A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1E9A" w:rsidRPr="00DB23EC" w:rsidRDefault="00621E9A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1E9A" w:rsidRPr="00DB23EC" w:rsidRDefault="00621E9A">
            <w:pPr>
              <w:rPr>
                <w:color w:val="0070C0"/>
                <w:sz w:val="20"/>
                <w:szCs w:val="20"/>
              </w:rPr>
            </w:pPr>
          </w:p>
          <w:p w:rsidR="00621E9A" w:rsidRPr="00DB23EC" w:rsidRDefault="00621E9A">
            <w:pPr>
              <w:jc w:val="center"/>
              <w:rPr>
                <w:bCs/>
                <w:color w:val="0070C0"/>
                <w:sz w:val="20"/>
                <w:szCs w:val="20"/>
              </w:rPr>
            </w:pPr>
            <w:r>
              <w:rPr>
                <w:bCs/>
                <w:color w:val="0070C0"/>
                <w:sz w:val="20"/>
                <w:szCs w:val="20"/>
              </w:rPr>
              <w:t>111100, город Тобыл</w:t>
            </w:r>
            <w:r w:rsidRPr="00DB23EC">
              <w:rPr>
                <w:bCs/>
                <w:color w:val="0070C0"/>
                <w:sz w:val="20"/>
                <w:szCs w:val="20"/>
              </w:rPr>
              <w:t>, ул.Тәуелсіздік, 65</w:t>
            </w:r>
          </w:p>
          <w:p w:rsidR="00621E9A" w:rsidRPr="00DB23EC" w:rsidRDefault="00621E9A">
            <w:pPr>
              <w:jc w:val="center"/>
              <w:rPr>
                <w:bCs/>
                <w:color w:val="0070C0"/>
                <w:sz w:val="20"/>
                <w:szCs w:val="20"/>
              </w:rPr>
            </w:pPr>
            <w:r w:rsidRPr="00DB23EC">
              <w:rPr>
                <w:bCs/>
                <w:color w:val="0070C0"/>
                <w:sz w:val="20"/>
                <w:szCs w:val="20"/>
              </w:rPr>
              <w:t>Е-</w:t>
            </w:r>
            <w:r w:rsidRPr="00ED079C">
              <w:rPr>
                <w:bCs/>
                <w:color w:val="0070C0"/>
                <w:sz w:val="20"/>
                <w:szCs w:val="20"/>
              </w:rPr>
              <w:t>mail</w:t>
            </w:r>
            <w:r w:rsidRPr="00DB23EC">
              <w:rPr>
                <w:bCs/>
                <w:color w:val="0070C0"/>
                <w:sz w:val="20"/>
                <w:szCs w:val="20"/>
              </w:rPr>
              <w:t xml:space="preserve">: </w:t>
            </w:r>
            <w:r w:rsidRPr="00ED079C">
              <w:rPr>
                <w:bCs/>
                <w:color w:val="0070C0"/>
                <w:sz w:val="20"/>
                <w:szCs w:val="20"/>
              </w:rPr>
              <w:t>kost</w:t>
            </w:r>
            <w:r w:rsidRPr="00DB23EC">
              <w:rPr>
                <w:bCs/>
                <w:color w:val="0070C0"/>
                <w:sz w:val="20"/>
                <w:szCs w:val="20"/>
              </w:rPr>
              <w:t>_</w:t>
            </w:r>
            <w:r w:rsidRPr="00ED079C">
              <w:rPr>
                <w:bCs/>
                <w:color w:val="0070C0"/>
                <w:sz w:val="20"/>
                <w:szCs w:val="20"/>
              </w:rPr>
              <w:t>region</w:t>
            </w:r>
            <w:r w:rsidRPr="00DB23EC">
              <w:rPr>
                <w:bCs/>
                <w:color w:val="0070C0"/>
                <w:sz w:val="20"/>
                <w:szCs w:val="20"/>
              </w:rPr>
              <w:t>@</w:t>
            </w:r>
            <w:r w:rsidRPr="00ED079C">
              <w:rPr>
                <w:bCs/>
                <w:color w:val="0070C0"/>
                <w:sz w:val="20"/>
                <w:szCs w:val="20"/>
              </w:rPr>
              <w:t>kostanay</w:t>
            </w:r>
            <w:r w:rsidRPr="00DB23EC">
              <w:rPr>
                <w:bCs/>
                <w:color w:val="0070C0"/>
                <w:sz w:val="20"/>
                <w:szCs w:val="20"/>
              </w:rPr>
              <w:t>.</w:t>
            </w:r>
            <w:r w:rsidRPr="00ED079C">
              <w:rPr>
                <w:bCs/>
                <w:color w:val="0070C0"/>
                <w:sz w:val="20"/>
                <w:szCs w:val="20"/>
              </w:rPr>
              <w:t>gov</w:t>
            </w:r>
            <w:r w:rsidRPr="00DB23EC">
              <w:rPr>
                <w:bCs/>
                <w:color w:val="0070C0"/>
                <w:sz w:val="20"/>
                <w:szCs w:val="20"/>
              </w:rPr>
              <w:t>.</w:t>
            </w:r>
            <w:r w:rsidRPr="00ED079C">
              <w:rPr>
                <w:bCs/>
                <w:color w:val="0070C0"/>
                <w:sz w:val="20"/>
                <w:szCs w:val="20"/>
              </w:rPr>
              <w:t>kz</w:t>
            </w:r>
          </w:p>
          <w:p w:rsidR="00621E9A" w:rsidRPr="00DB23EC" w:rsidRDefault="00621E9A">
            <w:pPr>
              <w:ind w:left="-108" w:firstLine="108"/>
              <w:jc w:val="center"/>
              <w:rPr>
                <w:color w:val="0070C0"/>
                <w:sz w:val="20"/>
                <w:szCs w:val="20"/>
              </w:rPr>
            </w:pPr>
          </w:p>
        </w:tc>
      </w:tr>
    </w:tbl>
    <w:p w:rsidR="00D87ADC" w:rsidRPr="007B5374" w:rsidRDefault="00D87ADC" w:rsidP="00910931">
      <w:pPr>
        <w:jc w:val="both"/>
        <w:rPr>
          <w:b/>
          <w:sz w:val="28"/>
          <w:szCs w:val="28"/>
        </w:rPr>
      </w:pPr>
    </w:p>
    <w:p w:rsidR="00DA5D06" w:rsidRPr="007B5374" w:rsidRDefault="00DA5D06" w:rsidP="00DA5D06">
      <w:pPr>
        <w:jc w:val="both"/>
        <w:rPr>
          <w:b/>
          <w:bCs/>
          <w:sz w:val="28"/>
          <w:szCs w:val="28"/>
        </w:rPr>
      </w:pPr>
    </w:p>
    <w:p w:rsidR="00175724" w:rsidRDefault="00175724" w:rsidP="00175724">
      <w:pPr>
        <w:ind w:left="6372"/>
        <w:jc w:val="both"/>
        <w:rPr>
          <w:b/>
          <w:bCs/>
          <w:sz w:val="28"/>
          <w:szCs w:val="28"/>
          <w:lang w:val="ru-RU"/>
        </w:rPr>
      </w:pPr>
      <w:proofErr w:type="spellStart"/>
      <w:r>
        <w:rPr>
          <w:b/>
          <w:bCs/>
          <w:sz w:val="28"/>
          <w:szCs w:val="28"/>
          <w:lang w:val="ru-RU"/>
        </w:rPr>
        <w:t>Костанай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о</w:t>
      </w:r>
      <w:r w:rsidRPr="00175724">
        <w:rPr>
          <w:b/>
          <w:bCs/>
          <w:sz w:val="28"/>
          <w:szCs w:val="28"/>
          <w:lang w:val="ru-RU"/>
        </w:rPr>
        <w:t>блыстық</w:t>
      </w:r>
      <w:proofErr w:type="spellEnd"/>
    </w:p>
    <w:p w:rsidR="00175724" w:rsidRDefault="00175724" w:rsidP="00175724">
      <w:pPr>
        <w:ind w:left="6372"/>
        <w:jc w:val="both"/>
        <w:rPr>
          <w:b/>
          <w:bCs/>
          <w:sz w:val="28"/>
          <w:szCs w:val="28"/>
          <w:lang w:val="ru-RU"/>
        </w:rPr>
      </w:pPr>
      <w:proofErr w:type="spellStart"/>
      <w:r>
        <w:rPr>
          <w:b/>
          <w:bCs/>
          <w:sz w:val="28"/>
          <w:szCs w:val="28"/>
          <w:lang w:val="ru-RU"/>
        </w:rPr>
        <w:t>м</w:t>
      </w:r>
      <w:r w:rsidRPr="00175724">
        <w:rPr>
          <w:b/>
          <w:bCs/>
          <w:sz w:val="28"/>
          <w:szCs w:val="28"/>
          <w:lang w:val="ru-RU"/>
        </w:rPr>
        <w:t>әслихат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Pr="00175724">
        <w:rPr>
          <w:b/>
          <w:bCs/>
          <w:sz w:val="28"/>
          <w:szCs w:val="28"/>
          <w:lang w:val="ru-RU"/>
        </w:rPr>
        <w:t>аппаратының</w:t>
      </w:r>
      <w:proofErr w:type="spellEnd"/>
      <w:r w:rsidRPr="00175724">
        <w:rPr>
          <w:b/>
          <w:bCs/>
          <w:sz w:val="28"/>
          <w:szCs w:val="28"/>
          <w:lang w:val="ru-RU"/>
        </w:rPr>
        <w:t xml:space="preserve"> </w:t>
      </w:r>
    </w:p>
    <w:p w:rsidR="00175724" w:rsidRDefault="00175724" w:rsidP="00175724">
      <w:pPr>
        <w:ind w:left="6372"/>
        <w:jc w:val="both"/>
        <w:rPr>
          <w:b/>
          <w:bCs/>
          <w:sz w:val="28"/>
          <w:szCs w:val="28"/>
          <w:lang w:val="ru-RU"/>
        </w:rPr>
      </w:pPr>
      <w:proofErr w:type="spellStart"/>
      <w:r w:rsidRPr="00175724">
        <w:rPr>
          <w:b/>
          <w:bCs/>
          <w:sz w:val="28"/>
          <w:szCs w:val="28"/>
          <w:lang w:val="ru-RU"/>
        </w:rPr>
        <w:t>басшысы</w:t>
      </w:r>
      <w:proofErr w:type="spellEnd"/>
    </w:p>
    <w:p w:rsidR="00D87ADC" w:rsidRPr="00175724" w:rsidRDefault="00175724" w:rsidP="00175724">
      <w:pPr>
        <w:ind w:left="637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 xml:space="preserve">К. </w:t>
      </w:r>
      <w:proofErr w:type="spellStart"/>
      <w:r>
        <w:rPr>
          <w:b/>
          <w:bCs/>
          <w:sz w:val="28"/>
          <w:szCs w:val="28"/>
          <w:lang w:val="ru-RU"/>
        </w:rPr>
        <w:t>Тулегеноваға</w:t>
      </w:r>
      <w:proofErr w:type="spellEnd"/>
    </w:p>
    <w:p w:rsidR="00910931" w:rsidRDefault="00910931" w:rsidP="00DA5D06">
      <w:pPr>
        <w:jc w:val="both"/>
        <w:rPr>
          <w:b/>
          <w:bCs/>
          <w:sz w:val="28"/>
          <w:szCs w:val="28"/>
          <w:lang w:val="ru-RU"/>
        </w:rPr>
      </w:pPr>
    </w:p>
    <w:p w:rsidR="00175724" w:rsidRDefault="00175724" w:rsidP="00DA5D06">
      <w:pPr>
        <w:jc w:val="both"/>
        <w:rPr>
          <w:b/>
          <w:bCs/>
          <w:sz w:val="28"/>
          <w:szCs w:val="28"/>
          <w:lang w:val="ru-RU"/>
        </w:rPr>
      </w:pPr>
    </w:p>
    <w:p w:rsidR="00175724" w:rsidRPr="00175724" w:rsidRDefault="00175724" w:rsidP="00175724">
      <w:pPr>
        <w:ind w:firstLine="708"/>
        <w:jc w:val="both"/>
        <w:rPr>
          <w:bCs/>
          <w:sz w:val="28"/>
          <w:szCs w:val="28"/>
          <w:lang w:val="ru-RU"/>
        </w:rPr>
      </w:pPr>
      <w:r w:rsidRPr="00175724">
        <w:rPr>
          <w:bCs/>
          <w:sz w:val="28"/>
          <w:szCs w:val="28"/>
          <w:lang w:val="ru-RU"/>
        </w:rPr>
        <w:t xml:space="preserve">Депутат </w:t>
      </w:r>
      <w:proofErr w:type="spellStart"/>
      <w:r w:rsidRPr="00175724">
        <w:rPr>
          <w:bCs/>
          <w:sz w:val="28"/>
          <w:szCs w:val="28"/>
          <w:lang w:val="ru-RU"/>
        </w:rPr>
        <w:t>А.Жақсағұлованың</w:t>
      </w:r>
      <w:proofErr w:type="spellEnd"/>
      <w:r w:rsidRPr="00175724">
        <w:rPr>
          <w:bCs/>
          <w:sz w:val="28"/>
          <w:szCs w:val="28"/>
          <w:lang w:val="ru-RU"/>
        </w:rPr>
        <w:t xml:space="preserve"> тыл </w:t>
      </w:r>
      <w:proofErr w:type="spellStart"/>
      <w:r w:rsidRPr="00175724">
        <w:rPr>
          <w:bCs/>
          <w:sz w:val="28"/>
          <w:szCs w:val="28"/>
          <w:lang w:val="ru-RU"/>
        </w:rPr>
        <w:t>еңбеккері</w:t>
      </w:r>
      <w:proofErr w:type="spellEnd"/>
      <w:r w:rsidRPr="00175724">
        <w:rPr>
          <w:bCs/>
          <w:sz w:val="28"/>
          <w:szCs w:val="28"/>
          <w:lang w:val="ru-RU"/>
        </w:rPr>
        <w:t xml:space="preserve">, 1935 </w:t>
      </w:r>
      <w:proofErr w:type="spellStart"/>
      <w:r w:rsidRPr="00175724">
        <w:rPr>
          <w:bCs/>
          <w:sz w:val="28"/>
          <w:szCs w:val="28"/>
          <w:lang w:val="ru-RU"/>
        </w:rPr>
        <w:t>жылы</w:t>
      </w:r>
      <w:proofErr w:type="spellEnd"/>
      <w:r w:rsidRPr="00175724">
        <w:rPr>
          <w:bCs/>
          <w:sz w:val="28"/>
          <w:szCs w:val="28"/>
          <w:lang w:val="ru-RU"/>
        </w:rPr>
        <w:t xml:space="preserve"> </w:t>
      </w:r>
      <w:proofErr w:type="spellStart"/>
      <w:r w:rsidRPr="00175724">
        <w:rPr>
          <w:bCs/>
          <w:sz w:val="28"/>
          <w:szCs w:val="28"/>
          <w:lang w:val="ru-RU"/>
        </w:rPr>
        <w:t>туған</w:t>
      </w:r>
      <w:proofErr w:type="spellEnd"/>
      <w:r w:rsidRPr="00175724">
        <w:rPr>
          <w:bCs/>
          <w:sz w:val="28"/>
          <w:szCs w:val="28"/>
          <w:lang w:val="ru-RU"/>
        </w:rPr>
        <w:t xml:space="preserve"> </w:t>
      </w:r>
      <w:proofErr w:type="spellStart"/>
      <w:r w:rsidRPr="00175724">
        <w:rPr>
          <w:bCs/>
          <w:sz w:val="28"/>
          <w:szCs w:val="28"/>
          <w:lang w:val="ru-RU"/>
        </w:rPr>
        <w:t>Жұмыш</w:t>
      </w:r>
      <w:proofErr w:type="spellEnd"/>
      <w:r w:rsidRPr="00175724">
        <w:rPr>
          <w:bCs/>
          <w:sz w:val="28"/>
          <w:szCs w:val="28"/>
          <w:lang w:val="ru-RU"/>
        </w:rPr>
        <w:t xml:space="preserve"> </w:t>
      </w:r>
      <w:proofErr w:type="spellStart"/>
      <w:r w:rsidRPr="00175724">
        <w:rPr>
          <w:bCs/>
          <w:sz w:val="28"/>
          <w:szCs w:val="28"/>
          <w:lang w:val="ru-RU"/>
        </w:rPr>
        <w:t>Омаровнаға</w:t>
      </w:r>
      <w:proofErr w:type="spellEnd"/>
      <w:r w:rsidRPr="00175724">
        <w:rPr>
          <w:bCs/>
          <w:sz w:val="28"/>
          <w:szCs w:val="28"/>
          <w:lang w:val="ru-RU"/>
        </w:rPr>
        <w:t xml:space="preserve"> </w:t>
      </w:r>
      <w:proofErr w:type="spellStart"/>
      <w:r w:rsidRPr="00175724">
        <w:rPr>
          <w:bCs/>
          <w:sz w:val="28"/>
          <w:szCs w:val="28"/>
          <w:lang w:val="ru-RU"/>
        </w:rPr>
        <w:t>тұрғын</w:t>
      </w:r>
      <w:proofErr w:type="spellEnd"/>
      <w:r w:rsidRPr="00175724">
        <w:rPr>
          <w:bCs/>
          <w:sz w:val="28"/>
          <w:szCs w:val="28"/>
          <w:lang w:val="ru-RU"/>
        </w:rPr>
        <w:t xml:space="preserve"> </w:t>
      </w:r>
      <w:proofErr w:type="spellStart"/>
      <w:r w:rsidRPr="00175724">
        <w:rPr>
          <w:bCs/>
          <w:sz w:val="28"/>
          <w:szCs w:val="28"/>
          <w:lang w:val="ru-RU"/>
        </w:rPr>
        <w:t>үй</w:t>
      </w:r>
      <w:proofErr w:type="spellEnd"/>
      <w:r w:rsidRPr="00175724">
        <w:rPr>
          <w:bCs/>
          <w:sz w:val="28"/>
          <w:szCs w:val="28"/>
          <w:lang w:val="ru-RU"/>
        </w:rPr>
        <w:t xml:space="preserve"> </w:t>
      </w:r>
      <w:proofErr w:type="spellStart"/>
      <w:r w:rsidRPr="00175724">
        <w:rPr>
          <w:bCs/>
          <w:sz w:val="28"/>
          <w:szCs w:val="28"/>
          <w:lang w:val="ru-RU"/>
        </w:rPr>
        <w:t>беруге</w:t>
      </w:r>
      <w:proofErr w:type="spellEnd"/>
      <w:r w:rsidRPr="00175724">
        <w:rPr>
          <w:bCs/>
          <w:sz w:val="28"/>
          <w:szCs w:val="28"/>
          <w:lang w:val="ru-RU"/>
        </w:rPr>
        <w:t xml:space="preserve"> </w:t>
      </w:r>
      <w:proofErr w:type="spellStart"/>
      <w:r w:rsidRPr="00175724">
        <w:rPr>
          <w:bCs/>
          <w:sz w:val="28"/>
          <w:szCs w:val="28"/>
          <w:lang w:val="ru-RU"/>
        </w:rPr>
        <w:t>қатысты</w:t>
      </w:r>
      <w:proofErr w:type="spellEnd"/>
      <w:r w:rsidRPr="00175724">
        <w:rPr>
          <w:bCs/>
          <w:sz w:val="28"/>
          <w:szCs w:val="28"/>
          <w:lang w:val="ru-RU"/>
        </w:rPr>
        <w:t xml:space="preserve"> 2025 </w:t>
      </w:r>
      <w:proofErr w:type="spellStart"/>
      <w:r w:rsidRPr="00175724">
        <w:rPr>
          <w:bCs/>
          <w:sz w:val="28"/>
          <w:szCs w:val="28"/>
          <w:lang w:val="ru-RU"/>
        </w:rPr>
        <w:t>жылғы</w:t>
      </w:r>
      <w:proofErr w:type="spellEnd"/>
      <w:r w:rsidRPr="00175724">
        <w:rPr>
          <w:bCs/>
          <w:sz w:val="28"/>
          <w:szCs w:val="28"/>
          <w:lang w:val="ru-RU"/>
        </w:rPr>
        <w:t xml:space="preserve"> 16 </w:t>
      </w:r>
      <w:proofErr w:type="spellStart"/>
      <w:r w:rsidRPr="00175724">
        <w:rPr>
          <w:bCs/>
          <w:sz w:val="28"/>
          <w:szCs w:val="28"/>
          <w:lang w:val="ru-RU"/>
        </w:rPr>
        <w:t>қазандағы</w:t>
      </w:r>
      <w:proofErr w:type="spellEnd"/>
      <w:r w:rsidRPr="00175724">
        <w:rPr>
          <w:bCs/>
          <w:sz w:val="28"/>
          <w:szCs w:val="28"/>
          <w:lang w:val="ru-RU"/>
        </w:rPr>
        <w:t xml:space="preserve"> № 108 </w:t>
      </w:r>
      <w:proofErr w:type="spellStart"/>
      <w:r w:rsidRPr="00175724">
        <w:rPr>
          <w:bCs/>
          <w:sz w:val="28"/>
          <w:szCs w:val="28"/>
          <w:lang w:val="ru-RU"/>
        </w:rPr>
        <w:t>депутаттық</w:t>
      </w:r>
      <w:proofErr w:type="spellEnd"/>
      <w:r w:rsidRPr="00175724">
        <w:rPr>
          <w:bCs/>
          <w:sz w:val="28"/>
          <w:szCs w:val="28"/>
          <w:lang w:val="ru-RU"/>
        </w:rPr>
        <w:t xml:space="preserve"> </w:t>
      </w:r>
      <w:proofErr w:type="spellStart"/>
      <w:r w:rsidRPr="00175724">
        <w:rPr>
          <w:bCs/>
          <w:sz w:val="28"/>
          <w:szCs w:val="28"/>
          <w:lang w:val="ru-RU"/>
        </w:rPr>
        <w:t>сауалын</w:t>
      </w:r>
      <w:proofErr w:type="spellEnd"/>
      <w:r w:rsidRPr="00175724">
        <w:rPr>
          <w:bCs/>
          <w:sz w:val="28"/>
          <w:szCs w:val="28"/>
          <w:lang w:val="ru-RU"/>
        </w:rPr>
        <w:t xml:space="preserve"> </w:t>
      </w:r>
      <w:proofErr w:type="spellStart"/>
      <w:r w:rsidRPr="00175724">
        <w:rPr>
          <w:bCs/>
          <w:sz w:val="28"/>
          <w:szCs w:val="28"/>
          <w:lang w:val="ru-RU"/>
        </w:rPr>
        <w:t>қарап</w:t>
      </w:r>
      <w:proofErr w:type="spellEnd"/>
      <w:r w:rsidRPr="00175724">
        <w:rPr>
          <w:bCs/>
          <w:sz w:val="28"/>
          <w:szCs w:val="28"/>
          <w:lang w:val="ru-RU"/>
        </w:rPr>
        <w:t xml:space="preserve">, </w:t>
      </w:r>
      <w:proofErr w:type="spellStart"/>
      <w:r w:rsidRPr="00175724">
        <w:rPr>
          <w:bCs/>
          <w:sz w:val="28"/>
          <w:szCs w:val="28"/>
          <w:lang w:val="ru-RU"/>
        </w:rPr>
        <w:t>ақпарат</w:t>
      </w:r>
      <w:proofErr w:type="spellEnd"/>
      <w:r w:rsidRPr="00175724">
        <w:rPr>
          <w:bCs/>
          <w:sz w:val="28"/>
          <w:szCs w:val="28"/>
          <w:lang w:val="ru-RU"/>
        </w:rPr>
        <w:t xml:space="preserve"> </w:t>
      </w:r>
      <w:proofErr w:type="spellStart"/>
      <w:r w:rsidRPr="00175724">
        <w:rPr>
          <w:bCs/>
          <w:sz w:val="28"/>
          <w:szCs w:val="28"/>
          <w:lang w:val="ru-RU"/>
        </w:rPr>
        <w:t>жібереміз</w:t>
      </w:r>
      <w:proofErr w:type="spellEnd"/>
      <w:r w:rsidRPr="00175724">
        <w:rPr>
          <w:bCs/>
          <w:sz w:val="28"/>
          <w:szCs w:val="28"/>
          <w:lang w:val="ru-RU"/>
        </w:rPr>
        <w:t>.</w:t>
      </w:r>
    </w:p>
    <w:p w:rsidR="00175724" w:rsidRPr="00175724" w:rsidRDefault="00175724" w:rsidP="00175724">
      <w:pPr>
        <w:jc w:val="both"/>
        <w:rPr>
          <w:bCs/>
          <w:sz w:val="28"/>
          <w:szCs w:val="28"/>
          <w:lang w:val="ru-RU"/>
        </w:rPr>
      </w:pPr>
    </w:p>
    <w:p w:rsidR="00175724" w:rsidRPr="00175724" w:rsidRDefault="00175724" w:rsidP="00DA5D06">
      <w:pPr>
        <w:jc w:val="both"/>
        <w:rPr>
          <w:bCs/>
          <w:sz w:val="28"/>
          <w:szCs w:val="28"/>
          <w:lang w:val="ru-RU"/>
        </w:rPr>
      </w:pPr>
    </w:p>
    <w:p w:rsidR="00175724" w:rsidRDefault="00175724" w:rsidP="00DA5D06">
      <w:pPr>
        <w:jc w:val="both"/>
        <w:rPr>
          <w:b/>
          <w:bCs/>
          <w:sz w:val="28"/>
          <w:szCs w:val="28"/>
          <w:lang w:val="ru-RU"/>
        </w:rPr>
      </w:pPr>
    </w:p>
    <w:p w:rsidR="00175724" w:rsidRDefault="00175724" w:rsidP="00175724">
      <w:pPr>
        <w:ind w:left="7080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Б. </w:t>
      </w:r>
      <w:proofErr w:type="spellStart"/>
      <w:r>
        <w:rPr>
          <w:b/>
          <w:bCs/>
          <w:sz w:val="28"/>
          <w:szCs w:val="28"/>
          <w:lang w:val="ru-RU"/>
        </w:rPr>
        <w:t>Сейдахметов</w:t>
      </w:r>
      <w:proofErr w:type="spellEnd"/>
    </w:p>
    <w:p w:rsidR="00175724" w:rsidRDefault="00175724" w:rsidP="00DA5D06">
      <w:pPr>
        <w:jc w:val="both"/>
        <w:rPr>
          <w:b/>
          <w:bCs/>
          <w:sz w:val="28"/>
          <w:szCs w:val="28"/>
          <w:lang w:val="ru-RU"/>
        </w:rPr>
      </w:pPr>
    </w:p>
    <w:p w:rsidR="00175724" w:rsidRDefault="00175724" w:rsidP="00DA5D06">
      <w:pPr>
        <w:jc w:val="both"/>
        <w:rPr>
          <w:b/>
          <w:bCs/>
          <w:sz w:val="28"/>
          <w:szCs w:val="28"/>
          <w:lang w:val="ru-RU"/>
        </w:rPr>
      </w:pPr>
    </w:p>
    <w:p w:rsidR="00175724" w:rsidRDefault="00175724" w:rsidP="00DA5D06">
      <w:pPr>
        <w:jc w:val="both"/>
        <w:rPr>
          <w:b/>
          <w:bCs/>
          <w:sz w:val="28"/>
          <w:szCs w:val="28"/>
          <w:lang w:val="ru-RU"/>
        </w:rPr>
      </w:pPr>
    </w:p>
    <w:p w:rsidR="00910931" w:rsidRDefault="00910931" w:rsidP="00DA5D06">
      <w:pPr>
        <w:jc w:val="both"/>
        <w:rPr>
          <w:b/>
          <w:bCs/>
          <w:sz w:val="28"/>
          <w:szCs w:val="28"/>
          <w:lang w:val="ru-RU"/>
        </w:rPr>
      </w:pPr>
    </w:p>
    <w:p w:rsidR="00D87ADC" w:rsidRPr="00D87ADC" w:rsidRDefault="00D87ADC" w:rsidP="00DA5D06">
      <w:pPr>
        <w:jc w:val="both"/>
        <w:rPr>
          <w:sz w:val="22"/>
          <w:szCs w:val="22"/>
          <w:lang w:val="ru-RU"/>
        </w:rPr>
      </w:pPr>
    </w:p>
    <w:p w:rsidR="00DA5D06" w:rsidRPr="00DA5D06" w:rsidRDefault="00DA5D06" w:rsidP="00DA5D06">
      <w:pPr>
        <w:jc w:val="both"/>
        <w:rPr>
          <w:sz w:val="22"/>
          <w:szCs w:val="22"/>
          <w:lang w:val="ru-RU"/>
        </w:rPr>
      </w:pPr>
      <w:proofErr w:type="spellStart"/>
      <w:r w:rsidRPr="00DA5D06">
        <w:rPr>
          <w:sz w:val="22"/>
          <w:szCs w:val="22"/>
          <w:lang w:val="ru-RU"/>
        </w:rPr>
        <w:t>Орын</w:t>
      </w:r>
      <w:proofErr w:type="spellEnd"/>
      <w:r w:rsidRPr="00DA5D06">
        <w:rPr>
          <w:sz w:val="22"/>
          <w:szCs w:val="22"/>
          <w:lang w:val="ru-RU"/>
        </w:rPr>
        <w:t xml:space="preserve">. </w:t>
      </w:r>
      <w:proofErr w:type="spellStart"/>
      <w:r w:rsidR="00175724">
        <w:rPr>
          <w:sz w:val="22"/>
          <w:szCs w:val="22"/>
          <w:lang w:val="ru-RU"/>
        </w:rPr>
        <w:t>Петрухно</w:t>
      </w:r>
      <w:proofErr w:type="spellEnd"/>
      <w:r w:rsidR="00175724">
        <w:rPr>
          <w:sz w:val="22"/>
          <w:szCs w:val="22"/>
          <w:lang w:val="ru-RU"/>
        </w:rPr>
        <w:t xml:space="preserve"> Д.В.</w:t>
      </w:r>
    </w:p>
    <w:p w:rsidR="00DA5D06" w:rsidRPr="00DA5D06" w:rsidRDefault="00DA5D06" w:rsidP="00DA5D06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т</w:t>
      </w:r>
      <w:r w:rsidRPr="00DA5D06">
        <w:rPr>
          <w:sz w:val="22"/>
          <w:szCs w:val="22"/>
          <w:lang w:val="ru-RU"/>
        </w:rPr>
        <w:t>ел. 87145523449</w:t>
      </w:r>
    </w:p>
    <w:sectPr w:rsidR="00DA5D06" w:rsidRPr="00DA5D06" w:rsidSect="00D87ADC">
      <w:headerReference w:type="default" r:id="rId9"/>
      <w:headerReference w:type="first" r:id="rId10"/>
      <w:pgSz w:w="11906" w:h="16838"/>
      <w:pgMar w:top="1134" w:right="851" w:bottom="993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036" w:rsidRDefault="00620036" w:rsidP="00F57D45">
      <w:r>
        <w:separator/>
      </w:r>
    </w:p>
  </w:endnote>
  <w:endnote w:type="continuationSeparator" w:id="0">
    <w:p w:rsidR="00620036" w:rsidRDefault="00620036" w:rsidP="00F5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G Mincho Light J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036" w:rsidRDefault="00620036" w:rsidP="00F57D45">
      <w:r>
        <w:separator/>
      </w:r>
    </w:p>
  </w:footnote>
  <w:footnote w:type="continuationSeparator" w:id="0">
    <w:p w:rsidR="00620036" w:rsidRDefault="00620036" w:rsidP="00F57D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50C" w:rsidRDefault="0095050C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7B5374" w:rsidRPr="007B5374">
      <w:rPr>
        <w:noProof/>
        <w:lang w:val="ru-RU"/>
      </w:rPr>
      <w:t>3</w:t>
    </w:r>
    <w:r>
      <w:fldChar w:fldCharType="end"/>
    </w:r>
  </w:p>
  <w:p w:rsidR="0095050C" w:rsidRDefault="0095050C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6EF" w:rsidRDefault="00C826EF">
    <w:pPr>
      <w:pStyle w:val="ae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618998</wp:posOffset>
              </wp:positionV>
              <wp:extent cx="381000" cy="8019098"/>
              <wp:effectExtent l="0" t="0" r="0" b="1270"/>
              <wp:wrapNone/>
              <wp:docPr id="4" name="Надпись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826EF" w:rsidRPr="00C826EF" w:rsidRDefault="00C826EF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10.11.2025 ЭҚАБЖ МО (7.23.0 нұсқасы)  Копия электронного документа. Положительный результат проверки ЭЦП.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494.4pt;margin-top:48.7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" filled="f" stroked="f" strokeweight=".5pt">
              <v:fill o:detectmouseclick="t"/>
              <v:textbox style="layout-flow:vertical;mso-layout-flow-alt:bottom-to-top">
                <w:txbxContent>
                  <w:p w:rsidR="00C826EF" w:rsidRPr="00C826EF" w:rsidRDefault="00C826EF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10.11.2025 ЭҚАБЖ МО (7.23.0 нұсқасы)  Копия электронного документа. Положительный результат проверки ЭЦП.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B66D1"/>
    <w:multiLevelType w:val="hybridMultilevel"/>
    <w:tmpl w:val="4F2A5C5C"/>
    <w:lvl w:ilvl="0" w:tplc="DC74E2EE">
      <w:start w:val="1"/>
      <w:numFmt w:val="decimal"/>
      <w:lvlText w:val="%1)"/>
      <w:lvlJc w:val="left"/>
      <w:pPr>
        <w:tabs>
          <w:tab w:val="num" w:pos="1170"/>
        </w:tabs>
        <w:ind w:left="1170" w:hanging="8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E52154"/>
    <w:multiLevelType w:val="hybridMultilevel"/>
    <w:tmpl w:val="A70030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1A38B5"/>
    <w:multiLevelType w:val="hybridMultilevel"/>
    <w:tmpl w:val="8F228132"/>
    <w:lvl w:ilvl="0" w:tplc="1682D3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86234A8"/>
    <w:multiLevelType w:val="hybridMultilevel"/>
    <w:tmpl w:val="FB44EDC2"/>
    <w:lvl w:ilvl="0" w:tplc="58E4B97A">
      <w:start w:val="1"/>
      <w:numFmt w:val="decimal"/>
      <w:lvlText w:val="%1)"/>
      <w:lvlJc w:val="left"/>
      <w:pPr>
        <w:tabs>
          <w:tab w:val="num" w:pos="1110"/>
        </w:tabs>
        <w:ind w:left="1110" w:hanging="7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983788"/>
    <w:multiLevelType w:val="hybridMultilevel"/>
    <w:tmpl w:val="86EA2996"/>
    <w:lvl w:ilvl="0" w:tplc="6B9CBE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DBE37A6"/>
    <w:multiLevelType w:val="hybridMultilevel"/>
    <w:tmpl w:val="CE7AAB26"/>
    <w:lvl w:ilvl="0" w:tplc="C3529D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A94"/>
    <w:rsid w:val="000002A8"/>
    <w:rsid w:val="0001196C"/>
    <w:rsid w:val="00016E92"/>
    <w:rsid w:val="00026662"/>
    <w:rsid w:val="000269E0"/>
    <w:rsid w:val="00042760"/>
    <w:rsid w:val="00050EE6"/>
    <w:rsid w:val="0005184F"/>
    <w:rsid w:val="000575B7"/>
    <w:rsid w:val="00075F68"/>
    <w:rsid w:val="00076809"/>
    <w:rsid w:val="00076A2C"/>
    <w:rsid w:val="000A3249"/>
    <w:rsid w:val="000A3273"/>
    <w:rsid w:val="000B597C"/>
    <w:rsid w:val="000C21C4"/>
    <w:rsid w:val="000C735F"/>
    <w:rsid w:val="000D6129"/>
    <w:rsid w:val="000E7A94"/>
    <w:rsid w:val="000F1DAB"/>
    <w:rsid w:val="00102520"/>
    <w:rsid w:val="00110508"/>
    <w:rsid w:val="00114AF1"/>
    <w:rsid w:val="00125EA3"/>
    <w:rsid w:val="00175724"/>
    <w:rsid w:val="00176DE9"/>
    <w:rsid w:val="001803DA"/>
    <w:rsid w:val="0018591C"/>
    <w:rsid w:val="001860B5"/>
    <w:rsid w:val="001959B6"/>
    <w:rsid w:val="001A09AC"/>
    <w:rsid w:val="001B5CDF"/>
    <w:rsid w:val="001B6D31"/>
    <w:rsid w:val="001C3A77"/>
    <w:rsid w:val="001D2E1A"/>
    <w:rsid w:val="001E7174"/>
    <w:rsid w:val="001F7A49"/>
    <w:rsid w:val="00200D3C"/>
    <w:rsid w:val="002011C6"/>
    <w:rsid w:val="00204060"/>
    <w:rsid w:val="002041BA"/>
    <w:rsid w:val="00205973"/>
    <w:rsid w:val="00206129"/>
    <w:rsid w:val="002066D1"/>
    <w:rsid w:val="00213559"/>
    <w:rsid w:val="0021543C"/>
    <w:rsid w:val="00222C2C"/>
    <w:rsid w:val="00232702"/>
    <w:rsid w:val="00240743"/>
    <w:rsid w:val="00245BA7"/>
    <w:rsid w:val="00252968"/>
    <w:rsid w:val="002824F0"/>
    <w:rsid w:val="00295FE9"/>
    <w:rsid w:val="002A4038"/>
    <w:rsid w:val="002B3E48"/>
    <w:rsid w:val="002B59EA"/>
    <w:rsid w:val="002C0C59"/>
    <w:rsid w:val="002D54BF"/>
    <w:rsid w:val="002D70C1"/>
    <w:rsid w:val="002E021D"/>
    <w:rsid w:val="002E125D"/>
    <w:rsid w:val="002E5302"/>
    <w:rsid w:val="002E72DE"/>
    <w:rsid w:val="002F5181"/>
    <w:rsid w:val="00315A26"/>
    <w:rsid w:val="003555B7"/>
    <w:rsid w:val="003613E1"/>
    <w:rsid w:val="00365AB5"/>
    <w:rsid w:val="00371900"/>
    <w:rsid w:val="00373C3E"/>
    <w:rsid w:val="00385AF6"/>
    <w:rsid w:val="0039234D"/>
    <w:rsid w:val="003A3457"/>
    <w:rsid w:val="003A4D36"/>
    <w:rsid w:val="003B0C63"/>
    <w:rsid w:val="003B1AF9"/>
    <w:rsid w:val="003B6926"/>
    <w:rsid w:val="003C1F60"/>
    <w:rsid w:val="003C2857"/>
    <w:rsid w:val="003C7BDC"/>
    <w:rsid w:val="003D36A5"/>
    <w:rsid w:val="003D3B9C"/>
    <w:rsid w:val="003D72DC"/>
    <w:rsid w:val="003F5146"/>
    <w:rsid w:val="003F710C"/>
    <w:rsid w:val="004031EF"/>
    <w:rsid w:val="00415072"/>
    <w:rsid w:val="0042243D"/>
    <w:rsid w:val="00422DAD"/>
    <w:rsid w:val="004472E2"/>
    <w:rsid w:val="00450915"/>
    <w:rsid w:val="00457AFB"/>
    <w:rsid w:val="004631DE"/>
    <w:rsid w:val="004772EC"/>
    <w:rsid w:val="00484CAA"/>
    <w:rsid w:val="00491EBC"/>
    <w:rsid w:val="00495366"/>
    <w:rsid w:val="004A0835"/>
    <w:rsid w:val="004C457B"/>
    <w:rsid w:val="004C6A04"/>
    <w:rsid w:val="004E43C1"/>
    <w:rsid w:val="004E4B1E"/>
    <w:rsid w:val="004E4F5F"/>
    <w:rsid w:val="00505B62"/>
    <w:rsid w:val="00506710"/>
    <w:rsid w:val="00507F73"/>
    <w:rsid w:val="005173A3"/>
    <w:rsid w:val="00522A65"/>
    <w:rsid w:val="00543999"/>
    <w:rsid w:val="00543FD1"/>
    <w:rsid w:val="00557051"/>
    <w:rsid w:val="0055749E"/>
    <w:rsid w:val="00561B77"/>
    <w:rsid w:val="005711C9"/>
    <w:rsid w:val="00591DA2"/>
    <w:rsid w:val="00596CA1"/>
    <w:rsid w:val="005B1CA5"/>
    <w:rsid w:val="005C3B78"/>
    <w:rsid w:val="005C57E4"/>
    <w:rsid w:val="005D102B"/>
    <w:rsid w:val="005E30B6"/>
    <w:rsid w:val="005F4917"/>
    <w:rsid w:val="005F72F0"/>
    <w:rsid w:val="006001FC"/>
    <w:rsid w:val="00600CD9"/>
    <w:rsid w:val="00607C6F"/>
    <w:rsid w:val="006135DF"/>
    <w:rsid w:val="00616A4E"/>
    <w:rsid w:val="00620036"/>
    <w:rsid w:val="00621E9A"/>
    <w:rsid w:val="00624A9F"/>
    <w:rsid w:val="006320EF"/>
    <w:rsid w:val="00634E59"/>
    <w:rsid w:val="00640344"/>
    <w:rsid w:val="00646102"/>
    <w:rsid w:val="00650F20"/>
    <w:rsid w:val="00655C47"/>
    <w:rsid w:val="006703D8"/>
    <w:rsid w:val="006760D2"/>
    <w:rsid w:val="00693EFA"/>
    <w:rsid w:val="006A09F5"/>
    <w:rsid w:val="006B768A"/>
    <w:rsid w:val="006C35DE"/>
    <w:rsid w:val="006C5A64"/>
    <w:rsid w:val="006D1E44"/>
    <w:rsid w:val="006D29FE"/>
    <w:rsid w:val="006D7428"/>
    <w:rsid w:val="006E3CE4"/>
    <w:rsid w:val="006E4E0E"/>
    <w:rsid w:val="00703647"/>
    <w:rsid w:val="00714FC9"/>
    <w:rsid w:val="00717BB8"/>
    <w:rsid w:val="00722265"/>
    <w:rsid w:val="0073462B"/>
    <w:rsid w:val="00741B89"/>
    <w:rsid w:val="00742D68"/>
    <w:rsid w:val="00765070"/>
    <w:rsid w:val="007666E9"/>
    <w:rsid w:val="007721D1"/>
    <w:rsid w:val="0077779F"/>
    <w:rsid w:val="007A55ED"/>
    <w:rsid w:val="007A7D55"/>
    <w:rsid w:val="007B2A46"/>
    <w:rsid w:val="007B5374"/>
    <w:rsid w:val="007D4538"/>
    <w:rsid w:val="007E05BA"/>
    <w:rsid w:val="007E2D54"/>
    <w:rsid w:val="007F4B38"/>
    <w:rsid w:val="008028BB"/>
    <w:rsid w:val="00814E22"/>
    <w:rsid w:val="00817709"/>
    <w:rsid w:val="00822F40"/>
    <w:rsid w:val="00826CC6"/>
    <w:rsid w:val="00834A36"/>
    <w:rsid w:val="0083609E"/>
    <w:rsid w:val="008365EA"/>
    <w:rsid w:val="008533CE"/>
    <w:rsid w:val="00856F47"/>
    <w:rsid w:val="00857CD2"/>
    <w:rsid w:val="008608A9"/>
    <w:rsid w:val="00861D35"/>
    <w:rsid w:val="008741FB"/>
    <w:rsid w:val="008921BA"/>
    <w:rsid w:val="008A561E"/>
    <w:rsid w:val="008C635D"/>
    <w:rsid w:val="008D22FD"/>
    <w:rsid w:val="008D5834"/>
    <w:rsid w:val="008D6007"/>
    <w:rsid w:val="008E00A8"/>
    <w:rsid w:val="008E2B8D"/>
    <w:rsid w:val="008E695D"/>
    <w:rsid w:val="008F591C"/>
    <w:rsid w:val="00904183"/>
    <w:rsid w:val="00910931"/>
    <w:rsid w:val="00913B16"/>
    <w:rsid w:val="009275E2"/>
    <w:rsid w:val="00941EAC"/>
    <w:rsid w:val="00943A7A"/>
    <w:rsid w:val="0095050C"/>
    <w:rsid w:val="00954516"/>
    <w:rsid w:val="00955100"/>
    <w:rsid w:val="009758CA"/>
    <w:rsid w:val="009826CB"/>
    <w:rsid w:val="00990A02"/>
    <w:rsid w:val="009B28AD"/>
    <w:rsid w:val="009B3CEA"/>
    <w:rsid w:val="009C4282"/>
    <w:rsid w:val="009C7502"/>
    <w:rsid w:val="009D1088"/>
    <w:rsid w:val="009D3995"/>
    <w:rsid w:val="009D6B13"/>
    <w:rsid w:val="009E4AF6"/>
    <w:rsid w:val="009E6DDC"/>
    <w:rsid w:val="009F0C5E"/>
    <w:rsid w:val="009F31DB"/>
    <w:rsid w:val="009F389B"/>
    <w:rsid w:val="009F72E6"/>
    <w:rsid w:val="00A04959"/>
    <w:rsid w:val="00A75526"/>
    <w:rsid w:val="00A86CAA"/>
    <w:rsid w:val="00AA33A1"/>
    <w:rsid w:val="00AB41D6"/>
    <w:rsid w:val="00AC0A42"/>
    <w:rsid w:val="00AC60EE"/>
    <w:rsid w:val="00AC7071"/>
    <w:rsid w:val="00AD0C16"/>
    <w:rsid w:val="00AD3A5E"/>
    <w:rsid w:val="00AD47B9"/>
    <w:rsid w:val="00AF06E6"/>
    <w:rsid w:val="00AF3F67"/>
    <w:rsid w:val="00B035C5"/>
    <w:rsid w:val="00B05339"/>
    <w:rsid w:val="00B0583E"/>
    <w:rsid w:val="00B1087D"/>
    <w:rsid w:val="00B33F65"/>
    <w:rsid w:val="00B54340"/>
    <w:rsid w:val="00B57B40"/>
    <w:rsid w:val="00B67743"/>
    <w:rsid w:val="00B76F7C"/>
    <w:rsid w:val="00B81C89"/>
    <w:rsid w:val="00B821CC"/>
    <w:rsid w:val="00B84525"/>
    <w:rsid w:val="00BA645A"/>
    <w:rsid w:val="00BB28BC"/>
    <w:rsid w:val="00BB5EAE"/>
    <w:rsid w:val="00BC50C5"/>
    <w:rsid w:val="00BD3BA0"/>
    <w:rsid w:val="00BD48B6"/>
    <w:rsid w:val="00BD645A"/>
    <w:rsid w:val="00BD77A0"/>
    <w:rsid w:val="00BE48D3"/>
    <w:rsid w:val="00BF39D7"/>
    <w:rsid w:val="00C106E4"/>
    <w:rsid w:val="00C12373"/>
    <w:rsid w:val="00C14B49"/>
    <w:rsid w:val="00C304F4"/>
    <w:rsid w:val="00C437C8"/>
    <w:rsid w:val="00C54AA8"/>
    <w:rsid w:val="00C56BF2"/>
    <w:rsid w:val="00C60F16"/>
    <w:rsid w:val="00C656E3"/>
    <w:rsid w:val="00C66FE3"/>
    <w:rsid w:val="00C73FC5"/>
    <w:rsid w:val="00C7557D"/>
    <w:rsid w:val="00C757A8"/>
    <w:rsid w:val="00C8037B"/>
    <w:rsid w:val="00C80E1A"/>
    <w:rsid w:val="00C826EF"/>
    <w:rsid w:val="00C8475D"/>
    <w:rsid w:val="00C94BA2"/>
    <w:rsid w:val="00CA7F6D"/>
    <w:rsid w:val="00CB484C"/>
    <w:rsid w:val="00CC0014"/>
    <w:rsid w:val="00CF5B77"/>
    <w:rsid w:val="00CF5F46"/>
    <w:rsid w:val="00D23B18"/>
    <w:rsid w:val="00D334A4"/>
    <w:rsid w:val="00D70BC1"/>
    <w:rsid w:val="00D72B1F"/>
    <w:rsid w:val="00D77CF9"/>
    <w:rsid w:val="00D81FE3"/>
    <w:rsid w:val="00D876C2"/>
    <w:rsid w:val="00D87ADC"/>
    <w:rsid w:val="00DA5385"/>
    <w:rsid w:val="00DA5D06"/>
    <w:rsid w:val="00DB051D"/>
    <w:rsid w:val="00DB23EC"/>
    <w:rsid w:val="00DB341D"/>
    <w:rsid w:val="00DB4AB0"/>
    <w:rsid w:val="00DC11E4"/>
    <w:rsid w:val="00DD3E77"/>
    <w:rsid w:val="00DE2400"/>
    <w:rsid w:val="00DE2C72"/>
    <w:rsid w:val="00DE3372"/>
    <w:rsid w:val="00DE4C24"/>
    <w:rsid w:val="00DE51D2"/>
    <w:rsid w:val="00DE6AF7"/>
    <w:rsid w:val="00DE7E41"/>
    <w:rsid w:val="00E0088E"/>
    <w:rsid w:val="00E07A4F"/>
    <w:rsid w:val="00E227BC"/>
    <w:rsid w:val="00E2282D"/>
    <w:rsid w:val="00E410CA"/>
    <w:rsid w:val="00E5589A"/>
    <w:rsid w:val="00E57225"/>
    <w:rsid w:val="00E6226D"/>
    <w:rsid w:val="00E64124"/>
    <w:rsid w:val="00E66C5D"/>
    <w:rsid w:val="00E67725"/>
    <w:rsid w:val="00E7288B"/>
    <w:rsid w:val="00EB76E6"/>
    <w:rsid w:val="00EC2220"/>
    <w:rsid w:val="00ED079C"/>
    <w:rsid w:val="00EE7C30"/>
    <w:rsid w:val="00F20F31"/>
    <w:rsid w:val="00F24721"/>
    <w:rsid w:val="00F2562C"/>
    <w:rsid w:val="00F3757C"/>
    <w:rsid w:val="00F45F47"/>
    <w:rsid w:val="00F57D45"/>
    <w:rsid w:val="00F60BD3"/>
    <w:rsid w:val="00F622CA"/>
    <w:rsid w:val="00F63677"/>
    <w:rsid w:val="00F63B41"/>
    <w:rsid w:val="00F66300"/>
    <w:rsid w:val="00F807D8"/>
    <w:rsid w:val="00F81DCB"/>
    <w:rsid w:val="00F87E08"/>
    <w:rsid w:val="00F92EBE"/>
    <w:rsid w:val="00FA1A15"/>
    <w:rsid w:val="00FA1B8D"/>
    <w:rsid w:val="00FA6157"/>
    <w:rsid w:val="00FB1AED"/>
    <w:rsid w:val="00FC4E70"/>
    <w:rsid w:val="00FE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9FB596A-51DA-461A-A4AF-F8ED29B0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D06"/>
    <w:rPr>
      <w:sz w:val="24"/>
      <w:szCs w:val="24"/>
      <w:lang w:val="kk-KZ"/>
    </w:rPr>
  </w:style>
  <w:style w:type="paragraph" w:styleId="1">
    <w:name w:val="heading 1"/>
    <w:basedOn w:val="a"/>
    <w:next w:val="a"/>
    <w:link w:val="10"/>
    <w:qFormat/>
    <w:rsid w:val="00EB76E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2">
    <w:name w:val="heading 2"/>
    <w:basedOn w:val="a"/>
    <w:next w:val="a"/>
    <w:qFormat/>
    <w:rsid w:val="00B845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81DC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сновной шрифт абзаца1 Знак"/>
    <w:aliases w:val="Основной шрифт абзаца Знак Знак1,Основной шрифт абзаца Знак Знак Знак, Знак1 Знак Знак Знак Знак Знак,Знак1 Знак Знак Знак Знак Знак"/>
    <w:basedOn w:val="a"/>
    <w:autoRedefine/>
    <w:rsid w:val="000E7A94"/>
    <w:pPr>
      <w:spacing w:after="160" w:line="240" w:lineRule="exact"/>
      <w:jc w:val="both"/>
    </w:pPr>
    <w:rPr>
      <w:sz w:val="28"/>
      <w:szCs w:val="20"/>
      <w:lang w:val="en-US" w:eastAsia="en-US"/>
    </w:rPr>
  </w:style>
  <w:style w:type="table" w:styleId="a3">
    <w:name w:val="Table Grid"/>
    <w:basedOn w:val="a1"/>
    <w:uiPriority w:val="59"/>
    <w:rsid w:val="000E7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0E7A94"/>
    <w:pPr>
      <w:spacing w:after="120"/>
      <w:ind w:left="283"/>
    </w:pPr>
    <w:rPr>
      <w:lang w:val="ru-RU"/>
    </w:rPr>
  </w:style>
  <w:style w:type="paragraph" w:customStyle="1" w:styleId="12">
    <w:name w:val="Абзац списка1"/>
    <w:basedOn w:val="a"/>
    <w:rsid w:val="00CC0014"/>
    <w:pPr>
      <w:ind w:left="720"/>
    </w:pPr>
    <w:rPr>
      <w:rFonts w:eastAsia="Batang"/>
      <w:sz w:val="28"/>
      <w:szCs w:val="28"/>
      <w:lang w:val="ru-RU" w:eastAsia="ko-KR"/>
    </w:rPr>
  </w:style>
  <w:style w:type="character" w:styleId="a5">
    <w:name w:val="Hyperlink"/>
    <w:rsid w:val="005C57E4"/>
    <w:rPr>
      <w:color w:val="0000FF"/>
      <w:u w:val="single"/>
    </w:rPr>
  </w:style>
  <w:style w:type="paragraph" w:customStyle="1" w:styleId="WW-">
    <w:name w:val="WW-Заголовок"/>
    <w:basedOn w:val="a"/>
    <w:next w:val="a6"/>
    <w:rsid w:val="007F4B38"/>
    <w:pPr>
      <w:keepNext/>
      <w:widowControl w:val="0"/>
      <w:suppressAutoHyphens/>
      <w:spacing w:before="240" w:after="120" w:line="360" w:lineRule="auto"/>
      <w:ind w:firstLine="720"/>
      <w:jc w:val="both"/>
    </w:pPr>
    <w:rPr>
      <w:rFonts w:ascii="Arial" w:eastAsia="HG Mincho Light J" w:hAnsi="Arial" w:cs="Arial Unicode MS"/>
      <w:color w:val="000000"/>
      <w:sz w:val="28"/>
      <w:szCs w:val="28"/>
      <w:lang w:val="ru-RU" w:eastAsia="ar-SA"/>
    </w:rPr>
  </w:style>
  <w:style w:type="paragraph" w:styleId="a6">
    <w:name w:val="Body Text"/>
    <w:basedOn w:val="a"/>
    <w:link w:val="a7"/>
    <w:semiHidden/>
    <w:unhideWhenUsed/>
    <w:rsid w:val="007F4B38"/>
    <w:pPr>
      <w:spacing w:after="12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7">
    <w:name w:val="Основной текст Знак"/>
    <w:link w:val="a6"/>
    <w:semiHidden/>
    <w:rsid w:val="007F4B38"/>
    <w:rPr>
      <w:rFonts w:ascii="Calibri" w:eastAsia="Calibri" w:hAnsi="Calibri"/>
      <w:sz w:val="22"/>
      <w:szCs w:val="22"/>
      <w:lang w:val="ru-RU" w:eastAsia="en-US" w:bidi="ar-SA"/>
    </w:rPr>
  </w:style>
  <w:style w:type="paragraph" w:styleId="a8">
    <w:name w:val="List Paragraph"/>
    <w:basedOn w:val="a"/>
    <w:uiPriority w:val="34"/>
    <w:qFormat/>
    <w:rsid w:val="00DB4AB0"/>
    <w:pPr>
      <w:spacing w:after="200" w:line="276" w:lineRule="auto"/>
      <w:ind w:left="720"/>
      <w:contextualSpacing/>
    </w:pPr>
    <w:rPr>
      <w:rFonts w:eastAsia="Calibri"/>
      <w:sz w:val="22"/>
      <w:szCs w:val="22"/>
      <w:lang w:val="ru-RU" w:eastAsia="en-US"/>
    </w:rPr>
  </w:style>
  <w:style w:type="character" w:styleId="a9">
    <w:name w:val="Strong"/>
    <w:uiPriority w:val="22"/>
    <w:qFormat/>
    <w:rsid w:val="00826CC6"/>
    <w:rPr>
      <w:b/>
      <w:bCs/>
    </w:rPr>
  </w:style>
  <w:style w:type="paragraph" w:customStyle="1" w:styleId="aa">
    <w:name w:val="Знак"/>
    <w:basedOn w:val="a"/>
    <w:next w:val="2"/>
    <w:autoRedefine/>
    <w:rsid w:val="00B84525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paragraph" w:customStyle="1" w:styleId="ab">
    <w:name w:val="Знак Знак Знак Знак Знак Знак Знак Знак Знак Знак Знак Знак Знак"/>
    <w:basedOn w:val="a"/>
    <w:autoRedefine/>
    <w:rsid w:val="009826C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1">
    <w:name w:val="Основной текст 31"/>
    <w:basedOn w:val="a"/>
    <w:uiPriority w:val="99"/>
    <w:rsid w:val="000C735F"/>
    <w:pPr>
      <w:ind w:right="4419"/>
      <w:jc w:val="both"/>
    </w:pPr>
    <w:rPr>
      <w:rFonts w:ascii="Calibri" w:hAnsi="Calibri" w:cs="Calibri"/>
      <w:b/>
      <w:bCs/>
      <w:sz w:val="28"/>
      <w:szCs w:val="28"/>
      <w:lang w:val="ru-RU" w:eastAsia="ar-SA"/>
    </w:rPr>
  </w:style>
  <w:style w:type="paragraph" w:styleId="HTML">
    <w:name w:val="HTML Preformatted"/>
    <w:basedOn w:val="a"/>
    <w:link w:val="HTML0"/>
    <w:uiPriority w:val="99"/>
    <w:unhideWhenUsed/>
    <w:rsid w:val="007B2A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7B2A46"/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EB76E6"/>
    <w:rPr>
      <w:rFonts w:ascii="Cambria" w:eastAsia="Times New Roman" w:hAnsi="Cambria" w:cs="Times New Roman"/>
      <w:b/>
      <w:bCs/>
      <w:kern w:val="32"/>
      <w:sz w:val="32"/>
      <w:szCs w:val="32"/>
      <w:lang w:val="kk-KZ"/>
    </w:rPr>
  </w:style>
  <w:style w:type="paragraph" w:styleId="ac">
    <w:name w:val="Balloon Text"/>
    <w:basedOn w:val="a"/>
    <w:link w:val="ad"/>
    <w:rsid w:val="00F57D45"/>
    <w:rPr>
      <w:rFonts w:ascii="Tahoma" w:hAnsi="Tahoma"/>
      <w:sz w:val="16"/>
      <w:szCs w:val="16"/>
      <w:lang w:eastAsia="x-none"/>
    </w:rPr>
  </w:style>
  <w:style w:type="character" w:customStyle="1" w:styleId="ad">
    <w:name w:val="Текст выноски Знак"/>
    <w:link w:val="ac"/>
    <w:rsid w:val="00F57D45"/>
    <w:rPr>
      <w:rFonts w:ascii="Tahoma" w:hAnsi="Tahoma" w:cs="Tahoma"/>
      <w:sz w:val="16"/>
      <w:szCs w:val="16"/>
      <w:lang w:val="kk-KZ"/>
    </w:rPr>
  </w:style>
  <w:style w:type="paragraph" w:styleId="ae">
    <w:name w:val="header"/>
    <w:basedOn w:val="a"/>
    <w:link w:val="af"/>
    <w:uiPriority w:val="99"/>
    <w:rsid w:val="00F57D45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f">
    <w:name w:val="Верхний колонтитул Знак"/>
    <w:link w:val="ae"/>
    <w:uiPriority w:val="99"/>
    <w:rsid w:val="00F57D45"/>
    <w:rPr>
      <w:sz w:val="24"/>
      <w:szCs w:val="24"/>
      <w:lang w:val="kk-KZ"/>
    </w:rPr>
  </w:style>
  <w:style w:type="paragraph" w:styleId="af0">
    <w:name w:val="footer"/>
    <w:basedOn w:val="a"/>
    <w:link w:val="af1"/>
    <w:rsid w:val="00F57D45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f1">
    <w:name w:val="Нижний колонтитул Знак"/>
    <w:link w:val="af0"/>
    <w:rsid w:val="00F57D45"/>
    <w:rPr>
      <w:sz w:val="24"/>
      <w:szCs w:val="24"/>
      <w:lang w:val="kk-KZ"/>
    </w:rPr>
  </w:style>
  <w:style w:type="paragraph" w:styleId="af2">
    <w:name w:val="No Spacing"/>
    <w:aliases w:val="Айгерим,Обя,мелкий,мой рабочий,норма,Без интеБез интервала,Без интервала11,свой,No Spacing1,14 TNR,МОЙ СТИЛЬ,Исполнитель,исполнитель,No Spacing11,Елжан,Без интервала111,Без интервала2,Clips Body,без интервала"/>
    <w:link w:val="af3"/>
    <w:qFormat/>
    <w:rsid w:val="00A04959"/>
    <w:rPr>
      <w:rFonts w:ascii="Calibri" w:eastAsia="Calibri" w:hAnsi="Calibri"/>
      <w:sz w:val="22"/>
      <w:szCs w:val="22"/>
      <w:lang w:eastAsia="en-US"/>
    </w:rPr>
  </w:style>
  <w:style w:type="paragraph" w:styleId="af4">
    <w:name w:val="Normal (Web)"/>
    <w:basedOn w:val="a"/>
    <w:uiPriority w:val="99"/>
    <w:unhideWhenUsed/>
    <w:rsid w:val="00822F40"/>
    <w:pPr>
      <w:spacing w:before="100" w:beforeAutospacing="1" w:after="100" w:afterAutospacing="1"/>
    </w:pPr>
    <w:rPr>
      <w:lang w:val="ru-RU"/>
    </w:rPr>
  </w:style>
  <w:style w:type="character" w:customStyle="1" w:styleId="note">
    <w:name w:val="note"/>
    <w:basedOn w:val="a0"/>
    <w:rsid w:val="00822F40"/>
  </w:style>
  <w:style w:type="character" w:customStyle="1" w:styleId="af3">
    <w:name w:val="Без интервала Знак"/>
    <w:aliases w:val="Айгерим Знак,Обя Знак,мелкий Знак,мой рабочий Знак,норма Знак,Без интеБез интервала Знак,Без интервала11 Знак,свой Знак,No Spacing1 Знак,14 TNR Знак,МОЙ СТИЛЬ Знак,Исполнитель Знак,исполнитель Знак,No Spacing11 Знак,Елжан Знак"/>
    <w:link w:val="af2"/>
    <w:locked/>
    <w:rsid w:val="009F72E6"/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Неразрешенное упоминание"/>
    <w:uiPriority w:val="99"/>
    <w:semiHidden/>
    <w:unhideWhenUsed/>
    <w:rsid w:val="00DA5D06"/>
    <w:rPr>
      <w:color w:val="605E5C"/>
      <w:shd w:val="clear" w:color="auto" w:fill="E1DFDD"/>
    </w:rPr>
  </w:style>
  <w:style w:type="character" w:customStyle="1" w:styleId="30">
    <w:name w:val="Заголовок 3 Знак"/>
    <w:link w:val="3"/>
    <w:semiHidden/>
    <w:rsid w:val="00F81DCB"/>
    <w:rPr>
      <w:rFonts w:ascii="Calibri Light" w:eastAsia="Times New Roman" w:hAnsi="Calibri Light" w:cs="Times New Roman"/>
      <w:b/>
      <w:bCs/>
      <w:sz w:val="26"/>
      <w:szCs w:val="2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6A5E63-D560-41C7-B77C-5E1EC1CFD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АИС</Company>
  <LinksUpToDate>false</LinksUpToDate>
  <CharactersWithSpaces>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Бканва Акгулим</dc:creator>
  <cp:lastModifiedBy>Приемная</cp:lastModifiedBy>
  <cp:revision>2</cp:revision>
  <cp:lastPrinted>2025-04-18T11:18:00Z</cp:lastPrinted>
  <dcterms:created xsi:type="dcterms:W3CDTF">2025-11-10T06:18:00Z</dcterms:created>
  <dcterms:modified xsi:type="dcterms:W3CDTF">2025-11-10T06:18:00Z</dcterms:modified>
</cp:coreProperties>
</file>