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AFA6397" wp14:paraId="47EDC771" wp14:textId="1CF48401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                                                           </w:t>
      </w:r>
    </w:p>
    <w:p xmlns:wp14="http://schemas.microsoft.com/office/word/2010/wordml" w:rsidP="7AFA6397" wp14:paraId="0797A0D8" wp14:textId="2F7F5DD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19A0108B" wp14:textId="4067A36C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362121A" wp14:paraId="78D83D99" wp14:textId="6FF4E705">
      <w:pPr>
        <w:spacing w:before="0" w:beforeAutospacing="off" w:after="0" w:afterAutospacing="off" w:line="240" w:lineRule="auto"/>
        <w:ind w:left="4248" w:firstLine="0"/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362121A" w:rsidR="76984BF5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        </w:t>
      </w:r>
    </w:p>
    <w:p xmlns:wp14="http://schemas.microsoft.com/office/word/2010/wordml" w:rsidP="7362121A" wp14:paraId="71ACE75C" wp14:textId="0DAFDDC2">
      <w:pPr>
        <w:spacing w:before="0" w:beforeAutospacing="off" w:after="0" w:afterAutospacing="off" w:line="240" w:lineRule="auto"/>
        <w:ind w:left="2832" w:firstLine="0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362121A" w:rsidR="0C92373A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            </w:t>
      </w:r>
      <w:r w:rsidRPr="7362121A" w:rsidR="15F83E9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  </w:t>
      </w:r>
      <w:r w:rsidRPr="7362121A" w:rsidR="406EEB7D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У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ТВЕРЖДАЮ            </w:t>
      </w:r>
      <w:r>
        <w:tab/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 </w:t>
      </w:r>
      <w:r>
        <w:tab/>
      </w:r>
      <w:r w:rsidRPr="7362121A" w:rsidR="12CE1B7E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                                                                                                </w:t>
      </w:r>
      <w:r>
        <w:tab/>
      </w:r>
      <w:r>
        <w:tab/>
      </w:r>
      <w:r>
        <w:tab/>
      </w:r>
      <w:r w:rsidRPr="7362121A" w:rsidR="315C30C6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Председатель Комитета </w:t>
      </w:r>
      <w:r>
        <w:tab/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     </w:t>
      </w:r>
      <w:r>
        <w:tab/>
      </w:r>
      <w:r>
        <w:tab/>
      </w:r>
      <w:r>
        <w:tab/>
      </w:r>
      <w:r w:rsidRPr="7362121A" w:rsidR="7EE65760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а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рхивов, </w:t>
      </w:r>
      <w:r>
        <w:tab/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документации </w:t>
      </w:r>
      <w:r>
        <w:tab/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и</w:t>
      </w:r>
      <w:r>
        <w:tab/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         </w:t>
      </w:r>
      <w:r w:rsidRPr="7362121A" w:rsidR="1DBEF803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362121A" w:rsidR="083C2E7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к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нижного</w:t>
      </w:r>
      <w:r w:rsidRPr="7362121A" w:rsidR="6F3AED6F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дела </w:t>
      </w:r>
      <w:r>
        <w:tab/>
      </w:r>
      <w:r>
        <w:tab/>
      </w:r>
      <w:r>
        <w:tab/>
      </w:r>
      <w:r w:rsidRPr="7362121A" w:rsidR="4ABA16E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  </w:t>
      </w:r>
      <w:r w:rsidRPr="7362121A" w:rsidR="0E71D4C5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</w:t>
      </w:r>
      <w:r w:rsidRPr="7362121A" w:rsidR="4ABA16E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>
        <w:tab/>
      </w:r>
      <w:r>
        <w:tab/>
      </w:r>
      <w:r>
        <w:tab/>
      </w:r>
      <w:r w:rsidRPr="7362121A" w:rsidR="025A7811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_______________ Р. </w:t>
      </w:r>
      <w:r>
        <w:tab/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Али </w:t>
      </w:r>
      <w:r>
        <w:tab/>
      </w:r>
      <w:r>
        <w:tab/>
      </w:r>
      <w:r w:rsidRPr="7362121A" w:rsidR="34A42B4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>
        <w:tab/>
      </w:r>
      <w:r>
        <w:tab/>
      </w:r>
      <w:r w:rsidRPr="7362121A" w:rsidR="433FA7B0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   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«__» </w:t>
      </w:r>
      <w:r>
        <w:tab/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__________ 2025</w:t>
      </w:r>
      <w:r w:rsidRPr="7362121A" w:rsidR="2849859D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г</w:t>
      </w:r>
    </w:p>
    <w:p xmlns:wp14="http://schemas.microsoft.com/office/word/2010/wordml" w:rsidP="7AFA6397" wp14:paraId="4EBBC2CC" wp14:noSpellErr="1" wp14:textId="17FA0998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14543A77" wp14:textId="1D277BEC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73F10D43" wp14:textId="64B93561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4CE0093B" wp14:textId="2D39068B">
      <w:pPr>
        <w:spacing w:before="240" w:beforeAutospacing="off" w:after="240" w:afterAutospacing="off"/>
        <w:jc w:val="center"/>
      </w:pPr>
      <w:r w:rsidRPr="7AFA6397" w:rsidR="2849859D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ПОЛОЖЕНИЕ О  КОНКУРСЕ </w:t>
      </w:r>
    </w:p>
    <w:p xmlns:wp14="http://schemas.microsoft.com/office/word/2010/wordml" w:rsidP="7AFA6397" wp14:paraId="20A892F2" wp14:textId="24A792A6">
      <w:pPr>
        <w:spacing w:before="240" w:beforeAutospacing="off" w:after="240" w:afterAutospacing="off"/>
        <w:jc w:val="center"/>
      </w:pPr>
      <w:r w:rsidRPr="7AFA6397" w:rsidR="2849859D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«ОТАНДЫ СҮЮ – ЖҮРЕКТ</w:t>
      </w:r>
      <w:r w:rsidRPr="7AFA6397" w:rsidR="2849859D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ЕН»</w:t>
      </w:r>
    </w:p>
    <w:p xmlns:wp14="http://schemas.microsoft.com/office/word/2010/wordml" w:rsidP="7AFA6397" wp14:paraId="61C1090E" wp14:textId="1BD8A0A1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3CAA74D1" wp14:textId="5E942F4C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73C6CC76" wp14:textId="455329AD">
      <w:p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581AAE3B" wp14:textId="29437AEC">
      <w:pPr>
        <w:pStyle w:val="Normal"/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6376FBFF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Астана 2025</w:t>
      </w:r>
    </w:p>
    <w:p xmlns:wp14="http://schemas.microsoft.com/office/word/2010/wordml" w:rsidP="7AFA6397" wp14:paraId="62145C06" wp14:noSpellErr="1" wp14:textId="6384E202">
      <w:pPr>
        <w:pStyle w:val="Normal"/>
        <w:spacing w:before="240" w:beforeAutospacing="off" w:after="240" w:afterAutospacing="off"/>
        <w:ind w:firstLine="708"/>
        <w:jc w:val="center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362121A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Глава 1. Общие положения </w:t>
      </w:r>
    </w:p>
    <w:p xmlns:wp14="http://schemas.microsoft.com/office/word/2010/wordml" w:rsidP="7AFA6397" wp14:paraId="50741238" wp14:noSpellErr="1" wp14:textId="52DF79C8">
      <w:pPr>
        <w:pStyle w:val="Normal"/>
        <w:spacing w:before="240" w:beforeAutospacing="off" w:after="24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362121A" w:rsidR="4A877D13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Положение о проведении 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Республиканск</w:t>
      </w:r>
      <w:r w:rsidRPr="7362121A" w:rsidR="71032C3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ого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конкурс</w:t>
      </w:r>
      <w:r w:rsidRPr="7362121A" w:rsidR="7301199A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а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«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Отанды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сүю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– 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жүректен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» (далее – Положение) разработано в соответствии с подпунктом 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12-1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) пункта 7 статьи Закона Республики Казахстан «О культуре» от 15 декабря 2006 года.</w:t>
      </w:r>
    </w:p>
    <w:p xmlns:wp14="http://schemas.microsoft.com/office/word/2010/wordml" w:rsidP="7362121A" wp14:paraId="414B4EB3" wp14:textId="359D4A30" wp14:noSpellErr="1">
      <w:pPr>
        <w:pStyle w:val="ListParagraph"/>
        <w:spacing w:before="0" w:beforeAutospacing="off" w:after="0" w:afterAutospacing="off" w:line="240" w:lineRule="auto"/>
        <w:ind w:left="720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П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оложение определяет порядок и условия проведения следующих конкурсов:</w:t>
      </w:r>
    </w:p>
    <w:p xmlns:wp14="http://schemas.microsoft.com/office/word/2010/wordml" w:rsidP="7362121A" wp14:paraId="441F93BC" wp14:textId="2CFFC2AF" wp14:noSpellErr="1">
      <w:pPr>
        <w:pStyle w:val="Normal"/>
        <w:spacing w:before="240" w:beforeAutospacing="off" w:after="24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• «</w:t>
      </w:r>
      <w:r w:rsidRPr="7362121A" w:rsidR="239F80B1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Рәміздерім</w:t>
      </w:r>
      <w:r w:rsidRPr="7362121A" w:rsidR="239F80B1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– </w:t>
      </w:r>
      <w:r w:rsidRPr="7362121A" w:rsidR="239F80B1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мақтанышым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» — конкурс мобильных видеографов;</w:t>
      </w:r>
      <w:r>
        <w:br/>
      </w:r>
      <w:r>
        <w:tab/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•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7362121A" w:rsidR="209C235D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 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«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Елдіктің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асқақ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айбыны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» — творческий конкурс;</w:t>
      </w:r>
      <w:r>
        <w:br/>
      </w:r>
      <w:r>
        <w:tab/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•</w:t>
      </w:r>
      <w:r w:rsidRPr="7362121A" w:rsidR="5BD3F72A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«</w:t>
      </w:r>
      <w:r w:rsidRPr="7362121A" w:rsidR="2B6BAF08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Туған</w:t>
      </w:r>
      <w:r w:rsidRPr="7362121A" w:rsidR="2B6BAF08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7362121A" w:rsidR="2B6BAF08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жерім</w:t>
      </w:r>
      <w:r w:rsidRPr="7362121A" w:rsidR="2B6BAF08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– </w:t>
      </w:r>
      <w:r w:rsidRPr="7362121A" w:rsidR="2B6BAF08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Қазақс</w:t>
      </w:r>
      <w:r w:rsidRPr="7362121A" w:rsidR="2B6BAF08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таным</w:t>
      </w:r>
      <w:r w:rsidRPr="7362121A" w:rsidR="7F7AD862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» — конкурс среди кооперативов собственников квартир и объединений собственников имущества.</w:t>
      </w:r>
      <w:r>
        <w:br/>
      </w:r>
      <w:r>
        <w:tab/>
      </w:r>
      <w:r w:rsidRPr="7362121A" w:rsidR="2F04545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Координатором Республиканского конкурса «</w:t>
      </w:r>
      <w:r w:rsidRPr="7362121A" w:rsidR="2F04545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Отанды</w:t>
      </w:r>
      <w:r w:rsidRPr="7362121A" w:rsidR="2F04545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7362121A" w:rsidR="2F04545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сүю</w:t>
      </w:r>
      <w:r w:rsidRPr="7362121A" w:rsidR="2F04545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– </w:t>
      </w:r>
      <w:r w:rsidRPr="7362121A" w:rsidR="2F04545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жүректен</w:t>
      </w:r>
      <w:r w:rsidRPr="7362121A" w:rsidR="2F04545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» является Комитет архивов, д</w:t>
      </w:r>
      <w:r w:rsidRPr="7362121A" w:rsidR="2F04545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окументации и кни</w:t>
      </w:r>
      <w:r w:rsidRPr="7362121A" w:rsidR="73C16D8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жного дела</w:t>
      </w:r>
      <w:r w:rsidRPr="7362121A" w:rsidR="2F045459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Министерства культуры и информации Республики Казахстан (далее – Координатор конкурса). </w:t>
      </w:r>
    </w:p>
    <w:p xmlns:wp14="http://schemas.microsoft.com/office/word/2010/wordml" w:rsidP="7AFA6397" wp14:paraId="294DD883" wp14:textId="0E4A6E4A">
      <w:pPr>
        <w:pStyle w:val="Normal"/>
        <w:spacing w:before="240" w:beforeAutospacing="off" w:after="240" w:afterAutospacing="off" w:line="240" w:lineRule="auto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Глава 2. Цели и задачи конкурса </w:t>
      </w:r>
    </w:p>
    <w:p xmlns:wp14="http://schemas.microsoft.com/office/word/2010/wordml" w:rsidP="7AFA6397" wp14:paraId="75DFA948" wp14:textId="03FD83CB">
      <w:pPr>
        <w:pStyle w:val="Normal"/>
        <w:spacing w:before="240" w:beforeAutospacing="off" w:after="24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Цель конкурса: 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пропаганда патриотизма, национального духа и ценностей любви к Родине среди граждан Республики Казахстан, выявление новых талантов и поддержка творческого потенциала через воспитание чувства гордости за государственные символы.</w:t>
      </w:r>
    </w:p>
    <w:p xmlns:wp14="http://schemas.microsoft.com/office/word/2010/wordml" w:rsidP="7362121A" wp14:paraId="17215F59" wp14:textId="6A127FEF" wp14:noSpellErr="1">
      <w:pPr>
        <w:spacing w:before="0" w:beforeAutospacing="off" w:after="0" w:afterAutospacing="off" w:line="240" w:lineRule="auto"/>
        <w:ind w:firstLine="708"/>
        <w:jc w:val="both"/>
      </w:pPr>
      <w:r w:rsidRPr="7362121A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Задачи конкурса:</w:t>
      </w:r>
      <w:r w:rsidRPr="7362121A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</w:p>
    <w:p xmlns:wp14="http://schemas.microsoft.com/office/word/2010/wordml" w:rsidP="7AFA6397" wp14:paraId="2FD620B7" wp14:textId="130607B8">
      <w:pPr>
        <w:spacing w:before="0" w:beforeAutospacing="off" w:after="0" w:afterAutospacing="off" w:line="240" w:lineRule="auto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повышение чувства гражданской ответственности и любви к Родине, воспитание патриотизма у молодого поколения; </w:t>
      </w:r>
      <w:r>
        <w:tab/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формирование уважения к государственным символам и их значимости; </w:t>
      </w:r>
    </w:p>
    <w:p xmlns:wp14="http://schemas.microsoft.com/office/word/2010/wordml" w:rsidP="7AFA6397" wp14:paraId="16DC78F6" wp14:textId="67B7B59B">
      <w:pPr>
        <w:spacing w:before="0" w:beforeAutospacing="off" w:after="0" w:afterAutospacing="off" w:line="240" w:lineRule="auto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создание новых произведений на патриотическую тематику; </w:t>
      </w:r>
    </w:p>
    <w:p xmlns:wp14="http://schemas.microsoft.com/office/word/2010/wordml" w:rsidP="7AFA6397" wp14:paraId="18B18A91" wp14:textId="3BF7AEA3">
      <w:pPr>
        <w:spacing w:before="0" w:beforeAutospacing="off" w:after="0" w:afterAutospacing="off" w:line="240" w:lineRule="auto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отражение единства и независимости страны, почитания государственных символов через видеоролики, стихи и другие формы творчества; </w:t>
      </w:r>
    </w:p>
    <w:p xmlns:wp14="http://schemas.microsoft.com/office/word/2010/wordml" w:rsidP="7AFA6397" wp14:paraId="4FB34F83" wp14:textId="67B188E7">
      <w:pPr>
        <w:spacing w:before="0" w:beforeAutospacing="off" w:after="0" w:afterAutospacing="off" w:line="240" w:lineRule="auto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объединение талантливых соотечественников со всех регионов страны; </w:t>
      </w:r>
    </w:p>
    <w:p xmlns:wp14="http://schemas.microsoft.com/office/word/2010/wordml" w:rsidP="7AFA6397" wp14:paraId="6FB6A512" wp14:textId="35D5B4E0">
      <w:pPr>
        <w:spacing w:before="0" w:beforeAutospacing="off" w:after="0" w:afterAutospacing="off" w:line="240" w:lineRule="auto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развитие творческого потенциала молодых 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мобилографов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; </w:t>
      </w:r>
      <w:r>
        <w:tab/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поддержка молодежных инициатив и креативных проектов; </w:t>
      </w:r>
    </w:p>
    <w:p xmlns:wp14="http://schemas.microsoft.com/office/word/2010/wordml" w:rsidP="7AFA6397" wp14:paraId="198DDE77" wp14:textId="4D5BA1EE">
      <w:pPr>
        <w:spacing w:before="0" w:beforeAutospacing="off" w:after="0" w:afterAutospacing="off" w:line="240" w:lineRule="auto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повышение интереса зрителей к национально-патриотическим темам. </w:t>
      </w:r>
    </w:p>
    <w:p xmlns:wp14="http://schemas.microsoft.com/office/word/2010/wordml" w:rsidP="7AFA6397" wp14:paraId="7C370D36" wp14:textId="36763E37">
      <w:pPr>
        <w:spacing w:before="240" w:beforeAutospacing="off" w:after="240" w:afterAutospacing="off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Глава 3. Порядок проведения конкурса </w:t>
      </w:r>
    </w:p>
    <w:p xmlns:wp14="http://schemas.microsoft.com/office/word/2010/wordml" w:rsidP="7AFA6397" wp14:paraId="35BD81D4" wp14:textId="4A897101">
      <w:pPr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Конкурс </w:t>
      </w:r>
      <w:r w:rsidRPr="7AFA6397" w:rsidR="4B10908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охватывает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AFA6397" w:rsidR="677AFC9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всю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территории Республики Казахстан.</w:t>
      </w:r>
    </w:p>
    <w:p xmlns:wp14="http://schemas.microsoft.com/office/word/2010/wordml" w:rsidP="7AFA6397" wp14:paraId="35B77341" wp14:textId="59B76563">
      <w:pPr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К участию допускаются граждане Республики Казахстан, достигшие 18 лет, индивидуально или в составе коллектива (далее – Участники).</w:t>
      </w:r>
    </w:p>
    <w:p xmlns:wp14="http://schemas.microsoft.com/office/word/2010/wordml" w:rsidP="7AFA6397" wp14:paraId="040C365D" wp14:textId="4A06BEB8">
      <w:pPr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Конкурс проводится по следующим номинациям: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</w:p>
    <w:p xmlns:wp14="http://schemas.microsoft.com/office/word/2010/wordml" w:rsidP="7AFA6397" wp14:paraId="394029B8" wp14:textId="64BF63C4">
      <w:pPr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«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Рәміздерім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–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мақтанышым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»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(конкурс видеороликов о государственных символах среди 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мобилографов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);</w:t>
      </w:r>
    </w:p>
    <w:p xmlns:wp14="http://schemas.microsoft.com/office/word/2010/wordml" w:rsidP="7AFA6397" wp14:paraId="0B3B6BC0" wp14:textId="05C73865">
      <w:pPr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–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«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Елдіктің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асқақ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айбыны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»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(конкурс эссе, рисунков, стихов, музыкальных и иных творческих произведений о государственных символах); </w:t>
      </w:r>
    </w:p>
    <w:p xmlns:wp14="http://schemas.microsoft.com/office/word/2010/wordml" w:rsidP="7AFA6397" wp14:paraId="6654A950" wp14:textId="3BB6D5CD">
      <w:pPr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– «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Туған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жерім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–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Қазақстаным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»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(конкурс среди КСК/ОСИ по оформлению зданий и дворов в стилистике государственных символов и реализации проектов, создающих позитивную атмосферу среди жителей).</w:t>
      </w:r>
    </w:p>
    <w:p xmlns:wp14="http://schemas.microsoft.com/office/word/2010/wordml" w:rsidP="7AFA6397" wp14:paraId="1F3A27F8" wp14:textId="3909CDDF">
      <w:pPr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Требования к конкурсу: </w:t>
      </w:r>
    </w:p>
    <w:p xmlns:wp14="http://schemas.microsoft.com/office/word/2010/wordml" w:rsidP="7AFA6397" wp14:paraId="2EF3DC12" wp14:textId="6E1F5774">
      <w:pPr>
        <w:pStyle w:val="Normal"/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6698209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По номинации </w:t>
      </w:r>
      <w:r w:rsidRPr="7AFA6397" w:rsidR="6698209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«</w:t>
      </w:r>
      <w:r w:rsidRPr="7AFA6397" w:rsidR="6698209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Рәміздерім</w:t>
      </w:r>
      <w:r w:rsidRPr="7AFA6397" w:rsidR="6698209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–</w:t>
      </w:r>
      <w:r w:rsidRPr="7AFA6397" w:rsidR="6698209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</w:t>
      </w:r>
      <w:r w:rsidRPr="7AFA6397" w:rsidR="6698209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мақтанышы</w:t>
      </w:r>
      <w:r w:rsidRPr="7AFA6397" w:rsidR="6698209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м</w:t>
      </w:r>
      <w:r w:rsidRPr="7AFA6397" w:rsidR="6698209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»:</w:t>
      </w:r>
    </w:p>
    <w:p xmlns:wp14="http://schemas.microsoft.com/office/word/2010/wordml" w:rsidP="7362121A" wp14:paraId="624C0DF3" wp14:textId="65B08222" wp14:noSpellErr="1">
      <w:pPr>
        <w:pStyle w:val="Normal"/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Создание видеоролика (TikTok / Instagram </w:t>
      </w: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Reels</w:t>
      </w: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 xml:space="preserve"> / YouTube </w:t>
      </w: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Shorts</w:t>
      </w: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noProof w:val="0"/>
          <w:color w:val="auto"/>
          <w:sz w:val="32"/>
          <w:szCs w:val="32"/>
          <w:lang w:val="ru-RU" w:eastAsia="en-US" w:bidi="ar-SA"/>
        </w:rPr>
        <w:t>) на тему государственных символов, патриотизма и любви к Родине (длительность — от 30 секунд до 2 минут);</w:t>
      </w:r>
    </w:p>
    <w:p xmlns:wp14="http://schemas.microsoft.com/office/word/2010/wordml" w:rsidP="7362121A" wp14:paraId="3372B6BB" wp14:textId="199E02C4" wp14:noSpellErr="1">
      <w:pPr>
        <w:pStyle w:val="Normal"/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ru-RU" w:eastAsia="en-US" w:bidi="ar-SA"/>
        </w:rPr>
        <w:t>По номинации «</w:t>
      </w: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ru-RU" w:eastAsia="en-US" w:bidi="ar-SA"/>
        </w:rPr>
        <w:t>Елдіктің</w:t>
      </w: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ru-RU" w:eastAsia="en-US" w:bidi="ar-SA"/>
        </w:rPr>
        <w:t>асқақ</w:t>
      </w: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ru-RU" w:eastAsia="en-US" w:bidi="ar-SA"/>
        </w:rPr>
        <w:t xml:space="preserve"> </w:t>
      </w:r>
      <w:r w:rsidRPr="7362121A" w:rsidR="66982096">
        <w:rPr>
          <w:rFonts w:ascii="Times New Roman" w:hAnsi="Times New Roman" w:eastAsia="Times New Roman" w:cs="Times New Roman" w:asciiTheme="minorAscii" w:hAnsiTheme="minorAscii" w:eastAsiaTheme="minorAscii" w:cstheme="minorBidi"/>
          <w:b w:val="1"/>
          <w:bCs w:val="1"/>
          <w:noProof w:val="0"/>
          <w:color w:val="auto"/>
          <w:sz w:val="32"/>
          <w:szCs w:val="32"/>
          <w:lang w:val="ru-RU" w:eastAsia="en-US" w:bidi="ar-SA"/>
        </w:rPr>
        <w:t>айбыны</w:t>
      </w:r>
      <w:r w:rsidRPr="7362121A" w:rsidR="66982096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»:</w:t>
      </w:r>
    </w:p>
    <w:p xmlns:wp14="http://schemas.microsoft.com/office/word/2010/wordml" w:rsidP="7AFA6397" wp14:paraId="25F58E9B" wp14:textId="724836AF">
      <w:pPr>
        <w:pStyle w:val="Normal"/>
        <w:spacing w:before="0" w:beforeAutospacing="off" w:after="0" w:afterAutospacing="off" w:line="240" w:lineRule="auto"/>
        <w:ind w:firstLine="708"/>
        <w:jc w:val="both"/>
      </w:pPr>
      <w:r w:rsidRPr="7AFA6397" w:rsidR="3440C502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подготовка эссе (объём не менее 1,5 страниц), стихотворения (не менее 4 строк) или музыкального произведения (песня, инструментальная композиция) на тему патриотизма и государственных символов;</w:t>
      </w:r>
    </w:p>
    <w:p xmlns:wp14="http://schemas.microsoft.com/office/word/2010/wordml" w:rsidP="7AFA6397" wp14:paraId="36383CB4" wp14:textId="09AC5894">
      <w:pPr>
        <w:pStyle w:val="Normal"/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3440C50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По номинации «</w:t>
      </w:r>
      <w:r w:rsidRPr="7AFA6397" w:rsidR="3440C50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Туған</w:t>
      </w:r>
      <w:r w:rsidRPr="7AFA6397" w:rsidR="3440C50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</w:t>
      </w:r>
      <w:r w:rsidRPr="7AFA6397" w:rsidR="3440C50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жерім</w:t>
      </w:r>
      <w:r w:rsidRPr="7AFA6397" w:rsidR="3440C50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– </w:t>
      </w:r>
      <w:r w:rsidRPr="7AFA6397" w:rsidR="3440C50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Қазақстаным</w:t>
      </w:r>
      <w:r w:rsidRPr="7AFA6397" w:rsidR="3440C50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»:</w:t>
      </w:r>
    </w:p>
    <w:p xmlns:wp14="http://schemas.microsoft.com/office/word/2010/wordml" w:rsidP="7AFA6397" wp14:paraId="623F781C" wp14:textId="795FF717">
      <w:pPr>
        <w:spacing w:before="0" w:beforeAutospacing="off" w:after="0" w:afterAutospacing="off" w:line="240" w:lineRule="auto"/>
        <w:ind w:firstLine="708"/>
        <w:jc w:val="both"/>
      </w:pPr>
      <w:r w:rsidRPr="7AFA6397" w:rsidR="3440C502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оформление здания и двора КСК/ОСИ в стилистике государственных символов (Флаг, Герб, национальные орнаменты), организация мероприятий, создающих позитивный настрой среди жителей (праздники, спортивные соревнования, обустройство зон отдыха и </w:t>
      </w:r>
      <w:r w:rsidRPr="7AFA6397" w:rsidR="3440C502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т.п.</w:t>
      </w:r>
      <w:r w:rsidRPr="7AFA6397" w:rsidR="3440C502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);</w:t>
      </w:r>
    </w:p>
    <w:p xmlns:wp14="http://schemas.microsoft.com/office/word/2010/wordml" w:rsidP="7AFA6397" wp14:paraId="20BA84A2" wp14:textId="157B2DFB">
      <w:pPr>
        <w:pStyle w:val="Normal"/>
        <w:spacing w:before="0" w:beforeAutospacing="off" w:after="0" w:afterAutospacing="off" w:line="240" w:lineRule="auto"/>
        <w:ind w:firstLine="708"/>
        <w:jc w:val="both"/>
      </w:pPr>
      <w:r w:rsidRPr="7AFA6397" w:rsidR="3440C502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Работы должны быть представлены в виде 5–10 фотографий и видеоролика длительностью не менее 1 минуты.</w:t>
      </w:r>
    </w:p>
    <w:p xmlns:wp14="http://schemas.microsoft.com/office/word/2010/wordml" w:rsidP="7AFA6397" wp14:paraId="6DBA4C0E" wp14:textId="0CCE16BB">
      <w:pPr>
        <w:pStyle w:val="Normal"/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73B93C23" wp14:textId="6D83AFB0">
      <w:pPr>
        <w:pStyle w:val="Normal"/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AFA6397" w:rsidR="360917AA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Конкурс проводится в два этапа:</w:t>
      </w:r>
    </w:p>
    <w:p xmlns:wp14="http://schemas.microsoft.com/office/word/2010/wordml" w:rsidP="7AFA6397" wp14:paraId="5AB8A2C7" wp14:textId="496DEBF4">
      <w:pPr>
        <w:spacing w:before="240" w:beforeAutospacing="off" w:after="240" w:afterAutospacing="off" w:line="240" w:lineRule="auto"/>
        <w:ind w:firstLine="708"/>
        <w:jc w:val="both"/>
      </w:pPr>
      <w:r w:rsidRPr="7AFA6397" w:rsidR="31E2342B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I этап — отборочный (дистанционный): участники направляют заявку и материалы;</w:t>
      </w:r>
    </w:p>
    <w:p xmlns:wp14="http://schemas.microsoft.com/office/word/2010/wordml" w:rsidP="7AFA6397" wp14:paraId="2F95362E" wp14:textId="1A445FF7">
      <w:pPr>
        <w:pStyle w:val="Normal"/>
        <w:spacing w:before="0" w:beforeAutospacing="off" w:after="0" w:afterAutospacing="off" w:line="240" w:lineRule="auto"/>
        <w:ind w:firstLine="708"/>
        <w:jc w:val="both"/>
      </w:pPr>
      <w:r w:rsidRPr="7AFA6397" w:rsidR="31E2342B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II этап — финальный: определение победителей по номинациям и торжественное награждение в г. Астане.</w:t>
      </w:r>
    </w:p>
    <w:p xmlns:wp14="http://schemas.microsoft.com/office/word/2010/wordml" w:rsidP="7AFA6397" wp14:paraId="12BFFA9B" wp14:textId="2672D7D3">
      <w:pPr>
        <w:spacing w:before="0" w:beforeAutospacing="off" w:after="0" w:afterAutospacing="off" w:line="240" w:lineRule="auto"/>
        <w:ind w:firstLine="708"/>
        <w:jc w:val="both"/>
      </w:pPr>
      <w:r w:rsidRPr="7AFA6397" w:rsidR="3241DD5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Заявки на участие в конкурсе принимаются с 1 по 20 октября 2025 года по форме согласно Приложению 1 к настоящему Положению.</w:t>
      </w:r>
    </w:p>
    <w:p xmlns:wp14="http://schemas.microsoft.com/office/word/2010/wordml" w:rsidP="7AFA6397" wp14:paraId="0A65DF40" wp14:textId="5350D547">
      <w:pPr>
        <w:spacing w:before="0" w:beforeAutospacing="off" w:after="0" w:afterAutospacing="off" w:line="240" w:lineRule="auto"/>
        <w:jc w:val="both"/>
      </w:pPr>
      <w:r w:rsidRPr="7AFA6397" w:rsidR="3241DD5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Заявки направляются по электронной почте: </w:t>
      </w:r>
      <w:hyperlink r:id="Rb86fdb05a62b4d28">
        <w:r w:rsidRPr="7AFA6397" w:rsidR="3241DD5C">
          <w:rPr>
            <w:rStyle w:val="Hyperlink"/>
            <w:rFonts w:ascii="Times New Roman" w:hAnsi="Times New Roman" w:eastAsia="Times New Roman" w:cs="Times New Roman"/>
            <w:noProof w:val="0"/>
            <w:sz w:val="32"/>
            <w:szCs w:val="32"/>
            <w:lang w:val="ru-RU"/>
          </w:rPr>
          <w:t>bolashakkazakhstan2025@mail.ru</w:t>
        </w:r>
      </w:hyperlink>
      <w:r w:rsidRPr="7AFA6397" w:rsidR="3241DD5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. Контактный телефон для справок: 8 (7172) 74 05 51.</w:t>
      </w:r>
    </w:p>
    <w:p xmlns:wp14="http://schemas.microsoft.com/office/word/2010/wordml" w:rsidP="7AFA6397" wp14:paraId="6DDB0971" wp14:textId="675F6583">
      <w:pPr>
        <w:pStyle w:val="Normal"/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AFA6397" w:rsidR="3241DD5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Работы также должны быть опубликованы в социальных сетях с </w:t>
      </w:r>
      <w:r w:rsidRPr="7AFA6397" w:rsidR="3241DD5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хэштегом</w:t>
      </w:r>
      <w:r w:rsidRPr="7AFA6397" w:rsidR="3241DD5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AFA6397" w:rsidR="3241DD5C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#ОтандыСүюЖүректен.</w:t>
      </w:r>
    </w:p>
    <w:p xmlns:wp14="http://schemas.microsoft.com/office/word/2010/wordml" w:rsidP="7AFA6397" wp14:paraId="4BD5EC9C" wp14:textId="3AABCB8A">
      <w:pPr>
        <w:spacing w:before="0" w:beforeAutospacing="off" w:after="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u w:val="single"/>
          <w:lang w:val="ru-RU"/>
        </w:rPr>
      </w:pPr>
    </w:p>
    <w:p xmlns:wp14="http://schemas.microsoft.com/office/word/2010/wordml" w:rsidP="7AFA6397" wp14:paraId="0B2F6201" wp14:textId="7E10FF9B">
      <w:pPr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u w:val="single"/>
          <w:lang w:val="ru-RU"/>
        </w:rPr>
      </w:pPr>
      <w:r w:rsidRPr="7AFA6397" w:rsidR="3392F79C">
        <w:rPr>
          <w:rFonts w:ascii="Times New Roman" w:hAnsi="Times New Roman" w:eastAsia="Times New Roman" w:cs="Times New Roman"/>
          <w:noProof w:val="0"/>
          <w:sz w:val="32"/>
          <w:szCs w:val="32"/>
          <w:u w:val="single"/>
          <w:lang w:val="ru-RU"/>
        </w:rPr>
        <w:t>К заявке прилагаются следующие материалы (заявки, поданные с опозданием, не рассматриваются):</w:t>
      </w:r>
    </w:p>
    <w:p xmlns:wp14="http://schemas.microsoft.com/office/word/2010/wordml" w:rsidP="7362121A" wp14:paraId="2CF7096E" wp14:textId="2C3CB259" wp14:noSpellErr="1">
      <w:pPr>
        <w:spacing w:before="0" w:beforeAutospacing="off" w:after="0" w:afterAutospacing="off" w:line="240" w:lineRule="auto"/>
        <w:ind w:firstLine="708"/>
        <w:jc w:val="both"/>
      </w:pP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1.</w:t>
      </w:r>
      <w:r>
        <w:tab/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копия удостоверения личности участника или участников (в формате PDF);</w:t>
      </w:r>
    </w:p>
    <w:p xmlns:wp14="http://schemas.microsoft.com/office/word/2010/wordml" w:rsidP="7362121A" wp14:paraId="7907BE33" wp14:textId="13E92F33" wp14:noSpellErr="1">
      <w:pPr>
        <w:spacing w:before="0" w:beforeAutospacing="off" w:after="0" w:afterAutospacing="off" w:line="240" w:lineRule="auto"/>
        <w:ind w:firstLine="708"/>
        <w:jc w:val="both"/>
      </w:pP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2.</w:t>
      </w:r>
      <w:r>
        <w:tab/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подтверждение, что представленные работы созданы не ранее чем за один год до подачи и ранее не публиковались; участники несут личную ответственность за соблюдение авторских прав;</w:t>
      </w:r>
    </w:p>
    <w:p xmlns:wp14="http://schemas.microsoft.com/office/word/2010/wordml" w:rsidP="7362121A" wp14:paraId="54424D55" wp14:textId="254FAAFC" wp14:noSpellErr="1">
      <w:pPr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3.</w:t>
      </w:r>
      <w:r>
        <w:tab/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видеоролики — </w:t>
      </w:r>
      <w:r w:rsidRPr="7362121A" w:rsidR="55B92B02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должны быть </w:t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в форматах MP4, MOV или AVI;</w:t>
      </w:r>
    </w:p>
    <w:p xmlns:wp14="http://schemas.microsoft.com/office/word/2010/wordml" w:rsidP="7362121A" wp14:paraId="30825B9A" wp14:textId="3C4D8B26" wp14:noSpellErr="1">
      <w:pPr>
        <w:pStyle w:val="Normal"/>
        <w:spacing w:before="0" w:beforeAutospacing="off" w:after="0" w:afterAutospacing="off" w:line="240" w:lineRule="auto"/>
        <w:ind w:firstLine="708"/>
        <w:jc w:val="both"/>
      </w:pP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4.</w:t>
      </w:r>
      <w:r>
        <w:tab/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тексты эссе и стихотворений — </w:t>
      </w:r>
      <w:r w:rsidRPr="7362121A" w:rsidR="39E17083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должны быть </w:t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в формате MS Word (шрифт Times New </w:t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Roman</w:t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, размер 14, межстрочный интервал — одинарный);</w:t>
      </w:r>
    </w:p>
    <w:p xmlns:wp14="http://schemas.microsoft.com/office/word/2010/wordml" w:rsidP="7362121A" wp14:paraId="714378A9" wp14:textId="7E9DACB6" wp14:noSpellErr="1">
      <w:pPr>
        <w:pStyle w:val="Normal"/>
        <w:spacing w:before="0" w:beforeAutospacing="off" w:after="0" w:afterAutospacing="off" w:line="240" w:lineRule="auto"/>
        <w:ind w:firstLine="708"/>
        <w:jc w:val="both"/>
      </w:pP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5.</w:t>
      </w:r>
      <w:r>
        <w:tab/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музыкальные произведения — </w:t>
      </w:r>
      <w:r w:rsidRPr="7362121A" w:rsidR="41D89881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должны быть </w:t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в форматах MP3, AAC или WAV;</w:t>
      </w:r>
    </w:p>
    <w:p xmlns:wp14="http://schemas.microsoft.com/office/word/2010/wordml" w:rsidP="7362121A" wp14:paraId="6160308F" wp14:textId="34280B40" wp14:noSpellErr="1">
      <w:pPr>
        <w:spacing w:before="0" w:beforeAutospacing="off" w:after="0" w:afterAutospacing="off" w:line="240" w:lineRule="auto"/>
        <w:ind w:firstLine="708"/>
        <w:jc w:val="both"/>
      </w:pP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6.</w:t>
      </w:r>
      <w:r>
        <w:tab/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цветная фотография участника размером 13×18 см (в формате JPEG);</w:t>
      </w:r>
    </w:p>
    <w:p xmlns:wp14="http://schemas.microsoft.com/office/word/2010/wordml" w:rsidP="7362121A" wp14:paraId="242AE92B" wp14:textId="79581618" wp14:noSpellErr="1">
      <w:pPr>
        <w:spacing w:before="0" w:beforeAutospacing="off" w:after="0" w:afterAutospacing="off" w:line="240" w:lineRule="auto"/>
        <w:ind w:firstLine="708"/>
        <w:jc w:val="both"/>
      </w:pP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7.</w:t>
      </w:r>
      <w:r>
        <w:tab/>
      </w:r>
      <w:r w:rsidRPr="7362121A" w:rsidR="3392F79C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в случае победы участник должен предоставить справку о банковском счёте в одном из банков второго уровня Республики Казахстан.</w:t>
      </w:r>
    </w:p>
    <w:p xmlns:wp14="http://schemas.microsoft.com/office/word/2010/wordml" w:rsidP="7AFA6397" wp14:paraId="7F2D4AED" wp14:textId="1948A051">
      <w:pPr>
        <w:pStyle w:val="Normal"/>
        <w:spacing w:before="0" w:beforeAutospacing="off" w:after="0" w:afterAutospacing="off" w:line="240" w:lineRule="auto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18FFF04D" wp14:textId="20F28CAD">
      <w:pPr>
        <w:spacing w:before="240" w:beforeAutospacing="off" w:after="240" w:afterAutospacing="off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Глава 5. Порядок определения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победителей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</w:t>
      </w:r>
    </w:p>
    <w:p xmlns:wp14="http://schemas.microsoft.com/office/word/2010/wordml" w:rsidP="7AFA6397" wp14:paraId="56F26FC5" wp14:textId="7FD66185">
      <w:pPr>
        <w:spacing w:before="240" w:beforeAutospacing="off" w:after="24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Для оценки заявок и определения победителей по номинациям, указанным в главе 3, создается жюри конкурса «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Отанды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сүю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– 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жүректен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».</w:t>
      </w:r>
    </w:p>
    <w:p xmlns:wp14="http://schemas.microsoft.com/office/word/2010/wordml" w:rsidP="7AFA6397" wp14:paraId="20D86653" wp14:textId="17B2EA1E">
      <w:pPr>
        <w:pStyle w:val="ListParagraph"/>
        <w:spacing w:before="0" w:beforeAutospacing="off" w:after="0" w:afterAutospacing="off"/>
        <w:ind w:left="720"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513E2334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Жюри вправе не присуждать награду, если представленные</w:t>
      </w:r>
      <w:r w:rsidRPr="7AFA6397" w:rsidR="45BB178A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</w:t>
      </w:r>
      <w:r w:rsidRPr="7AFA6397" w:rsidR="513E2334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работы не соответствуют требованиям. </w:t>
      </w:r>
    </w:p>
    <w:p xmlns:wp14="http://schemas.microsoft.com/office/word/2010/wordml" w:rsidP="7AFA6397" wp14:paraId="10A6CD75" wp14:textId="43FFB073">
      <w:pPr>
        <w:pStyle w:val="ListParagraph"/>
        <w:spacing w:before="0" w:beforeAutospacing="off" w:after="0" w:afterAutospacing="off"/>
        <w:ind w:left="720"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513E2334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Победители награждаются дипломами и денежными премиями. </w:t>
      </w:r>
    </w:p>
    <w:p xmlns:wp14="http://schemas.microsoft.com/office/word/2010/wordml" w:rsidP="7AFA6397" wp14:paraId="210F17A4" wp14:textId="1B0BFFBE">
      <w:pPr>
        <w:pStyle w:val="ListParagraph"/>
        <w:spacing w:before="0" w:beforeAutospacing="off" w:after="0" w:afterAutospacing="off"/>
        <w:ind w:left="720"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513E2334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Жюри формируется из нечётного числа членов, включая председателя. </w:t>
      </w:r>
    </w:p>
    <w:p xmlns:wp14="http://schemas.microsoft.com/office/word/2010/wordml" w:rsidP="7AFA6397" wp14:paraId="52D7B11C" wp14:textId="288361DC">
      <w:pPr>
        <w:pStyle w:val="ListParagraph"/>
        <w:spacing w:before="0" w:beforeAutospacing="off" w:after="0" w:afterAutospacing="off"/>
        <w:ind w:left="720"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513E2334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Решения принимаются большинством голосов. При равенстве голосов решающим является голос председателя. </w:t>
      </w:r>
      <w:r>
        <w:tab/>
      </w:r>
      <w:r w:rsidRPr="7AFA6397" w:rsidR="513E2334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Решение Жюри оформляется протоколом, который подписывают все члены. </w:t>
      </w:r>
    </w:p>
    <w:p xmlns:wp14="http://schemas.microsoft.com/office/word/2010/wordml" w:rsidP="7AFA6397" wp14:paraId="600EF027" wp14:textId="47519D9E">
      <w:pPr>
        <w:pStyle w:val="ListParagraph"/>
        <w:spacing w:before="0" w:beforeAutospacing="off" w:after="0" w:afterAutospacing="off"/>
        <w:ind w:left="720"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513E2334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Членам Жюри, являющимся государственными служащими или руководителями организаций государственного и квазигосударственного сектора, вознаграждение не выплачивается в соответствии с подпунктом 3 пункта 1 статьи 13 Закона Республики Казахстан «О противодействии коррупции» от 18 ноября 2015 года.</w:t>
      </w:r>
    </w:p>
    <w:p xmlns:wp14="http://schemas.microsoft.com/office/word/2010/wordml" w:rsidP="7AFA6397" wp14:paraId="50B97D89" wp14:textId="548B359B">
      <w:pPr>
        <w:spacing w:before="240" w:beforeAutospacing="off" w:after="240" w:afterAutospacing="off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Глава 6. Призовой фонд </w:t>
      </w:r>
    </w:p>
    <w:p xmlns:wp14="http://schemas.microsoft.com/office/word/2010/wordml" w:rsidP="7AFA6397" wp14:paraId="69A56DA8" wp14:textId="22DD3F4B">
      <w:pPr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Денежный фонд по номинациям: </w:t>
      </w:r>
    </w:p>
    <w:p xmlns:wp14="http://schemas.microsoft.com/office/word/2010/wordml" w:rsidP="7AFA6397" wp14:paraId="7771412D" wp14:textId="1232615F">
      <w:pPr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«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Рәміздерім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–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мақтанышым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» 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1 </w:t>
      </w:r>
      <w:r w:rsidRPr="7AFA6397" w:rsidR="4382F545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5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0</w:t>
      </w:r>
      <w:r w:rsidRPr="7AFA6397" w:rsidR="4382F545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0 000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тенге; </w:t>
      </w:r>
    </w:p>
    <w:p xmlns:wp14="http://schemas.microsoft.com/office/word/2010/wordml" w:rsidP="7AFA6397" wp14:paraId="3F527FB5" wp14:textId="416688A8">
      <w:pPr>
        <w:pStyle w:val="Normal"/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«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Елдіктің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асқақ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айбыны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»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– </w:t>
      </w:r>
      <w:r w:rsidRPr="7AFA6397" w:rsidR="27FE4FE3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1 500 000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тенге; </w:t>
      </w:r>
    </w:p>
    <w:p xmlns:wp14="http://schemas.microsoft.com/office/word/2010/wordml" w:rsidP="7AFA6397" wp14:paraId="2B5778F2" wp14:textId="7B23F74C">
      <w:pPr>
        <w:pStyle w:val="Normal"/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–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«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Туған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жерім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–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Қазақстаным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»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– </w:t>
      </w:r>
      <w:r w:rsidRPr="7AFA6397" w:rsidR="46504AC3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1 500 000</w:t>
      </w: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 тенге.</w:t>
      </w:r>
    </w:p>
    <w:p xmlns:wp14="http://schemas.microsoft.com/office/word/2010/wordml" w:rsidP="7AFA6397" wp14:paraId="730327F0" wp14:textId="708C1A5E">
      <w:pPr>
        <w:spacing w:before="0" w:beforeAutospacing="off" w:after="0" w:afterAutospacing="off"/>
        <w:ind w:firstLine="708"/>
        <w:jc w:val="both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Могут быть предусмотрены поощрительные призы для авторов лучших работ. </w:t>
      </w:r>
    </w:p>
    <w:p xmlns:wp14="http://schemas.microsoft.com/office/word/2010/wordml" w:rsidP="7AFA6397" wp14:paraId="664ACC8A" wp14:textId="2D6DDCEE">
      <w:pPr>
        <w:spacing w:before="240" w:beforeAutospacing="off" w:after="240" w:afterAutospacing="off"/>
        <w:ind w:firstLine="708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Глава 7. Сроки и место проведения конкурса </w:t>
      </w:r>
    </w:p>
    <w:p xmlns:wp14="http://schemas.microsoft.com/office/word/2010/wordml" w:rsidP="7AFA6397" wp14:paraId="145A7443" wp14:textId="17EB7DCC">
      <w:pPr>
        <w:pStyle w:val="ListParagraph"/>
        <w:spacing w:before="0" w:beforeAutospacing="off" w:after="0" w:afterAutospacing="off"/>
        <w:ind w:left="720"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4BB89DF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Отборочный этап: приём и рассмотрение заявок —  </w:t>
      </w:r>
    </w:p>
    <w:p xmlns:wp14="http://schemas.microsoft.com/office/word/2010/wordml" w:rsidP="7AFA6397" wp14:paraId="6DD89024" wp14:textId="667C102E">
      <w:pPr>
        <w:pStyle w:val="ListParagraph"/>
        <w:spacing w:before="0" w:beforeAutospacing="off" w:after="0" w:afterAutospacing="off"/>
        <w:ind w:left="720" w:firstLine="0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4BB89DF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с 1 по 20 октября 2025 года. </w:t>
      </w:r>
    </w:p>
    <w:p xmlns:wp14="http://schemas.microsoft.com/office/word/2010/wordml" w:rsidP="7AFA6397" wp14:paraId="17EEFA89" wp14:textId="0C39EC75">
      <w:pPr>
        <w:pStyle w:val="ListParagraph"/>
        <w:spacing w:before="0" w:beforeAutospacing="off" w:after="0" w:afterAutospacing="off"/>
        <w:ind w:left="720"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  <w:r w:rsidRPr="7AFA6397" w:rsidR="4BB89DF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>Финальный этап: определение победителей и церемония награждения состоятся в г. Астана (дата будет объявлена дополнительно).</w:t>
      </w:r>
    </w:p>
    <w:p xmlns:wp14="http://schemas.microsoft.com/office/word/2010/wordml" w:rsidP="7AFA6397" wp14:paraId="2B94C772" wp14:textId="6F12F820">
      <w:pPr>
        <w:spacing w:before="0" w:beforeAutospacing="off" w:after="0" w:afterAutospacing="off"/>
        <w:ind w:firstLine="708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041A4E98" wp14:textId="6FA9B078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1F8085BD" wp14:textId="299A536A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34050B84" wp14:textId="23EF02D9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4F9572B5" wp14:textId="5C73B916">
      <w:pPr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2CE9A513" wp14:textId="73299406">
      <w:pPr>
        <w:spacing w:before="240" w:beforeAutospacing="off" w:after="240" w:afterAutospacing="off"/>
        <w:jc w:val="right"/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</w:pPr>
    </w:p>
    <w:p xmlns:wp14="http://schemas.microsoft.com/office/word/2010/wordml" w:rsidP="7AFA6397" wp14:paraId="1C129E39" wp14:textId="00582DEF">
      <w:pPr>
        <w:spacing w:before="240" w:beforeAutospacing="off" w:after="240" w:afterAutospacing="off"/>
        <w:jc w:val="right"/>
      </w:pPr>
      <w:r w:rsidRPr="7AFA6397" w:rsidR="2F045459">
        <w:rPr>
          <w:rFonts w:ascii="Times New Roman" w:hAnsi="Times New Roman" w:eastAsia="Times New Roman" w:cs="Times New Roman"/>
          <w:noProof w:val="0"/>
          <w:sz w:val="32"/>
          <w:szCs w:val="32"/>
          <w:lang w:val="ru-RU"/>
        </w:rPr>
        <w:t xml:space="preserve">Приложение 1 </w:t>
      </w:r>
    </w:p>
    <w:p xmlns:wp14="http://schemas.microsoft.com/office/word/2010/wordml" w:rsidP="7AFA6397" wp14:paraId="15756AAE" wp14:textId="68F18B82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Заявка на участие в Республиканском конкурсе </w:t>
      </w:r>
    </w:p>
    <w:p xmlns:wp14="http://schemas.microsoft.com/office/word/2010/wordml" w:rsidP="7AFA6397" wp14:paraId="647425E6" wp14:textId="3D789B23">
      <w:pPr>
        <w:spacing w:before="240" w:beforeAutospacing="off" w:after="24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</w:pP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«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Отанды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сүю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 xml:space="preserve"> – 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жүректен</w:t>
      </w:r>
      <w:r w:rsidRPr="7AFA6397" w:rsidR="2F045459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ru-RU"/>
        </w:rPr>
        <w:t>»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485"/>
        <w:gridCol w:w="4646"/>
      </w:tblGrid>
      <w:tr w:rsidR="7AFA6397" w:rsidTr="7AFA6397" w14:paraId="1EA27407">
        <w:trPr>
          <w:trHeight w:val="300"/>
        </w:trPr>
        <w:tc>
          <w:tcPr>
            <w:tcW w:w="4485" w:type="dxa"/>
            <w:tcMar/>
          </w:tcPr>
          <w:p w:rsidR="36819039" w:rsidP="7AFA6397" w:rsidRDefault="36819039" w14:paraId="5DAD4858" w14:textId="700158B9">
            <w:pPr>
              <w:spacing w:before="0" w:beforeAutospacing="off" w:after="0" w:afterAutospacing="off"/>
              <w:jc w:val="both"/>
            </w:pP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Фамилия, имя:</w:t>
            </w:r>
          </w:p>
        </w:tc>
        <w:tc>
          <w:tcPr>
            <w:tcW w:w="4646" w:type="dxa"/>
            <w:tcMar/>
          </w:tcPr>
          <w:p w:rsidR="7AFA6397" w:rsidP="7AFA6397" w:rsidRDefault="7AFA6397" w14:paraId="4C1D457C" w14:textId="697E75ED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</w:pPr>
          </w:p>
        </w:tc>
      </w:tr>
      <w:tr w:rsidR="7AFA6397" w:rsidTr="7AFA6397" w14:paraId="6352328E">
        <w:trPr>
          <w:trHeight w:val="300"/>
        </w:trPr>
        <w:tc>
          <w:tcPr>
            <w:tcW w:w="4485" w:type="dxa"/>
            <w:tcMar/>
          </w:tcPr>
          <w:p w:rsidR="36819039" w:rsidP="7AFA6397" w:rsidRDefault="36819039" w14:paraId="2F9B4613" w14:textId="7FBF1A90">
            <w:pPr>
              <w:spacing w:before="0" w:beforeAutospacing="off" w:after="0" w:afterAutospacing="off"/>
              <w:jc w:val="both"/>
            </w:pP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Дата рождения:</w:t>
            </w:r>
          </w:p>
        </w:tc>
        <w:tc>
          <w:tcPr>
            <w:tcW w:w="4646" w:type="dxa"/>
            <w:tcMar/>
          </w:tcPr>
          <w:p w:rsidR="7AFA6397" w:rsidP="7AFA6397" w:rsidRDefault="7AFA6397" w14:paraId="271D3CE5" w14:textId="697E75ED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</w:pPr>
          </w:p>
        </w:tc>
      </w:tr>
      <w:tr w:rsidR="7AFA6397" w:rsidTr="7AFA6397" w14:paraId="12ABAFDF">
        <w:trPr>
          <w:trHeight w:val="300"/>
        </w:trPr>
        <w:tc>
          <w:tcPr>
            <w:tcW w:w="4485" w:type="dxa"/>
            <w:tcMar/>
          </w:tcPr>
          <w:p w:rsidR="36819039" w:rsidP="7AFA6397" w:rsidRDefault="36819039" w14:paraId="4F3EF1A7" w14:textId="73F0A405">
            <w:pPr>
              <w:spacing w:before="0" w:beforeAutospacing="off" w:after="0" w:afterAutospacing="off"/>
              <w:jc w:val="both"/>
            </w:pP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 xml:space="preserve">Дополнительная информация (место работы/учебы и </w:t>
            </w: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т.д.</w:t>
            </w: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):</w:t>
            </w:r>
          </w:p>
        </w:tc>
        <w:tc>
          <w:tcPr>
            <w:tcW w:w="4646" w:type="dxa"/>
            <w:tcMar/>
          </w:tcPr>
          <w:p w:rsidR="7AFA6397" w:rsidP="7AFA6397" w:rsidRDefault="7AFA6397" w14:paraId="19D2497B" w14:textId="697E75ED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</w:pPr>
          </w:p>
        </w:tc>
      </w:tr>
      <w:tr w:rsidR="7AFA6397" w:rsidTr="7AFA6397" w14:paraId="437535A7">
        <w:trPr>
          <w:trHeight w:val="300"/>
        </w:trPr>
        <w:tc>
          <w:tcPr>
            <w:tcW w:w="4485" w:type="dxa"/>
            <w:tcMar/>
          </w:tcPr>
          <w:p w:rsidR="36819039" w:rsidP="7AFA6397" w:rsidRDefault="36819039" w14:paraId="73667E7F" w14:textId="4D5F664D">
            <w:pPr>
              <w:spacing w:before="0" w:beforeAutospacing="off" w:after="0" w:afterAutospacing="off"/>
              <w:jc w:val="both"/>
            </w:pP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Название номинации:</w:t>
            </w:r>
          </w:p>
        </w:tc>
        <w:tc>
          <w:tcPr>
            <w:tcW w:w="4646" w:type="dxa"/>
            <w:tcMar/>
          </w:tcPr>
          <w:p w:rsidR="7AFA6397" w:rsidP="7AFA6397" w:rsidRDefault="7AFA6397" w14:paraId="026D014F" w14:textId="1CB2B4B8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</w:pPr>
          </w:p>
        </w:tc>
      </w:tr>
      <w:tr w:rsidR="7AFA6397" w:rsidTr="7AFA6397" w14:paraId="3464D7D8">
        <w:trPr>
          <w:trHeight w:val="300"/>
        </w:trPr>
        <w:tc>
          <w:tcPr>
            <w:tcW w:w="4485" w:type="dxa"/>
            <w:tcMar/>
          </w:tcPr>
          <w:p w:rsidR="36819039" w:rsidP="7AFA6397" w:rsidRDefault="36819039" w14:paraId="73B93E63" w14:textId="11C124B5">
            <w:pPr>
              <w:spacing w:before="0" w:beforeAutospacing="off" w:after="0" w:afterAutospacing="off"/>
              <w:jc w:val="both"/>
            </w:pP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Название произведения:</w:t>
            </w:r>
          </w:p>
        </w:tc>
        <w:tc>
          <w:tcPr>
            <w:tcW w:w="4646" w:type="dxa"/>
            <w:tcMar/>
          </w:tcPr>
          <w:p w:rsidR="7AFA6397" w:rsidP="7AFA6397" w:rsidRDefault="7AFA6397" w14:paraId="75295427" w14:textId="322D4433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</w:pPr>
          </w:p>
        </w:tc>
      </w:tr>
      <w:tr w:rsidR="7AFA6397" w:rsidTr="7AFA6397" w14:paraId="604486AE">
        <w:trPr>
          <w:trHeight w:val="300"/>
        </w:trPr>
        <w:tc>
          <w:tcPr>
            <w:tcW w:w="4485" w:type="dxa"/>
            <w:tcMar/>
          </w:tcPr>
          <w:p w:rsidR="36819039" w:rsidP="7AFA6397" w:rsidRDefault="36819039" w14:paraId="02D03B68" w14:textId="22DB1B43">
            <w:pPr>
              <w:spacing w:before="0" w:beforeAutospacing="off" w:after="0" w:afterAutospacing="off"/>
              <w:jc w:val="both"/>
            </w:pP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Контактная информация:</w:t>
            </w:r>
          </w:p>
        </w:tc>
        <w:tc>
          <w:tcPr>
            <w:tcW w:w="4646" w:type="dxa"/>
            <w:tcMar/>
          </w:tcPr>
          <w:p w:rsidR="7AFA6397" w:rsidP="7AFA6397" w:rsidRDefault="7AFA6397" w14:paraId="7AD4BB1A" w14:textId="7CE07B38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</w:pPr>
          </w:p>
        </w:tc>
      </w:tr>
      <w:tr w:rsidR="7AFA6397" w:rsidTr="7AFA6397" w14:paraId="6944319C">
        <w:trPr>
          <w:trHeight w:val="300"/>
        </w:trPr>
        <w:tc>
          <w:tcPr>
            <w:tcW w:w="4485" w:type="dxa"/>
            <w:tcMar/>
          </w:tcPr>
          <w:p w:rsidR="36819039" w:rsidP="7AFA6397" w:rsidRDefault="36819039" w14:paraId="167157FB" w14:textId="4E8A045B">
            <w:pPr>
              <w:spacing w:before="0" w:beforeAutospacing="off" w:after="0" w:afterAutospacing="off"/>
              <w:jc w:val="both"/>
            </w:pP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Адрес:</w:t>
            </w:r>
          </w:p>
        </w:tc>
        <w:tc>
          <w:tcPr>
            <w:tcW w:w="4646" w:type="dxa"/>
            <w:tcMar/>
          </w:tcPr>
          <w:p w:rsidR="7AFA6397" w:rsidP="7AFA6397" w:rsidRDefault="7AFA6397" w14:paraId="0F97C1F6" w14:textId="42CDD171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</w:pPr>
          </w:p>
        </w:tc>
      </w:tr>
      <w:tr w:rsidR="7AFA6397" w:rsidTr="7AFA6397" w14:paraId="5A2F84C3">
        <w:trPr>
          <w:trHeight w:val="300"/>
        </w:trPr>
        <w:tc>
          <w:tcPr>
            <w:tcW w:w="4485" w:type="dxa"/>
            <w:tcMar/>
          </w:tcPr>
          <w:p w:rsidR="36819039" w:rsidP="7AFA6397" w:rsidRDefault="36819039" w14:paraId="09EE6763" w14:textId="393422E9">
            <w:pPr>
              <w:spacing w:before="0" w:beforeAutospacing="off" w:after="0" w:afterAutospacing="off"/>
              <w:jc w:val="both"/>
            </w:pP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Телефон:</w:t>
            </w:r>
          </w:p>
        </w:tc>
        <w:tc>
          <w:tcPr>
            <w:tcW w:w="4646" w:type="dxa"/>
            <w:tcMar/>
          </w:tcPr>
          <w:p w:rsidR="7AFA6397" w:rsidP="7AFA6397" w:rsidRDefault="7AFA6397" w14:paraId="50C98D24" w14:textId="2928B5F3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</w:pPr>
          </w:p>
        </w:tc>
      </w:tr>
      <w:tr w:rsidR="7AFA6397" w:rsidTr="7AFA6397" w14:paraId="4024A04E">
        <w:trPr>
          <w:trHeight w:val="300"/>
        </w:trPr>
        <w:tc>
          <w:tcPr>
            <w:tcW w:w="4485" w:type="dxa"/>
            <w:tcMar/>
          </w:tcPr>
          <w:p w:rsidR="36819039" w:rsidP="7AFA6397" w:rsidRDefault="36819039" w14:paraId="1CA93211" w14:textId="3E067D9F">
            <w:pPr>
              <w:spacing w:before="0" w:beforeAutospacing="off" w:after="0" w:afterAutospacing="off"/>
              <w:jc w:val="both"/>
            </w:pP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E-mail:</w:t>
            </w:r>
          </w:p>
        </w:tc>
        <w:tc>
          <w:tcPr>
            <w:tcW w:w="4646" w:type="dxa"/>
            <w:tcMar/>
          </w:tcPr>
          <w:p w:rsidR="7AFA6397" w:rsidP="7AFA6397" w:rsidRDefault="7AFA6397" w14:paraId="4414075D" w14:textId="067C2BAB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</w:pPr>
          </w:p>
        </w:tc>
      </w:tr>
      <w:tr w:rsidR="7AFA6397" w:rsidTr="7AFA6397" w14:paraId="2C954F73">
        <w:trPr>
          <w:trHeight w:val="300"/>
        </w:trPr>
        <w:tc>
          <w:tcPr>
            <w:tcW w:w="4485" w:type="dxa"/>
            <w:tcMar/>
          </w:tcPr>
          <w:p w:rsidR="36819039" w:rsidP="7AFA6397" w:rsidRDefault="36819039" w14:paraId="084DEB71" w14:textId="5D10A3EC">
            <w:pPr>
              <w:spacing w:before="0" w:beforeAutospacing="off" w:after="0" w:afterAutospacing="off"/>
              <w:jc w:val="both"/>
            </w:pPr>
            <w:r w:rsidRPr="7AFA6397" w:rsidR="36819039"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  <w:t>Автор произведения (Ф.И.О.):</w:t>
            </w:r>
          </w:p>
        </w:tc>
        <w:tc>
          <w:tcPr>
            <w:tcW w:w="4646" w:type="dxa"/>
            <w:tcMar/>
          </w:tcPr>
          <w:p w:rsidR="7AFA6397" w:rsidP="7AFA6397" w:rsidRDefault="7AFA6397" w14:paraId="516A29AB" w14:textId="5FF9A2DD">
            <w:pPr>
              <w:pStyle w:val="Normal"/>
              <w:spacing w:before="0" w:beforeAutospacing="off" w:after="0" w:afterAutospacing="off"/>
              <w:rPr>
                <w:rFonts w:ascii="Times New Roman" w:hAnsi="Times New Roman" w:eastAsia="Times New Roman" w:cs="Times New Roman"/>
                <w:noProof w:val="0"/>
                <w:sz w:val="32"/>
                <w:szCs w:val="32"/>
                <w:lang w:val="ru-RU"/>
              </w:rPr>
            </w:pPr>
          </w:p>
        </w:tc>
      </w:tr>
    </w:tbl>
    <w:p xmlns:wp14="http://schemas.microsoft.com/office/word/2010/wordml" w:rsidP="7AFA6397" wp14:paraId="501817AE" wp14:textId="741CE58F">
      <w:pPr>
        <w:jc w:val="both"/>
        <w:rPr>
          <w:rFonts w:ascii="Times New Roman" w:hAnsi="Times New Roman" w:eastAsia="Times New Roman" w:cs="Times New Roman"/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753155406ca4a23"/>
      <w:footerReference w:type="default" r:id="R903782d45d074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FA6397" w:rsidTr="7AFA6397" w14:paraId="59838989">
      <w:trPr>
        <w:trHeight w:val="300"/>
      </w:trPr>
      <w:tc>
        <w:tcPr>
          <w:tcW w:w="3005" w:type="dxa"/>
          <w:tcMar/>
        </w:tcPr>
        <w:p w:rsidR="7AFA6397" w:rsidP="7AFA6397" w:rsidRDefault="7AFA6397" w14:paraId="3EDD631A" w14:textId="628F410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AFA6397" w:rsidP="7AFA6397" w:rsidRDefault="7AFA6397" w14:paraId="108C2702" w14:textId="6718690B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AFA6397" w:rsidP="7AFA6397" w:rsidRDefault="7AFA6397" w14:paraId="34AEBC9D" w14:textId="35D89E39">
          <w:pPr>
            <w:pStyle w:val="Header"/>
            <w:bidi w:val="0"/>
            <w:ind w:right="-115"/>
            <w:jc w:val="right"/>
          </w:pPr>
        </w:p>
      </w:tc>
    </w:tr>
  </w:tbl>
  <w:p w:rsidR="7AFA6397" w:rsidP="7AFA6397" w:rsidRDefault="7AFA6397" w14:paraId="53AB2D00" w14:textId="1CC86E5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AFA6397" w:rsidTr="7AFA6397" w14:paraId="21DCE9D2">
      <w:trPr>
        <w:trHeight w:val="300"/>
      </w:trPr>
      <w:tc>
        <w:tcPr>
          <w:tcW w:w="3005" w:type="dxa"/>
          <w:tcMar/>
        </w:tcPr>
        <w:p w:rsidR="7AFA6397" w:rsidP="7AFA6397" w:rsidRDefault="7AFA6397" w14:paraId="4111D9D5" w14:textId="447F334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AFA6397" w:rsidP="7AFA6397" w:rsidRDefault="7AFA6397" w14:paraId="5457843E" w14:textId="6839B96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AFA6397" w:rsidP="7AFA6397" w:rsidRDefault="7AFA6397" w14:paraId="3F2106C6" w14:textId="47DF2F99">
          <w:pPr>
            <w:pStyle w:val="Header"/>
            <w:bidi w:val="0"/>
            <w:ind w:right="-115"/>
            <w:jc w:val="right"/>
          </w:pPr>
        </w:p>
      </w:tc>
    </w:tr>
  </w:tbl>
  <w:p w:rsidR="7AFA6397" w:rsidP="7AFA6397" w:rsidRDefault="7AFA6397" w14:paraId="1BA1D7B7" w14:textId="76F78CD4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fbf643"/>
    <w:multiLevelType xmlns:w="http://schemas.openxmlformats.org/wordprocessingml/2006/main" w:val="hybridMultilevel"/>
    <w:lvl xmlns:w="http://schemas.openxmlformats.org/wordprocessingml/2006/main" w:ilvl="0">
      <w:start w:val="2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5c6ca06"/>
    <w:multiLevelType xmlns:w="http://schemas.openxmlformats.org/wordprocessingml/2006/main" w:val="hybridMultilevel"/>
    <w:lvl xmlns:w="http://schemas.openxmlformats.org/wordprocessingml/2006/main" w:ilvl="0">
      <w:start w:val="1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838c0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B97C09"/>
    <w:rsid w:val="019E3A88"/>
    <w:rsid w:val="025A7811"/>
    <w:rsid w:val="04EB7C2D"/>
    <w:rsid w:val="07BB7398"/>
    <w:rsid w:val="083C2E79"/>
    <w:rsid w:val="092EFF6F"/>
    <w:rsid w:val="0B2296FC"/>
    <w:rsid w:val="0C92373A"/>
    <w:rsid w:val="0E71D4C5"/>
    <w:rsid w:val="10439815"/>
    <w:rsid w:val="10B77A02"/>
    <w:rsid w:val="10F60E1E"/>
    <w:rsid w:val="11D0B0B0"/>
    <w:rsid w:val="12CE1B7E"/>
    <w:rsid w:val="134EEB54"/>
    <w:rsid w:val="139977E5"/>
    <w:rsid w:val="14924696"/>
    <w:rsid w:val="15F83E99"/>
    <w:rsid w:val="16C01692"/>
    <w:rsid w:val="180D97B3"/>
    <w:rsid w:val="1C9BDF6A"/>
    <w:rsid w:val="1CCF1CAC"/>
    <w:rsid w:val="1D8332E3"/>
    <w:rsid w:val="1DBEF803"/>
    <w:rsid w:val="209C235D"/>
    <w:rsid w:val="2191E116"/>
    <w:rsid w:val="21EC404A"/>
    <w:rsid w:val="239F80B1"/>
    <w:rsid w:val="23EC1B1A"/>
    <w:rsid w:val="249A3A86"/>
    <w:rsid w:val="24A1AAD6"/>
    <w:rsid w:val="251EAF8A"/>
    <w:rsid w:val="25590107"/>
    <w:rsid w:val="269DDED2"/>
    <w:rsid w:val="26E6090B"/>
    <w:rsid w:val="27FE4FE3"/>
    <w:rsid w:val="2849859D"/>
    <w:rsid w:val="29A24255"/>
    <w:rsid w:val="29D791ED"/>
    <w:rsid w:val="2A406F4B"/>
    <w:rsid w:val="2AE2924F"/>
    <w:rsid w:val="2AFAE118"/>
    <w:rsid w:val="2B6BAF08"/>
    <w:rsid w:val="2E67792C"/>
    <w:rsid w:val="2F045459"/>
    <w:rsid w:val="2F2DC506"/>
    <w:rsid w:val="315C30C6"/>
    <w:rsid w:val="31E2342B"/>
    <w:rsid w:val="31ECD2A7"/>
    <w:rsid w:val="3241DD5C"/>
    <w:rsid w:val="326E9AE0"/>
    <w:rsid w:val="32E616B1"/>
    <w:rsid w:val="3392F79C"/>
    <w:rsid w:val="3440C502"/>
    <w:rsid w:val="34A42B4C"/>
    <w:rsid w:val="360917AA"/>
    <w:rsid w:val="36819039"/>
    <w:rsid w:val="3704D30A"/>
    <w:rsid w:val="37DD342B"/>
    <w:rsid w:val="39E17083"/>
    <w:rsid w:val="3ABDD777"/>
    <w:rsid w:val="3B776274"/>
    <w:rsid w:val="3CD1576E"/>
    <w:rsid w:val="3D39F376"/>
    <w:rsid w:val="3D8B0DFD"/>
    <w:rsid w:val="3E19C225"/>
    <w:rsid w:val="3E3A3136"/>
    <w:rsid w:val="3E66F4BC"/>
    <w:rsid w:val="3F99E5C8"/>
    <w:rsid w:val="406EEB7D"/>
    <w:rsid w:val="411EFC6D"/>
    <w:rsid w:val="4142C647"/>
    <w:rsid w:val="41D89881"/>
    <w:rsid w:val="433FA7B0"/>
    <w:rsid w:val="4356483F"/>
    <w:rsid w:val="4382F545"/>
    <w:rsid w:val="44095E30"/>
    <w:rsid w:val="443534BB"/>
    <w:rsid w:val="45BB178A"/>
    <w:rsid w:val="46504AC3"/>
    <w:rsid w:val="49D8C59A"/>
    <w:rsid w:val="4A326ECE"/>
    <w:rsid w:val="4A877D13"/>
    <w:rsid w:val="4AA9A512"/>
    <w:rsid w:val="4ABA16E9"/>
    <w:rsid w:val="4B109089"/>
    <w:rsid w:val="4BB89DF9"/>
    <w:rsid w:val="5068CEC9"/>
    <w:rsid w:val="50E121C1"/>
    <w:rsid w:val="50EC5064"/>
    <w:rsid w:val="513E2334"/>
    <w:rsid w:val="5163904C"/>
    <w:rsid w:val="52D04198"/>
    <w:rsid w:val="55B92B02"/>
    <w:rsid w:val="566E1922"/>
    <w:rsid w:val="577A278A"/>
    <w:rsid w:val="58A44BF1"/>
    <w:rsid w:val="5BA3B2E0"/>
    <w:rsid w:val="5BD3F72A"/>
    <w:rsid w:val="5F15DD5A"/>
    <w:rsid w:val="5FBCA25D"/>
    <w:rsid w:val="61F20315"/>
    <w:rsid w:val="631C3A1E"/>
    <w:rsid w:val="6376FBFF"/>
    <w:rsid w:val="66982096"/>
    <w:rsid w:val="67232F0A"/>
    <w:rsid w:val="677AFC99"/>
    <w:rsid w:val="67CC895A"/>
    <w:rsid w:val="68952B80"/>
    <w:rsid w:val="68B1216D"/>
    <w:rsid w:val="69796D78"/>
    <w:rsid w:val="6AFD96C5"/>
    <w:rsid w:val="6D4F5FE6"/>
    <w:rsid w:val="6D860467"/>
    <w:rsid w:val="6DA0AE88"/>
    <w:rsid w:val="6DA741BB"/>
    <w:rsid w:val="6F3AED6F"/>
    <w:rsid w:val="6F697FA5"/>
    <w:rsid w:val="6FF25DED"/>
    <w:rsid w:val="71032C3C"/>
    <w:rsid w:val="725E2145"/>
    <w:rsid w:val="72B0B34F"/>
    <w:rsid w:val="7301199A"/>
    <w:rsid w:val="7362121A"/>
    <w:rsid w:val="73C16D89"/>
    <w:rsid w:val="75BF7B55"/>
    <w:rsid w:val="761677AF"/>
    <w:rsid w:val="76984BF5"/>
    <w:rsid w:val="77604918"/>
    <w:rsid w:val="78AC26F3"/>
    <w:rsid w:val="7A4B700D"/>
    <w:rsid w:val="7AEC1EAD"/>
    <w:rsid w:val="7AFA6397"/>
    <w:rsid w:val="7BB97C09"/>
    <w:rsid w:val="7BF6D494"/>
    <w:rsid w:val="7C7B0D99"/>
    <w:rsid w:val="7EE65760"/>
    <w:rsid w:val="7F7AD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97C09"/>
  <w15:chartTrackingRefBased/>
  <w15:docId w15:val="{BFC340B1-4EE8-4157-8637-9E766E7BC8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7AFA6397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AFA639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AFA6397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bolashakkazakhstan2025@mail.ru" TargetMode="External" Id="Rb86fdb05a62b4d28" /><Relationship Type="http://schemas.openxmlformats.org/officeDocument/2006/relationships/header" Target="header.xml" Id="R3753155406ca4a23" /><Relationship Type="http://schemas.openxmlformats.org/officeDocument/2006/relationships/footer" Target="footer.xml" Id="R903782d45d074192" /><Relationship Type="http://schemas.openxmlformats.org/officeDocument/2006/relationships/numbering" Target="numbering.xml" Id="R5c7d6ad35f0b460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2025-10-09T11:27:14.8823654Z</dcterms:created>
  <dcterms:modified xsi:type="dcterms:W3CDTF">2025-10-09T12:28:46.6826389Z</dcterms:modified>
  <dc:creator>Абай Айдарбек</dc:creator>
  <lastModifiedBy>Абай Айдарбек</lastModifiedBy>
</coreProperties>
</file>