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1B60" w14:textId="77777777" w:rsidR="00E50D67" w:rsidRDefault="00215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«15»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мамыр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жыл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122FAE" w14:textId="77777777" w:rsidR="00E50D67" w:rsidRDefault="00215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кредиторлар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талаптары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FBBFF13" w14:textId="77777777" w:rsidR="00E50D67" w:rsidRDefault="00215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тізілімінің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күні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A356614" w14:textId="77777777" w:rsidR="00E50D67" w:rsidRDefault="00215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D99CF95" w14:textId="77777777" w:rsidR="00E50D67" w:rsidRDefault="00215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«16»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мамыр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жыл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60BD3116" w14:textId="77777777" w:rsidR="00E50D67" w:rsidRDefault="00215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кредиторлар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талаптары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тізілімін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110E67" w14:textId="77777777" w:rsidR="00E50D67" w:rsidRDefault="00215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интернет-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ресурста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орналастыру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күні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A627776" w14:textId="77777777" w:rsidR="00E50D67" w:rsidRDefault="00E50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E8DAEDF" w14:textId="77777777" w:rsidR="00E50D67" w:rsidRDefault="00215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Төлем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қабілеттілігін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қалпына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келтіру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рәсімін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қолданудағы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кредиторлар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талаптарының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тізілімі</w:t>
      </w:r>
      <w:proofErr w:type="spellEnd"/>
    </w:p>
    <w:p w14:paraId="1C7AAC61" w14:textId="77777777" w:rsidR="00E50D67" w:rsidRDefault="00215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Бапышевой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Ажар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Абдылхаковны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933D962" w14:textId="77777777" w:rsidR="00E50D67" w:rsidRDefault="00215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(ИИН 720302402084)</w:t>
      </w:r>
    </w:p>
    <w:p w14:paraId="45275DC4" w14:textId="77777777" w:rsidR="00E50D67" w:rsidRDefault="002156DD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теңге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tbl>
      <w:tblPr>
        <w:tblStyle w:val="ab"/>
        <w:tblW w:w="10944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10"/>
        <w:gridCol w:w="1485"/>
        <w:gridCol w:w="1417"/>
        <w:gridCol w:w="1843"/>
        <w:gridCol w:w="1559"/>
        <w:gridCol w:w="425"/>
        <w:gridCol w:w="738"/>
      </w:tblGrid>
      <w:tr w:rsidR="00E50D67" w14:paraId="0DDB6D63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4507E4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т.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C6794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әкесінің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куәландыратын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көрсетілсе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тауы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E89FB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редитордың</w:t>
            </w:r>
            <w:proofErr w:type="spellEnd"/>
          </w:p>
          <w:p w14:paraId="4F704DB5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(ЖСН / БСН)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61E568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A99A7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шешімнің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негізділігін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нөмірі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57176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</w:t>
            </w:r>
            <w:proofErr w:type="spellEnd"/>
          </w:p>
          <w:p w14:paraId="566E94E2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273D9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Танылмаған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</w:t>
            </w:r>
            <w:proofErr w:type="spellEnd"/>
          </w:p>
          <w:p w14:paraId="55332C30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31E0E" w14:textId="77777777" w:rsidR="00E50D67" w:rsidRDefault="00215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Ескерту</w:t>
            </w:r>
            <w:proofErr w:type="spellEnd"/>
          </w:p>
          <w:p w14:paraId="6F14D926" w14:textId="77777777" w:rsidR="00E50D67" w:rsidRDefault="002156DD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E50D67" w14:paraId="5E95A3DE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0015B4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D70B5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9B330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BED55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1CDF39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AC7C86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21365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EE721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50D67" w14:paraId="7FA9660F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C7569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F0F6FE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кезек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402A7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A9056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41C7F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03BD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5B33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5A84E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333F9455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D4CFB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EF2A8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Борышкер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келтіргені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талаптары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FD6B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0D39D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FF32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CED13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3C11F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A8C9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769B47BE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2A4BC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B1040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B4F1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668D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60FC9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C5EED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6F5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54B0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7633D680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C30D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89B83C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DCEB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0BC3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1738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AE5C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ED3C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C0095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812E5A4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8E2AA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C5877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3ABCB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6E9D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258E6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5198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42140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0760A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2B0AD476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00A6A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67252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5C6DD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EF61F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8F3BC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5B19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AB56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E68E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0BCDDDB1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5805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982C3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3A680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5B1A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E319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71050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D9FC6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B61EF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524D0377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E967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FDBF3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5EF7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F86C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1AFF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8A1B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10DE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8E11C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58CA5331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AD5F4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ED6CB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кезек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30BF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F54A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06F6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943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9CF7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9B46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7807333C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66A2C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3FEFC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берешек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A040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A665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464C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C06D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EE49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4F63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4CB61084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5841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9A44C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 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0E30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237C0E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5B1B7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9CA7E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A464D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7BBA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2E638E12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4698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218A4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8444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0964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2157F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3961F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057D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77AE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287CB5FB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E1651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BAE9BC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берешек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58FA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43ED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6BF47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F0D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BB5AD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992DB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13376791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5E1DA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A43D5F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35E1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CCBC5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253B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23B9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40A5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D44D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59AACC35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8CEFA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1D80A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9EEB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6EE4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F8B1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873E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46B9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0082E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C39946C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8E380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C5B99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берешек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2DBF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3D755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B3F9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2FAC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6BF20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3187F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4F340728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FEBF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B6E5E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5E2B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26724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AB65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1989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8D90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A2C5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3D7DD32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3658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5B6170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B5B44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27A5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C0DF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04C3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9B11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B1BD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05F9CFD0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4DBC20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370639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шешімі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алынатын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берешек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6701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36920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8CB33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51AE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4FCE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8741F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4C3F8E81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60B7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1E6B0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BB25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5D3F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1066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F008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2DDA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BD4CF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7FAFA6C8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4AC9C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C7644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C202C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100F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F669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06F2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5D88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0A25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76E86D73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9E510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82615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9BC9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C5835D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D66C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C6130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D9758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7ECF6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230C23BF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BC159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F554D1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кезек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3957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9D14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E123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DB33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0A8F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E9B6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3E6D5A3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416C1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99EB7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азаматтық-құқықтық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міндеттемелер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талаптары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3A999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2F7C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8FA9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568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DA96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85E5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3057705B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EBF5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FEA8A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АО «Микрофинансовая организация «KMF (КМФ)»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579D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0E2E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9EC7E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719D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5841A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B5BA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71B9475C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E1B5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ECA37C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48D10C" w14:textId="77777777" w:rsidR="00E50D67" w:rsidRDefault="00E50D67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887CB8" w14:textId="77777777" w:rsidR="00E50D67" w:rsidRDefault="00E50D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58400" w14:textId="77777777" w:rsidR="00E50D67" w:rsidRDefault="00E50D67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5AFB7" w14:textId="77777777" w:rsidR="00E50D67" w:rsidRDefault="00E50D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F6C3" w14:textId="77777777" w:rsidR="00E50D67" w:rsidRDefault="00E50D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719DA4" w14:textId="77777777" w:rsidR="00E50D67" w:rsidRDefault="00E50D67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76DF48A3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F389C2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F8C2B2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41 -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7-тармағында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тәртіппен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қанағаттандыруға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кепіл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кредиторларының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талаптары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2242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2690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4F30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AD706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DCCC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4B77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4FD88B6F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2917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2A28B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2B07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9D79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0CBC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701F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A324B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36A7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08C3FCF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9F53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23626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4157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89336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5CBD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9AD4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9632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D60E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1B4F8B0F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8CE9F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BB594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мәмілені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жарамсыз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мүлікті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борышкердің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мүліктік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қабылдауы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1C68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379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56E8A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778F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57E3E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F2F2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4344BDEC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68D4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69392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7F30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3F73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0BDF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3BE2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21AA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5860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CF0BB52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6E3B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AF3A5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1C6B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09EF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C0215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C8AF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FCA0B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F5F89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18F5ADA3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F2D9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54DAD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D1D2C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093C8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8237E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A83187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80C4E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DFED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23EC16F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12F68C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891268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кезек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E67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FC3B8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509B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21FDF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D93EA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0530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396FABE8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FA3A8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861FD3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Шығындар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тұрақсыздық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айыбы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айыппұлдар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өсімпұлдар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FB98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DE5C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607A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02FCB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632F8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E5C1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47DFF71F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22BD0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BB4010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5835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BD50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756A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38BCC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E6F01F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96950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1249CC5E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18485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BF08C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7F48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1C34A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C0C0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67F4C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4E7222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D4EE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0F8C13ED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1E5C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48BC89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5CB4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04583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B8B50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4D9B5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20AF47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0E4F4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95B078A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E526D2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0EF0D8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кезек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A954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D22D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ED42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E60B2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055CB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83160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108D913F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D26E7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A49BB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қабілеттілігін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жоспарының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берешекті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құрылымдау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орындамаған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талаптары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B4E4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77866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92C32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4E6A3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0DBA6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7406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5B6B421B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9E6B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4E999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27AB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B445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A2A8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E6437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796C0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F3ED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15232180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3EAE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6E194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8BFCF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3484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7E09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F1DA6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A156A0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5127E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116C2D37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8E80A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ABED8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Алименттерді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келтірілген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83E02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FAEE3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5245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FEA54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D98B8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089C98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5E7AD0E3" w14:textId="77777777">
        <w:trPr>
          <w:trHeight w:val="75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4" w:space="0" w:color="000000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0F6115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C551F" w14:textId="77777777" w:rsidR="00E50D67" w:rsidRPr="007A64DB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АО</w:t>
            </w:r>
            <w:r w:rsidRPr="007A64DB">
              <w:rPr>
                <w:rFonts w:ascii="Times New Roman" w:eastAsia="Times New Roman" w:hAnsi="Times New Roman" w:cs="Times New Roman"/>
                <w:lang w:val="en-US"/>
              </w:rPr>
              <w:t xml:space="preserve"> «First Heartland Jusan</w:t>
            </w:r>
          </w:p>
          <w:p w14:paraId="072A4EB9" w14:textId="77777777" w:rsidR="00E50D67" w:rsidRPr="007A64DB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64DB">
              <w:rPr>
                <w:rFonts w:ascii="Times New Roman" w:eastAsia="Times New Roman" w:hAnsi="Times New Roman" w:cs="Times New Roman"/>
                <w:lang w:val="en-US"/>
              </w:rPr>
              <w:t>Bank»</w:t>
            </w:r>
          </w:p>
          <w:p w14:paraId="7D1AB51E" w14:textId="77777777" w:rsidR="00E50D67" w:rsidRPr="007A64DB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33CA8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920140000084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ABD25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2 304 487,02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6EC31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23.01.2020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</w:p>
          <w:p w14:paraId="5B6FCCAC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L0386-1110-20203</w:t>
            </w:r>
          </w:p>
          <w:p w14:paraId="6B0BB727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шарт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4" w:space="0" w:color="000000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E36C0" w14:textId="77777777" w:rsidR="00E50D67" w:rsidRDefault="00E5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4" w:space="0" w:color="000000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726A8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4" w:space="0" w:color="000000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3031A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0E3587CE" w14:textId="77777777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AC8981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23E90F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«Home Credit Bank»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B0E46D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930540000147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80CBB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3 806 271,77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4D2152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11.03.2022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</w:p>
          <w:p w14:paraId="16043A42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4200649594</w:t>
            </w:r>
          </w:p>
          <w:p w14:paraId="3B3BA5EE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97EE3" w14:textId="77777777" w:rsidR="00E50D67" w:rsidRDefault="00E5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65CC17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53717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D4F9A41" w14:textId="77777777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79093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622DB8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«Home Credit Bank»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0CF46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930540000147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9C8BB2" w14:textId="77777777" w:rsidR="00E50D67" w:rsidRDefault="002156DD">
            <w:pPr>
              <w:tabs>
                <w:tab w:val="left" w:pos="11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2 695 063,44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7E849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05.08.2022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4202117197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="77777777" w:rsidR="00E50D67" w:rsidRDefault="00E5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CACACC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2F00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3C0CE0C3" w14:textId="77777777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DD9BA9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97989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«Home Credit Bank»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8601F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930540000147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C7FEB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2 147 744,13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4418D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11.10.2022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4202771345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37646" w14:textId="77777777" w:rsidR="00E50D67" w:rsidRDefault="00E5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2D09D1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E4BC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2EDAE81B" w14:textId="77777777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774C7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7CB42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Kaspi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Bank»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6DA26D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971240001315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D2EC0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428 861,86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75F08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14.02.2021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</w:p>
          <w:p w14:paraId="5605833B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R7283427-</w:t>
            </w:r>
          </w:p>
          <w:p w14:paraId="2C8859A8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  <w:p w14:paraId="05E4591A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AF078" w14:textId="77777777" w:rsidR="00E50D67" w:rsidRDefault="00E5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80403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EA775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64BCCD29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071AE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A06B4E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1898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67D3A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11 382 428,22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EEAD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432F7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4071E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F1FE7D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35228350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7903C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052EAE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C9DBB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BE495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11 382 428,22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CCCD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B5474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3EC30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8C5A1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D67" w14:paraId="1CEA156B" w14:textId="77777777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45507" w14:textId="77777777" w:rsidR="00E50D67" w:rsidRDefault="00E5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EB388" w14:textId="77777777" w:rsidR="00E50D67" w:rsidRDefault="0021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Тізілім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0A0E8C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DCD5CC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11 382 428,22</w:t>
            </w:r>
          </w:p>
          <w:p w14:paraId="3102AAC8" w14:textId="77777777" w:rsidR="00E50D67" w:rsidRDefault="002156DD">
            <w:pPr>
              <w:widowControl w:val="0"/>
              <w:tabs>
                <w:tab w:val="left" w:pos="629"/>
              </w:tabs>
              <w:spacing w:after="0" w:line="240" w:lineRule="auto"/>
              <w:ind w:left="29"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KZT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5E92EC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374087" w14:textId="77777777" w:rsidR="00E50D67" w:rsidRDefault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11 382 428,22</w:t>
            </w:r>
          </w:p>
          <w:p w14:paraId="6BB337E2" w14:textId="77777777" w:rsidR="00E50D67" w:rsidRDefault="0021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KZT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3C5D2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8F8B5" w14:textId="77777777" w:rsidR="00E50D67" w:rsidRDefault="00E5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B445F4B" w14:textId="77777777" w:rsidR="00E50D67" w:rsidRDefault="002156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AB85222" wp14:editId="3C33E46D">
            <wp:simplePos x="0" y="0"/>
            <wp:positionH relativeFrom="column">
              <wp:posOffset>4018597</wp:posOffset>
            </wp:positionH>
            <wp:positionV relativeFrom="paragraph">
              <wp:posOffset>-199070</wp:posOffset>
            </wp:positionV>
            <wp:extent cx="1171575" cy="1586678"/>
            <wp:effectExtent l="0" t="0" r="0" b="0"/>
            <wp:wrapNone/>
            <wp:docPr id="8208014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71575" cy="1586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08ADA4" w14:textId="77777777" w:rsidR="00E50D67" w:rsidRDefault="00E50D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FA4DEA" w14:textId="77777777" w:rsidR="00E50D67" w:rsidRDefault="002156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басқарушысы</w:t>
      </w:r>
      <w:proofErr w:type="spellEnd"/>
    </w:p>
    <w:p w14:paraId="798BBB9B" w14:textId="77777777" w:rsidR="00E50D67" w:rsidRDefault="002156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Анаятов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А. М.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____________  </w:t>
      </w:r>
    </w:p>
    <w:p w14:paraId="00A932F5" w14:textId="77777777" w:rsidR="00E50D67" w:rsidRDefault="002156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қолы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614880A" w14:textId="77777777" w:rsidR="00E50D67" w:rsidRDefault="00E50D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B3D9D4" w14:textId="77777777" w:rsidR="00E50D67" w:rsidRDefault="00E50D6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E50D67">
      <w:footerReference w:type="default" r:id="rId8"/>
      <w:pgSz w:w="11906" w:h="16838"/>
      <w:pgMar w:top="568" w:right="850" w:bottom="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BE2A" w14:textId="77777777" w:rsidR="002156DD" w:rsidRDefault="002156DD">
      <w:pPr>
        <w:spacing w:after="0" w:line="240" w:lineRule="auto"/>
      </w:pPr>
      <w:r>
        <w:separator/>
      </w:r>
    </w:p>
  </w:endnote>
  <w:endnote w:type="continuationSeparator" w:id="0">
    <w:p w14:paraId="265836F1" w14:textId="77777777" w:rsidR="002156DD" w:rsidRDefault="0021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7ECD" w14:textId="77777777" w:rsidR="00E50D67" w:rsidRDefault="00E50D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23607264" w14:textId="77777777" w:rsidR="00E50D67" w:rsidRDefault="002156DD">
    <w:pPr>
      <w:pBdr>
        <w:top w:val="nil"/>
        <w:left w:val="nil"/>
        <w:bottom w:val="nil"/>
        <w:right w:val="nil"/>
        <w:between w:val="nil"/>
      </w:pBdr>
      <w:tabs>
        <w:tab w:val="left" w:pos="867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00E59E" wp14:editId="7D75AC9F">
          <wp:simplePos x="0" y="0"/>
          <wp:positionH relativeFrom="column">
            <wp:posOffset>11592379</wp:posOffset>
          </wp:positionH>
          <wp:positionV relativeFrom="paragraph">
            <wp:posOffset>10491401</wp:posOffset>
          </wp:positionV>
          <wp:extent cx="1398241" cy="670774"/>
          <wp:effectExtent l="0" t="0" r="0" b="0"/>
          <wp:wrapNone/>
          <wp:docPr id="8208014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241" cy="670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3911" w14:textId="77777777" w:rsidR="002156DD" w:rsidRDefault="002156DD">
      <w:pPr>
        <w:spacing w:after="0" w:line="240" w:lineRule="auto"/>
      </w:pPr>
      <w:r>
        <w:separator/>
      </w:r>
    </w:p>
  </w:footnote>
  <w:footnote w:type="continuationSeparator" w:id="0">
    <w:p w14:paraId="4FDABB9F" w14:textId="77777777" w:rsidR="002156DD" w:rsidRDefault="00215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67"/>
    <w:rsid w:val="002156DD"/>
    <w:rsid w:val="007A64DB"/>
    <w:rsid w:val="00E5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20CB"/>
  <w15:docId w15:val="{423DF789-FC3B-4D70-8493-6F662F24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table" w:customStyle="1" w:styleId="a8">
    <w:basedOn w:val="TableNormal1"/>
    <w:tblPr>
      <w:tblStyleRowBandSize w:val="1"/>
      <w:tblStyleColBandSize w:val="1"/>
    </w:tblPr>
  </w:style>
  <w:style w:type="paragraph" w:customStyle="1" w:styleId="Default">
    <w:name w:val="Default"/>
    <w:rsid w:val="001B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716AA7"/>
  </w:style>
  <w:style w:type="paragraph" w:customStyle="1" w:styleId="TableParagraph">
    <w:name w:val="Table Paragraph"/>
    <w:uiPriority w:val="1"/>
    <w:qFormat/>
    <w:rsid w:val="00420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a9">
    <w:basedOn w:val="TableNormal1"/>
    <w:tblPr>
      <w:tblStyleRowBandSize w:val="1"/>
      <w:tblStyleColBandSize w:val="1"/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FlitTlyMCBzpTCUb3y3fHLaVg==">CgMxLjAyCGguZ2pkZ3hzOAByITFtcWJrNW5zOXZ5MDJoZTNVMG9jSnIyVzFxYnliYmZSSA==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Дюсикенова Маржан Каиргазиновна</cp:lastModifiedBy>
  <cp:revision>2</cp:revision>
  <dcterms:created xsi:type="dcterms:W3CDTF">2025-10-03T06:30:00Z</dcterms:created>
  <dcterms:modified xsi:type="dcterms:W3CDTF">2025-10-03T06:30:00Z</dcterms:modified>
</cp:coreProperties>
</file>