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B1ED4" w14:textId="1A9E4B99" w:rsidR="00D86189" w:rsidRPr="00271398" w:rsidRDefault="000063E8" w:rsidP="008A3A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398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830055">
        <w:rPr>
          <w:rFonts w:ascii="Times New Roman" w:hAnsi="Times New Roman" w:cs="Times New Roman"/>
          <w:b/>
          <w:sz w:val="28"/>
          <w:szCs w:val="28"/>
        </w:rPr>
        <w:t>29</w:t>
      </w:r>
    </w:p>
    <w:p w14:paraId="1D5A835C" w14:textId="434D1195" w:rsidR="00C52684" w:rsidRPr="00271398" w:rsidRDefault="00067833" w:rsidP="008A3A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398">
        <w:rPr>
          <w:rFonts w:ascii="Times New Roman" w:hAnsi="Times New Roman" w:cs="Times New Roman"/>
          <w:b/>
          <w:sz w:val="28"/>
          <w:szCs w:val="28"/>
        </w:rPr>
        <w:t>з</w:t>
      </w:r>
      <w:r w:rsidR="00C52684" w:rsidRPr="00271398">
        <w:rPr>
          <w:rFonts w:ascii="Times New Roman" w:hAnsi="Times New Roman" w:cs="Times New Roman"/>
          <w:b/>
          <w:sz w:val="28"/>
          <w:szCs w:val="28"/>
        </w:rPr>
        <w:t>аседания Общественного совета Костанайской области</w:t>
      </w:r>
    </w:p>
    <w:p w14:paraId="346E19D1" w14:textId="77777777" w:rsidR="00C52684" w:rsidRPr="00271398" w:rsidRDefault="00C52684" w:rsidP="008A3A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EE14602" w14:textId="767194A1" w:rsidR="00C52684" w:rsidRPr="00D82939" w:rsidRDefault="00C52684" w:rsidP="008A3A3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82939">
        <w:rPr>
          <w:rFonts w:ascii="Times New Roman" w:hAnsi="Times New Roman" w:cs="Times New Roman"/>
          <w:i/>
          <w:sz w:val="24"/>
          <w:szCs w:val="24"/>
        </w:rPr>
        <w:t>г. Костанай</w:t>
      </w:r>
      <w:r w:rsidRPr="00D82939">
        <w:rPr>
          <w:rFonts w:ascii="Times New Roman" w:hAnsi="Times New Roman" w:cs="Times New Roman"/>
          <w:i/>
          <w:sz w:val="24"/>
          <w:szCs w:val="24"/>
        </w:rPr>
        <w:tab/>
      </w:r>
      <w:r w:rsidRPr="00D82939">
        <w:rPr>
          <w:rFonts w:ascii="Times New Roman" w:hAnsi="Times New Roman" w:cs="Times New Roman"/>
          <w:i/>
          <w:sz w:val="24"/>
          <w:szCs w:val="24"/>
        </w:rPr>
        <w:tab/>
      </w:r>
      <w:r w:rsidRPr="00D82939">
        <w:rPr>
          <w:rFonts w:ascii="Times New Roman" w:hAnsi="Times New Roman" w:cs="Times New Roman"/>
          <w:i/>
          <w:sz w:val="24"/>
          <w:szCs w:val="24"/>
        </w:rPr>
        <w:tab/>
      </w:r>
      <w:r w:rsidRPr="00D82939">
        <w:rPr>
          <w:rFonts w:ascii="Times New Roman" w:hAnsi="Times New Roman" w:cs="Times New Roman"/>
          <w:i/>
          <w:sz w:val="24"/>
          <w:szCs w:val="24"/>
        </w:rPr>
        <w:tab/>
      </w:r>
      <w:r w:rsidR="00180631" w:rsidRPr="00D82939">
        <w:rPr>
          <w:rFonts w:ascii="Times New Roman" w:hAnsi="Times New Roman" w:cs="Times New Roman"/>
          <w:i/>
          <w:sz w:val="24"/>
          <w:szCs w:val="24"/>
        </w:rPr>
        <w:tab/>
      </w:r>
      <w:r w:rsidR="00180631" w:rsidRPr="00D82939">
        <w:rPr>
          <w:rFonts w:ascii="Times New Roman" w:hAnsi="Times New Roman" w:cs="Times New Roman"/>
          <w:i/>
          <w:sz w:val="24"/>
          <w:szCs w:val="24"/>
        </w:rPr>
        <w:tab/>
        <w:t xml:space="preserve">                                 </w:t>
      </w:r>
      <w:r w:rsidR="00271398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534688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271398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595CD0">
        <w:rPr>
          <w:rFonts w:ascii="Times New Roman" w:hAnsi="Times New Roman" w:cs="Times New Roman"/>
          <w:i/>
          <w:sz w:val="24"/>
          <w:szCs w:val="24"/>
        </w:rPr>
        <w:t>2 октября</w:t>
      </w:r>
      <w:r w:rsidR="006F49F9" w:rsidRPr="00D8293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2939">
        <w:rPr>
          <w:rFonts w:ascii="Times New Roman" w:hAnsi="Times New Roman" w:cs="Times New Roman"/>
          <w:i/>
          <w:sz w:val="24"/>
          <w:szCs w:val="24"/>
        </w:rPr>
        <w:t>202</w:t>
      </w:r>
      <w:r w:rsidR="0056158F">
        <w:rPr>
          <w:rFonts w:ascii="Times New Roman" w:hAnsi="Times New Roman" w:cs="Times New Roman"/>
          <w:i/>
          <w:sz w:val="24"/>
          <w:szCs w:val="24"/>
        </w:rPr>
        <w:t>5</w:t>
      </w:r>
      <w:r w:rsidRPr="00D82939">
        <w:rPr>
          <w:rFonts w:ascii="Times New Roman" w:hAnsi="Times New Roman" w:cs="Times New Roman"/>
          <w:i/>
          <w:sz w:val="24"/>
          <w:szCs w:val="24"/>
        </w:rPr>
        <w:t xml:space="preserve"> года</w:t>
      </w:r>
    </w:p>
    <w:p w14:paraId="2347A7D3" w14:textId="5A35830A" w:rsidR="00C52684" w:rsidRPr="00D82939" w:rsidRDefault="00C52684" w:rsidP="008A3A3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82939">
        <w:rPr>
          <w:rFonts w:ascii="Times New Roman" w:hAnsi="Times New Roman" w:cs="Times New Roman"/>
          <w:i/>
          <w:sz w:val="24"/>
          <w:szCs w:val="24"/>
        </w:rPr>
        <w:t xml:space="preserve">в режиме </w:t>
      </w:r>
      <w:r w:rsidRPr="00D82939">
        <w:rPr>
          <w:rFonts w:ascii="Times New Roman" w:hAnsi="Times New Roman" w:cs="Times New Roman"/>
          <w:i/>
          <w:sz w:val="24"/>
          <w:szCs w:val="24"/>
          <w:lang w:val="en-US"/>
        </w:rPr>
        <w:t>ZOOM</w:t>
      </w:r>
      <w:r w:rsidRPr="00D82939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</w:t>
      </w:r>
      <w:r w:rsidR="00180631" w:rsidRPr="00D82939">
        <w:rPr>
          <w:rFonts w:ascii="Times New Roman" w:hAnsi="Times New Roman" w:cs="Times New Roman"/>
          <w:i/>
          <w:sz w:val="24"/>
          <w:szCs w:val="24"/>
        </w:rPr>
        <w:t xml:space="preserve">                         </w:t>
      </w:r>
      <w:r w:rsidR="00D82939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="00180631" w:rsidRPr="00D82939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271398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180631" w:rsidRPr="00D8293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95CD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34688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4928A1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56158F">
        <w:rPr>
          <w:rFonts w:ascii="Times New Roman" w:hAnsi="Times New Roman" w:cs="Times New Roman"/>
          <w:i/>
          <w:sz w:val="24"/>
          <w:szCs w:val="24"/>
        </w:rPr>
        <w:t>10</w:t>
      </w:r>
      <w:r w:rsidRPr="00D82939">
        <w:rPr>
          <w:rFonts w:ascii="Times New Roman" w:hAnsi="Times New Roman" w:cs="Times New Roman"/>
          <w:i/>
          <w:sz w:val="24"/>
          <w:szCs w:val="24"/>
        </w:rPr>
        <w:t>.00 часов</w:t>
      </w:r>
    </w:p>
    <w:p w14:paraId="0EFE0F1D" w14:textId="51F1096C" w:rsidR="00C5380D" w:rsidRPr="00D82939" w:rsidRDefault="00C5380D" w:rsidP="008A3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C3EE8C" w14:textId="255AD247" w:rsidR="00C5380D" w:rsidRPr="00271398" w:rsidRDefault="00061E58" w:rsidP="008A3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398">
        <w:rPr>
          <w:rFonts w:ascii="Times New Roman" w:hAnsi="Times New Roman" w:cs="Times New Roman"/>
          <w:b/>
          <w:sz w:val="28"/>
          <w:szCs w:val="28"/>
        </w:rPr>
        <w:t xml:space="preserve">Председатель: </w:t>
      </w:r>
      <w:r w:rsidR="006B1658" w:rsidRPr="006B1658">
        <w:rPr>
          <w:rFonts w:ascii="Times New Roman" w:hAnsi="Times New Roman" w:cs="Times New Roman"/>
          <w:bCs/>
          <w:sz w:val="28"/>
          <w:szCs w:val="28"/>
        </w:rPr>
        <w:t>Бектурганов С.Ч., председатель Общественного совета Костанайской области</w:t>
      </w:r>
      <w:r w:rsidR="006B1658">
        <w:rPr>
          <w:rFonts w:ascii="Times New Roman" w:hAnsi="Times New Roman" w:cs="Times New Roman"/>
          <w:b/>
          <w:sz w:val="28"/>
          <w:szCs w:val="28"/>
        </w:rPr>
        <w:t>.</w:t>
      </w:r>
    </w:p>
    <w:p w14:paraId="54A325E8" w14:textId="77777777" w:rsidR="00C52684" w:rsidRPr="00271398" w:rsidRDefault="00C52684" w:rsidP="008A3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398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180631" w:rsidRPr="00271398">
        <w:rPr>
          <w:rFonts w:ascii="Times New Roman" w:hAnsi="Times New Roman" w:cs="Times New Roman"/>
          <w:sz w:val="28"/>
          <w:szCs w:val="28"/>
        </w:rPr>
        <w:t xml:space="preserve">заседания: </w:t>
      </w:r>
      <w:r w:rsidR="00903679" w:rsidRPr="00271398">
        <w:rPr>
          <w:rFonts w:ascii="Times New Roman" w:hAnsi="Times New Roman" w:cs="Times New Roman"/>
          <w:sz w:val="28"/>
          <w:szCs w:val="28"/>
        </w:rPr>
        <w:t xml:space="preserve">Назарова С.А., секретарь </w:t>
      </w:r>
      <w:r w:rsidRPr="00271398">
        <w:rPr>
          <w:rFonts w:ascii="Times New Roman" w:hAnsi="Times New Roman" w:cs="Times New Roman"/>
          <w:sz w:val="28"/>
          <w:szCs w:val="28"/>
        </w:rPr>
        <w:t>Общественного совета</w:t>
      </w:r>
      <w:r w:rsidR="00903679" w:rsidRPr="00271398">
        <w:rPr>
          <w:rFonts w:ascii="Times New Roman" w:hAnsi="Times New Roman" w:cs="Times New Roman"/>
          <w:sz w:val="28"/>
          <w:szCs w:val="28"/>
        </w:rPr>
        <w:t xml:space="preserve"> Костанайской области</w:t>
      </w:r>
      <w:r w:rsidRPr="00271398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1B0591B" w14:textId="2E1EDE6D" w:rsidR="003E3BD7" w:rsidRDefault="00C52684" w:rsidP="008A3A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1398">
        <w:rPr>
          <w:rFonts w:ascii="Times New Roman" w:hAnsi="Times New Roman" w:cs="Times New Roman"/>
          <w:b/>
          <w:sz w:val="28"/>
          <w:szCs w:val="28"/>
        </w:rPr>
        <w:t xml:space="preserve">Присутствовали: </w:t>
      </w:r>
      <w:r w:rsidRPr="00271398">
        <w:rPr>
          <w:rFonts w:ascii="Times New Roman" w:hAnsi="Times New Roman" w:cs="Times New Roman"/>
          <w:sz w:val="28"/>
          <w:szCs w:val="28"/>
        </w:rPr>
        <w:t>члены Общественн</w:t>
      </w:r>
      <w:r w:rsidR="00D82939" w:rsidRPr="00271398">
        <w:rPr>
          <w:rFonts w:ascii="Times New Roman" w:hAnsi="Times New Roman" w:cs="Times New Roman"/>
          <w:sz w:val="28"/>
          <w:szCs w:val="28"/>
        </w:rPr>
        <w:t>ого совета Костанайской области</w:t>
      </w:r>
      <w:r w:rsidR="00830055">
        <w:rPr>
          <w:rFonts w:ascii="Times New Roman" w:hAnsi="Times New Roman" w:cs="Times New Roman"/>
          <w:sz w:val="28"/>
          <w:szCs w:val="28"/>
        </w:rPr>
        <w:t xml:space="preserve"> </w:t>
      </w:r>
      <w:r w:rsidRPr="00D82939">
        <w:rPr>
          <w:rFonts w:ascii="Times New Roman" w:hAnsi="Times New Roman" w:cs="Times New Roman"/>
          <w:i/>
          <w:sz w:val="24"/>
          <w:szCs w:val="24"/>
        </w:rPr>
        <w:t>(список прилагается)</w:t>
      </w:r>
      <w:r w:rsidRPr="00D82939">
        <w:rPr>
          <w:rFonts w:ascii="Times New Roman" w:hAnsi="Times New Roman" w:cs="Times New Roman"/>
          <w:sz w:val="24"/>
          <w:szCs w:val="24"/>
        </w:rPr>
        <w:t>.</w:t>
      </w:r>
      <w:r w:rsidRPr="00D82939">
        <w:rPr>
          <w:rFonts w:ascii="Times New Roman" w:hAnsi="Times New Roman" w:cs="Times New Roman"/>
          <w:sz w:val="24"/>
          <w:szCs w:val="24"/>
        </w:rPr>
        <w:tab/>
      </w:r>
    </w:p>
    <w:p w14:paraId="74AFEAD5" w14:textId="77777777" w:rsidR="006B1658" w:rsidRPr="00D82939" w:rsidRDefault="006B1658" w:rsidP="008A3A3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5572DD6" w14:textId="77777777" w:rsidR="00DF7DBA" w:rsidRPr="00271398" w:rsidRDefault="00DF7DBA" w:rsidP="008A3A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398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14:paraId="0F79DDF1" w14:textId="71D8B75C" w:rsidR="006F49F9" w:rsidRPr="0056158F" w:rsidRDefault="006B1658" w:rsidP="008A3A38">
      <w:pPr>
        <w:pStyle w:val="a4"/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6B1658">
        <w:rPr>
          <w:sz w:val="28"/>
          <w:szCs w:val="28"/>
        </w:rPr>
        <w:t>«О работе по восстановлению леса и состоянию питомников хвойных пород после пожара в Аулиекольском районе Костанайской области»</w:t>
      </w:r>
    </w:p>
    <w:p w14:paraId="3A7EF022" w14:textId="77777777" w:rsidR="006B1658" w:rsidRDefault="006B1658" w:rsidP="008A3A38">
      <w:pPr>
        <w:tabs>
          <w:tab w:val="left" w:pos="709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442B69" w14:textId="1BD0F620" w:rsidR="00DF7DBA" w:rsidRPr="00C82CD0" w:rsidRDefault="00DF7DBA" w:rsidP="008A3A38">
      <w:pPr>
        <w:tabs>
          <w:tab w:val="left" w:pos="709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2CD0">
        <w:rPr>
          <w:rFonts w:ascii="Times New Roman" w:hAnsi="Times New Roman" w:cs="Times New Roman"/>
          <w:b/>
          <w:sz w:val="28"/>
          <w:szCs w:val="28"/>
        </w:rPr>
        <w:t>СЛУШАЛИ:</w:t>
      </w:r>
    </w:p>
    <w:p w14:paraId="2F83BB50" w14:textId="35BC8F34" w:rsidR="008317B8" w:rsidRDefault="0058075A" w:rsidP="008A3A38">
      <w:pPr>
        <w:pStyle w:val="a4"/>
        <w:tabs>
          <w:tab w:val="left" w:pos="284"/>
          <w:tab w:val="left" w:pos="851"/>
          <w:tab w:val="left" w:pos="3976"/>
          <w:tab w:val="left" w:pos="4962"/>
        </w:tabs>
        <w:spacing w:after="0" w:line="240" w:lineRule="auto"/>
        <w:ind w:left="0" w:firstLine="709"/>
        <w:jc w:val="both"/>
        <w:rPr>
          <w:bCs/>
          <w:sz w:val="28"/>
          <w:szCs w:val="28"/>
        </w:rPr>
      </w:pPr>
      <w:r w:rsidRPr="00271398">
        <w:rPr>
          <w:b/>
          <w:sz w:val="28"/>
          <w:szCs w:val="28"/>
        </w:rPr>
        <w:t>Бектурганов</w:t>
      </w:r>
      <w:r w:rsidR="00C82CD0">
        <w:rPr>
          <w:b/>
          <w:sz w:val="28"/>
          <w:szCs w:val="28"/>
        </w:rPr>
        <w:t>а</w:t>
      </w:r>
      <w:r w:rsidR="00DF7DBA" w:rsidRPr="00271398">
        <w:rPr>
          <w:sz w:val="28"/>
          <w:szCs w:val="28"/>
        </w:rPr>
        <w:t xml:space="preserve"> </w:t>
      </w:r>
      <w:r w:rsidR="00F93592" w:rsidRPr="00271398">
        <w:rPr>
          <w:b/>
          <w:sz w:val="28"/>
          <w:szCs w:val="28"/>
        </w:rPr>
        <w:t>С.Ч.:</w:t>
      </w:r>
      <w:r w:rsidR="008317B8" w:rsidRPr="008317B8">
        <w:t xml:space="preserve"> </w:t>
      </w:r>
      <w:r w:rsidR="008317B8" w:rsidRPr="008317B8">
        <w:rPr>
          <w:bCs/>
          <w:sz w:val="28"/>
          <w:szCs w:val="28"/>
        </w:rPr>
        <w:t>«О работе по восстановлению леса и состоянию питомников хвойных пород после пожара в Аулиекольском районе Костанайской области»</w:t>
      </w:r>
      <w:r w:rsidR="00804A43">
        <w:rPr>
          <w:bCs/>
          <w:sz w:val="28"/>
          <w:szCs w:val="28"/>
        </w:rPr>
        <w:t>.</w:t>
      </w:r>
      <w:r w:rsidR="00F93592" w:rsidRPr="008317B8">
        <w:rPr>
          <w:bCs/>
          <w:sz w:val="28"/>
          <w:szCs w:val="28"/>
        </w:rPr>
        <w:t xml:space="preserve"> </w:t>
      </w:r>
    </w:p>
    <w:p w14:paraId="6B0796FE" w14:textId="49505D91" w:rsidR="00857F70" w:rsidRDefault="008317B8" w:rsidP="008A3A38">
      <w:pPr>
        <w:pStyle w:val="a4"/>
        <w:tabs>
          <w:tab w:val="left" w:pos="284"/>
          <w:tab w:val="left" w:pos="851"/>
          <w:tab w:val="left" w:pos="3976"/>
          <w:tab w:val="left" w:pos="4962"/>
        </w:tabs>
        <w:spacing w:after="0" w:line="24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Также сообщил, что в июне текущего года </w:t>
      </w:r>
      <w:r w:rsidRPr="008317B8">
        <w:rPr>
          <w:bCs/>
          <w:sz w:val="28"/>
          <w:szCs w:val="28"/>
        </w:rPr>
        <w:t xml:space="preserve">председатель комиссии по вопросам жилищно-коммунального хозяйства, благоустройства, экологии, озеленения Общественного совета Костанайской области </w:t>
      </w:r>
      <w:r>
        <w:rPr>
          <w:bCs/>
          <w:sz w:val="28"/>
          <w:szCs w:val="28"/>
        </w:rPr>
        <w:t>–</w:t>
      </w:r>
      <w:r w:rsidRPr="008317B8">
        <w:rPr>
          <w:bCs/>
          <w:sz w:val="28"/>
          <w:szCs w:val="28"/>
        </w:rPr>
        <w:t xml:space="preserve"> Ю</w:t>
      </w:r>
      <w:r>
        <w:rPr>
          <w:bCs/>
          <w:sz w:val="28"/>
          <w:szCs w:val="28"/>
        </w:rPr>
        <w:t xml:space="preserve">. </w:t>
      </w:r>
      <w:r w:rsidR="00187DCE">
        <w:rPr>
          <w:bCs/>
          <w:sz w:val="28"/>
          <w:szCs w:val="28"/>
        </w:rPr>
        <w:t xml:space="preserve">И. </w:t>
      </w:r>
      <w:r w:rsidRPr="008317B8">
        <w:rPr>
          <w:bCs/>
          <w:sz w:val="28"/>
          <w:szCs w:val="28"/>
        </w:rPr>
        <w:t>Бубнова, члены общественного совета А.</w:t>
      </w:r>
      <w:r w:rsidR="00187DCE">
        <w:rPr>
          <w:bCs/>
          <w:sz w:val="28"/>
          <w:szCs w:val="28"/>
        </w:rPr>
        <w:t>М.</w:t>
      </w:r>
      <w:r w:rsidRPr="008317B8">
        <w:rPr>
          <w:bCs/>
          <w:sz w:val="28"/>
          <w:szCs w:val="28"/>
        </w:rPr>
        <w:t xml:space="preserve"> Ахметов, Л.</w:t>
      </w:r>
      <w:r w:rsidR="00187DCE">
        <w:rPr>
          <w:bCs/>
          <w:sz w:val="28"/>
          <w:szCs w:val="28"/>
        </w:rPr>
        <w:t>А-Н.</w:t>
      </w:r>
      <w:r w:rsidRPr="008317B8">
        <w:rPr>
          <w:bCs/>
          <w:sz w:val="28"/>
          <w:szCs w:val="28"/>
        </w:rPr>
        <w:t xml:space="preserve"> Байжанова совместно с представителями государственных органов посетили территорию лесного хозяйства в Аулиекольском районе. </w:t>
      </w:r>
    </w:p>
    <w:p w14:paraId="33A1CCB1" w14:textId="2A3915D7" w:rsidR="008317B8" w:rsidRDefault="008317B8" w:rsidP="008A3A38">
      <w:pPr>
        <w:pStyle w:val="a4"/>
        <w:tabs>
          <w:tab w:val="left" w:pos="284"/>
          <w:tab w:val="left" w:pos="851"/>
          <w:tab w:val="left" w:pos="3976"/>
          <w:tab w:val="left" w:pos="4962"/>
        </w:tabs>
        <w:spacing w:after="0" w:line="240" w:lineRule="auto"/>
        <w:ind w:left="0" w:firstLine="709"/>
        <w:jc w:val="both"/>
        <w:rPr>
          <w:bCs/>
          <w:sz w:val="28"/>
          <w:szCs w:val="28"/>
        </w:rPr>
      </w:pPr>
      <w:r w:rsidRPr="008317B8">
        <w:rPr>
          <w:bCs/>
          <w:sz w:val="28"/>
          <w:szCs w:val="28"/>
        </w:rPr>
        <w:t>Данный выезд состоялся в рамках плана работы Общественного совета с целью мониторинга проводимых работ по восстановлению леса после пожара 2022 года.</w:t>
      </w:r>
      <w:r>
        <w:rPr>
          <w:bCs/>
          <w:sz w:val="28"/>
          <w:szCs w:val="28"/>
        </w:rPr>
        <w:t xml:space="preserve"> </w:t>
      </w:r>
    </w:p>
    <w:p w14:paraId="4428B1E1" w14:textId="41168310" w:rsidR="008317B8" w:rsidRDefault="008317B8" w:rsidP="008A3A38">
      <w:pPr>
        <w:pStyle w:val="a4"/>
        <w:tabs>
          <w:tab w:val="left" w:pos="284"/>
          <w:tab w:val="left" w:pos="851"/>
          <w:tab w:val="left" w:pos="3976"/>
          <w:tab w:val="left" w:pos="4962"/>
        </w:tabs>
        <w:spacing w:after="0" w:line="24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Для выступлени</w:t>
      </w:r>
      <w:r w:rsidR="007A7EA2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 xml:space="preserve"> предоставил слово Бубновой Юлие Игоревне.</w:t>
      </w:r>
    </w:p>
    <w:p w14:paraId="146E300D" w14:textId="77777777" w:rsidR="008317B8" w:rsidRDefault="008317B8" w:rsidP="008A3A38">
      <w:pPr>
        <w:pStyle w:val="a4"/>
        <w:tabs>
          <w:tab w:val="left" w:pos="284"/>
          <w:tab w:val="left" w:pos="851"/>
          <w:tab w:val="left" w:pos="3976"/>
          <w:tab w:val="left" w:pos="4962"/>
        </w:tabs>
        <w:spacing w:after="0" w:line="240" w:lineRule="auto"/>
        <w:ind w:left="0" w:firstLine="709"/>
        <w:jc w:val="both"/>
        <w:rPr>
          <w:b/>
          <w:sz w:val="28"/>
          <w:szCs w:val="28"/>
        </w:rPr>
      </w:pPr>
    </w:p>
    <w:p w14:paraId="1E92AEFA" w14:textId="262BE363" w:rsidR="008317B8" w:rsidRDefault="008317B8" w:rsidP="008A3A38">
      <w:pPr>
        <w:pStyle w:val="a4"/>
        <w:tabs>
          <w:tab w:val="left" w:pos="284"/>
          <w:tab w:val="left" w:pos="851"/>
          <w:tab w:val="left" w:pos="3976"/>
          <w:tab w:val="left" w:pos="4962"/>
        </w:tabs>
        <w:spacing w:after="0" w:line="240" w:lineRule="auto"/>
        <w:ind w:left="0" w:firstLine="709"/>
        <w:jc w:val="both"/>
        <w:rPr>
          <w:b/>
          <w:sz w:val="28"/>
          <w:szCs w:val="28"/>
        </w:rPr>
      </w:pPr>
      <w:r w:rsidRPr="008317B8">
        <w:rPr>
          <w:b/>
          <w:sz w:val="28"/>
          <w:szCs w:val="28"/>
        </w:rPr>
        <w:t>ВЫСТУПИЛИ:</w:t>
      </w:r>
    </w:p>
    <w:p w14:paraId="7CBF047C" w14:textId="2CBE2B50" w:rsidR="00540C44" w:rsidRDefault="00540C44" w:rsidP="008A3A38">
      <w:pPr>
        <w:pStyle w:val="a4"/>
        <w:tabs>
          <w:tab w:val="left" w:pos="284"/>
          <w:tab w:val="left" w:pos="851"/>
          <w:tab w:val="left" w:pos="3976"/>
          <w:tab w:val="left" w:pos="4962"/>
        </w:tabs>
        <w:spacing w:after="0" w:line="240" w:lineRule="auto"/>
        <w:ind w:left="0"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Бубнова Ю.И.:</w:t>
      </w:r>
      <w:r w:rsidR="003C191B">
        <w:rPr>
          <w:b/>
          <w:sz w:val="28"/>
          <w:szCs w:val="28"/>
        </w:rPr>
        <w:t xml:space="preserve"> </w:t>
      </w:r>
      <w:r w:rsidR="003C191B" w:rsidRPr="003C191B">
        <w:rPr>
          <w:bCs/>
          <w:sz w:val="28"/>
          <w:szCs w:val="28"/>
        </w:rPr>
        <w:t xml:space="preserve">сообщила, что </w:t>
      </w:r>
      <w:r w:rsidR="003C191B">
        <w:rPr>
          <w:bCs/>
          <w:sz w:val="28"/>
          <w:szCs w:val="28"/>
        </w:rPr>
        <w:t>в</w:t>
      </w:r>
      <w:r w:rsidR="003C191B" w:rsidRPr="003C191B">
        <w:rPr>
          <w:bCs/>
          <w:sz w:val="28"/>
          <w:szCs w:val="28"/>
        </w:rPr>
        <w:t xml:space="preserve"> ходе посещения члены общественного совета встретились с работниками лесного хозяйства, ознакомились с ходом работ по восстановлению леса и провели осмотр состояния питомников хвойных пород.</w:t>
      </w:r>
    </w:p>
    <w:p w14:paraId="16907442" w14:textId="4EAB64B5" w:rsidR="00934BA1" w:rsidRDefault="00934BA1" w:rsidP="008A3A38">
      <w:pPr>
        <w:pStyle w:val="a4"/>
        <w:tabs>
          <w:tab w:val="left" w:pos="284"/>
          <w:tab w:val="left" w:pos="851"/>
          <w:tab w:val="left" w:pos="3976"/>
          <w:tab w:val="left" w:pos="4962"/>
        </w:tabs>
        <w:spacing w:after="0" w:line="240" w:lineRule="auto"/>
        <w:ind w:left="0" w:firstLine="709"/>
        <w:jc w:val="both"/>
        <w:rPr>
          <w:bCs/>
          <w:i/>
          <w:iCs/>
          <w:sz w:val="24"/>
          <w:szCs w:val="24"/>
        </w:rPr>
      </w:pPr>
      <w:r w:rsidRPr="00934BA1">
        <w:rPr>
          <w:bCs/>
          <w:sz w:val="28"/>
          <w:szCs w:val="28"/>
        </w:rPr>
        <w:t>В ходе мониторинга была получена информация от сотрудников КГУ «Семиозерное учреждение лесного хозяйства»</w:t>
      </w:r>
      <w:r>
        <w:rPr>
          <w:bCs/>
          <w:sz w:val="28"/>
          <w:szCs w:val="28"/>
        </w:rPr>
        <w:t xml:space="preserve"> </w:t>
      </w:r>
      <w:r w:rsidRPr="00934BA1">
        <w:rPr>
          <w:bCs/>
          <w:i/>
          <w:iCs/>
          <w:sz w:val="24"/>
          <w:szCs w:val="24"/>
        </w:rPr>
        <w:t>(информация прилагается).</w:t>
      </w:r>
      <w:r w:rsidR="00AB4AEC">
        <w:rPr>
          <w:bCs/>
          <w:i/>
          <w:iCs/>
          <w:sz w:val="24"/>
          <w:szCs w:val="24"/>
        </w:rPr>
        <w:t xml:space="preserve"> </w:t>
      </w:r>
    </w:p>
    <w:p w14:paraId="3340B0FE" w14:textId="17AEC559" w:rsidR="00AB4AEC" w:rsidRPr="00AB4AEC" w:rsidRDefault="00AB4AEC" w:rsidP="008A3A38">
      <w:pPr>
        <w:pStyle w:val="a4"/>
        <w:tabs>
          <w:tab w:val="left" w:pos="284"/>
          <w:tab w:val="left" w:pos="851"/>
          <w:tab w:val="left" w:pos="3976"/>
          <w:tab w:val="left" w:pos="4962"/>
        </w:tabs>
        <w:spacing w:after="0" w:line="240" w:lineRule="auto"/>
        <w:ind w:left="0" w:firstLine="709"/>
        <w:jc w:val="both"/>
        <w:rPr>
          <w:bCs/>
          <w:sz w:val="28"/>
          <w:szCs w:val="28"/>
        </w:rPr>
      </w:pPr>
      <w:r w:rsidRPr="00AB4AEC">
        <w:rPr>
          <w:bCs/>
          <w:sz w:val="28"/>
          <w:szCs w:val="28"/>
        </w:rPr>
        <w:t>При мониторинге было выявлено несколько проблем</w:t>
      </w:r>
      <w:r w:rsidR="007A7EA2">
        <w:rPr>
          <w:bCs/>
          <w:sz w:val="28"/>
          <w:szCs w:val="28"/>
        </w:rPr>
        <w:t>,</w:t>
      </w:r>
      <w:r w:rsidRPr="00AB4AEC">
        <w:rPr>
          <w:bCs/>
          <w:sz w:val="28"/>
          <w:szCs w:val="28"/>
        </w:rPr>
        <w:t xml:space="preserve"> которые имеют системный ежегодный характер:</w:t>
      </w:r>
    </w:p>
    <w:p w14:paraId="53D2DDA2" w14:textId="5EB57648" w:rsidR="00AB4AEC" w:rsidRPr="00C12F37" w:rsidRDefault="00AB4AEC" w:rsidP="008A3A38">
      <w:pPr>
        <w:pStyle w:val="a4"/>
        <w:tabs>
          <w:tab w:val="left" w:pos="284"/>
          <w:tab w:val="left" w:pos="851"/>
          <w:tab w:val="left" w:pos="3976"/>
          <w:tab w:val="left" w:pos="4962"/>
        </w:tabs>
        <w:spacing w:after="0" w:line="240" w:lineRule="auto"/>
        <w:ind w:left="0" w:firstLine="709"/>
        <w:jc w:val="both"/>
        <w:rPr>
          <w:bCs/>
          <w:sz w:val="28"/>
          <w:szCs w:val="28"/>
          <w:lang w:val="kk-KZ"/>
        </w:rPr>
      </w:pPr>
      <w:r w:rsidRPr="00AB4AEC">
        <w:rPr>
          <w:bCs/>
          <w:sz w:val="28"/>
          <w:szCs w:val="28"/>
        </w:rPr>
        <w:t>1.</w:t>
      </w:r>
      <w:r w:rsidR="00187DCE">
        <w:rPr>
          <w:bCs/>
          <w:sz w:val="28"/>
          <w:szCs w:val="28"/>
        </w:rPr>
        <w:t>н</w:t>
      </w:r>
      <w:r w:rsidRPr="00AB4AEC">
        <w:rPr>
          <w:bCs/>
          <w:sz w:val="28"/>
          <w:szCs w:val="28"/>
        </w:rPr>
        <w:t>ехватка людей для высадки</w:t>
      </w:r>
      <w:r w:rsidR="007A7EA2">
        <w:rPr>
          <w:bCs/>
          <w:sz w:val="28"/>
          <w:szCs w:val="28"/>
        </w:rPr>
        <w:t>,</w:t>
      </w:r>
      <w:r w:rsidRPr="00AB4AEC">
        <w:rPr>
          <w:bCs/>
          <w:sz w:val="28"/>
          <w:szCs w:val="28"/>
        </w:rPr>
        <w:t xml:space="preserve"> ухода и прополки </w:t>
      </w:r>
      <w:r w:rsidR="007A7EA2" w:rsidRPr="00AB4AEC">
        <w:rPr>
          <w:bCs/>
          <w:sz w:val="28"/>
          <w:szCs w:val="28"/>
        </w:rPr>
        <w:t xml:space="preserve">сеянцев </w:t>
      </w:r>
      <w:r w:rsidRPr="00AB4AEC">
        <w:rPr>
          <w:bCs/>
          <w:sz w:val="28"/>
          <w:szCs w:val="28"/>
        </w:rPr>
        <w:t xml:space="preserve">и дальнейшей посадки саженцев </w:t>
      </w:r>
      <w:r w:rsidR="007A7EA2" w:rsidRPr="00AB4AEC">
        <w:rPr>
          <w:bCs/>
          <w:sz w:val="28"/>
          <w:szCs w:val="28"/>
        </w:rPr>
        <w:t>с питомника КГУ «Семиозерно</w:t>
      </w:r>
      <w:r w:rsidR="007A7EA2">
        <w:rPr>
          <w:bCs/>
          <w:sz w:val="28"/>
          <w:szCs w:val="28"/>
        </w:rPr>
        <w:t xml:space="preserve">е учреждение лесного хозяйства» </w:t>
      </w:r>
      <w:r w:rsidRPr="00AB4AEC">
        <w:rPr>
          <w:bCs/>
          <w:sz w:val="28"/>
          <w:szCs w:val="28"/>
        </w:rPr>
        <w:t>непосредственно на территорию лесного хозяйства</w:t>
      </w:r>
      <w:r w:rsidR="007A7EA2">
        <w:rPr>
          <w:bCs/>
          <w:sz w:val="28"/>
          <w:szCs w:val="28"/>
        </w:rPr>
        <w:t>,</w:t>
      </w:r>
      <w:r w:rsidRPr="00AB4AEC">
        <w:rPr>
          <w:bCs/>
          <w:sz w:val="28"/>
          <w:szCs w:val="28"/>
        </w:rPr>
        <w:t xml:space="preserve"> пострадавшую от пожара 2022 года. Сейчас работают 6 человек, это не закрывает даже половины потребности в рабочих</w:t>
      </w:r>
      <w:r w:rsidR="00C12F37">
        <w:rPr>
          <w:bCs/>
          <w:sz w:val="28"/>
          <w:szCs w:val="28"/>
          <w:lang w:val="kk-KZ"/>
        </w:rPr>
        <w:t>;</w:t>
      </w:r>
    </w:p>
    <w:p w14:paraId="20434E92" w14:textId="099EB204" w:rsidR="00AB4AEC" w:rsidRPr="00AB4AEC" w:rsidRDefault="00AB4AEC" w:rsidP="008A3A38">
      <w:pPr>
        <w:pStyle w:val="a4"/>
        <w:tabs>
          <w:tab w:val="left" w:pos="284"/>
          <w:tab w:val="left" w:pos="851"/>
          <w:tab w:val="left" w:pos="3976"/>
          <w:tab w:val="left" w:pos="4962"/>
        </w:tabs>
        <w:spacing w:after="0" w:line="240" w:lineRule="auto"/>
        <w:ind w:left="0" w:firstLine="709"/>
        <w:jc w:val="both"/>
        <w:rPr>
          <w:bCs/>
          <w:sz w:val="28"/>
          <w:szCs w:val="28"/>
        </w:rPr>
      </w:pPr>
      <w:r w:rsidRPr="00AB4AEC">
        <w:rPr>
          <w:bCs/>
          <w:sz w:val="28"/>
          <w:szCs w:val="28"/>
        </w:rPr>
        <w:lastRenderedPageBreak/>
        <w:t>2.</w:t>
      </w:r>
      <w:r w:rsidR="00C12F37">
        <w:rPr>
          <w:bCs/>
          <w:sz w:val="28"/>
          <w:szCs w:val="28"/>
          <w:lang w:val="kk-KZ"/>
        </w:rPr>
        <w:t xml:space="preserve"> д</w:t>
      </w:r>
      <w:r w:rsidR="003F7E3C" w:rsidRPr="00AB4AEC">
        <w:rPr>
          <w:bCs/>
          <w:sz w:val="28"/>
          <w:szCs w:val="28"/>
        </w:rPr>
        <w:t>олгое</w:t>
      </w:r>
      <w:r w:rsidRPr="00AB4AEC">
        <w:rPr>
          <w:bCs/>
          <w:sz w:val="28"/>
          <w:szCs w:val="28"/>
        </w:rPr>
        <w:t xml:space="preserve"> согласование заявки на аукцион для вырубки гари частными организациями, занимающимися лесозаготовкой. На момент мониторинга 25 июня 2025 года заявка еще не была согласована и работы по вырубке гари частными организациями не могли быть начаты.</w:t>
      </w:r>
    </w:p>
    <w:p w14:paraId="545A5F5D" w14:textId="77777777" w:rsidR="00290C00" w:rsidRDefault="00290C00" w:rsidP="008A3A3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57A4F">
        <w:rPr>
          <w:rFonts w:ascii="Times New Roman" w:hAnsi="Times New Roman" w:cs="Times New Roman"/>
          <w:i/>
          <w:sz w:val="24"/>
          <w:szCs w:val="24"/>
        </w:rPr>
        <w:t>(обсуждение)</w:t>
      </w:r>
    </w:p>
    <w:p w14:paraId="51F74648" w14:textId="77777777" w:rsidR="00126568" w:rsidRPr="00271398" w:rsidRDefault="00126568" w:rsidP="008A3A3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71398">
        <w:rPr>
          <w:rFonts w:ascii="Times New Roman" w:hAnsi="Times New Roman" w:cs="Times New Roman"/>
          <w:b/>
          <w:sz w:val="28"/>
          <w:szCs w:val="28"/>
        </w:rPr>
        <w:t>РЕШИЛИ:</w:t>
      </w:r>
    </w:p>
    <w:p w14:paraId="1A2E3E5E" w14:textId="61425CE7" w:rsidR="00B6040E" w:rsidRDefault="00B6040E" w:rsidP="008A3A38">
      <w:pPr>
        <w:pStyle w:val="aa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B6040E">
        <w:rPr>
          <w:rFonts w:ascii="Times New Roman" w:hAnsi="Times New Roman" w:cs="Times New Roman"/>
          <w:sz w:val="28"/>
          <w:szCs w:val="28"/>
        </w:rPr>
        <w:t xml:space="preserve">а основании вышеизложенного и в соответствии </w:t>
      </w:r>
      <w:r w:rsidR="007A7EA2">
        <w:rPr>
          <w:rFonts w:ascii="Times New Roman" w:hAnsi="Times New Roman" w:cs="Times New Roman"/>
          <w:sz w:val="28"/>
          <w:szCs w:val="28"/>
        </w:rPr>
        <w:t xml:space="preserve">с </w:t>
      </w:r>
      <w:r w:rsidRPr="00B6040E">
        <w:rPr>
          <w:rFonts w:ascii="Times New Roman" w:hAnsi="Times New Roman" w:cs="Times New Roman"/>
          <w:sz w:val="28"/>
          <w:szCs w:val="28"/>
        </w:rPr>
        <w:t>пункт</w:t>
      </w:r>
      <w:r w:rsidR="007A7EA2">
        <w:rPr>
          <w:rFonts w:ascii="Times New Roman" w:hAnsi="Times New Roman" w:cs="Times New Roman"/>
          <w:sz w:val="28"/>
          <w:szCs w:val="28"/>
        </w:rPr>
        <w:t>ом</w:t>
      </w:r>
      <w:r w:rsidRPr="00B6040E">
        <w:rPr>
          <w:rFonts w:ascii="Times New Roman" w:hAnsi="Times New Roman" w:cs="Times New Roman"/>
          <w:sz w:val="28"/>
          <w:szCs w:val="28"/>
        </w:rPr>
        <w:t xml:space="preserve"> 6 статьи 2</w:t>
      </w:r>
      <w:r w:rsidR="00A81FBF">
        <w:rPr>
          <w:rFonts w:ascii="Times New Roman" w:hAnsi="Times New Roman" w:cs="Times New Roman"/>
          <w:sz w:val="28"/>
          <w:szCs w:val="28"/>
        </w:rPr>
        <w:t>0</w:t>
      </w:r>
      <w:r w:rsidRPr="00B6040E">
        <w:rPr>
          <w:rFonts w:ascii="Times New Roman" w:hAnsi="Times New Roman" w:cs="Times New Roman"/>
          <w:sz w:val="28"/>
          <w:szCs w:val="28"/>
        </w:rPr>
        <w:t xml:space="preserve"> </w:t>
      </w:r>
      <w:r w:rsidR="007A7EA2">
        <w:rPr>
          <w:rFonts w:ascii="Times New Roman" w:hAnsi="Times New Roman" w:cs="Times New Roman"/>
          <w:sz w:val="28"/>
          <w:szCs w:val="28"/>
        </w:rPr>
        <w:t>З</w:t>
      </w:r>
      <w:r w:rsidRPr="00B6040E">
        <w:rPr>
          <w:rFonts w:ascii="Times New Roman" w:hAnsi="Times New Roman" w:cs="Times New Roman"/>
          <w:sz w:val="28"/>
          <w:szCs w:val="28"/>
        </w:rPr>
        <w:t>акона Республики Казахстан «Об общественных советах»</w:t>
      </w:r>
      <w:r w:rsidR="007A7EA2">
        <w:rPr>
          <w:rFonts w:ascii="Times New Roman" w:hAnsi="Times New Roman" w:cs="Times New Roman"/>
          <w:sz w:val="28"/>
          <w:szCs w:val="28"/>
        </w:rPr>
        <w:t>,</w:t>
      </w:r>
      <w:r w:rsidRPr="00B6040E">
        <w:rPr>
          <w:rFonts w:ascii="Times New Roman" w:hAnsi="Times New Roman" w:cs="Times New Roman"/>
          <w:sz w:val="28"/>
          <w:szCs w:val="28"/>
        </w:rPr>
        <w:t xml:space="preserve"> Общественный совет Костанайской области решил РЕКОМЕНДОВАТЬ:</w:t>
      </w:r>
    </w:p>
    <w:p w14:paraId="1F88E766" w14:textId="73D5A0AC" w:rsidR="006C4E44" w:rsidRDefault="006C4E44" w:rsidP="008A3A38">
      <w:pPr>
        <w:pStyle w:val="aa"/>
        <w:numPr>
          <w:ilvl w:val="0"/>
          <w:numId w:val="5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FD5">
        <w:rPr>
          <w:rFonts w:ascii="Times New Roman" w:hAnsi="Times New Roman" w:cs="Times New Roman"/>
          <w:b/>
          <w:sz w:val="28"/>
          <w:szCs w:val="28"/>
        </w:rPr>
        <w:t>Акимату Аулиекольского района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19681F9" w14:textId="2F9A642A" w:rsidR="006C4E44" w:rsidRPr="00391214" w:rsidRDefault="003C6FE5" w:rsidP="008A3A38">
      <w:pPr>
        <w:pStyle w:val="aa"/>
        <w:numPr>
          <w:ilvl w:val="0"/>
          <w:numId w:val="6"/>
        </w:numPr>
        <w:tabs>
          <w:tab w:val="left" w:pos="709"/>
          <w:tab w:val="left" w:pos="993"/>
          <w:tab w:val="left" w:pos="1276"/>
          <w:tab w:val="left" w:pos="170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214">
        <w:rPr>
          <w:rFonts w:ascii="Times New Roman" w:hAnsi="Times New Roman" w:cs="Times New Roman"/>
          <w:sz w:val="28"/>
          <w:szCs w:val="28"/>
        </w:rPr>
        <w:t>и</w:t>
      </w:r>
      <w:r w:rsidR="006C4E44" w:rsidRPr="00391214">
        <w:rPr>
          <w:rFonts w:ascii="Times New Roman" w:hAnsi="Times New Roman" w:cs="Times New Roman"/>
          <w:sz w:val="28"/>
          <w:szCs w:val="28"/>
        </w:rPr>
        <w:t>спользовать возможности программы «Жасыл ел» для оказания содействия по восстановлению леса;</w:t>
      </w:r>
    </w:p>
    <w:p w14:paraId="311478C6" w14:textId="632CA355" w:rsidR="003C6FE5" w:rsidRPr="00391214" w:rsidRDefault="003C6FE5" w:rsidP="008A3A38">
      <w:pPr>
        <w:pStyle w:val="aa"/>
        <w:numPr>
          <w:ilvl w:val="0"/>
          <w:numId w:val="6"/>
        </w:numPr>
        <w:tabs>
          <w:tab w:val="left" w:pos="709"/>
          <w:tab w:val="left" w:pos="993"/>
          <w:tab w:val="left" w:pos="1276"/>
          <w:tab w:val="left" w:pos="170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214">
        <w:rPr>
          <w:rFonts w:ascii="Times New Roman" w:hAnsi="Times New Roman" w:cs="Times New Roman"/>
          <w:sz w:val="28"/>
          <w:szCs w:val="28"/>
        </w:rPr>
        <w:t>с</w:t>
      </w:r>
      <w:r w:rsidR="006C4E44" w:rsidRPr="00391214">
        <w:rPr>
          <w:rFonts w:ascii="Times New Roman" w:hAnsi="Times New Roman" w:cs="Times New Roman"/>
          <w:sz w:val="28"/>
          <w:szCs w:val="28"/>
        </w:rPr>
        <w:t xml:space="preserve">овместно с </w:t>
      </w:r>
      <w:r w:rsidR="00976FD5" w:rsidRPr="00976FD5">
        <w:rPr>
          <w:rFonts w:ascii="Times New Roman" w:hAnsi="Times New Roman" w:cs="Times New Roman"/>
          <w:b/>
          <w:sz w:val="28"/>
          <w:szCs w:val="28"/>
        </w:rPr>
        <w:t>ГУ «</w:t>
      </w:r>
      <w:r w:rsidR="00976FD5">
        <w:rPr>
          <w:rFonts w:ascii="Times New Roman" w:hAnsi="Times New Roman" w:cs="Times New Roman"/>
          <w:b/>
          <w:sz w:val="28"/>
          <w:szCs w:val="28"/>
        </w:rPr>
        <w:t>У</w:t>
      </w:r>
      <w:r w:rsidR="006C4E44" w:rsidRPr="00976FD5">
        <w:rPr>
          <w:rFonts w:ascii="Times New Roman" w:hAnsi="Times New Roman" w:cs="Times New Roman"/>
          <w:b/>
          <w:sz w:val="28"/>
          <w:szCs w:val="28"/>
        </w:rPr>
        <w:t>правлением общественного развития акимата Костанайской области</w:t>
      </w:r>
      <w:r w:rsidR="006C4E44" w:rsidRPr="00391214">
        <w:rPr>
          <w:rFonts w:ascii="Times New Roman" w:hAnsi="Times New Roman" w:cs="Times New Roman"/>
          <w:sz w:val="28"/>
          <w:szCs w:val="28"/>
        </w:rPr>
        <w:t xml:space="preserve"> организовать работу по привлечению волонтерских организаций для оказания содействия КГУ «Семиозерное учреждение лесного хозяйства» для высадки, ухода и прополки сеянцев и дальнейшей посадки саженцев.</w:t>
      </w:r>
      <w:r w:rsidRPr="0039121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8A7462" w14:textId="70F6B38C" w:rsidR="00B6040E" w:rsidRPr="00391214" w:rsidRDefault="007A7EA2" w:rsidP="008A3A38">
      <w:pPr>
        <w:pStyle w:val="aa"/>
        <w:numPr>
          <w:ilvl w:val="0"/>
          <w:numId w:val="5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FD5">
        <w:rPr>
          <w:rFonts w:ascii="Times New Roman" w:hAnsi="Times New Roman" w:cs="Times New Roman"/>
          <w:b/>
          <w:sz w:val="28"/>
          <w:szCs w:val="28"/>
        </w:rPr>
        <w:t>ГУ</w:t>
      </w:r>
      <w:r w:rsidR="00B6040E" w:rsidRPr="00976FD5">
        <w:rPr>
          <w:rFonts w:ascii="Times New Roman" w:hAnsi="Times New Roman" w:cs="Times New Roman"/>
          <w:b/>
          <w:sz w:val="28"/>
          <w:szCs w:val="28"/>
        </w:rPr>
        <w:t xml:space="preserve"> «Отдел образования Аулиекольского района» Управления образования акимата</w:t>
      </w:r>
      <w:r w:rsidR="00B6040E" w:rsidRPr="00391214">
        <w:rPr>
          <w:rFonts w:ascii="Times New Roman" w:hAnsi="Times New Roman" w:cs="Times New Roman"/>
          <w:sz w:val="28"/>
          <w:szCs w:val="28"/>
        </w:rPr>
        <w:t xml:space="preserve"> Костанайской области организовать в школах района работу по созданию экологического движения, волонтерских инициатив среди старшеклассников с практическими выездами на территорию КГУ «Семиозерное учреждение лесного хозяйства» для участия в посадке саженцев и уходе за ними в летний период.</w:t>
      </w:r>
    </w:p>
    <w:p w14:paraId="35AE4264" w14:textId="7705FD07" w:rsidR="003C6FE5" w:rsidRPr="00391214" w:rsidRDefault="00B6040E" w:rsidP="008A3A38">
      <w:pPr>
        <w:pStyle w:val="aa"/>
        <w:numPr>
          <w:ilvl w:val="0"/>
          <w:numId w:val="5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FD5">
        <w:rPr>
          <w:rFonts w:ascii="Times New Roman" w:hAnsi="Times New Roman" w:cs="Times New Roman"/>
          <w:b/>
          <w:sz w:val="28"/>
          <w:szCs w:val="28"/>
        </w:rPr>
        <w:t>ГУ «Управление природных ресурсов и регулирования природопользования акимата Костанайской области»</w:t>
      </w:r>
      <w:r w:rsidR="003C6FE5" w:rsidRPr="00391214">
        <w:rPr>
          <w:rFonts w:ascii="Times New Roman" w:hAnsi="Times New Roman" w:cs="Times New Roman"/>
          <w:sz w:val="28"/>
          <w:szCs w:val="28"/>
        </w:rPr>
        <w:t>:</w:t>
      </w:r>
      <w:r w:rsidRPr="0039121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5BF899" w14:textId="72E165F6" w:rsidR="003C6FE5" w:rsidRDefault="003C6FE5" w:rsidP="008A3A38">
      <w:pPr>
        <w:pStyle w:val="aa"/>
        <w:numPr>
          <w:ilvl w:val="0"/>
          <w:numId w:val="8"/>
        </w:numPr>
        <w:tabs>
          <w:tab w:val="left" w:pos="709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214">
        <w:rPr>
          <w:rFonts w:ascii="Times New Roman" w:hAnsi="Times New Roman" w:cs="Times New Roman"/>
          <w:sz w:val="28"/>
          <w:szCs w:val="28"/>
        </w:rPr>
        <w:t xml:space="preserve">совместно с </w:t>
      </w:r>
      <w:r w:rsidRPr="00976FD5">
        <w:rPr>
          <w:rFonts w:ascii="Times New Roman" w:hAnsi="Times New Roman" w:cs="Times New Roman"/>
          <w:b/>
          <w:sz w:val="28"/>
          <w:szCs w:val="28"/>
        </w:rPr>
        <w:t>ГУ «Управление образования акимата Костанайской области</w:t>
      </w:r>
      <w:r w:rsidR="00976FD5">
        <w:rPr>
          <w:rFonts w:ascii="Times New Roman" w:hAnsi="Times New Roman" w:cs="Times New Roman"/>
          <w:b/>
          <w:sz w:val="28"/>
          <w:szCs w:val="28"/>
        </w:rPr>
        <w:t>»</w:t>
      </w:r>
      <w:r w:rsidRPr="00391214">
        <w:rPr>
          <w:rFonts w:ascii="Times New Roman" w:hAnsi="Times New Roman" w:cs="Times New Roman"/>
          <w:sz w:val="28"/>
          <w:szCs w:val="28"/>
        </w:rPr>
        <w:t xml:space="preserve"> </w:t>
      </w:r>
      <w:r w:rsidR="00B6040E" w:rsidRPr="00391214">
        <w:rPr>
          <w:rFonts w:ascii="Times New Roman" w:hAnsi="Times New Roman" w:cs="Times New Roman"/>
          <w:sz w:val="28"/>
          <w:szCs w:val="28"/>
        </w:rPr>
        <w:t xml:space="preserve">наладить механизм взаимодействия с учебными заведениями, </w:t>
      </w:r>
      <w:r w:rsidR="006C4E44" w:rsidRPr="00391214">
        <w:rPr>
          <w:rFonts w:ascii="Times New Roman" w:hAnsi="Times New Roman" w:cs="Times New Roman"/>
          <w:sz w:val="28"/>
          <w:szCs w:val="28"/>
        </w:rPr>
        <w:t>в том числе</w:t>
      </w:r>
      <w:r w:rsidR="009903BA" w:rsidRPr="00391214">
        <w:rPr>
          <w:rFonts w:ascii="Times New Roman" w:hAnsi="Times New Roman" w:cs="Times New Roman"/>
          <w:sz w:val="28"/>
          <w:szCs w:val="28"/>
        </w:rPr>
        <w:t xml:space="preserve"> КГКП</w:t>
      </w:r>
      <w:r w:rsidR="00B6040E" w:rsidRPr="00391214">
        <w:rPr>
          <w:rFonts w:ascii="Times New Roman" w:hAnsi="Times New Roman" w:cs="Times New Roman"/>
          <w:sz w:val="28"/>
          <w:szCs w:val="28"/>
        </w:rPr>
        <w:t xml:space="preserve"> «Костанайский сельскохозяйственный колледж»</w:t>
      </w:r>
      <w:r w:rsidR="006C4E44" w:rsidRPr="00391214">
        <w:rPr>
          <w:rFonts w:ascii="Times New Roman" w:hAnsi="Times New Roman" w:cs="Times New Roman"/>
          <w:sz w:val="28"/>
          <w:szCs w:val="28"/>
        </w:rPr>
        <w:t>,</w:t>
      </w:r>
      <w:r w:rsidR="00B6040E" w:rsidRPr="00391214">
        <w:rPr>
          <w:rFonts w:ascii="Times New Roman" w:hAnsi="Times New Roman" w:cs="Times New Roman"/>
          <w:sz w:val="28"/>
          <w:szCs w:val="28"/>
        </w:rPr>
        <w:t xml:space="preserve"> по привлечению студентов специальности «Лесное хозяйство» к практике</w:t>
      </w:r>
      <w:r w:rsidR="00B6040E" w:rsidRPr="003C6FE5">
        <w:rPr>
          <w:rFonts w:ascii="Times New Roman" w:hAnsi="Times New Roman" w:cs="Times New Roman"/>
          <w:sz w:val="28"/>
          <w:szCs w:val="28"/>
        </w:rPr>
        <w:t xml:space="preserve"> в КГУ «Семиозерное учреждение лесного хозяйства»</w:t>
      </w:r>
      <w:r w:rsidR="00391214">
        <w:rPr>
          <w:rFonts w:ascii="Times New Roman" w:hAnsi="Times New Roman" w:cs="Times New Roman"/>
          <w:sz w:val="28"/>
          <w:szCs w:val="28"/>
        </w:rPr>
        <w:t>;</w:t>
      </w:r>
    </w:p>
    <w:p w14:paraId="0910597E" w14:textId="3745BE98" w:rsidR="003C6FE5" w:rsidRDefault="003C6FE5" w:rsidP="008A3A38">
      <w:pPr>
        <w:pStyle w:val="aa"/>
        <w:numPr>
          <w:ilvl w:val="0"/>
          <w:numId w:val="8"/>
        </w:numPr>
        <w:tabs>
          <w:tab w:val="left" w:pos="709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3C6FE5">
        <w:rPr>
          <w:rFonts w:ascii="Times New Roman" w:hAnsi="Times New Roman" w:cs="Times New Roman"/>
          <w:sz w:val="28"/>
          <w:szCs w:val="28"/>
        </w:rPr>
        <w:t xml:space="preserve">овместно с </w:t>
      </w:r>
      <w:r w:rsidRPr="00976FD5">
        <w:rPr>
          <w:rFonts w:ascii="Times New Roman" w:hAnsi="Times New Roman" w:cs="Times New Roman"/>
          <w:b/>
          <w:sz w:val="28"/>
          <w:szCs w:val="28"/>
        </w:rPr>
        <w:t>акиматом Аулиекольского района</w:t>
      </w:r>
      <w:r w:rsidRPr="003C6F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организовать </w:t>
      </w:r>
      <w:r w:rsidR="006637B5">
        <w:rPr>
          <w:rFonts w:ascii="Times New Roman" w:hAnsi="Times New Roman" w:cs="Times New Roman"/>
          <w:sz w:val="28"/>
          <w:szCs w:val="28"/>
        </w:rPr>
        <w:t xml:space="preserve">системную </w:t>
      </w:r>
      <w:r>
        <w:rPr>
          <w:rFonts w:ascii="Times New Roman" w:hAnsi="Times New Roman" w:cs="Times New Roman"/>
          <w:sz w:val="28"/>
          <w:szCs w:val="28"/>
        </w:rPr>
        <w:t xml:space="preserve">работу по заблаговременной подаче заявок </w:t>
      </w:r>
      <w:r w:rsidRPr="003C6FE5">
        <w:rPr>
          <w:rFonts w:ascii="Times New Roman" w:hAnsi="Times New Roman" w:cs="Times New Roman"/>
          <w:sz w:val="28"/>
          <w:szCs w:val="28"/>
        </w:rPr>
        <w:t>на аукцион по вырубке гари в Семиозерном лесном хозяйстве</w:t>
      </w:r>
      <w:r w:rsidR="0039121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 своевременному</w:t>
      </w:r>
      <w:r w:rsidRPr="003C6F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3C6FE5">
        <w:rPr>
          <w:rFonts w:ascii="Times New Roman" w:hAnsi="Times New Roman" w:cs="Times New Roman"/>
          <w:sz w:val="28"/>
          <w:szCs w:val="28"/>
        </w:rPr>
        <w:t>рассмотрени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C6F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6637B5">
        <w:rPr>
          <w:rFonts w:ascii="Times New Roman" w:hAnsi="Times New Roman" w:cs="Times New Roman"/>
          <w:sz w:val="28"/>
          <w:szCs w:val="28"/>
        </w:rPr>
        <w:t xml:space="preserve">по </w:t>
      </w:r>
      <w:r w:rsidR="00391214">
        <w:rPr>
          <w:rFonts w:ascii="Times New Roman" w:hAnsi="Times New Roman" w:cs="Times New Roman"/>
          <w:sz w:val="28"/>
          <w:szCs w:val="28"/>
        </w:rPr>
        <w:t xml:space="preserve">оперативному </w:t>
      </w:r>
      <w:r>
        <w:rPr>
          <w:rFonts w:ascii="Times New Roman" w:hAnsi="Times New Roman" w:cs="Times New Roman"/>
          <w:sz w:val="28"/>
          <w:szCs w:val="28"/>
        </w:rPr>
        <w:t>проведению аукциона.</w:t>
      </w:r>
    </w:p>
    <w:p w14:paraId="324EE33E" w14:textId="14A37F05" w:rsidR="003C6FE5" w:rsidRPr="003C6FE5" w:rsidRDefault="003C6FE5" w:rsidP="008A3A38">
      <w:pPr>
        <w:pStyle w:val="aa"/>
        <w:tabs>
          <w:tab w:val="left" w:pos="709"/>
          <w:tab w:val="left" w:pos="993"/>
          <w:tab w:val="left" w:pos="1276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5584CF62" w14:textId="77777777" w:rsidR="00A733EE" w:rsidRDefault="00A733EE" w:rsidP="008A3A3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068B84AF" w14:textId="0169DE61" w:rsidR="0058075A" w:rsidRPr="00271398" w:rsidRDefault="0058075A" w:rsidP="008A3A3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71398">
        <w:rPr>
          <w:rFonts w:ascii="Times New Roman" w:hAnsi="Times New Roman" w:cs="Times New Roman"/>
          <w:b/>
          <w:sz w:val="28"/>
          <w:szCs w:val="28"/>
        </w:rPr>
        <w:t>Председатель</w:t>
      </w:r>
    </w:p>
    <w:p w14:paraId="316DF056" w14:textId="77777777" w:rsidR="0058075A" w:rsidRPr="00271398" w:rsidRDefault="0058075A" w:rsidP="008A3A3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71398">
        <w:rPr>
          <w:rFonts w:ascii="Times New Roman" w:hAnsi="Times New Roman" w:cs="Times New Roman"/>
          <w:b/>
          <w:sz w:val="28"/>
          <w:szCs w:val="28"/>
        </w:rPr>
        <w:t>Общественного совета</w:t>
      </w:r>
    </w:p>
    <w:p w14:paraId="61A9E703" w14:textId="091B2EDC" w:rsidR="0058075A" w:rsidRDefault="00B222BE" w:rsidP="008A3A3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71398">
        <w:rPr>
          <w:rFonts w:ascii="Times New Roman" w:hAnsi="Times New Roman" w:cs="Times New Roman"/>
          <w:b/>
          <w:sz w:val="28"/>
          <w:szCs w:val="28"/>
        </w:rPr>
        <w:t>Костанайской области</w:t>
      </w:r>
      <w:r w:rsidRPr="00271398">
        <w:rPr>
          <w:rFonts w:ascii="Times New Roman" w:hAnsi="Times New Roman" w:cs="Times New Roman"/>
          <w:b/>
          <w:sz w:val="28"/>
          <w:szCs w:val="28"/>
        </w:rPr>
        <w:tab/>
      </w:r>
      <w:r w:rsidRPr="00271398">
        <w:rPr>
          <w:rFonts w:ascii="Times New Roman" w:hAnsi="Times New Roman" w:cs="Times New Roman"/>
          <w:b/>
          <w:sz w:val="28"/>
          <w:szCs w:val="28"/>
        </w:rPr>
        <w:tab/>
      </w:r>
      <w:r w:rsidRPr="00271398">
        <w:rPr>
          <w:rFonts w:ascii="Times New Roman" w:hAnsi="Times New Roman" w:cs="Times New Roman"/>
          <w:b/>
          <w:sz w:val="28"/>
          <w:szCs w:val="28"/>
        </w:rPr>
        <w:tab/>
      </w:r>
      <w:r w:rsidRPr="00271398">
        <w:rPr>
          <w:rFonts w:ascii="Times New Roman" w:hAnsi="Times New Roman" w:cs="Times New Roman"/>
          <w:b/>
          <w:sz w:val="28"/>
          <w:szCs w:val="28"/>
        </w:rPr>
        <w:tab/>
      </w:r>
      <w:r w:rsidR="00271398" w:rsidRPr="00271398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180631" w:rsidRPr="0027139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8075A" w:rsidRPr="00271398">
        <w:rPr>
          <w:rFonts w:ascii="Times New Roman" w:hAnsi="Times New Roman" w:cs="Times New Roman"/>
          <w:b/>
          <w:sz w:val="28"/>
          <w:szCs w:val="28"/>
        </w:rPr>
        <w:t>С. Бектурганов</w:t>
      </w:r>
    </w:p>
    <w:p w14:paraId="72E16897" w14:textId="3A92CC11" w:rsidR="00233BF4" w:rsidRDefault="00233BF4" w:rsidP="008A3A3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2CAB804B" w14:textId="77777777" w:rsidR="007B505D" w:rsidRPr="00271398" w:rsidRDefault="007B505D" w:rsidP="008A3A3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5FABB237" w14:textId="77777777" w:rsidR="0058075A" w:rsidRPr="00271398" w:rsidRDefault="0058075A" w:rsidP="008A3A3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71398">
        <w:rPr>
          <w:rFonts w:ascii="Times New Roman" w:hAnsi="Times New Roman" w:cs="Times New Roman"/>
          <w:b/>
          <w:sz w:val="28"/>
          <w:szCs w:val="28"/>
        </w:rPr>
        <w:t>Секретарь</w:t>
      </w:r>
    </w:p>
    <w:p w14:paraId="58E0E496" w14:textId="77777777" w:rsidR="0058075A" w:rsidRPr="00271398" w:rsidRDefault="0058075A" w:rsidP="008A3A3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71398">
        <w:rPr>
          <w:rFonts w:ascii="Times New Roman" w:hAnsi="Times New Roman" w:cs="Times New Roman"/>
          <w:b/>
          <w:sz w:val="28"/>
          <w:szCs w:val="28"/>
        </w:rPr>
        <w:t>Общественного совета</w:t>
      </w:r>
    </w:p>
    <w:p w14:paraId="5AE2EDBF" w14:textId="22CB4526" w:rsidR="006B1658" w:rsidRDefault="007878CC" w:rsidP="008A3A38">
      <w:pPr>
        <w:tabs>
          <w:tab w:val="left" w:pos="6096"/>
          <w:tab w:val="left" w:pos="6946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71398">
        <w:rPr>
          <w:rFonts w:ascii="Times New Roman" w:hAnsi="Times New Roman" w:cs="Times New Roman"/>
          <w:b/>
          <w:sz w:val="28"/>
          <w:szCs w:val="28"/>
        </w:rPr>
        <w:t>Костанайской области</w:t>
      </w:r>
      <w:r w:rsidRPr="00271398">
        <w:rPr>
          <w:rFonts w:ascii="Times New Roman" w:hAnsi="Times New Roman" w:cs="Times New Roman"/>
          <w:b/>
          <w:sz w:val="28"/>
          <w:szCs w:val="28"/>
        </w:rPr>
        <w:tab/>
      </w:r>
      <w:r w:rsidR="00B222BE" w:rsidRPr="00271398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71398" w:rsidRPr="00271398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27139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71398" w:rsidRPr="0027139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8075A" w:rsidRPr="00271398">
        <w:rPr>
          <w:rFonts w:ascii="Times New Roman" w:hAnsi="Times New Roman" w:cs="Times New Roman"/>
          <w:b/>
          <w:sz w:val="28"/>
          <w:szCs w:val="28"/>
        </w:rPr>
        <w:t>С. Назарова</w:t>
      </w:r>
    </w:p>
    <w:sectPr w:rsidR="006B1658" w:rsidSect="00857F70">
      <w:headerReference w:type="default" r:id="rId8"/>
      <w:pgSz w:w="11906" w:h="16838"/>
      <w:pgMar w:top="1134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134F8" w14:textId="77777777" w:rsidR="00D80A79" w:rsidRDefault="00D80A79" w:rsidP="004C07F6">
      <w:pPr>
        <w:spacing w:after="0" w:line="240" w:lineRule="auto"/>
      </w:pPr>
      <w:r>
        <w:separator/>
      </w:r>
    </w:p>
  </w:endnote>
  <w:endnote w:type="continuationSeparator" w:id="0">
    <w:p w14:paraId="474CFF98" w14:textId="77777777" w:rsidR="00D80A79" w:rsidRDefault="00D80A79" w:rsidP="004C0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92476" w14:textId="77777777" w:rsidR="00D80A79" w:rsidRDefault="00D80A79" w:rsidP="004C07F6">
      <w:pPr>
        <w:spacing w:after="0" w:line="240" w:lineRule="auto"/>
      </w:pPr>
      <w:r>
        <w:separator/>
      </w:r>
    </w:p>
  </w:footnote>
  <w:footnote w:type="continuationSeparator" w:id="0">
    <w:p w14:paraId="008953BF" w14:textId="77777777" w:rsidR="00D80A79" w:rsidRDefault="00D80A79" w:rsidP="004C0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9893565"/>
      <w:docPartObj>
        <w:docPartGallery w:val="Page Numbers (Top of Page)"/>
        <w:docPartUnique/>
      </w:docPartObj>
    </w:sdtPr>
    <w:sdtEndPr/>
    <w:sdtContent>
      <w:p w14:paraId="791C71C2" w14:textId="77777777" w:rsidR="004C07F6" w:rsidRDefault="00816694">
        <w:pPr>
          <w:pStyle w:val="a6"/>
          <w:jc w:val="center"/>
        </w:pPr>
        <w:r>
          <w:fldChar w:fldCharType="begin"/>
        </w:r>
        <w:r w:rsidR="004C07F6">
          <w:instrText>PAGE   \* MERGEFORMAT</w:instrText>
        </w:r>
        <w:r>
          <w:fldChar w:fldCharType="separate"/>
        </w:r>
        <w:r w:rsidR="00976FD5">
          <w:rPr>
            <w:noProof/>
          </w:rPr>
          <w:t>2</w:t>
        </w:r>
        <w:r>
          <w:fldChar w:fldCharType="end"/>
        </w:r>
      </w:p>
    </w:sdtContent>
  </w:sdt>
  <w:p w14:paraId="53450D19" w14:textId="77777777" w:rsidR="004C07F6" w:rsidRDefault="004C07F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F0A9D"/>
    <w:multiLevelType w:val="hybridMultilevel"/>
    <w:tmpl w:val="D2BE493C"/>
    <w:lvl w:ilvl="0" w:tplc="6E949C62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27A65C8"/>
    <w:multiLevelType w:val="hybridMultilevel"/>
    <w:tmpl w:val="E2FC8AA8"/>
    <w:lvl w:ilvl="0" w:tplc="6E949C62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4004C8C"/>
    <w:multiLevelType w:val="hybridMultilevel"/>
    <w:tmpl w:val="6A2A452C"/>
    <w:lvl w:ilvl="0" w:tplc="FE1E6E7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768419C"/>
    <w:multiLevelType w:val="hybridMultilevel"/>
    <w:tmpl w:val="E1ECDD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B51EEA"/>
    <w:multiLevelType w:val="hybridMultilevel"/>
    <w:tmpl w:val="334C5A9C"/>
    <w:lvl w:ilvl="0" w:tplc="99B65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AB007EB"/>
    <w:multiLevelType w:val="hybridMultilevel"/>
    <w:tmpl w:val="EBC81F46"/>
    <w:lvl w:ilvl="0" w:tplc="29C275D0">
      <w:start w:val="1"/>
      <w:numFmt w:val="decimal"/>
      <w:lvlText w:val="1.%1.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CE778A8"/>
    <w:multiLevelType w:val="hybridMultilevel"/>
    <w:tmpl w:val="152802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C87"/>
    <w:rsid w:val="000063E8"/>
    <w:rsid w:val="00023D96"/>
    <w:rsid w:val="00032E57"/>
    <w:rsid w:val="00061E58"/>
    <w:rsid w:val="00067833"/>
    <w:rsid w:val="000769A9"/>
    <w:rsid w:val="000C2DFE"/>
    <w:rsid w:val="000D5077"/>
    <w:rsid w:val="000E778E"/>
    <w:rsid w:val="000E7B34"/>
    <w:rsid w:val="00110041"/>
    <w:rsid w:val="00111EBD"/>
    <w:rsid w:val="001220E4"/>
    <w:rsid w:val="001238E0"/>
    <w:rsid w:val="00126568"/>
    <w:rsid w:val="001472DE"/>
    <w:rsid w:val="00180631"/>
    <w:rsid w:val="00187DCE"/>
    <w:rsid w:val="001E4532"/>
    <w:rsid w:val="001E4EB0"/>
    <w:rsid w:val="00200CB1"/>
    <w:rsid w:val="00233BF4"/>
    <w:rsid w:val="0024539C"/>
    <w:rsid w:val="00271398"/>
    <w:rsid w:val="0027271E"/>
    <w:rsid w:val="00282AC5"/>
    <w:rsid w:val="002865F5"/>
    <w:rsid w:val="00290C00"/>
    <w:rsid w:val="0029261B"/>
    <w:rsid w:val="002A1CE7"/>
    <w:rsid w:val="002A541D"/>
    <w:rsid w:val="002B3772"/>
    <w:rsid w:val="002E1626"/>
    <w:rsid w:val="00391214"/>
    <w:rsid w:val="003A128D"/>
    <w:rsid w:val="003A1403"/>
    <w:rsid w:val="003C191B"/>
    <w:rsid w:val="003C6FE5"/>
    <w:rsid w:val="003E3BD7"/>
    <w:rsid w:val="003E5FF4"/>
    <w:rsid w:val="003F7E3C"/>
    <w:rsid w:val="00410E2D"/>
    <w:rsid w:val="004350C3"/>
    <w:rsid w:val="004915F3"/>
    <w:rsid w:val="004928A1"/>
    <w:rsid w:val="004C07F6"/>
    <w:rsid w:val="004D59E4"/>
    <w:rsid w:val="00501251"/>
    <w:rsid w:val="00505E7B"/>
    <w:rsid w:val="00513E54"/>
    <w:rsid w:val="00534688"/>
    <w:rsid w:val="00540C44"/>
    <w:rsid w:val="0056158F"/>
    <w:rsid w:val="00566BDB"/>
    <w:rsid w:val="0058075A"/>
    <w:rsid w:val="00587341"/>
    <w:rsid w:val="00595CD0"/>
    <w:rsid w:val="005B1556"/>
    <w:rsid w:val="006637B5"/>
    <w:rsid w:val="006B1658"/>
    <w:rsid w:val="006C1160"/>
    <w:rsid w:val="006C4E44"/>
    <w:rsid w:val="006F49F9"/>
    <w:rsid w:val="00720BCA"/>
    <w:rsid w:val="00757A4F"/>
    <w:rsid w:val="00760F70"/>
    <w:rsid w:val="007878CC"/>
    <w:rsid w:val="00790DDA"/>
    <w:rsid w:val="007A7EA2"/>
    <w:rsid w:val="007B505D"/>
    <w:rsid w:val="007D7785"/>
    <w:rsid w:val="007F23A0"/>
    <w:rsid w:val="007F6AE3"/>
    <w:rsid w:val="00804A43"/>
    <w:rsid w:val="008061E6"/>
    <w:rsid w:val="00816694"/>
    <w:rsid w:val="00826519"/>
    <w:rsid w:val="00826B22"/>
    <w:rsid w:val="008272F0"/>
    <w:rsid w:val="00830055"/>
    <w:rsid w:val="008317B8"/>
    <w:rsid w:val="00831E9F"/>
    <w:rsid w:val="00857F70"/>
    <w:rsid w:val="008A3A38"/>
    <w:rsid w:val="008B7001"/>
    <w:rsid w:val="008F0A2B"/>
    <w:rsid w:val="008F0AB0"/>
    <w:rsid w:val="008F2F9F"/>
    <w:rsid w:val="00903679"/>
    <w:rsid w:val="0090623D"/>
    <w:rsid w:val="00915173"/>
    <w:rsid w:val="00925A9E"/>
    <w:rsid w:val="00934BA1"/>
    <w:rsid w:val="00935292"/>
    <w:rsid w:val="009504DC"/>
    <w:rsid w:val="00971092"/>
    <w:rsid w:val="00976FD5"/>
    <w:rsid w:val="009903BA"/>
    <w:rsid w:val="009F5217"/>
    <w:rsid w:val="00A04C0D"/>
    <w:rsid w:val="00A05FE9"/>
    <w:rsid w:val="00A06224"/>
    <w:rsid w:val="00A13493"/>
    <w:rsid w:val="00A5073B"/>
    <w:rsid w:val="00A621AF"/>
    <w:rsid w:val="00A733EE"/>
    <w:rsid w:val="00A81FBF"/>
    <w:rsid w:val="00A902DD"/>
    <w:rsid w:val="00A93CE7"/>
    <w:rsid w:val="00A9725A"/>
    <w:rsid w:val="00AA0EE5"/>
    <w:rsid w:val="00AA7C5E"/>
    <w:rsid w:val="00AB11D6"/>
    <w:rsid w:val="00AB2924"/>
    <w:rsid w:val="00AB4AEC"/>
    <w:rsid w:val="00AE03AA"/>
    <w:rsid w:val="00AE0C96"/>
    <w:rsid w:val="00AE3D2B"/>
    <w:rsid w:val="00B00F57"/>
    <w:rsid w:val="00B1338C"/>
    <w:rsid w:val="00B134FA"/>
    <w:rsid w:val="00B222BE"/>
    <w:rsid w:val="00B40DEA"/>
    <w:rsid w:val="00B6040E"/>
    <w:rsid w:val="00B83A00"/>
    <w:rsid w:val="00B843CE"/>
    <w:rsid w:val="00BA6DED"/>
    <w:rsid w:val="00BB7655"/>
    <w:rsid w:val="00BD0540"/>
    <w:rsid w:val="00C12F37"/>
    <w:rsid w:val="00C21775"/>
    <w:rsid w:val="00C31C79"/>
    <w:rsid w:val="00C52684"/>
    <w:rsid w:val="00C5380D"/>
    <w:rsid w:val="00C670D5"/>
    <w:rsid w:val="00C82CD0"/>
    <w:rsid w:val="00C85555"/>
    <w:rsid w:val="00CB5BAD"/>
    <w:rsid w:val="00CD1D1C"/>
    <w:rsid w:val="00D03E53"/>
    <w:rsid w:val="00D253EB"/>
    <w:rsid w:val="00D534B8"/>
    <w:rsid w:val="00D74E67"/>
    <w:rsid w:val="00D80A79"/>
    <w:rsid w:val="00D82939"/>
    <w:rsid w:val="00D86189"/>
    <w:rsid w:val="00DA31B1"/>
    <w:rsid w:val="00DA5252"/>
    <w:rsid w:val="00DF7DBA"/>
    <w:rsid w:val="00E35C3C"/>
    <w:rsid w:val="00E41211"/>
    <w:rsid w:val="00E6207A"/>
    <w:rsid w:val="00E65A00"/>
    <w:rsid w:val="00E73383"/>
    <w:rsid w:val="00ED4EB6"/>
    <w:rsid w:val="00EE3687"/>
    <w:rsid w:val="00F10458"/>
    <w:rsid w:val="00F238A0"/>
    <w:rsid w:val="00F32A66"/>
    <w:rsid w:val="00F34776"/>
    <w:rsid w:val="00F451D2"/>
    <w:rsid w:val="00F53087"/>
    <w:rsid w:val="00F56C87"/>
    <w:rsid w:val="00F61B96"/>
    <w:rsid w:val="00F75AC4"/>
    <w:rsid w:val="00F77088"/>
    <w:rsid w:val="00F93592"/>
    <w:rsid w:val="00FA0CA8"/>
    <w:rsid w:val="00FB4ED1"/>
    <w:rsid w:val="00FC2ACA"/>
    <w:rsid w:val="00FD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DDA86"/>
  <w15:docId w15:val="{C80D1E93-87FE-4BA1-A7E9-ECCBB56F5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22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маркированный Знак,Абзац списка3 Знак,List Paragraph Знак,Абзац списка1 Знак,Абзац Знак,Heading1 Знак,Colorful List - Accent 11 Знак,Маркировка Знак,Bullets Знак,List Paragraph (numbered (a)) Знак,NUMBERED PARAGRAPH Знак"/>
    <w:link w:val="a4"/>
    <w:uiPriority w:val="34"/>
    <w:locked/>
    <w:rsid w:val="00DF7DBA"/>
    <w:rPr>
      <w:rFonts w:ascii="Times New Roman" w:eastAsiaTheme="minorEastAsia" w:hAnsi="Times New Roman" w:cs="Times New Roman"/>
      <w:lang w:eastAsia="ru-RU"/>
    </w:rPr>
  </w:style>
  <w:style w:type="paragraph" w:styleId="a4">
    <w:name w:val="List Paragraph"/>
    <w:aliases w:val="маркированный,Абзац списка3,List Paragraph,Абзац списка1,Абзац,Heading1,Colorful List - Accent 11,Маркировка,Bullets,List Paragraph (numbered (a)),NUMBERED PARAGRAPH,List Paragraph 1,List_Paragraph,Multilevel para_II,Akapit z listą BS"/>
    <w:basedOn w:val="a"/>
    <w:link w:val="a3"/>
    <w:uiPriority w:val="34"/>
    <w:qFormat/>
    <w:rsid w:val="00DF7DBA"/>
    <w:pPr>
      <w:ind w:left="720"/>
      <w:contextualSpacing/>
    </w:pPr>
    <w:rPr>
      <w:rFonts w:ascii="Times New Roman" w:hAnsi="Times New Roman" w:cs="Times New Roman"/>
    </w:rPr>
  </w:style>
  <w:style w:type="paragraph" w:styleId="a5">
    <w:name w:val="Normal (Web)"/>
    <w:basedOn w:val="a"/>
    <w:uiPriority w:val="99"/>
    <w:unhideWhenUsed/>
    <w:rsid w:val="00580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4C0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07F6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4C0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07F6"/>
    <w:rPr>
      <w:rFonts w:eastAsiaTheme="minorEastAsia"/>
      <w:lang w:eastAsia="ru-RU"/>
    </w:rPr>
  </w:style>
  <w:style w:type="paragraph" w:styleId="aa">
    <w:name w:val="No Spacing"/>
    <w:uiPriority w:val="1"/>
    <w:qFormat/>
    <w:rsid w:val="00760F7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6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243D0-0CB4-4000-AB0A-7F140773D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kaspi bank</Company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2025-10-21T11:05:00Z</cp:lastPrinted>
  <dcterms:created xsi:type="dcterms:W3CDTF">2025-10-23T09:40:00Z</dcterms:created>
  <dcterms:modified xsi:type="dcterms:W3CDTF">2025-10-23T09:40:00Z</dcterms:modified>
</cp:coreProperties>
</file>