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708" w:rsidRDefault="00F447BF" w:rsidP="00AF722D">
      <w:pPr>
        <w:ind w:left="-284" w:right="-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CC6DEA" w:rsidRPr="00FC6C09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AF722D">
        <w:rPr>
          <w:rFonts w:ascii="Times New Roman" w:hAnsi="Times New Roman" w:cs="Times New Roman"/>
          <w:sz w:val="28"/>
          <w:szCs w:val="28"/>
          <w:lang w:val="kk-KZ"/>
        </w:rPr>
        <w:t>25</w:t>
      </w:r>
      <w:r w:rsidR="00CC6DEA" w:rsidRPr="00FC6C09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="00FC6C09">
        <w:rPr>
          <w:rFonts w:ascii="Times New Roman" w:hAnsi="Times New Roman" w:cs="Times New Roman"/>
          <w:sz w:val="28"/>
          <w:szCs w:val="28"/>
          <w:lang w:val="kk-KZ"/>
        </w:rPr>
        <w:t xml:space="preserve">ылғы </w:t>
      </w:r>
      <w:r w:rsidR="00AF722D">
        <w:rPr>
          <w:rFonts w:ascii="Times New Roman" w:hAnsi="Times New Roman" w:cs="Times New Roman"/>
          <w:sz w:val="28"/>
          <w:szCs w:val="28"/>
          <w:lang w:val="kk-KZ"/>
        </w:rPr>
        <w:t>қыркүйек</w:t>
      </w:r>
      <w:r w:rsidR="00FC6C09">
        <w:rPr>
          <w:rFonts w:ascii="Times New Roman" w:hAnsi="Times New Roman" w:cs="Times New Roman"/>
          <w:sz w:val="28"/>
          <w:szCs w:val="28"/>
          <w:lang w:val="kk-KZ"/>
        </w:rPr>
        <w:t xml:space="preserve"> айының</w:t>
      </w:r>
      <w:r w:rsidR="0038768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F722D">
        <w:rPr>
          <w:rFonts w:ascii="Times New Roman" w:hAnsi="Times New Roman" w:cs="Times New Roman"/>
          <w:sz w:val="28"/>
          <w:szCs w:val="28"/>
          <w:lang w:val="kk-KZ"/>
        </w:rPr>
        <w:t>19 мен 09</w:t>
      </w:r>
      <w:r w:rsidR="00CC6DEA" w:rsidRPr="00CC6DEA">
        <w:rPr>
          <w:rFonts w:ascii="Times New Roman" w:hAnsi="Times New Roman" w:cs="Times New Roman"/>
          <w:sz w:val="28"/>
          <w:szCs w:val="28"/>
          <w:lang w:val="kk-KZ"/>
        </w:rPr>
        <w:t xml:space="preserve"> жұлдызында «Қ</w:t>
      </w:r>
      <w:r w:rsidR="00AF722D">
        <w:rPr>
          <w:rFonts w:ascii="Times New Roman" w:hAnsi="Times New Roman" w:cs="Times New Roman"/>
          <w:sz w:val="28"/>
          <w:szCs w:val="28"/>
          <w:lang w:val="kk-KZ"/>
        </w:rPr>
        <w:t xml:space="preserve">оршаған ортаға әсерін бағалау» </w:t>
      </w:r>
      <w:r w:rsidR="00CC6DEA">
        <w:rPr>
          <w:rFonts w:ascii="Times New Roman" w:hAnsi="Times New Roman" w:cs="Times New Roman"/>
          <w:sz w:val="28"/>
          <w:szCs w:val="28"/>
          <w:lang w:val="kk-KZ"/>
        </w:rPr>
        <w:t>бөлімі бойынша</w:t>
      </w:r>
      <w:r w:rsidR="0041470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4708" w:rsidRPr="0038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«</w:t>
      </w:r>
      <w:r w:rsidR="00AF722D" w:rsidRPr="00AF72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Jasyl Energy</w:t>
      </w:r>
      <w:r w:rsidR="00414708" w:rsidRPr="0038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» ЖШС</w:t>
      </w:r>
      <w:r w:rsidR="00CC6D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87682" w:rsidRPr="00387682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«</w:t>
      </w:r>
      <w:r w:rsidR="00AF722D" w:rsidRPr="00AF722D">
        <w:rPr>
          <w:rStyle w:val="anegp0gi0b9av8jahpyh"/>
          <w:rFonts w:ascii="Times New Roman" w:hAnsi="Times New Roman" w:cs="Times New Roman"/>
          <w:sz w:val="28"/>
          <w:szCs w:val="28"/>
        </w:rPr>
        <w:t>Экологиялық</w:t>
      </w:r>
      <w:r w:rsidR="00AF722D" w:rsidRPr="00AF722D">
        <w:rPr>
          <w:rFonts w:ascii="Times New Roman" w:hAnsi="Times New Roman" w:cs="Times New Roman"/>
          <w:sz w:val="28"/>
          <w:szCs w:val="28"/>
        </w:rPr>
        <w:t xml:space="preserve"> </w:t>
      </w:r>
      <w:r w:rsidR="00AF722D" w:rsidRPr="00AF722D">
        <w:rPr>
          <w:rStyle w:val="anegp0gi0b9av8jahpyh"/>
          <w:rFonts w:ascii="Times New Roman" w:hAnsi="Times New Roman" w:cs="Times New Roman"/>
          <w:sz w:val="28"/>
          <w:szCs w:val="28"/>
        </w:rPr>
        <w:t>бағалау</w:t>
      </w:r>
      <w:r w:rsidR="00AF722D" w:rsidRPr="00AF72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22D" w:rsidRPr="00AF722D">
        <w:rPr>
          <w:rStyle w:val="anegp0gi0b9av8jahpyh"/>
          <w:rFonts w:ascii="Times New Roman" w:hAnsi="Times New Roman" w:cs="Times New Roman"/>
          <w:sz w:val="28"/>
          <w:szCs w:val="28"/>
        </w:rPr>
        <w:t>материалдарымен</w:t>
      </w:r>
      <w:proofErr w:type="spellEnd"/>
      <w:r w:rsidR="00AF722D" w:rsidRPr="00AF722D">
        <w:rPr>
          <w:rFonts w:ascii="Times New Roman" w:hAnsi="Times New Roman" w:cs="Times New Roman"/>
          <w:sz w:val="28"/>
          <w:szCs w:val="28"/>
        </w:rPr>
        <w:t xml:space="preserve"> </w:t>
      </w:r>
      <w:r w:rsidR="00AF722D" w:rsidRPr="00AF722D">
        <w:rPr>
          <w:rStyle w:val="anegp0gi0b9av8jahpyh"/>
          <w:rFonts w:ascii="Times New Roman" w:hAnsi="Times New Roman" w:cs="Times New Roman"/>
          <w:sz w:val="28"/>
          <w:szCs w:val="28"/>
        </w:rPr>
        <w:t>"</w:t>
      </w:r>
      <w:proofErr w:type="spellStart"/>
      <w:r w:rsidR="00AF722D" w:rsidRPr="00AF722D">
        <w:rPr>
          <w:rStyle w:val="anegp0gi0b9av8jahpyh"/>
          <w:rFonts w:ascii="Times New Roman" w:hAnsi="Times New Roman" w:cs="Times New Roman"/>
          <w:sz w:val="28"/>
          <w:szCs w:val="28"/>
        </w:rPr>
        <w:t>Jasyl</w:t>
      </w:r>
      <w:proofErr w:type="spellEnd"/>
      <w:r w:rsidR="00AF722D" w:rsidRPr="00AF72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22D" w:rsidRPr="00AF722D">
        <w:rPr>
          <w:rStyle w:val="anegp0gi0b9av8jahpyh"/>
          <w:rFonts w:ascii="Times New Roman" w:hAnsi="Times New Roman" w:cs="Times New Roman"/>
          <w:sz w:val="28"/>
          <w:szCs w:val="28"/>
        </w:rPr>
        <w:t>Energy</w:t>
      </w:r>
      <w:proofErr w:type="spellEnd"/>
      <w:r w:rsidR="00AF722D" w:rsidRPr="00AF722D">
        <w:rPr>
          <w:rStyle w:val="anegp0gi0b9av8jahpyh"/>
          <w:rFonts w:ascii="Times New Roman" w:hAnsi="Times New Roman" w:cs="Times New Roman"/>
          <w:sz w:val="28"/>
          <w:szCs w:val="28"/>
        </w:rPr>
        <w:t>"</w:t>
      </w:r>
      <w:r w:rsidR="00AF722D" w:rsidRPr="00AF722D">
        <w:rPr>
          <w:rFonts w:ascii="Times New Roman" w:hAnsi="Times New Roman" w:cs="Times New Roman"/>
          <w:sz w:val="28"/>
          <w:szCs w:val="28"/>
        </w:rPr>
        <w:t xml:space="preserve"> </w:t>
      </w:r>
      <w:r w:rsidR="00AF722D" w:rsidRPr="00AF722D">
        <w:rPr>
          <w:rStyle w:val="anegp0gi0b9av8jahpyh"/>
          <w:rFonts w:ascii="Times New Roman" w:hAnsi="Times New Roman" w:cs="Times New Roman"/>
          <w:sz w:val="28"/>
          <w:szCs w:val="28"/>
        </w:rPr>
        <w:t>ЖШС</w:t>
      </w:r>
      <w:r w:rsidR="00AF722D" w:rsidRPr="00AF722D">
        <w:rPr>
          <w:rFonts w:ascii="Times New Roman" w:hAnsi="Times New Roman" w:cs="Times New Roman"/>
          <w:sz w:val="28"/>
          <w:szCs w:val="28"/>
        </w:rPr>
        <w:t xml:space="preserve"> </w:t>
      </w:r>
      <w:r w:rsidR="00AF722D" w:rsidRPr="00AF722D">
        <w:rPr>
          <w:rStyle w:val="anegp0gi0b9av8jahpyh"/>
          <w:rFonts w:ascii="Times New Roman" w:hAnsi="Times New Roman" w:cs="Times New Roman"/>
          <w:sz w:val="28"/>
          <w:szCs w:val="28"/>
        </w:rPr>
        <w:t>келісімшарттық</w:t>
      </w:r>
      <w:r w:rsidR="00AF722D" w:rsidRPr="00AF722D">
        <w:rPr>
          <w:rFonts w:ascii="Times New Roman" w:hAnsi="Times New Roman" w:cs="Times New Roman"/>
          <w:sz w:val="28"/>
          <w:szCs w:val="28"/>
        </w:rPr>
        <w:t xml:space="preserve"> </w:t>
      </w:r>
      <w:r w:rsidR="00AF722D" w:rsidRPr="00AF722D">
        <w:rPr>
          <w:rStyle w:val="anegp0gi0b9av8jahpyh"/>
          <w:rFonts w:ascii="Times New Roman" w:hAnsi="Times New Roman" w:cs="Times New Roman"/>
          <w:sz w:val="28"/>
          <w:szCs w:val="28"/>
        </w:rPr>
        <w:t>аумағының</w:t>
      </w:r>
      <w:r w:rsidR="00AF722D" w:rsidRPr="00AF722D">
        <w:rPr>
          <w:rFonts w:ascii="Times New Roman" w:hAnsi="Times New Roman" w:cs="Times New Roman"/>
          <w:sz w:val="28"/>
          <w:szCs w:val="28"/>
        </w:rPr>
        <w:t xml:space="preserve"> </w:t>
      </w:r>
      <w:r w:rsidR="00AF722D" w:rsidRPr="00AF722D">
        <w:rPr>
          <w:rStyle w:val="anegp0gi0b9av8jahpyh"/>
          <w:rFonts w:ascii="Times New Roman" w:hAnsi="Times New Roman" w:cs="Times New Roman"/>
          <w:sz w:val="28"/>
          <w:szCs w:val="28"/>
        </w:rPr>
        <w:t>А</w:t>
      </w:r>
      <w:r w:rsidR="00AF722D" w:rsidRPr="00AF722D">
        <w:rPr>
          <w:rFonts w:ascii="Times New Roman" w:hAnsi="Times New Roman" w:cs="Times New Roman"/>
          <w:sz w:val="28"/>
          <w:szCs w:val="28"/>
        </w:rPr>
        <w:t xml:space="preserve"> </w:t>
      </w:r>
      <w:r w:rsidR="00AF722D" w:rsidRPr="00AF722D">
        <w:rPr>
          <w:rStyle w:val="anegp0gi0b9av8jahpyh"/>
          <w:rFonts w:ascii="Times New Roman" w:hAnsi="Times New Roman" w:cs="Times New Roman"/>
          <w:sz w:val="28"/>
          <w:szCs w:val="28"/>
        </w:rPr>
        <w:t>және</w:t>
      </w:r>
      <w:r w:rsidR="00AF722D" w:rsidRPr="00AF722D">
        <w:rPr>
          <w:rFonts w:ascii="Times New Roman" w:hAnsi="Times New Roman" w:cs="Times New Roman"/>
          <w:sz w:val="28"/>
          <w:szCs w:val="28"/>
        </w:rPr>
        <w:t xml:space="preserve"> </w:t>
      </w:r>
      <w:r w:rsidR="00AF722D" w:rsidRPr="00AF722D">
        <w:rPr>
          <w:rStyle w:val="anegp0gi0b9av8jahpyh"/>
          <w:rFonts w:ascii="Times New Roman" w:hAnsi="Times New Roman" w:cs="Times New Roman"/>
          <w:sz w:val="28"/>
          <w:szCs w:val="28"/>
        </w:rPr>
        <w:t>Е</w:t>
      </w:r>
      <w:r w:rsidR="00AF722D" w:rsidRPr="00AF722D">
        <w:rPr>
          <w:rFonts w:ascii="Times New Roman" w:hAnsi="Times New Roman" w:cs="Times New Roman"/>
          <w:sz w:val="28"/>
          <w:szCs w:val="28"/>
        </w:rPr>
        <w:t xml:space="preserve"> </w:t>
      </w:r>
      <w:r w:rsidR="00AF722D" w:rsidRPr="00AF722D">
        <w:rPr>
          <w:rStyle w:val="anegp0gi0b9av8jahpyh"/>
          <w:rFonts w:ascii="Times New Roman" w:hAnsi="Times New Roman" w:cs="Times New Roman"/>
          <w:sz w:val="28"/>
          <w:szCs w:val="28"/>
        </w:rPr>
        <w:t>блоктарының</w:t>
      </w:r>
      <w:r w:rsidR="00AF722D" w:rsidRPr="00AF722D">
        <w:rPr>
          <w:rFonts w:ascii="Times New Roman" w:hAnsi="Times New Roman" w:cs="Times New Roman"/>
          <w:sz w:val="28"/>
          <w:szCs w:val="28"/>
        </w:rPr>
        <w:t xml:space="preserve"> </w:t>
      </w:r>
      <w:r w:rsidR="00AF722D" w:rsidRPr="00AF722D">
        <w:rPr>
          <w:rStyle w:val="anegp0gi0b9av8jahpyh"/>
          <w:rFonts w:ascii="Times New Roman" w:hAnsi="Times New Roman" w:cs="Times New Roman"/>
          <w:sz w:val="28"/>
          <w:szCs w:val="28"/>
        </w:rPr>
        <w:t>қайтарылатын</w:t>
      </w:r>
      <w:r w:rsidR="00AF722D" w:rsidRPr="00AF722D">
        <w:rPr>
          <w:rFonts w:ascii="Times New Roman" w:hAnsi="Times New Roman" w:cs="Times New Roman"/>
          <w:sz w:val="28"/>
          <w:szCs w:val="28"/>
        </w:rPr>
        <w:t xml:space="preserve"> </w:t>
      </w:r>
      <w:r w:rsidR="00AF722D" w:rsidRPr="00AF722D">
        <w:rPr>
          <w:rStyle w:val="anegp0gi0b9av8jahpyh"/>
          <w:rFonts w:ascii="Times New Roman" w:hAnsi="Times New Roman" w:cs="Times New Roman"/>
          <w:sz w:val="28"/>
          <w:szCs w:val="28"/>
        </w:rPr>
        <w:t>бөліктері</w:t>
      </w:r>
      <w:r w:rsidR="00AF722D" w:rsidRPr="00AF72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22D" w:rsidRPr="00AF722D">
        <w:rPr>
          <w:rStyle w:val="anegp0gi0b9av8jahpyh"/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AF722D" w:rsidRPr="00AF72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22D" w:rsidRPr="00AF722D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="00AF722D" w:rsidRPr="00AF722D">
        <w:rPr>
          <w:rFonts w:ascii="Times New Roman" w:hAnsi="Times New Roman" w:cs="Times New Roman"/>
          <w:sz w:val="28"/>
          <w:szCs w:val="28"/>
        </w:rPr>
        <w:t xml:space="preserve"> </w:t>
      </w:r>
      <w:r w:rsidR="00AF722D" w:rsidRPr="00AF722D">
        <w:rPr>
          <w:rStyle w:val="anegp0gi0b9av8jahpyh"/>
          <w:rFonts w:ascii="Times New Roman" w:hAnsi="Times New Roman" w:cs="Times New Roman"/>
          <w:sz w:val="28"/>
          <w:szCs w:val="28"/>
        </w:rPr>
        <w:t>қойнауын</w:t>
      </w:r>
      <w:r w:rsidR="00AF722D" w:rsidRPr="00AF72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22D" w:rsidRPr="00AF722D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="00AF722D" w:rsidRPr="00AF72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22D" w:rsidRPr="00AF722D">
        <w:rPr>
          <w:rStyle w:val="anegp0gi0b9av8jahpyh"/>
          <w:rFonts w:ascii="Times New Roman" w:hAnsi="Times New Roman" w:cs="Times New Roman"/>
          <w:sz w:val="28"/>
          <w:szCs w:val="28"/>
        </w:rPr>
        <w:t>салдарын</w:t>
      </w:r>
      <w:proofErr w:type="spellEnd"/>
      <w:r w:rsidR="00AF722D" w:rsidRPr="00AF72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22D" w:rsidRPr="00AF722D">
        <w:rPr>
          <w:rStyle w:val="anegp0gi0b9av8jahpyh"/>
          <w:rFonts w:ascii="Times New Roman" w:hAnsi="Times New Roman" w:cs="Times New Roman"/>
          <w:sz w:val="28"/>
          <w:szCs w:val="28"/>
        </w:rPr>
        <w:t>жою</w:t>
      </w:r>
      <w:proofErr w:type="spellEnd"/>
      <w:r w:rsidR="00387682" w:rsidRPr="00387682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»</w:t>
      </w:r>
      <w:r w:rsidR="00AF722D">
        <w:rPr>
          <w:rFonts w:ascii="Times New Roman" w:hAnsi="Times New Roman" w:cs="Times New Roman"/>
          <w:sz w:val="28"/>
          <w:szCs w:val="28"/>
          <w:lang w:val="kk-KZ"/>
        </w:rPr>
        <w:t xml:space="preserve"> жобасы</w:t>
      </w:r>
      <w:r w:rsidR="00CC6DEA">
        <w:rPr>
          <w:rFonts w:ascii="Times New Roman" w:hAnsi="Times New Roman" w:cs="Times New Roman"/>
          <w:sz w:val="28"/>
          <w:szCs w:val="28"/>
          <w:lang w:val="kk-KZ"/>
        </w:rPr>
        <w:t xml:space="preserve"> бойынша қоғамдық тыңдау өткізілме</w:t>
      </w:r>
      <w:r w:rsidR="00414708">
        <w:rPr>
          <w:rFonts w:ascii="Times New Roman" w:hAnsi="Times New Roman" w:cs="Times New Roman"/>
          <w:sz w:val="28"/>
          <w:szCs w:val="28"/>
          <w:lang w:val="kk-KZ"/>
        </w:rPr>
        <w:t>ді.</w:t>
      </w:r>
    </w:p>
    <w:p w:rsidR="00AF722D" w:rsidRDefault="00AF722D" w:rsidP="00AF722D">
      <w:pPr>
        <w:ind w:left="-284" w:right="-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447BF" w:rsidRPr="00414708" w:rsidRDefault="00414708" w:rsidP="00AF722D">
      <w:pPr>
        <w:ind w:left="-284" w:right="-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AF722D">
        <w:rPr>
          <w:rFonts w:ascii="Times New Roman" w:hAnsi="Times New Roman" w:cs="Times New Roman"/>
          <w:sz w:val="28"/>
          <w:szCs w:val="28"/>
          <w:lang w:val="kk-KZ"/>
        </w:rPr>
        <w:t>С 19.09.2025 по 09.10.2025</w:t>
      </w:r>
      <w:r w:rsidRPr="0041470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447BF" w:rsidRPr="00414708">
        <w:rPr>
          <w:rFonts w:ascii="Times New Roman" w:hAnsi="Times New Roman" w:cs="Times New Roman"/>
          <w:sz w:val="28"/>
          <w:szCs w:val="28"/>
          <w:lang w:val="kk-KZ"/>
        </w:rPr>
        <w:t xml:space="preserve">года </w:t>
      </w:r>
      <w:r w:rsidRPr="00D03A1F">
        <w:rPr>
          <w:rFonts w:ascii="Times New Roman" w:eastAsia="Times New Roman" w:hAnsi="Times New Roman" w:cs="Times New Roman"/>
          <w:sz w:val="28"/>
          <w:szCs w:val="28"/>
        </w:rPr>
        <w:t>ТОО «</w:t>
      </w:r>
      <w:r w:rsidR="00AF722D" w:rsidRPr="00AF72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Jasyl Energy</w:t>
      </w:r>
      <w:r w:rsidRPr="00D03A1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1470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F447BF" w:rsidRPr="00414708">
        <w:rPr>
          <w:rFonts w:ascii="Times New Roman" w:hAnsi="Times New Roman" w:cs="Times New Roman"/>
          <w:sz w:val="28"/>
          <w:szCs w:val="28"/>
          <w:lang w:val="kk-KZ"/>
        </w:rPr>
        <w:t>общественные слушаний</w:t>
      </w:r>
      <w:r w:rsidR="006C5F4E">
        <w:rPr>
          <w:rFonts w:ascii="Times New Roman" w:hAnsi="Times New Roman" w:cs="Times New Roman"/>
          <w:sz w:val="28"/>
          <w:szCs w:val="28"/>
          <w:lang w:val="kk-KZ"/>
        </w:rPr>
        <w:t xml:space="preserve"> в форме </w:t>
      </w:r>
      <w:r w:rsidR="00AF722D">
        <w:rPr>
          <w:rFonts w:ascii="Times New Roman" w:hAnsi="Times New Roman" w:cs="Times New Roman"/>
          <w:sz w:val="28"/>
          <w:szCs w:val="28"/>
          <w:lang w:val="kk-KZ"/>
        </w:rPr>
        <w:t xml:space="preserve">публичных обсуждений </w:t>
      </w:r>
      <w:r w:rsidR="006C5F4E">
        <w:rPr>
          <w:rFonts w:ascii="Times New Roman" w:hAnsi="Times New Roman" w:cs="Times New Roman"/>
          <w:sz w:val="28"/>
          <w:szCs w:val="28"/>
          <w:lang w:val="kk-KZ"/>
        </w:rPr>
        <w:t xml:space="preserve">которое предпологалась пройти </w:t>
      </w:r>
      <w:r w:rsidR="00F447BF" w:rsidRPr="00414708">
        <w:rPr>
          <w:rFonts w:ascii="Times New Roman" w:hAnsi="Times New Roman" w:cs="Times New Roman"/>
          <w:sz w:val="28"/>
          <w:szCs w:val="28"/>
          <w:lang w:val="kk-KZ"/>
        </w:rPr>
        <w:t xml:space="preserve"> по разделу </w:t>
      </w:r>
      <w:r w:rsidR="00F447BF" w:rsidRPr="00414708">
        <w:rPr>
          <w:rFonts w:ascii="Times New Roman" w:hAnsi="Times New Roman" w:cs="Times New Roman"/>
          <w:sz w:val="28"/>
          <w:szCs w:val="28"/>
        </w:rPr>
        <w:t>«</w:t>
      </w:r>
      <w:r w:rsidR="00AF722D">
        <w:rPr>
          <w:rFonts w:ascii="Times New Roman" w:hAnsi="Times New Roman" w:cs="Times New Roman"/>
          <w:sz w:val="28"/>
          <w:szCs w:val="28"/>
          <w:lang w:val="kk-KZ"/>
        </w:rPr>
        <w:t>Охраны окружающей среды</w:t>
      </w:r>
      <w:r w:rsidR="00F447BF" w:rsidRPr="00414708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F447BF" w:rsidRPr="00414708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AF722D">
        <w:rPr>
          <w:rFonts w:ascii="Times New Roman" w:hAnsi="Times New Roman" w:cs="Times New Roman"/>
          <w:sz w:val="28"/>
          <w:szCs w:val="28"/>
          <w:lang w:val="kk-KZ"/>
        </w:rPr>
        <w:t xml:space="preserve"> рабочему проекту</w:t>
      </w:r>
      <w:r w:rsidR="00F447BF" w:rsidRPr="0041470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87682" w:rsidRPr="00387682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«</w:t>
      </w:r>
      <w:r w:rsidR="00AF722D" w:rsidRPr="00AF722D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Проекту ликвидации последствий </w:t>
      </w:r>
      <w:proofErr w:type="spellStart"/>
      <w:r w:rsidR="00AF722D" w:rsidRPr="00AF722D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недропользования</w:t>
      </w:r>
      <w:proofErr w:type="spellEnd"/>
      <w:r w:rsidR="00AF722D" w:rsidRPr="00AF722D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по возвращаемым частям блоков А и Е контрактной территории ТОО «</w:t>
      </w:r>
      <w:proofErr w:type="spellStart"/>
      <w:r w:rsidR="00AF722D" w:rsidRPr="00AF722D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Jasyl</w:t>
      </w:r>
      <w:proofErr w:type="spellEnd"/>
      <w:r w:rsidR="00AF722D" w:rsidRPr="00AF722D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</w:t>
      </w:r>
      <w:proofErr w:type="spellStart"/>
      <w:r w:rsidR="00AF722D" w:rsidRPr="00AF722D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Energy</w:t>
      </w:r>
      <w:proofErr w:type="spellEnd"/>
      <w:r w:rsidR="00AF722D" w:rsidRPr="00AF722D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» с материалами экологической оценки</w:t>
      </w:r>
      <w:r w:rsidR="00387682" w:rsidRPr="00387682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»</w:t>
      </w:r>
      <w:r w:rsidR="00F447BF" w:rsidRPr="0041470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не состоялась.</w:t>
      </w:r>
    </w:p>
    <w:p w:rsidR="00CC6DEA" w:rsidRPr="00414708" w:rsidRDefault="00F447BF" w:rsidP="0041470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470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C6DEA" w:rsidRPr="00CC6DEA" w:rsidRDefault="00CC6DEA" w:rsidP="0041470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C6DEA" w:rsidRPr="00CC6DEA" w:rsidSect="0041470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C6DEA"/>
    <w:rsid w:val="0025387A"/>
    <w:rsid w:val="00387682"/>
    <w:rsid w:val="00414708"/>
    <w:rsid w:val="00623F8B"/>
    <w:rsid w:val="006C5F4E"/>
    <w:rsid w:val="00AF722D"/>
    <w:rsid w:val="00B0738B"/>
    <w:rsid w:val="00B84109"/>
    <w:rsid w:val="00CC6DEA"/>
    <w:rsid w:val="00CD596D"/>
    <w:rsid w:val="00D03A1F"/>
    <w:rsid w:val="00D237AE"/>
    <w:rsid w:val="00F447BF"/>
    <w:rsid w:val="00FC6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6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egp0gi0b9av8jahpyh">
    <w:name w:val="anegp0gi0b9av8jahpyh"/>
    <w:basedOn w:val="a0"/>
    <w:rsid w:val="00AF72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2025-10-15T10:41:00Z</dcterms:created>
  <dcterms:modified xsi:type="dcterms:W3CDTF">2025-10-15T10:41:00Z</dcterms:modified>
</cp:coreProperties>
</file>