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B27" w:rsidRDefault="00ED7CD9" w:rsidP="008A7B27">
      <w:pPr>
        <w:spacing w:after="0"/>
        <w:ind w:left="5670"/>
        <w:rPr>
          <w:color w:val="000000"/>
          <w:sz w:val="20"/>
          <w:lang w:val="ru-RU"/>
        </w:rPr>
      </w:pPr>
      <w:bookmarkStart w:id="0" w:name="z14"/>
      <w:r>
        <w:rPr>
          <w:color w:val="000000"/>
          <w:sz w:val="20"/>
          <w:lang w:val="ru-RU"/>
        </w:rPr>
        <w:t>УТВЕРЖДЕН</w:t>
      </w:r>
    </w:p>
    <w:p w:rsidR="008F4D6A" w:rsidRPr="008A7B27" w:rsidRDefault="00ED7CD9" w:rsidP="008A7B27">
      <w:pPr>
        <w:spacing w:after="0"/>
        <w:ind w:left="567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п</w:t>
      </w:r>
      <w:r w:rsidR="008F4D6A" w:rsidRPr="00A71260">
        <w:rPr>
          <w:color w:val="000000"/>
          <w:sz w:val="20"/>
          <w:lang w:val="ru-RU"/>
        </w:rPr>
        <w:t>риложение</w:t>
      </w:r>
      <w:r>
        <w:rPr>
          <w:color w:val="000000"/>
          <w:sz w:val="20"/>
          <w:lang w:val="ru-RU"/>
        </w:rPr>
        <w:t>м</w:t>
      </w:r>
      <w:r w:rsidR="008F4D6A" w:rsidRPr="00A71260">
        <w:rPr>
          <w:color w:val="000000"/>
          <w:sz w:val="20"/>
          <w:lang w:val="ru-RU"/>
        </w:rPr>
        <w:t xml:space="preserve"> 1</w:t>
      </w:r>
      <w:r w:rsidR="008A7B27">
        <w:rPr>
          <w:color w:val="000000"/>
          <w:sz w:val="20"/>
          <w:lang w:val="ru-RU"/>
        </w:rPr>
        <w:t xml:space="preserve"> </w:t>
      </w:r>
      <w:r w:rsidR="008F4D6A" w:rsidRPr="00A71260">
        <w:rPr>
          <w:color w:val="000000"/>
          <w:sz w:val="20"/>
          <w:lang w:val="ru-RU"/>
        </w:rPr>
        <w:t>к приказу Министра</w:t>
      </w:r>
      <w:r w:rsidR="008A7B27">
        <w:rPr>
          <w:lang w:val="ru-RU"/>
        </w:rPr>
        <w:t xml:space="preserve"> </w:t>
      </w:r>
      <w:r w:rsidR="008F4D6A" w:rsidRPr="00A71260">
        <w:rPr>
          <w:color w:val="000000"/>
          <w:sz w:val="20"/>
          <w:lang w:val="ru-RU"/>
        </w:rPr>
        <w:t>культуры и информации</w:t>
      </w:r>
      <w:r w:rsidR="008A7B27">
        <w:rPr>
          <w:lang w:val="ru-RU"/>
        </w:rPr>
        <w:t xml:space="preserve"> </w:t>
      </w:r>
      <w:r w:rsidR="008F4D6A" w:rsidRPr="00A71260">
        <w:rPr>
          <w:color w:val="000000"/>
          <w:sz w:val="20"/>
          <w:lang w:val="ru-RU"/>
        </w:rPr>
        <w:t>Республики Казахстан</w:t>
      </w:r>
      <w:r w:rsidR="008A7B27">
        <w:rPr>
          <w:lang w:val="ru-RU"/>
        </w:rPr>
        <w:t xml:space="preserve"> </w:t>
      </w:r>
      <w:r w:rsidR="008F4D6A" w:rsidRPr="00A71260">
        <w:rPr>
          <w:color w:val="000000"/>
          <w:sz w:val="20"/>
          <w:lang w:val="ru-RU"/>
        </w:rPr>
        <w:t>от 11 июля 2025 года №318-НҚ</w:t>
      </w:r>
    </w:p>
    <w:p w:rsidR="008F4D6A" w:rsidRDefault="008F4D6A">
      <w:pPr>
        <w:spacing w:after="0"/>
        <w:rPr>
          <w:b/>
          <w:color w:val="000000"/>
          <w:lang w:val="ru-RU"/>
        </w:rPr>
      </w:pPr>
    </w:p>
    <w:p w:rsidR="00A71260" w:rsidRPr="00A71260" w:rsidRDefault="00A71260">
      <w:pPr>
        <w:spacing w:after="0"/>
        <w:rPr>
          <w:b/>
          <w:color w:val="000000"/>
          <w:lang w:val="ru-RU"/>
        </w:rPr>
      </w:pPr>
    </w:p>
    <w:p w:rsidR="000C017D" w:rsidRDefault="008F4D6A" w:rsidP="00A71260">
      <w:pPr>
        <w:spacing w:after="0"/>
        <w:jc w:val="center"/>
        <w:rPr>
          <w:b/>
          <w:color w:val="000000"/>
          <w:lang w:val="ru-RU"/>
        </w:rPr>
      </w:pPr>
      <w:r w:rsidRPr="00A71260">
        <w:rPr>
          <w:b/>
          <w:color w:val="000000"/>
          <w:lang w:val="ru-RU"/>
        </w:rPr>
        <w:t>Государственный список памятников истории и культуры республиканского значения</w:t>
      </w:r>
    </w:p>
    <w:p w:rsidR="00A71260" w:rsidRDefault="00A71260" w:rsidP="00A71260">
      <w:pPr>
        <w:spacing w:after="0"/>
        <w:jc w:val="center"/>
        <w:rPr>
          <w:lang w:val="ru-RU"/>
        </w:rPr>
      </w:pPr>
    </w:p>
    <w:p w:rsidR="008C3C1B" w:rsidRPr="00A71260" w:rsidRDefault="008C3C1B" w:rsidP="00A71260">
      <w:pPr>
        <w:spacing w:after="0"/>
        <w:jc w:val="center"/>
        <w:rPr>
          <w:lang w:val="ru-RU"/>
        </w:rPr>
      </w:pPr>
      <w:bookmarkStart w:id="1" w:name="_GoBack"/>
      <w:bookmarkEnd w:id="1"/>
    </w:p>
    <w:tbl>
      <w:tblPr>
        <w:tblW w:w="921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395"/>
        <w:gridCol w:w="1843"/>
        <w:gridCol w:w="2508"/>
      </w:tblGrid>
      <w:tr w:rsidR="000C017D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0C017D" w:rsidRPr="00A71260" w:rsidRDefault="008F4D6A" w:rsidP="00A71260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A71260">
              <w:rPr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A71260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A71260">
              <w:rPr>
                <w:b/>
                <w:color w:val="000000"/>
                <w:sz w:val="20"/>
                <w:lang w:val="ru-RU"/>
              </w:rPr>
              <w:t>Наименование памятника истории и культуры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A71260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A71260">
              <w:rPr>
                <w:b/>
                <w:color w:val="000000"/>
                <w:sz w:val="20"/>
                <w:lang w:val="ru-RU"/>
              </w:rPr>
              <w:t>Вид памятника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A71260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A71260">
              <w:rPr>
                <w:b/>
                <w:color w:val="000000"/>
                <w:sz w:val="20"/>
                <w:lang w:val="ru-RU"/>
              </w:rPr>
              <w:t>Местонахождение памятника</w:t>
            </w:r>
          </w:p>
        </w:tc>
      </w:tr>
      <w:tr w:rsidR="000C017D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A7126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Главный корпус Академии наук Республики Казахстан, ныне –здание Республиканского государственного предприятия "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ордасы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", архитектор А.В. Щусев, 1948-1953 годы, пристройка 1980 года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улица Шевченко, 28</w:t>
            </w:r>
          </w:p>
        </w:tc>
      </w:tr>
      <w:tr w:rsidR="000C017D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A7126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Государственная библиотека имени А.С. Пушкина, ныне – здание Национальной библиотеки Республики Казахстан, архитекторы В.П. Ищенко, В.Н. Ким, К.К.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Кальпой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В.Н.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Тютин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Э.К. Кузнецова, 1970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Абая, 14</w:t>
            </w:r>
          </w:p>
        </w:tc>
      </w:tr>
      <w:tr w:rsidR="000C017D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A7126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Верненская мужская гимназия, ныне – здание Казахского национального педагогического университета имени Абая, архитектор П.В.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Гурдэ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1892-1895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17D" w:rsidRPr="00A71260" w:rsidRDefault="008F4D6A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Казыбек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би, 28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Дворец Республики, архитекторы Н.И.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Рипинский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В.Н. Ким, Л.Л.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Ухоботов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Н.Г. Ратушный, В.И. Кукушкин, Б.Н.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Делов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1970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bookmarkStart w:id="2" w:name="z16"/>
            <w:r w:rsidRPr="00A71260">
              <w:rPr>
                <w:color w:val="000000"/>
                <w:sz w:val="20"/>
                <w:lang w:val="ru-RU"/>
              </w:rPr>
              <w:t xml:space="preserve">проспект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Достык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54,</w:t>
            </w:r>
          </w:p>
          <w:bookmarkEnd w:id="2"/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площадь Абая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 Дом Правительства Казахской ССР, ныне – здание Казахской национальной академии искусств имени Т.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Жургенова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 М.Я. Гинзбург, 1927-1931 годы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Богенбай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батыра, 136а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Литературно-мемориальный дом-музей М.О. Ауэзова, архитектор Г.Г. Герасимов, 1961 год, административное здание, 1963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улица Тулебаева, 185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зодчих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Зенковых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ныне – здание Станции скорой медицинской помощи, архитектор неизвестен, конец XIX века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Казыбек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би, 115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Правительства Казахской ССР, ныне – здание Казахстанско-британского технического университета, архитекторы Б.Р.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Рубаненко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Т.А. Симонов, 1947-1957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улица Толе би, 59, площадь Астана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почетного гражданина города Верный Т.А.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Головизина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ныне – здание Государственной резиденции № 4, архитектор неизвестен, 1905-1908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Н. Назарбаева, 162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купца М.А. Гаврилова, архитектор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начало ХХ века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Желтоксан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167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Торговый дом купца И.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Габдувалиева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ныне – Дом тканей "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Қызыл-Таң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", архитектор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1912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Жибек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жолы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39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lastRenderedPageBreak/>
              <w:t>12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офицерского собрания, ныне–здание Музея народных музыкальных инструментов имени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Ыкыласа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1908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24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купца Г.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Шахворостова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ныне – здание консульства Соединенных Штатов Америки в Республике Казахстан, архитектор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1890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Н. Назарбаева, 99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Спортивный комплекс "Медеу", архитекторы В.З.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Кацев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А.С.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Кайнарбаев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инженер С.Б. Матвеев, 1969-1972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урочище Медеу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 микрорайон Коктем-3, дом 22/1 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Пансион Верненской мужской гимназии, ныне – здание Центральной городской детской библиотеки имени С. Бегалина, архитектор П.В.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Гурдэ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с участием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1907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проспект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Достык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15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Вознесенский кафедральный собор, архитекторы К.А. Борисоглебский, С.К.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Тропаревский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с участием Н.И. Степанова,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1904-1906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улица Гоголя, 40, парк имени 28 гвардейцев-панфиловцев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Здание Казахского государственного академического театра оперы и балета имени Абая, архитекторы А.Н. Простаков, Н.О.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Оразымбетов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1939-1941 годы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Кабанбай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батыра, 110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Городское начальное реальное училище имени А. Колпаковского, ныне – здание Республиканского государственного предприятия "Казреставрация", архитектор А.П.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Зенков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1890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улица Гоголя, 37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Бюст государственного и общественного деятеля Динмухамеда Ахмедовича Кунаева, скульпторы Т.С.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Досмагамбетов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А.Б. Татаринов, 1978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пересечение улиц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Богенбай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батыра и Д. Кунаева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Абылай хана (между улицами Гоголя и Айтеке би)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Мемориал Славы, скульпторы А.В.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Артимович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В.В.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Андрюшенко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архитекторы Т.К.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Басенов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Р.А.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Сейдалин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1975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парк имени 28 гвардейцев-панфиловцев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Памятник Абая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Құнанбайулы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Ибраһим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), скульптор Х.И.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Наурызбаев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архитектор И. Белоцерковский, 1961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проспект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Достык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площадь Абая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Памятник Мухтара Ауэзова, скульптор Е.А.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Сергебаев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архитекторы О.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Баймурзаев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Кайнарбаев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1980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Абая, перед зданием Казахского государственного академического драматического театра имени М. Ауэзова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Памятник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Шокана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Уалиханова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скульптор Х.И.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Наурызбаев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 Ш.Е. Валиханов, 1969 </w:t>
            </w:r>
            <w:r w:rsidRPr="00A71260">
              <w:rPr>
                <w:color w:val="000000"/>
                <w:sz w:val="20"/>
                <w:lang w:val="ru-RU"/>
              </w:rPr>
              <w:lastRenderedPageBreak/>
              <w:t>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lastRenderedPageBreak/>
              <w:t xml:space="preserve">сооружение монументального </w:t>
            </w:r>
            <w:r w:rsidRPr="00A71260">
              <w:rPr>
                <w:color w:val="000000"/>
                <w:sz w:val="20"/>
                <w:lang w:val="ru-RU"/>
              </w:rPr>
              <w:lastRenderedPageBreak/>
              <w:t>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lastRenderedPageBreak/>
              <w:t xml:space="preserve">улица Шевченко, площадь Академии наук </w:t>
            </w:r>
            <w:r w:rsidRPr="00A71260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lastRenderedPageBreak/>
              <w:t>26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Памятник Алиби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Джангильдина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скульпторы Т.С.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Досмагамбетов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О.Г. Прокопьева, архитектор Ш.Е. Валиханов, 1975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привокзальная площадь станции Алматы-1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Памятник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Амангелды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Иманова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скульптор Х. Аскар-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Сарыджа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архитектор Т.К.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Басенов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1947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сооружение монументального искусства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Абылай хана, сквер Амангельды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Здание Министерства хлебопродуктов, ныне – здание Республиканского государственного казенного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предпрития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"Государственный музей "Центр сближения культур", архитектор В. Твердохлебов, скульптор И.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Вахек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1936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Кабанбай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батыра, 94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Здание дома-музея Ахмета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Байтурсынулы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архитектор неизвестен, 1917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улица А.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Байтурсынулы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60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Здание Центрального государственного музея Республики Казахстан, архитекторы Ю. Ратушный, З. Мустафина, Б.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Рзагалиев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1985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Н. Назарбаева микрорайон Самал-1, 44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Здание Центрального государственного архива, архитекторы С.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Суховский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Д.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Страховский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1962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Абая, 39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Комплексное здание "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Казахфильм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" имени Ш.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Айманова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тонстудия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, производственная,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двухпавильонный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 xml:space="preserve"> блок), архитекторы Д. Фомичев, В.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Райлян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1940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Аль-Фараби, 176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 xml:space="preserve">Дом Политпросвещения, ныне – </w:t>
            </w:r>
            <w:proofErr w:type="spellStart"/>
            <w:r w:rsidRPr="00A71260">
              <w:rPr>
                <w:color w:val="000000"/>
                <w:sz w:val="20"/>
                <w:lang w:val="ru-RU"/>
              </w:rPr>
              <w:t>Казахконцерт</w:t>
            </w:r>
            <w:proofErr w:type="spellEnd"/>
            <w:r w:rsidRPr="00A71260">
              <w:rPr>
                <w:color w:val="000000"/>
                <w:sz w:val="20"/>
                <w:lang w:val="ru-RU"/>
              </w:rPr>
              <w:t>, 1955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Абылай хана, 83</w:t>
            </w:r>
          </w:p>
        </w:tc>
      </w:tr>
      <w:tr w:rsidR="00A71260" w:rsidRPr="00A71260" w:rsidTr="0081207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A71260">
            <w:pPr>
              <w:spacing w:after="20"/>
              <w:ind w:left="2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30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Жилой дом (бывший дом купца Филиппова), 1901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/>
              <w:jc w:val="center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градостроительство и архитектура</w:t>
            </w:r>
          </w:p>
        </w:tc>
        <w:tc>
          <w:tcPr>
            <w:tcW w:w="2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260" w:rsidRPr="00A71260" w:rsidRDefault="00A71260" w:rsidP="00812073">
            <w:pPr>
              <w:spacing w:after="20"/>
              <w:ind w:left="20" w:right="177"/>
              <w:jc w:val="both"/>
              <w:rPr>
                <w:lang w:val="ru-RU"/>
              </w:rPr>
            </w:pPr>
            <w:r w:rsidRPr="00A71260">
              <w:rPr>
                <w:color w:val="000000"/>
                <w:sz w:val="20"/>
                <w:lang w:val="ru-RU"/>
              </w:rPr>
              <w:t>проспект Макатаева, 20</w:t>
            </w:r>
          </w:p>
        </w:tc>
      </w:tr>
    </w:tbl>
    <w:p w:rsidR="000C017D" w:rsidRPr="00A71260" w:rsidRDefault="000C017D" w:rsidP="00A71260">
      <w:pPr>
        <w:spacing w:after="0"/>
        <w:rPr>
          <w:lang w:val="ru-RU"/>
        </w:rPr>
      </w:pPr>
    </w:p>
    <w:sectPr w:rsidR="000C017D" w:rsidRPr="00A71260" w:rsidSect="008F4D6A">
      <w:pgSz w:w="11907" w:h="16839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D"/>
    <w:rsid w:val="000C017D"/>
    <w:rsid w:val="003E123D"/>
    <w:rsid w:val="003E36EF"/>
    <w:rsid w:val="00812073"/>
    <w:rsid w:val="008A7B27"/>
    <w:rsid w:val="008C3C1B"/>
    <w:rsid w:val="008F4D6A"/>
    <w:rsid w:val="00A71260"/>
    <w:rsid w:val="00E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B3E"/>
  <w15:docId w15:val="{A7459A6B-E4AF-4098-A074-EFAED935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Altynai Alimkhanova</cp:lastModifiedBy>
  <cp:revision>8</cp:revision>
  <dcterms:created xsi:type="dcterms:W3CDTF">2025-10-10T07:13:00Z</dcterms:created>
  <dcterms:modified xsi:type="dcterms:W3CDTF">2025-10-10T07:24:00Z</dcterms:modified>
</cp:coreProperties>
</file>