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255" w:rsidRDefault="00C06255" w:rsidP="00C06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062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Астана </w:t>
      </w:r>
      <w:proofErr w:type="spellStart"/>
      <w:r w:rsidRPr="00C062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қаласы</w:t>
      </w:r>
      <w:proofErr w:type="spellEnd"/>
      <w:r w:rsidRPr="00C062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062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әкімдігінің</w:t>
      </w:r>
      <w:proofErr w:type="spellEnd"/>
      <w:r w:rsidRPr="00C062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«202</w:t>
      </w:r>
      <w:r w:rsidR="00260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C062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260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C062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062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оқу</w:t>
      </w:r>
      <w:proofErr w:type="spellEnd"/>
      <w:r w:rsidRPr="00C062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062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жылына</w:t>
      </w:r>
      <w:proofErr w:type="spellEnd"/>
      <w:r w:rsidRPr="00C062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06255" w:rsidRDefault="00C06255" w:rsidP="00C06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0625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арналған Астана қаласының мемлекеттік білім беру ұйымдарында </w:t>
      </w:r>
    </w:p>
    <w:p w:rsidR="00C06255" w:rsidRDefault="00C06255" w:rsidP="00C06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0625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орта білімге мемлекеттік білім беру тапсырысын бекіту туралы» қаулысының жобасына </w:t>
      </w:r>
    </w:p>
    <w:p w:rsidR="00C06255" w:rsidRPr="00C06255" w:rsidRDefault="00C06255" w:rsidP="00C06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БАСПАСӨЗ-</w:t>
      </w:r>
      <w:r w:rsidRPr="00C0625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РЕЛИЗ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І</w:t>
      </w:r>
    </w:p>
    <w:p w:rsidR="00C06255" w:rsidRPr="00C06255" w:rsidRDefault="00C06255" w:rsidP="00C062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06255" w:rsidRDefault="00C06255" w:rsidP="00C062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06255" w:rsidRDefault="00C06255" w:rsidP="00786F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Астана қаласының Білім басқармасы</w:t>
      </w:r>
      <w:r w:rsidR="00786F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6FEF" w:rsidRPr="00786FEF">
        <w:rPr>
          <w:rFonts w:ascii="Times New Roman" w:hAnsi="Times New Roman" w:cs="Times New Roman"/>
          <w:sz w:val="28"/>
          <w:szCs w:val="28"/>
          <w:lang w:val="kk-KZ"/>
        </w:rPr>
        <w:t>Астана қаласы әкімдігінің «202</w:t>
      </w:r>
      <w:r w:rsidR="0026092D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786FEF" w:rsidRPr="00786FEF">
        <w:rPr>
          <w:rFonts w:ascii="Times New Roman" w:hAnsi="Times New Roman" w:cs="Times New Roman"/>
          <w:sz w:val="28"/>
          <w:szCs w:val="28"/>
          <w:lang w:val="kk-KZ"/>
        </w:rPr>
        <w:t>-202</w:t>
      </w:r>
      <w:r w:rsidR="0026092D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786FEF" w:rsidRPr="00786FEF">
        <w:rPr>
          <w:rFonts w:ascii="Times New Roman" w:hAnsi="Times New Roman" w:cs="Times New Roman"/>
          <w:sz w:val="28"/>
          <w:szCs w:val="28"/>
          <w:lang w:val="kk-KZ"/>
        </w:rPr>
        <w:t xml:space="preserve"> оқу жылына арналған Астана қаласының мемлекеттік білім беру ұйымдарында орта білімге мемлекеттік білім беру тапсырысын бекіту туралы» қаулысының </w:t>
      </w:r>
      <w:r w:rsidR="00786FEF">
        <w:rPr>
          <w:rFonts w:ascii="Times New Roman" w:hAnsi="Times New Roman" w:cs="Times New Roman"/>
          <w:sz w:val="28"/>
          <w:szCs w:val="28"/>
          <w:lang w:val="kk-KZ"/>
        </w:rPr>
        <w:t>(бұдан әр</w:t>
      </w:r>
      <w:bookmarkStart w:id="0" w:name="_GoBack"/>
      <w:bookmarkEnd w:id="0"/>
      <w:r w:rsidR="00786FEF">
        <w:rPr>
          <w:rFonts w:ascii="Times New Roman" w:hAnsi="Times New Roman" w:cs="Times New Roman"/>
          <w:sz w:val="28"/>
          <w:szCs w:val="28"/>
          <w:lang w:val="kk-KZ"/>
        </w:rPr>
        <w:t xml:space="preserve">і – </w:t>
      </w:r>
      <w:r w:rsidR="006561E1">
        <w:rPr>
          <w:rFonts w:ascii="Times New Roman" w:hAnsi="Times New Roman" w:cs="Times New Roman"/>
          <w:sz w:val="28"/>
          <w:szCs w:val="28"/>
          <w:lang w:val="kk-KZ"/>
        </w:rPr>
        <w:t>Жоба</w:t>
      </w:r>
      <w:r w:rsidR="00786FEF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786FEF" w:rsidRPr="00786FEF">
        <w:rPr>
          <w:rFonts w:ascii="Times New Roman" w:hAnsi="Times New Roman" w:cs="Times New Roman"/>
          <w:sz w:val="28"/>
          <w:szCs w:val="28"/>
          <w:lang w:val="kk-KZ"/>
        </w:rPr>
        <w:t>жобасын</w:t>
      </w:r>
      <w:r w:rsidR="00786FEF">
        <w:rPr>
          <w:rFonts w:ascii="Times New Roman" w:hAnsi="Times New Roman" w:cs="Times New Roman"/>
          <w:sz w:val="28"/>
          <w:szCs w:val="28"/>
          <w:lang w:val="kk-KZ"/>
        </w:rPr>
        <w:t xml:space="preserve"> әзірледі.</w:t>
      </w:r>
    </w:p>
    <w:p w:rsidR="00C06255" w:rsidRDefault="00786FEF" w:rsidP="00786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6561E1">
        <w:rPr>
          <w:rFonts w:ascii="Times New Roman" w:hAnsi="Times New Roman" w:cs="Times New Roman"/>
          <w:sz w:val="28"/>
          <w:szCs w:val="28"/>
          <w:lang w:val="kk-KZ"/>
        </w:rPr>
        <w:t>Жоба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44672">
        <w:rPr>
          <w:rFonts w:ascii="Times New Roman" w:hAnsi="Times New Roman" w:cs="Times New Roman"/>
          <w:sz w:val="28"/>
          <w:szCs w:val="28"/>
          <w:lang w:val="kk-KZ"/>
        </w:rPr>
        <w:t>«Қазақстан Республикасындағы жергілікті мемлекеттік басқару және өзін-өзі басқару туралы» Қазақстан Республикасы Заңының 37-бабына, «Білім туралы» Қазақстан Республ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икасы Заңы 6-бабы 3-тармағының </w:t>
      </w:r>
      <w:r w:rsidRPr="00644672">
        <w:rPr>
          <w:rFonts w:ascii="Times New Roman" w:hAnsi="Times New Roman" w:cs="Times New Roman"/>
          <w:sz w:val="28"/>
          <w:szCs w:val="28"/>
          <w:lang w:val="kk-KZ"/>
        </w:rPr>
        <w:t xml:space="preserve"> 7-2) тармақшасы, </w:t>
      </w:r>
      <w:r>
        <w:rPr>
          <w:rFonts w:ascii="Times New Roman" w:hAnsi="Times New Roman" w:cs="Times New Roman"/>
          <w:sz w:val="28"/>
          <w:szCs w:val="28"/>
          <w:lang w:val="kk-KZ"/>
        </w:rPr>
        <w:t>62-бабының 4-2, 6-1-</w:t>
      </w:r>
      <w:r w:rsidRPr="00644672">
        <w:rPr>
          <w:rFonts w:ascii="Times New Roman" w:hAnsi="Times New Roman" w:cs="Times New Roman"/>
          <w:sz w:val="28"/>
          <w:szCs w:val="28"/>
          <w:lang w:val="kk-KZ"/>
        </w:rPr>
        <w:t>тармақтары</w:t>
      </w:r>
      <w:r>
        <w:rPr>
          <w:rFonts w:ascii="Times New Roman" w:hAnsi="Times New Roman" w:cs="Times New Roman"/>
          <w:sz w:val="28"/>
          <w:szCs w:val="28"/>
          <w:lang w:val="kk-KZ"/>
        </w:rPr>
        <w:t>на сәйкес әзірленген.</w:t>
      </w:r>
    </w:p>
    <w:p w:rsidR="005437F7" w:rsidRPr="00A07868" w:rsidRDefault="006561E1" w:rsidP="00786F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Жоба</w:t>
      </w:r>
      <w:r w:rsidR="00786F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6FEF" w:rsidRPr="00A07868">
        <w:rPr>
          <w:rFonts w:ascii="Times New Roman" w:hAnsi="Times New Roman" w:cs="Times New Roman"/>
          <w:sz w:val="28"/>
          <w:szCs w:val="28"/>
          <w:lang w:val="kk-KZ"/>
        </w:rPr>
        <w:t>2024 жылғы 17 қазанда «e-gov» ашық нормативтік құқықтық актiлердің интернет-порталында орналастырылған.</w:t>
      </w:r>
      <w:r w:rsidR="005437F7" w:rsidRPr="00A078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86FEF" w:rsidRDefault="005437F7" w:rsidP="00786F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7868">
        <w:rPr>
          <w:lang w:val="kk-KZ"/>
        </w:rPr>
        <w:t xml:space="preserve"> </w:t>
      </w:r>
      <w:hyperlink r:id="rId4" w:history="1">
        <w:r w:rsidR="00A86509" w:rsidRPr="00A07868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https://legalacts.egov.kz/npa/view?id=15238881</w:t>
        </w:r>
      </w:hyperlink>
      <w:r w:rsidR="00A865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E2A36" w:rsidRPr="006561E1" w:rsidRDefault="007E2A36">
      <w:pPr>
        <w:rPr>
          <w:lang w:val="kk-KZ"/>
        </w:rPr>
      </w:pPr>
    </w:p>
    <w:sectPr w:rsidR="007E2A36" w:rsidRPr="00656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255"/>
    <w:rsid w:val="0013471A"/>
    <w:rsid w:val="0026092D"/>
    <w:rsid w:val="005437F7"/>
    <w:rsid w:val="006561E1"/>
    <w:rsid w:val="00786FEF"/>
    <w:rsid w:val="007E2A36"/>
    <w:rsid w:val="00A07868"/>
    <w:rsid w:val="00A86509"/>
    <w:rsid w:val="00C0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C0903D-10B7-4F81-BA42-99457C2F9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65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galacts.egov.kz/npa/view?id=152388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Манат Акмолдаева</dc:creator>
  <cp:lastModifiedBy>Гаухар Достиярова</cp:lastModifiedBy>
  <cp:revision>6</cp:revision>
  <dcterms:created xsi:type="dcterms:W3CDTF">2024-10-16T13:04:00Z</dcterms:created>
  <dcterms:modified xsi:type="dcterms:W3CDTF">2025-10-01T07:16:00Z</dcterms:modified>
</cp:coreProperties>
</file>