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A4BB6" w14:textId="2545E20C" w:rsidR="00620A46" w:rsidRPr="00780CE8" w:rsidRDefault="00620A46" w:rsidP="00780C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620A46">
        <w:rPr>
          <w:rFonts w:ascii="Times New Roman" w:hAnsi="Times New Roman" w:cs="Times New Roman"/>
          <w:b/>
          <w:bCs/>
          <w:sz w:val="24"/>
          <w:szCs w:val="24"/>
          <w:lang w:val="kk-KZ"/>
        </w:rPr>
        <w:t>«</w:t>
      </w:r>
      <w:r w:rsidRPr="00620A46">
        <w:rPr>
          <w:rFonts w:ascii="Times New Roman" w:hAnsi="Times New Roman" w:cs="Times New Roman"/>
          <w:b/>
          <w:bCs/>
          <w:sz w:val="24"/>
          <w:szCs w:val="24"/>
        </w:rPr>
        <w:t>КОНСУЛЬТАЦИЯЛЫҚ ПУНКТ</w:t>
      </w:r>
      <w:r w:rsidRPr="00620A4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» </w:t>
      </w:r>
      <w:r w:rsidRPr="00620A46">
        <w:rPr>
          <w:rFonts w:ascii="Times New Roman" w:hAnsi="Times New Roman" w:cs="Times New Roman"/>
          <w:b/>
          <w:bCs/>
          <w:sz w:val="24"/>
          <w:szCs w:val="24"/>
        </w:rPr>
        <w:t>АЙДАРЫНЫҢ СІЛТЕМЕЛЕРІ</w:t>
      </w: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7229"/>
      </w:tblGrid>
      <w:tr w:rsidR="00620A46" w:rsidRPr="00620A46" w14:paraId="7094534A" w14:textId="77777777" w:rsidTr="00620A46">
        <w:tc>
          <w:tcPr>
            <w:tcW w:w="851" w:type="dxa"/>
          </w:tcPr>
          <w:p w14:paraId="1D47B33F" w14:textId="3ACF2F18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8" w:type="dxa"/>
          </w:tcPr>
          <w:p w14:paraId="62B43C38" w14:textId="283CC437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Аймақтың атауы</w:t>
            </w:r>
          </w:p>
        </w:tc>
        <w:tc>
          <w:tcPr>
            <w:tcW w:w="7229" w:type="dxa"/>
          </w:tcPr>
          <w:p w14:paraId="3777235C" w14:textId="5FBEA205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Облыс/қала білім басқармасының сайтындағы </w:t>
            </w: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«К</w:t>
            </w: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онсультациялық пункт</w:t>
            </w: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Pr="00620A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айдарына сілтеме</w:t>
            </w:r>
          </w:p>
        </w:tc>
      </w:tr>
      <w:tr w:rsidR="00620A46" w:rsidRPr="00620A46" w14:paraId="717B20F8" w14:textId="77777777" w:rsidTr="00620A46">
        <w:tc>
          <w:tcPr>
            <w:tcW w:w="851" w:type="dxa"/>
          </w:tcPr>
          <w:p w14:paraId="054C3A0B" w14:textId="7390D624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</w:tcPr>
          <w:p w14:paraId="585B6AB9" w14:textId="3DB3049D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Абай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461A13EC" w14:textId="3EBBB8D1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https://www.gov.kz/memleket/entities/abay-bilim/activities/directions?lang=ru</w:t>
              </w:r>
            </w:hyperlink>
          </w:p>
        </w:tc>
      </w:tr>
      <w:tr w:rsidR="00620A46" w:rsidRPr="00620A46" w14:paraId="63AD294C" w14:textId="77777777" w:rsidTr="00620A46">
        <w:tc>
          <w:tcPr>
            <w:tcW w:w="851" w:type="dxa"/>
          </w:tcPr>
          <w:p w14:paraId="1BACBAF0" w14:textId="1674083C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8" w:type="dxa"/>
          </w:tcPr>
          <w:p w14:paraId="4C8C51F1" w14:textId="6FAB3F41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Ақмола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3E3072B4" w14:textId="2563AF73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https://www.gov.kz/memleket/entities/aqmola-edu/documents/details/545559?lang=ru</w:t>
              </w:r>
            </w:hyperlink>
          </w:p>
        </w:tc>
      </w:tr>
      <w:tr w:rsidR="00620A46" w:rsidRPr="00620A46" w14:paraId="1E2640B7" w14:textId="77777777" w:rsidTr="00620A46">
        <w:tc>
          <w:tcPr>
            <w:tcW w:w="851" w:type="dxa"/>
          </w:tcPr>
          <w:p w14:paraId="05163483" w14:textId="7C6CA1A9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</w:tcPr>
          <w:p w14:paraId="3FE92848" w14:textId="295CA32C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Ақтөбе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6EBB2FD0" w14:textId="6FD89061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https://www.gov.kz/memleket/entities/aktobe-bilim/documents/details/545174?directionId=6669</w:t>
              </w:r>
            </w:hyperlink>
          </w:p>
        </w:tc>
      </w:tr>
      <w:tr w:rsidR="00620A46" w:rsidRPr="00620A46" w14:paraId="6AF09882" w14:textId="77777777" w:rsidTr="00620A46">
        <w:tc>
          <w:tcPr>
            <w:tcW w:w="851" w:type="dxa"/>
          </w:tcPr>
          <w:p w14:paraId="3C8D7397" w14:textId="6E82D59D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8" w:type="dxa"/>
          </w:tcPr>
          <w:p w14:paraId="199829CC" w14:textId="1F685F3B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Алматы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7D882496" w14:textId="2C3B27E8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7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https://almoblmetod.kz/?page_id=2164</w:t>
              </w:r>
            </w:hyperlink>
            <w:r w:rsidRPr="00620A46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u w:val="none"/>
                <w:lang w:val="kk-KZ"/>
              </w:rPr>
              <w:t xml:space="preserve"> </w:t>
            </w:r>
          </w:p>
        </w:tc>
      </w:tr>
      <w:tr w:rsidR="00620A46" w:rsidRPr="00620A46" w14:paraId="708FABA6" w14:textId="77777777" w:rsidTr="00620A46">
        <w:tc>
          <w:tcPr>
            <w:tcW w:w="851" w:type="dxa"/>
          </w:tcPr>
          <w:p w14:paraId="2B17A38C" w14:textId="2C49E6BE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8" w:type="dxa"/>
          </w:tcPr>
          <w:p w14:paraId="44E9F020" w14:textId="6F139D36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Атырау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5DADD34A" w14:textId="42A34018" w:rsidR="00620A46" w:rsidRPr="00620A46" w:rsidRDefault="00620A46" w:rsidP="00620A46">
            <w:pPr>
              <w:rPr>
                <w:rFonts w:ascii="Times New Roman" w:hAnsi="Times New Roman" w:cs="Times New Roman"/>
                <w:bCs/>
                <w:color w:val="0563C1" w:themeColor="hyperlink"/>
                <w:sz w:val="24"/>
                <w:szCs w:val="24"/>
                <w:lang w:val="kk-KZ"/>
              </w:rPr>
            </w:pPr>
            <w:hyperlink r:id="rId8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https://adis.kz/consultation_point/</w:t>
              </w:r>
            </w:hyperlink>
            <w:r w:rsidRPr="00620A46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u w:val="none"/>
                <w:lang w:val="kk-KZ"/>
              </w:rPr>
              <w:t xml:space="preserve"> </w:t>
            </w:r>
          </w:p>
        </w:tc>
      </w:tr>
      <w:tr w:rsidR="00620A46" w:rsidRPr="00620A46" w14:paraId="5A5A63E2" w14:textId="77777777" w:rsidTr="00620A46">
        <w:tc>
          <w:tcPr>
            <w:tcW w:w="851" w:type="dxa"/>
          </w:tcPr>
          <w:p w14:paraId="52B9037A" w14:textId="2A25C07F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8" w:type="dxa"/>
          </w:tcPr>
          <w:p w14:paraId="1EC7490C" w14:textId="57A701FA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атыс 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азақстан облысы</w:t>
            </w:r>
          </w:p>
        </w:tc>
        <w:tc>
          <w:tcPr>
            <w:tcW w:w="7229" w:type="dxa"/>
          </w:tcPr>
          <w:p w14:paraId="5E4A1026" w14:textId="54F0A5B0" w:rsidR="00620A46" w:rsidRPr="00620A46" w:rsidRDefault="00780CE8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9" w:history="1">
              <w:r w:rsidRPr="00031C4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kk-KZ"/>
                </w:rPr>
                <w:t>https://www.gov.kz/memleket/entities/bkobilim/documents/details/545137?lang=kk</w:t>
              </w:r>
            </w:hyperlink>
          </w:p>
        </w:tc>
      </w:tr>
      <w:tr w:rsidR="00620A46" w:rsidRPr="00620A46" w14:paraId="57350E25" w14:textId="77777777" w:rsidTr="00620A46">
        <w:tc>
          <w:tcPr>
            <w:tcW w:w="851" w:type="dxa"/>
          </w:tcPr>
          <w:p w14:paraId="58B6CC63" w14:textId="055687D4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8" w:type="dxa"/>
          </w:tcPr>
          <w:p w14:paraId="77CBD265" w14:textId="376B49D1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Жамбыл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61536420" w14:textId="769D61CC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0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https://www.gov.kz/memleket/entities/zhambyl-bilim?lang=kk</w:t>
              </w:r>
            </w:hyperlink>
          </w:p>
        </w:tc>
      </w:tr>
      <w:tr w:rsidR="00620A46" w:rsidRPr="00620A46" w14:paraId="5ABB0BB1" w14:textId="77777777" w:rsidTr="00620A46">
        <w:tc>
          <w:tcPr>
            <w:tcW w:w="851" w:type="dxa"/>
          </w:tcPr>
          <w:p w14:paraId="296C7836" w14:textId="63A592A0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8" w:type="dxa"/>
          </w:tcPr>
          <w:p w14:paraId="414C7021" w14:textId="058E04F8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Жетісу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1ED8EF13" w14:textId="77777777" w:rsidR="00620A46" w:rsidRPr="00620A46" w:rsidRDefault="00620A46" w:rsidP="00620A46">
            <w:pPr>
              <w:shd w:val="clear" w:color="auto" w:fill="F5F6F6"/>
              <w:rPr>
                <w:rFonts w:ascii="Times New Roman" w:hAnsi="Times New Roman" w:cs="Times New Roman"/>
                <w:color w:val="111B21"/>
                <w:sz w:val="24"/>
                <w:szCs w:val="24"/>
                <w:lang w:val="kk-KZ"/>
              </w:rPr>
            </w:pPr>
            <w:hyperlink r:id="rId11" w:history="1">
              <w:r w:rsidRPr="00620A46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  <w:bdr w:val="none" w:sz="0" w:space="0" w:color="auto" w:frame="1"/>
                  <w:lang w:val="kk-KZ"/>
                </w:rPr>
                <w:t>www.oblmetod.kz</w:t>
              </w:r>
            </w:hyperlink>
          </w:p>
          <w:p w14:paraId="2C768AE4" w14:textId="79840C07" w:rsidR="00620A46" w:rsidRPr="00620A46" w:rsidRDefault="00780CE8" w:rsidP="00620A46">
            <w:pPr>
              <w:shd w:val="clear" w:color="auto" w:fill="F5F6F6"/>
              <w:rPr>
                <w:rFonts w:ascii="Times New Roman" w:hAnsi="Times New Roman" w:cs="Times New Roman"/>
                <w:color w:val="111B21"/>
                <w:sz w:val="24"/>
                <w:szCs w:val="24"/>
                <w:lang w:val="kk-KZ"/>
              </w:rPr>
            </w:pPr>
            <w:hyperlink r:id="rId12" w:history="1">
              <w:r w:rsidRPr="00031C45">
                <w:rPr>
                  <w:rStyle w:val="a4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kk-KZ"/>
                </w:rPr>
                <w:t>https://www.oblmetod.kz/#</w:t>
              </w:r>
            </w:hyperlink>
          </w:p>
        </w:tc>
      </w:tr>
      <w:tr w:rsidR="00620A46" w:rsidRPr="00620A46" w14:paraId="605ED077" w14:textId="77777777" w:rsidTr="00620A46">
        <w:tc>
          <w:tcPr>
            <w:tcW w:w="851" w:type="dxa"/>
          </w:tcPr>
          <w:p w14:paraId="54BC6E59" w14:textId="61F6F052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8" w:type="dxa"/>
          </w:tcPr>
          <w:p w14:paraId="5BE23F7F" w14:textId="4470F07A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Қарағанды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11AACBF2" w14:textId="0752AAD7" w:rsidR="00620A46" w:rsidRPr="00620A46" w:rsidRDefault="00620A46" w:rsidP="00620A46">
            <w:pPr>
              <w:rPr>
                <w:rFonts w:ascii="Times New Roman" w:hAnsi="Times New Roman" w:cs="Times New Roman"/>
                <w:bCs/>
                <w:color w:val="0563C1" w:themeColor="hyperlink"/>
                <w:sz w:val="24"/>
                <w:szCs w:val="24"/>
                <w:lang w:val="kk-KZ"/>
              </w:rPr>
            </w:pPr>
            <w:hyperlink r:id="rId13" w:tooltip="https://umckrg.gov.kz/content/view/1/1148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https://umckrg.gov.kz/content/view/1/1148</w:t>
              </w:r>
            </w:hyperlink>
          </w:p>
        </w:tc>
      </w:tr>
      <w:tr w:rsidR="00620A46" w:rsidRPr="00620A46" w14:paraId="4A2E36C0" w14:textId="77777777" w:rsidTr="00620A46">
        <w:tc>
          <w:tcPr>
            <w:tcW w:w="851" w:type="dxa"/>
          </w:tcPr>
          <w:p w14:paraId="30703EFF" w14:textId="7A348604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8" w:type="dxa"/>
          </w:tcPr>
          <w:p w14:paraId="5D2D8757" w14:textId="3F66FCDA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Қостанай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36ADF21E" w14:textId="4B6A93A5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4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https://www.gov.kz/memleket/entities/kostanai-bilim/documents/details/540276?lang=ru</w:t>
              </w:r>
            </w:hyperlink>
          </w:p>
        </w:tc>
      </w:tr>
      <w:tr w:rsidR="00620A46" w:rsidRPr="00620A46" w14:paraId="168C3AF6" w14:textId="77777777" w:rsidTr="00620A46">
        <w:tc>
          <w:tcPr>
            <w:tcW w:w="851" w:type="dxa"/>
          </w:tcPr>
          <w:p w14:paraId="69F73306" w14:textId="287C03D5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8" w:type="dxa"/>
          </w:tcPr>
          <w:p w14:paraId="4B6D4DC3" w14:textId="2226C8F6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Қызылорда 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лысы</w:t>
            </w:r>
          </w:p>
        </w:tc>
        <w:tc>
          <w:tcPr>
            <w:tcW w:w="7229" w:type="dxa"/>
          </w:tcPr>
          <w:p w14:paraId="3B4D10D9" w14:textId="1FCBC5D4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5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https://www.facebook.com/100015197948932/posts/pfbid02r3JMVY83Qc6Z6WbwmtjdJHQcmstmVd3utQB6yhb5XNPejbXqwxBVa1nmSvpK5rmXl/?mibextid=cr9u03</w:t>
              </w:r>
            </w:hyperlink>
          </w:p>
        </w:tc>
      </w:tr>
      <w:tr w:rsidR="00620A46" w:rsidRPr="00620A46" w14:paraId="7A1795A2" w14:textId="77777777" w:rsidTr="00620A46">
        <w:tc>
          <w:tcPr>
            <w:tcW w:w="851" w:type="dxa"/>
          </w:tcPr>
          <w:p w14:paraId="1CBEB8F3" w14:textId="2FBCB51A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8" w:type="dxa"/>
          </w:tcPr>
          <w:p w14:paraId="5BCA03FD" w14:textId="4BF9F215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Маңғыстау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7007E636" w14:textId="783AE4C9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6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https://www.gov.kz/memleket/entities/mangystau-edu/press/news/details/647268?lang=kk</w:t>
              </w:r>
            </w:hyperlink>
          </w:p>
        </w:tc>
      </w:tr>
      <w:tr w:rsidR="00620A46" w:rsidRPr="00620A46" w14:paraId="7E7A0F7A" w14:textId="77777777" w:rsidTr="00620A46">
        <w:tc>
          <w:tcPr>
            <w:tcW w:w="851" w:type="dxa"/>
          </w:tcPr>
          <w:p w14:paraId="75D456F8" w14:textId="40FC889A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8" w:type="dxa"/>
          </w:tcPr>
          <w:p w14:paraId="6E195051" w14:textId="5D1C8161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Павлодар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5C2B26BD" w14:textId="5AF679F5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7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https://www.gov.kz/memleket/entities/pavlodar-edu/press/article/details/137989?lang=ru</w:t>
              </w:r>
            </w:hyperlink>
          </w:p>
        </w:tc>
      </w:tr>
      <w:tr w:rsidR="00620A46" w:rsidRPr="00620A46" w14:paraId="222BB44D" w14:textId="77777777" w:rsidTr="00620A46">
        <w:tc>
          <w:tcPr>
            <w:tcW w:w="851" w:type="dxa"/>
          </w:tcPr>
          <w:p w14:paraId="2BB0ADF6" w14:textId="3A7998AD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68" w:type="dxa"/>
          </w:tcPr>
          <w:p w14:paraId="340E8CE9" w14:textId="77604728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олтүстік 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азақстан облысы</w:t>
            </w:r>
          </w:p>
        </w:tc>
        <w:tc>
          <w:tcPr>
            <w:tcW w:w="7229" w:type="dxa"/>
          </w:tcPr>
          <w:p w14:paraId="2D40989E" w14:textId="009C6A54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8">
              <w:r w:rsidRPr="00780CE8">
                <w:rPr>
                  <w:rFonts w:ascii="Times New Roman" w:hAnsi="Times New Roman" w:cs="Times New Roman"/>
                  <w:bCs/>
                  <w:color w:val="0462C1"/>
                  <w:spacing w:val="-1"/>
                  <w:sz w:val="24"/>
                  <w:szCs w:val="24"/>
                  <w:lang w:val="kk-KZ"/>
                </w:rPr>
                <w:t>https://www.gov.kz/memleket/entities/sko-</w:t>
              </w:r>
            </w:hyperlink>
            <w:r w:rsidRPr="00620A46">
              <w:rPr>
                <w:rFonts w:ascii="Times New Roman" w:hAnsi="Times New Roman" w:cs="Times New Roman"/>
                <w:bCs/>
                <w:color w:val="0462C1"/>
                <w:spacing w:val="-67"/>
                <w:sz w:val="24"/>
                <w:szCs w:val="24"/>
                <w:lang w:val="en-US"/>
              </w:rPr>
              <w:t xml:space="preserve"> </w:t>
            </w:r>
            <w:hyperlink r:id="rId19">
              <w:r w:rsidRPr="00780CE8">
                <w:rPr>
                  <w:rFonts w:ascii="Times New Roman" w:hAnsi="Times New Roman" w:cs="Times New Roman"/>
                  <w:bCs/>
                  <w:color w:val="0462C1"/>
                  <w:sz w:val="24"/>
                  <w:szCs w:val="24"/>
                  <w:lang w:val="kk-KZ"/>
                </w:rPr>
                <w:t>uob/press/article/details/139136?lang=ru</w:t>
              </w:r>
            </w:hyperlink>
          </w:p>
        </w:tc>
      </w:tr>
      <w:tr w:rsidR="00620A46" w:rsidRPr="00620A46" w14:paraId="16623DB5" w14:textId="77777777" w:rsidTr="00620A46">
        <w:tc>
          <w:tcPr>
            <w:tcW w:w="851" w:type="dxa"/>
          </w:tcPr>
          <w:p w14:paraId="01B0ABB8" w14:textId="4F1B0593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8" w:type="dxa"/>
          </w:tcPr>
          <w:p w14:paraId="71B858BB" w14:textId="75556A29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Түркістан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</w:tc>
        <w:tc>
          <w:tcPr>
            <w:tcW w:w="7229" w:type="dxa"/>
          </w:tcPr>
          <w:p w14:paraId="3D135A6D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Ордабасы  ауданы 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ab/>
            </w:r>
          </w:p>
          <w:p w14:paraId="2A80CC59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hyperlink r:id="rId20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http://ordabasy.edu.kz</w:t>
              </w:r>
            </w:hyperlink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2A2C2BBB" w14:textId="34AD682A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Бәйдібек Ауданы    </w:t>
            </w:r>
            <w:hyperlink r:id="rId21" w:history="1">
              <w:r w:rsidR="00780CE8" w:rsidRPr="00031C45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kk-KZ"/>
                </w:rPr>
                <w:t>https://m.facebook.com/story.php?story_fbid=pfbid02bBx1SDY3NG12NCWL8B2PGGHHtxTcP2ff4dQk6YAVUYgo4N6JCYwvAmVH9R7TRHWtl&amp;id=100012591257574&amp;mibextid=Nif5oz</w:t>
              </w:r>
            </w:hyperlink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7B965DA7" w14:textId="4A4CACDE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Сайрам ауданы </w:t>
            </w:r>
            <w:hyperlink r:id="rId22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https://www.facebook.com/100048701913025/posts/pfbid0C81vjKY9WDnZLEBSfQAVu8nSXMPQb9J84TQyJv7eMLnj3kdzwd6aCZq45jeKUqwul/?d=w&amp;mibextid=qC1gEa</w:t>
              </w:r>
            </w:hyperlink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5293BCC3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Мақтаарал   ауданы 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ab/>
            </w:r>
          </w:p>
          <w:p w14:paraId="08BD70AA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23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http://maktaaral.bilimbolimi.kz/ru/</w:t>
              </w:r>
            </w:hyperlink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6697EBD8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Қазығұрт ауданы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ab/>
              <w:t xml:space="preserve">Kazygurt.edu.kz      </w:t>
            </w:r>
          </w:p>
          <w:p w14:paraId="4830E231" w14:textId="5A945376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24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https://www.facebook.com/profile.php?id=100044367592990&amp;mibextid=ZbWKwL</w:t>
              </w:r>
            </w:hyperlink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620A46" w:rsidRPr="00620A46" w14:paraId="48A6911B" w14:textId="77777777" w:rsidTr="00620A46">
        <w:tc>
          <w:tcPr>
            <w:tcW w:w="851" w:type="dxa"/>
          </w:tcPr>
          <w:p w14:paraId="51E5FC4E" w14:textId="7173DF23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8" w:type="dxa"/>
          </w:tcPr>
          <w:p w14:paraId="3CCD35AA" w14:textId="1AF2FF69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Ұлытау 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ысы</w:t>
            </w:r>
          </w:p>
          <w:p w14:paraId="7F0D14F9" w14:textId="77777777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29" w:type="dxa"/>
          </w:tcPr>
          <w:p w14:paraId="33EA9017" w14:textId="27908550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5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https://www.gov.kz/memleket/entities/ulytau-bilim/activities/32627?lang=kk</w:t>
              </w:r>
            </w:hyperlink>
          </w:p>
        </w:tc>
      </w:tr>
      <w:tr w:rsidR="00620A46" w:rsidRPr="00620A46" w14:paraId="73756EE7" w14:textId="77777777" w:rsidTr="00620A46">
        <w:tc>
          <w:tcPr>
            <w:tcW w:w="851" w:type="dxa"/>
          </w:tcPr>
          <w:p w14:paraId="39198EFA" w14:textId="2406C420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68" w:type="dxa"/>
          </w:tcPr>
          <w:p w14:paraId="248EE251" w14:textId="0AF12CDC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ығыс 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азақстан облысы</w:t>
            </w:r>
          </w:p>
        </w:tc>
        <w:tc>
          <w:tcPr>
            <w:tcW w:w="7229" w:type="dxa"/>
          </w:tcPr>
          <w:p w14:paraId="1F18CC4F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26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www.gov.kz</w:t>
              </w:r>
            </w:hyperlink>
          </w:p>
          <w:p w14:paraId="188CFA92" w14:textId="1562C14D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7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https://www.gov.kz/memleket/entities/vko-bilim/activities/32511?directionId=32511&amp;lang=kk</w:t>
              </w:r>
            </w:hyperlink>
          </w:p>
        </w:tc>
      </w:tr>
      <w:tr w:rsidR="00620A46" w:rsidRPr="00620A46" w14:paraId="54DA0984" w14:textId="77777777" w:rsidTr="00620A46">
        <w:tc>
          <w:tcPr>
            <w:tcW w:w="851" w:type="dxa"/>
          </w:tcPr>
          <w:p w14:paraId="7B2C9923" w14:textId="0DD0D80B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68" w:type="dxa"/>
          </w:tcPr>
          <w:p w14:paraId="78FBD26A" w14:textId="22FE78B1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Астана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қ.</w:t>
            </w: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229" w:type="dxa"/>
          </w:tcPr>
          <w:p w14:paraId="6FC432B4" w14:textId="411CFBA0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28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https://taplink.cc/balabaqsha</w:t>
              </w:r>
            </w:hyperlink>
          </w:p>
        </w:tc>
      </w:tr>
      <w:tr w:rsidR="00620A46" w:rsidRPr="00620A46" w14:paraId="2A651196" w14:textId="77777777" w:rsidTr="00620A46">
        <w:tc>
          <w:tcPr>
            <w:tcW w:w="851" w:type="dxa"/>
          </w:tcPr>
          <w:p w14:paraId="4BABFCF8" w14:textId="40A3C4A3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68" w:type="dxa"/>
          </w:tcPr>
          <w:p w14:paraId="2014A524" w14:textId="2BDA0A3E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Алматы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қ.</w:t>
            </w:r>
          </w:p>
        </w:tc>
        <w:tc>
          <w:tcPr>
            <w:tcW w:w="7229" w:type="dxa"/>
          </w:tcPr>
          <w:p w14:paraId="3A4AA003" w14:textId="77777777" w:rsidR="00620A46" w:rsidRPr="00620A46" w:rsidRDefault="00620A46" w:rsidP="00620A46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29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http://gcnto.gov.kz/doshkolynoe_vospitanie_i_obuchenie/konsulytacionnyy_punkt</w:t>
              </w:r>
            </w:hyperlink>
          </w:p>
          <w:p w14:paraId="531010E5" w14:textId="77777777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20A46" w:rsidRPr="00620A46" w14:paraId="4DE2C94D" w14:textId="77777777" w:rsidTr="00620A46">
        <w:tc>
          <w:tcPr>
            <w:tcW w:w="851" w:type="dxa"/>
          </w:tcPr>
          <w:p w14:paraId="02606CA8" w14:textId="664124AD" w:rsidR="00620A46" w:rsidRPr="00620A46" w:rsidRDefault="00620A46" w:rsidP="00620A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20</w:t>
            </w:r>
          </w:p>
        </w:tc>
        <w:tc>
          <w:tcPr>
            <w:tcW w:w="2268" w:type="dxa"/>
          </w:tcPr>
          <w:p w14:paraId="48350F3F" w14:textId="065A625B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A4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Шымкент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қ.</w:t>
            </w:r>
          </w:p>
        </w:tc>
        <w:tc>
          <w:tcPr>
            <w:tcW w:w="7229" w:type="dxa"/>
          </w:tcPr>
          <w:p w14:paraId="26328A8E" w14:textId="77777777" w:rsidR="00620A46" w:rsidRPr="00620A46" w:rsidRDefault="00620A46" w:rsidP="00620A46">
            <w:pPr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u w:val="none"/>
                <w:lang w:val="kk-KZ"/>
              </w:rPr>
            </w:pPr>
            <w:hyperlink r:id="rId30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https://www.gov.kz/memleket/entities/shymkent-bilim/activities/directions?lang=kk</w:t>
              </w:r>
            </w:hyperlink>
          </w:p>
          <w:p w14:paraId="3696AFCB" w14:textId="7BFA3842" w:rsidR="00620A46" w:rsidRPr="00620A46" w:rsidRDefault="00620A46" w:rsidP="00620A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31" w:history="1">
              <w:r w:rsidRPr="00620A4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u w:val="none"/>
                  <w:lang w:val="kk-KZ"/>
                </w:rPr>
                <w:t>https://www.gov.kz/memleket/entities/shymkent-bilim/documents/details/540595?lang=kk</w:t>
              </w:r>
            </w:hyperlink>
          </w:p>
        </w:tc>
      </w:tr>
    </w:tbl>
    <w:p w14:paraId="55853346" w14:textId="77777777" w:rsidR="00620A46" w:rsidRPr="00620A46" w:rsidRDefault="00620A46" w:rsidP="00620A46">
      <w:pPr>
        <w:jc w:val="center"/>
        <w:rPr>
          <w:lang w:val="kk-KZ"/>
        </w:rPr>
      </w:pPr>
    </w:p>
    <w:sectPr w:rsidR="00620A46" w:rsidRPr="00620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EA"/>
    <w:rsid w:val="00620A46"/>
    <w:rsid w:val="00685822"/>
    <w:rsid w:val="00780CE8"/>
    <w:rsid w:val="00C271F5"/>
    <w:rsid w:val="00DD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65A3"/>
  <w15:chartTrackingRefBased/>
  <w15:docId w15:val="{A10157F4-1531-4125-8D3D-72BFC56C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0A4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80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mckrg.gov.kz/content/view/1/1148" TargetMode="External"/><Relationship Id="rId18" Type="http://schemas.openxmlformats.org/officeDocument/2006/relationships/hyperlink" Target="https://www.gov.kz/memleket/entities/sko-uob/press/article/details/139136?lang=ru" TargetMode="External"/><Relationship Id="rId26" Type="http://schemas.openxmlformats.org/officeDocument/2006/relationships/hyperlink" Target="http://www.gov.k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facebook.com/story.php?story_fbid=pfbid02bBx1SDY3NG12NCWL8B2PGGHHtxTcP2ff4dQk6YAVUYgo4N6JCYwvAmVH9R7TRHWtl&amp;id=100012591257574&amp;mibextid=Nif5oz" TargetMode="External"/><Relationship Id="rId7" Type="http://schemas.openxmlformats.org/officeDocument/2006/relationships/hyperlink" Target="https://almoblmetod.kz/?page_id=2164" TargetMode="External"/><Relationship Id="rId12" Type="http://schemas.openxmlformats.org/officeDocument/2006/relationships/hyperlink" Target="https://www.oblmetod.kz/#" TargetMode="External"/><Relationship Id="rId17" Type="http://schemas.openxmlformats.org/officeDocument/2006/relationships/hyperlink" Target="https://www.gov.kz/memleket/entities/pavlodar-edu/press/article/details/137989?lang=ru" TargetMode="External"/><Relationship Id="rId25" Type="http://schemas.openxmlformats.org/officeDocument/2006/relationships/hyperlink" Target="https://www.gov.kz/memleket/entities/ulytau-bilim/activities/32627?lang=k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gov.kz/memleket/entities/mangystau-edu/press/news/details/647268?lang=kk" TargetMode="External"/><Relationship Id="rId20" Type="http://schemas.openxmlformats.org/officeDocument/2006/relationships/hyperlink" Target="http://ordabasy.edu.kz" TargetMode="External"/><Relationship Id="rId29" Type="http://schemas.openxmlformats.org/officeDocument/2006/relationships/hyperlink" Target="http://gcnto.gov.kz/doshkolynoe_vospitanie_i_obuchenie/konsulytacionnyy_punk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aktobe-bilim/documents/details/545174?directionId=6669" TargetMode="External"/><Relationship Id="rId11" Type="http://schemas.openxmlformats.org/officeDocument/2006/relationships/hyperlink" Target="http://www.oblmetod.kz" TargetMode="External"/><Relationship Id="rId24" Type="http://schemas.openxmlformats.org/officeDocument/2006/relationships/hyperlink" Target="https://www.facebook.com/profile.php?id=100044367592990&amp;mibextid=ZbWKw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gov.kz/memleket/entities/aqmola-edu/documents/details/545559?lang=ru" TargetMode="External"/><Relationship Id="rId15" Type="http://schemas.openxmlformats.org/officeDocument/2006/relationships/hyperlink" Target="https://www.facebook.com/100015197948932/posts/pfbid02r3JMVY83Qc6Z6WbwmtjdJHQcmstmVd3utQB6yhb5XNPejbXqwxBVa1nmSvpK5rmXl/?mibextid=cr9u03" TargetMode="External"/><Relationship Id="rId23" Type="http://schemas.openxmlformats.org/officeDocument/2006/relationships/hyperlink" Target="http://maktaaral.bilimbolimi.kz/ru/" TargetMode="External"/><Relationship Id="rId28" Type="http://schemas.openxmlformats.org/officeDocument/2006/relationships/hyperlink" Target="https://taplink.cc/balabaqsha" TargetMode="External"/><Relationship Id="rId10" Type="http://schemas.openxmlformats.org/officeDocument/2006/relationships/hyperlink" Target="https://www.gov.kz/memleket/entities/zhambyl-bilim?lang=kk" TargetMode="External"/><Relationship Id="rId19" Type="http://schemas.openxmlformats.org/officeDocument/2006/relationships/hyperlink" Target="https://www.gov.kz/memleket/entities/sko-uob/press/article/details/139136?lang=ru" TargetMode="External"/><Relationship Id="rId31" Type="http://schemas.openxmlformats.org/officeDocument/2006/relationships/hyperlink" Target="https://www.gov.kz/memleket/entities/shymkent-bilim/documents/details/540595?lang=kk" TargetMode="External"/><Relationship Id="rId4" Type="http://schemas.openxmlformats.org/officeDocument/2006/relationships/hyperlink" Target="https://www.gov.kz/memleket/entities/abay-bilim/activities/directions?lang=ru" TargetMode="External"/><Relationship Id="rId9" Type="http://schemas.openxmlformats.org/officeDocument/2006/relationships/hyperlink" Target="https://www.gov.kz/memleket/entities/bkobilim/documents/details/545137?lang=kk" TargetMode="External"/><Relationship Id="rId14" Type="http://schemas.openxmlformats.org/officeDocument/2006/relationships/hyperlink" Target="https://www.gov.kz/memleket/entities/kostanai-bilim/documents/details/540276?lang=ru" TargetMode="External"/><Relationship Id="rId22" Type="http://schemas.openxmlformats.org/officeDocument/2006/relationships/hyperlink" Target="https://www.facebook.com/100048701913025/posts/pfbid0C81vjKY9WDnZLEBSfQAVu8nSXMPQb9J84TQyJv7eMLnj3kdzwd6aCZq45jeKUqwul/?d=w&amp;mibextid=qC1gEa" TargetMode="External"/><Relationship Id="rId27" Type="http://schemas.openxmlformats.org/officeDocument/2006/relationships/hyperlink" Target="https://www.gov.kz/memleket/entities/vko-bilim/activities/32511?directionId=32511&amp;lang=kk" TargetMode="External"/><Relationship Id="rId30" Type="http://schemas.openxmlformats.org/officeDocument/2006/relationships/hyperlink" Target="https://www.gov.kz/memleket/entities/shymkent-bilim/activities/directions?lang=kk" TargetMode="External"/><Relationship Id="rId8" Type="http://schemas.openxmlformats.org/officeDocument/2006/relationships/hyperlink" Target="https://adis.kz/consultation_poi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 Do</dc:creator>
  <cp:keywords/>
  <dc:description/>
  <cp:lastModifiedBy>Shkola Do</cp:lastModifiedBy>
  <cp:revision>2</cp:revision>
  <dcterms:created xsi:type="dcterms:W3CDTF">2024-05-03T08:01:00Z</dcterms:created>
  <dcterms:modified xsi:type="dcterms:W3CDTF">2024-05-03T10:50:00Z</dcterms:modified>
</cp:coreProperties>
</file>