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93A01" w14:textId="77777777" w:rsidR="004920D2" w:rsidRDefault="004920D2" w:rsidP="00643FB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51515"/>
          <w:sz w:val="28"/>
          <w:lang w:val="kk-KZ"/>
        </w:rPr>
      </w:pPr>
      <w:bookmarkStart w:id="0" w:name="_GoBack"/>
      <w:bookmarkEnd w:id="0"/>
    </w:p>
    <w:p w14:paraId="368F1305" w14:textId="7C02BC94" w:rsidR="00C01139" w:rsidRDefault="00C01139" w:rsidP="00643FB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51515"/>
          <w:sz w:val="28"/>
          <w:lang w:val="kk-KZ"/>
        </w:rPr>
      </w:pPr>
      <w:r w:rsidRPr="00297572">
        <w:rPr>
          <w:rStyle w:val="a4"/>
          <w:color w:val="151515"/>
          <w:sz w:val="28"/>
        </w:rPr>
        <w:t>Отчет о работе ГУ «Отдел внутренней политики города Курчатов»</w:t>
      </w:r>
    </w:p>
    <w:p w14:paraId="29D977AA" w14:textId="77777777" w:rsidR="00FA009C" w:rsidRDefault="00FA009C" w:rsidP="00C011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151515"/>
          <w:sz w:val="28"/>
          <w:lang w:val="kk-KZ"/>
        </w:rPr>
      </w:pPr>
    </w:p>
    <w:p w14:paraId="16D08E3A" w14:textId="17635AB9" w:rsidR="00C01139" w:rsidRDefault="00C01139" w:rsidP="00C011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</w:rPr>
      </w:pPr>
      <w:r w:rsidRPr="0093223D">
        <w:rPr>
          <w:color w:val="151515"/>
          <w:sz w:val="28"/>
        </w:rPr>
        <w:t xml:space="preserve">Работа в сфере внутренней политики направлена на укрепление внутриполитической стабильности, межнационального согласия, на развитие сотрудничества </w:t>
      </w:r>
      <w:r w:rsidR="00623DC7">
        <w:rPr>
          <w:color w:val="151515"/>
          <w:sz w:val="28"/>
          <w:lang w:val="kk-KZ"/>
        </w:rPr>
        <w:t xml:space="preserve">между государством и </w:t>
      </w:r>
      <w:proofErr w:type="spellStart"/>
      <w:r w:rsidRPr="0093223D">
        <w:rPr>
          <w:color w:val="151515"/>
          <w:sz w:val="28"/>
        </w:rPr>
        <w:t>гражданск</w:t>
      </w:r>
      <w:proofErr w:type="spellEnd"/>
      <w:r w:rsidR="00623DC7">
        <w:rPr>
          <w:color w:val="151515"/>
          <w:sz w:val="28"/>
          <w:lang w:val="kk-KZ"/>
        </w:rPr>
        <w:t>им</w:t>
      </w:r>
      <w:r w:rsidRPr="0093223D">
        <w:rPr>
          <w:color w:val="151515"/>
          <w:sz w:val="28"/>
        </w:rPr>
        <w:t xml:space="preserve"> обществ</w:t>
      </w:r>
      <w:r w:rsidR="00623DC7">
        <w:rPr>
          <w:color w:val="151515"/>
          <w:sz w:val="28"/>
          <w:lang w:val="kk-KZ"/>
        </w:rPr>
        <w:t>ом</w:t>
      </w:r>
      <w:r w:rsidRPr="0093223D">
        <w:rPr>
          <w:color w:val="151515"/>
          <w:sz w:val="28"/>
        </w:rPr>
        <w:t>.</w:t>
      </w:r>
    </w:p>
    <w:p w14:paraId="59ECF5E6" w14:textId="7C1F4F59" w:rsidR="009F77A4" w:rsidRDefault="009F77A4" w:rsidP="009F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2954">
        <w:rPr>
          <w:rFonts w:ascii="Times New Roman" w:hAnsi="Times New Roman" w:cs="Times New Roman"/>
          <w:sz w:val="28"/>
          <w:szCs w:val="28"/>
          <w:lang w:val="kk-KZ"/>
        </w:rPr>
        <w:t>Согласно штатного расписания ГУ «Отдел внутренней политики города Курчатов области Абай» в штате числится 1</w:t>
      </w:r>
      <w:r w:rsidR="00491EE2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EF2954">
        <w:rPr>
          <w:rFonts w:ascii="Times New Roman" w:hAnsi="Times New Roman" w:cs="Times New Roman"/>
          <w:sz w:val="28"/>
          <w:szCs w:val="28"/>
          <w:lang w:val="kk-KZ"/>
        </w:rPr>
        <w:t xml:space="preserve"> единиц, в том числе </w:t>
      </w:r>
      <w:r w:rsidR="00491EE2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EF2954">
        <w:rPr>
          <w:rFonts w:ascii="Times New Roman" w:hAnsi="Times New Roman" w:cs="Times New Roman"/>
          <w:sz w:val="28"/>
          <w:szCs w:val="28"/>
          <w:lang w:val="kk-KZ"/>
        </w:rPr>
        <w:t xml:space="preserve"> государственных служащих – руководитель отдела, главны</w:t>
      </w:r>
      <w:r w:rsidR="00623DC7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EF2954">
        <w:rPr>
          <w:rFonts w:ascii="Times New Roman" w:hAnsi="Times New Roman" w:cs="Times New Roman"/>
          <w:sz w:val="28"/>
          <w:szCs w:val="28"/>
          <w:lang w:val="kk-KZ"/>
        </w:rPr>
        <w:t xml:space="preserve"> специалист,</w:t>
      </w:r>
      <w:r w:rsidR="00491EE2">
        <w:rPr>
          <w:rFonts w:ascii="Times New Roman" w:hAnsi="Times New Roman" w:cs="Times New Roman"/>
          <w:sz w:val="28"/>
          <w:szCs w:val="28"/>
          <w:lang w:val="kk-KZ"/>
        </w:rPr>
        <w:t xml:space="preserve"> 1 вакансия </w:t>
      </w:r>
      <w:r w:rsidR="00491EE2" w:rsidRPr="00EF2954">
        <w:rPr>
          <w:rFonts w:ascii="Times New Roman" w:hAnsi="Times New Roman" w:cs="Times New Roman"/>
          <w:sz w:val="28"/>
          <w:szCs w:val="28"/>
          <w:lang w:val="kk-KZ"/>
        </w:rPr>
        <w:t>главн</w:t>
      </w:r>
      <w:r w:rsidR="00491EE2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="00491EE2" w:rsidRPr="00EF2954">
        <w:rPr>
          <w:rFonts w:ascii="Times New Roman" w:hAnsi="Times New Roman" w:cs="Times New Roman"/>
          <w:sz w:val="28"/>
          <w:szCs w:val="28"/>
          <w:lang w:val="kk-KZ"/>
        </w:rPr>
        <w:t xml:space="preserve"> специалист</w:t>
      </w:r>
      <w:r w:rsidR="00491EE2">
        <w:rPr>
          <w:rFonts w:ascii="Times New Roman" w:hAnsi="Times New Roman" w:cs="Times New Roman"/>
          <w:sz w:val="28"/>
          <w:szCs w:val="28"/>
          <w:lang w:val="kk-KZ"/>
        </w:rPr>
        <w:t>а,</w:t>
      </w:r>
      <w:r w:rsidRPr="00EF2954">
        <w:rPr>
          <w:rFonts w:ascii="Times New Roman" w:hAnsi="Times New Roman" w:cs="Times New Roman"/>
          <w:sz w:val="28"/>
          <w:szCs w:val="28"/>
          <w:lang w:val="kk-KZ"/>
        </w:rPr>
        <w:t xml:space="preserve"> 8 технических служащих, в том числе, 2 испектора, редактор, редактор-пер</w:t>
      </w:r>
      <w:r>
        <w:rPr>
          <w:rFonts w:ascii="Times New Roman" w:hAnsi="Times New Roman" w:cs="Times New Roman"/>
          <w:sz w:val="28"/>
          <w:szCs w:val="28"/>
          <w:lang w:val="kk-KZ"/>
        </w:rPr>
        <w:t>еводчик, 3 методиста, водитель.</w:t>
      </w:r>
    </w:p>
    <w:p w14:paraId="72A2668C" w14:textId="77777777" w:rsidR="00C01139" w:rsidRPr="009B2E50" w:rsidRDefault="00C01139" w:rsidP="00C01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B2E5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Послание Президента РК.</w:t>
      </w:r>
    </w:p>
    <w:p w14:paraId="5B44FB93" w14:textId="3F76CE1F" w:rsidR="00C01139" w:rsidRPr="00297572" w:rsidRDefault="00C01139" w:rsidP="00C01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572">
        <w:rPr>
          <w:rFonts w:ascii="Times New Roman" w:hAnsi="Times New Roman" w:cs="Times New Roman"/>
          <w:sz w:val="28"/>
          <w:szCs w:val="28"/>
        </w:rPr>
        <w:t>В целях проведения информационно-пропагандистской работы среди населения по изучению и обсуждению Послания утвержден состав городской информационной группы</w:t>
      </w:r>
      <w:r w:rsidRPr="00297572">
        <w:rPr>
          <w:rFonts w:ascii="Times New Roman" w:hAnsi="Times New Roman" w:cs="Times New Roman"/>
          <w:sz w:val="28"/>
          <w:szCs w:val="28"/>
          <w:lang w:val="kk-KZ"/>
        </w:rPr>
        <w:t>. Группа состоит из</w:t>
      </w:r>
      <w:r w:rsidRPr="00297572">
        <w:rPr>
          <w:rFonts w:ascii="Times New Roman" w:hAnsi="Times New Roman" w:cs="Times New Roman"/>
          <w:sz w:val="28"/>
          <w:szCs w:val="28"/>
        </w:rPr>
        <w:t xml:space="preserve"> 4</w:t>
      </w:r>
      <w:r w:rsidR="00491EE2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29757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007413D8" w14:textId="355C8B7B" w:rsidR="00C01139" w:rsidRPr="009B2E50" w:rsidRDefault="00C01139" w:rsidP="00C01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572">
        <w:rPr>
          <w:rFonts w:ascii="Times New Roman" w:hAnsi="Times New Roman" w:cs="Times New Roman"/>
          <w:sz w:val="28"/>
          <w:szCs w:val="28"/>
        </w:rPr>
        <w:t xml:space="preserve">В состав городской информационной группы </w:t>
      </w:r>
      <w:r w:rsidRPr="00297572">
        <w:rPr>
          <w:rFonts w:ascii="Times New Roman" w:hAnsi="Times New Roman" w:cs="Times New Roman"/>
          <w:sz w:val="28"/>
          <w:szCs w:val="28"/>
          <w:lang w:val="kk-KZ"/>
        </w:rPr>
        <w:t>включены первые руководители</w:t>
      </w:r>
      <w:r w:rsidR="00491EE2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Pr="002975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1EE2" w:rsidRPr="00297572">
        <w:rPr>
          <w:rFonts w:ascii="Times New Roman" w:hAnsi="Times New Roman" w:cs="Times New Roman"/>
          <w:sz w:val="28"/>
          <w:szCs w:val="28"/>
          <w:lang w:val="kk-KZ"/>
        </w:rPr>
        <w:t>представители</w:t>
      </w:r>
      <w:r w:rsidR="00491EE2">
        <w:rPr>
          <w:rFonts w:ascii="Times New Roman" w:hAnsi="Times New Roman" w:cs="Times New Roman"/>
          <w:sz w:val="28"/>
          <w:szCs w:val="28"/>
          <w:lang w:val="kk-KZ"/>
        </w:rPr>
        <w:t xml:space="preserve"> организаций (учреждений) </w:t>
      </w:r>
      <w:r w:rsidRPr="00297572">
        <w:rPr>
          <w:rFonts w:ascii="Times New Roman" w:hAnsi="Times New Roman" w:cs="Times New Roman"/>
          <w:sz w:val="28"/>
          <w:szCs w:val="28"/>
          <w:lang w:val="kk-KZ"/>
        </w:rPr>
        <w:t>города, общественные деятели, депутаты</w:t>
      </w:r>
      <w:r w:rsidR="00491EE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029E5FE" w14:textId="327910ED" w:rsidR="00E2103D" w:rsidRDefault="00E2103D" w:rsidP="00E21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91EE2">
        <w:rPr>
          <w:rFonts w:ascii="Times New Roman" w:hAnsi="Times New Roman" w:cs="Times New Roman"/>
          <w:sz w:val="28"/>
          <w:szCs w:val="28"/>
          <w:lang w:val="kk-KZ"/>
        </w:rPr>
        <w:t xml:space="preserve">о 2 сентября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91EE2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проведено </w:t>
      </w:r>
      <w:r w:rsidR="00F932F6">
        <w:rPr>
          <w:rFonts w:ascii="Times New Roman" w:hAnsi="Times New Roman" w:cs="Times New Roman"/>
          <w:sz w:val="28"/>
          <w:szCs w:val="28"/>
          <w:lang w:val="kk-KZ"/>
        </w:rPr>
        <w:t>34 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97572">
        <w:rPr>
          <w:rFonts w:ascii="Times New Roman" w:hAnsi="Times New Roman" w:cs="Times New Roman"/>
          <w:sz w:val="28"/>
          <w:szCs w:val="28"/>
        </w:rPr>
        <w:t xml:space="preserve">общий охват населения составил </w:t>
      </w:r>
      <w:r w:rsidR="00F932F6">
        <w:rPr>
          <w:rFonts w:ascii="Times New Roman" w:hAnsi="Times New Roman" w:cs="Times New Roman"/>
          <w:sz w:val="28"/>
          <w:szCs w:val="28"/>
          <w:lang w:val="kk-KZ"/>
        </w:rPr>
        <w:t>2405</w:t>
      </w:r>
      <w:r w:rsidRPr="0029757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7C41C300" w14:textId="77777777" w:rsidR="00C01139" w:rsidRPr="009B2E50" w:rsidRDefault="00C01139" w:rsidP="00C01139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u w:val="single"/>
        </w:rPr>
      </w:pPr>
      <w:r w:rsidRPr="009B2E50">
        <w:rPr>
          <w:rFonts w:ascii="Times New Roman" w:hAnsi="Times New Roman" w:cs="Times New Roman"/>
          <w:b/>
          <w:sz w:val="28"/>
          <w:u w:val="single"/>
        </w:rPr>
        <w:t>Взаимодействие с НПО</w:t>
      </w:r>
    </w:p>
    <w:p w14:paraId="01E2CCF1" w14:textId="7F3D8AB0" w:rsidR="00C01139" w:rsidRPr="00F932F6" w:rsidRDefault="00C01139" w:rsidP="00C01139">
      <w:pPr>
        <w:pStyle w:val="a9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 xml:space="preserve">По городу Курчатов зарегистрировано </w:t>
      </w:r>
      <w:r w:rsidR="00F932F6">
        <w:rPr>
          <w:rFonts w:ascii="Times New Roman" w:hAnsi="Times New Roman" w:cs="Times New Roman"/>
          <w:sz w:val="28"/>
          <w:lang w:val="kk-KZ"/>
        </w:rPr>
        <w:t>9</w:t>
      </w:r>
      <w:r>
        <w:rPr>
          <w:rFonts w:ascii="Times New Roman" w:hAnsi="Times New Roman" w:cs="Times New Roman"/>
          <w:sz w:val="28"/>
        </w:rPr>
        <w:t xml:space="preserve"> неправительственных организаций</w:t>
      </w:r>
      <w:r w:rsidR="00F932F6">
        <w:rPr>
          <w:rFonts w:ascii="Times New Roman" w:hAnsi="Times New Roman" w:cs="Times New Roman"/>
          <w:sz w:val="28"/>
          <w:lang w:val="kk-KZ"/>
        </w:rPr>
        <w:t>, в том числе действующих:</w:t>
      </w:r>
    </w:p>
    <w:p w14:paraId="74DCE96D" w14:textId="41A51F68" w:rsidR="00C01139" w:rsidRPr="00331437" w:rsidRDefault="00C01139" w:rsidP="00F932F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1. </w:t>
      </w:r>
      <w:r>
        <w:rPr>
          <w:rFonts w:ascii="Times New Roman" w:hAnsi="Times New Roman" w:cs="Times New Roman"/>
          <w:sz w:val="28"/>
        </w:rPr>
        <w:t>ОФ «Детский фонд «Надежда»;</w:t>
      </w:r>
    </w:p>
    <w:p w14:paraId="59F3FD6C" w14:textId="152D1CCC" w:rsidR="00C01139" w:rsidRPr="00F03A79" w:rsidRDefault="00C01139" w:rsidP="00F93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2. </w:t>
      </w:r>
      <w:r w:rsidRPr="00F03A79">
        <w:rPr>
          <w:rFonts w:ascii="Times New Roman" w:hAnsi="Times New Roman" w:cs="Times New Roman"/>
          <w:sz w:val="28"/>
          <w:lang w:val="kk-KZ"/>
        </w:rPr>
        <w:t xml:space="preserve">ОО </w:t>
      </w:r>
      <w:r w:rsidRPr="00F03A79">
        <w:rPr>
          <w:rFonts w:ascii="Times New Roman" w:hAnsi="Times New Roman" w:cs="Times New Roman"/>
          <w:sz w:val="28"/>
          <w:szCs w:val="28"/>
          <w:lang w:val="kk-KZ"/>
        </w:rPr>
        <w:t xml:space="preserve">«Локальный профессиональный союз  работников Республиканского государственного предприятия на праве хозяйственного ведения «Национальный ядерный центр </w:t>
      </w:r>
      <w:r>
        <w:rPr>
          <w:rFonts w:ascii="Times New Roman" w:hAnsi="Times New Roman" w:cs="Times New Roman"/>
          <w:sz w:val="28"/>
          <w:szCs w:val="28"/>
          <w:lang w:val="kk-KZ"/>
        </w:rPr>
        <w:t>Республики Казахстан»;</w:t>
      </w:r>
    </w:p>
    <w:p w14:paraId="4D96A32C" w14:textId="25894EEC" w:rsidR="00C01139" w:rsidRDefault="0010270C" w:rsidP="00F932F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C01139">
        <w:rPr>
          <w:rFonts w:ascii="Times New Roman" w:hAnsi="Times New Roman" w:cs="Times New Roman"/>
          <w:sz w:val="28"/>
          <w:szCs w:val="28"/>
          <w:lang w:val="kk-KZ"/>
        </w:rPr>
        <w:t>. Курчатовский городской филиал РОО «Организация ветеранов»;</w:t>
      </w:r>
    </w:p>
    <w:p w14:paraId="08F405F5" w14:textId="0B3C6EDC" w:rsidR="0010270C" w:rsidRDefault="0010270C" w:rsidP="0010270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297572">
        <w:rPr>
          <w:rFonts w:ascii="Times New Roman" w:hAnsi="Times New Roman" w:cs="Times New Roman"/>
          <w:sz w:val="28"/>
          <w:szCs w:val="28"/>
          <w:lang w:val="kk-KZ"/>
        </w:rPr>
        <w:t>ОФ «Фонд Котопес 22»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действует;</w:t>
      </w:r>
    </w:p>
    <w:p w14:paraId="60389A6D" w14:textId="752CBEFD" w:rsidR="001C0726" w:rsidRDefault="0010270C" w:rsidP="0010270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297572">
        <w:rPr>
          <w:rFonts w:ascii="Times New Roman" w:hAnsi="Times New Roman" w:cs="Times New Roman"/>
          <w:sz w:val="28"/>
          <w:szCs w:val="28"/>
          <w:lang w:val="kk-KZ"/>
        </w:rPr>
        <w:t>. Курчатовский городской филиал области Абай общественного объединения «</w:t>
      </w:r>
      <w:proofErr w:type="spellStart"/>
      <w:r w:rsidRPr="00297572">
        <w:rPr>
          <w:rFonts w:ascii="Times New Roman" w:hAnsi="Times New Roman" w:cs="Times New Roman"/>
          <w:sz w:val="28"/>
          <w:szCs w:val="28"/>
          <w:lang w:val="en-US"/>
        </w:rPr>
        <w:t>Amanat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C0726"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F932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45BB09D" w14:textId="50A7E71F" w:rsidR="0010270C" w:rsidRPr="00297572" w:rsidRDefault="0010270C" w:rsidP="0010270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бездействуют (приостановили деятельность, не работают и т.д.)</w:t>
      </w:r>
      <w:r w:rsidR="001C0726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59C3F21F" w14:textId="1F0BE440" w:rsidR="0010270C" w:rsidRDefault="0010270C" w:rsidP="0010270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Курчатовское городское правительство РОО «Объединение депутатов маслихатов Казахстана» (</w:t>
      </w:r>
      <w:r w:rsidRPr="00A02502">
        <w:rPr>
          <w:rFonts w:ascii="Times New Roman" w:hAnsi="Times New Roman" w:cs="Times New Roman"/>
          <w:sz w:val="28"/>
        </w:rPr>
        <w:t>официально действует в Статистике, но не работает</w:t>
      </w:r>
      <w:r>
        <w:rPr>
          <w:rFonts w:ascii="Times New Roman" w:hAnsi="Times New Roman" w:cs="Times New Roman"/>
          <w:sz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6FEA707" w14:textId="5BD9B554" w:rsidR="00C01139" w:rsidRPr="00CE7017" w:rsidRDefault="0010270C" w:rsidP="00F932F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</w:t>
      </w:r>
      <w:r w:rsidR="00C01139">
        <w:rPr>
          <w:rFonts w:ascii="Times New Roman" w:hAnsi="Times New Roman" w:cs="Times New Roman"/>
          <w:sz w:val="28"/>
          <w:lang w:val="kk-KZ"/>
        </w:rPr>
        <w:t>. ОО «Нұр қала»</w:t>
      </w:r>
      <w:r>
        <w:rPr>
          <w:rFonts w:ascii="Times New Roman" w:hAnsi="Times New Roman" w:cs="Times New Roman"/>
          <w:sz w:val="28"/>
          <w:lang w:val="kk-KZ"/>
        </w:rPr>
        <w:t xml:space="preserve"> (</w:t>
      </w:r>
      <w:r w:rsidR="005F00CC">
        <w:rPr>
          <w:rFonts w:ascii="Times New Roman" w:hAnsi="Times New Roman" w:cs="Times New Roman"/>
          <w:sz w:val="28"/>
          <w:lang w:val="kk-KZ"/>
        </w:rPr>
        <w:t>приостановили деятельность</w:t>
      </w:r>
      <w:r>
        <w:rPr>
          <w:rFonts w:ascii="Times New Roman" w:hAnsi="Times New Roman" w:cs="Times New Roman"/>
          <w:sz w:val="28"/>
          <w:lang w:val="kk-KZ"/>
        </w:rPr>
        <w:t>)</w:t>
      </w:r>
      <w:r w:rsidR="00C01139">
        <w:rPr>
          <w:rFonts w:ascii="Times New Roman" w:hAnsi="Times New Roman" w:cs="Times New Roman"/>
          <w:sz w:val="28"/>
          <w:lang w:val="kk-KZ"/>
        </w:rPr>
        <w:t>;</w:t>
      </w:r>
    </w:p>
    <w:p w14:paraId="437365BA" w14:textId="77777777" w:rsidR="001C0726" w:rsidRDefault="0010270C" w:rsidP="001C072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3</w:t>
      </w:r>
      <w:r w:rsidR="00C01139">
        <w:rPr>
          <w:rFonts w:ascii="Times New Roman" w:hAnsi="Times New Roman" w:cs="Times New Roman"/>
          <w:sz w:val="28"/>
          <w:lang w:val="kk-KZ"/>
        </w:rPr>
        <w:t xml:space="preserve">. </w:t>
      </w:r>
      <w:r w:rsidR="00C01139">
        <w:rPr>
          <w:rFonts w:ascii="Times New Roman" w:hAnsi="Times New Roman" w:cs="Times New Roman"/>
          <w:sz w:val="28"/>
        </w:rPr>
        <w:t>ОФ «Общественный фонд развития физической культуры, спорта и</w:t>
      </w:r>
      <w:r w:rsidR="005F00CC">
        <w:rPr>
          <w:rFonts w:ascii="Times New Roman" w:hAnsi="Times New Roman" w:cs="Times New Roman"/>
          <w:sz w:val="28"/>
        </w:rPr>
        <w:t xml:space="preserve"> туризма «Искатель </w:t>
      </w:r>
      <w:proofErr w:type="spellStart"/>
      <w:r w:rsidR="005F00CC">
        <w:rPr>
          <w:rFonts w:ascii="Times New Roman" w:hAnsi="Times New Roman" w:cs="Times New Roman"/>
          <w:sz w:val="28"/>
        </w:rPr>
        <w:t>г.Курчатова</w:t>
      </w:r>
      <w:proofErr w:type="spellEnd"/>
      <w:r w:rsidR="005F00CC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  <w:lang w:val="kk-KZ"/>
        </w:rPr>
        <w:t>(</w:t>
      </w:r>
      <w:r w:rsidR="005F00CC">
        <w:rPr>
          <w:rFonts w:ascii="Times New Roman" w:hAnsi="Times New Roman" w:cs="Times New Roman"/>
          <w:sz w:val="28"/>
        </w:rPr>
        <w:t>п</w:t>
      </w:r>
      <w:r w:rsidR="005F00CC" w:rsidRPr="00A02502">
        <w:rPr>
          <w:rFonts w:ascii="Times New Roman" w:hAnsi="Times New Roman" w:cs="Times New Roman"/>
          <w:bCs/>
          <w:sz w:val="28"/>
          <w:szCs w:val="28"/>
        </w:rPr>
        <w:t>риостановлен и не действует, руководитель живет в РФ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)</w:t>
      </w:r>
      <w:r w:rsidR="005F00CC">
        <w:rPr>
          <w:rFonts w:ascii="Times New Roman" w:hAnsi="Times New Roman" w:cs="Times New Roman"/>
          <w:bCs/>
          <w:sz w:val="28"/>
          <w:szCs w:val="28"/>
        </w:rPr>
        <w:t>;</w:t>
      </w:r>
    </w:p>
    <w:p w14:paraId="09FF789C" w14:textId="445E69C1" w:rsidR="00F932F6" w:rsidRDefault="001C0726" w:rsidP="001C072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F932F6">
        <w:rPr>
          <w:rFonts w:ascii="Times New Roman" w:hAnsi="Times New Roman" w:cs="Times New Roman"/>
          <w:sz w:val="28"/>
          <w:szCs w:val="28"/>
          <w:lang w:val="kk-KZ"/>
        </w:rPr>
        <w:t xml:space="preserve">. ОО «Гарант единства» </w:t>
      </w: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F932F6">
        <w:rPr>
          <w:rFonts w:ascii="Times New Roman" w:hAnsi="Times New Roman" w:cs="Times New Roman"/>
          <w:sz w:val="28"/>
          <w:szCs w:val="28"/>
          <w:lang w:val="kk-KZ"/>
        </w:rPr>
        <w:t>подал документы на ликвидацию</w:t>
      </w:r>
      <w:r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14:paraId="1230FE0A" w14:textId="28C2B3DE" w:rsidR="00613444" w:rsidRDefault="00613444" w:rsidP="00F932F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3EFF0E" w14:textId="77777777" w:rsidR="00DA4776" w:rsidRPr="009B2E50" w:rsidRDefault="00DA4776" w:rsidP="00F932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9B2E50">
        <w:rPr>
          <w:rFonts w:ascii="Times New Roman" w:hAnsi="Times New Roman" w:cs="Times New Roman"/>
          <w:b/>
          <w:sz w:val="28"/>
          <w:szCs w:val="28"/>
          <w:u w:val="single"/>
        </w:rPr>
        <w:t>Межэтника</w:t>
      </w:r>
      <w:proofErr w:type="spellEnd"/>
      <w:r w:rsidRPr="009B2E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АНК</w:t>
      </w:r>
    </w:p>
    <w:p w14:paraId="0BCB7542" w14:textId="1AF104AD" w:rsidR="00DA4776" w:rsidRPr="001C6655" w:rsidRDefault="00DA4776" w:rsidP="00DA4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территории города Курчатов численность населения составляет 10422 человек, из них казахов – </w:t>
      </w:r>
      <w:r w:rsidRPr="00262B39">
        <w:rPr>
          <w:rFonts w:ascii="Times New Roman" w:hAnsi="Times New Roman" w:cs="Times New Roman"/>
          <w:sz w:val="28"/>
        </w:rPr>
        <w:t>6109</w:t>
      </w:r>
      <w:r>
        <w:rPr>
          <w:rFonts w:ascii="Times New Roman" w:hAnsi="Times New Roman" w:cs="Times New Roman"/>
          <w:sz w:val="28"/>
        </w:rPr>
        <w:t xml:space="preserve">, русских – </w:t>
      </w:r>
      <w:r w:rsidRPr="00262B39">
        <w:rPr>
          <w:rFonts w:ascii="Times New Roman" w:hAnsi="Times New Roman" w:cs="Times New Roman"/>
          <w:sz w:val="28"/>
        </w:rPr>
        <w:t>3567</w:t>
      </w:r>
      <w:r>
        <w:rPr>
          <w:rFonts w:ascii="Times New Roman" w:hAnsi="Times New Roman" w:cs="Times New Roman"/>
          <w:sz w:val="28"/>
        </w:rPr>
        <w:t xml:space="preserve">, немцы – 174, украинцы – 146, </w:t>
      </w:r>
      <w:r w:rsidRPr="001C6655">
        <w:rPr>
          <w:rFonts w:ascii="Times New Roman" w:hAnsi="Times New Roman" w:cs="Times New Roman"/>
          <w:sz w:val="28"/>
        </w:rPr>
        <w:t>татары – 136, белорусы – 45,</w:t>
      </w:r>
      <w:r>
        <w:rPr>
          <w:rFonts w:ascii="Times New Roman" w:hAnsi="Times New Roman" w:cs="Times New Roman"/>
          <w:sz w:val="28"/>
        </w:rPr>
        <w:t xml:space="preserve"> </w:t>
      </w:r>
      <w:r w:rsidR="003E1F53" w:rsidRPr="001C6655">
        <w:rPr>
          <w:rFonts w:ascii="Times New Roman" w:hAnsi="Times New Roman" w:cs="Times New Roman"/>
          <w:sz w:val="28"/>
        </w:rPr>
        <w:t>молдаване</w:t>
      </w:r>
      <w:r w:rsidRPr="001C6655">
        <w:rPr>
          <w:rFonts w:ascii="Times New Roman" w:hAnsi="Times New Roman" w:cs="Times New Roman"/>
          <w:sz w:val="28"/>
        </w:rPr>
        <w:t xml:space="preserve"> – 18, азербайджанцы – 16, корейцы – 13, узбеки – 10, другие национальности 188 человек.</w:t>
      </w:r>
    </w:p>
    <w:p w14:paraId="5397D211" w14:textId="6C52FE29" w:rsidR="00874149" w:rsidRPr="00C66ECB" w:rsidRDefault="00874149" w:rsidP="0087414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73E9">
        <w:rPr>
          <w:rFonts w:ascii="Times New Roman" w:hAnsi="Times New Roman" w:cs="Times New Roman"/>
          <w:sz w:val="28"/>
          <w:szCs w:val="28"/>
        </w:rPr>
        <w:lastRenderedPageBreak/>
        <w:t xml:space="preserve">Согласно </w:t>
      </w:r>
      <w:r w:rsidR="003E1F53" w:rsidRPr="006373E9">
        <w:rPr>
          <w:rFonts w:ascii="Times New Roman" w:hAnsi="Times New Roman" w:cs="Times New Roman"/>
          <w:sz w:val="28"/>
          <w:szCs w:val="28"/>
        </w:rPr>
        <w:t>плану</w:t>
      </w:r>
      <w:r w:rsidR="003E1F53" w:rsidRPr="006373E9">
        <w:rPr>
          <w:rFonts w:ascii="Times New Roman" w:hAnsi="Times New Roman" w:cs="Times New Roman"/>
          <w:sz w:val="28"/>
          <w:szCs w:val="28"/>
          <w:lang w:val="kk-KZ"/>
        </w:rPr>
        <w:t xml:space="preserve"> работы,</w:t>
      </w:r>
      <w:r w:rsidRPr="006373E9">
        <w:rPr>
          <w:rFonts w:ascii="Times New Roman" w:hAnsi="Times New Roman" w:cs="Times New Roman"/>
          <w:sz w:val="28"/>
          <w:szCs w:val="28"/>
        </w:rPr>
        <w:t xml:space="preserve"> на 2024 год запланировано 130 мероприятий</w:t>
      </w:r>
      <w:r>
        <w:rPr>
          <w:rFonts w:ascii="Times New Roman" w:hAnsi="Times New Roman" w:cs="Times New Roman"/>
          <w:sz w:val="28"/>
          <w:szCs w:val="28"/>
          <w:lang w:val="kk-KZ"/>
        </w:rPr>
        <w:t>, проведено</w:t>
      </w:r>
      <w:r w:rsidRPr="00637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137</w:t>
      </w:r>
      <w:r w:rsidRPr="00C66ECB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й </w:t>
      </w:r>
      <w:r w:rsidRPr="00C66ECB">
        <w:rPr>
          <w:rFonts w:ascii="Times New Roman" w:hAnsi="Times New Roman" w:cs="Times New Roman"/>
          <w:sz w:val="28"/>
          <w:szCs w:val="28"/>
        </w:rPr>
        <w:t xml:space="preserve">охватом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14 926 </w:t>
      </w:r>
      <w:r w:rsidRPr="00C66ECB">
        <w:rPr>
          <w:rFonts w:ascii="Times New Roman" w:hAnsi="Times New Roman" w:cs="Times New Roman"/>
          <w:sz w:val="28"/>
          <w:szCs w:val="28"/>
        </w:rPr>
        <w:t>человек.</w:t>
      </w:r>
    </w:p>
    <w:p w14:paraId="175E2F29" w14:textId="519AB336" w:rsidR="00DA4776" w:rsidRDefault="001C0726" w:rsidP="00C01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За </w:t>
      </w:r>
      <w:r w:rsidR="00874149">
        <w:rPr>
          <w:rFonts w:ascii="Times New Roman" w:hAnsi="Times New Roman" w:cs="Times New Roman"/>
          <w:sz w:val="28"/>
          <w:szCs w:val="28"/>
          <w:lang w:val="kk-KZ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</w:rPr>
        <w:t xml:space="preserve"> </w:t>
      </w:r>
      <w:r w:rsidR="009B2E50">
        <w:rPr>
          <w:rFonts w:ascii="Times New Roman" w:hAnsi="Times New Roman" w:cs="Times New Roman"/>
          <w:sz w:val="28"/>
        </w:rPr>
        <w:t xml:space="preserve">проведено </w:t>
      </w:r>
      <w:r w:rsidR="00874149">
        <w:rPr>
          <w:rFonts w:ascii="Times New Roman" w:hAnsi="Times New Roman" w:cs="Times New Roman"/>
          <w:sz w:val="28"/>
          <w:lang w:val="kk-KZ"/>
        </w:rPr>
        <w:t>56</w:t>
      </w:r>
      <w:r>
        <w:rPr>
          <w:rFonts w:ascii="Times New Roman" w:hAnsi="Times New Roman" w:cs="Times New Roman"/>
          <w:sz w:val="28"/>
          <w:lang w:val="kk-KZ"/>
        </w:rPr>
        <w:t xml:space="preserve"> заседани</w:t>
      </w:r>
      <w:r w:rsidR="00874149">
        <w:rPr>
          <w:rFonts w:ascii="Times New Roman" w:hAnsi="Times New Roman" w:cs="Times New Roman"/>
          <w:sz w:val="28"/>
          <w:lang w:val="kk-KZ"/>
        </w:rPr>
        <w:t>й</w:t>
      </w:r>
      <w:r>
        <w:rPr>
          <w:rFonts w:ascii="Times New Roman" w:hAnsi="Times New Roman" w:cs="Times New Roman"/>
          <w:sz w:val="28"/>
          <w:lang w:val="kk-KZ"/>
        </w:rPr>
        <w:t xml:space="preserve"> советов АНК.</w:t>
      </w:r>
      <w:r w:rsidR="009B2E50">
        <w:rPr>
          <w:rFonts w:ascii="Times New Roman" w:hAnsi="Times New Roman" w:cs="Times New Roman"/>
          <w:sz w:val="28"/>
        </w:rPr>
        <w:t xml:space="preserve"> </w:t>
      </w:r>
    </w:p>
    <w:p w14:paraId="1343F302" w14:textId="77777777" w:rsidR="00DA4776" w:rsidRDefault="00DA4776" w:rsidP="00DA4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0812">
        <w:rPr>
          <w:rFonts w:ascii="Times New Roman" w:hAnsi="Times New Roman" w:cs="Times New Roman"/>
          <w:sz w:val="28"/>
        </w:rPr>
        <w:t>При Доме д</w:t>
      </w:r>
      <w:r>
        <w:rPr>
          <w:rFonts w:ascii="Times New Roman" w:hAnsi="Times New Roman" w:cs="Times New Roman"/>
          <w:sz w:val="28"/>
        </w:rPr>
        <w:t>ружбы в г. Курчатове, действуют 2 этнокультурных объединения и 1 культурный центр:</w:t>
      </w:r>
    </w:p>
    <w:p w14:paraId="30CE4405" w14:textId="77777777" w:rsidR="00DA4776" w:rsidRDefault="00DA4776" w:rsidP="0093223D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A4776">
        <w:rPr>
          <w:rFonts w:ascii="Times New Roman" w:hAnsi="Times New Roman" w:cs="Times New Roman"/>
          <w:sz w:val="28"/>
        </w:rPr>
        <w:t>Казахский культурный центр «</w:t>
      </w:r>
      <w:proofErr w:type="spellStart"/>
      <w:r w:rsidRPr="00DA4776">
        <w:rPr>
          <w:rFonts w:ascii="Times New Roman" w:hAnsi="Times New Roman" w:cs="Times New Roman"/>
          <w:sz w:val="28"/>
        </w:rPr>
        <w:t>Атамұра</w:t>
      </w:r>
      <w:proofErr w:type="spellEnd"/>
      <w:r w:rsidRPr="00DA4776">
        <w:rPr>
          <w:rFonts w:ascii="Times New Roman" w:hAnsi="Times New Roman" w:cs="Times New Roman"/>
          <w:sz w:val="28"/>
        </w:rPr>
        <w:t xml:space="preserve">» - руководитель </w:t>
      </w:r>
      <w:proofErr w:type="spellStart"/>
      <w:r w:rsidRPr="00DA4776">
        <w:rPr>
          <w:rFonts w:ascii="Times New Roman" w:hAnsi="Times New Roman" w:cs="Times New Roman"/>
          <w:sz w:val="28"/>
        </w:rPr>
        <w:t>Туркия</w:t>
      </w:r>
      <w:proofErr w:type="spellEnd"/>
      <w:r w:rsidRPr="00DA477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4776">
        <w:rPr>
          <w:rFonts w:ascii="Times New Roman" w:hAnsi="Times New Roman" w:cs="Times New Roman"/>
          <w:sz w:val="28"/>
        </w:rPr>
        <w:t>Нұрсипат</w:t>
      </w:r>
      <w:proofErr w:type="spellEnd"/>
      <w:r w:rsidRPr="00DA4776">
        <w:rPr>
          <w:rFonts w:ascii="Times New Roman" w:hAnsi="Times New Roman" w:cs="Times New Roman"/>
          <w:sz w:val="28"/>
        </w:rPr>
        <w:t xml:space="preserve">, (количественный состав 12 </w:t>
      </w:r>
      <w:proofErr w:type="gramStart"/>
      <w:r w:rsidRPr="00DA4776">
        <w:rPr>
          <w:rFonts w:ascii="Times New Roman" w:hAnsi="Times New Roman" w:cs="Times New Roman"/>
          <w:sz w:val="28"/>
        </w:rPr>
        <w:t>чел</w:t>
      </w:r>
      <w:proofErr w:type="gramEnd"/>
      <w:r w:rsidRPr="00DA4776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;</w:t>
      </w:r>
    </w:p>
    <w:p w14:paraId="74143D0E" w14:textId="77777777" w:rsidR="00DA4776" w:rsidRDefault="00DA4776" w:rsidP="0093223D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A4776">
        <w:rPr>
          <w:rFonts w:ascii="Times New Roman" w:hAnsi="Times New Roman" w:cs="Times New Roman"/>
          <w:sz w:val="28"/>
        </w:rPr>
        <w:t xml:space="preserve"> Русское этнокультурное объединение «</w:t>
      </w:r>
      <w:proofErr w:type="spellStart"/>
      <w:r w:rsidRPr="00DA4776">
        <w:rPr>
          <w:rFonts w:ascii="Times New Roman" w:hAnsi="Times New Roman" w:cs="Times New Roman"/>
          <w:sz w:val="28"/>
        </w:rPr>
        <w:t>Русана</w:t>
      </w:r>
      <w:proofErr w:type="spellEnd"/>
      <w:r w:rsidRPr="00DA4776">
        <w:rPr>
          <w:rFonts w:ascii="Times New Roman" w:hAnsi="Times New Roman" w:cs="Times New Roman"/>
          <w:sz w:val="28"/>
        </w:rPr>
        <w:t xml:space="preserve">» - руководитель </w:t>
      </w:r>
      <w:proofErr w:type="spellStart"/>
      <w:r w:rsidRPr="00DA4776">
        <w:rPr>
          <w:rFonts w:ascii="Times New Roman" w:hAnsi="Times New Roman" w:cs="Times New Roman"/>
          <w:sz w:val="28"/>
        </w:rPr>
        <w:t>Климцева</w:t>
      </w:r>
      <w:proofErr w:type="spellEnd"/>
      <w:r w:rsidRPr="00DA4776">
        <w:rPr>
          <w:rFonts w:ascii="Times New Roman" w:hAnsi="Times New Roman" w:cs="Times New Roman"/>
          <w:sz w:val="28"/>
        </w:rPr>
        <w:t xml:space="preserve"> </w:t>
      </w:r>
      <w:r w:rsidR="0093223D">
        <w:rPr>
          <w:rFonts w:ascii="Times New Roman" w:hAnsi="Times New Roman" w:cs="Times New Roman"/>
          <w:sz w:val="28"/>
        </w:rPr>
        <w:t>Тамара Николаевна</w:t>
      </w:r>
      <w:r w:rsidRPr="00DA4776">
        <w:rPr>
          <w:rFonts w:ascii="Times New Roman" w:hAnsi="Times New Roman" w:cs="Times New Roman"/>
          <w:sz w:val="28"/>
        </w:rPr>
        <w:t xml:space="preserve"> (количественный состав 15 </w:t>
      </w:r>
      <w:proofErr w:type="gramStart"/>
      <w:r w:rsidRPr="00DA4776">
        <w:rPr>
          <w:rFonts w:ascii="Times New Roman" w:hAnsi="Times New Roman" w:cs="Times New Roman"/>
          <w:sz w:val="28"/>
        </w:rPr>
        <w:t>чел</w:t>
      </w:r>
      <w:proofErr w:type="gramEnd"/>
      <w:r w:rsidRPr="00DA4776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;</w:t>
      </w:r>
    </w:p>
    <w:p w14:paraId="47774459" w14:textId="77777777" w:rsidR="00DA4776" w:rsidRPr="00DA4776" w:rsidRDefault="00DA4776" w:rsidP="0093223D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Pr="00DA4776">
        <w:rPr>
          <w:rFonts w:ascii="Times New Roman" w:hAnsi="Times New Roman" w:cs="Times New Roman"/>
          <w:sz w:val="28"/>
        </w:rPr>
        <w:t>краинское</w:t>
      </w:r>
      <w:r>
        <w:rPr>
          <w:rFonts w:ascii="Times New Roman" w:hAnsi="Times New Roman" w:cs="Times New Roman"/>
          <w:sz w:val="28"/>
        </w:rPr>
        <w:t xml:space="preserve"> </w:t>
      </w:r>
      <w:r w:rsidRPr="00DA4776">
        <w:rPr>
          <w:rFonts w:ascii="Times New Roman" w:hAnsi="Times New Roman" w:cs="Times New Roman"/>
          <w:sz w:val="28"/>
        </w:rPr>
        <w:t>этнокультурное объединение «</w:t>
      </w:r>
      <w:proofErr w:type="spellStart"/>
      <w:r w:rsidRPr="00DA4776">
        <w:rPr>
          <w:rFonts w:ascii="Times New Roman" w:hAnsi="Times New Roman" w:cs="Times New Roman"/>
          <w:sz w:val="28"/>
        </w:rPr>
        <w:t>Свиточ</w:t>
      </w:r>
      <w:proofErr w:type="spellEnd"/>
      <w:r w:rsidRPr="00DA4776">
        <w:rPr>
          <w:rFonts w:ascii="Times New Roman" w:hAnsi="Times New Roman" w:cs="Times New Roman"/>
          <w:sz w:val="28"/>
        </w:rPr>
        <w:t>» - руководитель Бабич Л</w:t>
      </w:r>
      <w:r w:rsidR="0093223D">
        <w:rPr>
          <w:rFonts w:ascii="Times New Roman" w:hAnsi="Times New Roman" w:cs="Times New Roman"/>
          <w:sz w:val="28"/>
        </w:rPr>
        <w:t>ариса Васильевна</w:t>
      </w:r>
      <w:r w:rsidRPr="00DA4776">
        <w:rPr>
          <w:rFonts w:ascii="Times New Roman" w:hAnsi="Times New Roman" w:cs="Times New Roman"/>
          <w:sz w:val="28"/>
        </w:rPr>
        <w:t xml:space="preserve"> (</w:t>
      </w:r>
      <w:r w:rsidR="0093223D" w:rsidRPr="00DA4776">
        <w:rPr>
          <w:rFonts w:ascii="Times New Roman" w:hAnsi="Times New Roman" w:cs="Times New Roman"/>
          <w:sz w:val="28"/>
        </w:rPr>
        <w:t xml:space="preserve">количественный </w:t>
      </w:r>
      <w:r w:rsidRPr="00DA4776">
        <w:rPr>
          <w:rFonts w:ascii="Times New Roman" w:hAnsi="Times New Roman" w:cs="Times New Roman"/>
          <w:sz w:val="28"/>
        </w:rPr>
        <w:t xml:space="preserve">состав 10 </w:t>
      </w:r>
      <w:proofErr w:type="gramStart"/>
      <w:r w:rsidRPr="00DA4776">
        <w:rPr>
          <w:rFonts w:ascii="Times New Roman" w:hAnsi="Times New Roman" w:cs="Times New Roman"/>
          <w:sz w:val="28"/>
        </w:rPr>
        <w:t>чел</w:t>
      </w:r>
      <w:proofErr w:type="gramEnd"/>
      <w:r w:rsidRPr="00DA4776">
        <w:rPr>
          <w:rFonts w:ascii="Times New Roman" w:hAnsi="Times New Roman" w:cs="Times New Roman"/>
          <w:sz w:val="28"/>
        </w:rPr>
        <w:t>)</w:t>
      </w:r>
    </w:p>
    <w:p w14:paraId="4585EF1C" w14:textId="77777777" w:rsidR="009B2E50" w:rsidRPr="009D3B0B" w:rsidRDefault="009B2E50" w:rsidP="009B2E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3B0B">
        <w:rPr>
          <w:rFonts w:ascii="Times New Roman" w:hAnsi="Times New Roman" w:cs="Times New Roman"/>
          <w:b/>
          <w:sz w:val="28"/>
          <w:szCs w:val="28"/>
          <w:u w:val="single"/>
        </w:rPr>
        <w:t>Общественно-политическая ситуация</w:t>
      </w:r>
    </w:p>
    <w:p w14:paraId="3E32EAC6" w14:textId="77777777" w:rsidR="009B2E50" w:rsidRPr="009D3B0B" w:rsidRDefault="009B2E50" w:rsidP="009B2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0B">
        <w:rPr>
          <w:rFonts w:ascii="Times New Roman" w:hAnsi="Times New Roman" w:cs="Times New Roman"/>
          <w:sz w:val="28"/>
          <w:szCs w:val="28"/>
        </w:rPr>
        <w:t xml:space="preserve">В городе Курчатов сохраняется стабильная общественно-политическая ситуация. </w:t>
      </w:r>
    </w:p>
    <w:p w14:paraId="42659375" w14:textId="2332EB36" w:rsidR="009B2E50" w:rsidRPr="001C6655" w:rsidRDefault="009B2E50" w:rsidP="009B2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655">
        <w:rPr>
          <w:rFonts w:ascii="Times New Roman" w:hAnsi="Times New Roman" w:cs="Times New Roman"/>
          <w:sz w:val="28"/>
          <w:szCs w:val="28"/>
          <w:lang w:val="kk-KZ"/>
        </w:rPr>
        <w:t xml:space="preserve">По итогам </w:t>
      </w:r>
      <w:r w:rsidRPr="001C6655">
        <w:rPr>
          <w:rFonts w:ascii="Times New Roman" w:hAnsi="Times New Roman" w:cs="Times New Roman"/>
          <w:sz w:val="28"/>
          <w:szCs w:val="28"/>
        </w:rPr>
        <w:t>аналитических 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726">
        <w:rPr>
          <w:rFonts w:ascii="Times New Roman" w:hAnsi="Times New Roman" w:cs="Times New Roman"/>
          <w:sz w:val="28"/>
          <w:szCs w:val="28"/>
          <w:lang w:val="kk-KZ"/>
        </w:rPr>
        <w:t xml:space="preserve">за </w:t>
      </w:r>
      <w:r w:rsidR="00F81B1A">
        <w:rPr>
          <w:rFonts w:ascii="Times New Roman" w:hAnsi="Times New Roman" w:cs="Times New Roman"/>
          <w:sz w:val="28"/>
          <w:szCs w:val="28"/>
          <w:lang w:val="kk-KZ"/>
        </w:rPr>
        <w:t>2024</w:t>
      </w:r>
      <w:r w:rsidR="001C0726">
        <w:rPr>
          <w:rFonts w:ascii="Times New Roman" w:hAnsi="Times New Roman" w:cs="Times New Roman"/>
          <w:sz w:val="28"/>
          <w:szCs w:val="28"/>
        </w:rPr>
        <w:t xml:space="preserve"> год</w:t>
      </w:r>
      <w:r w:rsidRPr="001C6655">
        <w:rPr>
          <w:rFonts w:ascii="Times New Roman" w:hAnsi="Times New Roman" w:cs="Times New Roman"/>
          <w:sz w:val="28"/>
          <w:szCs w:val="28"/>
        </w:rPr>
        <w:t xml:space="preserve"> в сфере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51A41">
        <w:rPr>
          <w:rFonts w:ascii="Times New Roman" w:hAnsi="Times New Roman" w:cs="Times New Roman"/>
          <w:sz w:val="28"/>
          <w:szCs w:val="28"/>
        </w:rPr>
        <w:t>ежконфессиональн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C6655">
        <w:rPr>
          <w:rFonts w:ascii="Times New Roman" w:hAnsi="Times New Roman" w:cs="Times New Roman"/>
          <w:sz w:val="28"/>
          <w:szCs w:val="28"/>
        </w:rPr>
        <w:t xml:space="preserve"> отношений </w:t>
      </w:r>
      <w:r w:rsidRPr="001C6655">
        <w:rPr>
          <w:rFonts w:ascii="Times New Roman" w:hAnsi="Times New Roman" w:cs="Times New Roman"/>
          <w:sz w:val="28"/>
          <w:szCs w:val="28"/>
          <w:lang w:val="kk-KZ"/>
        </w:rPr>
        <w:t xml:space="preserve">обстановка в </w:t>
      </w:r>
      <w:r w:rsidR="001C0726">
        <w:rPr>
          <w:rFonts w:ascii="Times New Roman" w:hAnsi="Times New Roman" w:cs="Times New Roman"/>
          <w:sz w:val="28"/>
          <w:szCs w:val="28"/>
          <w:lang w:val="kk-KZ"/>
        </w:rPr>
        <w:t xml:space="preserve">городе </w:t>
      </w:r>
      <w:r w:rsidRPr="001C6655">
        <w:rPr>
          <w:rFonts w:ascii="Times New Roman" w:hAnsi="Times New Roman" w:cs="Times New Roman"/>
          <w:sz w:val="28"/>
          <w:szCs w:val="28"/>
          <w:lang w:val="kk-KZ"/>
        </w:rPr>
        <w:t>Курчатов стабильна</w:t>
      </w:r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1C0726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0726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онфликтов на межконфессиональной</w:t>
      </w:r>
      <w:r w:rsidRPr="001C66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0726">
        <w:rPr>
          <w:rFonts w:ascii="Times New Roman" w:hAnsi="Times New Roman" w:cs="Times New Roman"/>
          <w:sz w:val="28"/>
          <w:szCs w:val="28"/>
          <w:lang w:val="kk-KZ"/>
        </w:rPr>
        <w:t>и м</w:t>
      </w:r>
      <w:proofErr w:type="spellStart"/>
      <w:r w:rsidR="001C0726" w:rsidRPr="009D3B0B">
        <w:rPr>
          <w:rFonts w:ascii="Times New Roman" w:hAnsi="Times New Roman" w:cs="Times New Roman"/>
          <w:sz w:val="28"/>
          <w:szCs w:val="28"/>
        </w:rPr>
        <w:t>ежэтническ</w:t>
      </w:r>
      <w:proofErr w:type="spellEnd"/>
      <w:r w:rsidR="001C0726">
        <w:rPr>
          <w:rFonts w:ascii="Times New Roman" w:hAnsi="Times New Roman" w:cs="Times New Roman"/>
          <w:sz w:val="28"/>
          <w:szCs w:val="28"/>
          <w:lang w:val="kk-KZ"/>
        </w:rPr>
        <w:t xml:space="preserve">ой </w:t>
      </w:r>
      <w:r w:rsidRPr="001C6655">
        <w:rPr>
          <w:rFonts w:ascii="Times New Roman" w:hAnsi="Times New Roman" w:cs="Times New Roman"/>
          <w:sz w:val="28"/>
          <w:szCs w:val="28"/>
          <w:lang w:val="kk-KZ"/>
        </w:rPr>
        <w:t xml:space="preserve">почве не </w:t>
      </w:r>
      <w:r w:rsidR="001C0726">
        <w:rPr>
          <w:rFonts w:ascii="Times New Roman" w:hAnsi="Times New Roman" w:cs="Times New Roman"/>
          <w:sz w:val="28"/>
          <w:szCs w:val="28"/>
          <w:lang w:val="kk-KZ"/>
        </w:rPr>
        <w:t>выявлено</w:t>
      </w:r>
      <w:r w:rsidRPr="001C665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44AC1E7E" w14:textId="4E4F9F42" w:rsidR="009B2E50" w:rsidRDefault="009B2E50" w:rsidP="009B2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0B">
        <w:rPr>
          <w:rFonts w:ascii="Times New Roman" w:hAnsi="Times New Roman" w:cs="Times New Roman"/>
          <w:sz w:val="28"/>
          <w:szCs w:val="28"/>
        </w:rPr>
        <w:t xml:space="preserve">Заявлений на проведение </w:t>
      </w:r>
      <w:r w:rsidR="001C0726">
        <w:rPr>
          <w:rFonts w:ascii="Times New Roman" w:hAnsi="Times New Roman" w:cs="Times New Roman"/>
          <w:sz w:val="28"/>
          <w:szCs w:val="28"/>
          <w:lang w:val="kk-KZ"/>
        </w:rPr>
        <w:t>митингов (</w:t>
      </w:r>
      <w:r w:rsidRPr="009D3B0B">
        <w:rPr>
          <w:rFonts w:ascii="Times New Roman" w:hAnsi="Times New Roman" w:cs="Times New Roman"/>
          <w:sz w:val="28"/>
          <w:szCs w:val="28"/>
        </w:rPr>
        <w:t>протестных акций</w:t>
      </w:r>
      <w:r w:rsidR="001C0726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9D3B0B">
        <w:rPr>
          <w:rFonts w:ascii="Times New Roman" w:hAnsi="Times New Roman" w:cs="Times New Roman"/>
          <w:sz w:val="28"/>
          <w:szCs w:val="28"/>
        </w:rPr>
        <w:t xml:space="preserve"> не поступало. </w:t>
      </w:r>
    </w:p>
    <w:p w14:paraId="1A1AAA15" w14:textId="77777777" w:rsidR="009B2E50" w:rsidRPr="006374B6" w:rsidRDefault="009B2E50" w:rsidP="009B2E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6374B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Информационная политика </w:t>
      </w:r>
    </w:p>
    <w:p w14:paraId="0BFBA719" w14:textId="17C4C018" w:rsidR="009B2E50" w:rsidRPr="00EF2954" w:rsidRDefault="009B2E50" w:rsidP="009B2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Информационная политика </w:t>
      </w:r>
      <w:r w:rsidRPr="00EF2954">
        <w:rPr>
          <w:rFonts w:ascii="Times New Roman" w:hAnsi="Times New Roman" w:cs="Times New Roman"/>
          <w:sz w:val="28"/>
          <w:szCs w:val="28"/>
          <w:lang w:val="kk-KZ"/>
        </w:rPr>
        <w:t>представлена печатными средствами массовой информации – газета «Курчатов көкжиегі» и социальными сетями (ВКонтакте, Одноклассники, Facebook, Instagram</w:t>
      </w:r>
      <w:r w:rsidR="001C072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="001C0726">
        <w:rPr>
          <w:rFonts w:ascii="Times New Roman" w:hAnsi="Times New Roman" w:cs="Times New Roman"/>
          <w:sz w:val="28"/>
          <w:szCs w:val="28"/>
          <w:lang w:val="en-US"/>
        </w:rPr>
        <w:t>Tik</w:t>
      </w:r>
      <w:proofErr w:type="spellEnd"/>
      <w:r w:rsidR="001C0726" w:rsidRPr="001C0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726">
        <w:rPr>
          <w:rFonts w:ascii="Times New Roman" w:hAnsi="Times New Roman" w:cs="Times New Roman"/>
          <w:sz w:val="28"/>
          <w:szCs w:val="28"/>
          <w:lang w:val="en-US"/>
        </w:rPr>
        <w:t>Tok</w:t>
      </w:r>
      <w:proofErr w:type="spellEnd"/>
      <w:r w:rsidR="001C0726" w:rsidRPr="001C0726">
        <w:rPr>
          <w:rFonts w:ascii="Times New Roman" w:hAnsi="Times New Roman" w:cs="Times New Roman"/>
          <w:sz w:val="28"/>
          <w:szCs w:val="28"/>
        </w:rPr>
        <w:t xml:space="preserve">, </w:t>
      </w:r>
      <w:r w:rsidR="001C0726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1C0726" w:rsidRPr="001C0726">
        <w:rPr>
          <w:rFonts w:ascii="Times New Roman" w:hAnsi="Times New Roman" w:cs="Times New Roman"/>
          <w:sz w:val="28"/>
          <w:szCs w:val="28"/>
        </w:rPr>
        <w:t xml:space="preserve"> </w:t>
      </w:r>
      <w:r w:rsidR="001C0726">
        <w:rPr>
          <w:rFonts w:ascii="Times New Roman" w:hAnsi="Times New Roman" w:cs="Times New Roman"/>
          <w:sz w:val="28"/>
          <w:szCs w:val="28"/>
          <w:lang w:val="en-US"/>
        </w:rPr>
        <w:t>Tube</w:t>
      </w:r>
      <w:r w:rsidRPr="00EF2954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14:paraId="504617CA" w14:textId="77777777" w:rsidR="009B2E50" w:rsidRPr="00EF2954" w:rsidRDefault="009B2E50" w:rsidP="009B2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2954">
        <w:rPr>
          <w:rFonts w:ascii="Times New Roman" w:hAnsi="Times New Roman" w:cs="Times New Roman"/>
          <w:sz w:val="28"/>
          <w:szCs w:val="28"/>
          <w:lang w:val="kk-KZ"/>
        </w:rPr>
        <w:t>Газета «Курчатов көкжиегі» выпускается на еженедельной основе по пятницам тиражем 1000 экземпляров, имеет 4 печатные полосы. Распростраяется на территории города на бесплатной основе.</w:t>
      </w:r>
    </w:p>
    <w:p w14:paraId="2C0B7295" w14:textId="77777777" w:rsidR="009B2E50" w:rsidRDefault="009B2E50" w:rsidP="009B2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2954">
        <w:rPr>
          <w:rFonts w:ascii="Times New Roman" w:hAnsi="Times New Roman" w:cs="Times New Roman"/>
          <w:sz w:val="28"/>
          <w:szCs w:val="28"/>
          <w:lang w:val="kk-KZ"/>
        </w:rPr>
        <w:t xml:space="preserve">Социальные сети публикуют информацию на ежедневной основе. Общее число подписчиков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более </w:t>
      </w:r>
      <w:r w:rsidRPr="00EF2954"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тысяч</w:t>
      </w:r>
      <w:r w:rsidRPr="00EF2954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B6A3698" w14:textId="77777777" w:rsidR="009B2E50" w:rsidRPr="006374B6" w:rsidRDefault="009B2E50" w:rsidP="009B2E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6374B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Визуальное оформление </w:t>
      </w:r>
    </w:p>
    <w:p w14:paraId="44BD4F51" w14:textId="77777777" w:rsidR="009B2E50" w:rsidRDefault="009B2E50" w:rsidP="009B2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 городу Курчатов размещено 6 билбордов, из них: 5 билбордов – размер 3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81C2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 1 билборд – размер 4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81C2B">
        <w:rPr>
          <w:rFonts w:ascii="Times New Roman" w:hAnsi="Times New Roman" w:cs="Times New Roman"/>
          <w:sz w:val="28"/>
          <w:szCs w:val="28"/>
        </w:rPr>
        <w:t>2.20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FB0CA5">
        <w:rPr>
          <w:rFonts w:ascii="Times New Roman" w:hAnsi="Times New Roman" w:cs="Times New Roman"/>
          <w:sz w:val="28"/>
          <w:szCs w:val="28"/>
        </w:rPr>
        <w:t xml:space="preserve"> (из них 4 на балансе ЖКХ, 2 у частных лиц)</w:t>
      </w:r>
      <w:r w:rsidR="006B5F8D">
        <w:rPr>
          <w:rFonts w:ascii="Times New Roman" w:hAnsi="Times New Roman" w:cs="Times New Roman"/>
          <w:sz w:val="28"/>
          <w:szCs w:val="28"/>
        </w:rPr>
        <w:t>.</w:t>
      </w:r>
    </w:p>
    <w:p w14:paraId="2D98B80F" w14:textId="5A63BE4B" w:rsidR="009B2E50" w:rsidRPr="00C10968" w:rsidRDefault="009B2E50" w:rsidP="009B2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  <w:r w:rsidRPr="00C1096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Религия</w:t>
      </w:r>
    </w:p>
    <w:p w14:paraId="56D9E4ED" w14:textId="68DC3D20" w:rsidR="009B2E50" w:rsidRPr="003C4F05" w:rsidRDefault="009B2E50" w:rsidP="009B2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B0B">
        <w:rPr>
          <w:rFonts w:ascii="Times New Roman" w:hAnsi="Times New Roman" w:cs="Times New Roman"/>
          <w:sz w:val="28"/>
          <w:szCs w:val="28"/>
        </w:rPr>
        <w:t xml:space="preserve">Религиозные объединения в городе представлены двумя традиционными направлениями – Ислам </w:t>
      </w:r>
      <w:proofErr w:type="spellStart"/>
      <w:r w:rsidRPr="009D3B0B">
        <w:rPr>
          <w:rFonts w:ascii="Times New Roman" w:hAnsi="Times New Roman" w:cs="Times New Roman"/>
          <w:sz w:val="28"/>
          <w:szCs w:val="28"/>
        </w:rPr>
        <w:t>ханафитского</w:t>
      </w:r>
      <w:proofErr w:type="spellEnd"/>
      <w:r w:rsidRPr="009D3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B0B">
        <w:rPr>
          <w:rFonts w:ascii="Times New Roman" w:hAnsi="Times New Roman" w:cs="Times New Roman"/>
          <w:sz w:val="28"/>
          <w:szCs w:val="28"/>
        </w:rPr>
        <w:t>масхаба</w:t>
      </w:r>
      <w:proofErr w:type="spellEnd"/>
      <w:r w:rsidRPr="009D3B0B">
        <w:rPr>
          <w:rFonts w:ascii="Times New Roman" w:hAnsi="Times New Roman" w:cs="Times New Roman"/>
          <w:sz w:val="28"/>
          <w:szCs w:val="28"/>
        </w:rPr>
        <w:t xml:space="preserve"> и Православное христианство. Имеется 2 культовых сооружения – мечеть и православный приход.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Строится новая мечеть.</w:t>
      </w:r>
      <w:r w:rsidR="00F81B1A">
        <w:rPr>
          <w:rFonts w:ascii="Times New Roman" w:hAnsi="Times New Roman" w:cs="Times New Roman"/>
          <w:sz w:val="28"/>
          <w:szCs w:val="28"/>
          <w:lang w:val="kk-KZ"/>
        </w:rPr>
        <w:t xml:space="preserve"> Выдано разрешение на строительство православной церкви.</w:t>
      </w:r>
    </w:p>
    <w:p w14:paraId="00302AE6" w14:textId="7AF8ACBE" w:rsidR="009B2E50" w:rsidRPr="00C10968" w:rsidRDefault="009B2E50" w:rsidP="009B2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9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Регулярными прихожанами городской мечети являются ≈ 80 человек</w:t>
      </w:r>
      <w:r w:rsidR="001C07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C10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регулярные прихожане православного храма ≈ </w:t>
      </w:r>
      <w:r w:rsidR="001C07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Pr="00C10968">
        <w:rPr>
          <w:rFonts w:ascii="Times New Roman" w:eastAsia="Times New Roman" w:hAnsi="Times New Roman" w:cs="Times New Roman"/>
          <w:sz w:val="28"/>
          <w:szCs w:val="28"/>
          <w:lang w:eastAsia="ru-RU"/>
        </w:rPr>
        <w:t>0 человек.</w:t>
      </w:r>
    </w:p>
    <w:p w14:paraId="52EA6204" w14:textId="3DBCE85C" w:rsidR="009B2E50" w:rsidRDefault="009B2E50" w:rsidP="009B2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В</w:t>
      </w:r>
      <w:r w:rsidRPr="00C109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109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городе</w:t>
      </w:r>
      <w:r w:rsidRPr="00C109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работает информационно-разъяснительная группа по вопросам </w:t>
      </w:r>
      <w:proofErr w:type="spellStart"/>
      <w:r w:rsidRPr="00C109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религи</w:t>
      </w:r>
      <w:proofErr w:type="spellEnd"/>
      <w:r w:rsidRPr="00C109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в</w:t>
      </w:r>
      <w:r w:rsidRPr="00C109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состав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которой</w:t>
      </w:r>
      <w:r w:rsidRPr="00C109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входят представители МИО, учреждений образования, отдела полиции, </w:t>
      </w:r>
      <w:r w:rsidR="001C07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учетеля школ, </w:t>
      </w:r>
      <w:r w:rsidRPr="00C109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религиозных объединений</w:t>
      </w:r>
      <w:r w:rsidR="001C07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.</w:t>
      </w:r>
      <w:r w:rsidRPr="00C109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</w:p>
    <w:p w14:paraId="0EF59A12" w14:textId="13E8CECD" w:rsidR="00874149" w:rsidRPr="00C10968" w:rsidRDefault="00874149" w:rsidP="009B2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За 2024 год проведено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192 мероприятия общим охватом 5208 человек.</w:t>
      </w:r>
    </w:p>
    <w:p w14:paraId="32E7D48D" w14:textId="44B3BA94" w:rsidR="00874149" w:rsidRDefault="009B2E50" w:rsidP="008741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C10968">
        <w:rPr>
          <w:rFonts w:ascii="Times New Roman" w:hAnsi="Times New Roman" w:cs="Times New Roman"/>
          <w:sz w:val="28"/>
          <w:szCs w:val="28"/>
        </w:rPr>
        <w:t xml:space="preserve"> социальных сетях </w:t>
      </w:r>
      <w:r w:rsidR="00874149">
        <w:rPr>
          <w:rFonts w:ascii="Times New Roman" w:hAnsi="Times New Roman" w:cs="Times New Roman"/>
          <w:sz w:val="28"/>
          <w:szCs w:val="28"/>
          <w:lang w:val="kk-KZ"/>
        </w:rPr>
        <w:t>опубликовано</w:t>
      </w:r>
      <w:r w:rsidR="0087414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178 материалов, в печатных СМИ </w:t>
      </w:r>
      <w:r w:rsidR="00874149" w:rsidRPr="00163BF7">
        <w:rPr>
          <w:rFonts w:ascii="Times New Roman" w:eastAsia="Calibri" w:hAnsi="Times New Roman" w:cs="Times New Roman"/>
          <w:i/>
          <w:sz w:val="28"/>
          <w:szCs w:val="28"/>
          <w:lang w:val="kk-KZ"/>
        </w:rPr>
        <w:t>(газета «Курчатов көкжиегі»)</w:t>
      </w:r>
      <w:r w:rsidR="0087414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– 8.</w:t>
      </w:r>
    </w:p>
    <w:p w14:paraId="74DD761E" w14:textId="6B2F86AC" w:rsidR="004313CA" w:rsidRDefault="009B2E50" w:rsidP="009B2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9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целом религиозная ситуация в городе Курчатов </w:t>
      </w:r>
      <w:proofErr w:type="spellStart"/>
      <w:r w:rsidRPr="00C109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</w:t>
      </w:r>
      <w:proofErr w:type="spellEnd"/>
      <w:r w:rsidR="001C07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ая</w:t>
      </w:r>
      <w:r w:rsidRPr="00C10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F0949FE" w14:textId="77777777" w:rsidR="009B2E50" w:rsidRPr="00C10968" w:rsidRDefault="009B2E50" w:rsidP="009B2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Фактов воспрепятствования законной религиозной деятельности, </w:t>
      </w:r>
      <w:r w:rsidR="006B5F8D" w:rsidRPr="00C109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нарушении</w:t>
      </w:r>
      <w:r w:rsidRPr="00C109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Pr="00C10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граждан по мотивам отношения к религии или оскорбление религиозных чувств не наблюдается.</w:t>
      </w:r>
    </w:p>
    <w:p w14:paraId="52688118" w14:textId="77777777" w:rsidR="009B2E50" w:rsidRPr="00C10968" w:rsidRDefault="009B2E50" w:rsidP="009B2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96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Фактов, дестабилизирующих религиозную ситуацию в городе за последние годы не отмечалось.</w:t>
      </w:r>
    </w:p>
    <w:p w14:paraId="0E2D5E3F" w14:textId="77777777" w:rsidR="009B2E50" w:rsidRPr="00C10968" w:rsidRDefault="009B2E50" w:rsidP="009B2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</w:pPr>
      <w:r w:rsidRPr="003C4F0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>Госсимволика</w:t>
      </w:r>
    </w:p>
    <w:p w14:paraId="7D855945" w14:textId="77777777" w:rsidR="009B2E50" w:rsidRPr="004510B3" w:rsidRDefault="009B2E50" w:rsidP="009B2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51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во всех государственных учреждениях города, имеющих свои здания, установлены государственные символы Флаг и Герб, которые освещаются в ночное время. На зданиях учреждений образования и спорта установлены государственные Флаги и подсветка. </w:t>
      </w:r>
    </w:p>
    <w:p w14:paraId="7FBEA9B8" w14:textId="77777777" w:rsidR="009B2E50" w:rsidRPr="004510B3" w:rsidRDefault="009B2E50" w:rsidP="009B2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кабинетах всех руководителей государственных учреждений, правоохранительных органов, учреждений образования, здравоохранения, культуры и спорта, а также самостоятельных отделов акимата имеются государственные Флаг и Герб. </w:t>
      </w:r>
    </w:p>
    <w:p w14:paraId="5081E936" w14:textId="77777777" w:rsidR="009B2E50" w:rsidRPr="004510B3" w:rsidRDefault="009B2E50" w:rsidP="009B2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510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государственном учреждении созданы специальные накопительные папки, в которых размещены нормативно-правовые акты по государственным символам РК, приказы руководителей о создании Комиссий по замене и уничтожению государственных символов РК, акты об уничтожении.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510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ходе мониторинга всем государственным учреждениям даны рекомендации по накопительным папкам (НПА, приказы и т.д.)</w:t>
      </w:r>
    </w:p>
    <w:p w14:paraId="22DC8FB7" w14:textId="77777777" w:rsidR="009B2E50" w:rsidRPr="004510B3" w:rsidRDefault="009B2E50" w:rsidP="009B2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510B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Н</w:t>
      </w:r>
      <w:r w:rsidRPr="00451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сегодняшний день </w:t>
      </w:r>
      <w:r w:rsidRPr="004510B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все </w:t>
      </w:r>
      <w:r w:rsidRPr="00451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Государственные Флаги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451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соответствуют государственному стандарту</w:t>
      </w:r>
      <w:r w:rsidRPr="004510B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</w:p>
    <w:p w14:paraId="028223D2" w14:textId="77777777" w:rsidR="009B2E50" w:rsidRDefault="009B2E50" w:rsidP="009B2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451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Вывески государственного органа изготавливаются и размещаются согласно </w:t>
      </w:r>
      <w:r w:rsidRPr="004510B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постановления Правительства РК от 22 ноября 2011 года № 1371 «Об утверждении Правил изготовления и размещения вывесок с наименованием государственных органов на административных зданиях». </w:t>
      </w:r>
    </w:p>
    <w:p w14:paraId="55A4D594" w14:textId="77777777" w:rsidR="009B2E50" w:rsidRPr="006B5F8D" w:rsidRDefault="009B2E50" w:rsidP="009B2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Факты использования изображения Государственного Герба на бланках, печатях и других реквизитов негосударственных организаций и их </w:t>
      </w:r>
      <w:r w:rsidRPr="006B5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 не установлены. </w:t>
      </w:r>
    </w:p>
    <w:p w14:paraId="2FA261A4" w14:textId="1024B850" w:rsidR="006B5F8D" w:rsidRPr="00FB3768" w:rsidRDefault="006B5F8D" w:rsidP="00F81B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768">
        <w:rPr>
          <w:rFonts w:ascii="Times New Roman" w:hAnsi="Times New Roman" w:cs="Times New Roman"/>
          <w:b/>
          <w:sz w:val="28"/>
          <w:szCs w:val="28"/>
          <w:u w:val="single"/>
        </w:rPr>
        <w:t>Гендерная политика</w:t>
      </w:r>
    </w:p>
    <w:p w14:paraId="0FBE1288" w14:textId="77777777" w:rsidR="00B345FC" w:rsidRPr="00E85C71" w:rsidRDefault="00B345FC" w:rsidP="00B34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71">
        <w:rPr>
          <w:rFonts w:ascii="Times New Roman" w:hAnsi="Times New Roman" w:cs="Times New Roman"/>
          <w:sz w:val="28"/>
          <w:szCs w:val="28"/>
        </w:rPr>
        <w:t>Численность населения города Курчатов на сегодняшний день составляет 10 162 человека, из них количество женщин - 5211 человек, или 51,2 %. Женщины наравне с мужчинами принимают активное участие во всех сферах экономической деятельности города.</w:t>
      </w:r>
    </w:p>
    <w:p w14:paraId="09D9B716" w14:textId="77777777" w:rsidR="00B345FC" w:rsidRPr="00E85C71" w:rsidRDefault="00B345FC" w:rsidP="00B34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C71">
        <w:rPr>
          <w:rFonts w:ascii="Times New Roman" w:hAnsi="Times New Roman" w:cs="Times New Roman"/>
          <w:sz w:val="28"/>
          <w:szCs w:val="28"/>
        </w:rPr>
        <w:t xml:space="preserve">В результате проведённого мониторинга участия женщин во всех сферах жизнедеятельности города выявлено, что в сфере здравоохранения работают 123 женщины, в системе образования – 239 женщин. </w:t>
      </w:r>
    </w:p>
    <w:p w14:paraId="00518C01" w14:textId="77777777" w:rsidR="00B345FC" w:rsidRPr="00E85C71" w:rsidRDefault="00B345FC" w:rsidP="00B34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71">
        <w:rPr>
          <w:rFonts w:ascii="Times New Roman" w:hAnsi="Times New Roman" w:cs="Times New Roman"/>
          <w:sz w:val="28"/>
          <w:szCs w:val="28"/>
        </w:rPr>
        <w:t>По состоянию на 1 ноября 2024 года количество действующих субъектов малого и среднего предпринимательства составляет 551 единиц из них 335 человек - это женщины-предприниматели. Доля женского участия в бизнесе составляет 60,8%. Направление деятельности: реализация продовольственных и промышленных товаров, растениеводство, выращивание скота, сфера услуг.</w:t>
      </w:r>
    </w:p>
    <w:p w14:paraId="5374C101" w14:textId="77777777" w:rsidR="00B345FC" w:rsidRPr="00E85C71" w:rsidRDefault="00B345FC" w:rsidP="00B34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71">
        <w:rPr>
          <w:rFonts w:ascii="Times New Roman" w:hAnsi="Times New Roman" w:cs="Times New Roman"/>
          <w:sz w:val="28"/>
          <w:szCs w:val="28"/>
        </w:rPr>
        <w:lastRenderedPageBreak/>
        <w:t xml:space="preserve">В городе проводится работа по политическому продвижению женщин. </w:t>
      </w:r>
      <w:r w:rsidRPr="00E85C71">
        <w:rPr>
          <w:rFonts w:ascii="Times New Roman" w:hAnsi="Times New Roman" w:cs="Times New Roman"/>
          <w:sz w:val="28"/>
          <w:szCs w:val="28"/>
        </w:rPr>
        <w:tab/>
        <w:t xml:space="preserve">Из 11 депутатов городского маслихата 3 женщины, что составляет      27,2%. Председатель маслихата тоже женщина.  </w:t>
      </w:r>
    </w:p>
    <w:p w14:paraId="411D1782" w14:textId="77777777" w:rsidR="00B345FC" w:rsidRPr="00E85C71" w:rsidRDefault="00B345FC" w:rsidP="00B34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71">
        <w:rPr>
          <w:rFonts w:ascii="Times New Roman" w:hAnsi="Times New Roman" w:cs="Times New Roman"/>
          <w:sz w:val="28"/>
          <w:szCs w:val="28"/>
        </w:rPr>
        <w:t>Из 6 руководителей самостоятельных отделов – 3 женщин, что составляет 50,0 %.</w:t>
      </w:r>
    </w:p>
    <w:p w14:paraId="141BBDC8" w14:textId="77777777" w:rsidR="00B345FC" w:rsidRPr="00E85C71" w:rsidRDefault="00B345FC" w:rsidP="00B34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71">
        <w:rPr>
          <w:rFonts w:ascii="Times New Roman" w:hAnsi="Times New Roman" w:cs="Times New Roman"/>
          <w:sz w:val="28"/>
          <w:szCs w:val="28"/>
        </w:rPr>
        <w:t xml:space="preserve">Для повышения статуса семьи и пропаганды семейных ценностей в городе Курчатов ежегодно в преддверии Дня семьи стартует республиканский конкурс «Мерейлі отбасы». </w:t>
      </w:r>
    </w:p>
    <w:p w14:paraId="074C562F" w14:textId="77777777" w:rsidR="00B345FC" w:rsidRPr="00E85C71" w:rsidRDefault="00B345FC" w:rsidP="00B34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71">
        <w:rPr>
          <w:rFonts w:ascii="Times New Roman" w:hAnsi="Times New Roman" w:cs="Times New Roman"/>
          <w:sz w:val="28"/>
          <w:szCs w:val="28"/>
        </w:rPr>
        <w:t>За неделю да начала праздников проведены мероприятия: «День матери» - 14, «День отца» - 6, «День семьи» - 9.</w:t>
      </w:r>
    </w:p>
    <w:p w14:paraId="16930937" w14:textId="77777777" w:rsidR="00B345FC" w:rsidRPr="00E85C71" w:rsidRDefault="00B345FC" w:rsidP="00B34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71">
        <w:rPr>
          <w:rFonts w:ascii="Times New Roman" w:hAnsi="Times New Roman" w:cs="Times New Roman"/>
          <w:sz w:val="28"/>
          <w:szCs w:val="28"/>
        </w:rPr>
        <w:t>В рамках акции ежегодной международной акции «16 дней без насилия» прошло 7 мероприятий.</w:t>
      </w:r>
    </w:p>
    <w:p w14:paraId="21D5490A" w14:textId="77777777" w:rsidR="00B345FC" w:rsidRPr="00E85C71" w:rsidRDefault="00B345FC" w:rsidP="00B34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71">
        <w:rPr>
          <w:rFonts w:ascii="Times New Roman" w:hAnsi="Times New Roman" w:cs="Times New Roman"/>
          <w:sz w:val="28"/>
          <w:szCs w:val="28"/>
        </w:rPr>
        <w:t xml:space="preserve">Большое внимание профилактике бытового насилия уделяется комиссией по делам женщин и семейно-демографической политике.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85C71">
        <w:rPr>
          <w:rFonts w:ascii="Times New Roman" w:hAnsi="Times New Roman" w:cs="Times New Roman"/>
          <w:sz w:val="28"/>
          <w:szCs w:val="28"/>
        </w:rPr>
        <w:t xml:space="preserve">ланируется открытие КГУ «Центр поддержки семьи». </w:t>
      </w:r>
    </w:p>
    <w:p w14:paraId="0E5FD81B" w14:textId="77777777" w:rsidR="00B345FC" w:rsidRDefault="00B345FC" w:rsidP="00B34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71">
        <w:rPr>
          <w:rFonts w:ascii="Times New Roman" w:hAnsi="Times New Roman" w:cs="Times New Roman"/>
          <w:sz w:val="28"/>
          <w:szCs w:val="28"/>
        </w:rPr>
        <w:t>(Справочно: количество разводов за 2024 составило 26 разводов. 28 защитных предписаний выписано семьям, которые впервые обратились в полицию по поводу семейно-бытового насилия. 4 семьи зарегистрированы, как находящееся в группе риска.)</w:t>
      </w:r>
    </w:p>
    <w:p w14:paraId="563B34B0" w14:textId="77777777" w:rsidR="00C01139" w:rsidRPr="00FB3768" w:rsidRDefault="00C01139" w:rsidP="00C011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768">
        <w:rPr>
          <w:rFonts w:ascii="Times New Roman" w:hAnsi="Times New Roman" w:cs="Times New Roman"/>
          <w:b/>
          <w:sz w:val="28"/>
          <w:szCs w:val="28"/>
          <w:u w:val="single"/>
        </w:rPr>
        <w:t>Молодежная политика</w:t>
      </w:r>
    </w:p>
    <w:p w14:paraId="38613A1A" w14:textId="77777777" w:rsidR="006D7042" w:rsidRPr="00FF699C" w:rsidRDefault="006D7042" w:rsidP="006D70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F699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 сегодняшний день общая численность </w:t>
      </w:r>
      <w:r w:rsidRPr="00FF699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>молодежи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 xml:space="preserve"> города Курчатов</w:t>
      </w:r>
      <w:r w:rsidRPr="00FF699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FF699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возрасте от 14 до 35 лет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>составляет 30</w:t>
      </w:r>
      <w:r w:rsidRPr="00017A8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23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 xml:space="preserve"> человек, из них– 1</w:t>
      </w:r>
      <w:r w:rsidRPr="00017A8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931</w:t>
      </w:r>
      <w:r w:rsidRPr="00FF699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>женщин</w:t>
      </w:r>
      <w:r w:rsidRPr="00FF699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>, –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 xml:space="preserve"> 1</w:t>
      </w:r>
      <w:r w:rsidRPr="00017A8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592</w:t>
      </w:r>
      <w:r w:rsidRPr="00FF699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>мужчин</w:t>
      </w:r>
      <w:r w:rsidRPr="00FF699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14:paraId="04FEBC15" w14:textId="77777777" w:rsidR="006D7042" w:rsidRPr="00635AAA" w:rsidRDefault="006D7042" w:rsidP="006D7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35AAA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35AAA">
        <w:rPr>
          <w:rFonts w:ascii="Times New Roman" w:hAnsi="Times New Roman" w:cs="Times New Roman"/>
          <w:sz w:val="28"/>
          <w:szCs w:val="28"/>
        </w:rPr>
        <w:t xml:space="preserve"> государственной молодежной политики способствует работа молодежных организаций</w:t>
      </w:r>
      <w:r w:rsidRPr="00635AAA">
        <w:rPr>
          <w:rFonts w:ascii="Times New Roman" w:hAnsi="Times New Roman" w:cs="Times New Roman"/>
          <w:sz w:val="28"/>
          <w:szCs w:val="28"/>
          <w:lang w:val="kk-KZ"/>
        </w:rPr>
        <w:t>: Союз молодых ученых РГП «Национальный ядерный центр РК», Центр волонтерского движения</w:t>
      </w:r>
      <w:r w:rsidRPr="00635AAA">
        <w:rPr>
          <w:rFonts w:ascii="Times New Roman" w:hAnsi="Times New Roman" w:cs="Times New Roman"/>
          <w:sz w:val="28"/>
          <w:szCs w:val="28"/>
        </w:rPr>
        <w:t>, Молодежное крыло «</w:t>
      </w:r>
      <w:proofErr w:type="spellStart"/>
      <w:r w:rsidRPr="00635AAA">
        <w:rPr>
          <w:rFonts w:ascii="Times New Roman" w:hAnsi="Times New Roman" w:cs="Times New Roman"/>
          <w:sz w:val="28"/>
          <w:szCs w:val="28"/>
        </w:rPr>
        <w:t>Жастар</w:t>
      </w:r>
      <w:proofErr w:type="spellEnd"/>
      <w:r w:rsidRPr="00635A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35AAA">
        <w:rPr>
          <w:rFonts w:ascii="Times New Roman" w:hAnsi="Times New Roman" w:cs="Times New Roman"/>
          <w:sz w:val="28"/>
          <w:szCs w:val="28"/>
        </w:rPr>
        <w:t>рухы</w:t>
      </w:r>
      <w:proofErr w:type="spellEnd"/>
      <w:r w:rsidRPr="00635AAA">
        <w:rPr>
          <w:rFonts w:ascii="Times New Roman" w:hAnsi="Times New Roman" w:cs="Times New Roman"/>
          <w:sz w:val="28"/>
          <w:szCs w:val="28"/>
        </w:rPr>
        <w:t>» при Курчатовском городском филиале партии «</w:t>
      </w:r>
      <w:proofErr w:type="spellStart"/>
      <w:r w:rsidRPr="00635AAA">
        <w:rPr>
          <w:rFonts w:ascii="Times New Roman" w:hAnsi="Times New Roman" w:cs="Times New Roman"/>
          <w:sz w:val="28"/>
          <w:szCs w:val="28"/>
          <w:lang w:val="en-US"/>
        </w:rPr>
        <w:t>Amanat</w:t>
      </w:r>
      <w:proofErr w:type="spellEnd"/>
      <w:r w:rsidRPr="00635AAA">
        <w:rPr>
          <w:rFonts w:ascii="Times New Roman" w:hAnsi="Times New Roman" w:cs="Times New Roman"/>
          <w:sz w:val="28"/>
          <w:szCs w:val="28"/>
        </w:rPr>
        <w:t>».</w:t>
      </w:r>
    </w:p>
    <w:p w14:paraId="3B8233CB" w14:textId="404858D8" w:rsidR="006D7042" w:rsidRDefault="006D7042" w:rsidP="006D7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5AAA">
        <w:rPr>
          <w:rFonts w:ascii="Times New Roman" w:hAnsi="Times New Roman" w:cs="Times New Roman"/>
          <w:sz w:val="28"/>
          <w:szCs w:val="28"/>
        </w:rPr>
        <w:t>Согласно штатному расписанию в КГУ «Молодежный ресурсный центр» города Курчатов</w:t>
      </w:r>
      <w:r>
        <w:rPr>
          <w:rFonts w:ascii="Times New Roman" w:hAnsi="Times New Roman" w:cs="Times New Roman"/>
          <w:sz w:val="28"/>
          <w:szCs w:val="28"/>
        </w:rPr>
        <w:t xml:space="preserve"> (далее МРЦ)</w:t>
      </w:r>
      <w:r w:rsidRPr="00635AAA">
        <w:rPr>
          <w:rFonts w:ascii="Times New Roman" w:hAnsi="Times New Roman" w:cs="Times New Roman"/>
          <w:sz w:val="28"/>
          <w:szCs w:val="28"/>
        </w:rPr>
        <w:t xml:space="preserve"> имеется 11 штатных </w:t>
      </w:r>
      <w:r>
        <w:rPr>
          <w:rFonts w:ascii="Times New Roman" w:hAnsi="Times New Roman" w:cs="Times New Roman"/>
          <w:sz w:val="28"/>
          <w:szCs w:val="28"/>
        </w:rPr>
        <w:t xml:space="preserve">единиц, из них </w:t>
      </w:r>
      <w:r w:rsidR="00FB3768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вакансий.</w:t>
      </w:r>
      <w:r w:rsidR="00E425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09B523" w14:textId="77777777" w:rsidR="006D7042" w:rsidRPr="00B345FC" w:rsidRDefault="006D7042" w:rsidP="006D7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5FC">
        <w:rPr>
          <w:rFonts w:ascii="Times New Roman" w:hAnsi="Times New Roman" w:cs="Times New Roman"/>
          <w:sz w:val="28"/>
          <w:szCs w:val="28"/>
        </w:rPr>
        <w:t xml:space="preserve">Большое внимание в работе с молодежью уделяется воспитанию патриотизма, пропаганде государственных символов, здорового образа жизни, профилактике правонарушений, </w:t>
      </w:r>
      <w:proofErr w:type="spellStart"/>
      <w:r w:rsidRPr="00B345FC">
        <w:rPr>
          <w:rFonts w:ascii="Times New Roman" w:hAnsi="Times New Roman" w:cs="Times New Roman"/>
          <w:sz w:val="28"/>
          <w:szCs w:val="28"/>
        </w:rPr>
        <w:t>формировани</w:t>
      </w:r>
      <w:proofErr w:type="spellEnd"/>
      <w:r w:rsidRPr="00B345FC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Pr="00B345FC">
        <w:rPr>
          <w:rFonts w:ascii="Times New Roman" w:hAnsi="Times New Roman" w:cs="Times New Roman"/>
          <w:sz w:val="28"/>
          <w:szCs w:val="28"/>
        </w:rPr>
        <w:t xml:space="preserve"> экологической и антикоррупционной культуры.</w:t>
      </w:r>
      <w:r w:rsidRPr="00B345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876B0A5" w14:textId="525C3021" w:rsidR="006D7042" w:rsidRPr="00B345FC" w:rsidRDefault="006D7042" w:rsidP="006D7042">
      <w:pPr>
        <w:pStyle w:val="a5"/>
        <w:ind w:firstLine="708"/>
        <w:jc w:val="both"/>
        <w:rPr>
          <w:sz w:val="28"/>
          <w:szCs w:val="28"/>
        </w:rPr>
      </w:pPr>
      <w:r w:rsidRPr="00B345FC">
        <w:rPr>
          <w:sz w:val="28"/>
          <w:szCs w:val="28"/>
        </w:rPr>
        <w:t xml:space="preserve">В рамках утвержденного плана МРЦ </w:t>
      </w:r>
      <w:r w:rsidR="00FB3768" w:rsidRPr="00B345FC">
        <w:rPr>
          <w:sz w:val="28"/>
          <w:szCs w:val="28"/>
        </w:rPr>
        <w:t xml:space="preserve">за </w:t>
      </w:r>
      <w:r w:rsidR="00874149" w:rsidRPr="00B345FC">
        <w:rPr>
          <w:sz w:val="28"/>
          <w:szCs w:val="28"/>
          <w:lang w:val="kk-KZ"/>
        </w:rPr>
        <w:t>2024</w:t>
      </w:r>
      <w:r w:rsidR="00FB3768" w:rsidRPr="00B345FC">
        <w:rPr>
          <w:sz w:val="28"/>
          <w:szCs w:val="28"/>
        </w:rPr>
        <w:t xml:space="preserve"> год </w:t>
      </w:r>
      <w:r w:rsidRPr="00B345FC">
        <w:rPr>
          <w:sz w:val="28"/>
          <w:szCs w:val="28"/>
        </w:rPr>
        <w:t xml:space="preserve">проведено </w:t>
      </w:r>
      <w:r w:rsidR="00105E6D" w:rsidRPr="00B345FC">
        <w:rPr>
          <w:sz w:val="28"/>
          <w:szCs w:val="28"/>
        </w:rPr>
        <w:t>более 240</w:t>
      </w:r>
      <w:r w:rsidRPr="00B345FC">
        <w:rPr>
          <w:sz w:val="28"/>
          <w:szCs w:val="28"/>
        </w:rPr>
        <w:t xml:space="preserve"> </w:t>
      </w:r>
      <w:r w:rsidR="00B94F63" w:rsidRPr="00B345FC">
        <w:rPr>
          <w:sz w:val="28"/>
          <w:szCs w:val="28"/>
        </w:rPr>
        <w:t>мероприятий</w:t>
      </w:r>
      <w:r w:rsidRPr="00B345FC">
        <w:rPr>
          <w:sz w:val="28"/>
          <w:szCs w:val="28"/>
          <w:lang w:val="kk-KZ"/>
        </w:rPr>
        <w:t xml:space="preserve">, с охватом </w:t>
      </w:r>
      <w:r w:rsidR="00105E6D" w:rsidRPr="00B345FC">
        <w:rPr>
          <w:sz w:val="28"/>
          <w:szCs w:val="28"/>
          <w:lang w:val="kk-KZ"/>
        </w:rPr>
        <w:t>6780</w:t>
      </w:r>
      <w:r w:rsidRPr="00B345FC">
        <w:rPr>
          <w:sz w:val="28"/>
          <w:szCs w:val="28"/>
          <w:lang w:val="kk-KZ"/>
        </w:rPr>
        <w:t xml:space="preserve"> человек</w:t>
      </w:r>
      <w:r w:rsidR="00B94F63" w:rsidRPr="00B345FC">
        <w:rPr>
          <w:sz w:val="28"/>
          <w:szCs w:val="28"/>
        </w:rPr>
        <w:t>.</w:t>
      </w:r>
    </w:p>
    <w:p w14:paraId="0C6374E0" w14:textId="1017CD78" w:rsidR="006D7042" w:rsidRPr="00B345FC" w:rsidRDefault="006D7042" w:rsidP="006D70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37565181"/>
      <w:r w:rsidRPr="00B345F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По направлению </w:t>
      </w:r>
      <w:r w:rsidRPr="00B345FC">
        <w:rPr>
          <w:rFonts w:ascii="Times New Roman" w:hAnsi="Times New Roman" w:cs="Times New Roman"/>
          <w:sz w:val="28"/>
          <w:szCs w:val="28"/>
        </w:rPr>
        <w:t>создания условий для трудоустройства и занятости</w:t>
      </w:r>
      <w:r w:rsidRPr="00B345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5FC">
        <w:rPr>
          <w:rFonts w:ascii="Times New Roman" w:hAnsi="Times New Roman" w:cs="Times New Roman"/>
          <w:sz w:val="28"/>
          <w:szCs w:val="28"/>
        </w:rPr>
        <w:t>в</w:t>
      </w:r>
      <w:r w:rsidRPr="00B345FC">
        <w:rPr>
          <w:rFonts w:ascii="Times New Roman" w:hAnsi="Times New Roman" w:cs="Times New Roman"/>
          <w:sz w:val="28"/>
          <w:szCs w:val="28"/>
          <w:lang w:val="kk-KZ"/>
        </w:rPr>
        <w:t xml:space="preserve"> город</w:t>
      </w:r>
      <w:r w:rsidRPr="00B345FC">
        <w:rPr>
          <w:rFonts w:ascii="Times New Roman" w:hAnsi="Times New Roman" w:cs="Times New Roman"/>
          <w:sz w:val="28"/>
          <w:szCs w:val="28"/>
        </w:rPr>
        <w:t>е реализуются программа</w:t>
      </w:r>
      <w:r w:rsidRPr="00B345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5FC">
        <w:rPr>
          <w:rFonts w:ascii="Times New Roman" w:hAnsi="Times New Roman" w:cs="Times New Roman"/>
          <w:sz w:val="28"/>
          <w:szCs w:val="28"/>
        </w:rPr>
        <w:t xml:space="preserve">«Жасыл ел». </w:t>
      </w:r>
      <w:r w:rsidRPr="00B345FC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B345FC">
        <w:rPr>
          <w:rFonts w:ascii="Times New Roman" w:hAnsi="Times New Roman" w:cs="Times New Roman"/>
          <w:sz w:val="28"/>
          <w:szCs w:val="28"/>
        </w:rPr>
        <w:t xml:space="preserve"> 202</w:t>
      </w:r>
      <w:r w:rsidR="00FB3768" w:rsidRPr="00B345FC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75644C" w:rsidRPr="00B345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5FC">
        <w:rPr>
          <w:rFonts w:ascii="Times New Roman" w:hAnsi="Times New Roman" w:cs="Times New Roman"/>
          <w:sz w:val="28"/>
          <w:szCs w:val="28"/>
        </w:rPr>
        <w:t xml:space="preserve">году было трудоустроено  </w:t>
      </w:r>
      <w:r w:rsidR="00FB3768" w:rsidRPr="00B345FC">
        <w:rPr>
          <w:rFonts w:ascii="Times New Roman" w:hAnsi="Times New Roman" w:cs="Times New Roman"/>
          <w:sz w:val="28"/>
          <w:szCs w:val="28"/>
          <w:lang w:val="kk-KZ"/>
        </w:rPr>
        <w:t>100</w:t>
      </w:r>
      <w:r w:rsidRPr="00B345FC">
        <w:rPr>
          <w:rFonts w:ascii="Times New Roman" w:hAnsi="Times New Roman" w:cs="Times New Roman"/>
          <w:sz w:val="28"/>
          <w:szCs w:val="28"/>
        </w:rPr>
        <w:t xml:space="preserve"> бойцов ,</w:t>
      </w:r>
      <w:r w:rsidRPr="00B34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что из местного бюджета выделено – </w:t>
      </w:r>
      <w:r w:rsidR="0075644C" w:rsidRPr="00B345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9,6</w:t>
      </w:r>
      <w:r w:rsidRPr="00B34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тенге, с областного бюджета – </w:t>
      </w:r>
      <w:r w:rsidR="00FB3768" w:rsidRPr="00B345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3,5</w:t>
      </w:r>
      <w:r w:rsidRPr="00B34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тенге. </w:t>
      </w:r>
    </w:p>
    <w:bookmarkEnd w:id="1"/>
    <w:p w14:paraId="5E875B10" w14:textId="3004670C" w:rsidR="006D7042" w:rsidRPr="00B345FC" w:rsidRDefault="006D7042" w:rsidP="006D7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45FC">
        <w:rPr>
          <w:rFonts w:ascii="Times New Roman" w:hAnsi="Times New Roman" w:cs="Times New Roman"/>
          <w:sz w:val="28"/>
          <w:szCs w:val="28"/>
          <w:lang w:val="kk-KZ"/>
        </w:rPr>
        <w:t>В целях привлечения молодых специалистов на постоянной основе проводятся ярмарки вакансии</w:t>
      </w:r>
      <w:r w:rsidR="0075644C" w:rsidRPr="00B345FC">
        <w:rPr>
          <w:rFonts w:ascii="Times New Roman" w:hAnsi="Times New Roman" w:cs="Times New Roman"/>
          <w:sz w:val="28"/>
          <w:szCs w:val="28"/>
          <w:lang w:val="kk-KZ"/>
        </w:rPr>
        <w:t>, з</w:t>
      </w:r>
      <w:r w:rsidRPr="00B345FC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75644C" w:rsidRPr="00B345FC">
        <w:rPr>
          <w:rFonts w:ascii="Times New Roman" w:hAnsi="Times New Roman" w:cs="Times New Roman"/>
          <w:sz w:val="28"/>
          <w:szCs w:val="28"/>
          <w:lang w:val="kk-KZ"/>
        </w:rPr>
        <w:t>2024</w:t>
      </w:r>
      <w:r w:rsidR="00FB3768" w:rsidRPr="00B345FC">
        <w:rPr>
          <w:rFonts w:ascii="Times New Roman" w:hAnsi="Times New Roman" w:cs="Times New Roman"/>
          <w:sz w:val="28"/>
          <w:szCs w:val="28"/>
          <w:lang w:val="kk-KZ"/>
        </w:rPr>
        <w:t xml:space="preserve"> год </w:t>
      </w:r>
      <w:r w:rsidRPr="00B345FC">
        <w:rPr>
          <w:rFonts w:ascii="Times New Roman" w:hAnsi="Times New Roman" w:cs="Times New Roman"/>
          <w:sz w:val="28"/>
          <w:szCs w:val="28"/>
          <w:lang w:val="kk-KZ"/>
        </w:rPr>
        <w:t xml:space="preserve">проведено 4 ярмарки. </w:t>
      </w:r>
    </w:p>
    <w:p w14:paraId="09BD5CAB" w14:textId="77777777" w:rsidR="006D7042" w:rsidRPr="00B345FC" w:rsidRDefault="006D7042" w:rsidP="006D7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37565282"/>
      <w:r w:rsidRPr="00B345FC">
        <w:rPr>
          <w:rFonts w:ascii="Times New Roman" w:hAnsi="Times New Roman" w:cs="Times New Roman"/>
          <w:sz w:val="28"/>
          <w:szCs w:val="28"/>
        </w:rPr>
        <w:t xml:space="preserve">На сегодняшний день, в очереди на получение жилья из государственного жилищного фонда состоят 159 очередников из числа </w:t>
      </w:r>
      <w:r w:rsidRPr="00B345FC">
        <w:rPr>
          <w:rFonts w:ascii="Times New Roman" w:hAnsi="Times New Roman" w:cs="Times New Roman"/>
          <w:sz w:val="28"/>
          <w:szCs w:val="28"/>
        </w:rPr>
        <w:lastRenderedPageBreak/>
        <w:t>молодежи, в числе которых 15 детей сирот и детей оставшихся без попечения родителей.</w:t>
      </w:r>
    </w:p>
    <w:bookmarkEnd w:id="2"/>
    <w:p w14:paraId="4098B628" w14:textId="228BD3E6" w:rsidR="006D7042" w:rsidRPr="00B345FC" w:rsidRDefault="006D7042" w:rsidP="006D7042">
      <w:pPr>
        <w:widowControl w:val="0"/>
        <w:pBdr>
          <w:bottom w:val="single" w:sz="4" w:space="31" w:color="FFFFFF"/>
        </w:pBd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45FC">
        <w:rPr>
          <w:rFonts w:ascii="Times New Roman" w:hAnsi="Times New Roman" w:cs="Times New Roman"/>
          <w:sz w:val="28"/>
          <w:szCs w:val="28"/>
          <w:lang w:val="kk-KZ"/>
        </w:rPr>
        <w:t>Информация о проделанной работе публикуется в социальных сетях (Instagram</w:t>
      </w:r>
      <w:r w:rsidR="00105E6D" w:rsidRPr="00B345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05E6D" w:rsidRPr="00B345FC">
        <w:rPr>
          <w:rFonts w:ascii="Times New Roman" w:hAnsi="Times New Roman" w:cs="Times New Roman"/>
          <w:sz w:val="28"/>
          <w:szCs w:val="28"/>
          <w:lang w:val="en-US"/>
        </w:rPr>
        <w:t>Kurchatov</w:t>
      </w:r>
      <w:proofErr w:type="spellEnd"/>
      <w:r w:rsidR="00105E6D" w:rsidRPr="00B345FC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105E6D" w:rsidRPr="00B345FC">
        <w:rPr>
          <w:rFonts w:ascii="Times New Roman" w:hAnsi="Times New Roman" w:cs="Times New Roman"/>
          <w:sz w:val="28"/>
          <w:szCs w:val="28"/>
          <w:lang w:val="en-US"/>
        </w:rPr>
        <w:t>jastary</w:t>
      </w:r>
      <w:proofErr w:type="spellEnd"/>
      <w:r w:rsidRPr="00B345FC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14:paraId="3D90F28D" w14:textId="77777777" w:rsidR="00B94F63" w:rsidRDefault="00B94F63" w:rsidP="00B94F63">
      <w:pPr>
        <w:widowControl w:val="0"/>
        <w:pBdr>
          <w:bottom w:val="single" w:sz="4" w:space="31" w:color="FFFFFF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7CB5D2C7" w14:textId="77777777" w:rsidR="00B94F63" w:rsidRDefault="00B94F63" w:rsidP="00B94F63">
      <w:pPr>
        <w:widowControl w:val="0"/>
        <w:pBdr>
          <w:bottom w:val="single" w:sz="4" w:space="31" w:color="FFFFFF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6664080A" w14:textId="77777777" w:rsidR="00B94F63" w:rsidRDefault="00B94F63" w:rsidP="00B94F63">
      <w:pPr>
        <w:widowControl w:val="0"/>
        <w:pBdr>
          <w:bottom w:val="single" w:sz="4" w:space="31" w:color="FFFFFF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26954944" w14:textId="77777777" w:rsidR="00B94F63" w:rsidRDefault="00B94F63" w:rsidP="00B94F63">
      <w:pPr>
        <w:widowControl w:val="0"/>
        <w:pBdr>
          <w:bottom w:val="single" w:sz="4" w:space="31" w:color="FFFFFF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4828832E" w14:textId="77777777" w:rsidR="00B94F63" w:rsidRDefault="00B94F63" w:rsidP="00B94F63">
      <w:pPr>
        <w:widowControl w:val="0"/>
        <w:pBdr>
          <w:bottom w:val="single" w:sz="4" w:space="31" w:color="FFFFFF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553D4E81" w14:textId="77777777" w:rsidR="00B94F63" w:rsidRDefault="00B94F63" w:rsidP="00B94F63">
      <w:pPr>
        <w:widowControl w:val="0"/>
        <w:pBdr>
          <w:bottom w:val="single" w:sz="4" w:space="31" w:color="FFFFFF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2BF9A00D" w14:textId="77777777" w:rsidR="00B94F63" w:rsidRPr="00B94F63" w:rsidRDefault="00B94F63" w:rsidP="00B94F63">
      <w:pPr>
        <w:widowControl w:val="0"/>
        <w:pBdr>
          <w:bottom w:val="single" w:sz="4" w:space="31" w:color="FFFFFF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sectPr w:rsidR="00B94F63" w:rsidRPr="00B94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A4833"/>
    <w:multiLevelType w:val="hybridMultilevel"/>
    <w:tmpl w:val="098223CA"/>
    <w:lvl w:ilvl="0" w:tplc="7884C2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2E6D2B"/>
    <w:multiLevelType w:val="hybridMultilevel"/>
    <w:tmpl w:val="890882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97FCF"/>
    <w:multiLevelType w:val="hybridMultilevel"/>
    <w:tmpl w:val="BF48A174"/>
    <w:lvl w:ilvl="0" w:tplc="A19AFE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392189"/>
    <w:multiLevelType w:val="hybridMultilevel"/>
    <w:tmpl w:val="9C086F18"/>
    <w:lvl w:ilvl="0" w:tplc="BA9206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F80729"/>
    <w:multiLevelType w:val="hybridMultilevel"/>
    <w:tmpl w:val="B15EF920"/>
    <w:lvl w:ilvl="0" w:tplc="26027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3CA066D"/>
    <w:multiLevelType w:val="hybridMultilevel"/>
    <w:tmpl w:val="048481FA"/>
    <w:lvl w:ilvl="0" w:tplc="E22C422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DF"/>
    <w:rsid w:val="000A4C68"/>
    <w:rsid w:val="000C2746"/>
    <w:rsid w:val="000C287E"/>
    <w:rsid w:val="000E7C3F"/>
    <w:rsid w:val="0010270C"/>
    <w:rsid w:val="00105E6D"/>
    <w:rsid w:val="00181D5F"/>
    <w:rsid w:val="001A2C18"/>
    <w:rsid w:val="001C0726"/>
    <w:rsid w:val="001E0414"/>
    <w:rsid w:val="00274105"/>
    <w:rsid w:val="00297572"/>
    <w:rsid w:val="002F2DDC"/>
    <w:rsid w:val="003E1F53"/>
    <w:rsid w:val="00421BB4"/>
    <w:rsid w:val="004313CA"/>
    <w:rsid w:val="004453FD"/>
    <w:rsid w:val="00491EE2"/>
    <w:rsid w:val="004920D2"/>
    <w:rsid w:val="004C5ACD"/>
    <w:rsid w:val="004F43B5"/>
    <w:rsid w:val="004F6BAA"/>
    <w:rsid w:val="00533457"/>
    <w:rsid w:val="005D3D5B"/>
    <w:rsid w:val="005F00CC"/>
    <w:rsid w:val="00613444"/>
    <w:rsid w:val="00623DC7"/>
    <w:rsid w:val="00643FB5"/>
    <w:rsid w:val="006840F2"/>
    <w:rsid w:val="006B5F8D"/>
    <w:rsid w:val="006D7042"/>
    <w:rsid w:val="00727BE6"/>
    <w:rsid w:val="00737817"/>
    <w:rsid w:val="0075644C"/>
    <w:rsid w:val="00874149"/>
    <w:rsid w:val="008A64A4"/>
    <w:rsid w:val="008D1694"/>
    <w:rsid w:val="0093223D"/>
    <w:rsid w:val="00940706"/>
    <w:rsid w:val="009B13AD"/>
    <w:rsid w:val="009B2E50"/>
    <w:rsid w:val="009F6CC2"/>
    <w:rsid w:val="009F77A4"/>
    <w:rsid w:val="009F7B36"/>
    <w:rsid w:val="00A55106"/>
    <w:rsid w:val="00B229DF"/>
    <w:rsid w:val="00B345FC"/>
    <w:rsid w:val="00B94F63"/>
    <w:rsid w:val="00BE3553"/>
    <w:rsid w:val="00C01139"/>
    <w:rsid w:val="00CC729B"/>
    <w:rsid w:val="00D23980"/>
    <w:rsid w:val="00D61B80"/>
    <w:rsid w:val="00D96FBF"/>
    <w:rsid w:val="00DA4776"/>
    <w:rsid w:val="00DC05D1"/>
    <w:rsid w:val="00E2103D"/>
    <w:rsid w:val="00E42523"/>
    <w:rsid w:val="00F26FF6"/>
    <w:rsid w:val="00F81B1A"/>
    <w:rsid w:val="00F90D90"/>
    <w:rsid w:val="00F92BCE"/>
    <w:rsid w:val="00F932F6"/>
    <w:rsid w:val="00FA009C"/>
    <w:rsid w:val="00FB0CA5"/>
    <w:rsid w:val="00FB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3CD21"/>
  <w15:docId w15:val="{FBC5DBF9-A38A-4D02-9513-BDC9A992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7572"/>
    <w:rPr>
      <w:b/>
      <w:bCs/>
    </w:rPr>
  </w:style>
  <w:style w:type="paragraph" w:styleId="a5">
    <w:name w:val="No Spacing"/>
    <w:aliases w:val="мелкий,мой рабочий,норма,Обя,Айгерим,No Spacing,Без интервала1,Ерк!н,мой стиль,Без интервала11,No Spacing1,свой,14 TNR,МОЙ СТИЛЬ,Эльдар,Без интеБез интервала,Без интервала111"/>
    <w:link w:val="a6"/>
    <w:uiPriority w:val="1"/>
    <w:qFormat/>
    <w:rsid w:val="00297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мелкий Знак,мой рабочий Знак,норма Знак,Обя Знак,Айгерим Знак,No Spacing Знак,Без интервала1 Знак,Ерк!н Знак,мой стиль Знак,Без интервала11 Знак,No Spacing1 Знак,свой Знак,14 TNR Знак,МОЙ СТИЛЬ Знак,Эльдар Знак,Без интервала111 Знак"/>
    <w:link w:val="a5"/>
    <w:uiPriority w:val="1"/>
    <w:locked/>
    <w:rsid w:val="00297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List Paragraph,4. List Paragraph,List - Numbered,Akapit z listą,Elenco Normale,Абзац с отступом,corp de texte,Абзац списка3,strich,2nd Tier Header,Абзац списка11,Абзац списка4,List Paragraph2,Heading1"/>
    <w:basedOn w:val="a"/>
    <w:link w:val="a8"/>
    <w:uiPriority w:val="34"/>
    <w:qFormat/>
    <w:rsid w:val="00297572"/>
    <w:pPr>
      <w:ind w:left="720"/>
      <w:contextualSpacing/>
    </w:pPr>
  </w:style>
  <w:style w:type="paragraph" w:styleId="a9">
    <w:name w:val="Balloon Text"/>
    <w:basedOn w:val="a"/>
    <w:link w:val="aa"/>
    <w:uiPriority w:val="99"/>
    <w:unhideWhenUsed/>
    <w:rsid w:val="00297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297572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aliases w:val="маркированный,без абзаца,List Paragraph1"/>
    <w:basedOn w:val="a"/>
    <w:link w:val="ListParagraphChar"/>
    <w:uiPriority w:val="99"/>
    <w:rsid w:val="002975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ListParagraphChar">
    <w:name w:val="List Paragraph Char"/>
    <w:aliases w:val="маркированный Char,без абзаца Char"/>
    <w:link w:val="1"/>
    <w:uiPriority w:val="99"/>
    <w:locked/>
    <w:rsid w:val="002975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Без интервала12"/>
    <w:link w:val="NoSpacingChar"/>
    <w:rsid w:val="002975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NoSpacingChar">
    <w:name w:val="No Spacing Char"/>
    <w:link w:val="12"/>
    <w:locked/>
    <w:rsid w:val="00297572"/>
    <w:rPr>
      <w:rFonts w:ascii="Calibri" w:eastAsia="Times New Roman" w:hAnsi="Calibri" w:cs="Times New Roman"/>
      <w:szCs w:val="20"/>
    </w:rPr>
  </w:style>
  <w:style w:type="character" w:customStyle="1" w:styleId="NoSpacingChar1">
    <w:name w:val="No Spacing Char1"/>
    <w:aliases w:val="норма Char,Обя Char,Без интервала11 Char,мелкий Char,мой рабочий Char,Без интервала1 Char,Айгерим Char,Обя Char1,мелкий Char1,мой рабочий Char1,Без интервала1 Char1,норма Char1,Айгерим Char1"/>
    <w:locked/>
    <w:rsid w:val="00297572"/>
    <w:rPr>
      <w:rFonts w:ascii="Calibri" w:eastAsia="Times New Roman" w:hAnsi="Calibri" w:cs="Times New Roman"/>
      <w:szCs w:val="20"/>
    </w:rPr>
  </w:style>
  <w:style w:type="character" w:customStyle="1" w:styleId="a8">
    <w:name w:val="Абзац списка Знак"/>
    <w:aliases w:val="List Paragraph Знак,4. List Paragraph Знак,List - Numbered Знак,Akapit z listą Знак,Elenco Normale Знак,Абзац с отступом Знак,corp de texte Знак,Абзац списка3 Знак,strich Знак,2nd Tier Header Знак,Абзац списка11 Знак,Абзац списка4 Знак"/>
    <w:link w:val="a7"/>
    <w:uiPriority w:val="34"/>
    <w:qFormat/>
    <w:locked/>
    <w:rsid w:val="00297572"/>
  </w:style>
  <w:style w:type="character" w:customStyle="1" w:styleId="apple-converted-space">
    <w:name w:val="apple-converted-space"/>
    <w:rsid w:val="00CC7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7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IT</cp:lastModifiedBy>
  <cp:revision>12</cp:revision>
  <cp:lastPrinted>2025-01-05T11:53:00Z</cp:lastPrinted>
  <dcterms:created xsi:type="dcterms:W3CDTF">2025-01-05T11:01:00Z</dcterms:created>
  <dcterms:modified xsi:type="dcterms:W3CDTF">2025-01-06T05:04:00Z</dcterms:modified>
</cp:coreProperties>
</file>