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E3C" w:rsidRDefault="003B3E3C" w:rsidP="00DD4DF0">
      <w:pPr>
        <w:jc w:val="center"/>
        <w:rPr>
          <w:rFonts w:ascii="Times New Roman" w:hAnsi="Times New Roman"/>
          <w:b/>
          <w:bCs/>
          <w:sz w:val="28"/>
          <w:szCs w:val="28"/>
          <w:lang w:val="kk-KZ"/>
        </w:rPr>
      </w:pPr>
    </w:p>
    <w:p w:rsidR="003B3E3C" w:rsidRDefault="003B3E3C" w:rsidP="00DD4DF0">
      <w:pPr>
        <w:jc w:val="center"/>
        <w:rPr>
          <w:rFonts w:ascii="Times New Roman" w:hAnsi="Times New Roman"/>
          <w:b/>
          <w:bCs/>
          <w:sz w:val="28"/>
          <w:szCs w:val="28"/>
          <w:lang w:val="kk-KZ"/>
        </w:rPr>
      </w:pPr>
    </w:p>
    <w:p w:rsidR="003B3E3C" w:rsidRDefault="003B3E3C" w:rsidP="00DD4DF0">
      <w:pPr>
        <w:jc w:val="center"/>
        <w:rPr>
          <w:rFonts w:ascii="Times New Roman" w:hAnsi="Times New Roman"/>
          <w:b/>
          <w:bCs/>
          <w:sz w:val="28"/>
          <w:szCs w:val="28"/>
          <w:lang w:val="kk-KZ"/>
        </w:rPr>
      </w:pPr>
    </w:p>
    <w:p w:rsidR="003B3E3C" w:rsidRDefault="003B3E3C" w:rsidP="00DD4DF0">
      <w:pPr>
        <w:jc w:val="center"/>
        <w:rPr>
          <w:rFonts w:ascii="Times New Roman" w:hAnsi="Times New Roman"/>
          <w:b/>
          <w:bCs/>
          <w:sz w:val="28"/>
          <w:szCs w:val="28"/>
          <w:lang w:val="kk-KZ"/>
        </w:rPr>
      </w:pPr>
    </w:p>
    <w:p w:rsidR="003B3E3C" w:rsidRDefault="003B3E3C" w:rsidP="00DD4DF0">
      <w:pPr>
        <w:jc w:val="center"/>
        <w:rPr>
          <w:rFonts w:ascii="Times New Roman" w:hAnsi="Times New Roman"/>
          <w:b/>
          <w:bCs/>
          <w:sz w:val="28"/>
          <w:szCs w:val="28"/>
          <w:lang w:val="kk-KZ"/>
        </w:rPr>
      </w:pPr>
    </w:p>
    <w:p w:rsidR="003B3E3C" w:rsidRDefault="003B3E3C" w:rsidP="00DD4DF0">
      <w:pPr>
        <w:jc w:val="center"/>
        <w:rPr>
          <w:rFonts w:ascii="Times New Roman" w:hAnsi="Times New Roman"/>
          <w:b/>
          <w:bCs/>
          <w:sz w:val="28"/>
          <w:szCs w:val="28"/>
          <w:lang w:val="kk-KZ"/>
        </w:rPr>
      </w:pPr>
    </w:p>
    <w:p w:rsidR="003B3E3C" w:rsidRPr="00E21611" w:rsidRDefault="003B3E3C" w:rsidP="00F13FE3">
      <w:pPr>
        <w:jc w:val="center"/>
        <w:rPr>
          <w:rFonts w:ascii="Times New Roman" w:hAnsi="Times New Roman"/>
          <w:b/>
          <w:sz w:val="48"/>
          <w:szCs w:val="48"/>
          <w:lang w:val="kk-KZ"/>
        </w:rPr>
      </w:pPr>
      <w:r w:rsidRPr="00E21611">
        <w:rPr>
          <w:rFonts w:ascii="Times New Roman" w:hAnsi="Times New Roman"/>
          <w:b/>
          <w:sz w:val="48"/>
          <w:szCs w:val="48"/>
          <w:lang w:val="kk-KZ"/>
        </w:rPr>
        <w:t xml:space="preserve">«Тілашар» </w:t>
      </w:r>
      <w:r>
        <w:rPr>
          <w:rFonts w:ascii="Times New Roman" w:hAnsi="Times New Roman"/>
          <w:b/>
          <w:sz w:val="48"/>
          <w:szCs w:val="48"/>
          <w:lang w:val="kk-KZ"/>
        </w:rPr>
        <w:t>«</w:t>
      </w:r>
      <w:r w:rsidRPr="00E21611">
        <w:rPr>
          <w:rFonts w:ascii="Times New Roman" w:hAnsi="Times New Roman"/>
          <w:b/>
          <w:sz w:val="48"/>
          <w:szCs w:val="48"/>
          <w:lang w:val="kk-KZ" w:eastAsia="ru-RU"/>
        </w:rPr>
        <w:t>Қызықты есеп</w:t>
      </w:r>
      <w:r>
        <w:rPr>
          <w:rFonts w:ascii="Times New Roman" w:hAnsi="Times New Roman"/>
          <w:b/>
          <w:sz w:val="48"/>
          <w:szCs w:val="48"/>
          <w:lang w:val="kk-KZ" w:eastAsia="ru-RU"/>
        </w:rPr>
        <w:t>»</w:t>
      </w:r>
    </w:p>
    <w:p w:rsidR="003B3E3C" w:rsidRDefault="003B3E3C" w:rsidP="00F13FE3">
      <w:pPr>
        <w:jc w:val="center"/>
        <w:rPr>
          <w:rFonts w:ascii="Times New Roman" w:hAnsi="Times New Roman"/>
          <w:sz w:val="28"/>
          <w:szCs w:val="28"/>
          <w:lang w:val="kk-KZ"/>
        </w:rPr>
      </w:pPr>
      <w:r>
        <w:rPr>
          <w:rFonts w:ascii="Times New Roman" w:hAnsi="Times New Roman"/>
          <w:sz w:val="28"/>
          <w:szCs w:val="28"/>
          <w:lang w:val="kk-KZ"/>
        </w:rPr>
        <w:t>М</w:t>
      </w:r>
      <w:r>
        <w:rPr>
          <w:rFonts w:ascii="Times New Roman" w:hAnsi="Times New Roman"/>
          <w:sz w:val="28"/>
          <w:lang w:val="kk-KZ"/>
        </w:rPr>
        <w:t xml:space="preserve">ектепке дайындық бөліміне </w:t>
      </w:r>
      <w:r>
        <w:rPr>
          <w:rFonts w:ascii="Times New Roman" w:hAnsi="Times New Roman"/>
          <w:sz w:val="28"/>
          <w:szCs w:val="28"/>
          <w:lang w:val="kk-KZ"/>
        </w:rPr>
        <w:t xml:space="preserve">арналған </w:t>
      </w:r>
    </w:p>
    <w:p w:rsidR="003B3E3C" w:rsidRDefault="003B3E3C" w:rsidP="00F13FE3">
      <w:pPr>
        <w:jc w:val="center"/>
        <w:rPr>
          <w:rFonts w:ascii="Times New Roman" w:hAnsi="Times New Roman"/>
          <w:sz w:val="28"/>
          <w:szCs w:val="28"/>
          <w:lang w:val="kk-KZ"/>
        </w:rPr>
      </w:pPr>
      <w:r>
        <w:rPr>
          <w:rFonts w:ascii="Times New Roman" w:hAnsi="Times New Roman"/>
          <w:sz w:val="28"/>
          <w:szCs w:val="28"/>
          <w:lang w:val="kk-KZ"/>
        </w:rPr>
        <w:t xml:space="preserve"> арнайы курс бағдарламасы </w:t>
      </w:r>
    </w:p>
    <w:p w:rsidR="003B3E3C" w:rsidRDefault="003B3E3C" w:rsidP="00F13FE3">
      <w:pPr>
        <w:jc w:val="center"/>
        <w:rPr>
          <w:rFonts w:ascii="Times New Roman" w:hAnsi="Times New Roman"/>
          <w:sz w:val="28"/>
          <w:szCs w:val="28"/>
          <w:lang w:val="kk-KZ"/>
        </w:rPr>
      </w:pPr>
    </w:p>
    <w:p w:rsidR="003B3E3C" w:rsidRDefault="003B3E3C" w:rsidP="00F13FE3">
      <w:pPr>
        <w:jc w:val="center"/>
        <w:rPr>
          <w:rFonts w:ascii="Times New Roman" w:hAnsi="Times New Roman"/>
          <w:sz w:val="28"/>
          <w:szCs w:val="28"/>
          <w:lang w:val="kk-KZ"/>
        </w:rPr>
      </w:pPr>
    </w:p>
    <w:p w:rsidR="003B3E3C" w:rsidRDefault="003B3E3C" w:rsidP="00F13FE3">
      <w:pPr>
        <w:jc w:val="center"/>
        <w:rPr>
          <w:rFonts w:ascii="Times New Roman" w:hAnsi="Times New Roman"/>
          <w:sz w:val="28"/>
          <w:szCs w:val="28"/>
          <w:lang w:val="kk-KZ"/>
        </w:rPr>
      </w:pPr>
    </w:p>
    <w:p w:rsidR="003B3E3C" w:rsidRDefault="003B3E3C" w:rsidP="00F13FE3">
      <w:pPr>
        <w:jc w:val="center"/>
        <w:rPr>
          <w:rFonts w:ascii="Times New Roman" w:hAnsi="Times New Roman"/>
          <w:sz w:val="28"/>
          <w:szCs w:val="28"/>
          <w:lang w:val="kk-KZ"/>
        </w:rPr>
      </w:pPr>
    </w:p>
    <w:p w:rsidR="003B3E3C" w:rsidRDefault="003B3E3C" w:rsidP="00F13FE3">
      <w:pPr>
        <w:jc w:val="center"/>
        <w:rPr>
          <w:rFonts w:ascii="Times New Roman" w:hAnsi="Times New Roman"/>
          <w:sz w:val="28"/>
          <w:szCs w:val="28"/>
          <w:lang w:val="kk-KZ"/>
        </w:rPr>
      </w:pPr>
    </w:p>
    <w:p w:rsidR="003B3E3C" w:rsidRPr="00E21611" w:rsidRDefault="003B3E3C" w:rsidP="00E21611">
      <w:pPr>
        <w:rPr>
          <w:rFonts w:ascii="Arial" w:hAnsi="Arial" w:cs="Arial"/>
          <w:color w:val="000000"/>
          <w:sz w:val="28"/>
          <w:szCs w:val="28"/>
          <w:lang w:val="kk-KZ"/>
        </w:rPr>
      </w:pPr>
      <w:r w:rsidRPr="00E21611">
        <w:rPr>
          <w:rFonts w:ascii="Arial" w:hAnsi="Arial" w:cs="Arial"/>
          <w:color w:val="000000"/>
          <w:sz w:val="28"/>
          <w:szCs w:val="28"/>
          <w:lang w:val="kk-KZ"/>
        </w:rPr>
        <w:t>Бағдарламаны іске асыру мерзімі: 1 жыл</w:t>
      </w:r>
    </w:p>
    <w:p w:rsidR="003B3E3C" w:rsidRPr="00E21611" w:rsidRDefault="003B3E3C" w:rsidP="00E21611">
      <w:pPr>
        <w:rPr>
          <w:rFonts w:ascii="Times New Roman" w:hAnsi="Times New Roman"/>
          <w:sz w:val="28"/>
          <w:szCs w:val="28"/>
          <w:lang w:val="kk-KZ"/>
        </w:rPr>
      </w:pPr>
      <w:r w:rsidRPr="00E21611">
        <w:rPr>
          <w:rFonts w:ascii="Arial" w:hAnsi="Arial" w:cs="Arial"/>
          <w:color w:val="000000"/>
          <w:sz w:val="28"/>
          <w:szCs w:val="28"/>
          <w:lang w:val="kk-KZ"/>
        </w:rPr>
        <w:t>Білім алушылардың жасы: 5-6 жас</w:t>
      </w:r>
    </w:p>
    <w:p w:rsidR="003B3E3C" w:rsidRDefault="003B3E3C" w:rsidP="00F13FE3">
      <w:pPr>
        <w:jc w:val="center"/>
        <w:rPr>
          <w:rFonts w:ascii="Times New Roman" w:hAnsi="Times New Roman"/>
          <w:sz w:val="28"/>
          <w:szCs w:val="28"/>
          <w:lang w:val="kk-KZ"/>
        </w:rPr>
      </w:pPr>
    </w:p>
    <w:p w:rsidR="003B3E3C" w:rsidRDefault="003B3E3C" w:rsidP="00F13FE3">
      <w:pPr>
        <w:jc w:val="center"/>
        <w:rPr>
          <w:rFonts w:ascii="Times New Roman" w:hAnsi="Times New Roman"/>
          <w:sz w:val="28"/>
          <w:szCs w:val="28"/>
          <w:lang w:val="kk-KZ"/>
        </w:rPr>
      </w:pPr>
    </w:p>
    <w:p w:rsidR="003B3E3C" w:rsidRDefault="003B3E3C" w:rsidP="00F13FE3">
      <w:pPr>
        <w:jc w:val="center"/>
        <w:rPr>
          <w:rFonts w:ascii="Times New Roman" w:hAnsi="Times New Roman"/>
          <w:sz w:val="28"/>
          <w:szCs w:val="28"/>
          <w:lang w:val="kk-KZ"/>
        </w:rPr>
      </w:pPr>
    </w:p>
    <w:p w:rsidR="003B3E3C" w:rsidRPr="00E21611" w:rsidRDefault="003B3E3C" w:rsidP="00E21611">
      <w:pPr>
        <w:jc w:val="right"/>
        <w:rPr>
          <w:rFonts w:ascii="Arial" w:hAnsi="Arial" w:cs="Arial"/>
          <w:color w:val="000000"/>
          <w:sz w:val="28"/>
          <w:szCs w:val="28"/>
          <w:lang w:val="kk-KZ"/>
        </w:rPr>
      </w:pPr>
      <w:r w:rsidRPr="00E21611">
        <w:rPr>
          <w:rFonts w:ascii="Arial" w:hAnsi="Arial" w:cs="Arial"/>
          <w:color w:val="000000"/>
          <w:sz w:val="28"/>
          <w:szCs w:val="28"/>
          <w:lang w:val="kk-KZ"/>
        </w:rPr>
        <w:t xml:space="preserve">Бағдарламаны әзірледі: </w:t>
      </w:r>
    </w:p>
    <w:p w:rsidR="003B3E3C" w:rsidRPr="00E21611" w:rsidRDefault="003B3E3C" w:rsidP="00E21611">
      <w:pPr>
        <w:jc w:val="right"/>
        <w:rPr>
          <w:rFonts w:ascii="Times New Roman" w:hAnsi="Times New Roman"/>
          <w:sz w:val="28"/>
          <w:szCs w:val="28"/>
          <w:lang w:val="kk-KZ"/>
        </w:rPr>
      </w:pPr>
      <w:r w:rsidRPr="00E21611">
        <w:rPr>
          <w:rFonts w:ascii="Arial" w:hAnsi="Arial" w:cs="Arial"/>
          <w:color w:val="000000"/>
          <w:sz w:val="28"/>
          <w:szCs w:val="28"/>
          <w:lang w:val="kk-KZ"/>
        </w:rPr>
        <w:t>Амарканова Д.С.</w:t>
      </w:r>
    </w:p>
    <w:p w:rsidR="003B3E3C" w:rsidRDefault="003B3E3C" w:rsidP="00F13FE3">
      <w:pPr>
        <w:jc w:val="center"/>
        <w:rPr>
          <w:rFonts w:ascii="Times New Roman" w:hAnsi="Times New Roman"/>
          <w:sz w:val="28"/>
          <w:szCs w:val="28"/>
          <w:lang w:val="kk-KZ"/>
        </w:rPr>
      </w:pPr>
    </w:p>
    <w:p w:rsidR="003B3E3C" w:rsidRDefault="003B3E3C" w:rsidP="00F13FE3">
      <w:pPr>
        <w:jc w:val="center"/>
        <w:rPr>
          <w:rFonts w:ascii="Times New Roman" w:hAnsi="Times New Roman"/>
          <w:sz w:val="28"/>
          <w:szCs w:val="28"/>
          <w:lang w:val="kk-KZ"/>
        </w:rPr>
      </w:pPr>
    </w:p>
    <w:p w:rsidR="003B3E3C" w:rsidRDefault="003B3E3C" w:rsidP="00F13FE3">
      <w:pPr>
        <w:jc w:val="center"/>
        <w:rPr>
          <w:rFonts w:ascii="Times New Roman" w:hAnsi="Times New Roman"/>
          <w:sz w:val="28"/>
          <w:szCs w:val="28"/>
          <w:lang w:val="kk-KZ"/>
        </w:rPr>
      </w:pPr>
    </w:p>
    <w:p w:rsidR="003B3E3C" w:rsidRDefault="003B3E3C" w:rsidP="00F13FE3">
      <w:pPr>
        <w:jc w:val="center"/>
        <w:rPr>
          <w:rFonts w:ascii="Times New Roman" w:hAnsi="Times New Roman"/>
          <w:sz w:val="28"/>
          <w:szCs w:val="28"/>
          <w:lang w:val="kk-KZ"/>
        </w:rPr>
      </w:pPr>
      <w:r>
        <w:rPr>
          <w:rFonts w:ascii="Times New Roman" w:hAnsi="Times New Roman"/>
          <w:sz w:val="28"/>
          <w:szCs w:val="28"/>
          <w:lang w:val="kk-KZ"/>
        </w:rPr>
        <w:t xml:space="preserve">  </w:t>
      </w:r>
    </w:p>
    <w:p w:rsidR="003B3E3C" w:rsidRDefault="003B3E3C" w:rsidP="00F13FE3">
      <w:pPr>
        <w:jc w:val="center"/>
        <w:rPr>
          <w:rFonts w:ascii="Times New Roman" w:hAnsi="Times New Roman"/>
          <w:sz w:val="28"/>
          <w:szCs w:val="28"/>
          <w:lang w:val="kk-KZ"/>
        </w:rPr>
      </w:pPr>
    </w:p>
    <w:p w:rsidR="003B3E3C" w:rsidRDefault="003B3E3C" w:rsidP="00F13FE3">
      <w:pPr>
        <w:jc w:val="center"/>
        <w:rPr>
          <w:rFonts w:ascii="Times New Roman" w:hAnsi="Times New Roman"/>
          <w:sz w:val="28"/>
          <w:szCs w:val="28"/>
          <w:lang w:val="kk-KZ"/>
        </w:rPr>
      </w:pPr>
    </w:p>
    <w:p w:rsidR="003B3E3C" w:rsidRDefault="003B3E3C" w:rsidP="00F13FE3">
      <w:pPr>
        <w:jc w:val="center"/>
        <w:rPr>
          <w:rFonts w:ascii="Times New Roman" w:hAnsi="Times New Roman"/>
          <w:b/>
          <w:bCs/>
          <w:sz w:val="28"/>
          <w:szCs w:val="28"/>
          <w:lang w:val="kk-KZ"/>
        </w:rPr>
      </w:pPr>
    </w:p>
    <w:p w:rsidR="003B3E3C" w:rsidRPr="0098611F" w:rsidRDefault="003B3E3C" w:rsidP="00F13FE3">
      <w:pPr>
        <w:jc w:val="center"/>
        <w:rPr>
          <w:rFonts w:ascii="Times New Roman" w:hAnsi="Times New Roman"/>
          <w:b/>
          <w:bCs/>
          <w:sz w:val="28"/>
          <w:szCs w:val="28"/>
          <w:lang w:val="kk-KZ"/>
        </w:rPr>
      </w:pPr>
      <w:r w:rsidRPr="0098611F">
        <w:rPr>
          <w:rFonts w:ascii="Times New Roman" w:hAnsi="Times New Roman"/>
          <w:b/>
          <w:bCs/>
          <w:sz w:val="28"/>
          <w:szCs w:val="28"/>
          <w:lang w:val="kk-KZ"/>
        </w:rPr>
        <w:t>Түсінік хат.</w:t>
      </w:r>
    </w:p>
    <w:p w:rsidR="003B3E3C" w:rsidRPr="0098611F" w:rsidRDefault="003B3E3C" w:rsidP="00DD4DF0">
      <w:pPr>
        <w:rPr>
          <w:rFonts w:ascii="Times New Roman" w:hAnsi="Times New Roman"/>
          <w:b/>
          <w:bCs/>
          <w:sz w:val="28"/>
          <w:szCs w:val="28"/>
          <w:lang w:val="kk-KZ"/>
        </w:rPr>
      </w:pPr>
      <w:r w:rsidRPr="0098611F">
        <w:rPr>
          <w:rFonts w:ascii="Times New Roman" w:hAnsi="Times New Roman"/>
          <w:b/>
          <w:bCs/>
          <w:sz w:val="28"/>
          <w:szCs w:val="28"/>
          <w:lang w:val="kk-KZ"/>
        </w:rPr>
        <w:t xml:space="preserve">Өзектілігі: </w:t>
      </w:r>
    </w:p>
    <w:p w:rsidR="003B3E3C" w:rsidRDefault="003B3E3C" w:rsidP="00B810F2">
      <w:pPr>
        <w:rPr>
          <w:rFonts w:ascii="Times New Roman" w:hAnsi="Times New Roman"/>
          <w:sz w:val="28"/>
          <w:szCs w:val="28"/>
          <w:lang w:val="kk-KZ"/>
        </w:rPr>
      </w:pPr>
      <w:r>
        <w:rPr>
          <w:rFonts w:ascii="Times New Roman" w:hAnsi="Times New Roman"/>
          <w:sz w:val="28"/>
          <w:lang w:val="kk-KZ"/>
        </w:rPr>
        <w:t xml:space="preserve">  Халықаралық зерттеулер бойынша оқу сауаттылығының қажеттілігі артуда. </w:t>
      </w:r>
      <w:r w:rsidRPr="0098611F">
        <w:rPr>
          <w:rFonts w:ascii="Times New Roman" w:hAnsi="Times New Roman"/>
          <w:sz w:val="28"/>
          <w:szCs w:val="28"/>
          <w:lang w:val="kk-KZ"/>
        </w:rPr>
        <w:t>Жаңартылған білім беру бағдарламасының бүгінгі талабы – білім алушылардың оқу дағдыларына басты назар аудару</w:t>
      </w:r>
      <w:r>
        <w:rPr>
          <w:rFonts w:ascii="Times New Roman" w:hAnsi="Times New Roman"/>
          <w:sz w:val="28"/>
          <w:szCs w:val="28"/>
          <w:lang w:val="kk-KZ"/>
        </w:rPr>
        <w:t>.</w:t>
      </w:r>
      <w:r>
        <w:rPr>
          <w:rFonts w:ascii="Times New Roman" w:hAnsi="Times New Roman"/>
          <w:sz w:val="28"/>
          <w:lang w:val="kk-KZ"/>
        </w:rPr>
        <w:t xml:space="preserve"> Білім алушылардың оқу жетістігін сырттай бағалау барысында да білім алушы әуелі буындап оқу, содан соң шапшаң, сауатты, әрі оқығанын түсіне отырып оқуы қажет. Сондықтан, бұл дағдыларды мектепке дайындық бөлімінде меңгерту қажет. </w:t>
      </w:r>
      <w:r>
        <w:rPr>
          <w:rFonts w:ascii="Times New Roman" w:hAnsi="Times New Roman"/>
          <w:sz w:val="28"/>
          <w:szCs w:val="28"/>
          <w:lang w:val="kk-KZ"/>
        </w:rPr>
        <w:t>М</w:t>
      </w:r>
      <w:r>
        <w:rPr>
          <w:rFonts w:ascii="Times New Roman" w:hAnsi="Times New Roman"/>
          <w:sz w:val="28"/>
          <w:lang w:val="kk-KZ"/>
        </w:rPr>
        <w:t xml:space="preserve">ектепке дайындық бөліміне </w:t>
      </w:r>
      <w:r>
        <w:rPr>
          <w:rFonts w:ascii="Times New Roman" w:hAnsi="Times New Roman"/>
          <w:sz w:val="28"/>
          <w:szCs w:val="28"/>
          <w:lang w:val="kk-KZ"/>
        </w:rPr>
        <w:t>арналған «Тілашар» арнайы курс бағдарламасы ұсынылады.</w:t>
      </w:r>
    </w:p>
    <w:p w:rsidR="003B3E3C" w:rsidRDefault="003B3E3C" w:rsidP="00F31581">
      <w:pPr>
        <w:spacing w:after="0"/>
        <w:jc w:val="both"/>
        <w:rPr>
          <w:rFonts w:ascii="Times New Roman" w:hAnsi="Times New Roman"/>
          <w:sz w:val="28"/>
          <w:szCs w:val="28"/>
          <w:lang w:val="kk-KZ"/>
        </w:rPr>
      </w:pPr>
      <w:r>
        <w:rPr>
          <w:rFonts w:ascii="Times New Roman" w:hAnsi="Times New Roman"/>
          <w:sz w:val="28"/>
          <w:szCs w:val="28"/>
          <w:lang w:val="kk-KZ"/>
        </w:rPr>
        <w:t xml:space="preserve">  М</w:t>
      </w:r>
      <w:r>
        <w:rPr>
          <w:rFonts w:ascii="Times New Roman" w:hAnsi="Times New Roman"/>
          <w:sz w:val="28"/>
          <w:lang w:val="kk-KZ"/>
        </w:rPr>
        <w:t xml:space="preserve">ектепке дайындық бөліміне </w:t>
      </w:r>
      <w:r>
        <w:rPr>
          <w:rFonts w:ascii="Times New Roman" w:hAnsi="Times New Roman"/>
          <w:sz w:val="28"/>
          <w:szCs w:val="28"/>
          <w:lang w:val="kk-KZ"/>
        </w:rPr>
        <w:t xml:space="preserve">арналған «Тілашар» арнайы курс бағдарламасы аптасына - 4 сағат, жылына - 144 сағатты құрайды. </w:t>
      </w:r>
    </w:p>
    <w:p w:rsidR="003B3E3C" w:rsidRDefault="003B3E3C" w:rsidP="00F31581">
      <w:pPr>
        <w:spacing w:after="0"/>
        <w:jc w:val="both"/>
        <w:rPr>
          <w:rFonts w:ascii="Times New Roman" w:hAnsi="Times New Roman"/>
          <w:sz w:val="28"/>
          <w:szCs w:val="28"/>
          <w:lang w:val="kk-KZ"/>
        </w:rPr>
      </w:pPr>
    </w:p>
    <w:p w:rsidR="003B3E3C" w:rsidRDefault="003B3E3C" w:rsidP="00012C7F">
      <w:pPr>
        <w:spacing w:after="0"/>
        <w:jc w:val="both"/>
        <w:rPr>
          <w:rFonts w:ascii="Times New Roman" w:hAnsi="Times New Roman"/>
          <w:sz w:val="28"/>
          <w:szCs w:val="28"/>
          <w:lang w:val="kk-KZ"/>
        </w:rPr>
      </w:pPr>
      <w:r>
        <w:rPr>
          <w:rFonts w:ascii="Times New Roman" w:hAnsi="Times New Roman"/>
          <w:sz w:val="28"/>
          <w:szCs w:val="28"/>
          <w:lang w:val="kk-KZ"/>
        </w:rPr>
        <w:t xml:space="preserve">  Білім алушының әріпті танып және оны әрі қарай буындап, екі, үш буынды тез оқу барысында берілген тапсырмаларды орындай отырып, оқушының тілі ұстарып, жаттығып, жылдам оқу машығы бейімделеді.Тапсырмалар негізінде әр дыбыс бойынша әліпби ретімен түрлі тапсырмалар ұсынылып отыр. </w:t>
      </w:r>
    </w:p>
    <w:p w:rsidR="003B3E3C" w:rsidRDefault="003B3E3C" w:rsidP="00012C7F">
      <w:pPr>
        <w:spacing w:after="0"/>
        <w:jc w:val="both"/>
        <w:rPr>
          <w:rFonts w:ascii="Times New Roman" w:hAnsi="Times New Roman"/>
          <w:sz w:val="28"/>
          <w:szCs w:val="28"/>
          <w:lang w:val="kk-KZ"/>
        </w:rPr>
      </w:pPr>
      <w:r>
        <w:rPr>
          <w:rFonts w:ascii="Times New Roman" w:hAnsi="Times New Roman"/>
          <w:sz w:val="28"/>
          <w:szCs w:val="28"/>
          <w:lang w:val="kk-KZ"/>
        </w:rPr>
        <w:t xml:space="preserve">  Берілген тапсырмалар халық ауыз әдебиеті үлгілері, әңгімелер, балаларға арналған жеңіл өлеңдерден тұрады. Тапсырмаларды орындай отырып, бала танысып отырған дыбысын терең таниды.  </w:t>
      </w:r>
    </w:p>
    <w:p w:rsidR="003B3E3C" w:rsidRPr="00C362A5" w:rsidRDefault="003B3E3C" w:rsidP="00B810F2">
      <w:pPr>
        <w:spacing w:after="0"/>
        <w:rPr>
          <w:rFonts w:ascii="Times New Roman" w:hAnsi="Times New Roman"/>
          <w:b/>
          <w:bCs/>
          <w:sz w:val="28"/>
          <w:szCs w:val="28"/>
          <w:lang w:val="kk-KZ"/>
        </w:rPr>
      </w:pPr>
      <w:r w:rsidRPr="00C362A5">
        <w:rPr>
          <w:rFonts w:ascii="Times New Roman" w:hAnsi="Times New Roman"/>
          <w:b/>
          <w:bCs/>
          <w:sz w:val="28"/>
          <w:szCs w:val="28"/>
          <w:lang w:val="kk-KZ"/>
        </w:rPr>
        <w:t>Білім-білік, дағдылары:</w:t>
      </w:r>
    </w:p>
    <w:p w:rsidR="003B3E3C" w:rsidRPr="00C362A5" w:rsidRDefault="003B3E3C" w:rsidP="00B810F2">
      <w:pPr>
        <w:spacing w:after="0"/>
        <w:jc w:val="both"/>
        <w:rPr>
          <w:rFonts w:ascii="Times New Roman" w:hAnsi="Times New Roman"/>
          <w:b/>
          <w:bCs/>
          <w:sz w:val="28"/>
          <w:szCs w:val="28"/>
          <w:lang w:val="kk-KZ"/>
        </w:rPr>
      </w:pPr>
      <w:r w:rsidRPr="00C362A5">
        <w:rPr>
          <w:rFonts w:ascii="Times New Roman" w:hAnsi="Times New Roman"/>
          <w:b/>
          <w:bCs/>
          <w:sz w:val="28"/>
          <w:szCs w:val="28"/>
          <w:lang w:val="kk-KZ"/>
        </w:rPr>
        <w:t xml:space="preserve">Оқу дағдылары: </w:t>
      </w:r>
    </w:p>
    <w:p w:rsidR="003B3E3C" w:rsidRDefault="003B3E3C" w:rsidP="00B810F2">
      <w:pPr>
        <w:spacing w:after="0"/>
        <w:jc w:val="both"/>
        <w:rPr>
          <w:rFonts w:ascii="Times New Roman" w:hAnsi="Times New Roman"/>
          <w:sz w:val="28"/>
          <w:szCs w:val="28"/>
          <w:lang w:val="kk-KZ"/>
        </w:rPr>
      </w:pPr>
      <w:r>
        <w:rPr>
          <w:rFonts w:ascii="Times New Roman" w:hAnsi="Times New Roman"/>
          <w:sz w:val="28"/>
          <w:szCs w:val="28"/>
          <w:lang w:val="kk-KZ"/>
        </w:rPr>
        <w:t>-әріпті танып буындап оқи алу;</w:t>
      </w:r>
    </w:p>
    <w:p w:rsidR="003B3E3C" w:rsidRDefault="003B3E3C" w:rsidP="00B810F2">
      <w:pPr>
        <w:spacing w:after="0"/>
        <w:jc w:val="both"/>
        <w:rPr>
          <w:rFonts w:ascii="Times New Roman" w:hAnsi="Times New Roman"/>
          <w:sz w:val="28"/>
          <w:szCs w:val="28"/>
          <w:lang w:val="kk-KZ"/>
        </w:rPr>
      </w:pPr>
      <w:r>
        <w:rPr>
          <w:rFonts w:ascii="Times New Roman" w:hAnsi="Times New Roman"/>
          <w:sz w:val="28"/>
          <w:szCs w:val="28"/>
          <w:lang w:val="kk-KZ"/>
        </w:rPr>
        <w:t xml:space="preserve">-дұрыс оқи білу; </w:t>
      </w:r>
    </w:p>
    <w:p w:rsidR="003B3E3C" w:rsidRDefault="003B3E3C" w:rsidP="00B810F2">
      <w:pPr>
        <w:spacing w:after="0"/>
        <w:jc w:val="both"/>
        <w:rPr>
          <w:rFonts w:ascii="Times New Roman" w:hAnsi="Times New Roman"/>
          <w:sz w:val="28"/>
          <w:szCs w:val="28"/>
          <w:lang w:val="kk-KZ"/>
        </w:rPr>
      </w:pPr>
      <w:r>
        <w:rPr>
          <w:rFonts w:ascii="Times New Roman" w:hAnsi="Times New Roman"/>
          <w:sz w:val="28"/>
          <w:szCs w:val="28"/>
          <w:lang w:val="kk-KZ"/>
        </w:rPr>
        <w:t>-оқығанын түсіне білу;</w:t>
      </w:r>
    </w:p>
    <w:p w:rsidR="003B3E3C" w:rsidRDefault="003B3E3C" w:rsidP="00B810F2">
      <w:pPr>
        <w:spacing w:after="0"/>
        <w:jc w:val="both"/>
        <w:rPr>
          <w:rFonts w:ascii="Times New Roman" w:hAnsi="Times New Roman"/>
          <w:sz w:val="28"/>
          <w:szCs w:val="28"/>
          <w:lang w:val="kk-KZ"/>
        </w:rPr>
      </w:pPr>
      <w:r>
        <w:rPr>
          <w:rFonts w:ascii="Times New Roman" w:hAnsi="Times New Roman"/>
          <w:sz w:val="28"/>
          <w:szCs w:val="28"/>
          <w:lang w:val="kk-KZ"/>
        </w:rPr>
        <w:t>-шапшаң, дұрыс, мәнерлеп оқи алу.</w:t>
      </w:r>
    </w:p>
    <w:p w:rsidR="003B3E3C" w:rsidRPr="00C362A5" w:rsidRDefault="003B3E3C" w:rsidP="00B810F2">
      <w:pPr>
        <w:spacing w:after="0"/>
        <w:jc w:val="both"/>
        <w:rPr>
          <w:rFonts w:ascii="Times New Roman" w:hAnsi="Times New Roman"/>
          <w:b/>
          <w:bCs/>
          <w:sz w:val="28"/>
          <w:szCs w:val="28"/>
          <w:lang w:val="kk-KZ"/>
        </w:rPr>
      </w:pPr>
      <w:r w:rsidRPr="00C362A5">
        <w:rPr>
          <w:rFonts w:ascii="Times New Roman" w:hAnsi="Times New Roman"/>
          <w:b/>
          <w:bCs/>
          <w:sz w:val="28"/>
          <w:szCs w:val="28"/>
          <w:lang w:val="kk-KZ"/>
        </w:rPr>
        <w:t xml:space="preserve">Сөйлеу дағдылары: </w:t>
      </w:r>
    </w:p>
    <w:p w:rsidR="003B3E3C" w:rsidRDefault="003B3E3C" w:rsidP="00B810F2">
      <w:pPr>
        <w:spacing w:after="0"/>
        <w:jc w:val="both"/>
        <w:rPr>
          <w:rFonts w:ascii="Times New Roman" w:hAnsi="Times New Roman"/>
          <w:sz w:val="28"/>
          <w:szCs w:val="28"/>
          <w:lang w:val="kk-KZ"/>
        </w:rPr>
      </w:pPr>
      <w:r>
        <w:rPr>
          <w:rFonts w:ascii="Times New Roman" w:hAnsi="Times New Roman"/>
          <w:sz w:val="28"/>
          <w:szCs w:val="28"/>
          <w:lang w:val="kk-KZ"/>
        </w:rPr>
        <w:t xml:space="preserve">-тілдік сөздік қорын байыту; </w:t>
      </w:r>
    </w:p>
    <w:p w:rsidR="003B3E3C" w:rsidRDefault="003B3E3C" w:rsidP="00C362A5">
      <w:pPr>
        <w:spacing w:after="0"/>
        <w:jc w:val="both"/>
        <w:rPr>
          <w:rFonts w:ascii="Times New Roman" w:hAnsi="Times New Roman"/>
          <w:sz w:val="28"/>
          <w:szCs w:val="28"/>
          <w:lang w:val="kk-KZ"/>
        </w:rPr>
      </w:pPr>
      <w:r>
        <w:rPr>
          <w:rFonts w:ascii="Times New Roman" w:hAnsi="Times New Roman"/>
          <w:sz w:val="28"/>
          <w:szCs w:val="28"/>
          <w:lang w:val="kk-KZ"/>
        </w:rPr>
        <w:t>-дұрыс, толық ойын айта білу;</w:t>
      </w:r>
    </w:p>
    <w:p w:rsidR="003B3E3C" w:rsidRPr="00C362A5" w:rsidRDefault="003B3E3C" w:rsidP="00C362A5">
      <w:pPr>
        <w:spacing w:after="0"/>
        <w:jc w:val="both"/>
        <w:rPr>
          <w:rFonts w:ascii="Times New Roman" w:hAnsi="Times New Roman"/>
          <w:sz w:val="28"/>
          <w:szCs w:val="28"/>
          <w:lang w:val="kk-KZ"/>
        </w:rPr>
      </w:pPr>
    </w:p>
    <w:p w:rsidR="003B3E3C" w:rsidRDefault="003B3E3C" w:rsidP="0098611F">
      <w:pPr>
        <w:pStyle w:val="NormalWeb"/>
        <w:shd w:val="clear" w:color="auto" w:fill="FFFFFF"/>
        <w:spacing w:before="0" w:beforeAutospacing="0" w:after="360" w:afterAutospacing="0" w:line="285" w:lineRule="atLeast"/>
        <w:textAlignment w:val="baseline"/>
        <w:rPr>
          <w:color w:val="000000"/>
          <w:spacing w:val="2"/>
          <w:sz w:val="28"/>
          <w:szCs w:val="28"/>
          <w:lang w:val="kk-KZ"/>
        </w:rPr>
      </w:pPr>
      <w:r w:rsidRPr="0098611F">
        <w:rPr>
          <w:b/>
          <w:bCs/>
          <w:color w:val="000000"/>
          <w:spacing w:val="2"/>
          <w:sz w:val="28"/>
          <w:szCs w:val="28"/>
          <w:lang w:val="kk-KZ"/>
        </w:rPr>
        <w:t>Бағдарламаның мақсаты:</w:t>
      </w:r>
      <w:r w:rsidRPr="0098611F">
        <w:rPr>
          <w:color w:val="000000"/>
          <w:spacing w:val="2"/>
          <w:sz w:val="28"/>
          <w:szCs w:val="28"/>
          <w:lang w:val="kk-KZ"/>
        </w:rPr>
        <w:t xml:space="preserve"> </w:t>
      </w:r>
    </w:p>
    <w:p w:rsidR="003B3E3C" w:rsidRDefault="003B3E3C" w:rsidP="0098611F">
      <w:pPr>
        <w:pStyle w:val="NormalWeb"/>
        <w:shd w:val="clear" w:color="auto" w:fill="FFFFFF"/>
        <w:spacing w:before="0" w:beforeAutospacing="0" w:after="360" w:afterAutospacing="0" w:line="285" w:lineRule="atLeast"/>
        <w:textAlignment w:val="baseline"/>
        <w:rPr>
          <w:color w:val="000000"/>
          <w:spacing w:val="2"/>
          <w:sz w:val="28"/>
          <w:szCs w:val="28"/>
          <w:lang w:val="kk-KZ"/>
        </w:rPr>
      </w:pPr>
      <w:r w:rsidRPr="00C362A5">
        <w:rPr>
          <w:color w:val="000000"/>
          <w:spacing w:val="2"/>
          <w:sz w:val="28"/>
          <w:szCs w:val="28"/>
          <w:lang w:val="kk-KZ"/>
        </w:rPr>
        <w:t xml:space="preserve">   </w:t>
      </w:r>
      <w:r>
        <w:rPr>
          <w:color w:val="000000"/>
          <w:spacing w:val="2"/>
          <w:sz w:val="28"/>
          <w:szCs w:val="28"/>
          <w:lang w:val="kk-KZ"/>
        </w:rPr>
        <w:t>М</w:t>
      </w:r>
      <w:r w:rsidRPr="0098611F">
        <w:rPr>
          <w:color w:val="000000"/>
          <w:spacing w:val="2"/>
          <w:sz w:val="28"/>
          <w:szCs w:val="28"/>
          <w:lang w:val="kk-KZ"/>
        </w:rPr>
        <w:t>ектеп жасына дейінгі балаларды тәрбиелеу мен оқыту үшін қолайлы және қауіпсіз білім беру жағдайларын жасау, балалардың жас және жеке мүмкіндіктеріне сәйкес білім, білік және дағдыларды, рухани-адамгершілік құндылықтарды қалыптастыру, "Рухани жаңғыру" бағдарламасын іске асыру аясында ұлттық салт-дәстүрлерге және жалпы адамзаттық құндылықтарға негізделген патриотизм мен толеранттылыққа тәрбиелеу, сондай-ақ балалардың мектепте оқуға әлеуметтік-психологиялық, тұлғалық, ерік, физикалық және зияткерлік дайындығын қалыптастыру.</w:t>
      </w:r>
    </w:p>
    <w:p w:rsidR="003B3E3C" w:rsidRPr="00376AB8" w:rsidRDefault="003B3E3C" w:rsidP="006C5836">
      <w:pPr>
        <w:pStyle w:val="NoSpacing"/>
        <w:spacing w:line="276" w:lineRule="auto"/>
        <w:rPr>
          <w:sz w:val="28"/>
          <w:szCs w:val="28"/>
          <w:lang w:val="kk-KZ"/>
        </w:rPr>
      </w:pPr>
      <w:r w:rsidRPr="00376AB8">
        <w:rPr>
          <w:sz w:val="28"/>
          <w:szCs w:val="28"/>
          <w:lang w:val="kk-KZ"/>
        </w:rPr>
        <w:t xml:space="preserve">- қазақ әліпбиіндегі әріптермен (баспа және жазба түрі, бас әріп </w:t>
      </w:r>
      <w:r>
        <w:rPr>
          <w:sz w:val="28"/>
          <w:szCs w:val="28"/>
          <w:lang w:val="kk-KZ"/>
        </w:rPr>
        <w:t xml:space="preserve"> </w:t>
      </w:r>
      <w:r w:rsidRPr="00376AB8">
        <w:rPr>
          <w:sz w:val="28"/>
          <w:szCs w:val="28"/>
          <w:lang w:val="kk-KZ"/>
        </w:rPr>
        <w:t>және кіші әріп) таныстыру;</w:t>
      </w:r>
    </w:p>
    <w:p w:rsidR="003B3E3C" w:rsidRPr="00376AB8" w:rsidRDefault="003B3E3C" w:rsidP="006C5836">
      <w:pPr>
        <w:pStyle w:val="NoSpacing"/>
        <w:spacing w:line="276" w:lineRule="auto"/>
        <w:rPr>
          <w:sz w:val="28"/>
          <w:szCs w:val="28"/>
          <w:lang w:val="kk-KZ"/>
        </w:rPr>
      </w:pPr>
      <w:r w:rsidRPr="00376AB8">
        <w:rPr>
          <w:sz w:val="28"/>
          <w:szCs w:val="28"/>
          <w:lang w:val="kk-KZ"/>
        </w:rPr>
        <w:t xml:space="preserve">- әріптен </w:t>
      </w:r>
      <w:r>
        <w:rPr>
          <w:sz w:val="28"/>
          <w:szCs w:val="28"/>
          <w:lang w:val="kk-KZ"/>
        </w:rPr>
        <w:t xml:space="preserve"> </w:t>
      </w:r>
      <w:r w:rsidRPr="00376AB8">
        <w:rPr>
          <w:sz w:val="28"/>
          <w:szCs w:val="28"/>
          <w:lang w:val="kk-KZ"/>
        </w:rPr>
        <w:t>буын, буыннан сөз, сөзден сөйлем құрап оқуға және жазуға дағдыландыру;</w:t>
      </w:r>
    </w:p>
    <w:p w:rsidR="003B3E3C" w:rsidRPr="00376AB8" w:rsidRDefault="003B3E3C" w:rsidP="006C5836">
      <w:pPr>
        <w:pStyle w:val="NoSpacing"/>
        <w:spacing w:line="276" w:lineRule="auto"/>
        <w:rPr>
          <w:sz w:val="28"/>
          <w:szCs w:val="28"/>
          <w:lang w:val="kk-KZ"/>
        </w:rPr>
      </w:pPr>
      <w:r w:rsidRPr="00376AB8">
        <w:rPr>
          <w:sz w:val="28"/>
          <w:szCs w:val="28"/>
          <w:lang w:val="kk-KZ"/>
        </w:rPr>
        <w:t xml:space="preserve">- оқу </w:t>
      </w:r>
      <w:r>
        <w:rPr>
          <w:sz w:val="28"/>
          <w:szCs w:val="28"/>
          <w:lang w:val="kk-KZ"/>
        </w:rPr>
        <w:t xml:space="preserve"> </w:t>
      </w:r>
      <w:r w:rsidRPr="00376AB8">
        <w:rPr>
          <w:sz w:val="28"/>
          <w:szCs w:val="28"/>
          <w:lang w:val="kk-KZ"/>
        </w:rPr>
        <w:t>дағдысы (дұрыс және түсініп оқу) мен жазу дағдысын (қатесіз, сауатты, таза, каллиграфия ережелерін сақтай отырып жазу) қалыптастырып, жетілдіру;</w:t>
      </w:r>
    </w:p>
    <w:p w:rsidR="003B3E3C" w:rsidRPr="00376AB8" w:rsidRDefault="003B3E3C" w:rsidP="006C5836">
      <w:pPr>
        <w:pStyle w:val="NoSpacing"/>
        <w:spacing w:line="276" w:lineRule="auto"/>
        <w:rPr>
          <w:sz w:val="28"/>
          <w:szCs w:val="28"/>
          <w:lang w:val="kk-KZ"/>
        </w:rPr>
      </w:pPr>
      <w:r w:rsidRPr="00376AB8">
        <w:rPr>
          <w:sz w:val="28"/>
          <w:szCs w:val="28"/>
          <w:lang w:val="kk-KZ"/>
        </w:rPr>
        <w:t xml:space="preserve">- тілдік бірліктер (дыбыс, буын, сөз, сөйлем) және орфография, </w:t>
      </w:r>
      <w:r>
        <w:rPr>
          <w:sz w:val="28"/>
          <w:szCs w:val="28"/>
          <w:lang w:val="kk-KZ"/>
        </w:rPr>
        <w:t xml:space="preserve"> </w:t>
      </w:r>
      <w:r w:rsidRPr="00376AB8">
        <w:rPr>
          <w:sz w:val="28"/>
          <w:szCs w:val="28"/>
          <w:lang w:val="kk-KZ"/>
        </w:rPr>
        <w:t>пунктуация туралы қарапайым түсініктерді меңгерту;</w:t>
      </w:r>
    </w:p>
    <w:p w:rsidR="003B3E3C" w:rsidRPr="00376AB8" w:rsidRDefault="003B3E3C" w:rsidP="00376AB8">
      <w:pPr>
        <w:pStyle w:val="NoSpacing"/>
        <w:spacing w:line="276" w:lineRule="auto"/>
        <w:rPr>
          <w:sz w:val="28"/>
          <w:szCs w:val="28"/>
          <w:lang w:val="kk-KZ"/>
        </w:rPr>
      </w:pPr>
      <w:r w:rsidRPr="00376AB8">
        <w:rPr>
          <w:sz w:val="28"/>
          <w:szCs w:val="28"/>
          <w:lang w:val="kk-KZ"/>
        </w:rPr>
        <w:t xml:space="preserve">- қарапайым талдау жасау тәсілдерін меңгерту арқылы салыстыру, топтастыру, жүйелеу </w:t>
      </w:r>
      <w:r>
        <w:rPr>
          <w:sz w:val="28"/>
          <w:szCs w:val="28"/>
          <w:lang w:val="kk-KZ"/>
        </w:rPr>
        <w:t xml:space="preserve"> </w:t>
      </w:r>
      <w:r w:rsidRPr="00376AB8">
        <w:rPr>
          <w:sz w:val="28"/>
          <w:szCs w:val="28"/>
          <w:lang w:val="kk-KZ"/>
        </w:rPr>
        <w:t>біліктерін дамыту</w:t>
      </w:r>
      <w:r>
        <w:rPr>
          <w:sz w:val="28"/>
          <w:szCs w:val="28"/>
          <w:lang w:val="kk-KZ"/>
        </w:rPr>
        <w:t>.</w:t>
      </w:r>
    </w:p>
    <w:p w:rsidR="003B3E3C" w:rsidRPr="00012C7F" w:rsidRDefault="003B3E3C" w:rsidP="0098611F">
      <w:pPr>
        <w:pStyle w:val="NormalWeb"/>
        <w:shd w:val="clear" w:color="auto" w:fill="FFFFFF"/>
        <w:spacing w:before="0" w:beforeAutospacing="0" w:after="360" w:afterAutospacing="0" w:line="285" w:lineRule="atLeast"/>
        <w:textAlignment w:val="baseline"/>
        <w:rPr>
          <w:color w:val="000000"/>
          <w:spacing w:val="2"/>
          <w:sz w:val="28"/>
          <w:szCs w:val="28"/>
          <w:lang w:val="kk-KZ"/>
        </w:rPr>
      </w:pPr>
      <w:r w:rsidRPr="0098611F">
        <w:rPr>
          <w:b/>
          <w:bCs/>
          <w:color w:val="000000"/>
          <w:spacing w:val="2"/>
          <w:sz w:val="28"/>
          <w:szCs w:val="28"/>
          <w:lang w:val="kk-KZ"/>
        </w:rPr>
        <w:t>Бағдарламаның міндеттері:</w:t>
      </w:r>
    </w:p>
    <w:p w:rsidR="003B3E3C" w:rsidRDefault="003B3E3C" w:rsidP="0098611F">
      <w:pPr>
        <w:pStyle w:val="NormalWeb"/>
        <w:numPr>
          <w:ilvl w:val="0"/>
          <w:numId w:val="1"/>
        </w:numPr>
        <w:shd w:val="clear" w:color="auto" w:fill="FFFFFF"/>
        <w:spacing w:before="0" w:beforeAutospacing="0" w:after="360" w:afterAutospacing="0" w:line="285" w:lineRule="atLeast"/>
        <w:textAlignment w:val="baseline"/>
        <w:rPr>
          <w:color w:val="000000"/>
          <w:spacing w:val="2"/>
          <w:sz w:val="28"/>
          <w:szCs w:val="28"/>
          <w:lang w:val="kk-KZ"/>
        </w:rPr>
      </w:pPr>
      <w:r w:rsidRPr="0098611F">
        <w:rPr>
          <w:color w:val="000000"/>
          <w:spacing w:val="2"/>
          <w:sz w:val="28"/>
          <w:szCs w:val="28"/>
          <w:lang w:val="kk-KZ"/>
        </w:rPr>
        <w:t>баланың өмірін қорғауды</w:t>
      </w:r>
      <w:r>
        <w:rPr>
          <w:color w:val="000000"/>
          <w:spacing w:val="2"/>
          <w:sz w:val="28"/>
          <w:szCs w:val="28"/>
          <w:lang w:val="kk-KZ"/>
        </w:rPr>
        <w:t>,</w:t>
      </w:r>
      <w:r w:rsidRPr="0098611F">
        <w:rPr>
          <w:color w:val="000000"/>
          <w:spacing w:val="2"/>
          <w:sz w:val="28"/>
          <w:szCs w:val="28"/>
          <w:lang w:val="kk-KZ"/>
        </w:rPr>
        <w:t xml:space="preserve"> денсаулығын нығайтуды және олардың әлеуметтенуін қамтамасыз ететін заттық-кеңістіктік дамытушы орта құру, мектепке дейінгі білім берудің сабақтастығы мен үздіксіздігі ұстанымдарын қамтамасыз ету</w:t>
      </w:r>
      <w:r>
        <w:rPr>
          <w:color w:val="000000"/>
          <w:spacing w:val="2"/>
          <w:sz w:val="28"/>
          <w:szCs w:val="28"/>
          <w:lang w:val="kk-KZ"/>
        </w:rPr>
        <w:t>;</w:t>
      </w:r>
    </w:p>
    <w:p w:rsidR="003B3E3C" w:rsidRDefault="003B3E3C" w:rsidP="0098611F">
      <w:pPr>
        <w:pStyle w:val="NormalWeb"/>
        <w:numPr>
          <w:ilvl w:val="0"/>
          <w:numId w:val="1"/>
        </w:numPr>
        <w:shd w:val="clear" w:color="auto" w:fill="FFFFFF"/>
        <w:spacing w:before="0" w:beforeAutospacing="0" w:after="360" w:afterAutospacing="0" w:line="285" w:lineRule="atLeast"/>
        <w:textAlignment w:val="baseline"/>
        <w:rPr>
          <w:color w:val="000000"/>
          <w:spacing w:val="2"/>
          <w:sz w:val="28"/>
          <w:szCs w:val="28"/>
          <w:lang w:val="kk-KZ"/>
        </w:rPr>
      </w:pPr>
      <w:r w:rsidRPr="0098611F">
        <w:rPr>
          <w:color w:val="000000"/>
          <w:spacing w:val="2"/>
          <w:sz w:val="28"/>
          <w:szCs w:val="28"/>
          <w:lang w:val="kk-KZ"/>
        </w:rPr>
        <w:t xml:space="preserve"> балалардың зияткерлік, әлеуметтік және тұлғалық дамуына бағытталған білім беру салаларын кіріктіру, инновациялық әдістер мен технологияларды қолдану, тәрбиелеу, дамыту және оқыту м</w:t>
      </w:r>
      <w:r>
        <w:rPr>
          <w:color w:val="000000"/>
          <w:spacing w:val="2"/>
          <w:sz w:val="28"/>
          <w:szCs w:val="28"/>
          <w:lang w:val="kk-KZ"/>
        </w:rPr>
        <w:t>і</w:t>
      </w:r>
      <w:r w:rsidRPr="0098611F">
        <w:rPr>
          <w:color w:val="000000"/>
          <w:spacing w:val="2"/>
          <w:sz w:val="28"/>
          <w:szCs w:val="28"/>
          <w:lang w:val="kk-KZ"/>
        </w:rPr>
        <w:t>ндеттерінің бірлігін қамтамасыз ету</w:t>
      </w:r>
      <w:r>
        <w:rPr>
          <w:color w:val="000000"/>
          <w:spacing w:val="2"/>
          <w:sz w:val="28"/>
          <w:szCs w:val="28"/>
          <w:lang w:val="kk-KZ"/>
        </w:rPr>
        <w:t>;</w:t>
      </w:r>
    </w:p>
    <w:p w:rsidR="003B3E3C" w:rsidRPr="00B810F2" w:rsidRDefault="003B3E3C" w:rsidP="00B810F2">
      <w:pPr>
        <w:pStyle w:val="NormalWeb"/>
        <w:numPr>
          <w:ilvl w:val="0"/>
          <w:numId w:val="1"/>
        </w:numPr>
        <w:shd w:val="clear" w:color="auto" w:fill="FFFFFF"/>
        <w:spacing w:before="0" w:beforeAutospacing="0" w:after="360" w:afterAutospacing="0" w:line="285" w:lineRule="atLeast"/>
        <w:textAlignment w:val="baseline"/>
        <w:rPr>
          <w:color w:val="000000"/>
          <w:spacing w:val="2"/>
          <w:sz w:val="28"/>
          <w:szCs w:val="28"/>
          <w:lang w:val="kk-KZ"/>
        </w:rPr>
      </w:pPr>
      <w:r w:rsidRPr="0098611F">
        <w:rPr>
          <w:color w:val="000000"/>
          <w:spacing w:val="2"/>
          <w:sz w:val="28"/>
          <w:szCs w:val="28"/>
          <w:lang w:val="kk-KZ"/>
        </w:rPr>
        <w:t xml:space="preserve"> мектепке дейінгі ұйым, мектеп пен отбасының бірлескен ынтымақтастығы, мектеп жасына дейінгі балаларды тәрбиелеуде ата-аналар қауымдастығының қажеттілігін қанағаттандыру.</w:t>
      </w:r>
    </w:p>
    <w:p w:rsidR="003B3E3C" w:rsidRDefault="003B3E3C" w:rsidP="00DE3815">
      <w:pPr>
        <w:pStyle w:val="NoSpacing"/>
        <w:jc w:val="both"/>
        <w:rPr>
          <w:sz w:val="27"/>
          <w:szCs w:val="27"/>
          <w:lang w:val="kk-KZ"/>
        </w:rPr>
      </w:pPr>
      <w:r>
        <w:rPr>
          <w:b/>
          <w:sz w:val="28"/>
          <w:szCs w:val="28"/>
          <w:lang w:val="kk-KZ"/>
        </w:rPr>
        <w:t>Оқытудың әдіс-тәсілдері:</w:t>
      </w:r>
      <w:r>
        <w:rPr>
          <w:b/>
          <w:sz w:val="27"/>
          <w:szCs w:val="27"/>
          <w:lang w:val="kk-KZ"/>
        </w:rPr>
        <w:t xml:space="preserve"> </w:t>
      </w:r>
      <w:r>
        <w:rPr>
          <w:sz w:val="27"/>
          <w:szCs w:val="27"/>
          <w:lang w:val="kk-KZ"/>
        </w:rPr>
        <w:t>Белсенді оқыту әдістері, сын тұрғысынан ойлау технологиясы.</w:t>
      </w:r>
    </w:p>
    <w:p w:rsidR="003B3E3C" w:rsidRDefault="003B3E3C" w:rsidP="00DE3815">
      <w:pPr>
        <w:pStyle w:val="NoSpacing"/>
        <w:rPr>
          <w:sz w:val="28"/>
          <w:szCs w:val="28"/>
          <w:lang w:val="kk-KZ" w:eastAsia="ru-RU"/>
        </w:rPr>
      </w:pPr>
    </w:p>
    <w:p w:rsidR="003B3E3C" w:rsidRDefault="003B3E3C" w:rsidP="00DE3815">
      <w:pPr>
        <w:spacing w:after="0"/>
        <w:rPr>
          <w:rFonts w:ascii="Times New Roman" w:hAnsi="Times New Roman"/>
          <w:b/>
          <w:sz w:val="28"/>
          <w:szCs w:val="28"/>
          <w:lang w:val="kk-KZ"/>
        </w:rPr>
      </w:pPr>
      <w:r>
        <w:rPr>
          <w:rFonts w:ascii="Times New Roman" w:hAnsi="Times New Roman"/>
          <w:b/>
          <w:sz w:val="28"/>
          <w:szCs w:val="28"/>
          <w:lang w:val="kk-KZ"/>
        </w:rPr>
        <w:t>Күтілетін нәтиже:</w:t>
      </w:r>
    </w:p>
    <w:p w:rsidR="003B3E3C" w:rsidRPr="00DE3815" w:rsidRDefault="003B3E3C" w:rsidP="00DE3815">
      <w:pPr>
        <w:spacing w:after="0"/>
        <w:rPr>
          <w:rFonts w:ascii="Times New Roman" w:hAnsi="Times New Roman"/>
          <w:b/>
          <w:sz w:val="28"/>
          <w:szCs w:val="28"/>
          <w:lang w:val="kk-KZ"/>
        </w:rPr>
      </w:pPr>
      <w:r w:rsidRPr="00DE3815">
        <w:rPr>
          <w:rFonts w:ascii="Times New Roman" w:hAnsi="Times New Roman"/>
          <w:bCs/>
          <w:sz w:val="28"/>
          <w:szCs w:val="28"/>
          <w:lang w:val="kk-KZ"/>
        </w:rPr>
        <w:t>Білім алушының</w:t>
      </w:r>
      <w:r>
        <w:rPr>
          <w:rFonts w:ascii="Times New Roman" w:hAnsi="Times New Roman"/>
          <w:sz w:val="28"/>
          <w:szCs w:val="28"/>
          <w:lang w:val="kk-KZ"/>
        </w:rPr>
        <w:t xml:space="preserve"> оқу дағдылары дамиды, ізденеді, ойларын ашық жеткізеді;</w:t>
      </w:r>
    </w:p>
    <w:p w:rsidR="003B3E3C" w:rsidRDefault="003B3E3C" w:rsidP="00DE3815">
      <w:pPr>
        <w:spacing w:after="0"/>
        <w:rPr>
          <w:rFonts w:ascii="Times New Roman" w:hAnsi="Times New Roman"/>
          <w:sz w:val="28"/>
          <w:szCs w:val="28"/>
          <w:lang w:val="kk-KZ"/>
        </w:rPr>
      </w:pPr>
      <w:r>
        <w:rPr>
          <w:rFonts w:ascii="Times New Roman" w:hAnsi="Times New Roman"/>
          <w:sz w:val="28"/>
          <w:szCs w:val="28"/>
          <w:lang w:val="kk-KZ"/>
        </w:rPr>
        <w:t>Танымдық іс-әрекеті, тапқырлығы артады, қызығушылығы оянады.</w:t>
      </w:r>
    </w:p>
    <w:p w:rsidR="003B3E3C" w:rsidRDefault="003B3E3C" w:rsidP="00DE3815">
      <w:pPr>
        <w:spacing w:after="0"/>
        <w:rPr>
          <w:rFonts w:ascii="Times New Roman" w:hAnsi="Times New Roman"/>
          <w:b/>
          <w:sz w:val="28"/>
          <w:szCs w:val="28"/>
          <w:lang w:val="kk-KZ"/>
        </w:rPr>
      </w:pPr>
    </w:p>
    <w:p w:rsidR="003B3E3C" w:rsidRDefault="003B3E3C" w:rsidP="00376AB8">
      <w:pPr>
        <w:spacing w:after="0"/>
        <w:rPr>
          <w:rFonts w:ascii="Times New Roman" w:hAnsi="Times New Roman"/>
          <w:b/>
          <w:sz w:val="28"/>
          <w:szCs w:val="28"/>
          <w:lang w:val="kk-KZ"/>
        </w:rPr>
      </w:pPr>
      <w:r>
        <w:rPr>
          <w:rFonts w:ascii="Times New Roman" w:hAnsi="Times New Roman"/>
          <w:b/>
          <w:sz w:val="28"/>
          <w:szCs w:val="28"/>
          <w:lang w:val="kk-KZ"/>
        </w:rPr>
        <w:t xml:space="preserve">Бағдарламаны меңгеру нәтижесінде білім алушылар: </w:t>
      </w:r>
    </w:p>
    <w:p w:rsidR="003B3E3C" w:rsidRDefault="003B3E3C" w:rsidP="00DE3815">
      <w:pPr>
        <w:spacing w:after="0"/>
        <w:rPr>
          <w:rFonts w:ascii="Times New Roman" w:hAnsi="Times New Roman"/>
          <w:sz w:val="28"/>
          <w:szCs w:val="28"/>
          <w:lang w:val="kk-KZ"/>
        </w:rPr>
      </w:pPr>
      <w:r>
        <w:rPr>
          <w:rFonts w:ascii="Times New Roman" w:hAnsi="Times New Roman"/>
          <w:sz w:val="28"/>
          <w:szCs w:val="28"/>
          <w:lang w:val="kk-KZ"/>
        </w:rPr>
        <w:t>- дұрыс оқи біледі;</w:t>
      </w:r>
    </w:p>
    <w:p w:rsidR="003B3E3C" w:rsidRDefault="003B3E3C" w:rsidP="00DE3815">
      <w:pPr>
        <w:spacing w:after="0"/>
        <w:rPr>
          <w:rFonts w:ascii="Times New Roman" w:hAnsi="Times New Roman"/>
          <w:sz w:val="28"/>
          <w:szCs w:val="28"/>
          <w:lang w:val="kk-KZ"/>
        </w:rPr>
      </w:pPr>
      <w:r>
        <w:rPr>
          <w:rFonts w:ascii="Times New Roman" w:hAnsi="Times New Roman"/>
          <w:sz w:val="28"/>
          <w:szCs w:val="28"/>
          <w:lang w:val="kk-KZ"/>
        </w:rPr>
        <w:t>- дауыстап, мәнерлеп оқи алады;</w:t>
      </w:r>
    </w:p>
    <w:p w:rsidR="003B3E3C" w:rsidRDefault="003B3E3C" w:rsidP="00DE3815">
      <w:pPr>
        <w:spacing w:after="0"/>
        <w:rPr>
          <w:rFonts w:ascii="Times New Roman" w:hAnsi="Times New Roman"/>
          <w:sz w:val="28"/>
          <w:szCs w:val="28"/>
          <w:lang w:val="kk-KZ"/>
        </w:rPr>
      </w:pPr>
      <w:r>
        <w:rPr>
          <w:rFonts w:ascii="Times New Roman" w:hAnsi="Times New Roman"/>
          <w:sz w:val="28"/>
          <w:szCs w:val="28"/>
          <w:lang w:val="kk-KZ"/>
        </w:rPr>
        <w:t>-тілдік сөздік қорын байытады;</w:t>
      </w:r>
    </w:p>
    <w:p w:rsidR="003B3E3C" w:rsidRDefault="003B3E3C" w:rsidP="00DE3815">
      <w:pPr>
        <w:spacing w:after="0"/>
        <w:rPr>
          <w:rFonts w:ascii="Times New Roman" w:hAnsi="Times New Roman"/>
          <w:sz w:val="28"/>
          <w:szCs w:val="28"/>
          <w:lang w:val="kk-KZ"/>
        </w:rPr>
      </w:pPr>
      <w:r>
        <w:rPr>
          <w:rFonts w:ascii="Times New Roman" w:hAnsi="Times New Roman"/>
          <w:sz w:val="28"/>
          <w:szCs w:val="28"/>
          <w:lang w:val="kk-KZ"/>
        </w:rPr>
        <w:t>-толық ойын дұрыс айта біледі;</w:t>
      </w:r>
    </w:p>
    <w:p w:rsidR="003B3E3C" w:rsidRDefault="003B3E3C" w:rsidP="00DE3815">
      <w:pPr>
        <w:spacing w:after="0"/>
        <w:rPr>
          <w:rFonts w:ascii="Times New Roman" w:hAnsi="Times New Roman"/>
          <w:sz w:val="28"/>
          <w:szCs w:val="28"/>
          <w:lang w:val="kk-KZ"/>
        </w:rPr>
      </w:pPr>
      <w:r>
        <w:rPr>
          <w:rFonts w:ascii="Times New Roman" w:hAnsi="Times New Roman"/>
          <w:sz w:val="28"/>
          <w:szCs w:val="28"/>
          <w:lang w:val="kk-KZ"/>
        </w:rPr>
        <w:t>-оқу сауаттылығы артады;</w:t>
      </w:r>
    </w:p>
    <w:p w:rsidR="003B3E3C" w:rsidRDefault="003B3E3C" w:rsidP="00DE3815">
      <w:pPr>
        <w:spacing w:after="0"/>
        <w:rPr>
          <w:rFonts w:ascii="Times New Roman" w:hAnsi="Times New Roman"/>
          <w:sz w:val="28"/>
          <w:szCs w:val="28"/>
          <w:lang w:val="kk-KZ"/>
        </w:rPr>
      </w:pPr>
      <w:r>
        <w:rPr>
          <w:rFonts w:ascii="Times New Roman" w:hAnsi="Times New Roman"/>
          <w:sz w:val="28"/>
          <w:szCs w:val="28"/>
          <w:lang w:val="kk-KZ"/>
        </w:rPr>
        <w:t>-ақпараттық құзыреттілігі қалыптасады;</w:t>
      </w:r>
    </w:p>
    <w:p w:rsidR="003B3E3C" w:rsidRDefault="003B3E3C" w:rsidP="00DE3815">
      <w:pPr>
        <w:spacing w:after="0"/>
        <w:rPr>
          <w:rFonts w:ascii="Times New Roman" w:hAnsi="Times New Roman"/>
          <w:sz w:val="28"/>
          <w:szCs w:val="28"/>
          <w:lang w:val="kk-KZ"/>
        </w:rPr>
      </w:pPr>
      <w:r>
        <w:rPr>
          <w:rFonts w:ascii="Times New Roman" w:hAnsi="Times New Roman"/>
          <w:sz w:val="28"/>
          <w:szCs w:val="28"/>
          <w:lang w:val="kk-KZ"/>
        </w:rPr>
        <w:t>-ізденушілік қабілеті оянады.</w:t>
      </w:r>
    </w:p>
    <w:p w:rsidR="003B3E3C" w:rsidRDefault="003B3E3C" w:rsidP="00704F30">
      <w:pPr>
        <w:spacing w:before="100" w:beforeAutospacing="1" w:after="100" w:afterAutospacing="1" w:line="240" w:lineRule="auto"/>
        <w:rPr>
          <w:rFonts w:ascii="Times New Roman" w:hAnsi="Times New Roman"/>
          <w:sz w:val="28"/>
          <w:szCs w:val="28"/>
          <w:lang w:val="kk-KZ" w:eastAsia="ru-RU"/>
        </w:rPr>
      </w:pPr>
      <w:r>
        <w:rPr>
          <w:rFonts w:ascii="Times New Roman" w:hAnsi="Times New Roman"/>
          <w:b/>
          <w:sz w:val="28"/>
          <w:szCs w:val="28"/>
          <w:lang w:val="kk-KZ" w:eastAsia="ru-RU"/>
        </w:rPr>
        <w:t xml:space="preserve">Балалардың жас ерешелігі: </w:t>
      </w:r>
      <w:r w:rsidRPr="00637431">
        <w:rPr>
          <w:rFonts w:ascii="Times New Roman" w:hAnsi="Times New Roman"/>
          <w:sz w:val="28"/>
          <w:szCs w:val="28"/>
          <w:lang w:val="kk-KZ" w:eastAsia="ru-RU"/>
        </w:rPr>
        <w:t>Бағдарлама 5-6 жастағы балаларға арналған</w:t>
      </w:r>
      <w:r>
        <w:rPr>
          <w:rFonts w:ascii="Times New Roman" w:hAnsi="Times New Roman"/>
          <w:sz w:val="28"/>
          <w:szCs w:val="28"/>
          <w:lang w:val="kk-KZ" w:eastAsia="ru-RU"/>
        </w:rPr>
        <w:t>.</w:t>
      </w:r>
    </w:p>
    <w:p w:rsidR="003B3E3C" w:rsidRDefault="003B3E3C" w:rsidP="00704F30">
      <w:pPr>
        <w:spacing w:before="100" w:beforeAutospacing="1" w:after="100" w:afterAutospacing="1" w:line="240" w:lineRule="auto"/>
        <w:rPr>
          <w:rFonts w:ascii="Times New Roman" w:hAnsi="Times New Roman"/>
          <w:sz w:val="28"/>
          <w:szCs w:val="28"/>
          <w:lang w:val="kk-KZ" w:eastAsia="ru-RU"/>
        </w:rPr>
      </w:pPr>
      <w:r w:rsidRPr="00637431">
        <w:rPr>
          <w:rFonts w:ascii="Times New Roman" w:hAnsi="Times New Roman"/>
          <w:b/>
          <w:sz w:val="28"/>
          <w:szCs w:val="28"/>
          <w:lang w:val="kk-KZ" w:eastAsia="ru-RU"/>
        </w:rPr>
        <w:t>Өтілім мерзімі:</w:t>
      </w:r>
      <w:r>
        <w:rPr>
          <w:rFonts w:ascii="Times New Roman" w:hAnsi="Times New Roman"/>
          <w:sz w:val="28"/>
          <w:szCs w:val="28"/>
          <w:lang w:val="kk-KZ" w:eastAsia="ru-RU"/>
        </w:rPr>
        <w:t xml:space="preserve">  1 жылдық оқу курсы.</w:t>
      </w:r>
    </w:p>
    <w:p w:rsidR="003B3E3C" w:rsidRDefault="003B3E3C" w:rsidP="00704F30">
      <w:pPr>
        <w:spacing w:before="100" w:beforeAutospacing="1" w:after="100" w:afterAutospacing="1" w:line="240" w:lineRule="auto"/>
        <w:rPr>
          <w:rFonts w:ascii="Times New Roman" w:hAnsi="Times New Roman"/>
          <w:sz w:val="28"/>
          <w:szCs w:val="28"/>
          <w:lang w:val="kk-KZ" w:eastAsia="ru-RU"/>
        </w:rPr>
      </w:pPr>
      <w:r w:rsidRPr="00637431">
        <w:rPr>
          <w:rFonts w:ascii="Times New Roman" w:hAnsi="Times New Roman"/>
          <w:b/>
          <w:sz w:val="28"/>
          <w:szCs w:val="28"/>
          <w:lang w:val="kk-KZ" w:eastAsia="ru-RU"/>
        </w:rPr>
        <w:t>Сабақ формасы:</w:t>
      </w:r>
      <w:r>
        <w:rPr>
          <w:rFonts w:ascii="Times New Roman" w:hAnsi="Times New Roman"/>
          <w:sz w:val="28"/>
          <w:szCs w:val="28"/>
          <w:lang w:val="kk-KZ" w:eastAsia="ru-RU"/>
        </w:rPr>
        <w:t xml:space="preserve"> Жеке дара, жұппен,топпен жұмыс,өздік жұмыстары және де танымдылық, шығармашылық, интеллектуалдық.</w:t>
      </w:r>
    </w:p>
    <w:p w:rsidR="003B3E3C" w:rsidRDefault="003B3E3C" w:rsidP="00704F30">
      <w:pPr>
        <w:spacing w:before="100" w:beforeAutospacing="1" w:after="100" w:afterAutospacing="1" w:line="240" w:lineRule="auto"/>
        <w:rPr>
          <w:rFonts w:ascii="Times New Roman" w:hAnsi="Times New Roman"/>
          <w:b/>
          <w:sz w:val="28"/>
          <w:szCs w:val="28"/>
          <w:lang w:val="kk-KZ" w:eastAsia="ru-RU"/>
        </w:rPr>
      </w:pPr>
      <w:r w:rsidRPr="00637431">
        <w:rPr>
          <w:rFonts w:ascii="Times New Roman" w:hAnsi="Times New Roman"/>
          <w:b/>
          <w:sz w:val="28"/>
          <w:szCs w:val="28"/>
          <w:lang w:val="kk-KZ" w:eastAsia="ru-RU"/>
        </w:rPr>
        <w:t>Керекті құрал жабдықтар:</w:t>
      </w:r>
      <w:r>
        <w:rPr>
          <w:rFonts w:ascii="Times New Roman" w:hAnsi="Times New Roman"/>
          <w:b/>
          <w:sz w:val="28"/>
          <w:szCs w:val="28"/>
          <w:lang w:val="kk-KZ" w:eastAsia="ru-RU"/>
        </w:rPr>
        <w:t xml:space="preserve"> </w:t>
      </w:r>
    </w:p>
    <w:p w:rsidR="003B3E3C" w:rsidRDefault="003B3E3C" w:rsidP="00704F30">
      <w:pPr>
        <w:pStyle w:val="ListParagraph"/>
        <w:numPr>
          <w:ilvl w:val="0"/>
          <w:numId w:val="4"/>
        </w:numPr>
        <w:spacing w:before="100" w:beforeAutospacing="1" w:after="100" w:afterAutospacing="1" w:line="240" w:lineRule="auto"/>
        <w:rPr>
          <w:rFonts w:ascii="Times New Roman" w:hAnsi="Times New Roman"/>
          <w:sz w:val="28"/>
          <w:szCs w:val="28"/>
          <w:lang w:val="kk-KZ" w:eastAsia="ru-RU"/>
        </w:rPr>
      </w:pPr>
      <w:r>
        <w:rPr>
          <w:rFonts w:ascii="Times New Roman" w:hAnsi="Times New Roman"/>
          <w:sz w:val="28"/>
          <w:szCs w:val="28"/>
          <w:lang w:val="kk-KZ" w:eastAsia="ru-RU"/>
        </w:rPr>
        <w:t>Т</w:t>
      </w:r>
      <w:r w:rsidRPr="00637431">
        <w:rPr>
          <w:rFonts w:ascii="Times New Roman" w:hAnsi="Times New Roman"/>
          <w:sz w:val="28"/>
          <w:szCs w:val="28"/>
          <w:lang w:val="kk-KZ" w:eastAsia="ru-RU"/>
        </w:rPr>
        <w:t xml:space="preserve">үрлі </w:t>
      </w:r>
      <w:r>
        <w:rPr>
          <w:rFonts w:ascii="Times New Roman" w:hAnsi="Times New Roman"/>
          <w:sz w:val="28"/>
          <w:szCs w:val="28"/>
          <w:lang w:val="kk-KZ" w:eastAsia="ru-RU"/>
        </w:rPr>
        <w:t>көрнекіліктер мен үлестірмелі заттар.</w:t>
      </w:r>
    </w:p>
    <w:p w:rsidR="003B3E3C" w:rsidRDefault="003B3E3C" w:rsidP="00704F30">
      <w:pPr>
        <w:pStyle w:val="ListParagraph"/>
        <w:numPr>
          <w:ilvl w:val="0"/>
          <w:numId w:val="4"/>
        </w:numPr>
        <w:spacing w:before="100" w:beforeAutospacing="1" w:after="100" w:afterAutospacing="1" w:line="240" w:lineRule="auto"/>
        <w:rPr>
          <w:rFonts w:ascii="Times New Roman" w:hAnsi="Times New Roman"/>
          <w:sz w:val="28"/>
          <w:szCs w:val="28"/>
          <w:lang w:val="kk-KZ" w:eastAsia="ru-RU"/>
        </w:rPr>
      </w:pPr>
      <w:r>
        <w:rPr>
          <w:rFonts w:ascii="Times New Roman" w:hAnsi="Times New Roman"/>
          <w:sz w:val="28"/>
          <w:szCs w:val="28"/>
          <w:lang w:val="kk-KZ" w:eastAsia="ru-RU"/>
        </w:rPr>
        <w:t>Практикалық жұмыстарға арналған үлгілер.</w:t>
      </w:r>
    </w:p>
    <w:p w:rsidR="003B3E3C" w:rsidRDefault="003B3E3C" w:rsidP="00704F30">
      <w:pPr>
        <w:pStyle w:val="ListParagraph"/>
        <w:numPr>
          <w:ilvl w:val="0"/>
          <w:numId w:val="4"/>
        </w:numPr>
        <w:spacing w:before="100" w:beforeAutospacing="1" w:after="100" w:afterAutospacing="1" w:line="240" w:lineRule="auto"/>
        <w:rPr>
          <w:rFonts w:ascii="Times New Roman" w:hAnsi="Times New Roman"/>
          <w:sz w:val="28"/>
          <w:szCs w:val="28"/>
          <w:lang w:val="kk-KZ" w:eastAsia="ru-RU"/>
        </w:rPr>
      </w:pPr>
      <w:r>
        <w:rPr>
          <w:rFonts w:ascii="Times New Roman" w:hAnsi="Times New Roman"/>
          <w:sz w:val="28"/>
          <w:szCs w:val="28"/>
          <w:lang w:val="kk-KZ" w:eastAsia="ru-RU"/>
        </w:rPr>
        <w:t>Жұмыс дәптерлер</w:t>
      </w:r>
    </w:p>
    <w:p w:rsidR="003B3E3C" w:rsidRDefault="003B3E3C" w:rsidP="00704F30">
      <w:pPr>
        <w:pStyle w:val="ListParagraph"/>
        <w:numPr>
          <w:ilvl w:val="0"/>
          <w:numId w:val="4"/>
        </w:numPr>
        <w:spacing w:before="100" w:beforeAutospacing="1" w:after="100" w:afterAutospacing="1" w:line="240" w:lineRule="auto"/>
        <w:rPr>
          <w:rFonts w:ascii="Times New Roman" w:hAnsi="Times New Roman"/>
          <w:sz w:val="28"/>
          <w:szCs w:val="28"/>
          <w:lang w:val="kk-KZ" w:eastAsia="ru-RU"/>
        </w:rPr>
      </w:pPr>
      <w:r>
        <w:rPr>
          <w:rFonts w:ascii="Times New Roman" w:hAnsi="Times New Roman"/>
          <w:sz w:val="28"/>
          <w:szCs w:val="28"/>
          <w:lang w:val="kk-KZ" w:eastAsia="ru-RU"/>
        </w:rPr>
        <w:t>Жазу құралдары</w:t>
      </w:r>
    </w:p>
    <w:p w:rsidR="003B3E3C" w:rsidRDefault="003B3E3C" w:rsidP="00704F30">
      <w:pPr>
        <w:pStyle w:val="ListParagraph"/>
        <w:numPr>
          <w:ilvl w:val="0"/>
          <w:numId w:val="4"/>
        </w:numPr>
        <w:spacing w:before="100" w:beforeAutospacing="1" w:after="100" w:afterAutospacing="1" w:line="240" w:lineRule="auto"/>
        <w:rPr>
          <w:rFonts w:ascii="Times New Roman" w:hAnsi="Times New Roman"/>
          <w:sz w:val="28"/>
          <w:szCs w:val="28"/>
          <w:lang w:val="kk-KZ" w:eastAsia="ru-RU"/>
        </w:rPr>
      </w:pPr>
      <w:r>
        <w:rPr>
          <w:rFonts w:ascii="Times New Roman" w:hAnsi="Times New Roman"/>
          <w:sz w:val="28"/>
          <w:szCs w:val="28"/>
          <w:lang w:val="kk-KZ" w:eastAsia="ru-RU"/>
        </w:rPr>
        <w:t>Аудио-видео құралдары және интерактивті тақта.</w:t>
      </w:r>
    </w:p>
    <w:p w:rsidR="003B3E3C" w:rsidRDefault="003B3E3C" w:rsidP="00704F30">
      <w:pPr>
        <w:pStyle w:val="ListParagraph"/>
        <w:spacing w:before="100" w:beforeAutospacing="1" w:after="100" w:afterAutospacing="1" w:line="240" w:lineRule="auto"/>
        <w:rPr>
          <w:rFonts w:ascii="Times New Roman" w:hAnsi="Times New Roman"/>
          <w:sz w:val="28"/>
          <w:szCs w:val="28"/>
          <w:lang w:val="kk-KZ" w:eastAsia="ru-RU"/>
        </w:rPr>
      </w:pPr>
    </w:p>
    <w:p w:rsidR="003B3E3C" w:rsidRDefault="003B3E3C" w:rsidP="00704F30">
      <w:pPr>
        <w:pStyle w:val="ListParagraph"/>
        <w:spacing w:before="100" w:beforeAutospacing="1" w:after="100" w:afterAutospacing="1" w:line="240" w:lineRule="auto"/>
        <w:rPr>
          <w:rFonts w:ascii="Times New Roman" w:hAnsi="Times New Roman"/>
          <w:sz w:val="28"/>
          <w:szCs w:val="28"/>
          <w:lang w:val="kk-KZ" w:eastAsia="ru-RU"/>
        </w:rPr>
      </w:pPr>
      <w:r>
        <w:rPr>
          <w:rFonts w:ascii="Times New Roman" w:hAnsi="Times New Roman"/>
          <w:sz w:val="28"/>
          <w:szCs w:val="28"/>
          <w:lang w:val="kk-KZ" w:eastAsia="ru-RU"/>
        </w:rPr>
        <w:t xml:space="preserve">                       Күнтізбелік жоспар.</w:t>
      </w:r>
    </w:p>
    <w:p w:rsidR="003B3E3C" w:rsidRPr="00C03868" w:rsidRDefault="003B3E3C" w:rsidP="00704F30">
      <w:pPr>
        <w:pStyle w:val="ListParagraph"/>
        <w:spacing w:before="100" w:beforeAutospacing="1" w:after="100" w:afterAutospacing="1" w:line="240" w:lineRule="auto"/>
        <w:rPr>
          <w:rFonts w:ascii="Times New Roman" w:hAnsi="Times New Roman"/>
          <w:sz w:val="28"/>
          <w:szCs w:val="28"/>
          <w:lang w:val="kk-KZ" w:eastAsia="ru-RU"/>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
        <w:gridCol w:w="4144"/>
        <w:gridCol w:w="2907"/>
        <w:gridCol w:w="1279"/>
      </w:tblGrid>
      <w:tr w:rsidR="003B3E3C" w:rsidRPr="00FF594E" w:rsidTr="00FF594E">
        <w:tc>
          <w:tcPr>
            <w:tcW w:w="522" w:type="dxa"/>
          </w:tcPr>
          <w:p w:rsidR="003B3E3C" w:rsidRPr="00FF594E" w:rsidRDefault="003B3E3C" w:rsidP="00FF594E">
            <w:pPr>
              <w:pStyle w:val="ListParagraph"/>
              <w:spacing w:before="100" w:beforeAutospacing="1" w:after="100" w:afterAutospacing="1" w:line="240" w:lineRule="auto"/>
              <w:ind w:left="0"/>
              <w:rPr>
                <w:rFonts w:ascii="Times New Roman" w:hAnsi="Times New Roman"/>
                <w:sz w:val="28"/>
                <w:szCs w:val="28"/>
                <w:lang w:val="kk-KZ" w:eastAsia="ru-RU"/>
              </w:rPr>
            </w:pPr>
            <w:r w:rsidRPr="00FF594E">
              <w:rPr>
                <w:rFonts w:ascii="Times New Roman" w:hAnsi="Times New Roman"/>
                <w:sz w:val="28"/>
                <w:szCs w:val="28"/>
                <w:lang w:val="kk-KZ" w:eastAsia="ru-RU"/>
              </w:rPr>
              <w:t>№</w:t>
            </w:r>
          </w:p>
        </w:tc>
        <w:tc>
          <w:tcPr>
            <w:tcW w:w="4253" w:type="dxa"/>
          </w:tcPr>
          <w:p w:rsidR="003B3E3C" w:rsidRPr="00FF594E" w:rsidRDefault="003B3E3C" w:rsidP="00FF594E">
            <w:pPr>
              <w:pStyle w:val="ListParagraph"/>
              <w:spacing w:before="100" w:beforeAutospacing="1" w:after="100" w:afterAutospacing="1" w:line="240" w:lineRule="auto"/>
              <w:ind w:left="0"/>
              <w:rPr>
                <w:rFonts w:ascii="Times New Roman" w:hAnsi="Times New Roman"/>
                <w:sz w:val="28"/>
                <w:szCs w:val="28"/>
                <w:lang w:val="kk-KZ" w:eastAsia="ru-RU"/>
              </w:rPr>
            </w:pPr>
            <w:r w:rsidRPr="00FF594E">
              <w:rPr>
                <w:rFonts w:ascii="Times New Roman" w:hAnsi="Times New Roman"/>
                <w:sz w:val="28"/>
                <w:szCs w:val="28"/>
                <w:lang w:val="kk-KZ" w:eastAsia="ru-RU"/>
              </w:rPr>
              <w:t>Сабақ атауы</w:t>
            </w:r>
          </w:p>
        </w:tc>
        <w:tc>
          <w:tcPr>
            <w:tcW w:w="2977" w:type="dxa"/>
          </w:tcPr>
          <w:p w:rsidR="003B3E3C" w:rsidRPr="00FF594E" w:rsidRDefault="003B3E3C" w:rsidP="00FF594E">
            <w:pPr>
              <w:pStyle w:val="ListParagraph"/>
              <w:spacing w:before="100" w:beforeAutospacing="1" w:after="100" w:afterAutospacing="1" w:line="240" w:lineRule="auto"/>
              <w:ind w:left="0"/>
              <w:rPr>
                <w:rFonts w:ascii="Times New Roman" w:hAnsi="Times New Roman"/>
                <w:sz w:val="28"/>
                <w:szCs w:val="28"/>
                <w:lang w:val="kk-KZ" w:eastAsia="ru-RU"/>
              </w:rPr>
            </w:pPr>
            <w:r w:rsidRPr="00FF594E">
              <w:rPr>
                <w:rFonts w:ascii="Times New Roman" w:hAnsi="Times New Roman"/>
                <w:sz w:val="28"/>
                <w:szCs w:val="28"/>
                <w:lang w:val="kk-KZ" w:eastAsia="ru-RU"/>
              </w:rPr>
              <w:t xml:space="preserve">Барлық сабақ саны </w:t>
            </w:r>
          </w:p>
        </w:tc>
        <w:tc>
          <w:tcPr>
            <w:tcW w:w="1099" w:type="dxa"/>
          </w:tcPr>
          <w:p w:rsidR="003B3E3C" w:rsidRPr="00FF594E" w:rsidRDefault="003B3E3C" w:rsidP="00FF594E">
            <w:pPr>
              <w:pStyle w:val="ListParagraph"/>
              <w:spacing w:before="100" w:beforeAutospacing="1" w:after="100" w:afterAutospacing="1" w:line="240" w:lineRule="auto"/>
              <w:ind w:left="0"/>
              <w:rPr>
                <w:rFonts w:ascii="Times New Roman" w:hAnsi="Times New Roman"/>
                <w:sz w:val="28"/>
                <w:szCs w:val="28"/>
                <w:lang w:val="kk-KZ" w:eastAsia="ru-RU"/>
              </w:rPr>
            </w:pPr>
            <w:r w:rsidRPr="00FF594E">
              <w:rPr>
                <w:rFonts w:ascii="Times New Roman" w:hAnsi="Times New Roman"/>
                <w:sz w:val="28"/>
                <w:szCs w:val="28"/>
                <w:lang w:val="kk-KZ" w:eastAsia="ru-RU"/>
              </w:rPr>
              <w:t>Апталық сағат саны</w:t>
            </w:r>
          </w:p>
        </w:tc>
      </w:tr>
      <w:tr w:rsidR="003B3E3C" w:rsidRPr="00FF594E" w:rsidTr="00FF594E">
        <w:tc>
          <w:tcPr>
            <w:tcW w:w="522" w:type="dxa"/>
          </w:tcPr>
          <w:p w:rsidR="003B3E3C" w:rsidRPr="00FF594E" w:rsidRDefault="003B3E3C" w:rsidP="00FF594E">
            <w:pPr>
              <w:pStyle w:val="ListParagraph"/>
              <w:spacing w:before="100" w:beforeAutospacing="1" w:after="100" w:afterAutospacing="1" w:line="240" w:lineRule="auto"/>
              <w:ind w:left="0"/>
              <w:rPr>
                <w:rFonts w:ascii="Times New Roman" w:hAnsi="Times New Roman"/>
                <w:sz w:val="28"/>
                <w:szCs w:val="28"/>
                <w:lang w:val="kk-KZ" w:eastAsia="ru-RU"/>
              </w:rPr>
            </w:pPr>
            <w:r w:rsidRPr="00FF594E">
              <w:rPr>
                <w:rFonts w:ascii="Times New Roman" w:hAnsi="Times New Roman"/>
                <w:sz w:val="28"/>
                <w:szCs w:val="28"/>
                <w:lang w:val="kk-KZ" w:eastAsia="ru-RU"/>
              </w:rPr>
              <w:t>1</w:t>
            </w:r>
          </w:p>
        </w:tc>
        <w:tc>
          <w:tcPr>
            <w:tcW w:w="4253" w:type="dxa"/>
          </w:tcPr>
          <w:p w:rsidR="003B3E3C" w:rsidRPr="00FF594E" w:rsidRDefault="003B3E3C" w:rsidP="00FF594E">
            <w:pPr>
              <w:pStyle w:val="ListParagraph"/>
              <w:spacing w:before="100" w:beforeAutospacing="1" w:after="100" w:afterAutospacing="1" w:line="240" w:lineRule="auto"/>
              <w:ind w:left="0"/>
              <w:rPr>
                <w:rFonts w:ascii="Times New Roman" w:hAnsi="Times New Roman"/>
                <w:sz w:val="28"/>
                <w:szCs w:val="28"/>
                <w:lang w:val="kk-KZ" w:eastAsia="ru-RU"/>
              </w:rPr>
            </w:pPr>
            <w:r w:rsidRPr="00FF594E">
              <w:rPr>
                <w:rFonts w:ascii="Times New Roman" w:hAnsi="Times New Roman"/>
                <w:sz w:val="28"/>
                <w:szCs w:val="28"/>
                <w:lang w:val="kk-KZ" w:eastAsia="ru-RU"/>
              </w:rPr>
              <w:t>Тілашар</w:t>
            </w:r>
          </w:p>
        </w:tc>
        <w:tc>
          <w:tcPr>
            <w:tcW w:w="2977" w:type="dxa"/>
          </w:tcPr>
          <w:p w:rsidR="003B3E3C" w:rsidRPr="00FF594E" w:rsidRDefault="003B3E3C" w:rsidP="00FF594E">
            <w:pPr>
              <w:pStyle w:val="ListParagraph"/>
              <w:spacing w:before="100" w:beforeAutospacing="1" w:after="100" w:afterAutospacing="1" w:line="240" w:lineRule="auto"/>
              <w:ind w:left="0"/>
              <w:rPr>
                <w:rFonts w:ascii="Times New Roman" w:hAnsi="Times New Roman"/>
                <w:sz w:val="28"/>
                <w:szCs w:val="28"/>
                <w:lang w:val="kk-KZ" w:eastAsia="ru-RU"/>
              </w:rPr>
            </w:pPr>
            <w:r w:rsidRPr="00FF594E">
              <w:rPr>
                <w:rFonts w:ascii="Times New Roman" w:hAnsi="Times New Roman"/>
                <w:sz w:val="28"/>
                <w:szCs w:val="28"/>
                <w:lang w:val="kk-KZ" w:eastAsia="ru-RU"/>
              </w:rPr>
              <w:t>144</w:t>
            </w:r>
          </w:p>
          <w:p w:rsidR="003B3E3C" w:rsidRPr="00FF594E" w:rsidRDefault="003B3E3C" w:rsidP="00FF594E">
            <w:pPr>
              <w:pStyle w:val="ListParagraph"/>
              <w:spacing w:before="100" w:beforeAutospacing="1" w:after="100" w:afterAutospacing="1" w:line="240" w:lineRule="auto"/>
              <w:ind w:left="0"/>
              <w:rPr>
                <w:rFonts w:ascii="Times New Roman" w:hAnsi="Times New Roman"/>
                <w:sz w:val="28"/>
                <w:szCs w:val="28"/>
                <w:lang w:val="kk-KZ" w:eastAsia="ru-RU"/>
              </w:rPr>
            </w:pPr>
          </w:p>
        </w:tc>
        <w:tc>
          <w:tcPr>
            <w:tcW w:w="1099" w:type="dxa"/>
          </w:tcPr>
          <w:p w:rsidR="003B3E3C" w:rsidRPr="00FF594E" w:rsidRDefault="003B3E3C" w:rsidP="00FF594E">
            <w:pPr>
              <w:pStyle w:val="ListParagraph"/>
              <w:spacing w:before="100" w:beforeAutospacing="1" w:after="100" w:afterAutospacing="1" w:line="240" w:lineRule="auto"/>
              <w:ind w:left="0"/>
              <w:rPr>
                <w:rFonts w:ascii="Times New Roman" w:hAnsi="Times New Roman"/>
                <w:sz w:val="28"/>
                <w:szCs w:val="28"/>
                <w:lang w:val="kk-KZ" w:eastAsia="ru-RU"/>
              </w:rPr>
            </w:pPr>
            <w:r w:rsidRPr="00FF594E">
              <w:rPr>
                <w:rFonts w:ascii="Times New Roman" w:hAnsi="Times New Roman"/>
                <w:sz w:val="28"/>
                <w:szCs w:val="28"/>
                <w:lang w:val="kk-KZ" w:eastAsia="ru-RU"/>
              </w:rPr>
              <w:t>4</w:t>
            </w:r>
          </w:p>
        </w:tc>
      </w:tr>
      <w:tr w:rsidR="003B3E3C" w:rsidRPr="00FF594E" w:rsidTr="00FF594E">
        <w:tc>
          <w:tcPr>
            <w:tcW w:w="522" w:type="dxa"/>
          </w:tcPr>
          <w:p w:rsidR="003B3E3C" w:rsidRPr="00FF594E" w:rsidRDefault="003B3E3C" w:rsidP="00FF594E">
            <w:pPr>
              <w:pStyle w:val="ListParagraph"/>
              <w:spacing w:before="100" w:beforeAutospacing="1" w:after="100" w:afterAutospacing="1" w:line="240" w:lineRule="auto"/>
              <w:ind w:left="0"/>
              <w:rPr>
                <w:rFonts w:ascii="Times New Roman" w:hAnsi="Times New Roman"/>
                <w:sz w:val="28"/>
                <w:szCs w:val="28"/>
                <w:lang w:val="kk-KZ" w:eastAsia="ru-RU"/>
              </w:rPr>
            </w:pPr>
            <w:r w:rsidRPr="00FF594E">
              <w:rPr>
                <w:rFonts w:ascii="Times New Roman" w:hAnsi="Times New Roman"/>
                <w:sz w:val="28"/>
                <w:szCs w:val="28"/>
                <w:lang w:val="kk-KZ" w:eastAsia="ru-RU"/>
              </w:rPr>
              <w:t>2</w:t>
            </w:r>
          </w:p>
        </w:tc>
        <w:tc>
          <w:tcPr>
            <w:tcW w:w="4253" w:type="dxa"/>
          </w:tcPr>
          <w:p w:rsidR="003B3E3C" w:rsidRPr="00FF594E" w:rsidRDefault="003B3E3C" w:rsidP="00FF594E">
            <w:pPr>
              <w:pStyle w:val="ListParagraph"/>
              <w:spacing w:before="100" w:beforeAutospacing="1" w:after="100" w:afterAutospacing="1" w:line="240" w:lineRule="auto"/>
              <w:ind w:left="0"/>
              <w:rPr>
                <w:rFonts w:ascii="Times New Roman" w:hAnsi="Times New Roman"/>
                <w:sz w:val="28"/>
                <w:szCs w:val="28"/>
                <w:lang w:val="kk-KZ" w:eastAsia="ru-RU"/>
              </w:rPr>
            </w:pPr>
            <w:r w:rsidRPr="00FF594E">
              <w:rPr>
                <w:rFonts w:ascii="Times New Roman" w:hAnsi="Times New Roman"/>
                <w:sz w:val="28"/>
                <w:szCs w:val="28"/>
                <w:lang w:val="kk-KZ" w:eastAsia="ru-RU"/>
              </w:rPr>
              <w:t>Қызықты есеп</w:t>
            </w:r>
          </w:p>
        </w:tc>
        <w:tc>
          <w:tcPr>
            <w:tcW w:w="2977" w:type="dxa"/>
          </w:tcPr>
          <w:p w:rsidR="003B3E3C" w:rsidRPr="00FF594E" w:rsidRDefault="003B3E3C" w:rsidP="00FF594E">
            <w:pPr>
              <w:pStyle w:val="ListParagraph"/>
              <w:spacing w:before="100" w:beforeAutospacing="1" w:after="100" w:afterAutospacing="1" w:line="240" w:lineRule="auto"/>
              <w:ind w:left="0"/>
              <w:rPr>
                <w:rFonts w:ascii="Times New Roman" w:hAnsi="Times New Roman"/>
                <w:sz w:val="28"/>
                <w:szCs w:val="28"/>
                <w:lang w:val="kk-KZ" w:eastAsia="ru-RU"/>
              </w:rPr>
            </w:pPr>
            <w:r w:rsidRPr="00FF594E">
              <w:rPr>
                <w:rFonts w:ascii="Times New Roman" w:hAnsi="Times New Roman"/>
                <w:sz w:val="28"/>
                <w:szCs w:val="28"/>
                <w:lang w:val="kk-KZ" w:eastAsia="ru-RU"/>
              </w:rPr>
              <w:t>144</w:t>
            </w:r>
          </w:p>
          <w:p w:rsidR="003B3E3C" w:rsidRPr="00FF594E" w:rsidRDefault="003B3E3C" w:rsidP="00FF594E">
            <w:pPr>
              <w:pStyle w:val="ListParagraph"/>
              <w:spacing w:before="100" w:beforeAutospacing="1" w:after="100" w:afterAutospacing="1" w:line="240" w:lineRule="auto"/>
              <w:ind w:left="0"/>
              <w:rPr>
                <w:rFonts w:ascii="Times New Roman" w:hAnsi="Times New Roman"/>
                <w:sz w:val="28"/>
                <w:szCs w:val="28"/>
                <w:lang w:val="kk-KZ" w:eastAsia="ru-RU"/>
              </w:rPr>
            </w:pPr>
          </w:p>
        </w:tc>
        <w:tc>
          <w:tcPr>
            <w:tcW w:w="1099" w:type="dxa"/>
          </w:tcPr>
          <w:p w:rsidR="003B3E3C" w:rsidRPr="00FF594E" w:rsidRDefault="003B3E3C" w:rsidP="00FF594E">
            <w:pPr>
              <w:pStyle w:val="ListParagraph"/>
              <w:spacing w:before="100" w:beforeAutospacing="1" w:after="100" w:afterAutospacing="1" w:line="240" w:lineRule="auto"/>
              <w:ind w:left="0"/>
              <w:rPr>
                <w:rFonts w:ascii="Times New Roman" w:hAnsi="Times New Roman"/>
                <w:sz w:val="28"/>
                <w:szCs w:val="28"/>
                <w:lang w:val="kk-KZ" w:eastAsia="ru-RU"/>
              </w:rPr>
            </w:pPr>
            <w:r w:rsidRPr="00FF594E">
              <w:rPr>
                <w:rFonts w:ascii="Times New Roman" w:hAnsi="Times New Roman"/>
                <w:sz w:val="28"/>
                <w:szCs w:val="28"/>
                <w:lang w:val="kk-KZ" w:eastAsia="ru-RU"/>
              </w:rPr>
              <w:t>4</w:t>
            </w:r>
          </w:p>
        </w:tc>
      </w:tr>
    </w:tbl>
    <w:p w:rsidR="003B3E3C" w:rsidRPr="00637431" w:rsidRDefault="003B3E3C" w:rsidP="00704F30">
      <w:pPr>
        <w:pStyle w:val="ListParagraph"/>
        <w:spacing w:before="100" w:beforeAutospacing="1" w:after="100" w:afterAutospacing="1" w:line="240" w:lineRule="auto"/>
        <w:rPr>
          <w:rFonts w:ascii="Times New Roman" w:hAnsi="Times New Roman"/>
          <w:sz w:val="28"/>
          <w:szCs w:val="28"/>
          <w:lang w:val="kk-KZ" w:eastAsia="ru-RU"/>
        </w:rPr>
      </w:pPr>
    </w:p>
    <w:p w:rsidR="003B3E3C" w:rsidRDefault="003B3E3C" w:rsidP="00704F30">
      <w:pPr>
        <w:spacing w:before="100" w:beforeAutospacing="1" w:after="100" w:afterAutospacing="1" w:line="240" w:lineRule="auto"/>
        <w:jc w:val="center"/>
        <w:rPr>
          <w:rFonts w:ascii="Times New Roman" w:hAnsi="Times New Roman"/>
          <w:b/>
          <w:sz w:val="28"/>
          <w:szCs w:val="28"/>
          <w:lang w:val="kk-KZ" w:eastAsia="ru-RU"/>
        </w:rPr>
      </w:pPr>
    </w:p>
    <w:p w:rsidR="003B3E3C" w:rsidRDefault="003B3E3C" w:rsidP="00704F30">
      <w:pPr>
        <w:spacing w:before="100" w:beforeAutospacing="1" w:after="100" w:afterAutospacing="1" w:line="240" w:lineRule="auto"/>
        <w:jc w:val="center"/>
        <w:rPr>
          <w:rFonts w:ascii="Times New Roman" w:hAnsi="Times New Roman"/>
          <w:b/>
          <w:sz w:val="28"/>
          <w:szCs w:val="28"/>
          <w:lang w:val="kk-KZ" w:eastAsia="ru-RU"/>
        </w:rPr>
      </w:pPr>
    </w:p>
    <w:p w:rsidR="003B3E3C" w:rsidRDefault="003B3E3C" w:rsidP="00704F30">
      <w:pPr>
        <w:spacing w:before="100" w:beforeAutospacing="1" w:after="100" w:afterAutospacing="1" w:line="240" w:lineRule="auto"/>
        <w:jc w:val="center"/>
        <w:rPr>
          <w:rFonts w:ascii="Times New Roman" w:hAnsi="Times New Roman"/>
          <w:b/>
          <w:sz w:val="28"/>
          <w:szCs w:val="28"/>
          <w:lang w:val="kk-KZ" w:eastAsia="ru-RU"/>
        </w:rPr>
      </w:pPr>
    </w:p>
    <w:p w:rsidR="003B3E3C" w:rsidRDefault="003B3E3C" w:rsidP="00704F30">
      <w:pPr>
        <w:spacing w:before="100" w:beforeAutospacing="1" w:after="100" w:afterAutospacing="1" w:line="240" w:lineRule="auto"/>
        <w:jc w:val="center"/>
        <w:rPr>
          <w:rFonts w:ascii="Times New Roman" w:hAnsi="Times New Roman"/>
          <w:b/>
          <w:sz w:val="28"/>
          <w:szCs w:val="28"/>
          <w:lang w:val="kk-KZ" w:eastAsia="ru-RU"/>
        </w:rPr>
      </w:pPr>
    </w:p>
    <w:p w:rsidR="003B3E3C" w:rsidRDefault="003B3E3C" w:rsidP="00704F30">
      <w:pPr>
        <w:spacing w:before="100" w:beforeAutospacing="1" w:after="100" w:afterAutospacing="1" w:line="240" w:lineRule="auto"/>
        <w:jc w:val="center"/>
        <w:rPr>
          <w:rFonts w:ascii="Times New Roman" w:hAnsi="Times New Roman"/>
          <w:b/>
          <w:sz w:val="28"/>
          <w:szCs w:val="28"/>
          <w:lang w:val="kk-KZ" w:eastAsia="ru-RU"/>
        </w:rPr>
      </w:pPr>
    </w:p>
    <w:p w:rsidR="003B3E3C" w:rsidRDefault="003B3E3C" w:rsidP="00704F30">
      <w:pPr>
        <w:spacing w:before="100" w:beforeAutospacing="1" w:after="100" w:afterAutospacing="1" w:line="240" w:lineRule="auto"/>
        <w:jc w:val="center"/>
        <w:rPr>
          <w:rFonts w:ascii="Times New Roman" w:hAnsi="Times New Roman"/>
          <w:b/>
          <w:sz w:val="28"/>
          <w:szCs w:val="28"/>
          <w:lang w:val="kk-KZ" w:eastAsia="ru-RU"/>
        </w:rPr>
      </w:pPr>
    </w:p>
    <w:p w:rsidR="003B3E3C" w:rsidRDefault="003B3E3C" w:rsidP="00704F30">
      <w:pPr>
        <w:spacing w:before="100" w:beforeAutospacing="1" w:after="100" w:afterAutospacing="1" w:line="240" w:lineRule="auto"/>
        <w:jc w:val="center"/>
        <w:rPr>
          <w:rFonts w:ascii="Times New Roman" w:hAnsi="Times New Roman"/>
          <w:b/>
          <w:sz w:val="28"/>
          <w:szCs w:val="28"/>
          <w:lang w:val="kk-KZ" w:eastAsia="ru-RU"/>
        </w:rPr>
      </w:pPr>
    </w:p>
    <w:p w:rsidR="003B3E3C" w:rsidRDefault="003B3E3C" w:rsidP="00704F30">
      <w:pPr>
        <w:spacing w:before="100" w:beforeAutospacing="1" w:after="100" w:afterAutospacing="1" w:line="240" w:lineRule="auto"/>
        <w:jc w:val="center"/>
        <w:rPr>
          <w:rFonts w:ascii="Times New Roman" w:hAnsi="Times New Roman"/>
          <w:b/>
          <w:sz w:val="28"/>
          <w:szCs w:val="28"/>
          <w:lang w:val="kk-KZ" w:eastAsia="ru-RU"/>
        </w:rPr>
      </w:pPr>
    </w:p>
    <w:p w:rsidR="003B3E3C" w:rsidRDefault="003B3E3C" w:rsidP="00704F30">
      <w:pPr>
        <w:spacing w:before="100" w:beforeAutospacing="1" w:after="100" w:afterAutospacing="1" w:line="240" w:lineRule="auto"/>
        <w:jc w:val="center"/>
        <w:rPr>
          <w:rFonts w:ascii="Times New Roman" w:hAnsi="Times New Roman"/>
          <w:b/>
          <w:sz w:val="28"/>
          <w:szCs w:val="28"/>
          <w:lang w:val="kk-KZ" w:eastAsia="ru-RU"/>
        </w:rPr>
      </w:pPr>
    </w:p>
    <w:p w:rsidR="003B3E3C" w:rsidRDefault="003B3E3C" w:rsidP="00DE3815">
      <w:pPr>
        <w:spacing w:after="0"/>
        <w:rPr>
          <w:rFonts w:ascii="Times New Roman" w:hAnsi="Times New Roman"/>
          <w:sz w:val="28"/>
          <w:szCs w:val="28"/>
          <w:lang w:val="kk-KZ"/>
        </w:rPr>
      </w:pPr>
    </w:p>
    <w:p w:rsidR="003B3E3C" w:rsidRDefault="003B3E3C" w:rsidP="00DE3815">
      <w:pPr>
        <w:spacing w:after="0"/>
        <w:rPr>
          <w:rFonts w:ascii="Times New Roman" w:hAnsi="Times New Roman"/>
          <w:sz w:val="28"/>
          <w:szCs w:val="28"/>
          <w:lang w:val="kk-KZ"/>
        </w:rPr>
      </w:pPr>
    </w:p>
    <w:p w:rsidR="003B3E3C" w:rsidRDefault="003B3E3C" w:rsidP="00376AB8">
      <w:pPr>
        <w:rPr>
          <w:rFonts w:ascii="Times New Roman" w:hAnsi="Times New Roman"/>
          <w:b/>
          <w:bCs/>
          <w:sz w:val="28"/>
          <w:szCs w:val="28"/>
          <w:lang w:val="kk-KZ"/>
        </w:rPr>
      </w:pPr>
      <w:r w:rsidRPr="003D7F6C">
        <w:rPr>
          <w:b/>
          <w:sz w:val="28"/>
          <w:szCs w:val="28"/>
          <w:lang w:val="kk-KZ"/>
        </w:rPr>
        <w:t xml:space="preserve"> </w:t>
      </w:r>
      <w:r w:rsidRPr="006C5836">
        <w:rPr>
          <w:rFonts w:ascii="Times New Roman" w:hAnsi="Times New Roman"/>
          <w:b/>
          <w:bCs/>
          <w:sz w:val="28"/>
          <w:szCs w:val="28"/>
          <w:lang w:val="kk-KZ"/>
        </w:rPr>
        <w:t>Бағдарламаның мазмұны:</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w:t>
      </w:r>
      <w:r>
        <w:rPr>
          <w:color w:val="000000"/>
          <w:sz w:val="28"/>
          <w:szCs w:val="28"/>
          <w:lang w:val="kk-KZ"/>
        </w:rPr>
        <w:t>Тілашар</w:t>
      </w:r>
      <w:r w:rsidRPr="00D577FA">
        <w:rPr>
          <w:color w:val="000000"/>
          <w:sz w:val="28"/>
          <w:szCs w:val="28"/>
          <w:lang w:val="kk-KZ"/>
        </w:rPr>
        <w:t>» пәні үш кезеңнен тұрады: </w:t>
      </w:r>
      <w:r w:rsidRPr="00D577FA">
        <w:rPr>
          <w:b/>
          <w:bCs/>
          <w:color w:val="000000"/>
          <w:sz w:val="28"/>
          <w:szCs w:val="28"/>
          <w:lang w:val="kk-KZ"/>
        </w:rPr>
        <w:t>әліппеге дейінгі кезең,</w:t>
      </w:r>
      <w:r w:rsidRPr="00D577FA">
        <w:rPr>
          <w:color w:val="000000"/>
          <w:sz w:val="28"/>
          <w:szCs w:val="28"/>
          <w:lang w:val="kk-KZ"/>
        </w:rPr>
        <w:t> </w:t>
      </w:r>
      <w:r w:rsidRPr="00D577FA">
        <w:rPr>
          <w:b/>
          <w:bCs/>
          <w:color w:val="000000"/>
          <w:sz w:val="28"/>
          <w:szCs w:val="28"/>
          <w:lang w:val="kk-KZ"/>
        </w:rPr>
        <w:t>әліппе кезеңі,</w:t>
      </w:r>
      <w:r w:rsidRPr="00D577FA">
        <w:rPr>
          <w:color w:val="000000"/>
          <w:sz w:val="28"/>
          <w:szCs w:val="28"/>
          <w:lang w:val="kk-KZ"/>
        </w:rPr>
        <w:t> </w:t>
      </w:r>
      <w:r w:rsidRPr="00D577FA">
        <w:rPr>
          <w:b/>
          <w:bCs/>
          <w:color w:val="000000"/>
          <w:sz w:val="28"/>
          <w:szCs w:val="28"/>
          <w:lang w:val="kk-KZ"/>
        </w:rPr>
        <w:t>әліппеден кейінгі кезең.</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xml:space="preserve">Мұғалім сағат санын үш кезең бойынша </w:t>
      </w:r>
      <w:r>
        <w:rPr>
          <w:color w:val="000000"/>
          <w:sz w:val="28"/>
          <w:szCs w:val="28"/>
          <w:lang w:val="kk-KZ"/>
        </w:rPr>
        <w:t xml:space="preserve">топтағы білім алушылардың </w:t>
      </w:r>
      <w:r w:rsidRPr="00D577FA">
        <w:rPr>
          <w:color w:val="000000"/>
          <w:sz w:val="28"/>
          <w:szCs w:val="28"/>
          <w:lang w:val="kk-KZ"/>
        </w:rPr>
        <w:t>оқу мақсаттарын меңгеруіне, әр кезеңнің міндеттерін жүзеге асыруына орай еркін жоспарлай алады.</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b/>
          <w:bCs/>
          <w:color w:val="000000"/>
          <w:sz w:val="28"/>
          <w:szCs w:val="28"/>
          <w:lang w:val="kk-KZ"/>
        </w:rPr>
        <w:t>Әліппеге дейінгі кезеңнің міндеттері:</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оқу әрекетіне деген қызығушылығын қалыптастыру;</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фонематикалық есту-тыңдауын дамыту;</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дыбыс, буын, сөз, сөйлем туралы алғашқы ұғымдары мен түсініктерін қалыптастыру;</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сызба-модельдерді қолдана отырып, сөзге дыбыстық талдау жасау, дауысты және дауыссыз дыбыстарды ажырату, сөздерді буынға бөлу дағдыларын қалыптастыру;</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қолдың ұсақ бұлшық еттерін дамыту (бояу, сурет салу, түрлі бағытта сызықтар жүргізу, сұлбасын салу, элементтерді жазу);</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ойлау, есте сақтау, елестету, қабылдау қабілеттерін және тұрақты зейінін дамыту;</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ауызша, жазбаша тілін дамыту.</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b/>
          <w:bCs/>
          <w:color w:val="000000"/>
          <w:sz w:val="28"/>
          <w:szCs w:val="28"/>
          <w:lang w:val="kk-KZ"/>
        </w:rPr>
        <w:t>Әліппе кезеңінің міндеттері:</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оқу әрекетіне деген қызығушылығын дамыту;</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фонематикалық есту-тыңдауын дамыту;</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дыбыстық талдау-жинақтау дағдыларын жетілдіру;</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әліпби әріптерін меңгерту, әріптердің баспа және жазба түрлерін, бас әріп және кіші әріпті ажыратуға үйрету;</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тіл бірліктері (дыбыс, буын, сөз, сөйлем) туралы ұғымдары мен түсініктерін кеңейту;</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біртіндеп сөзді тұтас, дұрыс, түсініп оқуға дағдыландыру;</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әріптерді, буындарды, сөздерді жазуда каллиграфиялық дағдыларын қалыптастыру;</w:t>
      </w:r>
    </w:p>
    <w:p w:rsidR="003B3E3C" w:rsidRPr="00D577FA" w:rsidRDefault="003B3E3C" w:rsidP="00D577FA">
      <w:pPr>
        <w:pStyle w:val="NormalWeb"/>
        <w:shd w:val="clear" w:color="auto" w:fill="FFFFFF"/>
        <w:spacing w:before="0" w:beforeAutospacing="0" w:after="0" w:afterAutospacing="0" w:line="294" w:lineRule="atLeast"/>
        <w:rPr>
          <w:rFonts w:ascii="Open Sans" w:hAnsi="Open Sans" w:cs="Open Sans"/>
          <w:color w:val="000000"/>
          <w:sz w:val="28"/>
          <w:szCs w:val="28"/>
          <w:lang w:val="kk-KZ"/>
        </w:rPr>
      </w:pPr>
      <w:r w:rsidRPr="00D577FA">
        <w:rPr>
          <w:color w:val="000000"/>
          <w:sz w:val="28"/>
          <w:szCs w:val="28"/>
          <w:lang w:val="kk-KZ"/>
        </w:rPr>
        <w:t>- ауызша және жазбаша тілін дамыту арқылы сөйлеу әрекеттерін жетілдіру.</w:t>
      </w:r>
    </w:p>
    <w:p w:rsidR="003B3E3C" w:rsidRPr="00B45E3A" w:rsidRDefault="003B3E3C" w:rsidP="00D577FA">
      <w:pPr>
        <w:pStyle w:val="NormalWeb"/>
        <w:shd w:val="clear" w:color="auto" w:fill="FFFFFF"/>
        <w:spacing w:before="0" w:beforeAutospacing="0" w:after="0" w:afterAutospacing="0" w:line="294" w:lineRule="atLeast"/>
        <w:rPr>
          <w:b/>
          <w:bCs/>
          <w:color w:val="000000"/>
          <w:sz w:val="28"/>
          <w:szCs w:val="28"/>
          <w:lang w:val="kk-KZ"/>
        </w:rPr>
      </w:pPr>
    </w:p>
    <w:p w:rsidR="003B3E3C" w:rsidRDefault="003B3E3C" w:rsidP="00D577FA">
      <w:pPr>
        <w:pStyle w:val="NormalWeb"/>
        <w:shd w:val="clear" w:color="auto" w:fill="FFFFFF"/>
        <w:spacing w:before="0" w:beforeAutospacing="0" w:after="0" w:afterAutospacing="0" w:line="294" w:lineRule="atLeast"/>
        <w:rPr>
          <w:b/>
          <w:bCs/>
          <w:color w:val="000000"/>
          <w:sz w:val="28"/>
          <w:szCs w:val="28"/>
        </w:rPr>
      </w:pPr>
      <w:r w:rsidRPr="00D577FA">
        <w:rPr>
          <w:b/>
          <w:bCs/>
          <w:color w:val="000000"/>
          <w:sz w:val="28"/>
          <w:szCs w:val="28"/>
        </w:rPr>
        <w:t>Әліппеден кейінгі кезеңнің міндеттері:</w:t>
      </w:r>
    </w:p>
    <w:p w:rsidR="003B3E3C" w:rsidRPr="00D577FA" w:rsidRDefault="003B3E3C" w:rsidP="00D577FA">
      <w:pPr>
        <w:pStyle w:val="NormalWeb"/>
        <w:shd w:val="clear" w:color="auto" w:fill="FFFFFF"/>
        <w:spacing w:before="0" w:beforeAutospacing="0" w:after="0" w:afterAutospacing="0"/>
        <w:rPr>
          <w:rFonts w:ascii="Open Sans" w:hAnsi="Open Sans" w:cs="Open Sans"/>
          <w:color w:val="000000"/>
          <w:sz w:val="28"/>
          <w:szCs w:val="28"/>
        </w:rPr>
      </w:pPr>
    </w:p>
    <w:p w:rsidR="003B3E3C" w:rsidRPr="00D577FA" w:rsidRDefault="003B3E3C" w:rsidP="00D577FA">
      <w:pPr>
        <w:pStyle w:val="NormalWeb"/>
        <w:numPr>
          <w:ilvl w:val="0"/>
          <w:numId w:val="2"/>
        </w:numPr>
        <w:shd w:val="clear" w:color="auto" w:fill="FFFFFF"/>
        <w:spacing w:before="0" w:beforeAutospacing="0" w:after="0" w:afterAutospacing="0" w:line="294" w:lineRule="atLeast"/>
        <w:rPr>
          <w:rFonts w:ascii="Open Sans" w:hAnsi="Open Sans" w:cs="Open Sans"/>
          <w:color w:val="000000"/>
          <w:sz w:val="28"/>
          <w:szCs w:val="28"/>
        </w:rPr>
      </w:pPr>
      <w:r w:rsidRPr="00D577FA">
        <w:rPr>
          <w:color w:val="000000"/>
          <w:sz w:val="28"/>
          <w:szCs w:val="28"/>
        </w:rPr>
        <w:t>мәтіндерді дұрыс, ырғақты оқуға дағдыландыру, «іштей оқу», түсініп, мәнерлеп, шапшаң оқу дағдыларын қалыптастыру;</w:t>
      </w:r>
    </w:p>
    <w:p w:rsidR="003B3E3C" w:rsidRPr="00D577FA" w:rsidRDefault="003B3E3C" w:rsidP="00D577FA">
      <w:pPr>
        <w:pStyle w:val="NormalWeb"/>
        <w:numPr>
          <w:ilvl w:val="0"/>
          <w:numId w:val="2"/>
        </w:numPr>
        <w:shd w:val="clear" w:color="auto" w:fill="FFFFFF"/>
        <w:spacing w:before="0" w:beforeAutospacing="0" w:after="0" w:afterAutospacing="0" w:line="294" w:lineRule="atLeast"/>
        <w:rPr>
          <w:rFonts w:ascii="Open Sans" w:hAnsi="Open Sans" w:cs="Open Sans"/>
          <w:color w:val="000000"/>
          <w:sz w:val="28"/>
          <w:szCs w:val="28"/>
        </w:rPr>
      </w:pPr>
      <w:r w:rsidRPr="00D577FA">
        <w:rPr>
          <w:color w:val="000000"/>
          <w:sz w:val="28"/>
          <w:szCs w:val="28"/>
        </w:rPr>
        <w:t>тыңдау-түсіну, сөйлеу, оқу және жазу дағдыларын жетілдіру;</w:t>
      </w:r>
    </w:p>
    <w:p w:rsidR="003B3E3C" w:rsidRPr="00D577FA" w:rsidRDefault="003B3E3C" w:rsidP="00D577FA">
      <w:pPr>
        <w:pStyle w:val="NormalWeb"/>
        <w:numPr>
          <w:ilvl w:val="0"/>
          <w:numId w:val="2"/>
        </w:numPr>
        <w:shd w:val="clear" w:color="auto" w:fill="FFFFFF"/>
        <w:spacing w:before="0" w:beforeAutospacing="0" w:after="0" w:afterAutospacing="0" w:line="294" w:lineRule="atLeast"/>
        <w:rPr>
          <w:rFonts w:ascii="Open Sans" w:hAnsi="Open Sans" w:cs="Open Sans"/>
          <w:color w:val="000000"/>
          <w:sz w:val="28"/>
          <w:szCs w:val="28"/>
        </w:rPr>
      </w:pPr>
      <w:r w:rsidRPr="00D577FA">
        <w:rPr>
          <w:color w:val="000000"/>
          <w:sz w:val="28"/>
          <w:szCs w:val="28"/>
        </w:rPr>
        <w:t>байланыстырып сөйлеуін дамыту;</w:t>
      </w:r>
    </w:p>
    <w:p w:rsidR="003B3E3C" w:rsidRPr="00D577FA" w:rsidRDefault="003B3E3C" w:rsidP="00D577FA">
      <w:pPr>
        <w:pStyle w:val="NormalWeb"/>
        <w:numPr>
          <w:ilvl w:val="0"/>
          <w:numId w:val="2"/>
        </w:numPr>
        <w:shd w:val="clear" w:color="auto" w:fill="FFFFFF"/>
        <w:spacing w:before="0" w:beforeAutospacing="0" w:after="0" w:afterAutospacing="0" w:line="294" w:lineRule="atLeast"/>
        <w:rPr>
          <w:rFonts w:ascii="Open Sans" w:hAnsi="Open Sans" w:cs="Open Sans"/>
          <w:color w:val="000000"/>
          <w:sz w:val="28"/>
          <w:szCs w:val="28"/>
        </w:rPr>
      </w:pPr>
      <w:r w:rsidRPr="00D577FA">
        <w:rPr>
          <w:color w:val="000000"/>
          <w:sz w:val="28"/>
          <w:szCs w:val="28"/>
        </w:rPr>
        <w:t>каллиграфия нормаларын сақтай және сауатты, қатесіз жазу дағдыларын қалыптастыру.</w:t>
      </w:r>
    </w:p>
    <w:p w:rsidR="003B3E3C" w:rsidRDefault="003B3E3C" w:rsidP="00C61D22">
      <w:pPr>
        <w:rPr>
          <w:b/>
          <w:sz w:val="28"/>
          <w:szCs w:val="28"/>
          <w:lang w:val="kk-KZ"/>
        </w:rPr>
      </w:pPr>
    </w:p>
    <w:p w:rsidR="003B3E3C" w:rsidRDefault="003B3E3C" w:rsidP="00704F30">
      <w:pPr>
        <w:spacing w:after="0"/>
        <w:rPr>
          <w:rFonts w:ascii="Times New Roman" w:hAnsi="Times New Roman"/>
          <w:sz w:val="28"/>
          <w:szCs w:val="28"/>
          <w:lang w:val="kk-KZ"/>
        </w:rPr>
      </w:pPr>
      <w:r w:rsidRPr="00C61D22">
        <w:rPr>
          <w:rFonts w:ascii="Times New Roman" w:hAnsi="Times New Roman"/>
          <w:sz w:val="28"/>
          <w:szCs w:val="28"/>
          <w:lang w:val="kk-KZ"/>
        </w:rPr>
        <w:t xml:space="preserve"> </w:t>
      </w:r>
    </w:p>
    <w:p w:rsidR="003B3E3C" w:rsidRPr="00704F30" w:rsidRDefault="003B3E3C" w:rsidP="00704F30">
      <w:pPr>
        <w:spacing w:after="0"/>
        <w:rPr>
          <w:rFonts w:ascii="Times New Roman" w:hAnsi="Times New Roman"/>
          <w:sz w:val="28"/>
          <w:szCs w:val="28"/>
          <w:lang w:val="kk-KZ"/>
        </w:rPr>
      </w:pPr>
    </w:p>
    <w:p w:rsidR="003B3E3C" w:rsidRDefault="003B3E3C" w:rsidP="00097404">
      <w:pPr>
        <w:spacing w:before="100" w:beforeAutospacing="1" w:after="100" w:afterAutospacing="1" w:line="240" w:lineRule="auto"/>
        <w:jc w:val="center"/>
        <w:rPr>
          <w:rFonts w:ascii="Times New Roman" w:hAnsi="Times New Roman"/>
          <w:b/>
          <w:sz w:val="28"/>
          <w:szCs w:val="28"/>
          <w:lang w:val="kk-KZ" w:eastAsia="ru-RU"/>
        </w:rPr>
      </w:pPr>
      <w:r>
        <w:rPr>
          <w:rFonts w:ascii="Times New Roman" w:hAnsi="Times New Roman"/>
          <w:b/>
          <w:sz w:val="28"/>
          <w:szCs w:val="28"/>
          <w:lang w:val="kk-KZ" w:eastAsia="ru-RU"/>
        </w:rPr>
        <w:t>Орта мерзімді  жоспар</w:t>
      </w:r>
    </w:p>
    <w:p w:rsidR="003B3E3C" w:rsidRDefault="003B3E3C" w:rsidP="00097404">
      <w:pPr>
        <w:spacing w:before="100" w:beforeAutospacing="1" w:after="100" w:afterAutospacing="1" w:line="240" w:lineRule="auto"/>
        <w:ind w:right="-57"/>
        <w:jc w:val="center"/>
        <w:rPr>
          <w:rFonts w:ascii="Times New Roman" w:hAnsi="Times New Roman"/>
          <w:b/>
          <w:sz w:val="28"/>
          <w:szCs w:val="28"/>
          <w:lang w:val="kk-KZ" w:eastAsia="ru-RU"/>
        </w:rPr>
      </w:pPr>
      <w:r>
        <w:rPr>
          <w:rFonts w:ascii="Times New Roman" w:hAnsi="Times New Roman"/>
          <w:b/>
          <w:sz w:val="28"/>
          <w:szCs w:val="28"/>
          <w:lang w:val="kk-KZ" w:eastAsia="ru-RU"/>
        </w:rPr>
        <w:t>Тілашар</w:t>
      </w:r>
    </w:p>
    <w:p w:rsidR="003B3E3C" w:rsidRDefault="003B3E3C" w:rsidP="00097404">
      <w:pPr>
        <w:spacing w:before="100" w:beforeAutospacing="1" w:after="100" w:afterAutospacing="1" w:line="240" w:lineRule="auto"/>
        <w:ind w:right="-57"/>
        <w:jc w:val="center"/>
        <w:rPr>
          <w:rFonts w:ascii="Times New Roman" w:hAnsi="Times New Roman"/>
          <w:b/>
          <w:sz w:val="28"/>
          <w:szCs w:val="28"/>
          <w:lang w:val="kk-KZ"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6760"/>
        <w:gridCol w:w="2175"/>
      </w:tblGrid>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w:t>
            </w:r>
          </w:p>
        </w:tc>
        <w:tc>
          <w:tcPr>
            <w:tcW w:w="7429"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Тақырып</w:t>
            </w:r>
          </w:p>
          <w:p w:rsidR="003B3E3C" w:rsidRPr="00FF594E" w:rsidRDefault="003B3E3C" w:rsidP="00FF594E">
            <w:pPr>
              <w:spacing w:after="0" w:line="240" w:lineRule="auto"/>
              <w:rPr>
                <w:rFonts w:ascii="Times New Roman" w:hAnsi="Times New Roman"/>
                <w:b/>
                <w:sz w:val="28"/>
                <w:szCs w:val="20"/>
                <w:lang w:val="kk-KZ" w:eastAsia="ru-RU"/>
              </w:rPr>
            </w:pPr>
          </w:p>
        </w:tc>
        <w:tc>
          <w:tcPr>
            <w:tcW w:w="2356" w:type="dxa"/>
          </w:tcPr>
          <w:p w:rsidR="003B3E3C" w:rsidRPr="00FF594E" w:rsidRDefault="003B3E3C" w:rsidP="00FF594E">
            <w:pPr>
              <w:spacing w:after="0" w:line="240" w:lineRule="auto"/>
              <w:rPr>
                <w:rFonts w:ascii="Times New Roman" w:hAnsi="Times New Roman"/>
                <w:sz w:val="28"/>
                <w:szCs w:val="20"/>
                <w:lang w:val="kk-KZ" w:eastAsia="ru-RU"/>
              </w:rPr>
            </w:pPr>
            <w:r w:rsidRPr="00FF594E">
              <w:rPr>
                <w:rFonts w:ascii="Times New Roman" w:hAnsi="Times New Roman"/>
                <w:b/>
                <w:sz w:val="28"/>
                <w:szCs w:val="20"/>
                <w:lang w:val="kk-KZ" w:eastAsia="ru-RU"/>
              </w:rPr>
              <w:t>Сағат саны</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w:t>
            </w:r>
          </w:p>
        </w:tc>
        <w:tc>
          <w:tcPr>
            <w:tcW w:w="7429" w:type="dxa"/>
          </w:tcPr>
          <w:p w:rsidR="003B3E3C" w:rsidRPr="00FF594E" w:rsidRDefault="003B3E3C" w:rsidP="00FF594E">
            <w:pPr>
              <w:spacing w:after="0" w:line="240" w:lineRule="auto"/>
              <w:rPr>
                <w:rFonts w:ascii="Times New Roman" w:hAnsi="Times New Roman"/>
                <w:sz w:val="28"/>
                <w:szCs w:val="20"/>
                <w:lang w:val="kk-KZ" w:eastAsia="ru-RU"/>
              </w:rPr>
            </w:pPr>
            <w:r w:rsidRPr="00FF594E">
              <w:rPr>
                <w:rFonts w:ascii="Times New Roman" w:hAnsi="Times New Roman"/>
                <w:sz w:val="28"/>
                <w:szCs w:val="20"/>
                <w:lang w:val="kk-KZ" w:eastAsia="ru-RU"/>
              </w:rPr>
              <w:t>Кел, балақай, танысайық!</w:t>
            </w:r>
          </w:p>
        </w:tc>
        <w:tc>
          <w:tcPr>
            <w:tcW w:w="235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Сөз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Сөз. Сөйлем</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Сөз. Буын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Сөз.Буын.Дыбыс</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Бағдаршам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Көлік түрлері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Жабайы аңдар. Үй жануарлары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Құстар. Үй құстары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Көкөніс. Жеміс. Дыбыс пен әріп</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Кітапхана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Отбасы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Өткенді қайталау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А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А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16</w:t>
            </w:r>
          </w:p>
        </w:tc>
        <w:tc>
          <w:tcPr>
            <w:tcW w:w="7429" w:type="dxa"/>
          </w:tcPr>
          <w:p w:rsidR="003B3E3C" w:rsidRPr="00FF594E" w:rsidRDefault="003B3E3C" w:rsidP="00FF594E">
            <w:pPr>
              <w:spacing w:after="0" w:line="240" w:lineRule="auto"/>
              <w:rPr>
                <w:rFonts w:ascii="Times New Roman" w:hAnsi="Times New Roman"/>
                <w:sz w:val="28"/>
                <w:szCs w:val="28"/>
                <w:lang w:eastAsia="ru-RU"/>
              </w:rPr>
            </w:pPr>
            <w:r w:rsidRPr="00FF594E">
              <w:rPr>
                <w:rFonts w:ascii="Times New Roman" w:hAnsi="Times New Roman"/>
                <w:sz w:val="28"/>
                <w:szCs w:val="28"/>
                <w:lang w:val="kk-KZ" w:eastAsia="ru-RU"/>
              </w:rPr>
              <w:t>А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Т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Т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Т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П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П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П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Н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Н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Н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Ғ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Ғ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Ғ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Р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Р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Р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Л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Л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Л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У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У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У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Ш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Ш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Ш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Й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Й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Й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О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О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О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Қ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Қ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Қ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Өткенді қайталау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Д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Д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Д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М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М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М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Б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Б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Б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Ы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Ы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Ы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Ж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Ж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Ж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Ұ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Ұ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Ұ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Ң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Ң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Ң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К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К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К мен Қ дыбыстарының айырмашылығы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К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І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І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І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І мен Ы дыбыстарының айырмашылығы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Ә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Ә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Ә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И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И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И мен Й дыбыстарының айырмашылығы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И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З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З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З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Ө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Ө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Ө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Ү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Ү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Ү мен Ұ дыбыстарының айырмашылығы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Ү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Г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Г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Г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Өткенді қайталау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Я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Я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Я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rPr>
          <w:trHeight w:val="341"/>
        </w:trPr>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Ю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Ю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Ю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Х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Х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Х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Һ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Һ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Һ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В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В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В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Ф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Ф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Ф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rPr>
          <w:trHeight w:val="415"/>
        </w:trPr>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Ё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Ё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Ё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Екі дыбыс беретін әріптер</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Э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Э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Э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Щ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Щ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Щ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Ц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Ц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Ц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Ч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Ч дыбысы мен әріпі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140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Ч дыбысы мен әріпін 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141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Ь белгісі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142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Ъ белгісі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143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144</w:t>
            </w:r>
          </w:p>
        </w:tc>
        <w:tc>
          <w:tcPr>
            <w:tcW w:w="7429" w:type="dxa"/>
          </w:tcPr>
          <w:p w:rsidR="003B3E3C" w:rsidRPr="00FF594E" w:rsidRDefault="003B3E3C" w:rsidP="00FF594E">
            <w:pPr>
              <w:spacing w:after="0" w:line="240" w:lineRule="auto"/>
              <w:rPr>
                <w:rFonts w:ascii="Times New Roman" w:hAnsi="Times New Roman"/>
                <w:sz w:val="28"/>
                <w:szCs w:val="20"/>
                <w:lang w:val="kk-KZ" w:eastAsia="ru-RU"/>
              </w:rPr>
            </w:pPr>
            <w:r w:rsidRPr="00FF594E">
              <w:rPr>
                <w:rFonts w:ascii="Times New Roman" w:hAnsi="Times New Roman"/>
                <w:sz w:val="28"/>
                <w:szCs w:val="20"/>
                <w:lang w:val="kk-KZ" w:eastAsia="ru-RU"/>
              </w:rPr>
              <w:t>Қорытынды сабақ.</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bl>
    <w:p w:rsidR="003B3E3C" w:rsidRPr="00527FA7" w:rsidRDefault="003B3E3C" w:rsidP="00097404">
      <w:pPr>
        <w:rPr>
          <w:rFonts w:ascii="Times New Roman" w:hAnsi="Times New Roman"/>
          <w:b/>
          <w:sz w:val="28"/>
          <w:lang w:val="kk-KZ"/>
        </w:rPr>
      </w:pPr>
    </w:p>
    <w:p w:rsidR="003B3E3C" w:rsidRDefault="003B3E3C" w:rsidP="00097404"/>
    <w:p w:rsidR="003B3E3C" w:rsidRDefault="003B3E3C" w:rsidP="00097404">
      <w:pPr>
        <w:spacing w:before="100" w:beforeAutospacing="1" w:after="100" w:afterAutospacing="1" w:line="240" w:lineRule="auto"/>
        <w:ind w:right="-57"/>
        <w:jc w:val="center"/>
        <w:rPr>
          <w:rFonts w:ascii="Times New Roman" w:hAnsi="Times New Roman"/>
          <w:b/>
          <w:sz w:val="28"/>
          <w:szCs w:val="28"/>
          <w:lang w:val="kk-KZ" w:eastAsia="ru-RU"/>
        </w:rPr>
      </w:pPr>
    </w:p>
    <w:p w:rsidR="003B3E3C" w:rsidRDefault="003B3E3C" w:rsidP="00097404"/>
    <w:p w:rsidR="003B3E3C" w:rsidRDefault="003B3E3C" w:rsidP="00C61D22">
      <w:pPr>
        <w:spacing w:after="0"/>
        <w:rPr>
          <w:rFonts w:ascii="Times New Roman" w:hAnsi="Times New Roman"/>
          <w:b/>
          <w:sz w:val="28"/>
          <w:szCs w:val="28"/>
          <w:lang w:val="kk-KZ"/>
        </w:rPr>
      </w:pPr>
    </w:p>
    <w:p w:rsidR="003B3E3C" w:rsidRDefault="003B3E3C" w:rsidP="00C61D22">
      <w:pPr>
        <w:spacing w:after="0"/>
        <w:rPr>
          <w:rFonts w:ascii="Times New Roman" w:hAnsi="Times New Roman"/>
          <w:b/>
          <w:sz w:val="28"/>
          <w:szCs w:val="28"/>
          <w:lang w:val="kk-KZ"/>
        </w:rPr>
      </w:pPr>
    </w:p>
    <w:p w:rsidR="003B3E3C" w:rsidRDefault="003B3E3C" w:rsidP="00C61D22">
      <w:pPr>
        <w:spacing w:after="0"/>
        <w:rPr>
          <w:rFonts w:ascii="Times New Roman" w:hAnsi="Times New Roman"/>
          <w:b/>
          <w:sz w:val="28"/>
          <w:szCs w:val="28"/>
          <w:lang w:val="kk-KZ"/>
        </w:rPr>
      </w:pPr>
    </w:p>
    <w:p w:rsidR="003B3E3C" w:rsidRDefault="003B3E3C" w:rsidP="00C61D22">
      <w:pPr>
        <w:spacing w:after="0"/>
        <w:rPr>
          <w:rFonts w:ascii="Times New Roman" w:hAnsi="Times New Roman"/>
          <w:b/>
          <w:sz w:val="28"/>
          <w:szCs w:val="28"/>
          <w:lang w:val="kk-KZ"/>
        </w:rPr>
      </w:pPr>
    </w:p>
    <w:p w:rsidR="003B3E3C" w:rsidRDefault="003B3E3C" w:rsidP="00C61D22">
      <w:pPr>
        <w:spacing w:after="0"/>
        <w:rPr>
          <w:rFonts w:ascii="Times New Roman" w:hAnsi="Times New Roman"/>
          <w:b/>
          <w:sz w:val="28"/>
          <w:szCs w:val="28"/>
          <w:lang w:val="kk-KZ"/>
        </w:rPr>
      </w:pPr>
    </w:p>
    <w:p w:rsidR="003B3E3C" w:rsidRDefault="003B3E3C" w:rsidP="00C61D22">
      <w:pPr>
        <w:spacing w:after="0"/>
        <w:rPr>
          <w:rFonts w:ascii="Times New Roman" w:hAnsi="Times New Roman"/>
          <w:b/>
          <w:sz w:val="28"/>
          <w:szCs w:val="28"/>
          <w:lang w:val="kk-KZ"/>
        </w:rPr>
      </w:pPr>
    </w:p>
    <w:p w:rsidR="003B3E3C" w:rsidRDefault="003B3E3C" w:rsidP="00C61D22">
      <w:pPr>
        <w:spacing w:after="0"/>
        <w:rPr>
          <w:rFonts w:ascii="Times New Roman" w:hAnsi="Times New Roman"/>
          <w:b/>
          <w:sz w:val="28"/>
          <w:szCs w:val="28"/>
          <w:lang w:val="kk-KZ"/>
        </w:rPr>
      </w:pPr>
    </w:p>
    <w:p w:rsidR="003B3E3C" w:rsidRDefault="003B3E3C" w:rsidP="00C61D22">
      <w:pPr>
        <w:spacing w:after="0"/>
        <w:rPr>
          <w:rFonts w:ascii="Times New Roman" w:hAnsi="Times New Roman"/>
          <w:b/>
          <w:sz w:val="28"/>
          <w:szCs w:val="28"/>
          <w:lang w:val="kk-KZ"/>
        </w:rPr>
      </w:pPr>
    </w:p>
    <w:p w:rsidR="003B3E3C" w:rsidRDefault="003B3E3C" w:rsidP="00C61D22">
      <w:pPr>
        <w:spacing w:after="0"/>
        <w:rPr>
          <w:rFonts w:ascii="Times New Roman" w:hAnsi="Times New Roman"/>
          <w:b/>
          <w:sz w:val="28"/>
          <w:szCs w:val="28"/>
          <w:lang w:val="kk-KZ"/>
        </w:rPr>
      </w:pPr>
    </w:p>
    <w:p w:rsidR="003B3E3C" w:rsidRDefault="003B3E3C" w:rsidP="00C61D22">
      <w:pPr>
        <w:spacing w:after="0"/>
        <w:rPr>
          <w:rFonts w:ascii="Times New Roman" w:hAnsi="Times New Roman"/>
          <w:b/>
          <w:sz w:val="28"/>
          <w:szCs w:val="28"/>
          <w:lang w:val="kk-KZ"/>
        </w:rPr>
      </w:pPr>
    </w:p>
    <w:p w:rsidR="003B3E3C" w:rsidRDefault="003B3E3C" w:rsidP="00C61D22">
      <w:pPr>
        <w:spacing w:after="0"/>
        <w:rPr>
          <w:rFonts w:ascii="Times New Roman" w:hAnsi="Times New Roman"/>
          <w:b/>
          <w:sz w:val="28"/>
          <w:szCs w:val="28"/>
          <w:lang w:val="kk-KZ"/>
        </w:rPr>
      </w:pPr>
    </w:p>
    <w:p w:rsidR="003B3E3C" w:rsidRDefault="003B3E3C" w:rsidP="00C61D22">
      <w:pPr>
        <w:spacing w:after="0"/>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097404">
      <w:pPr>
        <w:rPr>
          <w:rFonts w:ascii="Times New Roman" w:hAnsi="Times New Roman"/>
          <w:b/>
          <w:sz w:val="28"/>
          <w:szCs w:val="28"/>
          <w:lang w:val="kk-KZ"/>
        </w:rPr>
      </w:pPr>
      <w:r>
        <w:rPr>
          <w:rFonts w:ascii="Times New Roman" w:hAnsi="Times New Roman"/>
          <w:b/>
          <w:sz w:val="28"/>
          <w:szCs w:val="28"/>
          <w:lang w:val="kk-KZ"/>
        </w:rPr>
        <w:t xml:space="preserve">                                        </w:t>
      </w:r>
    </w:p>
    <w:p w:rsidR="003B3E3C" w:rsidRPr="00D457F5" w:rsidRDefault="003B3E3C" w:rsidP="00704F30">
      <w:pPr>
        <w:jc w:val="center"/>
        <w:rPr>
          <w:rFonts w:ascii="Times New Roman" w:hAnsi="Times New Roman"/>
          <w:b/>
          <w:bCs/>
          <w:sz w:val="28"/>
          <w:szCs w:val="28"/>
          <w:lang w:val="kk-KZ"/>
        </w:rPr>
      </w:pPr>
      <w:r w:rsidRPr="00D457F5">
        <w:rPr>
          <w:rFonts w:ascii="Times New Roman" w:hAnsi="Times New Roman"/>
          <w:b/>
          <w:bCs/>
          <w:sz w:val="28"/>
          <w:szCs w:val="28"/>
          <w:lang w:val="kk-KZ"/>
        </w:rPr>
        <w:t>Түсінік хат.</w:t>
      </w:r>
    </w:p>
    <w:p w:rsidR="003B3E3C" w:rsidRPr="00D457F5" w:rsidRDefault="003B3E3C" w:rsidP="00186E73">
      <w:pPr>
        <w:rPr>
          <w:rFonts w:ascii="Times New Roman" w:hAnsi="Times New Roman"/>
          <w:b/>
          <w:bCs/>
          <w:sz w:val="28"/>
          <w:szCs w:val="28"/>
          <w:lang w:val="kk-KZ"/>
        </w:rPr>
      </w:pPr>
      <w:r w:rsidRPr="00D457F5">
        <w:rPr>
          <w:rFonts w:ascii="Times New Roman" w:hAnsi="Times New Roman"/>
          <w:b/>
          <w:bCs/>
          <w:sz w:val="28"/>
          <w:szCs w:val="28"/>
          <w:lang w:val="kk-KZ"/>
        </w:rPr>
        <w:t>Өзектілігі:</w:t>
      </w:r>
    </w:p>
    <w:p w:rsidR="003B3E3C" w:rsidRPr="00D457F5" w:rsidRDefault="003B3E3C" w:rsidP="00186E73">
      <w:pPr>
        <w:rPr>
          <w:rFonts w:ascii="Times New Roman" w:hAnsi="Times New Roman"/>
          <w:sz w:val="28"/>
          <w:szCs w:val="28"/>
          <w:lang w:val="kk-KZ"/>
        </w:rPr>
      </w:pPr>
      <w:r>
        <w:rPr>
          <w:rFonts w:ascii="Times New Roman" w:hAnsi="Times New Roman"/>
          <w:sz w:val="28"/>
          <w:szCs w:val="28"/>
          <w:lang w:val="kk-KZ"/>
        </w:rPr>
        <w:t>Математика және логика сауаттылығын дамыту функционалдық сауаттылықтың  дағдылары болып табылады. Қазіргі технологиялардың тез алмау кезеңінде балалардың математикалық және логикалық дайындығын ерте жастан бастаудың маңызы артуда. Қарапайым математикалық ұғымдарды қалыптастыру баланың жалпы интеллектісін, оның танымдық, шығармашылық қабілетін ұштайды.</w:t>
      </w:r>
      <w:r w:rsidRPr="00D457F5">
        <w:rPr>
          <w:lang w:val="kk-KZ"/>
        </w:rPr>
        <w:t xml:space="preserve"> </w:t>
      </w:r>
      <w:r w:rsidRPr="00D457F5">
        <w:rPr>
          <w:rFonts w:ascii="Times New Roman" w:hAnsi="Times New Roman"/>
          <w:sz w:val="28"/>
          <w:szCs w:val="28"/>
          <w:lang w:val="kk-KZ"/>
        </w:rPr>
        <w:t>Дидактикалық ойындар, жаттығулар, логикалық тапсырмалар және ойын жағдаяттары арқылы балалар ой саптауға, өз бетімен шешім қабылдауға және қорытынды жасауға үйренеді, олардың шығармашылық ой-өрісі қалыптасады.</w:t>
      </w:r>
      <w:r>
        <w:rPr>
          <w:rFonts w:ascii="Times New Roman" w:hAnsi="Times New Roman"/>
          <w:sz w:val="28"/>
          <w:szCs w:val="28"/>
          <w:lang w:val="kk-KZ"/>
        </w:rPr>
        <w:t xml:space="preserve"> Сондықтан бұл дағдыларды мектепке дайындық бөлімінде меңгерту қажет.</w:t>
      </w:r>
    </w:p>
    <w:p w:rsidR="003B3E3C" w:rsidRDefault="003B3E3C" w:rsidP="00186E73">
      <w:pPr>
        <w:rPr>
          <w:rFonts w:ascii="Times New Roman" w:hAnsi="Times New Roman"/>
          <w:sz w:val="28"/>
          <w:szCs w:val="28"/>
          <w:lang w:val="kk-KZ"/>
        </w:rPr>
      </w:pPr>
      <w:r w:rsidRPr="00D457F5">
        <w:rPr>
          <w:rFonts w:ascii="Times New Roman" w:hAnsi="Times New Roman"/>
          <w:sz w:val="28"/>
          <w:szCs w:val="28"/>
          <w:lang w:val="kk-KZ"/>
        </w:rPr>
        <w:t>Мектепке дайындық бөліміне арнал</w:t>
      </w:r>
      <w:r>
        <w:rPr>
          <w:rFonts w:ascii="Times New Roman" w:hAnsi="Times New Roman"/>
          <w:sz w:val="28"/>
          <w:szCs w:val="28"/>
          <w:lang w:val="kk-KZ"/>
        </w:rPr>
        <w:t>ғ</w:t>
      </w:r>
      <w:r w:rsidRPr="00D457F5">
        <w:rPr>
          <w:rFonts w:ascii="Times New Roman" w:hAnsi="Times New Roman"/>
          <w:sz w:val="28"/>
          <w:szCs w:val="28"/>
          <w:lang w:val="kk-KZ"/>
        </w:rPr>
        <w:t>ан «Математика және логика әлемі» арнайы курс бағдарламасы ұсынылады.</w:t>
      </w:r>
    </w:p>
    <w:p w:rsidR="003B3E3C" w:rsidRDefault="003B3E3C" w:rsidP="00186E73">
      <w:pPr>
        <w:rPr>
          <w:rFonts w:ascii="Times New Roman" w:hAnsi="Times New Roman"/>
          <w:sz w:val="28"/>
          <w:szCs w:val="28"/>
          <w:lang w:val="kk-KZ"/>
        </w:rPr>
      </w:pPr>
      <w:r w:rsidRPr="00D457F5">
        <w:rPr>
          <w:rFonts w:ascii="Times New Roman" w:hAnsi="Times New Roman"/>
          <w:sz w:val="28"/>
          <w:szCs w:val="28"/>
          <w:lang w:val="kk-KZ"/>
        </w:rPr>
        <w:t>Мектепке дайындық бөліміне арнал</w:t>
      </w:r>
      <w:r>
        <w:rPr>
          <w:rFonts w:ascii="Times New Roman" w:hAnsi="Times New Roman"/>
          <w:sz w:val="28"/>
          <w:szCs w:val="28"/>
          <w:lang w:val="kk-KZ"/>
        </w:rPr>
        <w:t>ғ</w:t>
      </w:r>
      <w:r w:rsidRPr="00D457F5">
        <w:rPr>
          <w:rFonts w:ascii="Times New Roman" w:hAnsi="Times New Roman"/>
          <w:sz w:val="28"/>
          <w:szCs w:val="28"/>
          <w:lang w:val="kk-KZ"/>
        </w:rPr>
        <w:t>ан «Математика және логика әлемі» арнайы курс бағдарламасы</w:t>
      </w:r>
      <w:r>
        <w:rPr>
          <w:rFonts w:ascii="Times New Roman" w:hAnsi="Times New Roman"/>
          <w:sz w:val="28"/>
          <w:szCs w:val="28"/>
          <w:lang w:val="kk-KZ"/>
        </w:rPr>
        <w:t xml:space="preserve"> аптасына 4 сағатты құрайды.</w:t>
      </w:r>
    </w:p>
    <w:p w:rsidR="003B3E3C" w:rsidRDefault="003B3E3C" w:rsidP="00186E73">
      <w:pPr>
        <w:rPr>
          <w:rFonts w:ascii="Times New Roman" w:hAnsi="Times New Roman"/>
          <w:sz w:val="28"/>
          <w:szCs w:val="28"/>
          <w:lang w:val="kk-KZ"/>
        </w:rPr>
      </w:pPr>
      <w:r>
        <w:rPr>
          <w:rFonts w:ascii="Times New Roman" w:hAnsi="Times New Roman"/>
          <w:sz w:val="28"/>
          <w:szCs w:val="28"/>
          <w:lang w:val="kk-KZ"/>
        </w:rPr>
        <w:t>Білім-білік дағдылары:</w:t>
      </w:r>
    </w:p>
    <w:p w:rsidR="003B3E3C" w:rsidRDefault="003B3E3C" w:rsidP="00186E73">
      <w:pPr>
        <w:rPr>
          <w:rFonts w:ascii="Times New Roman" w:hAnsi="Times New Roman"/>
          <w:sz w:val="28"/>
          <w:szCs w:val="28"/>
          <w:lang w:val="kk-KZ"/>
        </w:rPr>
      </w:pPr>
      <w:r>
        <w:rPr>
          <w:rFonts w:ascii="Times New Roman" w:hAnsi="Times New Roman"/>
          <w:sz w:val="28"/>
          <w:szCs w:val="28"/>
          <w:lang w:val="kk-KZ"/>
        </w:rPr>
        <w:t>-қарапайым математикалық ұғымдарды танып білу;</w:t>
      </w:r>
    </w:p>
    <w:p w:rsidR="003B3E3C" w:rsidRDefault="003B3E3C" w:rsidP="00186E73">
      <w:pPr>
        <w:rPr>
          <w:rFonts w:ascii="Times New Roman" w:hAnsi="Times New Roman"/>
          <w:sz w:val="28"/>
          <w:szCs w:val="28"/>
          <w:lang w:val="kk-KZ"/>
        </w:rPr>
      </w:pPr>
      <w:r>
        <w:rPr>
          <w:rFonts w:ascii="Times New Roman" w:hAnsi="Times New Roman"/>
          <w:sz w:val="28"/>
          <w:szCs w:val="28"/>
          <w:lang w:val="kk-KZ"/>
        </w:rPr>
        <w:t>-қоршаған ортадағы геометриялық пішіндерді тану, оларды түсіне қарай ажырату;</w:t>
      </w:r>
    </w:p>
    <w:p w:rsidR="003B3E3C" w:rsidRDefault="003B3E3C" w:rsidP="00186E73">
      <w:pPr>
        <w:rPr>
          <w:rFonts w:ascii="Times New Roman" w:hAnsi="Times New Roman"/>
          <w:sz w:val="28"/>
          <w:szCs w:val="28"/>
          <w:lang w:val="kk-KZ"/>
        </w:rPr>
      </w:pPr>
      <w:r>
        <w:rPr>
          <w:rFonts w:ascii="Times New Roman" w:hAnsi="Times New Roman"/>
          <w:sz w:val="28"/>
          <w:szCs w:val="28"/>
          <w:lang w:val="kk-KZ"/>
        </w:rPr>
        <w:t>-күнделікті өмірде заттарды өлшеп үйрену;</w:t>
      </w:r>
    </w:p>
    <w:p w:rsidR="003B3E3C" w:rsidRDefault="003B3E3C" w:rsidP="00186E73">
      <w:pPr>
        <w:rPr>
          <w:rFonts w:ascii="Times New Roman" w:hAnsi="Times New Roman"/>
          <w:sz w:val="28"/>
          <w:szCs w:val="28"/>
          <w:lang w:val="kk-KZ"/>
        </w:rPr>
      </w:pPr>
      <w:r>
        <w:rPr>
          <w:rFonts w:ascii="Times New Roman" w:hAnsi="Times New Roman"/>
          <w:sz w:val="28"/>
          <w:szCs w:val="28"/>
          <w:lang w:val="kk-KZ"/>
        </w:rPr>
        <w:t>-көру арқылы қабылдау мен елестету, зейін және жадының шоғырлануын дамыту;</w:t>
      </w:r>
    </w:p>
    <w:p w:rsidR="003B3E3C" w:rsidRDefault="003B3E3C" w:rsidP="00186E73">
      <w:pPr>
        <w:rPr>
          <w:rFonts w:ascii="Times New Roman" w:hAnsi="Times New Roman"/>
          <w:sz w:val="28"/>
          <w:szCs w:val="28"/>
          <w:lang w:val="kk-KZ"/>
        </w:rPr>
      </w:pPr>
      <w:r>
        <w:rPr>
          <w:rFonts w:ascii="Times New Roman" w:hAnsi="Times New Roman"/>
          <w:sz w:val="28"/>
          <w:szCs w:val="28"/>
          <w:lang w:val="kk-KZ"/>
        </w:rPr>
        <w:t xml:space="preserve">-ойлау қабілеті мен жеке тұлғаны дамыту құралдарының маңызды компоненті ретінде балалардың сөйлеу мәдениетін қалыптастыру. </w:t>
      </w:r>
    </w:p>
    <w:p w:rsidR="003B3E3C" w:rsidRDefault="003B3E3C" w:rsidP="00186E73">
      <w:pPr>
        <w:rPr>
          <w:rFonts w:ascii="Times New Roman" w:hAnsi="Times New Roman"/>
          <w:sz w:val="28"/>
          <w:szCs w:val="28"/>
          <w:lang w:val="kk-KZ"/>
        </w:rPr>
      </w:pPr>
      <w:r w:rsidRPr="00C25A68">
        <w:rPr>
          <w:rFonts w:ascii="Times New Roman" w:hAnsi="Times New Roman"/>
          <w:b/>
          <w:bCs/>
          <w:sz w:val="28"/>
          <w:szCs w:val="28"/>
          <w:lang w:val="kk-KZ"/>
        </w:rPr>
        <w:t>Бағдарламаның мақсаты:</w:t>
      </w:r>
      <w:r>
        <w:rPr>
          <w:rFonts w:ascii="Times New Roman" w:hAnsi="Times New Roman"/>
          <w:sz w:val="28"/>
          <w:szCs w:val="28"/>
          <w:lang w:val="kk-KZ"/>
        </w:rPr>
        <w:t xml:space="preserve"> </w:t>
      </w:r>
    </w:p>
    <w:p w:rsidR="003B3E3C" w:rsidRDefault="003B3E3C" w:rsidP="00186E73">
      <w:pPr>
        <w:rPr>
          <w:rFonts w:ascii="Times New Roman" w:hAnsi="Times New Roman"/>
          <w:sz w:val="28"/>
          <w:szCs w:val="28"/>
          <w:lang w:val="kk-KZ"/>
        </w:rPr>
      </w:pPr>
      <w:r>
        <w:rPr>
          <w:rFonts w:ascii="Times New Roman" w:hAnsi="Times New Roman"/>
          <w:sz w:val="28"/>
          <w:szCs w:val="28"/>
          <w:lang w:val="kk-KZ"/>
        </w:rPr>
        <w:t xml:space="preserve">Білім алушылардың математика және логика бөлімдерінің  қарапайым түсініктерін, геометриялық пішіндерін, цифр және сан ұғымдарын қалыптастыру. Сандардың ретін,  құрамын құрастыра білу, таңбалармен танысу, оларды есептеуде қолдану дағдыларын меңгерту.  </w:t>
      </w:r>
    </w:p>
    <w:p w:rsidR="003B3E3C" w:rsidRDefault="003B3E3C" w:rsidP="00186E73">
      <w:pPr>
        <w:rPr>
          <w:rFonts w:ascii="Times New Roman" w:hAnsi="Times New Roman"/>
          <w:sz w:val="28"/>
          <w:szCs w:val="28"/>
          <w:lang w:val="kk-KZ"/>
        </w:rPr>
      </w:pPr>
      <w:r>
        <w:rPr>
          <w:rFonts w:ascii="Times New Roman" w:hAnsi="Times New Roman"/>
          <w:sz w:val="28"/>
          <w:szCs w:val="28"/>
          <w:lang w:val="kk-KZ"/>
        </w:rPr>
        <w:t xml:space="preserve">Берілген бағдарлама 3 бағытта жасалған. </w:t>
      </w:r>
    </w:p>
    <w:p w:rsidR="003B3E3C" w:rsidRDefault="003B3E3C" w:rsidP="00186E73">
      <w:pPr>
        <w:pStyle w:val="ListParagraph"/>
        <w:numPr>
          <w:ilvl w:val="0"/>
          <w:numId w:val="3"/>
        </w:numPr>
        <w:rPr>
          <w:rFonts w:ascii="Times New Roman" w:hAnsi="Times New Roman"/>
          <w:sz w:val="28"/>
          <w:szCs w:val="28"/>
          <w:lang w:val="kk-KZ"/>
        </w:rPr>
      </w:pPr>
      <w:r>
        <w:rPr>
          <w:rFonts w:ascii="Times New Roman" w:hAnsi="Times New Roman"/>
          <w:sz w:val="28"/>
          <w:szCs w:val="28"/>
          <w:lang w:val="kk-KZ"/>
        </w:rPr>
        <w:t xml:space="preserve">Геометриялық бағыт </w:t>
      </w:r>
    </w:p>
    <w:p w:rsidR="003B3E3C" w:rsidRDefault="003B3E3C" w:rsidP="00186E73">
      <w:pPr>
        <w:pStyle w:val="ListParagraph"/>
        <w:numPr>
          <w:ilvl w:val="0"/>
          <w:numId w:val="3"/>
        </w:numPr>
        <w:rPr>
          <w:rFonts w:ascii="Times New Roman" w:hAnsi="Times New Roman"/>
          <w:sz w:val="28"/>
          <w:szCs w:val="28"/>
          <w:lang w:val="kk-KZ"/>
        </w:rPr>
      </w:pPr>
      <w:r>
        <w:rPr>
          <w:rFonts w:ascii="Times New Roman" w:hAnsi="Times New Roman"/>
          <w:sz w:val="28"/>
          <w:szCs w:val="28"/>
          <w:lang w:val="kk-KZ"/>
        </w:rPr>
        <w:t xml:space="preserve">Арифметикалық бағыт </w:t>
      </w:r>
    </w:p>
    <w:p w:rsidR="003B3E3C" w:rsidRDefault="003B3E3C" w:rsidP="00186E73">
      <w:pPr>
        <w:pStyle w:val="ListParagraph"/>
        <w:numPr>
          <w:ilvl w:val="0"/>
          <w:numId w:val="3"/>
        </w:numPr>
        <w:rPr>
          <w:rFonts w:ascii="Times New Roman" w:hAnsi="Times New Roman"/>
          <w:sz w:val="28"/>
          <w:szCs w:val="28"/>
          <w:lang w:val="kk-KZ"/>
        </w:rPr>
      </w:pPr>
      <w:r>
        <w:rPr>
          <w:rFonts w:ascii="Times New Roman" w:hAnsi="Times New Roman"/>
          <w:sz w:val="28"/>
          <w:szCs w:val="28"/>
          <w:lang w:val="kk-KZ"/>
        </w:rPr>
        <w:t>Логикалық бағыт</w:t>
      </w:r>
    </w:p>
    <w:p w:rsidR="003B3E3C" w:rsidRDefault="003B3E3C" w:rsidP="007A250C">
      <w:pPr>
        <w:pStyle w:val="ListParagraph"/>
        <w:rPr>
          <w:rFonts w:ascii="Times New Roman" w:hAnsi="Times New Roman"/>
          <w:sz w:val="28"/>
          <w:szCs w:val="28"/>
          <w:lang w:val="kk-KZ"/>
        </w:rPr>
      </w:pPr>
      <w:r w:rsidRPr="007A250C">
        <w:rPr>
          <w:rFonts w:ascii="Times New Roman" w:hAnsi="Times New Roman"/>
          <w:b/>
          <w:sz w:val="28"/>
          <w:szCs w:val="28"/>
          <w:lang w:val="kk-KZ"/>
        </w:rPr>
        <w:t>Міндеттері:</w:t>
      </w:r>
    </w:p>
    <w:p w:rsidR="003B3E3C" w:rsidRDefault="003B3E3C" w:rsidP="007A250C">
      <w:pPr>
        <w:pStyle w:val="ListParagraph"/>
        <w:numPr>
          <w:ilvl w:val="0"/>
          <w:numId w:val="4"/>
        </w:numPr>
        <w:rPr>
          <w:rFonts w:ascii="Times New Roman" w:hAnsi="Times New Roman"/>
          <w:sz w:val="28"/>
          <w:szCs w:val="28"/>
          <w:lang w:val="kk-KZ"/>
        </w:rPr>
      </w:pPr>
      <w:r>
        <w:rPr>
          <w:rFonts w:ascii="Times New Roman" w:hAnsi="Times New Roman"/>
          <w:sz w:val="28"/>
          <w:szCs w:val="28"/>
          <w:lang w:val="kk-KZ"/>
        </w:rPr>
        <w:t>Танымдық  қызығушылықтарын, шығармашылық қуанышын қанағаттандыруға бағытталған оқу мотивациясын қалыптастыру</w:t>
      </w:r>
    </w:p>
    <w:p w:rsidR="003B3E3C" w:rsidRDefault="003B3E3C" w:rsidP="007A250C">
      <w:pPr>
        <w:pStyle w:val="ListParagraph"/>
        <w:numPr>
          <w:ilvl w:val="0"/>
          <w:numId w:val="4"/>
        </w:numPr>
        <w:rPr>
          <w:rFonts w:ascii="Times New Roman" w:hAnsi="Times New Roman"/>
          <w:sz w:val="28"/>
          <w:szCs w:val="28"/>
          <w:lang w:val="kk-KZ"/>
        </w:rPr>
      </w:pPr>
      <w:r>
        <w:rPr>
          <w:rFonts w:ascii="Times New Roman" w:hAnsi="Times New Roman"/>
          <w:sz w:val="28"/>
          <w:szCs w:val="28"/>
          <w:lang w:val="kk-KZ"/>
        </w:rPr>
        <w:t>Ақыл-ой әрекетінің тәсілдерін қалыптастыру (талдау, синтездеу, салыстыру, жалпылау, жіктеу)</w:t>
      </w:r>
    </w:p>
    <w:p w:rsidR="003B3E3C" w:rsidRDefault="003B3E3C" w:rsidP="007A250C">
      <w:pPr>
        <w:pStyle w:val="ListParagraph"/>
        <w:numPr>
          <w:ilvl w:val="0"/>
          <w:numId w:val="4"/>
        </w:numPr>
        <w:rPr>
          <w:rFonts w:ascii="Times New Roman" w:hAnsi="Times New Roman"/>
          <w:sz w:val="28"/>
          <w:szCs w:val="28"/>
          <w:lang w:val="kk-KZ"/>
        </w:rPr>
      </w:pPr>
      <w:r>
        <w:rPr>
          <w:rFonts w:ascii="Times New Roman" w:hAnsi="Times New Roman"/>
          <w:sz w:val="28"/>
          <w:szCs w:val="28"/>
          <w:lang w:val="kk-KZ"/>
        </w:rPr>
        <w:t>Бейнелі ойлауды дамыту (сезім, қабылдау, ұсыну)</w:t>
      </w:r>
    </w:p>
    <w:p w:rsidR="003B3E3C" w:rsidRDefault="003B3E3C" w:rsidP="007A250C">
      <w:pPr>
        <w:pStyle w:val="ListParagraph"/>
        <w:numPr>
          <w:ilvl w:val="0"/>
          <w:numId w:val="4"/>
        </w:numPr>
        <w:rPr>
          <w:rFonts w:ascii="Times New Roman" w:hAnsi="Times New Roman"/>
          <w:sz w:val="28"/>
          <w:szCs w:val="28"/>
          <w:lang w:val="kk-KZ"/>
        </w:rPr>
      </w:pPr>
      <w:r>
        <w:rPr>
          <w:rFonts w:ascii="Times New Roman" w:hAnsi="Times New Roman"/>
          <w:sz w:val="28"/>
          <w:szCs w:val="28"/>
          <w:lang w:val="kk-KZ"/>
        </w:rPr>
        <w:t>Зейіні мен есте сақтау көлемін арттыру.</w:t>
      </w:r>
    </w:p>
    <w:p w:rsidR="003B3E3C" w:rsidRDefault="003B3E3C" w:rsidP="007A250C">
      <w:pPr>
        <w:pStyle w:val="ListParagraph"/>
        <w:numPr>
          <w:ilvl w:val="0"/>
          <w:numId w:val="4"/>
        </w:numPr>
        <w:rPr>
          <w:rFonts w:ascii="Times New Roman" w:hAnsi="Times New Roman"/>
          <w:sz w:val="28"/>
          <w:szCs w:val="28"/>
          <w:lang w:val="kk-KZ"/>
        </w:rPr>
      </w:pPr>
      <w:r>
        <w:rPr>
          <w:rFonts w:ascii="Times New Roman" w:hAnsi="Times New Roman"/>
          <w:sz w:val="28"/>
          <w:szCs w:val="28"/>
          <w:lang w:val="kk-KZ"/>
        </w:rPr>
        <w:t>Сөйлеуді дамыту, өз пікірін негіздеу, сөздерді құру</w:t>
      </w:r>
    </w:p>
    <w:p w:rsidR="003B3E3C" w:rsidRDefault="003B3E3C" w:rsidP="007A250C">
      <w:pPr>
        <w:pStyle w:val="ListParagraph"/>
        <w:numPr>
          <w:ilvl w:val="0"/>
          <w:numId w:val="4"/>
        </w:numPr>
        <w:rPr>
          <w:rFonts w:ascii="Times New Roman" w:hAnsi="Times New Roman"/>
          <w:sz w:val="28"/>
          <w:szCs w:val="28"/>
          <w:lang w:val="kk-KZ"/>
        </w:rPr>
      </w:pPr>
      <w:r>
        <w:rPr>
          <w:rFonts w:ascii="Times New Roman" w:hAnsi="Times New Roman"/>
          <w:sz w:val="28"/>
          <w:szCs w:val="28"/>
          <w:lang w:val="kk-KZ"/>
        </w:rPr>
        <w:t>Жалпы оқу біліктері мен дағдыларын қалыптастыру</w:t>
      </w:r>
    </w:p>
    <w:p w:rsidR="003B3E3C" w:rsidRPr="007A250C" w:rsidRDefault="003B3E3C" w:rsidP="007A250C">
      <w:pPr>
        <w:pStyle w:val="ListParagraph"/>
        <w:numPr>
          <w:ilvl w:val="0"/>
          <w:numId w:val="4"/>
        </w:numPr>
        <w:rPr>
          <w:rFonts w:ascii="Times New Roman" w:hAnsi="Times New Roman"/>
          <w:sz w:val="28"/>
          <w:szCs w:val="28"/>
          <w:lang w:val="kk-KZ"/>
        </w:rPr>
      </w:pPr>
      <w:r>
        <w:rPr>
          <w:rFonts w:ascii="Times New Roman" w:hAnsi="Times New Roman"/>
          <w:sz w:val="28"/>
          <w:szCs w:val="28"/>
          <w:lang w:val="kk-KZ"/>
        </w:rPr>
        <w:t>Пәнге және жалпы оқу процессіне деген қызығушылықты тәрбиелеу.</w:t>
      </w:r>
    </w:p>
    <w:p w:rsidR="003B3E3C" w:rsidRPr="007A250C" w:rsidRDefault="003B3E3C" w:rsidP="00746F55">
      <w:pPr>
        <w:pStyle w:val="ListParagraph"/>
        <w:rPr>
          <w:rFonts w:ascii="Times New Roman" w:hAnsi="Times New Roman"/>
          <w:b/>
          <w:sz w:val="28"/>
          <w:szCs w:val="28"/>
          <w:lang w:val="kk-KZ"/>
        </w:rPr>
      </w:pPr>
    </w:p>
    <w:p w:rsidR="003B3E3C" w:rsidRPr="007A250C" w:rsidRDefault="003B3E3C" w:rsidP="00186E73">
      <w:pPr>
        <w:rPr>
          <w:rFonts w:ascii="Times New Roman" w:hAnsi="Times New Roman"/>
          <w:b/>
          <w:sz w:val="28"/>
          <w:szCs w:val="28"/>
          <w:lang w:val="kk-KZ"/>
        </w:rPr>
      </w:pPr>
      <w:r w:rsidRPr="007A250C">
        <w:rPr>
          <w:rFonts w:ascii="Times New Roman" w:hAnsi="Times New Roman"/>
          <w:b/>
          <w:sz w:val="28"/>
          <w:szCs w:val="28"/>
          <w:lang w:val="kk-KZ"/>
        </w:rPr>
        <w:t>Күтілетін нәтиже</w:t>
      </w:r>
    </w:p>
    <w:p w:rsidR="003B3E3C" w:rsidRPr="008E3F73" w:rsidRDefault="003B3E3C" w:rsidP="00186E73">
      <w:pPr>
        <w:rPr>
          <w:sz w:val="28"/>
          <w:szCs w:val="28"/>
          <w:lang w:val="kk-KZ"/>
        </w:rPr>
      </w:pPr>
      <w:r w:rsidRPr="008E3F73">
        <w:rPr>
          <w:rFonts w:ascii="Times New Roman" w:hAnsi="Times New Roman"/>
          <w:sz w:val="28"/>
          <w:szCs w:val="28"/>
          <w:lang w:val="kk-KZ"/>
        </w:rPr>
        <w:t>-</w:t>
      </w:r>
      <w:r w:rsidRPr="008E3F73">
        <w:rPr>
          <w:sz w:val="28"/>
          <w:szCs w:val="28"/>
          <w:lang w:val="kk-KZ"/>
        </w:rPr>
        <w:t xml:space="preserve">Бастапқы математикалық ұғымдарды қалыптастыру бойынша бағдарламаны меңгеру нәтижесінде жыл соңында балалар: </w:t>
      </w:r>
    </w:p>
    <w:p w:rsidR="003B3E3C" w:rsidRPr="008E3F73" w:rsidRDefault="003B3E3C" w:rsidP="00186E73">
      <w:pPr>
        <w:rPr>
          <w:sz w:val="28"/>
          <w:szCs w:val="28"/>
          <w:lang w:val="kk-KZ"/>
        </w:rPr>
      </w:pPr>
      <w:r w:rsidRPr="008E3F73">
        <w:rPr>
          <w:sz w:val="28"/>
          <w:szCs w:val="28"/>
          <w:lang w:val="kk-KZ"/>
        </w:rPr>
        <w:t xml:space="preserve">– қоршаған ортада көп және жалғыз затты таба біледі; </w:t>
      </w:r>
    </w:p>
    <w:p w:rsidR="003B3E3C" w:rsidRPr="008E3F73" w:rsidRDefault="003B3E3C" w:rsidP="00186E73">
      <w:pPr>
        <w:rPr>
          <w:sz w:val="28"/>
          <w:szCs w:val="28"/>
          <w:lang w:val="kk-KZ"/>
        </w:rPr>
      </w:pPr>
      <w:r w:rsidRPr="008E3F73">
        <w:rPr>
          <w:sz w:val="28"/>
          <w:szCs w:val="28"/>
          <w:lang w:val="kk-KZ"/>
        </w:rPr>
        <w:t xml:space="preserve">– заттарды бір-бірінің үстіне қою және жанастыру тәсілдерін пайдалана отырып, заттардың топтарын салыстыру, заттардың қайсысы көп, қайсысы аз екендігін айту арқылы салыстыру нәтижесін белгілей алады; </w:t>
      </w:r>
    </w:p>
    <w:p w:rsidR="003B3E3C" w:rsidRPr="008E3F73" w:rsidRDefault="003B3E3C" w:rsidP="00186E73">
      <w:pPr>
        <w:rPr>
          <w:sz w:val="28"/>
          <w:szCs w:val="28"/>
          <w:lang w:val="kk-KZ"/>
        </w:rPr>
      </w:pPr>
      <w:r w:rsidRPr="008E3F73">
        <w:rPr>
          <w:sz w:val="28"/>
          <w:szCs w:val="28"/>
          <w:lang w:val="kk-KZ"/>
        </w:rPr>
        <w:t>– екі затты көлемі бойынша салыстырып, заттардың қайсысы үлкен (кішкентай), ұзын (қысқа), кең (тар), жоғары (төмен), жуан (жұқа), биік (аласа) екендігін айту арқылы сөздермен белгілеу;</w:t>
      </w:r>
    </w:p>
    <w:p w:rsidR="003B3E3C" w:rsidRPr="008E3F73" w:rsidRDefault="003B3E3C" w:rsidP="00186E73">
      <w:pPr>
        <w:rPr>
          <w:sz w:val="28"/>
          <w:szCs w:val="28"/>
          <w:lang w:val="kk-KZ"/>
        </w:rPr>
      </w:pPr>
      <w:r w:rsidRPr="008E3F73">
        <w:rPr>
          <w:sz w:val="28"/>
          <w:szCs w:val="28"/>
          <w:lang w:val="kk-KZ"/>
        </w:rPr>
        <w:t xml:space="preserve"> – геометриялық пішіндерді: щеңбер, шаршы, үшбұрышты ажыратады және атай алады; </w:t>
      </w:r>
    </w:p>
    <w:p w:rsidR="003B3E3C" w:rsidRPr="008E3F73" w:rsidRDefault="003B3E3C" w:rsidP="00186E73">
      <w:pPr>
        <w:rPr>
          <w:sz w:val="28"/>
          <w:szCs w:val="28"/>
          <w:lang w:val="kk-KZ"/>
        </w:rPr>
      </w:pPr>
      <w:r w:rsidRPr="008E3F73">
        <w:rPr>
          <w:sz w:val="28"/>
          <w:szCs w:val="28"/>
          <w:lang w:val="kk-KZ"/>
        </w:rPr>
        <w:t xml:space="preserve">– мына сөздерді: «жоғары», «төмен», «сол жақ», «оң жақ» сөздерін түсіне алады; </w:t>
      </w:r>
    </w:p>
    <w:p w:rsidR="003B3E3C" w:rsidRDefault="003B3E3C" w:rsidP="00186E73">
      <w:pPr>
        <w:rPr>
          <w:sz w:val="28"/>
          <w:szCs w:val="28"/>
          <w:lang w:val="kk-KZ"/>
        </w:rPr>
      </w:pPr>
      <w:r w:rsidRPr="008E3F73">
        <w:rPr>
          <w:sz w:val="28"/>
          <w:szCs w:val="28"/>
          <w:lang w:val="kk-KZ"/>
        </w:rPr>
        <w:t>– тәуліктің қарама-қайшы бөліктерін айқындай алады: таң – кеш, күн – түн.</w:t>
      </w:r>
    </w:p>
    <w:p w:rsidR="003B3E3C" w:rsidRDefault="003B3E3C" w:rsidP="00186E73">
      <w:pPr>
        <w:rPr>
          <w:sz w:val="28"/>
          <w:szCs w:val="28"/>
          <w:lang w:val="kk-KZ"/>
        </w:rPr>
      </w:pPr>
      <w:r>
        <w:rPr>
          <w:sz w:val="28"/>
          <w:szCs w:val="28"/>
          <w:lang w:val="kk-KZ"/>
        </w:rPr>
        <w:t>-1-ден 10-ға дейін сандарды тура және кері тәптіпте санай алады.</w:t>
      </w:r>
    </w:p>
    <w:p w:rsidR="003B3E3C" w:rsidRDefault="003B3E3C" w:rsidP="00186E73">
      <w:pPr>
        <w:rPr>
          <w:sz w:val="28"/>
          <w:szCs w:val="28"/>
          <w:lang w:val="kk-KZ"/>
        </w:rPr>
      </w:pPr>
      <w:r>
        <w:rPr>
          <w:sz w:val="28"/>
          <w:szCs w:val="28"/>
          <w:lang w:val="kk-KZ"/>
        </w:rPr>
        <w:t>- Суретте көрсетілген фигураларды атай алады.</w:t>
      </w:r>
    </w:p>
    <w:p w:rsidR="003B3E3C" w:rsidRDefault="003B3E3C" w:rsidP="00186E73">
      <w:pPr>
        <w:rPr>
          <w:sz w:val="28"/>
          <w:szCs w:val="28"/>
          <w:lang w:val="kk-KZ"/>
        </w:rPr>
      </w:pPr>
      <w:r>
        <w:rPr>
          <w:sz w:val="28"/>
          <w:szCs w:val="28"/>
          <w:lang w:val="kk-KZ"/>
        </w:rPr>
        <w:t>- санды және цифрды ажырата алады.</w:t>
      </w:r>
    </w:p>
    <w:p w:rsidR="003B3E3C" w:rsidRPr="008E3F73" w:rsidRDefault="003B3E3C" w:rsidP="00186E73">
      <w:pPr>
        <w:rPr>
          <w:rFonts w:ascii="Times New Roman" w:hAnsi="Times New Roman"/>
          <w:sz w:val="28"/>
          <w:szCs w:val="28"/>
          <w:lang w:val="kk-KZ"/>
        </w:rPr>
      </w:pPr>
      <w:r>
        <w:rPr>
          <w:sz w:val="28"/>
          <w:szCs w:val="28"/>
          <w:lang w:val="kk-KZ"/>
        </w:rPr>
        <w:t>- 20 көлеміндегі сандардың құрамын білу</w:t>
      </w:r>
    </w:p>
    <w:p w:rsidR="003B3E3C" w:rsidRDefault="003B3E3C" w:rsidP="00186E73">
      <w:pPr>
        <w:tabs>
          <w:tab w:val="left" w:pos="206"/>
        </w:tabs>
        <w:spacing w:after="0"/>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704F30">
      <w:pPr>
        <w:spacing w:after="0"/>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2F7000">
      <w:pPr>
        <w:jc w:val="center"/>
        <w:rPr>
          <w:rFonts w:ascii="Times New Roman" w:hAnsi="Times New Roman"/>
          <w:b/>
          <w:sz w:val="28"/>
          <w:lang w:val="kk-KZ"/>
        </w:rPr>
      </w:pPr>
    </w:p>
    <w:p w:rsidR="003B3E3C" w:rsidRPr="00527FA7" w:rsidRDefault="003B3E3C" w:rsidP="002F7000">
      <w:pPr>
        <w:jc w:val="center"/>
        <w:rPr>
          <w:rFonts w:ascii="Times New Roman" w:hAnsi="Times New Roman"/>
          <w:b/>
          <w:sz w:val="28"/>
          <w:lang w:val="kk-KZ"/>
        </w:rPr>
      </w:pPr>
      <w:bookmarkStart w:id="0" w:name="_GoBack"/>
      <w:bookmarkEnd w:id="0"/>
      <w:r w:rsidRPr="00527FA7">
        <w:rPr>
          <w:rFonts w:ascii="Times New Roman" w:hAnsi="Times New Roman"/>
          <w:b/>
          <w:sz w:val="28"/>
          <w:lang w:val="kk-KZ"/>
        </w:rPr>
        <w:t>Орта мерзімді жоспар</w:t>
      </w:r>
    </w:p>
    <w:p w:rsidR="003B3E3C" w:rsidRDefault="003B3E3C" w:rsidP="002F7000">
      <w:pPr>
        <w:rPr>
          <w:rFonts w:ascii="Times New Roman" w:hAnsi="Times New Roman"/>
          <w:b/>
          <w:sz w:val="28"/>
          <w:lang w:val="kk-KZ"/>
        </w:rPr>
      </w:pPr>
      <w:r>
        <w:rPr>
          <w:rFonts w:ascii="Times New Roman" w:hAnsi="Times New Roman"/>
          <w:b/>
          <w:sz w:val="28"/>
          <w:lang w:val="kk-KZ"/>
        </w:rPr>
        <w:t xml:space="preserve">                                                       Қызықты есеп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6756"/>
        <w:gridCol w:w="2179"/>
      </w:tblGrid>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w:t>
            </w:r>
          </w:p>
        </w:tc>
        <w:tc>
          <w:tcPr>
            <w:tcW w:w="7429"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Тақырып</w:t>
            </w:r>
          </w:p>
          <w:p w:rsidR="003B3E3C" w:rsidRPr="00FF594E" w:rsidRDefault="003B3E3C" w:rsidP="00FF594E">
            <w:pPr>
              <w:spacing w:after="0" w:line="240" w:lineRule="auto"/>
              <w:rPr>
                <w:rFonts w:ascii="Times New Roman" w:hAnsi="Times New Roman"/>
                <w:b/>
                <w:sz w:val="28"/>
                <w:szCs w:val="20"/>
                <w:lang w:val="kk-KZ" w:eastAsia="ru-RU"/>
              </w:rPr>
            </w:pPr>
          </w:p>
        </w:tc>
        <w:tc>
          <w:tcPr>
            <w:tcW w:w="2356" w:type="dxa"/>
          </w:tcPr>
          <w:p w:rsidR="003B3E3C" w:rsidRPr="00FF594E" w:rsidRDefault="003B3E3C" w:rsidP="00FF594E">
            <w:pPr>
              <w:spacing w:after="0" w:line="240" w:lineRule="auto"/>
              <w:rPr>
                <w:rFonts w:ascii="Times New Roman" w:hAnsi="Times New Roman"/>
                <w:sz w:val="28"/>
                <w:szCs w:val="20"/>
                <w:lang w:val="kk-KZ" w:eastAsia="ru-RU"/>
              </w:rPr>
            </w:pPr>
            <w:r w:rsidRPr="00FF594E">
              <w:rPr>
                <w:rFonts w:ascii="Times New Roman" w:hAnsi="Times New Roman"/>
                <w:b/>
                <w:sz w:val="28"/>
                <w:szCs w:val="20"/>
                <w:lang w:val="kk-KZ" w:eastAsia="ru-RU"/>
              </w:rPr>
              <w:t>Сағат саны</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w:t>
            </w:r>
          </w:p>
        </w:tc>
        <w:tc>
          <w:tcPr>
            <w:tcW w:w="7429" w:type="dxa"/>
          </w:tcPr>
          <w:p w:rsidR="003B3E3C" w:rsidRPr="00FF594E" w:rsidRDefault="003B3E3C" w:rsidP="00FF594E">
            <w:pPr>
              <w:spacing w:after="0" w:line="240" w:lineRule="auto"/>
              <w:rPr>
                <w:rFonts w:ascii="Times New Roman" w:hAnsi="Times New Roman"/>
                <w:sz w:val="28"/>
                <w:szCs w:val="20"/>
                <w:lang w:val="kk-KZ" w:eastAsia="ru-RU"/>
              </w:rPr>
            </w:pPr>
            <w:r w:rsidRPr="00FF594E">
              <w:rPr>
                <w:rFonts w:ascii="Times New Roman" w:hAnsi="Times New Roman"/>
                <w:sz w:val="28"/>
                <w:szCs w:val="20"/>
                <w:lang w:val="kk-KZ" w:eastAsia="ru-RU"/>
              </w:rPr>
              <w:t>Кел, балақай, танысайық!</w:t>
            </w:r>
          </w:p>
        </w:tc>
        <w:tc>
          <w:tcPr>
            <w:tcW w:w="235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Геометриялық фигуралар</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Өткенді қайталау. Пішіндер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Көлемді фигуралар</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Нүкте. Түзу сызық. Қисық сызық</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Сәуле. Кесінді. Бұрыш. Сынық сызық</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Сандық есептеу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Реттік есеп</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Жиынтық</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Жиынтықтарды салыстыру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Көп. Аз. Сонша. Тең</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Санамақ. 1 саны және цифры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2 саны және цифры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2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Логикалық үзіліс. Ажырату. (+, -, </w:t>
            </w:r>
            <w:r w:rsidRPr="00FF594E">
              <w:rPr>
                <w:rFonts w:ascii="Times New Roman" w:hAnsi="Times New Roman"/>
                <w:sz w:val="28"/>
                <w:szCs w:val="28"/>
                <w:lang w:eastAsia="ru-RU"/>
              </w:rPr>
              <w:t>=</w:t>
            </w:r>
            <w:r w:rsidRPr="00FF594E">
              <w:rPr>
                <w:rFonts w:ascii="Times New Roman" w:hAnsi="Times New Roman"/>
                <w:sz w:val="28"/>
                <w:szCs w:val="28"/>
                <w:lang w:val="kk-KZ" w:eastAsia="ru-RU"/>
              </w:rPr>
              <w:t>,&gt;,&lt;) таңбалары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Тез (Жылдам). Баяу (ақырын)</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3 саны және цифры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3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Алыс. Жақын. ӨРНЕК</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4 саны және цифры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4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Логикалық үзіліс. Есте сақтау қабілетін арттыру. ӨРНЕК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0 саны және цифры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Өрнектердің мәнін тап</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5 саны және цифры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5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Салыстыр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Өрнектің мәнін тап</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29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Артық. ӨРНЕКТЕР</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Кем. ӨРНЕКТЕР</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Тең. ӨРНЕКТЕР</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6 саны және цифры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6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Есептеу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7 саны және цифры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7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Есептеу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39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Салыстыру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8 саны және цифры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8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Есептеу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Есептеу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9 саны және цифры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9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Есептеу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49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Салыстыру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Салыстыру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Қайталау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10 саны және цифры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10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Есептеу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Есептеу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Салыстыру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Нүктелі суреттер</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59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Есептер шығару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Есептер шығару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Амалдарды орында</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Теңдіктер. Теңсіздіктер</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Фигураларды салыстыр</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Тура теңдіктер</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Бекіту жұмысы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Шамалар</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Ұзындық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69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Сантиметр, дециметр ұғымы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Сызғышпен таныстыру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Кесінді, түзу сызықтарын сызуға үйрету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Уақыт</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Тәулік</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Апта</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Ай</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Сағат өлшем бірлігі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Сағатпен таныстыру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Масса</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79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Килограмм өлшем бірлігі</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Таразымен таныстыру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Көлем. Литр</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Қайталау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11 саны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11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Есептеу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Есептеу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Салыстыру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89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12 саны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12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91</w:t>
            </w:r>
          </w:p>
        </w:tc>
        <w:tc>
          <w:tcPr>
            <w:tcW w:w="7429"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sz w:val="28"/>
                <w:szCs w:val="28"/>
                <w:lang w:val="kk-KZ" w:eastAsia="ru-RU"/>
              </w:rPr>
              <w:t>Есептеу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Есептеу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Салыстыру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13 саны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13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Есептеу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99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Салыстыру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14 саны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14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Есептеу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Салыстыру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15 саны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15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Есептеу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109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Салыстыру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16 саны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16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Амалдарды орында</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Есептеу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Салыстыру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17 саны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17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Амалдарды орында</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119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Есептеу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Салыстыру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18 саны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 18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Амалдарды орында</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rPr>
          <w:trHeight w:val="415"/>
        </w:trPr>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Есептеу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Салыстыру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19 саны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129</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19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Амалдарды орында</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Есептеу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Салыстыру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134</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Бекіту жұмысы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135</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 20 саны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136</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20 санының құрамы</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137</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Логикалық есептер</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138</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Есептеу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139</w:t>
            </w:r>
          </w:p>
        </w:tc>
        <w:tc>
          <w:tcPr>
            <w:tcW w:w="7429"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sz w:val="28"/>
                <w:szCs w:val="28"/>
                <w:lang w:val="kk-KZ" w:eastAsia="ru-RU"/>
              </w:rPr>
              <w:t>Суреттер бойынша есепте және боя</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140</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 xml:space="preserve">Салыстыру </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141</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Қайталау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142</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Кім шапшаң?</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143</w:t>
            </w:r>
          </w:p>
        </w:tc>
        <w:tc>
          <w:tcPr>
            <w:tcW w:w="7429" w:type="dxa"/>
          </w:tcPr>
          <w:p w:rsidR="003B3E3C" w:rsidRPr="00FF594E" w:rsidRDefault="003B3E3C" w:rsidP="00FF594E">
            <w:pPr>
              <w:spacing w:after="0" w:line="240" w:lineRule="auto"/>
              <w:rPr>
                <w:rFonts w:ascii="Times New Roman" w:hAnsi="Times New Roman"/>
                <w:sz w:val="28"/>
                <w:szCs w:val="28"/>
                <w:lang w:val="kk-KZ" w:eastAsia="ru-RU"/>
              </w:rPr>
            </w:pPr>
            <w:r w:rsidRPr="00FF594E">
              <w:rPr>
                <w:rFonts w:ascii="Times New Roman" w:hAnsi="Times New Roman"/>
                <w:sz w:val="28"/>
                <w:szCs w:val="28"/>
                <w:lang w:val="kk-KZ" w:eastAsia="ru-RU"/>
              </w:rPr>
              <w:t>Бекіту</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r w:rsidR="003B3E3C" w:rsidRPr="00FF594E" w:rsidTr="00FF594E">
        <w:tc>
          <w:tcPr>
            <w:tcW w:w="636" w:type="dxa"/>
          </w:tcPr>
          <w:p w:rsidR="003B3E3C" w:rsidRPr="00FF594E" w:rsidRDefault="003B3E3C" w:rsidP="00FF594E">
            <w:pPr>
              <w:spacing w:after="0" w:line="240" w:lineRule="auto"/>
              <w:rPr>
                <w:rFonts w:ascii="Times New Roman" w:hAnsi="Times New Roman"/>
                <w:b/>
                <w:sz w:val="28"/>
                <w:szCs w:val="20"/>
                <w:lang w:val="kk-KZ" w:eastAsia="ru-RU"/>
              </w:rPr>
            </w:pPr>
            <w:r w:rsidRPr="00FF594E">
              <w:rPr>
                <w:rFonts w:ascii="Times New Roman" w:hAnsi="Times New Roman"/>
                <w:b/>
                <w:sz w:val="28"/>
                <w:szCs w:val="20"/>
                <w:lang w:val="kk-KZ" w:eastAsia="ru-RU"/>
              </w:rPr>
              <w:t>144</w:t>
            </w:r>
          </w:p>
        </w:tc>
        <w:tc>
          <w:tcPr>
            <w:tcW w:w="7429" w:type="dxa"/>
          </w:tcPr>
          <w:p w:rsidR="003B3E3C" w:rsidRPr="00FF594E" w:rsidRDefault="003B3E3C" w:rsidP="00FF594E">
            <w:pPr>
              <w:spacing w:after="0" w:line="240" w:lineRule="auto"/>
              <w:rPr>
                <w:rFonts w:ascii="Times New Roman" w:hAnsi="Times New Roman"/>
                <w:sz w:val="28"/>
                <w:szCs w:val="20"/>
                <w:lang w:val="kk-KZ" w:eastAsia="ru-RU"/>
              </w:rPr>
            </w:pPr>
            <w:r w:rsidRPr="00FF594E">
              <w:rPr>
                <w:rFonts w:ascii="Times New Roman" w:hAnsi="Times New Roman"/>
                <w:sz w:val="28"/>
                <w:szCs w:val="20"/>
                <w:lang w:val="kk-KZ" w:eastAsia="ru-RU"/>
              </w:rPr>
              <w:t>Қорытынды сабақ.</w:t>
            </w:r>
          </w:p>
        </w:tc>
        <w:tc>
          <w:tcPr>
            <w:tcW w:w="2356" w:type="dxa"/>
          </w:tcPr>
          <w:p w:rsidR="003B3E3C" w:rsidRPr="00FF594E" w:rsidRDefault="003B3E3C" w:rsidP="00FF594E">
            <w:pPr>
              <w:spacing w:after="0" w:line="240" w:lineRule="auto"/>
              <w:rPr>
                <w:rFonts w:ascii="Times New Roman" w:hAnsi="Times New Roman"/>
                <w:sz w:val="20"/>
                <w:szCs w:val="20"/>
                <w:lang w:eastAsia="ru-RU"/>
              </w:rPr>
            </w:pPr>
            <w:r w:rsidRPr="00FF594E">
              <w:rPr>
                <w:rFonts w:ascii="Times New Roman" w:hAnsi="Times New Roman"/>
                <w:b/>
                <w:sz w:val="28"/>
                <w:szCs w:val="20"/>
                <w:lang w:val="kk-KZ" w:eastAsia="ru-RU"/>
              </w:rPr>
              <w:t xml:space="preserve">          0,5</w:t>
            </w:r>
          </w:p>
        </w:tc>
      </w:tr>
    </w:tbl>
    <w:p w:rsidR="003B3E3C" w:rsidRPr="00527FA7" w:rsidRDefault="003B3E3C" w:rsidP="002F7000">
      <w:pPr>
        <w:rPr>
          <w:rFonts w:ascii="Times New Roman" w:hAnsi="Times New Roman"/>
          <w:b/>
          <w:sz w:val="28"/>
          <w:lang w:val="kk-KZ"/>
        </w:rPr>
      </w:pPr>
    </w:p>
    <w:p w:rsidR="003B3E3C" w:rsidRDefault="003B3E3C" w:rsidP="002F7000"/>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Default="003B3E3C" w:rsidP="00C73A1D">
      <w:pPr>
        <w:spacing w:after="0"/>
        <w:jc w:val="center"/>
        <w:rPr>
          <w:rFonts w:ascii="Times New Roman" w:hAnsi="Times New Roman"/>
          <w:b/>
          <w:sz w:val="28"/>
          <w:szCs w:val="28"/>
          <w:lang w:val="kk-KZ"/>
        </w:rPr>
      </w:pPr>
    </w:p>
    <w:p w:rsidR="003B3E3C" w:rsidRPr="00C73A1D" w:rsidRDefault="003B3E3C" w:rsidP="00C73A1D">
      <w:pPr>
        <w:spacing w:after="0"/>
        <w:jc w:val="center"/>
        <w:rPr>
          <w:rFonts w:ascii="Times New Roman" w:hAnsi="Times New Roman"/>
          <w:b/>
          <w:sz w:val="28"/>
          <w:szCs w:val="28"/>
          <w:lang w:val="kk-KZ"/>
        </w:rPr>
      </w:pPr>
      <w:r w:rsidRPr="00012C7F">
        <w:rPr>
          <w:rFonts w:ascii="Times New Roman" w:hAnsi="Times New Roman"/>
          <w:b/>
          <w:sz w:val="28"/>
          <w:szCs w:val="28"/>
          <w:lang w:val="kk-KZ"/>
        </w:rPr>
        <w:t>Пайдаланылған әдебиеттер тізімі:</w:t>
      </w:r>
    </w:p>
    <w:p w:rsidR="003B3E3C" w:rsidRPr="00012C7F" w:rsidRDefault="003B3E3C" w:rsidP="00012C7F">
      <w:pPr>
        <w:spacing w:after="0" w:line="276" w:lineRule="auto"/>
        <w:jc w:val="center"/>
        <w:rPr>
          <w:rFonts w:ascii="Times New Roman" w:hAnsi="Times New Roman"/>
          <w:b/>
          <w:sz w:val="28"/>
          <w:lang w:val="kk-KZ"/>
        </w:rPr>
      </w:pPr>
    </w:p>
    <w:p w:rsidR="003B3E3C" w:rsidRPr="00012C7F" w:rsidRDefault="003B3E3C" w:rsidP="00012C7F">
      <w:pPr>
        <w:spacing w:after="0" w:line="276" w:lineRule="auto"/>
        <w:jc w:val="both"/>
        <w:rPr>
          <w:rFonts w:ascii="Times New Roman" w:hAnsi="Times New Roman"/>
          <w:sz w:val="28"/>
          <w:lang w:val="kk-KZ"/>
        </w:rPr>
      </w:pPr>
      <w:r w:rsidRPr="00012C7F">
        <w:rPr>
          <w:rFonts w:ascii="Times New Roman" w:hAnsi="Times New Roman"/>
          <w:sz w:val="28"/>
          <w:lang w:val="kk-KZ"/>
        </w:rPr>
        <w:t>1.</w:t>
      </w:r>
      <w:r>
        <w:rPr>
          <w:rFonts w:ascii="Times New Roman" w:hAnsi="Times New Roman"/>
          <w:sz w:val="28"/>
          <w:lang w:val="kk-KZ"/>
        </w:rPr>
        <w:t xml:space="preserve"> «Әліппе» мектеп жасына дейінгі бүлдіршіндерді дұрыс оқуға үйрету құралы</w:t>
      </w:r>
      <w:r w:rsidRPr="00012C7F">
        <w:rPr>
          <w:rFonts w:ascii="Times New Roman" w:hAnsi="Times New Roman"/>
          <w:sz w:val="28"/>
          <w:lang w:val="kk-KZ"/>
        </w:rPr>
        <w:t xml:space="preserve">  Алматы «</w:t>
      </w:r>
      <w:r>
        <w:rPr>
          <w:rFonts w:ascii="Times New Roman" w:hAnsi="Times New Roman"/>
          <w:sz w:val="28"/>
          <w:lang w:val="kk-KZ"/>
        </w:rPr>
        <w:t>Асыл кітап</w:t>
      </w:r>
      <w:r w:rsidRPr="00012C7F">
        <w:rPr>
          <w:rFonts w:ascii="Times New Roman" w:hAnsi="Times New Roman"/>
          <w:sz w:val="28"/>
          <w:lang w:val="kk-KZ"/>
        </w:rPr>
        <w:t>»</w:t>
      </w:r>
      <w:r>
        <w:rPr>
          <w:rFonts w:ascii="Times New Roman" w:hAnsi="Times New Roman"/>
          <w:sz w:val="28"/>
          <w:lang w:val="kk-KZ"/>
        </w:rPr>
        <w:t xml:space="preserve"> баспасы,</w:t>
      </w:r>
      <w:r w:rsidRPr="00012C7F">
        <w:rPr>
          <w:rFonts w:ascii="Times New Roman" w:hAnsi="Times New Roman"/>
          <w:sz w:val="28"/>
          <w:lang w:val="kk-KZ"/>
        </w:rPr>
        <w:t xml:space="preserve"> 20</w:t>
      </w:r>
      <w:r>
        <w:rPr>
          <w:rFonts w:ascii="Times New Roman" w:hAnsi="Times New Roman"/>
          <w:sz w:val="28"/>
          <w:lang w:val="kk-KZ"/>
        </w:rPr>
        <w:t>19</w:t>
      </w:r>
      <w:r w:rsidRPr="00012C7F">
        <w:rPr>
          <w:rFonts w:ascii="Times New Roman" w:hAnsi="Times New Roman"/>
          <w:sz w:val="28"/>
          <w:lang w:val="kk-KZ"/>
        </w:rPr>
        <w:t xml:space="preserve"> ж. Авторы: </w:t>
      </w:r>
      <w:r>
        <w:rPr>
          <w:rFonts w:ascii="Times New Roman" w:hAnsi="Times New Roman"/>
          <w:sz w:val="28"/>
          <w:lang w:val="kk-KZ"/>
        </w:rPr>
        <w:t>Б. Қошым-Ноғай</w:t>
      </w:r>
      <w:r w:rsidRPr="00012C7F">
        <w:rPr>
          <w:rFonts w:ascii="Times New Roman" w:hAnsi="Times New Roman"/>
          <w:sz w:val="28"/>
          <w:lang w:val="kk-KZ"/>
        </w:rPr>
        <w:t>.</w:t>
      </w:r>
    </w:p>
    <w:p w:rsidR="003B3E3C" w:rsidRDefault="003B3E3C" w:rsidP="00012C7F">
      <w:pPr>
        <w:spacing w:after="0" w:line="276" w:lineRule="auto"/>
        <w:jc w:val="both"/>
        <w:rPr>
          <w:rFonts w:ascii="Times New Roman" w:hAnsi="Times New Roman"/>
          <w:sz w:val="28"/>
          <w:lang w:val="kk-KZ"/>
        </w:rPr>
      </w:pPr>
      <w:r w:rsidRPr="00012C7F">
        <w:rPr>
          <w:rFonts w:ascii="Times New Roman" w:hAnsi="Times New Roman"/>
          <w:sz w:val="28"/>
          <w:lang w:val="kk-KZ"/>
        </w:rPr>
        <w:t>2.</w:t>
      </w:r>
      <w:r>
        <w:rPr>
          <w:rFonts w:ascii="Times New Roman" w:hAnsi="Times New Roman"/>
          <w:sz w:val="28"/>
          <w:lang w:val="kk-KZ"/>
        </w:rPr>
        <w:t xml:space="preserve"> «Ойнаймыз, ойлаймыз, оқимыз, жазамыз» -Алматы: «Рауан» баспасы», </w:t>
      </w:r>
    </w:p>
    <w:p w:rsidR="003B3E3C" w:rsidRPr="00012C7F" w:rsidRDefault="003B3E3C" w:rsidP="00012C7F">
      <w:pPr>
        <w:spacing w:after="0" w:line="276" w:lineRule="auto"/>
        <w:jc w:val="both"/>
        <w:rPr>
          <w:rFonts w:ascii="Times New Roman" w:hAnsi="Times New Roman"/>
          <w:sz w:val="28"/>
          <w:lang w:val="kk-KZ"/>
        </w:rPr>
      </w:pPr>
      <w:r>
        <w:rPr>
          <w:rFonts w:ascii="Times New Roman" w:hAnsi="Times New Roman"/>
          <w:sz w:val="28"/>
          <w:lang w:val="kk-KZ"/>
        </w:rPr>
        <w:t>2019 ж.  Авторы К. Ерешева. 1-2 дәптер</w:t>
      </w:r>
    </w:p>
    <w:p w:rsidR="003B3E3C" w:rsidRPr="00012C7F" w:rsidRDefault="003B3E3C" w:rsidP="00012C7F">
      <w:pPr>
        <w:spacing w:after="0" w:line="276" w:lineRule="auto"/>
        <w:jc w:val="both"/>
        <w:rPr>
          <w:rFonts w:ascii="Times New Roman" w:hAnsi="Times New Roman"/>
          <w:sz w:val="28"/>
          <w:lang w:val="kk-KZ"/>
        </w:rPr>
      </w:pPr>
      <w:r w:rsidRPr="00012C7F">
        <w:rPr>
          <w:rFonts w:ascii="Times New Roman" w:hAnsi="Times New Roman"/>
          <w:sz w:val="28"/>
          <w:lang w:val="kk-KZ"/>
        </w:rPr>
        <w:t>3.</w:t>
      </w:r>
      <w:r>
        <w:rPr>
          <w:rFonts w:ascii="Times New Roman" w:hAnsi="Times New Roman"/>
          <w:sz w:val="28"/>
          <w:lang w:val="kk-KZ"/>
        </w:rPr>
        <w:t xml:space="preserve"> </w:t>
      </w:r>
      <w:r w:rsidRPr="00012C7F">
        <w:rPr>
          <w:rFonts w:ascii="Times New Roman" w:hAnsi="Times New Roman"/>
          <w:sz w:val="28"/>
          <w:lang w:val="kk-KZ"/>
        </w:rPr>
        <w:t>bilimLand, smk.edu.kz, Қазақстан ұстаздарына арналған сайт, sabak.kz, ustaz.kz, 45minut.kz  ресми ғаламтор сайттары</w:t>
      </w:r>
    </w:p>
    <w:p w:rsidR="003B3E3C" w:rsidRPr="00012C7F" w:rsidRDefault="003B3E3C" w:rsidP="00012C7F">
      <w:pPr>
        <w:spacing w:after="0" w:line="276" w:lineRule="auto"/>
        <w:jc w:val="both"/>
        <w:rPr>
          <w:rFonts w:ascii="Times New Roman" w:hAnsi="Times New Roman"/>
          <w:sz w:val="28"/>
          <w:lang w:val="kk-KZ"/>
        </w:rPr>
      </w:pPr>
      <w:r w:rsidRPr="00012C7F">
        <w:rPr>
          <w:rFonts w:ascii="Times New Roman" w:hAnsi="Times New Roman"/>
          <w:sz w:val="28"/>
          <w:lang w:val="kk-KZ"/>
        </w:rPr>
        <w:t>4. Рахметова С. «Кіші жастағы оқушылардың жазба тілін дамыту» Алматы, 2017ж.</w:t>
      </w:r>
    </w:p>
    <w:p w:rsidR="003B3E3C" w:rsidRDefault="003B3E3C" w:rsidP="00423DEC">
      <w:pPr>
        <w:rPr>
          <w:rFonts w:ascii="Times New Roman" w:hAnsi="Times New Roman"/>
          <w:sz w:val="28"/>
          <w:szCs w:val="28"/>
          <w:lang w:val="kk-KZ"/>
        </w:rPr>
      </w:pPr>
      <w:r>
        <w:rPr>
          <w:rFonts w:ascii="Times New Roman" w:hAnsi="Times New Roman"/>
          <w:sz w:val="28"/>
          <w:szCs w:val="28"/>
          <w:lang w:val="kk-KZ"/>
        </w:rPr>
        <w:t>5.</w:t>
      </w:r>
      <w:r>
        <w:rPr>
          <w:rFonts w:ascii="Times New Roman" w:hAnsi="Times New Roman"/>
          <w:sz w:val="28"/>
          <w:szCs w:val="28"/>
        </w:rPr>
        <w:t xml:space="preserve"> «Математика Логика»</w:t>
      </w:r>
      <w:r w:rsidRPr="0056637B">
        <w:rPr>
          <w:rFonts w:ascii="Times New Roman" w:hAnsi="Times New Roman"/>
          <w:sz w:val="28"/>
          <w:szCs w:val="28"/>
        </w:rPr>
        <w:t xml:space="preserve"> </w:t>
      </w:r>
      <w:r>
        <w:rPr>
          <w:rFonts w:ascii="Times New Roman" w:hAnsi="Times New Roman"/>
          <w:sz w:val="28"/>
          <w:szCs w:val="28"/>
          <w:lang w:val="kk-KZ"/>
        </w:rPr>
        <w:t xml:space="preserve"> -Алматы </w:t>
      </w:r>
      <w:r>
        <w:rPr>
          <w:rFonts w:ascii="Times New Roman" w:hAnsi="Times New Roman"/>
          <w:sz w:val="28"/>
          <w:szCs w:val="28"/>
        </w:rPr>
        <w:t>«</w:t>
      </w:r>
      <w:r>
        <w:rPr>
          <w:rFonts w:ascii="Times New Roman" w:hAnsi="Times New Roman"/>
          <w:sz w:val="28"/>
          <w:szCs w:val="28"/>
          <w:lang w:val="kk-KZ"/>
        </w:rPr>
        <w:t>Өлке</w:t>
      </w:r>
      <w:r>
        <w:rPr>
          <w:rFonts w:ascii="Times New Roman" w:hAnsi="Times New Roman"/>
          <w:sz w:val="28"/>
          <w:szCs w:val="28"/>
        </w:rPr>
        <w:t>»</w:t>
      </w:r>
      <w:r>
        <w:rPr>
          <w:rFonts w:ascii="Times New Roman" w:hAnsi="Times New Roman"/>
          <w:sz w:val="28"/>
          <w:szCs w:val="28"/>
          <w:lang w:val="kk-KZ"/>
        </w:rPr>
        <w:t xml:space="preserve"> баспасы , 2019ж. Авторы А.Мұқышева </w:t>
      </w:r>
      <w:r w:rsidRPr="00637431">
        <w:rPr>
          <w:rFonts w:ascii="Times New Roman" w:hAnsi="Times New Roman"/>
          <w:sz w:val="28"/>
          <w:szCs w:val="28"/>
        </w:rPr>
        <w:t xml:space="preserve">1-2 </w:t>
      </w:r>
      <w:r>
        <w:rPr>
          <w:rFonts w:ascii="Times New Roman" w:hAnsi="Times New Roman"/>
          <w:sz w:val="28"/>
          <w:szCs w:val="28"/>
          <w:lang w:val="kk-KZ"/>
        </w:rPr>
        <w:t xml:space="preserve">дәптер </w:t>
      </w:r>
    </w:p>
    <w:p w:rsidR="003B3E3C" w:rsidRDefault="003B3E3C" w:rsidP="00423DEC">
      <w:pPr>
        <w:rPr>
          <w:rFonts w:ascii="Times New Roman" w:hAnsi="Times New Roman"/>
          <w:sz w:val="28"/>
          <w:szCs w:val="28"/>
          <w:lang w:val="kk-KZ"/>
        </w:rPr>
      </w:pPr>
      <w:r>
        <w:rPr>
          <w:rFonts w:ascii="Times New Roman" w:hAnsi="Times New Roman"/>
          <w:sz w:val="28"/>
          <w:szCs w:val="28"/>
          <w:lang w:val="kk-KZ"/>
        </w:rPr>
        <w:t>6. « Математика 0-ден 10-ға дейінгі сандар.» -Алматы, 2017ж. Авторы С.К.Шапкина, Т.А.Комельяго.</w:t>
      </w:r>
    </w:p>
    <w:p w:rsidR="003B3E3C" w:rsidRDefault="003B3E3C" w:rsidP="00423DEC">
      <w:pPr>
        <w:rPr>
          <w:rFonts w:ascii="Times New Roman" w:hAnsi="Times New Roman"/>
          <w:sz w:val="28"/>
          <w:szCs w:val="28"/>
          <w:lang w:val="kk-KZ"/>
        </w:rPr>
      </w:pPr>
      <w:r>
        <w:rPr>
          <w:rFonts w:ascii="Times New Roman" w:hAnsi="Times New Roman"/>
          <w:sz w:val="28"/>
          <w:szCs w:val="28"/>
          <w:lang w:val="kk-KZ"/>
        </w:rPr>
        <w:t>7. Қарапайым математикалық ұғымдарды қалыптастыру. –Шымкент 2022ж.</w:t>
      </w:r>
    </w:p>
    <w:p w:rsidR="003B3E3C" w:rsidRPr="0056637B" w:rsidRDefault="003B3E3C" w:rsidP="00423DEC">
      <w:pPr>
        <w:rPr>
          <w:rFonts w:ascii="Times New Roman" w:hAnsi="Times New Roman"/>
          <w:sz w:val="28"/>
          <w:szCs w:val="28"/>
          <w:lang w:val="kk-KZ"/>
        </w:rPr>
      </w:pPr>
      <w:r>
        <w:rPr>
          <w:rFonts w:ascii="Times New Roman" w:hAnsi="Times New Roman"/>
          <w:sz w:val="28"/>
          <w:szCs w:val="28"/>
          <w:lang w:val="kk-KZ"/>
        </w:rPr>
        <w:t>Авторы Л.В.Кирилинская, К.Ж.Атыманова, С.Л.Мадалиева.</w:t>
      </w:r>
    </w:p>
    <w:p w:rsidR="003B3E3C" w:rsidRPr="00DF5369" w:rsidRDefault="003B3E3C" w:rsidP="00DE3815">
      <w:pPr>
        <w:spacing w:after="0"/>
        <w:rPr>
          <w:rFonts w:ascii="Times New Roman" w:hAnsi="Times New Roman"/>
          <w:sz w:val="28"/>
          <w:szCs w:val="28"/>
          <w:lang w:val="kk-KZ"/>
        </w:rPr>
      </w:pPr>
    </w:p>
    <w:p w:rsidR="003B3E3C" w:rsidRPr="00DF5369" w:rsidRDefault="003B3E3C" w:rsidP="0098611F">
      <w:pPr>
        <w:pStyle w:val="NormalWeb"/>
        <w:shd w:val="clear" w:color="auto" w:fill="FFFFFF"/>
        <w:spacing w:before="0" w:beforeAutospacing="0" w:after="360" w:afterAutospacing="0" w:line="285" w:lineRule="atLeast"/>
        <w:textAlignment w:val="baseline"/>
        <w:rPr>
          <w:color w:val="000000"/>
          <w:spacing w:val="2"/>
          <w:sz w:val="28"/>
          <w:szCs w:val="28"/>
          <w:lang w:val="kk-KZ"/>
        </w:rPr>
      </w:pPr>
    </w:p>
    <w:p w:rsidR="003B3E3C" w:rsidRPr="0098611F" w:rsidRDefault="003B3E3C">
      <w:pPr>
        <w:rPr>
          <w:rFonts w:ascii="Times New Roman" w:hAnsi="Times New Roman"/>
          <w:sz w:val="28"/>
          <w:szCs w:val="28"/>
          <w:lang w:val="kk-KZ"/>
        </w:rPr>
      </w:pPr>
    </w:p>
    <w:sectPr w:rsidR="003B3E3C" w:rsidRPr="0098611F" w:rsidSect="00E21611">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E3C" w:rsidRDefault="003B3E3C">
      <w:r>
        <w:separator/>
      </w:r>
    </w:p>
  </w:endnote>
  <w:endnote w:type="continuationSeparator" w:id="0">
    <w:p w:rsidR="003B3E3C" w:rsidRDefault="003B3E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Open Sans">
    <w:altName w:val="Arial"/>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E3C" w:rsidRDefault="003B3E3C" w:rsidP="00F258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3E3C" w:rsidRDefault="003B3E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E3C" w:rsidRDefault="003B3E3C" w:rsidP="00F258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3B3E3C" w:rsidRDefault="003B3E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E3C" w:rsidRDefault="003B3E3C">
      <w:r>
        <w:separator/>
      </w:r>
    </w:p>
  </w:footnote>
  <w:footnote w:type="continuationSeparator" w:id="0">
    <w:p w:rsidR="003B3E3C" w:rsidRDefault="003B3E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274D"/>
    <w:multiLevelType w:val="hybridMultilevel"/>
    <w:tmpl w:val="CB96BBD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1A6F5620"/>
    <w:multiLevelType w:val="hybridMultilevel"/>
    <w:tmpl w:val="56D47B5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AD00FB"/>
    <w:multiLevelType w:val="multilevel"/>
    <w:tmpl w:val="76B45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8400B3A"/>
    <w:multiLevelType w:val="hybridMultilevel"/>
    <w:tmpl w:val="494AF22E"/>
    <w:lvl w:ilvl="0" w:tplc="24427126">
      <w:numFmt w:val="bullet"/>
      <w:lvlText w:val="-"/>
      <w:lvlJc w:val="left"/>
      <w:pPr>
        <w:ind w:left="720" w:hanging="360"/>
      </w:pPr>
      <w:rPr>
        <w:rFonts w:ascii="Times New Roman" w:eastAsia="Times New Roman" w:hAnsi="Times New Roman" w:hint="default"/>
      </w:rPr>
    </w:lvl>
    <w:lvl w:ilvl="1" w:tplc="20000003" w:tentative="1">
      <w:start w:val="1"/>
      <w:numFmt w:val="bullet"/>
      <w:lvlText w:val="o"/>
      <w:lvlJc w:val="left"/>
      <w:pPr>
        <w:ind w:left="1440" w:hanging="360"/>
      </w:pPr>
      <w:rPr>
        <w:rFonts w:ascii="Courier New" w:hAnsi="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6221"/>
    <w:rsid w:val="00012C7F"/>
    <w:rsid w:val="00027E8C"/>
    <w:rsid w:val="00097404"/>
    <w:rsid w:val="000B7A24"/>
    <w:rsid w:val="00105475"/>
    <w:rsid w:val="00173AFC"/>
    <w:rsid w:val="00186E73"/>
    <w:rsid w:val="001B01CC"/>
    <w:rsid w:val="0023461F"/>
    <w:rsid w:val="00247854"/>
    <w:rsid w:val="002F7000"/>
    <w:rsid w:val="003702AD"/>
    <w:rsid w:val="00376AB8"/>
    <w:rsid w:val="00380A46"/>
    <w:rsid w:val="003B3E3C"/>
    <w:rsid w:val="003D7F6C"/>
    <w:rsid w:val="003E1BEE"/>
    <w:rsid w:val="00423DEC"/>
    <w:rsid w:val="00527FA7"/>
    <w:rsid w:val="005642A3"/>
    <w:rsid w:val="0056637B"/>
    <w:rsid w:val="00620069"/>
    <w:rsid w:val="00637431"/>
    <w:rsid w:val="006C5836"/>
    <w:rsid w:val="00704F30"/>
    <w:rsid w:val="00746F55"/>
    <w:rsid w:val="007A250C"/>
    <w:rsid w:val="007C40EA"/>
    <w:rsid w:val="007F20E9"/>
    <w:rsid w:val="0083772F"/>
    <w:rsid w:val="008E3F73"/>
    <w:rsid w:val="008F3E43"/>
    <w:rsid w:val="0098611F"/>
    <w:rsid w:val="009E6221"/>
    <w:rsid w:val="00B45E3A"/>
    <w:rsid w:val="00B810F2"/>
    <w:rsid w:val="00C03868"/>
    <w:rsid w:val="00C25A68"/>
    <w:rsid w:val="00C362A5"/>
    <w:rsid w:val="00C61D22"/>
    <w:rsid w:val="00C73A1D"/>
    <w:rsid w:val="00C831A8"/>
    <w:rsid w:val="00D457F5"/>
    <w:rsid w:val="00D577FA"/>
    <w:rsid w:val="00DD4DF0"/>
    <w:rsid w:val="00DE3815"/>
    <w:rsid w:val="00DF5369"/>
    <w:rsid w:val="00E21611"/>
    <w:rsid w:val="00ED0A58"/>
    <w:rsid w:val="00F13FE3"/>
    <w:rsid w:val="00F258E7"/>
    <w:rsid w:val="00F31581"/>
    <w:rsid w:val="00FF59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2A3"/>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8611F"/>
    <w:pPr>
      <w:spacing w:before="100" w:beforeAutospacing="1" w:after="100" w:afterAutospacing="1" w:line="240" w:lineRule="auto"/>
    </w:pPr>
    <w:rPr>
      <w:rFonts w:ascii="Times New Roman" w:eastAsia="Times New Roman" w:hAnsi="Times New Roman"/>
      <w:sz w:val="24"/>
      <w:szCs w:val="24"/>
      <w:lang w:eastAsia="ru-RU"/>
    </w:rPr>
  </w:style>
  <w:style w:type="paragraph" w:styleId="NoSpacing">
    <w:name w:val="No Spacing"/>
    <w:uiPriority w:val="99"/>
    <w:qFormat/>
    <w:rsid w:val="00DE3815"/>
    <w:pPr>
      <w:widowControl w:val="0"/>
      <w:autoSpaceDE w:val="0"/>
      <w:autoSpaceDN w:val="0"/>
    </w:pPr>
    <w:rPr>
      <w:rFonts w:ascii="Times New Roman" w:eastAsia="Times New Roman" w:hAnsi="Times New Roman"/>
      <w:lang w:val="en-US" w:eastAsia="en-US"/>
    </w:rPr>
  </w:style>
  <w:style w:type="table" w:styleId="TableGrid">
    <w:name w:val="Table Grid"/>
    <w:basedOn w:val="TableNormal"/>
    <w:uiPriority w:val="99"/>
    <w:rsid w:val="00423DE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186E73"/>
    <w:pPr>
      <w:ind w:left="720"/>
      <w:contextualSpacing/>
    </w:pPr>
  </w:style>
  <w:style w:type="paragraph" w:styleId="Footer">
    <w:name w:val="footer"/>
    <w:basedOn w:val="Normal"/>
    <w:link w:val="FooterChar"/>
    <w:uiPriority w:val="99"/>
    <w:rsid w:val="00E21611"/>
    <w:pPr>
      <w:tabs>
        <w:tab w:val="center" w:pos="4677"/>
        <w:tab w:val="right" w:pos="9355"/>
      </w:tabs>
    </w:pPr>
  </w:style>
  <w:style w:type="character" w:customStyle="1" w:styleId="FooterChar">
    <w:name w:val="Footer Char"/>
    <w:basedOn w:val="DefaultParagraphFont"/>
    <w:link w:val="Footer"/>
    <w:uiPriority w:val="99"/>
    <w:semiHidden/>
    <w:rsid w:val="007A1437"/>
    <w:rPr>
      <w:lang w:eastAsia="en-US"/>
    </w:rPr>
  </w:style>
  <w:style w:type="character" w:styleId="PageNumber">
    <w:name w:val="page number"/>
    <w:basedOn w:val="DefaultParagraphFont"/>
    <w:uiPriority w:val="99"/>
    <w:rsid w:val="00E21611"/>
    <w:rPr>
      <w:rFonts w:cs="Times New Roman"/>
    </w:rPr>
  </w:style>
</w:styles>
</file>

<file path=word/webSettings.xml><?xml version="1.0" encoding="utf-8"?>
<w:webSettings xmlns:r="http://schemas.openxmlformats.org/officeDocument/2006/relationships" xmlns:w="http://schemas.openxmlformats.org/wordprocessingml/2006/main">
  <w:divs>
    <w:div w:id="1221669617">
      <w:marLeft w:val="0"/>
      <w:marRight w:val="0"/>
      <w:marTop w:val="0"/>
      <w:marBottom w:val="0"/>
      <w:divBdr>
        <w:top w:val="none" w:sz="0" w:space="0" w:color="auto"/>
        <w:left w:val="none" w:sz="0" w:space="0" w:color="auto"/>
        <w:bottom w:val="none" w:sz="0" w:space="0" w:color="auto"/>
        <w:right w:val="none" w:sz="0" w:space="0" w:color="auto"/>
      </w:divBdr>
    </w:div>
    <w:div w:id="1221669618">
      <w:marLeft w:val="0"/>
      <w:marRight w:val="0"/>
      <w:marTop w:val="0"/>
      <w:marBottom w:val="0"/>
      <w:divBdr>
        <w:top w:val="none" w:sz="0" w:space="0" w:color="auto"/>
        <w:left w:val="none" w:sz="0" w:space="0" w:color="auto"/>
        <w:bottom w:val="none" w:sz="0" w:space="0" w:color="auto"/>
        <w:right w:val="none" w:sz="0" w:space="0" w:color="auto"/>
      </w:divBdr>
    </w:div>
    <w:div w:id="1221669619">
      <w:marLeft w:val="0"/>
      <w:marRight w:val="0"/>
      <w:marTop w:val="0"/>
      <w:marBottom w:val="0"/>
      <w:divBdr>
        <w:top w:val="none" w:sz="0" w:space="0" w:color="auto"/>
        <w:left w:val="none" w:sz="0" w:space="0" w:color="auto"/>
        <w:bottom w:val="none" w:sz="0" w:space="0" w:color="auto"/>
        <w:right w:val="none" w:sz="0" w:space="0" w:color="auto"/>
      </w:divBdr>
    </w:div>
    <w:div w:id="1221669620">
      <w:marLeft w:val="0"/>
      <w:marRight w:val="0"/>
      <w:marTop w:val="0"/>
      <w:marBottom w:val="0"/>
      <w:divBdr>
        <w:top w:val="none" w:sz="0" w:space="0" w:color="auto"/>
        <w:left w:val="none" w:sz="0" w:space="0" w:color="auto"/>
        <w:bottom w:val="none" w:sz="0" w:space="0" w:color="auto"/>
        <w:right w:val="none" w:sz="0" w:space="0" w:color="auto"/>
      </w:divBdr>
    </w:div>
    <w:div w:id="1221669621">
      <w:marLeft w:val="0"/>
      <w:marRight w:val="0"/>
      <w:marTop w:val="0"/>
      <w:marBottom w:val="0"/>
      <w:divBdr>
        <w:top w:val="none" w:sz="0" w:space="0" w:color="auto"/>
        <w:left w:val="none" w:sz="0" w:space="0" w:color="auto"/>
        <w:bottom w:val="none" w:sz="0" w:space="0" w:color="auto"/>
        <w:right w:val="none" w:sz="0" w:space="0" w:color="auto"/>
      </w:divBdr>
    </w:div>
    <w:div w:id="1221669622">
      <w:marLeft w:val="0"/>
      <w:marRight w:val="0"/>
      <w:marTop w:val="0"/>
      <w:marBottom w:val="0"/>
      <w:divBdr>
        <w:top w:val="none" w:sz="0" w:space="0" w:color="auto"/>
        <w:left w:val="none" w:sz="0" w:space="0" w:color="auto"/>
        <w:bottom w:val="none" w:sz="0" w:space="0" w:color="auto"/>
        <w:right w:val="none" w:sz="0" w:space="0" w:color="auto"/>
      </w:divBdr>
    </w:div>
    <w:div w:id="1221669623">
      <w:marLeft w:val="0"/>
      <w:marRight w:val="0"/>
      <w:marTop w:val="0"/>
      <w:marBottom w:val="0"/>
      <w:divBdr>
        <w:top w:val="none" w:sz="0" w:space="0" w:color="auto"/>
        <w:left w:val="none" w:sz="0" w:space="0" w:color="auto"/>
        <w:bottom w:val="none" w:sz="0" w:space="0" w:color="auto"/>
        <w:right w:val="none" w:sz="0" w:space="0" w:color="auto"/>
      </w:divBdr>
    </w:div>
    <w:div w:id="1221669624">
      <w:marLeft w:val="0"/>
      <w:marRight w:val="0"/>
      <w:marTop w:val="0"/>
      <w:marBottom w:val="0"/>
      <w:divBdr>
        <w:top w:val="none" w:sz="0" w:space="0" w:color="auto"/>
        <w:left w:val="none" w:sz="0" w:space="0" w:color="auto"/>
        <w:bottom w:val="none" w:sz="0" w:space="0" w:color="auto"/>
        <w:right w:val="none" w:sz="0" w:space="0" w:color="auto"/>
      </w:divBdr>
    </w:div>
    <w:div w:id="1221669625">
      <w:marLeft w:val="0"/>
      <w:marRight w:val="0"/>
      <w:marTop w:val="0"/>
      <w:marBottom w:val="0"/>
      <w:divBdr>
        <w:top w:val="none" w:sz="0" w:space="0" w:color="auto"/>
        <w:left w:val="none" w:sz="0" w:space="0" w:color="auto"/>
        <w:bottom w:val="none" w:sz="0" w:space="0" w:color="auto"/>
        <w:right w:val="none" w:sz="0" w:space="0" w:color="auto"/>
      </w:divBdr>
    </w:div>
    <w:div w:id="1221669626">
      <w:marLeft w:val="0"/>
      <w:marRight w:val="0"/>
      <w:marTop w:val="0"/>
      <w:marBottom w:val="0"/>
      <w:divBdr>
        <w:top w:val="none" w:sz="0" w:space="0" w:color="auto"/>
        <w:left w:val="none" w:sz="0" w:space="0" w:color="auto"/>
        <w:bottom w:val="none" w:sz="0" w:space="0" w:color="auto"/>
        <w:right w:val="none" w:sz="0" w:space="0" w:color="auto"/>
      </w:divBdr>
    </w:div>
    <w:div w:id="12216696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389</TotalTime>
  <Pages>16</Pages>
  <Words>3135</Words>
  <Characters>17874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XXX</cp:lastModifiedBy>
  <cp:revision>19</cp:revision>
  <cp:lastPrinted>2021-10-03T16:53:00Z</cp:lastPrinted>
  <dcterms:created xsi:type="dcterms:W3CDTF">2021-09-09T06:17:00Z</dcterms:created>
  <dcterms:modified xsi:type="dcterms:W3CDTF">2024-01-07T16:30:00Z</dcterms:modified>
</cp:coreProperties>
</file>