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0C" w:rsidRPr="00B5310C" w:rsidRDefault="00B5310C" w:rsidP="00B5310C">
      <w:pPr>
        <w:rPr>
          <w:rFonts w:ascii="Times New Roman" w:hAnsi="Times New Roman" w:cs="Times New Roman"/>
          <w:b/>
          <w:sz w:val="28"/>
          <w:szCs w:val="24"/>
        </w:rPr>
      </w:pPr>
      <w:r w:rsidRPr="00B5310C">
        <w:rPr>
          <w:rFonts w:ascii="Times New Roman" w:hAnsi="Times New Roman" w:cs="Times New Roman"/>
          <w:b/>
          <w:sz w:val="28"/>
          <w:szCs w:val="24"/>
        </w:rPr>
        <w:t xml:space="preserve">Конкурс на методиста  </w:t>
      </w:r>
      <w:r w:rsidR="00B92469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  <w:r w:rsidR="00495505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="00B92469">
        <w:rPr>
          <w:rFonts w:ascii="Times New Roman" w:hAnsi="Times New Roman" w:cs="Times New Roman"/>
          <w:b/>
          <w:sz w:val="28"/>
          <w:szCs w:val="24"/>
          <w:lang w:val="kk-KZ"/>
        </w:rPr>
        <w:t xml:space="preserve"> января </w:t>
      </w:r>
      <w:r w:rsidR="00F120E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5310C">
        <w:rPr>
          <w:rFonts w:ascii="Times New Roman" w:hAnsi="Times New Roman" w:cs="Times New Roman"/>
          <w:b/>
          <w:sz w:val="28"/>
          <w:szCs w:val="24"/>
        </w:rPr>
        <w:t>202</w:t>
      </w:r>
      <w:r w:rsidR="00B92469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B5310C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B5310C" w:rsidRPr="00B5310C" w:rsidRDefault="00B5310C" w:rsidP="00B5310C">
      <w:pPr>
        <w:rPr>
          <w:rFonts w:ascii="Times New Roman" w:hAnsi="Times New Roman" w:cs="Times New Roman"/>
          <w:sz w:val="28"/>
          <w:szCs w:val="24"/>
        </w:rPr>
      </w:pPr>
      <w:r w:rsidRPr="00B5310C">
        <w:rPr>
          <w:rFonts w:ascii="Times New Roman" w:hAnsi="Times New Roman" w:cs="Times New Roman"/>
          <w:sz w:val="28"/>
          <w:szCs w:val="24"/>
        </w:rPr>
        <w:t xml:space="preserve">Коммунальное государственное учреждение «Методический центр»  Управления образования </w:t>
      </w:r>
      <w:proofErr w:type="spellStart"/>
      <w:r w:rsidRPr="00B5310C">
        <w:rPr>
          <w:rFonts w:ascii="Times New Roman" w:hAnsi="Times New Roman" w:cs="Times New Roman"/>
          <w:sz w:val="28"/>
          <w:szCs w:val="24"/>
        </w:rPr>
        <w:t>акимата</w:t>
      </w:r>
      <w:proofErr w:type="spellEnd"/>
      <w:r w:rsidRPr="00B5310C">
        <w:rPr>
          <w:rFonts w:ascii="Times New Roman" w:hAnsi="Times New Roman" w:cs="Times New Roman"/>
          <w:sz w:val="28"/>
          <w:szCs w:val="24"/>
        </w:rPr>
        <w:t xml:space="preserve"> </w:t>
      </w:r>
      <w:r w:rsidRPr="00B5310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Pr="00B5310C">
        <w:rPr>
          <w:rFonts w:ascii="Times New Roman" w:hAnsi="Times New Roman" w:cs="Times New Roman"/>
          <w:sz w:val="28"/>
          <w:szCs w:val="24"/>
        </w:rPr>
        <w:t>Костанайской</w:t>
      </w:r>
      <w:proofErr w:type="spellEnd"/>
      <w:r w:rsidRPr="00B5310C">
        <w:rPr>
          <w:rFonts w:ascii="Times New Roman" w:hAnsi="Times New Roman" w:cs="Times New Roman"/>
          <w:sz w:val="28"/>
          <w:szCs w:val="24"/>
        </w:rPr>
        <w:t xml:space="preserve"> области»   110000, г. </w:t>
      </w:r>
      <w:proofErr w:type="spellStart"/>
      <w:r w:rsidRPr="00B5310C">
        <w:rPr>
          <w:rFonts w:ascii="Times New Roman" w:hAnsi="Times New Roman" w:cs="Times New Roman"/>
          <w:sz w:val="28"/>
          <w:szCs w:val="24"/>
        </w:rPr>
        <w:t>Костанай</w:t>
      </w:r>
      <w:proofErr w:type="spellEnd"/>
      <w:r w:rsidRPr="00B5310C">
        <w:rPr>
          <w:rFonts w:ascii="Times New Roman" w:hAnsi="Times New Roman" w:cs="Times New Roman"/>
          <w:sz w:val="28"/>
          <w:szCs w:val="24"/>
        </w:rPr>
        <w:t xml:space="preserve">, улица Гоголя 75, телефоны для справок:  8 (7142) 390663,  электронный адрес: </w:t>
      </w:r>
      <w:r w:rsidRPr="00B5310C">
        <w:rPr>
          <w:rFonts w:ascii="Times New Roman" w:hAnsi="Times New Roman" w:cs="Times New Roman"/>
          <w:color w:val="00B0F0"/>
          <w:sz w:val="28"/>
          <w:szCs w:val="24"/>
        </w:rPr>
        <w:t>metodedu-kost.kz</w:t>
      </w:r>
      <w:r w:rsidRPr="00B5310C">
        <w:rPr>
          <w:rFonts w:ascii="Times New Roman" w:hAnsi="Times New Roman" w:cs="Times New Roman"/>
          <w:color w:val="00B0F0"/>
          <w:sz w:val="28"/>
          <w:szCs w:val="24"/>
          <w:lang w:val="kk-KZ"/>
        </w:rPr>
        <w:t xml:space="preserve">   </w:t>
      </w:r>
      <w:r w:rsidRPr="00B5310C">
        <w:rPr>
          <w:rFonts w:ascii="Times New Roman" w:hAnsi="Times New Roman" w:cs="Times New Roman"/>
          <w:color w:val="00B0F0"/>
          <w:sz w:val="28"/>
          <w:szCs w:val="24"/>
        </w:rPr>
        <w:t xml:space="preserve"> </w:t>
      </w:r>
      <w:r w:rsidRPr="00B5310C">
        <w:rPr>
          <w:rFonts w:ascii="Times New Roman" w:hAnsi="Times New Roman" w:cs="Times New Roman"/>
          <w:sz w:val="28"/>
          <w:szCs w:val="24"/>
        </w:rPr>
        <w:t>объявляет конкурс на занятие вакантной гражданской должности блок «В1-5».</w:t>
      </w:r>
    </w:p>
    <w:p w:rsidR="00B5310C" w:rsidRPr="00B5310C" w:rsidRDefault="00B5310C" w:rsidP="00B5310C">
      <w:pPr>
        <w:rPr>
          <w:rFonts w:ascii="Times New Roman" w:hAnsi="Times New Roman" w:cs="Times New Roman"/>
          <w:sz w:val="28"/>
          <w:szCs w:val="24"/>
        </w:rPr>
      </w:pPr>
      <w:r w:rsidRPr="00B5310C">
        <w:rPr>
          <w:rFonts w:ascii="Times New Roman" w:hAnsi="Times New Roman" w:cs="Times New Roman"/>
          <w:sz w:val="28"/>
          <w:szCs w:val="24"/>
        </w:rPr>
        <w:t xml:space="preserve">Методист </w:t>
      </w:r>
      <w:r w:rsidRPr="00B5310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5310C">
        <w:rPr>
          <w:rFonts w:ascii="Times New Roman" w:hAnsi="Times New Roman" w:cs="Times New Roman"/>
          <w:sz w:val="28"/>
          <w:szCs w:val="24"/>
        </w:rPr>
        <w:t xml:space="preserve">КГУ «Методический   центр»   Управления образования </w:t>
      </w:r>
      <w:proofErr w:type="spellStart"/>
      <w:r w:rsidRPr="00B5310C">
        <w:rPr>
          <w:rFonts w:ascii="Times New Roman" w:hAnsi="Times New Roman" w:cs="Times New Roman"/>
          <w:sz w:val="28"/>
          <w:szCs w:val="24"/>
        </w:rPr>
        <w:t>акимата</w:t>
      </w:r>
      <w:proofErr w:type="spellEnd"/>
      <w:r w:rsidRPr="00B5310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531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C">
        <w:rPr>
          <w:rFonts w:ascii="Times New Roman" w:hAnsi="Times New Roman" w:cs="Times New Roman"/>
          <w:sz w:val="28"/>
          <w:szCs w:val="24"/>
        </w:rPr>
        <w:t>Костанайской</w:t>
      </w:r>
      <w:proofErr w:type="spellEnd"/>
      <w:r w:rsidRPr="00B5310C">
        <w:rPr>
          <w:rFonts w:ascii="Times New Roman" w:hAnsi="Times New Roman" w:cs="Times New Roman"/>
          <w:sz w:val="28"/>
          <w:szCs w:val="24"/>
        </w:rPr>
        <w:t xml:space="preserve"> области    с должностным окладом в зависимости от выслуги лет от 166635 до </w:t>
      </w:r>
      <w:r w:rsidR="009B703D">
        <w:rPr>
          <w:rFonts w:ascii="Times New Roman" w:hAnsi="Times New Roman" w:cs="Times New Roman"/>
          <w:sz w:val="28"/>
          <w:szCs w:val="24"/>
        </w:rPr>
        <w:t>200896 тенге в месяц (</w:t>
      </w:r>
      <w:r w:rsidR="00B92469">
        <w:rPr>
          <w:rFonts w:ascii="Times New Roman" w:hAnsi="Times New Roman" w:cs="Times New Roman"/>
          <w:sz w:val="28"/>
          <w:szCs w:val="24"/>
          <w:lang w:val="kk-KZ"/>
        </w:rPr>
        <w:t>1</w:t>
      </w:r>
      <w:r w:rsidR="00F120E5">
        <w:rPr>
          <w:rFonts w:ascii="Times New Roman" w:hAnsi="Times New Roman" w:cs="Times New Roman"/>
          <w:sz w:val="28"/>
          <w:szCs w:val="24"/>
          <w:lang w:val="kk-KZ"/>
        </w:rPr>
        <w:t xml:space="preserve"> методист – </w:t>
      </w:r>
      <w:r w:rsidR="00B92469">
        <w:rPr>
          <w:rFonts w:ascii="Times New Roman" w:hAnsi="Times New Roman" w:cs="Times New Roman"/>
          <w:sz w:val="28"/>
          <w:szCs w:val="24"/>
          <w:lang w:val="kk-KZ"/>
        </w:rPr>
        <w:t>временно</w:t>
      </w:r>
      <w:r w:rsidR="00CB1881">
        <w:rPr>
          <w:rFonts w:ascii="Times New Roman" w:hAnsi="Times New Roman" w:cs="Times New Roman"/>
          <w:sz w:val="28"/>
          <w:szCs w:val="24"/>
          <w:lang w:val="kk-KZ"/>
        </w:rPr>
        <w:t xml:space="preserve"> (период декретного отпуска</w:t>
      </w:r>
      <w:r w:rsidRPr="00B5310C">
        <w:rPr>
          <w:rFonts w:ascii="Times New Roman" w:hAnsi="Times New Roman" w:cs="Times New Roman"/>
          <w:sz w:val="28"/>
          <w:szCs w:val="24"/>
        </w:rPr>
        <w:t>).</w:t>
      </w:r>
    </w:p>
    <w:p w:rsidR="00B5310C" w:rsidRPr="00495505" w:rsidRDefault="00B5310C" w:rsidP="00B5310C">
      <w:pPr>
        <w:spacing w:after="0" w:line="276" w:lineRule="auto"/>
        <w:rPr>
          <w:rFonts w:ascii="Times New Roman" w:hAnsi="Times New Roman" w:cs="Times New Roman"/>
          <w:b/>
          <w:bCs/>
          <w:iCs/>
          <w:sz w:val="32"/>
          <w:szCs w:val="28"/>
          <w:lang w:val="kk-KZ"/>
        </w:rPr>
      </w:pPr>
      <w:r w:rsidRPr="00495505">
        <w:rPr>
          <w:rFonts w:ascii="Times New Roman" w:hAnsi="Times New Roman" w:cs="Times New Roman"/>
          <w:sz w:val="28"/>
          <w:szCs w:val="24"/>
        </w:rPr>
        <w:t>Для ознакомления с условиями конкурса пройдите по ссылке</w:t>
      </w:r>
      <w:r w:rsidR="00C247F9" w:rsidRPr="00495505">
        <w:rPr>
          <w:rFonts w:ascii="Times New Roman" w:hAnsi="Times New Roman" w:cs="Times New Roman"/>
          <w:b/>
          <w:bCs/>
          <w:iCs/>
          <w:sz w:val="32"/>
          <w:szCs w:val="28"/>
          <w:lang w:val="kk-KZ"/>
        </w:rPr>
        <w:t xml:space="preserve">  </w:t>
      </w:r>
    </w:p>
    <w:p w:rsidR="006A77A6" w:rsidRPr="00495505" w:rsidRDefault="006A77A6" w:rsidP="006A77A6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7A6" w:rsidRPr="00495505" w:rsidRDefault="006A77A6" w:rsidP="006A77A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95505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 конкурса:</w:t>
      </w:r>
      <w:r w:rsidRPr="00495505">
        <w:rPr>
          <w:rFonts w:ascii="Times New Roman" w:hAnsi="Times New Roman" w:cs="Times New Roman"/>
          <w:sz w:val="28"/>
          <w:szCs w:val="28"/>
          <w:lang w:val="kk-KZ"/>
        </w:rPr>
        <w:t xml:space="preserve"> г. Костанай, ул. </w:t>
      </w:r>
      <w:r w:rsidR="00B92469" w:rsidRPr="00495505">
        <w:rPr>
          <w:rFonts w:ascii="Times New Roman" w:hAnsi="Times New Roman" w:cs="Times New Roman"/>
          <w:sz w:val="28"/>
          <w:szCs w:val="28"/>
          <w:lang w:val="kk-KZ"/>
        </w:rPr>
        <w:t>Гоголя</w:t>
      </w:r>
      <w:r w:rsidRPr="00495505">
        <w:rPr>
          <w:rFonts w:ascii="Times New Roman" w:hAnsi="Times New Roman" w:cs="Times New Roman"/>
          <w:sz w:val="28"/>
          <w:szCs w:val="28"/>
          <w:lang w:val="kk-KZ"/>
        </w:rPr>
        <w:t>, 75.</w:t>
      </w:r>
    </w:p>
    <w:p w:rsidR="007C0D80" w:rsidRPr="00495505" w:rsidRDefault="00C247F9" w:rsidP="00B5310C">
      <w:pPr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5505">
        <w:rPr>
          <w:rFonts w:ascii="Times New Roman" w:hAnsi="Times New Roman" w:cs="Times New Roman"/>
          <w:b/>
          <w:bCs/>
          <w:iCs/>
          <w:sz w:val="3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0D80" w:rsidRPr="00495505">
        <w:rPr>
          <w:rFonts w:ascii="Times New Roman" w:hAnsi="Times New Roman" w:cs="Times New Roman"/>
          <w:b/>
          <w:bCs/>
          <w:iCs/>
          <w:sz w:val="28"/>
          <w:szCs w:val="28"/>
        </w:rPr>
        <w:t>Необходимые документы для участия в конкурсе: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 xml:space="preserve">1) заявление об участии в конкурсе с указанием перечня прилагаемых документов по форме согласно </w:t>
      </w:r>
      <w:r w:rsidRPr="00495505">
        <w:rPr>
          <w:rFonts w:ascii="Times New Roman" w:hAnsi="Times New Roman" w:cs="Times New Roman"/>
          <w:i/>
          <w:sz w:val="28"/>
          <w:szCs w:val="28"/>
        </w:rPr>
        <w:t>приложению 15</w:t>
      </w:r>
      <w:r w:rsidRPr="00495505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</w:t>
      </w:r>
      <w:r w:rsidRPr="00495505">
        <w:rPr>
          <w:rFonts w:ascii="Times New Roman" w:hAnsi="Times New Roman" w:cs="Times New Roman"/>
          <w:i/>
          <w:sz w:val="28"/>
          <w:szCs w:val="28"/>
        </w:rPr>
        <w:t>(зарегистрирован в Реестре государственной регистрации нормативных правовых актов под № 21579);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 xml:space="preserve">9) </w:t>
      </w:r>
      <w:bookmarkStart w:id="0" w:name="_Hlk174367523"/>
      <w:r w:rsidRPr="00495505">
        <w:rPr>
          <w:rFonts w:ascii="Times New Roman" w:hAnsi="Times New Roman" w:cs="Times New Roman"/>
          <w:sz w:val="28"/>
          <w:szCs w:val="28"/>
        </w:rPr>
        <w:t xml:space="preserve">сертификат о результатах прохождения сертификации или удостоверение о наличии действующей квалификационной категории (при наличии); </w:t>
      </w:r>
      <w:bookmarkEnd w:id="0"/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5505">
        <w:rPr>
          <w:rFonts w:ascii="Times New Roman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</w:t>
      </w:r>
      <w:r w:rsidRPr="00495505">
        <w:rPr>
          <w:rFonts w:ascii="Times New Roman" w:hAnsi="Times New Roman" w:cs="Times New Roman"/>
          <w:i/>
          <w:sz w:val="28"/>
          <w:szCs w:val="28"/>
        </w:rPr>
        <w:t>(при наличии</w:t>
      </w:r>
      <w:r w:rsidRPr="00495505">
        <w:rPr>
          <w:rFonts w:ascii="Times New Roman" w:hAnsi="Times New Roman" w:cs="Times New Roman"/>
          <w:sz w:val="28"/>
          <w:szCs w:val="28"/>
        </w:rPr>
        <w:t>) или сертификат CELTA (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495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95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495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495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495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95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495505">
        <w:rPr>
          <w:rFonts w:ascii="Times New Roman" w:hAnsi="Times New Roman" w:cs="Times New Roman"/>
          <w:sz w:val="28"/>
          <w:szCs w:val="28"/>
        </w:rPr>
        <w:t xml:space="preserve">. </w:t>
      </w:r>
      <w:r w:rsidRPr="00495505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</w:t>
      </w:r>
      <w:r w:rsidRPr="0049550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DELTA (Diploma in English Language Teaching to Adults) Pass and above, </w:t>
      </w:r>
      <w:r w:rsidRPr="00495505">
        <w:rPr>
          <w:rFonts w:ascii="Times New Roman" w:hAnsi="Times New Roman" w:cs="Times New Roman"/>
          <w:sz w:val="28"/>
          <w:szCs w:val="28"/>
        </w:rPr>
        <w:t>или</w:t>
      </w:r>
      <w:r w:rsidRPr="00495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495505">
        <w:rPr>
          <w:rFonts w:ascii="Times New Roman" w:hAnsi="Times New Roman" w:cs="Times New Roman"/>
          <w:sz w:val="28"/>
          <w:szCs w:val="28"/>
          <w:lang w:val="en-US"/>
        </w:rPr>
        <w:t xml:space="preserve"> (IELTS) – 6,5 </w:t>
      </w:r>
      <w:r w:rsidRPr="00495505">
        <w:rPr>
          <w:rFonts w:ascii="Times New Roman" w:hAnsi="Times New Roman" w:cs="Times New Roman"/>
          <w:sz w:val="28"/>
          <w:szCs w:val="28"/>
        </w:rPr>
        <w:t>баллов</w:t>
      </w:r>
      <w:r w:rsidRPr="0049550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95505">
        <w:rPr>
          <w:rFonts w:ascii="Times New Roman" w:hAnsi="Times New Roman" w:cs="Times New Roman"/>
          <w:sz w:val="28"/>
          <w:szCs w:val="28"/>
        </w:rPr>
        <w:t>или</w:t>
      </w:r>
      <w:r w:rsidRPr="00495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495505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r w:rsidRPr="00495505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495505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495505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495505">
        <w:rPr>
          <w:rFonts w:ascii="Times New Roman" w:hAnsi="Times New Roman" w:cs="Times New Roman"/>
          <w:sz w:val="28"/>
          <w:szCs w:val="28"/>
        </w:rPr>
        <w:t>і</w:t>
      </w:r>
      <w:r w:rsidRPr="00495505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495505">
        <w:rPr>
          <w:rFonts w:ascii="Times New Roman" w:hAnsi="Times New Roman" w:cs="Times New Roman"/>
          <w:sz w:val="28"/>
          <w:szCs w:val="28"/>
        </w:rPr>
        <w:t>баллов</w:t>
      </w:r>
      <w:r w:rsidRPr="004955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495505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 xml:space="preserve"> 13) </w:t>
      </w:r>
      <w:proofErr w:type="spellStart"/>
      <w:r w:rsidRPr="00495505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495505">
        <w:rPr>
          <w:rFonts w:ascii="Times New Roman" w:hAnsi="Times New Roman" w:cs="Times New Roman"/>
          <w:sz w:val="28"/>
          <w:szCs w:val="28"/>
        </w:rPr>
        <w:t xml:space="preserve"> </w:t>
      </w:r>
      <w:r w:rsidRPr="004955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95505">
        <w:rPr>
          <w:rFonts w:ascii="Times New Roman" w:hAnsi="Times New Roman" w:cs="Times New Roman"/>
          <w:i/>
          <w:sz w:val="28"/>
          <w:szCs w:val="28"/>
        </w:rPr>
        <w:t>самопрезентация</w:t>
      </w:r>
      <w:proofErr w:type="spellEnd"/>
      <w:r w:rsidRPr="00495505">
        <w:rPr>
          <w:rFonts w:ascii="Times New Roman" w:hAnsi="Times New Roman" w:cs="Times New Roman"/>
          <w:i/>
          <w:sz w:val="28"/>
          <w:szCs w:val="28"/>
        </w:rPr>
        <w:t>)</w:t>
      </w:r>
      <w:r w:rsidRPr="00495505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10 минут, с минимальным разрешением – 720 x 480.</w:t>
      </w:r>
    </w:p>
    <w:p w:rsidR="007C0D80" w:rsidRPr="0049550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78" w:rsidRDefault="00E95B78" w:rsidP="00E95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505">
        <w:rPr>
          <w:rFonts w:ascii="Times New Roman" w:hAnsi="Times New Roman" w:cs="Times New Roman"/>
          <w:sz w:val="28"/>
          <w:szCs w:val="28"/>
        </w:rPr>
        <w:t>Необходимые 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 документы должны быть представлены в течение семи рабочих дней со следующего рабочего дня после последней публикации объявления о проведении конкурса на официальном сайте Управления образования. </w:t>
      </w:r>
    </w:p>
    <w:p w:rsidR="00E95B78" w:rsidRDefault="00E95B78" w:rsidP="00E95B7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B78" w:rsidRPr="00E95B78" w:rsidRDefault="00E95B78" w:rsidP="00E95B7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B78">
        <w:rPr>
          <w:rFonts w:ascii="Times New Roman" w:hAnsi="Times New Roman" w:cs="Times New Roman"/>
          <w:b/>
          <w:sz w:val="28"/>
          <w:szCs w:val="28"/>
        </w:rPr>
        <w:t xml:space="preserve">Прием документов осуществляется: </w:t>
      </w:r>
    </w:p>
    <w:p w:rsidR="00E95B78" w:rsidRDefault="00E95B78" w:rsidP="00E95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бумажном формате в канцелярию по адресу: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Гоголя, 75, кабинет 21</w:t>
      </w:r>
      <w:r w:rsidR="00380DAB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телефон для справок:  8 (7142) 390663.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D80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0C" w:rsidRDefault="00B5310C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Default="007C0D80" w:rsidP="007C0D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КГУ «Методический центр» </w:t>
      </w:r>
    </w:p>
    <w:p w:rsidR="007C0D80" w:rsidRDefault="007C0D80" w:rsidP="007C0D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D80" w:rsidRDefault="007C0D80" w:rsidP="007C0D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Костанайской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7C0D80" w:rsidRDefault="007C0D80" w:rsidP="007C0D80">
      <w:pPr>
        <w:spacing w:after="0" w:line="276" w:lineRule="auto"/>
        <w:jc w:val="right"/>
        <w:rPr>
          <w:rFonts w:ascii="Times New Roman" w:hAnsi="Times New Roman" w:cs="Times New Roman"/>
          <w:i/>
          <w:szCs w:val="24"/>
        </w:rPr>
      </w:pPr>
      <w:r w:rsidRPr="008B34B2">
        <w:rPr>
          <w:rFonts w:ascii="Times New Roman" w:hAnsi="Times New Roman" w:cs="Times New Roman"/>
          <w:i/>
          <w:szCs w:val="24"/>
        </w:rPr>
        <w:t>государственный орган,</w:t>
      </w:r>
    </w:p>
    <w:p w:rsidR="007C0D80" w:rsidRDefault="007C0D80" w:rsidP="007C0D80">
      <w:pPr>
        <w:spacing w:after="0" w:line="276" w:lineRule="auto"/>
        <w:jc w:val="right"/>
        <w:rPr>
          <w:rFonts w:ascii="Times New Roman" w:hAnsi="Times New Roman" w:cs="Times New Roman"/>
          <w:i/>
          <w:szCs w:val="24"/>
        </w:rPr>
      </w:pPr>
      <w:r w:rsidRPr="008B34B2">
        <w:rPr>
          <w:rFonts w:ascii="Times New Roman" w:hAnsi="Times New Roman" w:cs="Times New Roman"/>
          <w:i/>
          <w:szCs w:val="24"/>
        </w:rPr>
        <w:t xml:space="preserve"> объявивший конкурс</w:t>
      </w:r>
    </w:p>
    <w:p w:rsidR="007C0D80" w:rsidRPr="00A26AD5" w:rsidRDefault="007C0D80" w:rsidP="007C0D80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0D80" w:rsidRPr="00F51A35" w:rsidRDefault="007C0D80" w:rsidP="007C0D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51A3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51A3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C0D80" w:rsidRPr="008B34B2" w:rsidRDefault="007C0D80" w:rsidP="007C0D80">
      <w:pPr>
        <w:spacing w:after="0"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8B34B2">
        <w:rPr>
          <w:rFonts w:ascii="Times New Roman" w:hAnsi="Times New Roman" w:cs="Times New Roman"/>
          <w:i/>
          <w:szCs w:val="24"/>
        </w:rPr>
        <w:t>Ф.И.О. кандидата (при его наличии), ИИН</w:t>
      </w:r>
    </w:p>
    <w:p w:rsidR="007C0D80" w:rsidRPr="00F51A35" w:rsidRDefault="007C0D80" w:rsidP="007C0D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51A3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0D80" w:rsidRPr="008B34B2" w:rsidRDefault="007C0D80" w:rsidP="007C0D80">
      <w:pPr>
        <w:spacing w:after="0"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8B34B2">
        <w:rPr>
          <w:rFonts w:ascii="Times New Roman" w:hAnsi="Times New Roman" w:cs="Times New Roman"/>
          <w:i/>
          <w:szCs w:val="24"/>
        </w:rPr>
        <w:t>(должность, место работы)</w:t>
      </w:r>
    </w:p>
    <w:p w:rsidR="007C0D80" w:rsidRPr="00F51A35" w:rsidRDefault="007C0D80" w:rsidP="007C0D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51A3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C0D80" w:rsidRPr="00F51A35" w:rsidRDefault="007C0D80" w:rsidP="007C0D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51A3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C0D80" w:rsidRPr="008B34B2" w:rsidRDefault="007C0D80" w:rsidP="007C0D80">
      <w:pPr>
        <w:spacing w:after="0"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8B34B2">
        <w:rPr>
          <w:rFonts w:ascii="Times New Roman" w:hAnsi="Times New Roman" w:cs="Times New Roman"/>
          <w:i/>
          <w:szCs w:val="24"/>
        </w:rPr>
        <w:t>Фактическое место проживания, адрес прописки, контактный телефон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Pr="00F51A35" w:rsidRDefault="007C0D80" w:rsidP="007C0D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A3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 xml:space="preserve">      Прошу допустить меня к конкурсу на занятие вакантной/временно вакантной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F120E5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51A3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 xml:space="preserve">наименование организаций образования, адрес </w:t>
      </w:r>
      <w:r w:rsidRPr="00F120E5">
        <w:rPr>
          <w:rFonts w:ascii="Times New Roman" w:hAnsi="Times New Roman" w:cs="Times New Roman"/>
          <w:i/>
          <w:sz w:val="24"/>
          <w:szCs w:val="24"/>
        </w:rPr>
        <w:t>(область, район, город\село)</w:t>
      </w:r>
    </w:p>
    <w:p w:rsidR="007C0D80" w:rsidRPr="00F51A35" w:rsidRDefault="007C0D80" w:rsidP="007C0D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работаю</w:t>
      </w:r>
      <w:r w:rsidRPr="00F51A3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</w:t>
      </w:r>
      <w:r w:rsidRPr="00F51A3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F51A35">
        <w:rPr>
          <w:rFonts w:ascii="Times New Roman" w:hAnsi="Times New Roman" w:cs="Times New Roman"/>
          <w:sz w:val="24"/>
          <w:szCs w:val="24"/>
        </w:rPr>
        <w:t>___</w:t>
      </w:r>
    </w:p>
    <w:p w:rsidR="007C0D80" w:rsidRPr="007C0D80" w:rsidRDefault="007C0D80" w:rsidP="007C0D80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7C0D80">
        <w:rPr>
          <w:rFonts w:ascii="Times New Roman" w:hAnsi="Times New Roman" w:cs="Times New Roman"/>
          <w:szCs w:val="24"/>
        </w:rPr>
        <w:t xml:space="preserve">должность, наименование организации, адрес </w:t>
      </w:r>
      <w:r w:rsidRPr="00F120E5">
        <w:rPr>
          <w:rFonts w:ascii="Times New Roman" w:hAnsi="Times New Roman" w:cs="Times New Roman"/>
          <w:i/>
          <w:szCs w:val="24"/>
        </w:rPr>
        <w:t>(область, район, город\село)</w:t>
      </w:r>
    </w:p>
    <w:p w:rsidR="00F120E5" w:rsidRDefault="00F120E5" w:rsidP="007C0D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D80" w:rsidRPr="007C0D80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80">
        <w:rPr>
          <w:rFonts w:ascii="Times New Roman" w:hAnsi="Times New Roman" w:cs="Times New Roman"/>
          <w:b/>
          <w:sz w:val="24"/>
          <w:szCs w:val="24"/>
        </w:rPr>
        <w:t>Сообщаю о себе следующие сведения: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Образование: высшее или послевузовское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Наименование учебного заведения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Период обучения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Специальность по диплому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Стаж педагогической работы: _______________________________________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</w:t>
      </w:r>
    </w:p>
    <w:p w:rsidR="007C0D80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7C0D80" w:rsidRPr="00F51A35" w:rsidRDefault="007C0D80" w:rsidP="007C0D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1A3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Default="007C0D80" w:rsidP="007C0D80">
      <w:pPr>
        <w:pStyle w:val="a4"/>
        <w:spacing w:before="0" w:beforeAutospacing="0" w:after="360" w:afterAutospacing="0" w:line="276" w:lineRule="auto"/>
        <w:jc w:val="center"/>
        <w:textAlignment w:val="baseline"/>
        <w:rPr>
          <w:b/>
          <w:color w:val="000000"/>
          <w:spacing w:val="2"/>
        </w:rPr>
      </w:pPr>
    </w:p>
    <w:p w:rsidR="007C0D80" w:rsidRPr="008B34B2" w:rsidRDefault="007C0D80" w:rsidP="007C0D80">
      <w:pPr>
        <w:pStyle w:val="a4"/>
        <w:spacing w:before="0" w:beforeAutospacing="0" w:after="360" w:afterAutospacing="0" w:line="276" w:lineRule="auto"/>
        <w:jc w:val="center"/>
        <w:textAlignment w:val="baseline"/>
        <w:rPr>
          <w:i/>
          <w:color w:val="000000"/>
          <w:spacing w:val="2"/>
        </w:rPr>
      </w:pPr>
      <w:r w:rsidRPr="008B34B2">
        <w:rPr>
          <w:b/>
          <w:color w:val="000000"/>
          <w:spacing w:val="2"/>
        </w:rPr>
        <w:lastRenderedPageBreak/>
        <w:t>Оценочный лист кандидата на вакантную или временно вакантную должность педагога</w:t>
      </w:r>
      <w:r w:rsidRPr="00F51A35">
        <w:rPr>
          <w:color w:val="000000"/>
          <w:spacing w:val="2"/>
        </w:rPr>
        <w:br/>
        <w:t>_______________________________________________________________</w:t>
      </w:r>
      <w:r>
        <w:rPr>
          <w:color w:val="000000"/>
          <w:spacing w:val="2"/>
        </w:rPr>
        <w:t>______________</w:t>
      </w:r>
      <w:r w:rsidRPr="00F51A35">
        <w:rPr>
          <w:color w:val="000000"/>
          <w:spacing w:val="2"/>
        </w:rPr>
        <w:t>__</w:t>
      </w:r>
      <w:r w:rsidRPr="00F51A35">
        <w:rPr>
          <w:color w:val="000000"/>
          <w:spacing w:val="2"/>
        </w:rPr>
        <w:br/>
      </w:r>
      <w:r w:rsidRPr="008B34B2">
        <w:rPr>
          <w:i/>
          <w:color w:val="000000"/>
          <w:spacing w:val="2"/>
        </w:rPr>
        <w:t>(фамилия, имя, отчество (при его наличии))</w:t>
      </w:r>
    </w:p>
    <w:tbl>
      <w:tblPr>
        <w:tblW w:w="10628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177"/>
        <w:gridCol w:w="2666"/>
        <w:gridCol w:w="3257"/>
        <w:gridCol w:w="985"/>
      </w:tblGrid>
      <w:tr w:rsidR="007C0D80" w:rsidRPr="00D64FE2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D64FE2" w:rsidRDefault="007C0D80" w:rsidP="0009254E">
            <w:pPr>
              <w:pStyle w:val="a4"/>
              <w:spacing w:before="0" w:beforeAutospacing="0" w:after="360" w:afterAutospacing="0" w:line="276" w:lineRule="auto"/>
              <w:jc w:val="center"/>
              <w:textAlignment w:val="baseline"/>
              <w:rPr>
                <w:b/>
                <w:color w:val="000000"/>
                <w:spacing w:val="2"/>
              </w:rPr>
            </w:pPr>
            <w:r w:rsidRPr="00D64FE2">
              <w:rPr>
                <w:b/>
                <w:color w:val="000000"/>
                <w:spacing w:val="2"/>
              </w:rPr>
              <w:t>№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D64FE2" w:rsidRDefault="007C0D80" w:rsidP="0009254E">
            <w:pPr>
              <w:pStyle w:val="a4"/>
              <w:spacing w:before="0" w:beforeAutospacing="0" w:after="360" w:afterAutospacing="0" w:line="276" w:lineRule="auto"/>
              <w:jc w:val="center"/>
              <w:textAlignment w:val="baseline"/>
              <w:rPr>
                <w:b/>
                <w:color w:val="000000"/>
                <w:spacing w:val="2"/>
              </w:rPr>
            </w:pPr>
            <w:r w:rsidRPr="00D64FE2">
              <w:rPr>
                <w:b/>
                <w:color w:val="000000"/>
                <w:spacing w:val="2"/>
              </w:rPr>
              <w:t>Критерии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D64FE2" w:rsidRDefault="007C0D80" w:rsidP="0009254E">
            <w:pPr>
              <w:pStyle w:val="a4"/>
              <w:spacing w:before="0" w:beforeAutospacing="0" w:after="360" w:afterAutospacing="0" w:line="276" w:lineRule="auto"/>
              <w:jc w:val="center"/>
              <w:textAlignment w:val="baseline"/>
              <w:rPr>
                <w:b/>
                <w:color w:val="000000"/>
                <w:spacing w:val="2"/>
              </w:rPr>
            </w:pPr>
            <w:r w:rsidRPr="00D64FE2">
              <w:rPr>
                <w:b/>
                <w:color w:val="000000"/>
                <w:spacing w:val="2"/>
              </w:rPr>
              <w:t>Подтверждающий документ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D64FE2" w:rsidRDefault="007C0D80" w:rsidP="0009254E">
            <w:pPr>
              <w:pStyle w:val="a4"/>
              <w:spacing w:before="0" w:beforeAutospacing="0" w:after="360" w:afterAutospacing="0" w:line="276" w:lineRule="auto"/>
              <w:jc w:val="center"/>
              <w:textAlignment w:val="baseline"/>
              <w:rPr>
                <w:b/>
                <w:color w:val="000000"/>
                <w:spacing w:val="2"/>
              </w:rPr>
            </w:pPr>
            <w:r w:rsidRPr="00D64FE2">
              <w:rPr>
                <w:b/>
                <w:color w:val="000000"/>
                <w:spacing w:val="2"/>
              </w:rPr>
              <w:t>Кол-во баллов</w:t>
            </w:r>
            <w:r w:rsidRPr="00D64FE2">
              <w:rPr>
                <w:b/>
                <w:color w:val="000000"/>
                <w:spacing w:val="2"/>
              </w:rPr>
              <w:br/>
              <w:t>(от 1 до 20)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D64FE2" w:rsidRDefault="007C0D80" w:rsidP="0009254E">
            <w:pPr>
              <w:pStyle w:val="a4"/>
              <w:spacing w:before="0" w:beforeAutospacing="0" w:after="360" w:afterAutospacing="0" w:line="276" w:lineRule="auto"/>
              <w:jc w:val="center"/>
              <w:textAlignment w:val="baseline"/>
              <w:rPr>
                <w:b/>
                <w:color w:val="000000"/>
                <w:spacing w:val="2"/>
              </w:rPr>
            </w:pPr>
          </w:p>
        </w:tc>
      </w:tr>
      <w:tr w:rsidR="007C0D80" w:rsidRPr="00F51A35" w:rsidTr="007C0D80">
        <w:trPr>
          <w:trHeight w:val="179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Уровень образования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Техническое и профессиональное = 1 балл</w:t>
            </w:r>
            <w:r w:rsidRPr="00F51A35">
              <w:rPr>
                <w:color w:val="000000"/>
                <w:spacing w:val="2"/>
              </w:rPr>
              <w:br/>
              <w:t>Высшее очное = 2 баллов</w:t>
            </w:r>
            <w:r w:rsidRPr="00F51A35">
              <w:rPr>
                <w:color w:val="000000"/>
                <w:spacing w:val="2"/>
              </w:rPr>
              <w:br/>
              <w:t>Высшее очное с отличием = 3 балла</w:t>
            </w:r>
            <w:r w:rsidRPr="00F51A35">
              <w:rPr>
                <w:color w:val="000000"/>
                <w:spacing w:val="2"/>
              </w:rPr>
              <w:br/>
              <w:t>Магистр = 5 баллов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PHD-доктор = 10 баллов</w:t>
            </w:r>
            <w:r w:rsidRPr="00F51A35">
              <w:rPr>
                <w:color w:val="000000"/>
                <w:spacing w:val="2"/>
              </w:rPr>
              <w:br/>
              <w:t>Доктор наук = 10 баллов</w:t>
            </w:r>
            <w:r w:rsidRPr="00F51A35">
              <w:rPr>
                <w:color w:val="000000"/>
                <w:spacing w:val="2"/>
              </w:rPr>
              <w:br/>
              <w:t>Кандидат наук = 10 баллов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3.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Сертификат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квалификационная категория "педагог" плюс 5 баллов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4.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Квалификационная категория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Удостоверение, иной документ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2 категория = 1 балл</w:t>
            </w:r>
            <w:r w:rsidRPr="00F51A35">
              <w:rPr>
                <w:color w:val="000000"/>
                <w:spacing w:val="2"/>
              </w:rPr>
              <w:br/>
              <w:t>1 категория = 2 балла</w:t>
            </w:r>
            <w:r w:rsidRPr="00F51A35">
              <w:rPr>
                <w:color w:val="000000"/>
                <w:spacing w:val="2"/>
              </w:rPr>
              <w:br/>
              <w:t>Высшая категория = 3 балла</w:t>
            </w:r>
            <w:r w:rsidRPr="00F51A35">
              <w:rPr>
                <w:color w:val="000000"/>
                <w:spacing w:val="2"/>
              </w:rPr>
              <w:br/>
              <w:t>Педагог-модератор = 3 балла</w:t>
            </w:r>
            <w:r w:rsidRPr="00F51A35">
              <w:rPr>
                <w:color w:val="000000"/>
                <w:spacing w:val="2"/>
              </w:rPr>
              <w:br/>
              <w:t>Педагог-эксперт = 5 баллов</w:t>
            </w:r>
            <w:r w:rsidRPr="00F51A35">
              <w:rPr>
                <w:color w:val="000000"/>
                <w:spacing w:val="2"/>
              </w:rPr>
              <w:br/>
              <w:t>Педагог-исследователь = 7 баллов</w:t>
            </w:r>
            <w:r w:rsidRPr="00F51A35">
              <w:rPr>
                <w:color w:val="000000"/>
                <w:spacing w:val="2"/>
              </w:rPr>
              <w:br/>
              <w:t>Педагог-мастер = 10 баллов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5.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трудовая книжка/документ, заменяющий трудовую деятельность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Методист (стаж в должности не менее 2 лет) = 1 балл</w:t>
            </w:r>
            <w:r w:rsidRPr="00F51A35">
              <w:rPr>
                <w:color w:val="000000"/>
                <w:spacing w:val="2"/>
              </w:rPr>
              <w:br/>
              <w:t>заместитель директора (стаж в должности не менее 2 лет) = 3 балла</w:t>
            </w:r>
            <w:r w:rsidRPr="00F51A35">
              <w:rPr>
                <w:color w:val="000000"/>
                <w:spacing w:val="2"/>
              </w:rPr>
              <w:br/>
              <w:t>директор (стаж в должности не менее 2 лет) = 5 баллов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6.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Приложение к диплому об образовании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 xml:space="preserve">Результаты педагогической/ профессиональной практики </w:t>
            </w:r>
            <w:r w:rsidRPr="00F51A35">
              <w:rPr>
                <w:color w:val="000000"/>
                <w:spacing w:val="2"/>
              </w:rPr>
              <w:lastRenderedPageBreak/>
              <w:t>"отлично" = 1 балл</w:t>
            </w:r>
            <w:r w:rsidRPr="00F51A35">
              <w:rPr>
                <w:color w:val="000000"/>
                <w:spacing w:val="2"/>
              </w:rPr>
              <w:br/>
              <w:t>"хорошо" = 0,5 балла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lastRenderedPageBreak/>
              <w:t>7.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Наличие положительного рекомендательного письма = 3 балла</w:t>
            </w:r>
            <w:r w:rsidRPr="00F51A35">
              <w:rPr>
                <w:color w:val="000000"/>
                <w:spacing w:val="2"/>
              </w:rPr>
              <w:br/>
              <w:t>Негативное рекомендательное письмо = минус 3 баллов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8.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- дипломы, грамоты победителей олимпиад и конкурсов, научных проектов обучающихся;</w:t>
            </w:r>
            <w:r w:rsidRPr="00F51A35">
              <w:rPr>
                <w:color w:val="000000"/>
                <w:spacing w:val="2"/>
              </w:rPr>
              <w:br/>
              <w:t>- дипломы, грамоты победителей олимпиад и конкурсов учителя;</w:t>
            </w:r>
            <w:r w:rsidRPr="00F51A35">
              <w:rPr>
                <w:color w:val="000000"/>
                <w:spacing w:val="2"/>
              </w:rPr>
              <w:br/>
              <w:t>- государственная награда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призеры олимпиад и конкурсов = 0,5 балла</w:t>
            </w:r>
            <w:r w:rsidRPr="00F51A35">
              <w:rPr>
                <w:color w:val="000000"/>
                <w:spacing w:val="2"/>
              </w:rPr>
              <w:br/>
              <w:t>научных проектов = 1 балл</w:t>
            </w:r>
            <w:r w:rsidRPr="00F51A35">
              <w:rPr>
                <w:color w:val="000000"/>
                <w:spacing w:val="2"/>
              </w:rPr>
              <w:br/>
              <w:t>призеры олимпиад и конкурсов = 3 балла</w:t>
            </w:r>
            <w:r w:rsidRPr="00F51A35">
              <w:rPr>
                <w:color w:val="000000"/>
                <w:spacing w:val="2"/>
              </w:rPr>
              <w:br/>
              <w:t>участник конкурса "Лучший педагог" = 1 балл</w:t>
            </w:r>
            <w:r w:rsidRPr="00F51A35">
              <w:rPr>
                <w:color w:val="000000"/>
                <w:spacing w:val="2"/>
              </w:rPr>
              <w:br/>
              <w:t>призер конкурса "Лучший педагог" = 5 баллов</w:t>
            </w:r>
            <w:r w:rsidRPr="00F51A35">
              <w:rPr>
                <w:color w:val="000000"/>
                <w:spacing w:val="2"/>
              </w:rPr>
              <w:br/>
              <w:t>обладатель медали "</w:t>
            </w:r>
            <w:proofErr w:type="spellStart"/>
            <w:r w:rsidRPr="00F51A35">
              <w:rPr>
                <w:color w:val="000000"/>
                <w:spacing w:val="2"/>
              </w:rPr>
              <w:t>Қазақстан</w:t>
            </w:r>
            <w:proofErr w:type="spellEnd"/>
            <w:r w:rsidRPr="00F51A35">
              <w:rPr>
                <w:color w:val="000000"/>
                <w:spacing w:val="2"/>
              </w:rPr>
              <w:t xml:space="preserve"> </w:t>
            </w:r>
            <w:proofErr w:type="spellStart"/>
            <w:r w:rsidRPr="00F51A35">
              <w:rPr>
                <w:color w:val="000000"/>
                <w:spacing w:val="2"/>
              </w:rPr>
              <w:t>еңбек</w:t>
            </w:r>
            <w:proofErr w:type="spellEnd"/>
            <w:r w:rsidRPr="00F51A35">
              <w:rPr>
                <w:color w:val="000000"/>
                <w:spacing w:val="2"/>
              </w:rPr>
              <w:t xml:space="preserve"> </w:t>
            </w:r>
            <w:proofErr w:type="spellStart"/>
            <w:r w:rsidRPr="00F51A35">
              <w:rPr>
                <w:color w:val="000000"/>
                <w:spacing w:val="2"/>
              </w:rPr>
              <w:t>сіңірген</w:t>
            </w:r>
            <w:proofErr w:type="spellEnd"/>
            <w:r w:rsidRPr="00F51A35">
              <w:rPr>
                <w:color w:val="000000"/>
                <w:spacing w:val="2"/>
              </w:rPr>
              <w:t xml:space="preserve"> </w:t>
            </w:r>
            <w:proofErr w:type="spellStart"/>
            <w:r w:rsidRPr="00F51A35">
              <w:rPr>
                <w:color w:val="000000"/>
                <w:spacing w:val="2"/>
              </w:rPr>
              <w:t>ұстазы</w:t>
            </w:r>
            <w:proofErr w:type="spellEnd"/>
            <w:r w:rsidRPr="00F51A35">
              <w:rPr>
                <w:color w:val="000000"/>
                <w:spacing w:val="2"/>
              </w:rPr>
              <w:t>" = 10 баллов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9.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-авторские работы и публикации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автор или соавтор учебников и (или) УМК, включенных в перечень МП РК = 5 баллов</w:t>
            </w:r>
            <w:r w:rsidRPr="00F51A35">
              <w:rPr>
                <w:color w:val="000000"/>
                <w:spacing w:val="2"/>
              </w:rPr>
              <w:br/>
              <w:t>автор или соавтор учебников и (или) УМК, включенных в перечень РУМС = 2 балла</w:t>
            </w:r>
            <w:r w:rsidRPr="00F51A35">
              <w:rPr>
                <w:color w:val="000000"/>
                <w:spacing w:val="2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51A35">
              <w:rPr>
                <w:color w:val="000000"/>
                <w:spacing w:val="2"/>
              </w:rPr>
              <w:t>Scopus</w:t>
            </w:r>
            <w:proofErr w:type="spellEnd"/>
            <w:r w:rsidRPr="00F51A35">
              <w:rPr>
                <w:color w:val="000000"/>
                <w:spacing w:val="2"/>
              </w:rPr>
              <w:t xml:space="preserve"> = 3 балла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10.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Документ, подтверждающий общественно-</w:t>
            </w:r>
            <w:r w:rsidRPr="00F51A35">
              <w:rPr>
                <w:color w:val="000000"/>
                <w:spacing w:val="2"/>
              </w:rPr>
              <w:lastRenderedPageBreak/>
              <w:t>педагогическую деятельность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lastRenderedPageBreak/>
              <w:t>наставник = 0,5 балла</w:t>
            </w:r>
            <w:r w:rsidRPr="00F51A35">
              <w:rPr>
                <w:color w:val="000000"/>
                <w:spacing w:val="2"/>
              </w:rPr>
              <w:br/>
              <w:t>руководство МО = 2 балла</w:t>
            </w:r>
            <w:r w:rsidRPr="00F51A35">
              <w:rPr>
                <w:color w:val="000000"/>
                <w:spacing w:val="2"/>
              </w:rPr>
              <w:br/>
              <w:t>преподавание на 2 языках, русский/казахский = 2 балла</w:t>
            </w:r>
            <w:r w:rsidRPr="00F51A35">
              <w:rPr>
                <w:color w:val="000000"/>
                <w:spacing w:val="2"/>
              </w:rPr>
              <w:br/>
            </w:r>
            <w:r w:rsidRPr="00F51A35">
              <w:rPr>
                <w:color w:val="000000"/>
                <w:spacing w:val="2"/>
              </w:rPr>
              <w:lastRenderedPageBreak/>
              <w:t>иностранный/русский, иностранный/казахский) = 3 балла,</w:t>
            </w:r>
            <w:r w:rsidRPr="00F51A35">
              <w:rPr>
                <w:color w:val="000000"/>
                <w:spacing w:val="2"/>
              </w:rPr>
              <w:br/>
              <w:t>преподавание на 3 языках (казахский, русский, иностранный) = 5 баллов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lastRenderedPageBreak/>
              <w:t>11.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Курсовая подготовка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AE1D86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  <w:lang w:val="en-US"/>
              </w:rPr>
            </w:pPr>
            <w:r w:rsidRPr="00AE1D86">
              <w:rPr>
                <w:color w:val="000000"/>
                <w:spacing w:val="2"/>
                <w:lang w:val="en-US"/>
              </w:rPr>
              <w:t xml:space="preserve">- </w:t>
            </w:r>
            <w:r w:rsidRPr="00F51A35">
              <w:rPr>
                <w:color w:val="000000"/>
                <w:spacing w:val="2"/>
              </w:rPr>
              <w:t>сертификаты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предметной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подготовки</w:t>
            </w:r>
            <w:r w:rsidRPr="00AE1D86">
              <w:rPr>
                <w:color w:val="000000"/>
                <w:spacing w:val="2"/>
                <w:lang w:val="en-US"/>
              </w:rPr>
              <w:t>;</w:t>
            </w:r>
            <w:r w:rsidRPr="00AE1D86">
              <w:rPr>
                <w:color w:val="000000"/>
                <w:spacing w:val="2"/>
                <w:lang w:val="en-US"/>
              </w:rPr>
              <w:br/>
              <w:t xml:space="preserve">- </w:t>
            </w:r>
            <w:r w:rsidRPr="00F51A35">
              <w:rPr>
                <w:color w:val="000000"/>
                <w:spacing w:val="2"/>
              </w:rPr>
              <w:t>сертификат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на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цифровую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грамотность</w:t>
            </w:r>
            <w:r w:rsidRPr="00AE1D86">
              <w:rPr>
                <w:color w:val="000000"/>
                <w:spacing w:val="2"/>
                <w:lang w:val="en-US"/>
              </w:rPr>
              <w:t>,</w:t>
            </w:r>
            <w:r w:rsidRPr="00AE1D86">
              <w:rPr>
                <w:color w:val="000000"/>
                <w:spacing w:val="2"/>
                <w:lang w:val="en-US"/>
              </w:rPr>
              <w:br/>
            </w:r>
            <w:r w:rsidRPr="00F51A35">
              <w:rPr>
                <w:color w:val="000000"/>
                <w:spacing w:val="2"/>
              </w:rPr>
              <w:t>КАЗТЕСТ</w:t>
            </w:r>
            <w:r w:rsidRPr="00AE1D86">
              <w:rPr>
                <w:color w:val="000000"/>
                <w:spacing w:val="2"/>
                <w:lang w:val="en-US"/>
              </w:rPr>
              <w:t>,</w:t>
            </w:r>
            <w:r w:rsidRPr="00AE1D86">
              <w:rPr>
                <w:color w:val="000000"/>
                <w:spacing w:val="2"/>
                <w:lang w:val="en-US"/>
              </w:rPr>
              <w:br/>
              <w:t>IELTS;</w:t>
            </w:r>
            <w:r w:rsidRPr="00AE1D86">
              <w:rPr>
                <w:color w:val="000000"/>
                <w:spacing w:val="2"/>
                <w:lang w:val="en-US"/>
              </w:rPr>
              <w:br/>
              <w:t>TOEFL;</w:t>
            </w:r>
            <w:r w:rsidRPr="00AE1D86">
              <w:rPr>
                <w:color w:val="000000"/>
                <w:spacing w:val="2"/>
                <w:lang w:val="en-US"/>
              </w:rPr>
              <w:br/>
              <w:t>DELF;</w:t>
            </w:r>
            <w:r w:rsidRPr="00AE1D86">
              <w:rPr>
                <w:color w:val="000000"/>
                <w:spacing w:val="2"/>
                <w:lang w:val="en-US"/>
              </w:rPr>
              <w:br/>
              <w:t xml:space="preserve">Goethe </w:t>
            </w:r>
            <w:proofErr w:type="spellStart"/>
            <w:r w:rsidRPr="00AE1D86">
              <w:rPr>
                <w:color w:val="000000"/>
                <w:spacing w:val="2"/>
                <w:lang w:val="en-US"/>
              </w:rPr>
              <w:t>Zertifikat</w:t>
            </w:r>
            <w:proofErr w:type="spellEnd"/>
            <w:r w:rsidRPr="00AE1D86">
              <w:rPr>
                <w:color w:val="000000"/>
                <w:spacing w:val="2"/>
                <w:lang w:val="en-US"/>
              </w:rPr>
              <w:t xml:space="preserve">, </w:t>
            </w:r>
            <w:r w:rsidRPr="00F51A35">
              <w:rPr>
                <w:color w:val="000000"/>
                <w:spacing w:val="2"/>
              </w:rPr>
              <w:t>обучение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по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программам</w:t>
            </w:r>
            <w:r w:rsidRPr="00AE1D86">
              <w:rPr>
                <w:color w:val="000000"/>
                <w:spacing w:val="2"/>
                <w:lang w:val="en-US"/>
              </w:rPr>
              <w:t xml:space="preserve"> "</w:t>
            </w:r>
            <w:r w:rsidRPr="00F51A35">
              <w:rPr>
                <w:color w:val="000000"/>
                <w:spacing w:val="2"/>
              </w:rPr>
              <w:t>Основы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программирования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в</w:t>
            </w:r>
            <w:r w:rsidRPr="00AE1D86">
              <w:rPr>
                <w:color w:val="000000"/>
                <w:spacing w:val="2"/>
                <w:lang w:val="en-US"/>
              </w:rPr>
              <w:t xml:space="preserve"> Python", "</w:t>
            </w:r>
            <w:r w:rsidRPr="00F51A35">
              <w:rPr>
                <w:color w:val="000000"/>
                <w:spacing w:val="2"/>
              </w:rPr>
              <w:t>Обучение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работе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с</w:t>
            </w:r>
            <w:r w:rsidRPr="00AE1D86">
              <w:rPr>
                <w:color w:val="000000"/>
                <w:spacing w:val="2"/>
                <w:lang w:val="en-US"/>
              </w:rPr>
              <w:t xml:space="preserve"> Microsoft"</w:t>
            </w:r>
            <w:r w:rsidRPr="00AE1D86">
              <w:rPr>
                <w:color w:val="000000"/>
                <w:spacing w:val="2"/>
                <w:lang w:val="en-US"/>
              </w:rPr>
              <w:br/>
            </w:r>
            <w:proofErr w:type="spellStart"/>
            <w:r w:rsidRPr="00F51A35">
              <w:rPr>
                <w:color w:val="000000"/>
                <w:spacing w:val="2"/>
              </w:rPr>
              <w:t>Курсера</w:t>
            </w:r>
            <w:proofErr w:type="spellEnd"/>
            <w:r w:rsidRPr="00AE1D86">
              <w:rPr>
                <w:color w:val="000000"/>
                <w:spacing w:val="2"/>
                <w:lang w:val="en-US"/>
              </w:rPr>
              <w:br/>
            </w:r>
            <w:r w:rsidRPr="00F51A35">
              <w:rPr>
                <w:color w:val="000000"/>
                <w:spacing w:val="2"/>
              </w:rPr>
              <w:t>Международные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курсы</w:t>
            </w:r>
            <w:r w:rsidRPr="00AE1D86">
              <w:rPr>
                <w:color w:val="000000"/>
                <w:spacing w:val="2"/>
                <w:lang w:val="en-US"/>
              </w:rPr>
              <w:t>:</w:t>
            </w:r>
            <w:r w:rsidRPr="00AE1D86">
              <w:rPr>
                <w:color w:val="000000"/>
                <w:spacing w:val="2"/>
                <w:lang w:val="en-US"/>
              </w:rPr>
              <w:br/>
              <w:t>TEFL Cambridge</w:t>
            </w:r>
            <w:r w:rsidRPr="00AE1D86">
              <w:rPr>
                <w:color w:val="000000"/>
                <w:spacing w:val="2"/>
                <w:lang w:val="en-US"/>
              </w:rPr>
              <w:br/>
              <w:t>"CELTA</w:t>
            </w:r>
            <w:r w:rsidRPr="00AE1D86">
              <w:rPr>
                <w:color w:val="000000"/>
                <w:spacing w:val="2"/>
                <w:lang w:val="en-US"/>
              </w:rPr>
              <w:br/>
              <w:t>(Certificate in Teaching English to Speakers of Other Languages)"</w:t>
            </w:r>
            <w:r w:rsidRPr="00AE1D86">
              <w:rPr>
                <w:color w:val="000000"/>
                <w:spacing w:val="2"/>
                <w:lang w:val="en-US"/>
              </w:rPr>
              <w:br/>
              <w:t>CELT-P (Certificate in English Language Teaching – Primary)</w:t>
            </w:r>
            <w:r w:rsidRPr="00AE1D86">
              <w:rPr>
                <w:color w:val="000000"/>
                <w:spacing w:val="2"/>
                <w:lang w:val="en-US"/>
              </w:rPr>
              <w:br/>
              <w:t>DELTA (Diploma in Teaching English to Speakers of Other Languages)</w:t>
            </w:r>
            <w:r w:rsidRPr="00AE1D86">
              <w:rPr>
                <w:color w:val="000000"/>
                <w:spacing w:val="2"/>
                <w:lang w:val="en-US"/>
              </w:rPr>
              <w:br/>
              <w:t>CELT-S (Certificate in English Language Teaching – Secondary)</w:t>
            </w:r>
            <w:r w:rsidRPr="00AE1D86">
              <w:rPr>
                <w:color w:val="000000"/>
                <w:spacing w:val="2"/>
                <w:lang w:val="en-US"/>
              </w:rPr>
              <w:br/>
              <w:t>"TKT</w:t>
            </w:r>
            <w:r w:rsidRPr="00AE1D86">
              <w:rPr>
                <w:color w:val="000000"/>
                <w:spacing w:val="2"/>
                <w:lang w:val="en-US"/>
              </w:rPr>
              <w:br/>
              <w:t>Teaching Knowledge Test"</w:t>
            </w:r>
            <w:r w:rsidRPr="00AE1D86">
              <w:rPr>
                <w:color w:val="000000"/>
                <w:spacing w:val="2"/>
                <w:lang w:val="en-US"/>
              </w:rPr>
              <w:br/>
              <w:t>Certificate in EMI Skills (English as a Medium of Instruction)</w:t>
            </w:r>
            <w:r w:rsidRPr="00AE1D86">
              <w:rPr>
                <w:color w:val="000000"/>
                <w:spacing w:val="2"/>
                <w:lang w:val="en-US"/>
              </w:rPr>
              <w:br/>
            </w:r>
            <w:r w:rsidRPr="00AE1D86">
              <w:rPr>
                <w:color w:val="000000"/>
                <w:spacing w:val="2"/>
                <w:lang w:val="en-US"/>
              </w:rPr>
              <w:lastRenderedPageBreak/>
              <w:t>Teacher of English to Speakers of Other Languages (TESOL)</w:t>
            </w:r>
            <w:r w:rsidRPr="00AE1D86">
              <w:rPr>
                <w:color w:val="000000"/>
                <w:spacing w:val="2"/>
                <w:lang w:val="en-US"/>
              </w:rPr>
              <w:br/>
              <w:t>"TESOL"</w:t>
            </w:r>
            <w:r w:rsidRPr="00AE1D86">
              <w:rPr>
                <w:color w:val="000000"/>
                <w:spacing w:val="2"/>
                <w:lang w:val="en-US"/>
              </w:rPr>
              <w:br/>
              <w:t>Certificate in teaching English for young learners</w:t>
            </w:r>
            <w:r w:rsidRPr="00AE1D86">
              <w:rPr>
                <w:color w:val="000000"/>
                <w:spacing w:val="2"/>
                <w:lang w:val="en-US"/>
              </w:rPr>
              <w:br/>
              <w:t>International House Certificate in Teaching English as a Foreign Language (IHC)</w:t>
            </w:r>
            <w:r w:rsidRPr="00AE1D86">
              <w:rPr>
                <w:color w:val="000000"/>
                <w:spacing w:val="2"/>
                <w:lang w:val="en-US"/>
              </w:rPr>
              <w:br/>
              <w:t>IHCYLT - International House Certificate In Teaching Young Learners and Teenagers</w:t>
            </w:r>
            <w:r w:rsidRPr="00AE1D86">
              <w:rPr>
                <w:color w:val="000000"/>
                <w:spacing w:val="2"/>
                <w:lang w:val="en-US"/>
              </w:rPr>
              <w:br/>
              <w:t>Becoming a Better Teacher: Exploring Professional Development</w:t>
            </w:r>
            <w:r w:rsidRPr="00AE1D86">
              <w:rPr>
                <w:color w:val="000000"/>
                <w:spacing w:val="2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AE1D86">
              <w:rPr>
                <w:color w:val="000000"/>
                <w:spacing w:val="2"/>
                <w:lang w:val="en-US"/>
              </w:rPr>
              <w:t>Maths</w:t>
            </w:r>
            <w:proofErr w:type="spellEnd"/>
            <w:r w:rsidRPr="00AE1D86">
              <w:rPr>
                <w:color w:val="000000"/>
                <w:spacing w:val="2"/>
                <w:lang w:val="en-US"/>
              </w:rPr>
              <w:t xml:space="preserve"> Teaching</w:t>
            </w:r>
            <w:r w:rsidRPr="00AE1D86">
              <w:rPr>
                <w:color w:val="000000"/>
                <w:spacing w:val="2"/>
                <w:lang w:val="en-US"/>
              </w:rPr>
              <w:br/>
              <w:t>Online Teaching for Educators: Development and Delivery</w:t>
            </w:r>
            <w:r w:rsidRPr="00AE1D86">
              <w:rPr>
                <w:color w:val="000000"/>
                <w:spacing w:val="2"/>
                <w:lang w:val="en-US"/>
              </w:rPr>
              <w:br/>
              <w:t>Educational Management</w:t>
            </w:r>
            <w:r w:rsidRPr="00AE1D86">
              <w:rPr>
                <w:color w:val="000000"/>
                <w:spacing w:val="2"/>
                <w:lang w:val="en-US"/>
              </w:rPr>
              <w:br/>
              <w:t>Key Ideas in Mentoring Mathematics Teachers</w:t>
            </w:r>
            <w:r w:rsidRPr="00AE1D86">
              <w:rPr>
                <w:color w:val="000000"/>
                <w:spacing w:val="2"/>
                <w:lang w:val="en-US"/>
              </w:rPr>
              <w:br/>
            </w:r>
            <w:r w:rsidRPr="00F51A35">
              <w:rPr>
                <w:color w:val="000000"/>
                <w:spacing w:val="2"/>
              </w:rPr>
              <w:t>Курсы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на</w:t>
            </w:r>
            <w:r w:rsidRPr="00AE1D86">
              <w:rPr>
                <w:color w:val="000000"/>
                <w:spacing w:val="2"/>
                <w:lang w:val="en-US"/>
              </w:rPr>
              <w:t xml:space="preserve"> </w:t>
            </w:r>
            <w:r w:rsidRPr="00F51A35">
              <w:rPr>
                <w:color w:val="000000"/>
                <w:spacing w:val="2"/>
              </w:rPr>
              <w:t>платформе</w:t>
            </w:r>
            <w:r w:rsidRPr="00AE1D86">
              <w:rPr>
                <w:color w:val="000000"/>
                <w:spacing w:val="2"/>
                <w:lang w:val="en-US"/>
              </w:rPr>
              <w:t xml:space="preserve"> Coursera, </w:t>
            </w:r>
            <w:proofErr w:type="spellStart"/>
            <w:r w:rsidRPr="00AE1D86">
              <w:rPr>
                <w:color w:val="000000"/>
                <w:spacing w:val="2"/>
                <w:lang w:val="en-US"/>
              </w:rPr>
              <w:t>Futute</w:t>
            </w:r>
            <w:proofErr w:type="spellEnd"/>
            <w:r w:rsidRPr="00AE1D86">
              <w:rPr>
                <w:color w:val="000000"/>
                <w:spacing w:val="2"/>
                <w:lang w:val="en-US"/>
              </w:rPr>
              <w:t xml:space="preserve"> learn</w:t>
            </w:r>
            <w:r w:rsidRPr="00AE1D86">
              <w:rPr>
                <w:color w:val="000000"/>
                <w:spacing w:val="2"/>
                <w:lang w:val="en-US"/>
              </w:rPr>
              <w:br/>
              <w:t>Teaching Mathematics with Technology</w:t>
            </w:r>
            <w:r w:rsidRPr="00AE1D86">
              <w:rPr>
                <w:color w:val="000000"/>
                <w:spacing w:val="2"/>
                <w:lang w:val="en-US"/>
              </w:rPr>
              <w:br/>
              <w:t>Special Educational Needs</w:t>
            </w:r>
            <w:r w:rsidRPr="00AE1D86">
              <w:rPr>
                <w:color w:val="000000"/>
                <w:spacing w:val="2"/>
                <w:lang w:val="en-US"/>
              </w:rPr>
              <w:br/>
              <w:t>"Developing expertise in teaching chemistry"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lastRenderedPageBreak/>
              <w:t>курсы ЦПМ НИШ, "</w:t>
            </w:r>
            <w:proofErr w:type="spellStart"/>
            <w:r w:rsidRPr="00F51A35">
              <w:rPr>
                <w:color w:val="000000"/>
                <w:spacing w:val="2"/>
              </w:rPr>
              <w:t>Өрлеу</w:t>
            </w:r>
            <w:proofErr w:type="spellEnd"/>
            <w:r w:rsidRPr="00F51A35">
              <w:rPr>
                <w:color w:val="000000"/>
                <w:spacing w:val="2"/>
              </w:rPr>
              <w:t>"</w:t>
            </w:r>
            <w:r w:rsidRPr="00F51A35">
              <w:rPr>
                <w:color w:val="000000"/>
                <w:spacing w:val="2"/>
              </w:rPr>
              <w:br/>
              <w:t>= 0,5 балла</w:t>
            </w:r>
            <w:r w:rsidRPr="00F51A35">
              <w:rPr>
                <w:color w:val="000000"/>
                <w:spacing w:val="2"/>
              </w:rPr>
              <w:br/>
              <w:t>курсы</w:t>
            </w:r>
            <w:r w:rsidRPr="00F51A35">
              <w:rPr>
                <w:color w:val="000000"/>
                <w:spacing w:val="2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4" w:anchor="z3" w:history="1">
              <w:r w:rsidRPr="00F51A35">
                <w:rPr>
                  <w:rStyle w:val="a3"/>
                  <w:color w:val="073A5E"/>
                  <w:spacing w:val="2"/>
                </w:rPr>
                <w:t>приказом</w:t>
              </w:r>
            </w:hyperlink>
            <w:r w:rsidRPr="00F51A35">
              <w:rPr>
                <w:color w:val="000000"/>
                <w:spacing w:val="2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F51A35">
              <w:rPr>
                <w:color w:val="000000"/>
                <w:spacing w:val="2"/>
              </w:rPr>
              <w:br/>
              <w:t>= 0,5 балла (каждый отдельно)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lastRenderedPageBreak/>
              <w:t>12.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</w:t>
            </w:r>
            <w:r w:rsidRPr="00F51A35">
              <w:rPr>
                <w:color w:val="000000"/>
                <w:spacing w:val="2"/>
              </w:rPr>
              <w:lastRenderedPageBreak/>
              <w:t>село!", "</w:t>
            </w:r>
            <w:proofErr w:type="spellStart"/>
            <w:r w:rsidRPr="00F51A35">
              <w:rPr>
                <w:color w:val="000000"/>
                <w:spacing w:val="2"/>
              </w:rPr>
              <w:t>Серпiн</w:t>
            </w:r>
            <w:proofErr w:type="spellEnd"/>
            <w:r w:rsidRPr="00F51A35">
              <w:rPr>
                <w:color w:val="000000"/>
                <w:spacing w:val="2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  <w:r w:rsidRPr="00F51A35">
              <w:rPr>
                <w:color w:val="000000"/>
                <w:spacing w:val="2"/>
              </w:rPr>
              <w:t>плюс 3 балла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</w:rPr>
            </w:pPr>
          </w:p>
        </w:tc>
      </w:tr>
      <w:tr w:rsidR="007C0D80" w:rsidRPr="00F51A35" w:rsidTr="0009254E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0D80" w:rsidRPr="008B34B2" w:rsidRDefault="007C0D80" w:rsidP="0009254E">
            <w:pPr>
              <w:pStyle w:val="a4"/>
              <w:spacing w:before="0" w:beforeAutospacing="0" w:after="360" w:afterAutospacing="0" w:line="276" w:lineRule="auto"/>
              <w:textAlignment w:val="baseline"/>
              <w:rPr>
                <w:b/>
                <w:color w:val="000000"/>
                <w:spacing w:val="2"/>
              </w:rPr>
            </w:pPr>
            <w:r w:rsidRPr="008B34B2">
              <w:rPr>
                <w:b/>
                <w:color w:val="000000"/>
                <w:spacing w:val="2"/>
              </w:rPr>
              <w:lastRenderedPageBreak/>
              <w:t>Итого: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80" w:rsidRPr="00F51A35" w:rsidRDefault="007C0D80" w:rsidP="000925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80" w:rsidRPr="00F51A35" w:rsidRDefault="007C0D80" w:rsidP="000925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0" w:rsidRPr="00F51A35" w:rsidRDefault="007C0D80" w:rsidP="000925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Pr="00F51A35" w:rsidRDefault="007C0D80" w:rsidP="007C0D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80" w:rsidRPr="00F51A35" w:rsidRDefault="007C0D80" w:rsidP="007C0D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C0D80" w:rsidRPr="00F51A35" w:rsidRDefault="007C0D80" w:rsidP="007C0D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9467D" w:rsidRDefault="0049467D"/>
    <w:sectPr w:rsidR="0049467D" w:rsidSect="00F51A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3A"/>
    <w:rsid w:val="00017A3A"/>
    <w:rsid w:val="00303914"/>
    <w:rsid w:val="00380DAB"/>
    <w:rsid w:val="0043162A"/>
    <w:rsid w:val="0049467D"/>
    <w:rsid w:val="00495505"/>
    <w:rsid w:val="006A77A6"/>
    <w:rsid w:val="006B13AC"/>
    <w:rsid w:val="007C0D80"/>
    <w:rsid w:val="009B703D"/>
    <w:rsid w:val="00B5310C"/>
    <w:rsid w:val="00B92469"/>
    <w:rsid w:val="00C247F9"/>
    <w:rsid w:val="00CB1881"/>
    <w:rsid w:val="00E95B78"/>
    <w:rsid w:val="00F1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4471"/>
  <w15:chartTrackingRefBased/>
  <w15:docId w15:val="{5C364F5E-9E1D-4B19-9439-EA517798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D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dcterms:created xsi:type="dcterms:W3CDTF">2024-09-02T07:34:00Z</dcterms:created>
  <dcterms:modified xsi:type="dcterms:W3CDTF">2025-01-14T09:19:00Z</dcterms:modified>
</cp:coreProperties>
</file>