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3D73" w14:textId="7A211763" w:rsidR="00993F86" w:rsidRPr="008B021A" w:rsidRDefault="00993F86" w:rsidP="00993F86">
      <w:pPr>
        <w:spacing w:after="0" w:line="23" w:lineRule="atLeast"/>
        <w:ind w:firstLine="709"/>
        <w:jc w:val="center"/>
        <w:rPr>
          <w:rFonts w:ascii="Arial" w:hAnsi="Arial" w:cs="Arial"/>
          <w:b/>
          <w:sz w:val="36"/>
          <w:szCs w:val="36"/>
        </w:rPr>
      </w:pPr>
      <w:bookmarkStart w:id="0" w:name="_Hlk73981325"/>
      <w:r w:rsidRPr="008B021A">
        <w:rPr>
          <w:rFonts w:ascii="Arial" w:hAnsi="Arial" w:cs="Arial"/>
          <w:b/>
          <w:sz w:val="36"/>
          <w:szCs w:val="36"/>
        </w:rPr>
        <w:t>ПРЕДВЫБОРНАЯ ПРОГРАММА</w:t>
      </w:r>
    </w:p>
    <w:p w14:paraId="6A752656" w14:textId="77777777" w:rsidR="00993F86" w:rsidRPr="008B021A" w:rsidRDefault="00993F86" w:rsidP="00993F86">
      <w:pPr>
        <w:spacing w:after="0" w:line="23" w:lineRule="atLeast"/>
        <w:ind w:firstLine="709"/>
        <w:jc w:val="center"/>
        <w:rPr>
          <w:rFonts w:ascii="Arial" w:hAnsi="Arial" w:cs="Arial"/>
          <w:b/>
          <w:sz w:val="36"/>
          <w:szCs w:val="36"/>
        </w:rPr>
      </w:pPr>
      <w:r w:rsidRPr="008B021A">
        <w:rPr>
          <w:rFonts w:ascii="Arial" w:hAnsi="Arial" w:cs="Arial"/>
          <w:b/>
          <w:sz w:val="36"/>
          <w:szCs w:val="36"/>
        </w:rPr>
        <w:t>кандидата в депутаты на 2023-2027 годы</w:t>
      </w:r>
    </w:p>
    <w:p w14:paraId="2B4CAEF9" w14:textId="77777777" w:rsidR="00993F86" w:rsidRPr="008B021A" w:rsidRDefault="00993F86" w:rsidP="00993F86">
      <w:pPr>
        <w:spacing w:after="0" w:line="23" w:lineRule="atLeast"/>
        <w:ind w:firstLine="709"/>
        <w:jc w:val="center"/>
        <w:rPr>
          <w:rFonts w:ascii="Arial" w:hAnsi="Arial" w:cs="Arial"/>
          <w:b/>
          <w:sz w:val="36"/>
          <w:szCs w:val="36"/>
        </w:rPr>
      </w:pPr>
      <w:r w:rsidRPr="008B021A">
        <w:rPr>
          <w:rFonts w:ascii="Arial" w:hAnsi="Arial" w:cs="Arial"/>
          <w:b/>
          <w:sz w:val="36"/>
          <w:szCs w:val="36"/>
        </w:rPr>
        <w:t xml:space="preserve">маслихата </w:t>
      </w:r>
    </w:p>
    <w:p w14:paraId="456D6C23" w14:textId="004876B5" w:rsidR="00993F86" w:rsidRDefault="00993F86" w:rsidP="00993F86">
      <w:pPr>
        <w:spacing w:after="0" w:line="23" w:lineRule="atLeast"/>
        <w:ind w:firstLine="709"/>
        <w:jc w:val="center"/>
        <w:rPr>
          <w:rFonts w:ascii="Arial" w:hAnsi="Arial" w:cs="Arial"/>
          <w:b/>
          <w:sz w:val="36"/>
          <w:szCs w:val="36"/>
        </w:rPr>
      </w:pPr>
      <w:r w:rsidRPr="008B021A">
        <w:rPr>
          <w:rFonts w:ascii="Arial" w:hAnsi="Arial" w:cs="Arial"/>
          <w:b/>
          <w:sz w:val="36"/>
          <w:szCs w:val="36"/>
        </w:rPr>
        <w:t>по избирательному округу № 1</w:t>
      </w:r>
      <w:r>
        <w:rPr>
          <w:rFonts w:ascii="Arial" w:hAnsi="Arial" w:cs="Arial"/>
          <w:b/>
          <w:sz w:val="36"/>
          <w:szCs w:val="36"/>
        </w:rPr>
        <w:t>5</w:t>
      </w:r>
    </w:p>
    <w:p w14:paraId="5891D799" w14:textId="77777777" w:rsidR="00E63B84" w:rsidRDefault="00E63B84" w:rsidP="00993F86">
      <w:pPr>
        <w:spacing w:after="0" w:line="23" w:lineRule="atLeast"/>
        <w:ind w:firstLine="709"/>
        <w:jc w:val="center"/>
        <w:rPr>
          <w:rFonts w:ascii="Arial" w:hAnsi="Arial" w:cs="Arial"/>
          <w:b/>
          <w:sz w:val="36"/>
          <w:szCs w:val="36"/>
        </w:rPr>
      </w:pPr>
    </w:p>
    <w:p w14:paraId="69E0BF6A" w14:textId="6E33E980" w:rsidR="00993F86" w:rsidRPr="00E63B84" w:rsidRDefault="00993F86" w:rsidP="00993F86">
      <w:pPr>
        <w:spacing w:after="0" w:line="23" w:lineRule="atLeast"/>
        <w:ind w:firstLine="709"/>
        <w:jc w:val="center"/>
        <w:rPr>
          <w:rFonts w:ascii="Arial" w:hAnsi="Arial" w:cs="Arial"/>
          <w:b/>
          <w:sz w:val="36"/>
          <w:szCs w:val="36"/>
        </w:rPr>
      </w:pPr>
      <w:r w:rsidRPr="00E63B84">
        <w:rPr>
          <w:rFonts w:ascii="Arial" w:hAnsi="Arial" w:cs="Arial"/>
          <w:b/>
          <w:sz w:val="36"/>
          <w:szCs w:val="36"/>
        </w:rPr>
        <w:t>АБДЫКАЛЫКОВА ЕРБОЛА АЛИМКАНОВИЧА</w:t>
      </w:r>
    </w:p>
    <w:p w14:paraId="76FEBFEA" w14:textId="77777777" w:rsidR="00993F86" w:rsidRPr="00E63B84" w:rsidRDefault="00993F86" w:rsidP="00993F86">
      <w:pPr>
        <w:spacing w:after="0" w:line="23" w:lineRule="atLeast"/>
        <w:ind w:firstLine="709"/>
        <w:jc w:val="center"/>
        <w:rPr>
          <w:rFonts w:ascii="Arial" w:hAnsi="Arial" w:cs="Arial"/>
          <w:b/>
          <w:sz w:val="36"/>
          <w:szCs w:val="36"/>
        </w:rPr>
      </w:pPr>
    </w:p>
    <w:p w14:paraId="7DF953A1" w14:textId="77777777" w:rsidR="00993F86" w:rsidRDefault="00993F86" w:rsidP="00993F86">
      <w:pPr>
        <w:spacing w:after="0" w:line="23" w:lineRule="atLeast"/>
        <w:ind w:firstLine="709"/>
        <w:jc w:val="center"/>
        <w:rPr>
          <w:rFonts w:ascii="Arial" w:hAnsi="Arial" w:cs="Arial"/>
          <w:b/>
          <w:sz w:val="36"/>
          <w:szCs w:val="36"/>
        </w:rPr>
      </w:pPr>
    </w:p>
    <w:p w14:paraId="74856925" w14:textId="280D5FC9" w:rsidR="00993F86" w:rsidRPr="009972FF" w:rsidRDefault="00993F86" w:rsidP="009972FF">
      <w:pPr>
        <w:shd w:val="clear" w:color="auto" w:fill="9CC2E5" w:themeFill="accent1" w:themeFillTint="99"/>
        <w:spacing w:after="0" w:line="23" w:lineRule="atLeast"/>
        <w:ind w:firstLine="709"/>
        <w:jc w:val="center"/>
        <w:rPr>
          <w:rFonts w:ascii="Arial" w:hAnsi="Arial" w:cs="Arial"/>
          <w:sz w:val="36"/>
          <w:szCs w:val="36"/>
          <w:u w:val="single"/>
        </w:rPr>
      </w:pPr>
      <w:r w:rsidRPr="009972FF">
        <w:rPr>
          <w:rFonts w:ascii="Arial" w:hAnsi="Arial" w:cs="Arial"/>
          <w:b/>
          <w:sz w:val="36"/>
          <w:szCs w:val="36"/>
          <w:u w:val="single"/>
        </w:rPr>
        <w:t xml:space="preserve">район </w:t>
      </w:r>
      <w:r w:rsidR="00E63B84" w:rsidRPr="009972FF">
        <w:rPr>
          <w:rFonts w:ascii="Arial" w:hAnsi="Arial" w:cs="Arial"/>
          <w:b/>
          <w:sz w:val="36"/>
          <w:szCs w:val="36"/>
          <w:u w:val="single"/>
        </w:rPr>
        <w:t>САМАР</w:t>
      </w:r>
      <w:r w:rsidRPr="009972FF">
        <w:rPr>
          <w:rFonts w:ascii="Arial" w:hAnsi="Arial" w:cs="Arial"/>
          <w:b/>
          <w:sz w:val="36"/>
          <w:szCs w:val="36"/>
          <w:u w:val="single"/>
        </w:rPr>
        <w:t xml:space="preserve"> Восточно-Казахстанской области</w:t>
      </w:r>
    </w:p>
    <w:p w14:paraId="01757663" w14:textId="77777777" w:rsidR="00993F86" w:rsidRDefault="00993F86" w:rsidP="00CD0E49">
      <w:pPr>
        <w:spacing w:after="0" w:line="23" w:lineRule="atLeast"/>
        <w:ind w:firstLine="709"/>
        <w:jc w:val="right"/>
        <w:rPr>
          <w:rFonts w:ascii="Arial" w:hAnsi="Arial" w:cs="Arial"/>
          <w:i/>
          <w:sz w:val="36"/>
          <w:szCs w:val="36"/>
        </w:rPr>
      </w:pPr>
    </w:p>
    <w:tbl>
      <w:tblPr>
        <w:tblStyle w:val="af2"/>
        <w:tblW w:w="0" w:type="auto"/>
        <w:tblLook w:val="04A0" w:firstRow="1" w:lastRow="0" w:firstColumn="1" w:lastColumn="0" w:noHBand="0" w:noVBand="1"/>
      </w:tblPr>
      <w:tblGrid>
        <w:gridCol w:w="704"/>
        <w:gridCol w:w="8930"/>
      </w:tblGrid>
      <w:tr w:rsidR="00993F86" w14:paraId="6635F90E" w14:textId="77777777" w:rsidTr="00E63B84">
        <w:tc>
          <w:tcPr>
            <w:tcW w:w="704" w:type="dxa"/>
            <w:shd w:val="clear" w:color="auto" w:fill="DEEAF6" w:themeFill="accent1" w:themeFillTint="33"/>
          </w:tcPr>
          <w:p w14:paraId="2363B680" w14:textId="52EE05DC" w:rsidR="00993F86" w:rsidRDefault="00993F86" w:rsidP="00CD0E49">
            <w:pPr>
              <w:spacing w:line="23" w:lineRule="atLeast"/>
              <w:jc w:val="center"/>
              <w:rPr>
                <w:rFonts w:ascii="Arial" w:hAnsi="Arial" w:cs="Arial"/>
                <w:b/>
                <w:sz w:val="36"/>
                <w:szCs w:val="36"/>
              </w:rPr>
            </w:pPr>
            <w:r>
              <w:rPr>
                <w:rFonts w:ascii="Arial" w:hAnsi="Arial" w:cs="Arial"/>
                <w:b/>
                <w:sz w:val="36"/>
                <w:szCs w:val="36"/>
              </w:rPr>
              <w:t>№</w:t>
            </w:r>
          </w:p>
        </w:tc>
        <w:tc>
          <w:tcPr>
            <w:tcW w:w="8930" w:type="dxa"/>
            <w:shd w:val="clear" w:color="auto" w:fill="DEEAF6" w:themeFill="accent1" w:themeFillTint="33"/>
          </w:tcPr>
          <w:p w14:paraId="435D1D33" w14:textId="12F5284D" w:rsidR="00993F86" w:rsidRPr="00993F86" w:rsidRDefault="00993F86" w:rsidP="00993F86">
            <w:pPr>
              <w:spacing w:line="23" w:lineRule="atLeast"/>
              <w:ind w:firstLine="709"/>
              <w:jc w:val="center"/>
              <w:rPr>
                <w:rFonts w:ascii="Arial" w:hAnsi="Arial" w:cs="Arial"/>
                <w:b/>
                <w:sz w:val="36"/>
                <w:szCs w:val="36"/>
              </w:rPr>
            </w:pPr>
            <w:r w:rsidRPr="00993F86">
              <w:rPr>
                <w:rFonts w:ascii="Arial" w:hAnsi="Arial" w:cs="Arial"/>
                <w:b/>
                <w:sz w:val="36"/>
                <w:szCs w:val="36"/>
              </w:rPr>
              <w:t>Наименование сел в составе</w:t>
            </w:r>
            <w:r w:rsidRPr="00993F86">
              <w:rPr>
                <w:rFonts w:ascii="Arial" w:hAnsi="Arial" w:cs="Arial"/>
                <w:b/>
                <w:color w:val="00B0F0"/>
                <w:sz w:val="36"/>
                <w:szCs w:val="36"/>
              </w:rPr>
              <w:t xml:space="preserve"> </w:t>
            </w:r>
            <w:r w:rsidRPr="00E63B84">
              <w:rPr>
                <w:rFonts w:ascii="Arial" w:hAnsi="Arial" w:cs="Arial"/>
                <w:b/>
                <w:sz w:val="36"/>
                <w:szCs w:val="36"/>
              </w:rPr>
              <w:t xml:space="preserve">района </w:t>
            </w:r>
            <w:proofErr w:type="spellStart"/>
            <w:r w:rsidRPr="00E63B84">
              <w:rPr>
                <w:rFonts w:ascii="Arial" w:hAnsi="Arial" w:cs="Arial"/>
                <w:b/>
                <w:sz w:val="36"/>
                <w:szCs w:val="36"/>
              </w:rPr>
              <w:t>Самар</w:t>
            </w:r>
            <w:proofErr w:type="spellEnd"/>
            <w:r w:rsidRPr="00E63B84">
              <w:rPr>
                <w:rFonts w:ascii="Arial" w:hAnsi="Arial" w:cs="Arial"/>
                <w:b/>
                <w:sz w:val="36"/>
                <w:szCs w:val="36"/>
              </w:rPr>
              <w:t xml:space="preserve"> Восточно-Казахстанской области</w:t>
            </w:r>
          </w:p>
        </w:tc>
      </w:tr>
      <w:tr w:rsidR="00993F86" w14:paraId="0F86F9B6" w14:textId="77777777" w:rsidTr="00993F86">
        <w:trPr>
          <w:trHeight w:val="259"/>
        </w:trPr>
        <w:tc>
          <w:tcPr>
            <w:tcW w:w="704" w:type="dxa"/>
          </w:tcPr>
          <w:p w14:paraId="3FA06B86" w14:textId="10639A86"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w:t>
            </w:r>
          </w:p>
        </w:tc>
        <w:tc>
          <w:tcPr>
            <w:tcW w:w="8930" w:type="dxa"/>
          </w:tcPr>
          <w:p w14:paraId="0849BA91" w14:textId="104933A3" w:rsidR="00993F86" w:rsidRPr="000B75FE" w:rsidRDefault="00993F86" w:rsidP="00993F86">
            <w:pPr>
              <w:tabs>
                <w:tab w:val="left" w:pos="3465"/>
              </w:tabs>
              <w:rPr>
                <w:rFonts w:ascii="Arial" w:hAnsi="Arial" w:cs="Arial"/>
                <w:bCs/>
                <w:sz w:val="36"/>
                <w:szCs w:val="36"/>
              </w:rPr>
            </w:pPr>
            <w:r w:rsidRPr="000B75FE">
              <w:rPr>
                <w:rFonts w:ascii="Arial" w:hAnsi="Arial" w:cs="Arial"/>
                <w:bCs/>
                <w:sz w:val="36"/>
                <w:szCs w:val="36"/>
              </w:rPr>
              <w:t xml:space="preserve">с. </w:t>
            </w:r>
            <w:proofErr w:type="spellStart"/>
            <w:r w:rsidRPr="000B75FE">
              <w:rPr>
                <w:rFonts w:ascii="Arial" w:hAnsi="Arial" w:cs="Arial"/>
                <w:bCs/>
                <w:sz w:val="36"/>
                <w:szCs w:val="36"/>
              </w:rPr>
              <w:t>Самарско</w:t>
            </w:r>
            <w:proofErr w:type="spellEnd"/>
            <w:r w:rsidRPr="000B75FE">
              <w:rPr>
                <w:rFonts w:ascii="Arial" w:hAnsi="Arial" w:cs="Arial"/>
                <w:bCs/>
                <w:sz w:val="36"/>
                <w:szCs w:val="36"/>
                <w:lang w:val="kk-KZ"/>
              </w:rPr>
              <w:t>е</w:t>
            </w:r>
          </w:p>
        </w:tc>
      </w:tr>
      <w:tr w:rsidR="00993F86" w14:paraId="2C0F11DB" w14:textId="77777777" w:rsidTr="00993F86">
        <w:tc>
          <w:tcPr>
            <w:tcW w:w="704" w:type="dxa"/>
          </w:tcPr>
          <w:p w14:paraId="6E21ECFF" w14:textId="582BB2BD"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2</w:t>
            </w:r>
          </w:p>
        </w:tc>
        <w:tc>
          <w:tcPr>
            <w:tcW w:w="8930" w:type="dxa"/>
          </w:tcPr>
          <w:p w14:paraId="268DE175" w14:textId="634EBFAA" w:rsidR="00993F86" w:rsidRPr="000B75FE" w:rsidRDefault="00993F86" w:rsidP="00993F86">
            <w:pPr>
              <w:rPr>
                <w:rFonts w:ascii="Arial" w:hAnsi="Arial" w:cs="Arial"/>
                <w:bCs/>
                <w:sz w:val="36"/>
                <w:szCs w:val="36"/>
              </w:rPr>
            </w:pPr>
            <w:r w:rsidRPr="000B75FE">
              <w:rPr>
                <w:rFonts w:ascii="Arial" w:hAnsi="Arial" w:cs="Arial"/>
                <w:bCs/>
                <w:sz w:val="36"/>
                <w:szCs w:val="36"/>
              </w:rPr>
              <w:t>с. Ш</w:t>
            </w:r>
            <w:r w:rsidRPr="000B75FE">
              <w:rPr>
                <w:rFonts w:ascii="Arial" w:hAnsi="Arial" w:cs="Arial"/>
                <w:bCs/>
                <w:sz w:val="36"/>
                <w:szCs w:val="36"/>
                <w:lang w:val="kk-KZ"/>
              </w:rPr>
              <w:t>ұбарқайың</w:t>
            </w:r>
          </w:p>
        </w:tc>
      </w:tr>
      <w:tr w:rsidR="00993F86" w14:paraId="1E49B344" w14:textId="77777777" w:rsidTr="00993F86">
        <w:tc>
          <w:tcPr>
            <w:tcW w:w="704" w:type="dxa"/>
          </w:tcPr>
          <w:p w14:paraId="2108E061" w14:textId="1F74CF02"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3</w:t>
            </w:r>
          </w:p>
        </w:tc>
        <w:tc>
          <w:tcPr>
            <w:tcW w:w="8930" w:type="dxa"/>
          </w:tcPr>
          <w:p w14:paraId="6C94A9F9" w14:textId="5F1BD996" w:rsidR="00993F86" w:rsidRPr="000B75FE" w:rsidRDefault="00993F86" w:rsidP="00993F86">
            <w:pPr>
              <w:rPr>
                <w:rFonts w:ascii="Arial" w:hAnsi="Arial" w:cs="Arial"/>
                <w:bCs/>
                <w:sz w:val="36"/>
                <w:szCs w:val="36"/>
              </w:rPr>
            </w:pPr>
            <w:r w:rsidRPr="000B75FE">
              <w:rPr>
                <w:rFonts w:ascii="Arial" w:hAnsi="Arial" w:cs="Arial"/>
                <w:bCs/>
                <w:sz w:val="36"/>
                <w:szCs w:val="36"/>
                <w:lang w:val="kk-KZ"/>
              </w:rPr>
              <w:t>с. Кайынды</w:t>
            </w:r>
          </w:p>
        </w:tc>
      </w:tr>
      <w:tr w:rsidR="00993F86" w14:paraId="09094B85" w14:textId="77777777" w:rsidTr="00993F86">
        <w:tc>
          <w:tcPr>
            <w:tcW w:w="704" w:type="dxa"/>
          </w:tcPr>
          <w:p w14:paraId="277149B8" w14:textId="5F364B1A"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4</w:t>
            </w:r>
          </w:p>
        </w:tc>
        <w:tc>
          <w:tcPr>
            <w:tcW w:w="8930" w:type="dxa"/>
          </w:tcPr>
          <w:p w14:paraId="4025E685" w14:textId="4A7740DC" w:rsidR="00993F86" w:rsidRPr="000B75FE" w:rsidRDefault="00993F86" w:rsidP="00993F86">
            <w:pPr>
              <w:rPr>
                <w:rFonts w:ascii="Arial" w:hAnsi="Arial" w:cs="Arial"/>
                <w:bCs/>
                <w:sz w:val="36"/>
                <w:szCs w:val="36"/>
              </w:rPr>
            </w:pPr>
            <w:r w:rsidRPr="000B75FE">
              <w:rPr>
                <w:rFonts w:ascii="Arial" w:hAnsi="Arial" w:cs="Arial"/>
                <w:bCs/>
                <w:sz w:val="36"/>
                <w:szCs w:val="36"/>
                <w:lang w:val="kk-KZ"/>
              </w:rPr>
              <w:t>с</w:t>
            </w:r>
            <w:r w:rsidRPr="000B75FE">
              <w:rPr>
                <w:rFonts w:ascii="Arial" w:hAnsi="Arial" w:cs="Arial"/>
                <w:bCs/>
                <w:sz w:val="36"/>
                <w:szCs w:val="36"/>
              </w:rPr>
              <w:t xml:space="preserve">. </w:t>
            </w:r>
            <w:proofErr w:type="spellStart"/>
            <w:r w:rsidRPr="000B75FE">
              <w:rPr>
                <w:rFonts w:ascii="Arial" w:hAnsi="Arial" w:cs="Arial"/>
                <w:bCs/>
                <w:sz w:val="36"/>
                <w:szCs w:val="36"/>
              </w:rPr>
              <w:t>Миролюбовка</w:t>
            </w:r>
            <w:proofErr w:type="spellEnd"/>
          </w:p>
        </w:tc>
      </w:tr>
      <w:tr w:rsidR="00993F86" w14:paraId="7EA6E79F" w14:textId="77777777" w:rsidTr="00993F86">
        <w:tc>
          <w:tcPr>
            <w:tcW w:w="704" w:type="dxa"/>
          </w:tcPr>
          <w:p w14:paraId="5AA39893" w14:textId="40EC1A4F"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5</w:t>
            </w:r>
          </w:p>
        </w:tc>
        <w:tc>
          <w:tcPr>
            <w:tcW w:w="8930" w:type="dxa"/>
          </w:tcPr>
          <w:p w14:paraId="51211EC9" w14:textId="5C000AF1" w:rsidR="00993F86" w:rsidRPr="000B75FE" w:rsidRDefault="00993F86" w:rsidP="00993F86">
            <w:pPr>
              <w:rPr>
                <w:rFonts w:ascii="Arial" w:hAnsi="Arial" w:cs="Arial"/>
                <w:bCs/>
                <w:sz w:val="36"/>
                <w:szCs w:val="36"/>
              </w:rPr>
            </w:pPr>
            <w:r w:rsidRPr="000B75FE">
              <w:rPr>
                <w:rFonts w:ascii="Arial" w:hAnsi="Arial" w:cs="Arial"/>
                <w:bCs/>
                <w:sz w:val="36"/>
                <w:szCs w:val="36"/>
              </w:rPr>
              <w:t>с. Раздольное</w:t>
            </w:r>
          </w:p>
        </w:tc>
      </w:tr>
      <w:tr w:rsidR="00993F86" w14:paraId="5C5A5BA1" w14:textId="77777777" w:rsidTr="00993F86">
        <w:tc>
          <w:tcPr>
            <w:tcW w:w="704" w:type="dxa"/>
          </w:tcPr>
          <w:p w14:paraId="4E0E3CC6" w14:textId="3CBA17D3"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6</w:t>
            </w:r>
          </w:p>
        </w:tc>
        <w:tc>
          <w:tcPr>
            <w:tcW w:w="8930" w:type="dxa"/>
          </w:tcPr>
          <w:p w14:paraId="133E694D" w14:textId="08B0A349" w:rsidR="00993F86" w:rsidRPr="000B75FE" w:rsidRDefault="00993F86" w:rsidP="00993F86">
            <w:pPr>
              <w:rPr>
                <w:rFonts w:ascii="Arial" w:hAnsi="Arial" w:cs="Arial"/>
                <w:bCs/>
                <w:sz w:val="36"/>
                <w:szCs w:val="36"/>
              </w:rPr>
            </w:pPr>
            <w:r w:rsidRPr="000B75FE">
              <w:rPr>
                <w:rFonts w:ascii="Arial" w:hAnsi="Arial" w:cs="Arial"/>
                <w:bCs/>
                <w:sz w:val="36"/>
                <w:szCs w:val="36"/>
                <w:lang w:val="kk-KZ"/>
              </w:rPr>
              <w:t>с</w:t>
            </w:r>
            <w:r w:rsidRPr="000B75FE">
              <w:rPr>
                <w:rFonts w:ascii="Arial" w:hAnsi="Arial" w:cs="Arial"/>
                <w:bCs/>
                <w:sz w:val="36"/>
                <w:szCs w:val="36"/>
              </w:rPr>
              <w:t>. К</w:t>
            </w:r>
            <w:r w:rsidRPr="000B75FE">
              <w:rPr>
                <w:rFonts w:ascii="Arial" w:hAnsi="Arial" w:cs="Arial"/>
                <w:bCs/>
                <w:sz w:val="36"/>
                <w:szCs w:val="36"/>
                <w:lang w:val="kk-KZ"/>
              </w:rPr>
              <w:t>ұлынжон</w:t>
            </w:r>
          </w:p>
        </w:tc>
      </w:tr>
      <w:tr w:rsidR="00993F86" w14:paraId="05EC42CE" w14:textId="77777777" w:rsidTr="00993F86">
        <w:tc>
          <w:tcPr>
            <w:tcW w:w="704" w:type="dxa"/>
          </w:tcPr>
          <w:p w14:paraId="7B8C5E28" w14:textId="4A30CC4C"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7</w:t>
            </w:r>
          </w:p>
        </w:tc>
        <w:tc>
          <w:tcPr>
            <w:tcW w:w="8930" w:type="dxa"/>
          </w:tcPr>
          <w:p w14:paraId="53051B11" w14:textId="7B74D1ED"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Кок </w:t>
            </w:r>
            <w:proofErr w:type="spellStart"/>
            <w:r w:rsidRPr="000B75FE">
              <w:rPr>
                <w:rFonts w:ascii="Arial" w:hAnsi="Arial" w:cs="Arial"/>
                <w:bCs/>
                <w:sz w:val="36"/>
                <w:szCs w:val="36"/>
              </w:rPr>
              <w:t>Жыра</w:t>
            </w:r>
            <w:proofErr w:type="spellEnd"/>
          </w:p>
        </w:tc>
      </w:tr>
      <w:tr w:rsidR="00993F86" w14:paraId="4DCBEDC2" w14:textId="77777777" w:rsidTr="00993F86">
        <w:tc>
          <w:tcPr>
            <w:tcW w:w="704" w:type="dxa"/>
          </w:tcPr>
          <w:p w14:paraId="70BF665A" w14:textId="4D1A66DC"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8</w:t>
            </w:r>
          </w:p>
        </w:tc>
        <w:tc>
          <w:tcPr>
            <w:tcW w:w="8930" w:type="dxa"/>
          </w:tcPr>
          <w:p w14:paraId="79C676E3" w14:textId="4BA669F5" w:rsidR="00993F86" w:rsidRPr="000B75FE" w:rsidRDefault="00993F86" w:rsidP="00993F86">
            <w:pPr>
              <w:rPr>
                <w:rFonts w:ascii="Arial" w:hAnsi="Arial" w:cs="Arial"/>
                <w:bCs/>
                <w:sz w:val="36"/>
                <w:szCs w:val="36"/>
              </w:rPr>
            </w:pPr>
            <w:r w:rsidRPr="000B75FE">
              <w:rPr>
                <w:rFonts w:ascii="Arial" w:hAnsi="Arial" w:cs="Arial"/>
                <w:bCs/>
                <w:sz w:val="36"/>
                <w:szCs w:val="36"/>
                <w:lang w:val="kk-KZ"/>
              </w:rPr>
              <w:t>с</w:t>
            </w:r>
            <w:r w:rsidRPr="000B75FE">
              <w:rPr>
                <w:rFonts w:ascii="Arial" w:hAnsi="Arial" w:cs="Arial"/>
                <w:bCs/>
                <w:sz w:val="36"/>
                <w:szCs w:val="36"/>
              </w:rPr>
              <w:t xml:space="preserve">. </w:t>
            </w:r>
            <w:proofErr w:type="spellStart"/>
            <w:r w:rsidRPr="000B75FE">
              <w:rPr>
                <w:rFonts w:ascii="Arial" w:hAnsi="Arial" w:cs="Arial"/>
                <w:bCs/>
                <w:sz w:val="36"/>
                <w:szCs w:val="36"/>
              </w:rPr>
              <w:t>Бастауши</w:t>
            </w:r>
            <w:proofErr w:type="spellEnd"/>
          </w:p>
        </w:tc>
      </w:tr>
      <w:tr w:rsidR="00993F86" w14:paraId="77840F46" w14:textId="77777777" w:rsidTr="00993F86">
        <w:tc>
          <w:tcPr>
            <w:tcW w:w="704" w:type="dxa"/>
          </w:tcPr>
          <w:p w14:paraId="4FF73993" w14:textId="08E8EB4E"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9</w:t>
            </w:r>
          </w:p>
        </w:tc>
        <w:tc>
          <w:tcPr>
            <w:tcW w:w="8930" w:type="dxa"/>
          </w:tcPr>
          <w:p w14:paraId="5A688A07" w14:textId="4A3BB565"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Кок </w:t>
            </w:r>
            <w:proofErr w:type="spellStart"/>
            <w:r w:rsidRPr="000B75FE">
              <w:rPr>
                <w:rFonts w:ascii="Arial" w:hAnsi="Arial" w:cs="Arial"/>
                <w:bCs/>
                <w:sz w:val="36"/>
                <w:szCs w:val="36"/>
              </w:rPr>
              <w:t>жота</w:t>
            </w:r>
            <w:proofErr w:type="spellEnd"/>
          </w:p>
        </w:tc>
      </w:tr>
      <w:tr w:rsidR="00993F86" w14:paraId="4F3ADF8F" w14:textId="77777777" w:rsidTr="00993F86">
        <w:tc>
          <w:tcPr>
            <w:tcW w:w="704" w:type="dxa"/>
          </w:tcPr>
          <w:p w14:paraId="03E1C192" w14:textId="59B7E724"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10</w:t>
            </w:r>
          </w:p>
        </w:tc>
        <w:tc>
          <w:tcPr>
            <w:tcW w:w="8930" w:type="dxa"/>
          </w:tcPr>
          <w:p w14:paraId="06CBB066" w14:textId="6FAAB1EA"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w:t>
            </w:r>
            <w:proofErr w:type="spellStart"/>
            <w:r w:rsidRPr="000B75FE">
              <w:rPr>
                <w:rFonts w:ascii="Arial" w:hAnsi="Arial" w:cs="Arial"/>
                <w:bCs/>
                <w:sz w:val="36"/>
                <w:szCs w:val="36"/>
              </w:rPr>
              <w:t>Аккала</w:t>
            </w:r>
            <w:proofErr w:type="spellEnd"/>
          </w:p>
        </w:tc>
      </w:tr>
      <w:tr w:rsidR="00993F86" w14:paraId="65B17EE0" w14:textId="77777777" w:rsidTr="00993F86">
        <w:tc>
          <w:tcPr>
            <w:tcW w:w="704" w:type="dxa"/>
          </w:tcPr>
          <w:p w14:paraId="2713786F" w14:textId="371C00B9"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11</w:t>
            </w:r>
          </w:p>
        </w:tc>
        <w:tc>
          <w:tcPr>
            <w:tcW w:w="8930" w:type="dxa"/>
          </w:tcPr>
          <w:p w14:paraId="30FFF046" w14:textId="007B7FB4" w:rsidR="00993F86" w:rsidRPr="000B75FE" w:rsidRDefault="00993F86" w:rsidP="00993F86">
            <w:pPr>
              <w:rPr>
                <w:rFonts w:ascii="Arial" w:hAnsi="Arial" w:cs="Arial"/>
                <w:bCs/>
                <w:sz w:val="36"/>
                <w:szCs w:val="36"/>
              </w:rPr>
            </w:pPr>
            <w:r w:rsidRPr="000B75FE">
              <w:rPr>
                <w:rFonts w:ascii="Arial" w:hAnsi="Arial" w:cs="Arial"/>
                <w:bCs/>
                <w:sz w:val="36"/>
                <w:szCs w:val="36"/>
              </w:rPr>
              <w:t>с. Жана-</w:t>
            </w:r>
            <w:proofErr w:type="spellStart"/>
            <w:r w:rsidRPr="000B75FE">
              <w:rPr>
                <w:rFonts w:ascii="Arial" w:hAnsi="Arial" w:cs="Arial"/>
                <w:bCs/>
                <w:sz w:val="36"/>
                <w:szCs w:val="36"/>
              </w:rPr>
              <w:t>Жол</w:t>
            </w:r>
            <w:proofErr w:type="spellEnd"/>
          </w:p>
        </w:tc>
      </w:tr>
      <w:tr w:rsidR="00993F86" w14:paraId="4992F602" w14:textId="77777777" w:rsidTr="00993F86">
        <w:tc>
          <w:tcPr>
            <w:tcW w:w="704" w:type="dxa"/>
          </w:tcPr>
          <w:p w14:paraId="7BA5F99D" w14:textId="6F2CC9F1"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12</w:t>
            </w:r>
          </w:p>
        </w:tc>
        <w:tc>
          <w:tcPr>
            <w:tcW w:w="8930" w:type="dxa"/>
          </w:tcPr>
          <w:p w14:paraId="29660322" w14:textId="1CDEDD6E"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w:t>
            </w:r>
            <w:proofErr w:type="spellStart"/>
            <w:r w:rsidRPr="000B75FE">
              <w:rPr>
                <w:rFonts w:ascii="Arial" w:hAnsi="Arial" w:cs="Arial"/>
                <w:bCs/>
                <w:sz w:val="36"/>
                <w:szCs w:val="36"/>
              </w:rPr>
              <w:t>Караткуль</w:t>
            </w:r>
            <w:proofErr w:type="spellEnd"/>
          </w:p>
        </w:tc>
      </w:tr>
      <w:tr w:rsidR="00993F86" w14:paraId="0777EA86" w14:textId="77777777" w:rsidTr="00993F86">
        <w:tc>
          <w:tcPr>
            <w:tcW w:w="704" w:type="dxa"/>
          </w:tcPr>
          <w:p w14:paraId="066A0F1E" w14:textId="18459335"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13</w:t>
            </w:r>
          </w:p>
        </w:tc>
        <w:tc>
          <w:tcPr>
            <w:tcW w:w="8930" w:type="dxa"/>
          </w:tcPr>
          <w:p w14:paraId="2DD2B509" w14:textId="2CE191EA"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w:t>
            </w:r>
            <w:proofErr w:type="spellStart"/>
            <w:r w:rsidRPr="000B75FE">
              <w:rPr>
                <w:rFonts w:ascii="Arial" w:hAnsi="Arial" w:cs="Arial"/>
                <w:bCs/>
                <w:sz w:val="36"/>
                <w:szCs w:val="36"/>
              </w:rPr>
              <w:t>Койтас</w:t>
            </w:r>
            <w:proofErr w:type="spellEnd"/>
          </w:p>
        </w:tc>
      </w:tr>
      <w:tr w:rsidR="00993F86" w14:paraId="403DCF9B" w14:textId="77777777" w:rsidTr="00993F86">
        <w:tc>
          <w:tcPr>
            <w:tcW w:w="704" w:type="dxa"/>
          </w:tcPr>
          <w:p w14:paraId="3B8A5496" w14:textId="1CE56290"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14</w:t>
            </w:r>
          </w:p>
        </w:tc>
        <w:tc>
          <w:tcPr>
            <w:tcW w:w="8930" w:type="dxa"/>
          </w:tcPr>
          <w:p w14:paraId="44DBD316" w14:textId="64A791E3"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w:t>
            </w:r>
            <w:proofErr w:type="spellStart"/>
            <w:r w:rsidRPr="000B75FE">
              <w:rPr>
                <w:rFonts w:ascii="Arial" w:hAnsi="Arial" w:cs="Arial"/>
                <w:bCs/>
                <w:sz w:val="36"/>
                <w:szCs w:val="36"/>
              </w:rPr>
              <w:t>Мариногорка</w:t>
            </w:r>
            <w:proofErr w:type="spellEnd"/>
          </w:p>
        </w:tc>
      </w:tr>
      <w:tr w:rsidR="00993F86" w14:paraId="16FC9B72" w14:textId="77777777" w:rsidTr="00993F86">
        <w:tc>
          <w:tcPr>
            <w:tcW w:w="704" w:type="dxa"/>
          </w:tcPr>
          <w:p w14:paraId="25BFCC3B" w14:textId="368E1DAF"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15</w:t>
            </w:r>
          </w:p>
        </w:tc>
        <w:tc>
          <w:tcPr>
            <w:tcW w:w="8930" w:type="dxa"/>
          </w:tcPr>
          <w:p w14:paraId="4A0AAF87" w14:textId="0B94ABCA" w:rsidR="00993F86" w:rsidRPr="000B75FE" w:rsidRDefault="00993F86" w:rsidP="00993F86">
            <w:pPr>
              <w:rPr>
                <w:rFonts w:ascii="Arial" w:hAnsi="Arial" w:cs="Arial"/>
                <w:bCs/>
                <w:sz w:val="36"/>
                <w:szCs w:val="36"/>
              </w:rPr>
            </w:pPr>
            <w:r w:rsidRPr="000B75FE">
              <w:rPr>
                <w:rFonts w:ascii="Arial" w:hAnsi="Arial" w:cs="Arial"/>
                <w:bCs/>
                <w:sz w:val="36"/>
                <w:szCs w:val="36"/>
                <w:lang w:val="kk-KZ"/>
              </w:rPr>
              <w:t>с</w:t>
            </w:r>
            <w:r w:rsidRPr="000B75FE">
              <w:rPr>
                <w:rFonts w:ascii="Arial" w:hAnsi="Arial" w:cs="Arial"/>
                <w:bCs/>
                <w:sz w:val="36"/>
                <w:szCs w:val="36"/>
              </w:rPr>
              <w:t>. Ж</w:t>
            </w:r>
            <w:r w:rsidRPr="000B75FE">
              <w:rPr>
                <w:rFonts w:ascii="Arial" w:hAnsi="Arial" w:cs="Arial"/>
                <w:bCs/>
                <w:sz w:val="36"/>
                <w:szCs w:val="36"/>
                <w:lang w:val="kk-KZ"/>
              </w:rPr>
              <w:t>ұмба</w:t>
            </w:r>
          </w:p>
        </w:tc>
      </w:tr>
      <w:tr w:rsidR="00993F86" w14:paraId="13D00087" w14:textId="77777777" w:rsidTr="00993F86">
        <w:tc>
          <w:tcPr>
            <w:tcW w:w="704" w:type="dxa"/>
          </w:tcPr>
          <w:p w14:paraId="39C40E1F" w14:textId="25B1A7A0"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16</w:t>
            </w:r>
          </w:p>
        </w:tc>
        <w:tc>
          <w:tcPr>
            <w:tcW w:w="8930" w:type="dxa"/>
          </w:tcPr>
          <w:p w14:paraId="315E903B" w14:textId="618F18FB" w:rsidR="00993F86" w:rsidRPr="000B75FE" w:rsidRDefault="00993F86" w:rsidP="00993F86">
            <w:pPr>
              <w:rPr>
                <w:rFonts w:ascii="Arial" w:hAnsi="Arial" w:cs="Arial"/>
                <w:bCs/>
                <w:sz w:val="36"/>
                <w:szCs w:val="36"/>
              </w:rPr>
            </w:pPr>
            <w:r w:rsidRPr="000B75FE">
              <w:rPr>
                <w:rFonts w:ascii="Arial" w:hAnsi="Arial" w:cs="Arial"/>
                <w:bCs/>
                <w:sz w:val="36"/>
                <w:szCs w:val="36"/>
                <w:lang w:val="kk-KZ"/>
              </w:rPr>
              <w:t>с. Мойылды</w:t>
            </w:r>
          </w:p>
        </w:tc>
      </w:tr>
      <w:tr w:rsidR="00993F86" w14:paraId="7470C2EC" w14:textId="77777777" w:rsidTr="00993F86">
        <w:tc>
          <w:tcPr>
            <w:tcW w:w="704" w:type="dxa"/>
          </w:tcPr>
          <w:p w14:paraId="482674F6" w14:textId="473E8BD4"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17</w:t>
            </w:r>
          </w:p>
        </w:tc>
        <w:tc>
          <w:tcPr>
            <w:tcW w:w="8930" w:type="dxa"/>
          </w:tcPr>
          <w:p w14:paraId="0661E3E7" w14:textId="49BE42A7" w:rsidR="00993F86" w:rsidRPr="000B75FE" w:rsidRDefault="00993F86" w:rsidP="00993F86">
            <w:pPr>
              <w:rPr>
                <w:rFonts w:ascii="Arial" w:hAnsi="Arial" w:cs="Arial"/>
                <w:bCs/>
                <w:sz w:val="36"/>
                <w:szCs w:val="36"/>
              </w:rPr>
            </w:pPr>
            <w:r w:rsidRPr="000B75FE">
              <w:rPr>
                <w:rFonts w:ascii="Arial" w:hAnsi="Arial" w:cs="Arial"/>
                <w:bCs/>
                <w:sz w:val="36"/>
                <w:szCs w:val="36"/>
              </w:rPr>
              <w:t xml:space="preserve">с. </w:t>
            </w:r>
            <w:proofErr w:type="spellStart"/>
            <w:r w:rsidRPr="000B75FE">
              <w:rPr>
                <w:rFonts w:ascii="Arial" w:hAnsi="Arial" w:cs="Arial"/>
                <w:bCs/>
                <w:sz w:val="36"/>
                <w:szCs w:val="36"/>
              </w:rPr>
              <w:t>Палатцы</w:t>
            </w:r>
            <w:proofErr w:type="spellEnd"/>
          </w:p>
        </w:tc>
      </w:tr>
      <w:tr w:rsidR="00993F86" w14:paraId="2F6F0EA5" w14:textId="77777777" w:rsidTr="00993F86">
        <w:tc>
          <w:tcPr>
            <w:tcW w:w="704" w:type="dxa"/>
          </w:tcPr>
          <w:p w14:paraId="24F2C5CE" w14:textId="6971E4AC"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18</w:t>
            </w:r>
          </w:p>
        </w:tc>
        <w:tc>
          <w:tcPr>
            <w:tcW w:w="8930" w:type="dxa"/>
          </w:tcPr>
          <w:p w14:paraId="109B433C" w14:textId="230FE8F8" w:rsidR="00993F86" w:rsidRPr="000B75FE" w:rsidRDefault="00993F86" w:rsidP="00993F86">
            <w:pPr>
              <w:rPr>
                <w:rFonts w:ascii="Arial" w:hAnsi="Arial" w:cs="Arial"/>
                <w:bCs/>
                <w:sz w:val="36"/>
                <w:szCs w:val="36"/>
              </w:rPr>
            </w:pPr>
            <w:r w:rsidRPr="000B75FE">
              <w:rPr>
                <w:rFonts w:ascii="Arial" w:hAnsi="Arial" w:cs="Arial"/>
                <w:bCs/>
                <w:sz w:val="36"/>
                <w:szCs w:val="36"/>
              </w:rPr>
              <w:t>с. Подгорное</w:t>
            </w:r>
          </w:p>
        </w:tc>
      </w:tr>
      <w:tr w:rsidR="00993F86" w14:paraId="33D7B634" w14:textId="77777777" w:rsidTr="00993F86">
        <w:tc>
          <w:tcPr>
            <w:tcW w:w="704" w:type="dxa"/>
          </w:tcPr>
          <w:p w14:paraId="52918C1C" w14:textId="314DB28E"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19</w:t>
            </w:r>
          </w:p>
        </w:tc>
        <w:tc>
          <w:tcPr>
            <w:tcW w:w="8930" w:type="dxa"/>
          </w:tcPr>
          <w:p w14:paraId="34B8E28B" w14:textId="346945F1" w:rsidR="00993F86" w:rsidRPr="000B75FE" w:rsidRDefault="00993F86" w:rsidP="00993F86">
            <w:pPr>
              <w:rPr>
                <w:rFonts w:ascii="Arial" w:hAnsi="Arial" w:cs="Arial"/>
                <w:bCs/>
                <w:sz w:val="36"/>
                <w:szCs w:val="36"/>
              </w:rPr>
            </w:pPr>
            <w:r w:rsidRPr="000B75FE">
              <w:rPr>
                <w:rFonts w:ascii="Arial" w:hAnsi="Arial" w:cs="Arial"/>
                <w:bCs/>
                <w:sz w:val="36"/>
                <w:szCs w:val="36"/>
              </w:rPr>
              <w:t>с. Каракол</w:t>
            </w:r>
          </w:p>
        </w:tc>
      </w:tr>
      <w:tr w:rsidR="00993F86" w14:paraId="76A58448" w14:textId="77777777" w:rsidTr="00993F86">
        <w:tc>
          <w:tcPr>
            <w:tcW w:w="704" w:type="dxa"/>
          </w:tcPr>
          <w:p w14:paraId="7575BC35" w14:textId="67BA076E"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20</w:t>
            </w:r>
          </w:p>
        </w:tc>
        <w:tc>
          <w:tcPr>
            <w:tcW w:w="8930" w:type="dxa"/>
          </w:tcPr>
          <w:p w14:paraId="40C23CDB" w14:textId="45ACEBD8" w:rsidR="00993F86" w:rsidRPr="000B75FE" w:rsidRDefault="00993F86" w:rsidP="00993F86">
            <w:pPr>
              <w:rPr>
                <w:rFonts w:ascii="Arial" w:hAnsi="Arial" w:cs="Arial"/>
                <w:bCs/>
                <w:sz w:val="36"/>
                <w:szCs w:val="36"/>
              </w:rPr>
            </w:pPr>
            <w:proofErr w:type="spellStart"/>
            <w:r w:rsidRPr="000B75FE">
              <w:rPr>
                <w:rFonts w:ascii="Arial" w:hAnsi="Arial" w:cs="Arial"/>
                <w:bCs/>
                <w:sz w:val="36"/>
                <w:szCs w:val="36"/>
              </w:rPr>
              <w:t>с.Песчанка</w:t>
            </w:r>
            <w:proofErr w:type="spellEnd"/>
          </w:p>
        </w:tc>
      </w:tr>
      <w:tr w:rsidR="00993F86" w14:paraId="550DE335" w14:textId="77777777" w:rsidTr="00993F86">
        <w:tc>
          <w:tcPr>
            <w:tcW w:w="704" w:type="dxa"/>
          </w:tcPr>
          <w:p w14:paraId="46D0BF7B" w14:textId="5134FAC2"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21</w:t>
            </w:r>
          </w:p>
        </w:tc>
        <w:tc>
          <w:tcPr>
            <w:tcW w:w="8930" w:type="dxa"/>
          </w:tcPr>
          <w:p w14:paraId="514EBF4E" w14:textId="15E08747" w:rsidR="00993F86" w:rsidRPr="000B75FE" w:rsidRDefault="00993F86" w:rsidP="00993F86">
            <w:pPr>
              <w:rPr>
                <w:rFonts w:ascii="Arial" w:hAnsi="Arial" w:cs="Arial"/>
                <w:bCs/>
                <w:sz w:val="36"/>
                <w:szCs w:val="36"/>
              </w:rPr>
            </w:pPr>
            <w:r w:rsidRPr="000B75FE">
              <w:rPr>
                <w:rFonts w:ascii="Arial" w:hAnsi="Arial" w:cs="Arial"/>
                <w:bCs/>
                <w:sz w:val="36"/>
                <w:szCs w:val="36"/>
              </w:rPr>
              <w:t>с. Сарыбель</w:t>
            </w:r>
          </w:p>
        </w:tc>
      </w:tr>
      <w:tr w:rsidR="00993F86" w14:paraId="422F5A83" w14:textId="77777777" w:rsidTr="00993F86">
        <w:tc>
          <w:tcPr>
            <w:tcW w:w="704" w:type="dxa"/>
          </w:tcPr>
          <w:p w14:paraId="10D25A39" w14:textId="160D6C0B" w:rsidR="00993F86" w:rsidRPr="000B75FE" w:rsidRDefault="00993F86" w:rsidP="00CD0E49">
            <w:pPr>
              <w:spacing w:line="23" w:lineRule="atLeast"/>
              <w:jc w:val="center"/>
              <w:rPr>
                <w:rFonts w:ascii="Arial" w:hAnsi="Arial" w:cs="Arial"/>
                <w:bCs/>
                <w:sz w:val="36"/>
                <w:szCs w:val="36"/>
              </w:rPr>
            </w:pPr>
            <w:r w:rsidRPr="000B75FE">
              <w:rPr>
                <w:rFonts w:ascii="Arial" w:hAnsi="Arial" w:cs="Arial"/>
                <w:bCs/>
                <w:sz w:val="36"/>
                <w:szCs w:val="36"/>
              </w:rPr>
              <w:t>22</w:t>
            </w:r>
          </w:p>
        </w:tc>
        <w:tc>
          <w:tcPr>
            <w:tcW w:w="8930" w:type="dxa"/>
          </w:tcPr>
          <w:p w14:paraId="70DBFABF" w14:textId="61B25F0C" w:rsidR="00993F86" w:rsidRPr="000B75FE" w:rsidRDefault="00993F86" w:rsidP="00993F86">
            <w:pPr>
              <w:rPr>
                <w:rFonts w:ascii="Arial" w:hAnsi="Arial" w:cs="Arial"/>
                <w:bCs/>
                <w:sz w:val="36"/>
                <w:szCs w:val="36"/>
              </w:rPr>
            </w:pPr>
            <w:r w:rsidRPr="000B75FE">
              <w:rPr>
                <w:rFonts w:ascii="Arial" w:hAnsi="Arial" w:cs="Arial"/>
                <w:bCs/>
                <w:sz w:val="36"/>
                <w:szCs w:val="36"/>
              </w:rPr>
              <w:t>с. Новостройка</w:t>
            </w:r>
          </w:p>
        </w:tc>
      </w:tr>
    </w:tbl>
    <w:p w14:paraId="66A648BD" w14:textId="77777777" w:rsidR="00CD0E49" w:rsidRPr="00242741" w:rsidRDefault="00CD0E49" w:rsidP="00CD0E49">
      <w:pPr>
        <w:spacing w:after="0" w:line="23" w:lineRule="atLeast"/>
        <w:ind w:firstLine="709"/>
        <w:jc w:val="center"/>
        <w:rPr>
          <w:rFonts w:ascii="Arial" w:hAnsi="Arial" w:cs="Arial"/>
          <w:b/>
          <w:sz w:val="36"/>
          <w:szCs w:val="36"/>
        </w:rPr>
      </w:pPr>
    </w:p>
    <w:p w14:paraId="1BC8F8AB" w14:textId="3689063D" w:rsidR="00993F86" w:rsidRDefault="00993F86" w:rsidP="009972FF">
      <w:pPr>
        <w:shd w:val="clear" w:color="auto" w:fill="DEEAF6" w:themeFill="accent1" w:themeFillTint="33"/>
        <w:spacing w:after="0" w:line="23" w:lineRule="atLeast"/>
        <w:ind w:firstLine="709"/>
        <w:jc w:val="center"/>
        <w:rPr>
          <w:rFonts w:ascii="Arial" w:hAnsi="Arial" w:cs="Arial"/>
          <w:b/>
          <w:sz w:val="36"/>
          <w:szCs w:val="36"/>
        </w:rPr>
      </w:pPr>
      <w:r>
        <w:rPr>
          <w:rFonts w:ascii="Arial" w:hAnsi="Arial" w:cs="Arial"/>
          <w:b/>
          <w:sz w:val="36"/>
          <w:szCs w:val="36"/>
        </w:rPr>
        <w:t>ФАКТИЧЕСКИЕ ДАННЫЕ</w:t>
      </w:r>
      <w:r w:rsidR="009972FF">
        <w:rPr>
          <w:rFonts w:ascii="Arial" w:hAnsi="Arial" w:cs="Arial"/>
          <w:b/>
          <w:sz w:val="36"/>
          <w:szCs w:val="36"/>
        </w:rPr>
        <w:t xml:space="preserve"> за 2022 год</w:t>
      </w:r>
    </w:p>
    <w:p w14:paraId="6B6A2CD4" w14:textId="77777777" w:rsidR="008F3B65" w:rsidRDefault="00F85E8E" w:rsidP="00F85E8E">
      <w:pPr>
        <w:spacing w:after="0" w:line="276" w:lineRule="auto"/>
        <w:ind w:firstLine="709"/>
        <w:jc w:val="both"/>
        <w:rPr>
          <w:rFonts w:ascii="Arial" w:hAnsi="Arial" w:cs="Arial"/>
          <w:b/>
          <w:sz w:val="36"/>
          <w:szCs w:val="36"/>
        </w:rPr>
      </w:pPr>
      <w:r>
        <w:rPr>
          <w:rFonts w:ascii="Arial" w:eastAsia="Times New Roman" w:hAnsi="Arial" w:cs="Arial"/>
          <w:sz w:val="36"/>
          <w:szCs w:val="36"/>
          <w:lang w:eastAsia="ru-RU"/>
        </w:rPr>
        <w:t xml:space="preserve">По итогам 2022 года </w:t>
      </w:r>
      <w:r w:rsidRPr="008B208D">
        <w:rPr>
          <w:rFonts w:ascii="Arial" w:hAnsi="Arial" w:cs="Arial"/>
          <w:sz w:val="36"/>
          <w:szCs w:val="36"/>
          <w:shd w:val="clear" w:color="auto" w:fill="F5F5F5"/>
        </w:rPr>
        <w:t>имеется положительная динамика по основным показателям социально-экономического развития</w:t>
      </w:r>
      <w:r w:rsidRPr="008B208D">
        <w:rPr>
          <w:rFonts w:ascii="Arial" w:hAnsi="Arial" w:cs="Arial"/>
          <w:sz w:val="36"/>
          <w:szCs w:val="36"/>
        </w:rPr>
        <w:t>:</w:t>
      </w:r>
      <w:r w:rsidR="008F3B65" w:rsidRPr="008F3B65">
        <w:rPr>
          <w:rFonts w:ascii="Arial" w:hAnsi="Arial" w:cs="Arial"/>
          <w:b/>
          <w:sz w:val="36"/>
          <w:szCs w:val="36"/>
        </w:rPr>
        <w:t xml:space="preserve"> </w:t>
      </w:r>
    </w:p>
    <w:p w14:paraId="6FB0406A" w14:textId="5248D7A2" w:rsidR="00F85E8E" w:rsidRPr="00F85E8E" w:rsidRDefault="008F3B65" w:rsidP="00BE5717">
      <w:pPr>
        <w:spacing w:after="0" w:line="240" w:lineRule="auto"/>
        <w:ind w:firstLine="709"/>
        <w:jc w:val="both"/>
        <w:rPr>
          <w:rFonts w:ascii="Arial" w:hAnsi="Arial" w:cs="Arial"/>
          <w:b/>
          <w:sz w:val="36"/>
          <w:szCs w:val="36"/>
        </w:rPr>
      </w:pPr>
      <w:r>
        <w:rPr>
          <w:rFonts w:ascii="Arial" w:hAnsi="Arial" w:cs="Arial"/>
          <w:b/>
          <w:sz w:val="36"/>
          <w:szCs w:val="36"/>
        </w:rPr>
        <w:t xml:space="preserve">По </w:t>
      </w:r>
      <w:r w:rsidR="00F85E8E" w:rsidRPr="00F85E8E">
        <w:rPr>
          <w:rFonts w:ascii="Arial" w:hAnsi="Arial" w:cs="Arial"/>
          <w:b/>
          <w:sz w:val="36"/>
          <w:szCs w:val="36"/>
        </w:rPr>
        <w:t>район</w:t>
      </w:r>
      <w:r>
        <w:rPr>
          <w:rFonts w:ascii="Arial" w:hAnsi="Arial" w:cs="Arial"/>
          <w:b/>
          <w:sz w:val="36"/>
          <w:szCs w:val="36"/>
        </w:rPr>
        <w:t>у</w:t>
      </w:r>
      <w:r w:rsidR="00F85E8E" w:rsidRPr="00F85E8E">
        <w:rPr>
          <w:rFonts w:ascii="Arial" w:hAnsi="Arial" w:cs="Arial"/>
          <w:b/>
          <w:sz w:val="36"/>
          <w:szCs w:val="36"/>
        </w:rPr>
        <w:t xml:space="preserve"> </w:t>
      </w:r>
      <w:proofErr w:type="spellStart"/>
      <w:r w:rsidR="00F85E8E" w:rsidRPr="00F85E8E">
        <w:rPr>
          <w:rFonts w:ascii="Arial" w:hAnsi="Arial" w:cs="Arial"/>
          <w:b/>
          <w:sz w:val="36"/>
          <w:szCs w:val="36"/>
        </w:rPr>
        <w:t>Самар</w:t>
      </w:r>
      <w:proofErr w:type="spellEnd"/>
      <w:r>
        <w:rPr>
          <w:rFonts w:ascii="Arial" w:hAnsi="Arial" w:cs="Arial"/>
          <w:b/>
          <w:sz w:val="36"/>
          <w:szCs w:val="36"/>
        </w:rPr>
        <w:t>:</w:t>
      </w:r>
    </w:p>
    <w:p w14:paraId="239BA41A" w14:textId="77777777" w:rsidR="00F85E8E" w:rsidRDefault="00F85E8E" w:rsidP="00BE5717">
      <w:pPr>
        <w:spacing w:after="0" w:line="240" w:lineRule="auto"/>
        <w:ind w:firstLine="708"/>
        <w:jc w:val="both"/>
        <w:rPr>
          <w:rFonts w:ascii="Arial" w:hAnsi="Arial" w:cs="Arial"/>
          <w:sz w:val="36"/>
          <w:szCs w:val="36"/>
        </w:rPr>
      </w:pPr>
      <w:r w:rsidRPr="005765D4">
        <w:rPr>
          <w:rFonts w:ascii="Arial" w:hAnsi="Arial" w:cs="Arial"/>
          <w:sz w:val="36"/>
          <w:szCs w:val="36"/>
        </w:rPr>
        <w:t>- объем промышленной продукции вырос на 173,5% и составил 5,562 млн</w:t>
      </w:r>
      <w:r>
        <w:rPr>
          <w:rFonts w:ascii="Arial" w:hAnsi="Arial" w:cs="Arial"/>
          <w:sz w:val="36"/>
          <w:szCs w:val="36"/>
        </w:rPr>
        <w:t>. тенге;</w:t>
      </w:r>
    </w:p>
    <w:p w14:paraId="24F33145" w14:textId="77777777" w:rsidR="00F85E8E" w:rsidRPr="005765D4" w:rsidRDefault="00F85E8E" w:rsidP="00BE5717">
      <w:pPr>
        <w:spacing w:after="0" w:line="240" w:lineRule="auto"/>
        <w:ind w:firstLine="708"/>
        <w:jc w:val="both"/>
        <w:rPr>
          <w:rFonts w:ascii="Arial" w:hAnsi="Arial" w:cs="Arial"/>
          <w:sz w:val="36"/>
          <w:szCs w:val="36"/>
        </w:rPr>
      </w:pPr>
      <w:r>
        <w:rPr>
          <w:rFonts w:ascii="Arial" w:hAnsi="Arial" w:cs="Arial"/>
          <w:sz w:val="36"/>
          <w:szCs w:val="36"/>
        </w:rPr>
        <w:t>- в</w:t>
      </w:r>
      <w:r w:rsidRPr="005765D4">
        <w:rPr>
          <w:rFonts w:ascii="Arial" w:hAnsi="Arial" w:cs="Arial"/>
          <w:sz w:val="36"/>
          <w:szCs w:val="36"/>
        </w:rPr>
        <w:t>ложения инвестиций в основной капитал предприятиями района увеличились на 44,3% и составили 3,341 млн. тенге;</w:t>
      </w:r>
    </w:p>
    <w:p w14:paraId="20B5E3E8" w14:textId="77777777" w:rsidR="00F85E8E" w:rsidRPr="005765D4" w:rsidRDefault="00F85E8E" w:rsidP="00BE5717">
      <w:pPr>
        <w:spacing w:after="0" w:line="240" w:lineRule="auto"/>
        <w:ind w:firstLine="708"/>
        <w:jc w:val="both"/>
        <w:rPr>
          <w:rFonts w:ascii="Arial" w:hAnsi="Arial" w:cs="Arial"/>
          <w:sz w:val="36"/>
          <w:szCs w:val="36"/>
        </w:rPr>
      </w:pPr>
      <w:r w:rsidRPr="005765D4">
        <w:rPr>
          <w:rFonts w:ascii="Arial" w:hAnsi="Arial" w:cs="Arial"/>
          <w:sz w:val="36"/>
          <w:szCs w:val="36"/>
        </w:rPr>
        <w:t>- объем строительных работ составил 2,803 млн. тенге;</w:t>
      </w:r>
    </w:p>
    <w:p w14:paraId="7CF50BD3" w14:textId="77777777" w:rsidR="00F85E8E" w:rsidRPr="005765D4" w:rsidRDefault="00F85E8E" w:rsidP="00BE5717">
      <w:pPr>
        <w:spacing w:after="0" w:line="240" w:lineRule="auto"/>
        <w:ind w:firstLine="708"/>
        <w:jc w:val="both"/>
        <w:rPr>
          <w:rFonts w:ascii="Arial" w:hAnsi="Arial" w:cs="Arial"/>
          <w:sz w:val="36"/>
          <w:szCs w:val="36"/>
        </w:rPr>
      </w:pPr>
      <w:r w:rsidRPr="005765D4">
        <w:rPr>
          <w:rFonts w:ascii="Arial" w:hAnsi="Arial" w:cs="Arial"/>
          <w:sz w:val="36"/>
          <w:szCs w:val="36"/>
        </w:rPr>
        <w:t xml:space="preserve">- объем розничного товарооборота вырос на 107,5% и составил 2,612 млн. тенге. </w:t>
      </w:r>
    </w:p>
    <w:p w14:paraId="5FD3A7F8" w14:textId="77777777" w:rsidR="00F85E8E" w:rsidRPr="005765D4" w:rsidRDefault="00F85E8E" w:rsidP="00BE5717">
      <w:pPr>
        <w:spacing w:after="0" w:line="240" w:lineRule="auto"/>
        <w:ind w:firstLine="708"/>
        <w:jc w:val="both"/>
        <w:rPr>
          <w:rFonts w:ascii="Arial" w:hAnsi="Arial" w:cs="Arial"/>
          <w:sz w:val="36"/>
          <w:szCs w:val="36"/>
        </w:rPr>
      </w:pPr>
      <w:r w:rsidRPr="005765D4">
        <w:rPr>
          <w:rFonts w:ascii="Arial" w:hAnsi="Arial" w:cs="Arial"/>
          <w:sz w:val="36"/>
          <w:szCs w:val="36"/>
        </w:rPr>
        <w:t xml:space="preserve">- введено в эксплуатацию 3,150 кв. метров жилья. </w:t>
      </w:r>
    </w:p>
    <w:p w14:paraId="55DFBAEC" w14:textId="77777777" w:rsidR="00F85E8E" w:rsidRPr="00AD75D6" w:rsidRDefault="00F85E8E" w:rsidP="00BE5717">
      <w:pPr>
        <w:spacing w:after="0" w:line="240" w:lineRule="auto"/>
        <w:ind w:firstLine="708"/>
        <w:jc w:val="both"/>
        <w:rPr>
          <w:rFonts w:ascii="Arial" w:hAnsi="Arial" w:cs="Arial"/>
          <w:sz w:val="36"/>
          <w:szCs w:val="36"/>
        </w:rPr>
      </w:pPr>
      <w:r w:rsidRPr="005765D4">
        <w:rPr>
          <w:rFonts w:ascii="Arial" w:hAnsi="Arial" w:cs="Arial"/>
          <w:sz w:val="36"/>
          <w:szCs w:val="36"/>
        </w:rPr>
        <w:t>- количество действующих субъектов малого и среднего предпринимательства составило 831 единиц, с ростом 107,6%.</w:t>
      </w:r>
      <w:r w:rsidRPr="00AD75D6">
        <w:rPr>
          <w:rFonts w:ascii="Arial" w:hAnsi="Arial" w:cs="Arial"/>
          <w:sz w:val="36"/>
          <w:szCs w:val="36"/>
        </w:rPr>
        <w:t xml:space="preserve"> </w:t>
      </w:r>
    </w:p>
    <w:p w14:paraId="31177DAE" w14:textId="3E63807D" w:rsidR="00F85E8E" w:rsidRPr="00B91384" w:rsidRDefault="00F85E8E" w:rsidP="00F85E8E">
      <w:pPr>
        <w:spacing w:after="0" w:line="276" w:lineRule="auto"/>
        <w:ind w:firstLine="709"/>
        <w:jc w:val="both"/>
        <w:rPr>
          <w:rFonts w:ascii="Arial" w:hAnsi="Arial" w:cs="Arial"/>
          <w:sz w:val="36"/>
          <w:szCs w:val="36"/>
          <w:lang w:val="kk-KZ"/>
        </w:rPr>
      </w:pPr>
      <w:r w:rsidRPr="00B91384">
        <w:rPr>
          <w:rFonts w:ascii="Arial" w:hAnsi="Arial" w:cs="Arial"/>
          <w:sz w:val="36"/>
          <w:szCs w:val="36"/>
        </w:rPr>
        <w:t>При подготовке предвыборной программы я опирал</w:t>
      </w:r>
      <w:r w:rsidR="00734D15">
        <w:rPr>
          <w:rFonts w:ascii="Arial" w:hAnsi="Arial" w:cs="Arial"/>
          <w:sz w:val="36"/>
          <w:szCs w:val="36"/>
        </w:rPr>
        <w:t>ся</w:t>
      </w:r>
      <w:r w:rsidRPr="00B91384">
        <w:rPr>
          <w:rFonts w:ascii="Arial" w:hAnsi="Arial" w:cs="Arial"/>
          <w:sz w:val="36"/>
          <w:szCs w:val="36"/>
        </w:rPr>
        <w:t xml:space="preserve"> на свой профессиональный опыт и знания.</w:t>
      </w:r>
      <w:r w:rsidRPr="00B91384">
        <w:rPr>
          <w:rFonts w:ascii="Arial" w:hAnsi="Arial" w:cs="Arial"/>
          <w:sz w:val="36"/>
          <w:szCs w:val="36"/>
          <w:lang w:val="kk-KZ"/>
        </w:rPr>
        <w:t xml:space="preserve"> </w:t>
      </w:r>
    </w:p>
    <w:p w14:paraId="6D3D4590" w14:textId="4EE39177" w:rsidR="00F85E8E" w:rsidRDefault="00F85E8E" w:rsidP="00F85E8E">
      <w:pPr>
        <w:spacing w:after="0" w:line="276" w:lineRule="auto"/>
        <w:ind w:firstLine="709"/>
        <w:jc w:val="both"/>
        <w:rPr>
          <w:rFonts w:ascii="Arial" w:hAnsi="Arial" w:cs="Arial"/>
          <w:sz w:val="36"/>
          <w:szCs w:val="36"/>
        </w:rPr>
      </w:pPr>
      <w:r w:rsidRPr="00B91384">
        <w:rPr>
          <w:rFonts w:ascii="Arial" w:hAnsi="Arial" w:cs="Arial"/>
          <w:sz w:val="36"/>
          <w:szCs w:val="36"/>
          <w:lang w:val="kk-KZ"/>
        </w:rPr>
        <w:t xml:space="preserve">Программа </w:t>
      </w:r>
      <w:r w:rsidRPr="00B91384">
        <w:rPr>
          <w:rFonts w:ascii="Arial" w:hAnsi="Arial" w:cs="Arial"/>
          <w:sz w:val="36"/>
          <w:szCs w:val="36"/>
        </w:rPr>
        <w:t xml:space="preserve">составлена в соответствии с </w:t>
      </w:r>
      <w:r w:rsidRPr="00B91384">
        <w:rPr>
          <w:rFonts w:ascii="Arial" w:hAnsi="Arial" w:cs="Arial"/>
          <w:b/>
          <w:sz w:val="36"/>
          <w:szCs w:val="36"/>
        </w:rPr>
        <w:t>политикой</w:t>
      </w:r>
      <w:r w:rsidRPr="00B91384">
        <w:rPr>
          <w:rFonts w:ascii="Arial" w:hAnsi="Arial" w:cs="Arial"/>
          <w:b/>
          <w:sz w:val="36"/>
          <w:szCs w:val="36"/>
          <w:lang w:val="kk-KZ"/>
        </w:rPr>
        <w:t xml:space="preserve">, </w:t>
      </w:r>
      <w:r w:rsidRPr="00B91384">
        <w:rPr>
          <w:rFonts w:ascii="Arial" w:hAnsi="Arial" w:cs="Arial"/>
          <w:b/>
          <w:sz w:val="36"/>
          <w:szCs w:val="36"/>
        </w:rPr>
        <w:t>проводимой Глав</w:t>
      </w:r>
      <w:r w:rsidRPr="00B91384">
        <w:rPr>
          <w:rFonts w:ascii="Arial" w:hAnsi="Arial" w:cs="Arial"/>
          <w:b/>
          <w:sz w:val="36"/>
          <w:szCs w:val="36"/>
          <w:lang w:val="kk-KZ"/>
        </w:rPr>
        <w:t>ой</w:t>
      </w:r>
      <w:r w:rsidRPr="00B91384">
        <w:rPr>
          <w:rFonts w:ascii="Arial" w:hAnsi="Arial" w:cs="Arial"/>
          <w:b/>
          <w:sz w:val="36"/>
          <w:szCs w:val="36"/>
        </w:rPr>
        <w:t xml:space="preserve"> государства Касым-</w:t>
      </w:r>
      <w:proofErr w:type="spellStart"/>
      <w:r w:rsidRPr="00B91384">
        <w:rPr>
          <w:rFonts w:ascii="Arial" w:hAnsi="Arial" w:cs="Arial"/>
          <w:b/>
          <w:sz w:val="36"/>
          <w:szCs w:val="36"/>
        </w:rPr>
        <w:t>Жомарт</w:t>
      </w:r>
      <w:proofErr w:type="spellEnd"/>
      <w:r w:rsidRPr="00B91384">
        <w:rPr>
          <w:rFonts w:ascii="Arial" w:hAnsi="Arial" w:cs="Arial"/>
          <w:b/>
          <w:sz w:val="36"/>
          <w:szCs w:val="36"/>
          <w:lang w:val="kk-KZ"/>
        </w:rPr>
        <w:t xml:space="preserve">ом </w:t>
      </w:r>
      <w:proofErr w:type="spellStart"/>
      <w:r w:rsidRPr="00B91384">
        <w:rPr>
          <w:rFonts w:ascii="Arial" w:hAnsi="Arial" w:cs="Arial"/>
          <w:b/>
          <w:sz w:val="36"/>
          <w:szCs w:val="36"/>
        </w:rPr>
        <w:t>Кемелевич</w:t>
      </w:r>
      <w:proofErr w:type="spellEnd"/>
      <w:r w:rsidRPr="00B91384">
        <w:rPr>
          <w:rFonts w:ascii="Arial" w:hAnsi="Arial" w:cs="Arial"/>
          <w:b/>
          <w:sz w:val="36"/>
          <w:szCs w:val="36"/>
          <w:lang w:val="kk-KZ"/>
        </w:rPr>
        <w:t xml:space="preserve">ем </w:t>
      </w:r>
      <w:r w:rsidRPr="00B91384">
        <w:rPr>
          <w:rFonts w:ascii="Arial" w:hAnsi="Arial" w:cs="Arial"/>
          <w:b/>
          <w:sz w:val="36"/>
          <w:szCs w:val="36"/>
        </w:rPr>
        <w:t>Токаев</w:t>
      </w:r>
      <w:r w:rsidRPr="00B91384">
        <w:rPr>
          <w:rFonts w:ascii="Arial" w:hAnsi="Arial" w:cs="Arial"/>
          <w:b/>
          <w:sz w:val="36"/>
          <w:szCs w:val="36"/>
          <w:lang w:val="kk-KZ"/>
        </w:rPr>
        <w:t xml:space="preserve">ым </w:t>
      </w:r>
      <w:r w:rsidRPr="00B91384">
        <w:rPr>
          <w:rFonts w:ascii="Arial" w:hAnsi="Arial" w:cs="Arial"/>
          <w:sz w:val="36"/>
          <w:szCs w:val="36"/>
        </w:rPr>
        <w:t>и</w:t>
      </w:r>
      <w:r w:rsidRPr="00B91384">
        <w:rPr>
          <w:rFonts w:ascii="Arial" w:hAnsi="Arial" w:cs="Arial"/>
          <w:sz w:val="36"/>
          <w:szCs w:val="36"/>
          <w:lang w:val="kk-KZ"/>
        </w:rPr>
        <w:t xml:space="preserve"> с </w:t>
      </w:r>
      <w:r w:rsidRPr="00B91384">
        <w:rPr>
          <w:rFonts w:ascii="Arial" w:hAnsi="Arial" w:cs="Arial"/>
          <w:sz w:val="36"/>
          <w:szCs w:val="36"/>
        </w:rPr>
        <w:t>учетом основных стратегических документов развития страны и нашей области.</w:t>
      </w:r>
    </w:p>
    <w:p w14:paraId="05E30AF2" w14:textId="2CBD2A1E" w:rsidR="00734D15" w:rsidRPr="00D032BB" w:rsidRDefault="00734D15" w:rsidP="00734D15">
      <w:pPr>
        <w:autoSpaceDE w:val="0"/>
        <w:autoSpaceDN w:val="0"/>
        <w:adjustRightInd w:val="0"/>
        <w:spacing w:after="0" w:line="276" w:lineRule="auto"/>
        <w:ind w:firstLine="709"/>
        <w:jc w:val="both"/>
        <w:rPr>
          <w:rFonts w:ascii="Arial" w:eastAsia="Times New Roman" w:hAnsi="Arial" w:cs="Arial"/>
          <w:b/>
          <w:sz w:val="36"/>
          <w:szCs w:val="36"/>
          <w:lang w:val="kk-KZ" w:eastAsia="ru-RU"/>
        </w:rPr>
      </w:pPr>
      <w:r w:rsidRPr="00D032BB">
        <w:rPr>
          <w:rFonts w:ascii="Arial" w:eastAsia="Times New Roman" w:hAnsi="Arial" w:cs="Arial"/>
          <w:b/>
          <w:sz w:val="36"/>
          <w:szCs w:val="36"/>
          <w:lang w:val="kk-KZ" w:eastAsia="ru-RU"/>
        </w:rPr>
        <w:t xml:space="preserve">В ближайшие 5 лет </w:t>
      </w:r>
      <w:r w:rsidR="00B93505">
        <w:rPr>
          <w:rFonts w:ascii="Arial" w:eastAsia="Times New Roman" w:hAnsi="Arial" w:cs="Arial"/>
          <w:b/>
          <w:sz w:val="36"/>
          <w:szCs w:val="36"/>
          <w:lang w:val="kk-KZ" w:eastAsia="ru-RU"/>
        </w:rPr>
        <w:t>намерен</w:t>
      </w:r>
      <w:r w:rsidRPr="00D032BB">
        <w:rPr>
          <w:rFonts w:ascii="Arial" w:eastAsia="Times New Roman" w:hAnsi="Arial" w:cs="Arial"/>
          <w:b/>
          <w:sz w:val="36"/>
          <w:szCs w:val="36"/>
          <w:lang w:val="kk-KZ" w:eastAsia="ru-RU"/>
        </w:rPr>
        <w:t xml:space="preserve"> работать по следующим направлениям:</w:t>
      </w:r>
    </w:p>
    <w:bookmarkEnd w:id="0"/>
    <w:p w14:paraId="4B4CA414" w14:textId="77777777"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584F8D3E" w14:textId="68367BC0"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0D365663" w14:textId="789CBB13"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2FC1C110" w14:textId="371851B6"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3B039739" w14:textId="1753869D"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7A5FF818" w14:textId="77777777"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116689C5" w14:textId="563F5FEB" w:rsidR="00D31EB0" w:rsidRPr="00530776" w:rsidRDefault="00D31EB0" w:rsidP="00530776">
      <w:pPr>
        <w:shd w:val="clear" w:color="auto" w:fill="BDD6EE" w:themeFill="accent1" w:themeFillTint="66"/>
        <w:spacing w:after="0" w:line="276" w:lineRule="auto"/>
        <w:ind w:firstLine="709"/>
        <w:jc w:val="center"/>
        <w:rPr>
          <w:rFonts w:ascii="Arial" w:eastAsia="Times New Roman" w:hAnsi="Arial" w:cs="Arial"/>
          <w:b/>
          <w:color w:val="000000" w:themeColor="text1"/>
          <w:sz w:val="36"/>
          <w:szCs w:val="36"/>
          <w:u w:val="single"/>
          <w:lang w:eastAsia="ru-RU"/>
        </w:rPr>
      </w:pPr>
      <w:r w:rsidRPr="00530776">
        <w:rPr>
          <w:rFonts w:ascii="Arial" w:eastAsia="Times New Roman" w:hAnsi="Arial" w:cs="Arial"/>
          <w:b/>
          <w:color w:val="000000" w:themeColor="text1"/>
          <w:sz w:val="36"/>
          <w:szCs w:val="36"/>
          <w:u w:val="single"/>
          <w:lang w:eastAsia="ru-RU"/>
        </w:rPr>
        <w:t>Первое направление.</w:t>
      </w:r>
    </w:p>
    <w:p w14:paraId="25C00F94" w14:textId="0F03D3C2" w:rsidR="007066A8" w:rsidRPr="00530776" w:rsidRDefault="007066A8" w:rsidP="00530776">
      <w:pPr>
        <w:shd w:val="clear" w:color="auto" w:fill="BDD6EE" w:themeFill="accent1" w:themeFillTint="66"/>
        <w:spacing w:after="0" w:line="276" w:lineRule="auto"/>
        <w:ind w:firstLine="709"/>
        <w:jc w:val="center"/>
        <w:rPr>
          <w:rFonts w:ascii="Arial" w:eastAsia="Times New Roman" w:hAnsi="Arial" w:cs="Arial"/>
          <w:b/>
          <w:color w:val="000000" w:themeColor="text1"/>
          <w:sz w:val="36"/>
          <w:szCs w:val="36"/>
          <w:u w:val="single"/>
          <w:lang w:eastAsia="ru-RU"/>
        </w:rPr>
      </w:pPr>
      <w:r w:rsidRPr="00530776">
        <w:rPr>
          <w:rFonts w:ascii="Arial" w:eastAsia="Times New Roman" w:hAnsi="Arial" w:cs="Arial"/>
          <w:b/>
          <w:color w:val="000000" w:themeColor="text1"/>
          <w:sz w:val="36"/>
          <w:szCs w:val="36"/>
          <w:u w:val="single"/>
          <w:lang w:eastAsia="ru-RU"/>
        </w:rPr>
        <w:t>Обеспечение устойчивого развития экономики региона.</w:t>
      </w:r>
      <w:r w:rsidR="00734D15" w:rsidRPr="00530776">
        <w:rPr>
          <w:rFonts w:ascii="Arial" w:eastAsia="Times New Roman" w:hAnsi="Arial" w:cs="Arial"/>
          <w:b/>
          <w:color w:val="000000" w:themeColor="text1"/>
          <w:sz w:val="36"/>
          <w:szCs w:val="36"/>
          <w:u w:val="single"/>
          <w:lang w:eastAsia="ru-RU"/>
        </w:rPr>
        <w:t xml:space="preserve"> </w:t>
      </w:r>
    </w:p>
    <w:p w14:paraId="20DF6FA7" w14:textId="77777777" w:rsidR="00993F86" w:rsidRDefault="00993F86" w:rsidP="00D31EB0">
      <w:pPr>
        <w:spacing w:after="0" w:line="276" w:lineRule="auto"/>
        <w:ind w:firstLine="709"/>
        <w:jc w:val="center"/>
        <w:rPr>
          <w:rFonts w:ascii="Arial" w:eastAsia="Times New Roman" w:hAnsi="Arial" w:cs="Arial"/>
          <w:b/>
          <w:sz w:val="36"/>
          <w:szCs w:val="36"/>
          <w:u w:val="single"/>
          <w:lang w:eastAsia="ru-RU"/>
        </w:rPr>
      </w:pPr>
    </w:p>
    <w:tbl>
      <w:tblPr>
        <w:tblStyle w:val="af2"/>
        <w:tblW w:w="0" w:type="auto"/>
        <w:tblLook w:val="04A0" w:firstRow="1" w:lastRow="0" w:firstColumn="1" w:lastColumn="0" w:noHBand="0" w:noVBand="1"/>
      </w:tblPr>
      <w:tblGrid>
        <w:gridCol w:w="846"/>
        <w:gridCol w:w="8788"/>
      </w:tblGrid>
      <w:tr w:rsidR="00993F86" w14:paraId="3440355B" w14:textId="77777777" w:rsidTr="00993F86">
        <w:tc>
          <w:tcPr>
            <w:tcW w:w="846" w:type="dxa"/>
          </w:tcPr>
          <w:p w14:paraId="1B5C1121" w14:textId="1F3183B6" w:rsidR="00993F86" w:rsidRPr="00530776" w:rsidRDefault="00993F86" w:rsidP="00530776">
            <w:pPr>
              <w:spacing w:line="276" w:lineRule="auto"/>
              <w:jc w:val="center"/>
              <w:rPr>
                <w:rFonts w:ascii="Arial" w:eastAsia="Times New Roman" w:hAnsi="Arial" w:cs="Arial"/>
                <w:b/>
                <w:sz w:val="36"/>
                <w:szCs w:val="36"/>
              </w:rPr>
            </w:pPr>
            <w:r w:rsidRPr="00530776">
              <w:rPr>
                <w:rFonts w:ascii="Arial" w:eastAsia="Times New Roman" w:hAnsi="Arial" w:cs="Arial"/>
                <w:b/>
                <w:sz w:val="36"/>
                <w:szCs w:val="36"/>
              </w:rPr>
              <w:t>№</w:t>
            </w:r>
          </w:p>
        </w:tc>
        <w:tc>
          <w:tcPr>
            <w:tcW w:w="8788" w:type="dxa"/>
          </w:tcPr>
          <w:p w14:paraId="3609E26D" w14:textId="07989120" w:rsidR="00993F86" w:rsidRPr="00530776" w:rsidRDefault="000B75FE" w:rsidP="000B75FE">
            <w:pPr>
              <w:spacing w:line="276" w:lineRule="auto"/>
              <w:jc w:val="both"/>
              <w:rPr>
                <w:rFonts w:ascii="Arial" w:eastAsia="Times New Roman" w:hAnsi="Arial" w:cs="Arial"/>
                <w:b/>
                <w:sz w:val="36"/>
                <w:szCs w:val="36"/>
              </w:rPr>
            </w:pPr>
            <w:r w:rsidRPr="00530776">
              <w:rPr>
                <w:rFonts w:ascii="Arial" w:eastAsia="Times New Roman" w:hAnsi="Arial" w:cs="Arial"/>
                <w:b/>
                <w:sz w:val="36"/>
                <w:szCs w:val="36"/>
              </w:rPr>
              <w:t>П</w:t>
            </w:r>
            <w:r w:rsidR="00530776" w:rsidRPr="00530776">
              <w:rPr>
                <w:rFonts w:ascii="Arial" w:eastAsia="Times New Roman" w:hAnsi="Arial" w:cs="Arial"/>
                <w:b/>
                <w:sz w:val="36"/>
                <w:szCs w:val="36"/>
              </w:rPr>
              <w:t>ерво</w:t>
            </w:r>
            <w:r>
              <w:rPr>
                <w:rFonts w:ascii="Arial" w:eastAsia="Times New Roman" w:hAnsi="Arial" w:cs="Arial"/>
                <w:b/>
                <w:sz w:val="36"/>
                <w:szCs w:val="36"/>
              </w:rPr>
              <w:t xml:space="preserve">е </w:t>
            </w:r>
            <w:r w:rsidR="00530776" w:rsidRPr="00530776">
              <w:rPr>
                <w:rFonts w:ascii="Arial" w:eastAsia="Times New Roman" w:hAnsi="Arial" w:cs="Arial"/>
                <w:b/>
                <w:sz w:val="36"/>
                <w:szCs w:val="36"/>
              </w:rPr>
              <w:t>направлени</w:t>
            </w:r>
            <w:r>
              <w:rPr>
                <w:rFonts w:ascii="Arial" w:eastAsia="Times New Roman" w:hAnsi="Arial" w:cs="Arial"/>
                <w:b/>
                <w:sz w:val="36"/>
                <w:szCs w:val="36"/>
              </w:rPr>
              <w:t>е состоит из следующих аспектов</w:t>
            </w:r>
            <w:r w:rsidR="00993F86" w:rsidRPr="00530776">
              <w:rPr>
                <w:rFonts w:ascii="Arial" w:eastAsia="Times New Roman" w:hAnsi="Arial" w:cs="Arial"/>
                <w:b/>
                <w:sz w:val="36"/>
                <w:szCs w:val="36"/>
              </w:rPr>
              <w:t>:</w:t>
            </w:r>
          </w:p>
        </w:tc>
      </w:tr>
      <w:tr w:rsidR="00993F86" w14:paraId="683A3472" w14:textId="77777777" w:rsidTr="00993F86">
        <w:tc>
          <w:tcPr>
            <w:tcW w:w="846" w:type="dxa"/>
          </w:tcPr>
          <w:p w14:paraId="1E4BC205" w14:textId="070FABFB" w:rsidR="00993F86" w:rsidRPr="00993F86" w:rsidRDefault="00993F86" w:rsidP="00D31EB0">
            <w:pPr>
              <w:spacing w:line="276" w:lineRule="auto"/>
              <w:jc w:val="center"/>
              <w:rPr>
                <w:rFonts w:ascii="Arial" w:eastAsia="Times New Roman" w:hAnsi="Arial" w:cs="Arial"/>
                <w:bCs/>
                <w:sz w:val="36"/>
                <w:szCs w:val="36"/>
              </w:rPr>
            </w:pPr>
            <w:r w:rsidRPr="00993F86">
              <w:rPr>
                <w:rFonts w:ascii="Arial" w:eastAsia="Times New Roman" w:hAnsi="Arial" w:cs="Arial"/>
                <w:bCs/>
                <w:sz w:val="36"/>
                <w:szCs w:val="36"/>
              </w:rPr>
              <w:t>1</w:t>
            </w:r>
          </w:p>
        </w:tc>
        <w:tc>
          <w:tcPr>
            <w:tcW w:w="8788" w:type="dxa"/>
          </w:tcPr>
          <w:p w14:paraId="5B5F0B1D" w14:textId="6F627081" w:rsidR="00993F86" w:rsidRPr="00530776" w:rsidRDefault="00993F86" w:rsidP="00993F86">
            <w:pPr>
              <w:spacing w:line="276" w:lineRule="auto"/>
              <w:rPr>
                <w:rFonts w:ascii="Arial" w:eastAsia="Times New Roman" w:hAnsi="Arial" w:cs="Arial"/>
                <w:bCs/>
                <w:sz w:val="36"/>
                <w:szCs w:val="36"/>
              </w:rPr>
            </w:pPr>
            <w:r w:rsidRPr="00530776">
              <w:rPr>
                <w:rFonts w:ascii="Arial" w:eastAsia="Times New Roman" w:hAnsi="Arial" w:cs="Arial"/>
                <w:bCs/>
                <w:sz w:val="36"/>
                <w:szCs w:val="36"/>
              </w:rPr>
              <w:t>Развитие Агропромышленного комплекса</w:t>
            </w:r>
          </w:p>
        </w:tc>
      </w:tr>
      <w:tr w:rsidR="00993F86" w14:paraId="02451941" w14:textId="77777777" w:rsidTr="00993F86">
        <w:tc>
          <w:tcPr>
            <w:tcW w:w="846" w:type="dxa"/>
          </w:tcPr>
          <w:p w14:paraId="0D76BC35" w14:textId="2CE0B9FE" w:rsidR="00993F86" w:rsidRPr="00993F86" w:rsidRDefault="006A1292" w:rsidP="00D31EB0">
            <w:pPr>
              <w:spacing w:line="276" w:lineRule="auto"/>
              <w:jc w:val="center"/>
              <w:rPr>
                <w:rFonts w:ascii="Arial" w:eastAsia="Times New Roman" w:hAnsi="Arial" w:cs="Arial"/>
                <w:bCs/>
                <w:sz w:val="36"/>
                <w:szCs w:val="36"/>
              </w:rPr>
            </w:pPr>
            <w:r>
              <w:rPr>
                <w:rFonts w:ascii="Arial" w:eastAsia="Times New Roman" w:hAnsi="Arial" w:cs="Arial"/>
                <w:bCs/>
                <w:sz w:val="36"/>
                <w:szCs w:val="36"/>
              </w:rPr>
              <w:t>2</w:t>
            </w:r>
          </w:p>
        </w:tc>
        <w:tc>
          <w:tcPr>
            <w:tcW w:w="8788" w:type="dxa"/>
          </w:tcPr>
          <w:p w14:paraId="1F1EF90D" w14:textId="08525634" w:rsidR="00993F86" w:rsidRPr="00993F86" w:rsidRDefault="00530776" w:rsidP="00993F86">
            <w:pPr>
              <w:spacing w:line="276" w:lineRule="auto"/>
              <w:rPr>
                <w:rFonts w:ascii="Arial" w:eastAsia="Times New Roman" w:hAnsi="Arial" w:cs="Arial"/>
                <w:bCs/>
                <w:sz w:val="36"/>
                <w:szCs w:val="36"/>
                <w:u w:val="single"/>
              </w:rPr>
            </w:pPr>
            <w:r>
              <w:rPr>
                <w:rFonts w:ascii="Arial" w:hAnsi="Arial" w:cs="Arial"/>
                <w:bCs/>
                <w:sz w:val="36"/>
                <w:szCs w:val="36"/>
              </w:rPr>
              <w:t>Р</w:t>
            </w:r>
            <w:r w:rsidR="00993F86" w:rsidRPr="00993F86">
              <w:rPr>
                <w:rFonts w:ascii="Arial" w:hAnsi="Arial" w:cs="Arial"/>
                <w:bCs/>
                <w:sz w:val="36"/>
                <w:szCs w:val="36"/>
              </w:rPr>
              <w:t>азвитие бизнеса</w:t>
            </w:r>
          </w:p>
        </w:tc>
      </w:tr>
      <w:tr w:rsidR="00993F86" w14:paraId="45BBAD90" w14:textId="77777777" w:rsidTr="00993F86">
        <w:tc>
          <w:tcPr>
            <w:tcW w:w="846" w:type="dxa"/>
          </w:tcPr>
          <w:p w14:paraId="776B380A" w14:textId="3408331A" w:rsidR="00993F86" w:rsidRPr="00993F86" w:rsidRDefault="006A1292" w:rsidP="00D31EB0">
            <w:pPr>
              <w:spacing w:line="276" w:lineRule="auto"/>
              <w:jc w:val="center"/>
              <w:rPr>
                <w:rFonts w:ascii="Arial" w:eastAsia="Times New Roman" w:hAnsi="Arial" w:cs="Arial"/>
                <w:bCs/>
                <w:sz w:val="36"/>
                <w:szCs w:val="36"/>
              </w:rPr>
            </w:pPr>
            <w:r>
              <w:rPr>
                <w:rFonts w:ascii="Arial" w:eastAsia="Times New Roman" w:hAnsi="Arial" w:cs="Arial"/>
                <w:bCs/>
                <w:sz w:val="36"/>
                <w:szCs w:val="36"/>
              </w:rPr>
              <w:t>3</w:t>
            </w:r>
          </w:p>
        </w:tc>
        <w:tc>
          <w:tcPr>
            <w:tcW w:w="8788" w:type="dxa"/>
          </w:tcPr>
          <w:p w14:paraId="6751BC8F" w14:textId="1324D684" w:rsidR="00993F86" w:rsidRPr="00993F86" w:rsidRDefault="00530776" w:rsidP="00993F86">
            <w:pPr>
              <w:spacing w:line="276" w:lineRule="auto"/>
              <w:rPr>
                <w:rFonts w:ascii="Arial" w:hAnsi="Arial" w:cs="Arial"/>
                <w:bCs/>
                <w:sz w:val="36"/>
                <w:szCs w:val="36"/>
              </w:rPr>
            </w:pPr>
            <w:r>
              <w:rPr>
                <w:rFonts w:ascii="Arial" w:hAnsi="Arial" w:cs="Arial"/>
                <w:bCs/>
                <w:iCs/>
                <w:sz w:val="36"/>
                <w:szCs w:val="36"/>
              </w:rPr>
              <w:t>Р</w:t>
            </w:r>
            <w:r w:rsidR="00993F86" w:rsidRPr="00993F86">
              <w:rPr>
                <w:rFonts w:ascii="Arial" w:hAnsi="Arial" w:cs="Arial"/>
                <w:bCs/>
                <w:iCs/>
                <w:sz w:val="36"/>
                <w:szCs w:val="36"/>
              </w:rPr>
              <w:t>азвитие туризма</w:t>
            </w:r>
          </w:p>
        </w:tc>
      </w:tr>
    </w:tbl>
    <w:p w14:paraId="5BBDDC23" w14:textId="1DB30814" w:rsidR="00993F86" w:rsidRDefault="00993F86" w:rsidP="00D31EB0">
      <w:pPr>
        <w:spacing w:after="0" w:line="276" w:lineRule="auto"/>
        <w:ind w:firstLine="709"/>
        <w:jc w:val="center"/>
        <w:rPr>
          <w:rFonts w:ascii="Arial" w:eastAsia="Times New Roman" w:hAnsi="Arial" w:cs="Arial"/>
          <w:b/>
          <w:sz w:val="36"/>
          <w:szCs w:val="36"/>
          <w:u w:val="single"/>
          <w:lang w:eastAsia="ru-RU"/>
        </w:rPr>
      </w:pPr>
    </w:p>
    <w:p w14:paraId="2BDC8539" w14:textId="1C65D534" w:rsidR="00530776" w:rsidRPr="00530776" w:rsidRDefault="00530776" w:rsidP="006D4974">
      <w:pPr>
        <w:autoSpaceDE w:val="0"/>
        <w:autoSpaceDN w:val="0"/>
        <w:adjustRightInd w:val="0"/>
        <w:spacing w:after="0" w:line="240" w:lineRule="auto"/>
        <w:ind w:firstLine="709"/>
        <w:contextualSpacing/>
        <w:jc w:val="both"/>
        <w:rPr>
          <w:rFonts w:ascii="Arial" w:hAnsi="Arial" w:cs="Arial"/>
          <w:b/>
          <w:bCs/>
          <w:sz w:val="36"/>
          <w:szCs w:val="36"/>
          <w:u w:val="single"/>
        </w:rPr>
      </w:pPr>
      <w:r w:rsidRPr="00530776">
        <w:rPr>
          <w:rFonts w:ascii="Arial" w:hAnsi="Arial" w:cs="Arial"/>
          <w:b/>
          <w:bCs/>
          <w:sz w:val="36"/>
          <w:szCs w:val="36"/>
          <w:u w:val="single"/>
        </w:rPr>
        <w:t>ВВОДНАЯ ЧАСТЬ:</w:t>
      </w:r>
    </w:p>
    <w:p w14:paraId="54225F68" w14:textId="074637EF" w:rsidR="006D4974" w:rsidRPr="006D4974" w:rsidRDefault="006D4974" w:rsidP="006D4974">
      <w:pPr>
        <w:autoSpaceDE w:val="0"/>
        <w:autoSpaceDN w:val="0"/>
        <w:adjustRightInd w:val="0"/>
        <w:spacing w:after="0" w:line="240" w:lineRule="auto"/>
        <w:ind w:firstLine="709"/>
        <w:contextualSpacing/>
        <w:jc w:val="both"/>
        <w:rPr>
          <w:rFonts w:ascii="Arial" w:hAnsi="Arial" w:cs="Arial"/>
          <w:sz w:val="36"/>
          <w:szCs w:val="36"/>
        </w:rPr>
      </w:pPr>
      <w:r w:rsidRPr="006D4974">
        <w:rPr>
          <w:rFonts w:ascii="Arial" w:hAnsi="Arial" w:cs="Arial"/>
          <w:sz w:val="36"/>
          <w:szCs w:val="36"/>
        </w:rPr>
        <w:t>Главной целью развития районов является создание условий для непрерывного улучшения качества жизни и благосостояния населения – это обеспечение граждан работой, стабильным заработком, жильем, социальными благами и услугами.</w:t>
      </w:r>
    </w:p>
    <w:p w14:paraId="45B2ECED" w14:textId="77777777" w:rsidR="006D4974" w:rsidRPr="006D4974" w:rsidRDefault="006D4974" w:rsidP="006D4974">
      <w:pPr>
        <w:pBdr>
          <w:bottom w:val="single" w:sz="4" w:space="0" w:color="FFFFFF"/>
        </w:pBdr>
        <w:spacing w:after="0" w:line="240" w:lineRule="auto"/>
        <w:ind w:firstLine="709"/>
        <w:contextualSpacing/>
        <w:jc w:val="both"/>
        <w:rPr>
          <w:rFonts w:ascii="Arial" w:hAnsi="Arial" w:cs="Arial"/>
          <w:sz w:val="36"/>
          <w:szCs w:val="36"/>
        </w:rPr>
      </w:pPr>
      <w:r>
        <w:rPr>
          <w:rFonts w:ascii="Arial" w:hAnsi="Arial" w:cs="Arial"/>
          <w:sz w:val="36"/>
          <w:szCs w:val="36"/>
        </w:rPr>
        <w:t>В районах</w:t>
      </w:r>
      <w:r w:rsidRPr="006D4974">
        <w:rPr>
          <w:rFonts w:ascii="Arial" w:hAnsi="Arial" w:cs="Arial"/>
          <w:sz w:val="36"/>
          <w:szCs w:val="36"/>
        </w:rPr>
        <w:t xml:space="preserve"> будет продолжаться работа по развитию агропромышленного комплекса за счет эффективного вложения инвестиций, получения максимальных результатов от мер господдержки, внедрения современных технологий, освоение</w:t>
      </w:r>
      <w:r w:rsidRPr="00BB1A27">
        <w:rPr>
          <w:rFonts w:ascii="Arial" w:hAnsi="Arial" w:cs="Arial"/>
          <w:sz w:val="28"/>
          <w:szCs w:val="28"/>
        </w:rPr>
        <w:t xml:space="preserve"> </w:t>
      </w:r>
      <w:r w:rsidRPr="006D4974">
        <w:rPr>
          <w:rFonts w:ascii="Arial" w:hAnsi="Arial" w:cs="Arial"/>
          <w:sz w:val="36"/>
          <w:szCs w:val="36"/>
        </w:rPr>
        <w:t>новых видов производств, оснащенных высокопроизводительной техникой.</w:t>
      </w:r>
    </w:p>
    <w:p w14:paraId="7C381942" w14:textId="77777777" w:rsidR="00800BD7" w:rsidRPr="006D4974" w:rsidRDefault="006D4974" w:rsidP="006D4974">
      <w:pPr>
        <w:pStyle w:val="a9"/>
        <w:spacing w:after="0"/>
        <w:ind w:left="0" w:firstLine="709"/>
        <w:jc w:val="both"/>
        <w:rPr>
          <w:rFonts w:ascii="Arial" w:hAnsi="Arial" w:cs="Arial"/>
          <w:b/>
          <w:sz w:val="36"/>
          <w:szCs w:val="36"/>
        </w:rPr>
      </w:pPr>
      <w:r>
        <w:rPr>
          <w:rFonts w:ascii="Arial" w:hAnsi="Arial" w:cs="Arial"/>
          <w:sz w:val="36"/>
          <w:szCs w:val="36"/>
        </w:rPr>
        <w:t>Как кандидат от п</w:t>
      </w:r>
      <w:r w:rsidRPr="006D4974">
        <w:rPr>
          <w:rFonts w:ascii="Arial" w:hAnsi="Arial" w:cs="Arial"/>
          <w:sz w:val="36"/>
          <w:szCs w:val="36"/>
        </w:rPr>
        <w:t>арти</w:t>
      </w:r>
      <w:r>
        <w:rPr>
          <w:rFonts w:ascii="Arial" w:hAnsi="Arial" w:cs="Arial"/>
          <w:sz w:val="36"/>
          <w:szCs w:val="36"/>
        </w:rPr>
        <w:t>и</w:t>
      </w:r>
      <w:r w:rsidRPr="006D4974">
        <w:rPr>
          <w:rFonts w:ascii="Arial" w:hAnsi="Arial" w:cs="Arial"/>
          <w:sz w:val="36"/>
          <w:szCs w:val="36"/>
        </w:rPr>
        <w:t xml:space="preserve"> «</w:t>
      </w:r>
      <w:r w:rsidRPr="006D4974">
        <w:rPr>
          <w:rFonts w:ascii="Arial" w:hAnsi="Arial" w:cs="Arial"/>
          <w:sz w:val="36"/>
          <w:szCs w:val="36"/>
          <w:lang w:val="en-US"/>
        </w:rPr>
        <w:t>AMANAT</w:t>
      </w:r>
      <w:r w:rsidRPr="006D4974">
        <w:rPr>
          <w:rFonts w:ascii="Arial" w:hAnsi="Arial" w:cs="Arial"/>
          <w:sz w:val="36"/>
          <w:szCs w:val="36"/>
        </w:rPr>
        <w:t xml:space="preserve">» намерен </w:t>
      </w:r>
      <w:r>
        <w:rPr>
          <w:rFonts w:ascii="Arial" w:hAnsi="Arial" w:cs="Arial"/>
          <w:sz w:val="36"/>
          <w:szCs w:val="36"/>
        </w:rPr>
        <w:t xml:space="preserve">содействовать: </w:t>
      </w:r>
    </w:p>
    <w:p w14:paraId="0F2DFF07" w14:textId="68E3B0C4" w:rsidR="006D4974" w:rsidRPr="006D4974" w:rsidRDefault="006D4974" w:rsidP="006D4974">
      <w:pPr>
        <w:pStyle w:val="a9"/>
        <w:numPr>
          <w:ilvl w:val="0"/>
          <w:numId w:val="2"/>
        </w:numPr>
        <w:tabs>
          <w:tab w:val="left" w:pos="1276"/>
        </w:tabs>
        <w:spacing w:after="0" w:line="240" w:lineRule="auto"/>
        <w:ind w:left="0" w:firstLine="709"/>
        <w:jc w:val="both"/>
        <w:rPr>
          <w:rFonts w:ascii="Arial" w:hAnsi="Arial" w:cs="Arial"/>
          <w:iCs/>
          <w:color w:val="000000" w:themeColor="text1"/>
          <w:sz w:val="36"/>
          <w:szCs w:val="36"/>
        </w:rPr>
      </w:pPr>
      <w:r w:rsidRPr="006D4974">
        <w:rPr>
          <w:rFonts w:ascii="Arial" w:hAnsi="Arial" w:cs="Arial"/>
          <w:sz w:val="36"/>
          <w:szCs w:val="36"/>
        </w:rPr>
        <w:t xml:space="preserve">раскрытию промышленного потенциала района, реализации </w:t>
      </w:r>
      <w:r w:rsidR="00B93505">
        <w:rPr>
          <w:rFonts w:ascii="Arial" w:hAnsi="Arial" w:cs="Arial"/>
          <w:sz w:val="36"/>
          <w:szCs w:val="36"/>
        </w:rPr>
        <w:t>реальных</w:t>
      </w:r>
      <w:r w:rsidRPr="006D4974">
        <w:rPr>
          <w:rFonts w:ascii="Arial" w:hAnsi="Arial" w:cs="Arial"/>
          <w:sz w:val="36"/>
          <w:szCs w:val="36"/>
        </w:rPr>
        <w:t xml:space="preserve"> проектов, которые позволят создать п</w:t>
      </w:r>
      <w:r w:rsidRPr="006D4974">
        <w:rPr>
          <w:rFonts w:ascii="Arial" w:hAnsi="Arial" w:cs="Arial"/>
          <w:sz w:val="36"/>
          <w:szCs w:val="36"/>
          <w:lang w:val="kk-KZ"/>
        </w:rPr>
        <w:t xml:space="preserve">остоянные и временные </w:t>
      </w:r>
      <w:r w:rsidRPr="006D4974">
        <w:rPr>
          <w:rFonts w:ascii="Arial" w:hAnsi="Arial" w:cs="Arial"/>
          <w:sz w:val="36"/>
          <w:szCs w:val="36"/>
        </w:rPr>
        <w:t>рабочие места</w:t>
      </w:r>
      <w:r w:rsidRPr="006D4974">
        <w:rPr>
          <w:rFonts w:ascii="Arial" w:hAnsi="Arial" w:cs="Arial"/>
          <w:iCs/>
          <w:color w:val="000000" w:themeColor="text1"/>
          <w:sz w:val="36"/>
          <w:szCs w:val="36"/>
        </w:rPr>
        <w:t>;</w:t>
      </w:r>
    </w:p>
    <w:p w14:paraId="729D615E" w14:textId="77777777" w:rsidR="006D4974" w:rsidRPr="006D4974" w:rsidRDefault="006D4974" w:rsidP="006D4974">
      <w:pPr>
        <w:pStyle w:val="a9"/>
        <w:numPr>
          <w:ilvl w:val="0"/>
          <w:numId w:val="2"/>
        </w:numPr>
        <w:tabs>
          <w:tab w:val="left" w:pos="1276"/>
        </w:tabs>
        <w:spacing w:after="0" w:line="240" w:lineRule="auto"/>
        <w:ind w:left="0" w:firstLine="709"/>
        <w:jc w:val="both"/>
        <w:rPr>
          <w:rFonts w:ascii="Arial" w:hAnsi="Arial" w:cs="Arial"/>
          <w:iCs/>
          <w:color w:val="000000" w:themeColor="text1"/>
          <w:sz w:val="36"/>
          <w:szCs w:val="36"/>
        </w:rPr>
      </w:pPr>
      <w:r w:rsidRPr="006D4974">
        <w:rPr>
          <w:rFonts w:ascii="Arial" w:hAnsi="Arial" w:cs="Arial"/>
          <w:sz w:val="36"/>
          <w:szCs w:val="36"/>
        </w:rPr>
        <w:t xml:space="preserve">созданию </w:t>
      </w:r>
      <w:proofErr w:type="spellStart"/>
      <w:r w:rsidRPr="006D4974">
        <w:rPr>
          <w:rFonts w:ascii="Arial" w:hAnsi="Arial" w:cs="Arial"/>
          <w:sz w:val="36"/>
          <w:szCs w:val="36"/>
        </w:rPr>
        <w:t>экспортоориентированных</w:t>
      </w:r>
      <w:proofErr w:type="spellEnd"/>
      <w:r w:rsidRPr="006D4974">
        <w:rPr>
          <w:rFonts w:ascii="Arial" w:hAnsi="Arial" w:cs="Arial"/>
          <w:sz w:val="36"/>
          <w:szCs w:val="36"/>
        </w:rPr>
        <w:t xml:space="preserve"> предприятий, выпускающих продукцию с высокой добавленной стоимостью, внедряющих инновационные технологии, государственной поддержке по возмещению экспортных затрат</w:t>
      </w:r>
      <w:r w:rsidRPr="006D4974">
        <w:rPr>
          <w:rFonts w:ascii="Arial" w:hAnsi="Arial" w:cs="Arial"/>
          <w:iCs/>
          <w:color w:val="000000" w:themeColor="text1"/>
          <w:sz w:val="36"/>
          <w:szCs w:val="36"/>
        </w:rPr>
        <w:t>;</w:t>
      </w:r>
    </w:p>
    <w:p w14:paraId="1AAD4B56" w14:textId="77777777" w:rsidR="006D4974" w:rsidRPr="006D4974" w:rsidRDefault="006D4974" w:rsidP="006D4974">
      <w:pPr>
        <w:pStyle w:val="a9"/>
        <w:numPr>
          <w:ilvl w:val="0"/>
          <w:numId w:val="2"/>
        </w:numPr>
        <w:pBdr>
          <w:bottom w:val="single" w:sz="4" w:space="0" w:color="FFFFFF"/>
        </w:pBdr>
        <w:tabs>
          <w:tab w:val="left" w:pos="1134"/>
        </w:tabs>
        <w:spacing w:after="0" w:line="240" w:lineRule="auto"/>
        <w:ind w:left="0" w:firstLine="709"/>
        <w:jc w:val="both"/>
        <w:rPr>
          <w:rFonts w:ascii="Arial" w:hAnsi="Arial" w:cs="Arial"/>
          <w:iCs/>
          <w:color w:val="000000" w:themeColor="text1"/>
          <w:sz w:val="36"/>
          <w:szCs w:val="36"/>
        </w:rPr>
      </w:pPr>
      <w:r w:rsidRPr="006D4974">
        <w:rPr>
          <w:rFonts w:ascii="Arial" w:hAnsi="Arial" w:cs="Arial"/>
          <w:sz w:val="36"/>
          <w:szCs w:val="36"/>
        </w:rPr>
        <w:lastRenderedPageBreak/>
        <w:t>повышению производительности труда с упором на развитие конкурентоспособных экспортных производств в приоритетных отраслях экономики, увеличению несырьевого экспорта</w:t>
      </w:r>
      <w:r w:rsidRPr="006D4974">
        <w:rPr>
          <w:rFonts w:ascii="Arial" w:hAnsi="Arial" w:cs="Arial"/>
          <w:iCs/>
          <w:color w:val="000000" w:themeColor="text1"/>
          <w:sz w:val="36"/>
          <w:szCs w:val="36"/>
        </w:rPr>
        <w:t>;</w:t>
      </w:r>
    </w:p>
    <w:p w14:paraId="052FE335" w14:textId="77777777" w:rsidR="006D4974" w:rsidRPr="006D4974" w:rsidRDefault="006D4974" w:rsidP="006D4974">
      <w:pPr>
        <w:pStyle w:val="a9"/>
        <w:numPr>
          <w:ilvl w:val="0"/>
          <w:numId w:val="2"/>
        </w:numPr>
        <w:pBdr>
          <w:bottom w:val="single" w:sz="4" w:space="0" w:color="FFFFFF"/>
        </w:pBdr>
        <w:tabs>
          <w:tab w:val="left" w:pos="1134"/>
        </w:tabs>
        <w:spacing w:after="0" w:line="240" w:lineRule="auto"/>
        <w:ind w:left="0" w:firstLine="709"/>
        <w:jc w:val="both"/>
        <w:rPr>
          <w:rFonts w:ascii="Arial" w:hAnsi="Arial" w:cs="Arial"/>
          <w:color w:val="000000" w:themeColor="text1"/>
          <w:sz w:val="36"/>
          <w:szCs w:val="36"/>
        </w:rPr>
      </w:pPr>
      <w:r w:rsidRPr="006D4974">
        <w:rPr>
          <w:rFonts w:ascii="Arial" w:hAnsi="Arial" w:cs="Arial"/>
          <w:sz w:val="36"/>
          <w:szCs w:val="36"/>
        </w:rPr>
        <w:t xml:space="preserve">развитию инфраструктуры и цифровизации базовых отраслей экономики, диверсификации экономики за счет технологического развития, внедрению элементов искусственного интеллекта и повсеместное использование технологии </w:t>
      </w:r>
      <w:proofErr w:type="spellStart"/>
      <w:r w:rsidRPr="006D4974">
        <w:rPr>
          <w:rFonts w:ascii="Arial" w:hAnsi="Arial" w:cs="Arial"/>
          <w:sz w:val="36"/>
          <w:szCs w:val="36"/>
        </w:rPr>
        <w:t>Big</w:t>
      </w:r>
      <w:proofErr w:type="spellEnd"/>
      <w:r w:rsidRPr="006D4974">
        <w:rPr>
          <w:rFonts w:ascii="Arial" w:hAnsi="Arial" w:cs="Arial"/>
          <w:sz w:val="36"/>
          <w:szCs w:val="36"/>
        </w:rPr>
        <w:t xml:space="preserve"> </w:t>
      </w:r>
      <w:proofErr w:type="spellStart"/>
      <w:r w:rsidRPr="006D4974">
        <w:rPr>
          <w:rFonts w:ascii="Arial" w:hAnsi="Arial" w:cs="Arial"/>
          <w:sz w:val="36"/>
          <w:szCs w:val="36"/>
        </w:rPr>
        <w:t>Data</w:t>
      </w:r>
      <w:proofErr w:type="spellEnd"/>
      <w:r w:rsidRPr="006D4974">
        <w:rPr>
          <w:rFonts w:ascii="Arial" w:hAnsi="Arial" w:cs="Arial"/>
          <w:color w:val="000000" w:themeColor="text1"/>
          <w:sz w:val="36"/>
          <w:szCs w:val="36"/>
        </w:rPr>
        <w:t>;</w:t>
      </w:r>
    </w:p>
    <w:p w14:paraId="192C2E3D" w14:textId="77777777" w:rsidR="006D4974" w:rsidRPr="006D4974" w:rsidRDefault="006D4974" w:rsidP="006D4974">
      <w:pPr>
        <w:pStyle w:val="a9"/>
        <w:numPr>
          <w:ilvl w:val="0"/>
          <w:numId w:val="2"/>
        </w:numPr>
        <w:pBdr>
          <w:bottom w:val="single" w:sz="4" w:space="0" w:color="FFFFFF"/>
        </w:pBdr>
        <w:tabs>
          <w:tab w:val="left" w:pos="1134"/>
        </w:tabs>
        <w:spacing w:after="0" w:line="240" w:lineRule="auto"/>
        <w:ind w:left="0" w:firstLine="709"/>
        <w:jc w:val="both"/>
        <w:rPr>
          <w:rFonts w:ascii="Arial" w:hAnsi="Arial" w:cs="Arial"/>
          <w:color w:val="000000" w:themeColor="text1"/>
          <w:sz w:val="36"/>
          <w:szCs w:val="36"/>
        </w:rPr>
      </w:pPr>
      <w:r w:rsidRPr="006D4974">
        <w:rPr>
          <w:rFonts w:ascii="Arial" w:hAnsi="Arial" w:cs="Arial"/>
          <w:sz w:val="36"/>
          <w:szCs w:val="36"/>
        </w:rPr>
        <w:t>охват республиканских и основных областных автодорог качественной, сотовой и интернет связью;</w:t>
      </w:r>
    </w:p>
    <w:p w14:paraId="627A3069" w14:textId="77777777" w:rsidR="006D4974" w:rsidRPr="006D4974" w:rsidRDefault="006D4974" w:rsidP="006D4974">
      <w:pPr>
        <w:pBdr>
          <w:bottom w:val="single" w:sz="4" w:space="0" w:color="FFFFFF"/>
        </w:pBdr>
        <w:spacing w:after="0" w:line="240" w:lineRule="auto"/>
        <w:ind w:firstLine="709"/>
        <w:contextualSpacing/>
        <w:jc w:val="both"/>
        <w:rPr>
          <w:rFonts w:ascii="Arial" w:hAnsi="Arial" w:cs="Arial"/>
          <w:sz w:val="36"/>
          <w:szCs w:val="36"/>
        </w:rPr>
      </w:pPr>
      <w:r w:rsidRPr="006D4974">
        <w:rPr>
          <w:rFonts w:ascii="Arial" w:hAnsi="Arial" w:cs="Arial"/>
          <w:b/>
          <w:sz w:val="36"/>
          <w:szCs w:val="36"/>
        </w:rPr>
        <w:t xml:space="preserve">В районе </w:t>
      </w:r>
      <w:proofErr w:type="spellStart"/>
      <w:r w:rsidRPr="006D4974">
        <w:rPr>
          <w:rFonts w:ascii="Arial" w:hAnsi="Arial" w:cs="Arial"/>
          <w:b/>
          <w:sz w:val="36"/>
          <w:szCs w:val="36"/>
        </w:rPr>
        <w:t>Самар</w:t>
      </w:r>
      <w:proofErr w:type="spellEnd"/>
      <w:r w:rsidRPr="006D4974">
        <w:rPr>
          <w:rFonts w:ascii="Arial" w:hAnsi="Arial" w:cs="Arial"/>
          <w:b/>
          <w:sz w:val="36"/>
          <w:szCs w:val="36"/>
        </w:rPr>
        <w:t xml:space="preserve"> </w:t>
      </w:r>
      <w:r w:rsidRPr="006D4974">
        <w:rPr>
          <w:rFonts w:ascii="Arial" w:hAnsi="Arial" w:cs="Arial"/>
          <w:sz w:val="36"/>
          <w:szCs w:val="36"/>
        </w:rPr>
        <w:t>продолжится работа по развитию агропромышленного комплекса за счет эффективного вложения инвестиций, получения максимальных результатов от мер господдержки, внедрения современных технологий, освоение новых видов производств, оснащенных высокопроизводительной техникой.</w:t>
      </w:r>
    </w:p>
    <w:p w14:paraId="04A00C0F" w14:textId="77777777" w:rsidR="006D4974" w:rsidRPr="006D4974" w:rsidRDefault="006D4974" w:rsidP="00BE5717">
      <w:pPr>
        <w:pBdr>
          <w:bottom w:val="single" w:sz="4" w:space="0" w:color="FFFFFF"/>
        </w:pBdr>
        <w:tabs>
          <w:tab w:val="left" w:pos="993"/>
        </w:tabs>
        <w:spacing w:after="120" w:line="240" w:lineRule="auto"/>
        <w:ind w:firstLine="709"/>
        <w:contextualSpacing/>
        <w:jc w:val="both"/>
        <w:rPr>
          <w:rFonts w:ascii="Arial" w:hAnsi="Arial" w:cs="Arial"/>
          <w:sz w:val="36"/>
          <w:szCs w:val="36"/>
        </w:rPr>
      </w:pPr>
      <w:r w:rsidRPr="006D4974">
        <w:rPr>
          <w:rFonts w:ascii="Arial" w:hAnsi="Arial" w:cs="Arial"/>
          <w:sz w:val="36"/>
          <w:szCs w:val="36"/>
        </w:rPr>
        <w:t>Партия «</w:t>
      </w:r>
      <w:r w:rsidRPr="006D4974">
        <w:rPr>
          <w:rFonts w:ascii="Arial" w:hAnsi="Arial" w:cs="Arial"/>
          <w:sz w:val="36"/>
          <w:szCs w:val="36"/>
          <w:lang w:val="en-US"/>
        </w:rPr>
        <w:t>AMANAT</w:t>
      </w:r>
      <w:r w:rsidRPr="006D4974">
        <w:rPr>
          <w:rFonts w:ascii="Arial" w:hAnsi="Arial" w:cs="Arial"/>
          <w:sz w:val="36"/>
          <w:szCs w:val="36"/>
        </w:rPr>
        <w:t>» намерена обеспечить продовольственную безопасность и оказать максимальную поддержку аграриев.</w:t>
      </w:r>
    </w:p>
    <w:p w14:paraId="632FCCE0" w14:textId="411A8CE5" w:rsidR="006D4974" w:rsidRDefault="00BE5717" w:rsidP="00BE5717">
      <w:pPr>
        <w:pBdr>
          <w:bottom w:val="single" w:sz="4" w:space="0" w:color="FFFFFF"/>
        </w:pBdr>
        <w:tabs>
          <w:tab w:val="left" w:pos="993"/>
        </w:tabs>
        <w:spacing w:before="120" w:after="120" w:line="240" w:lineRule="auto"/>
        <w:ind w:firstLine="709"/>
        <w:contextualSpacing/>
        <w:jc w:val="both"/>
        <w:rPr>
          <w:rFonts w:ascii="Arial" w:hAnsi="Arial" w:cs="Arial"/>
          <w:b/>
          <w:sz w:val="36"/>
          <w:szCs w:val="36"/>
        </w:rPr>
      </w:pPr>
      <w:r>
        <w:rPr>
          <w:rFonts w:ascii="Arial" w:hAnsi="Arial" w:cs="Arial"/>
          <w:b/>
          <w:sz w:val="36"/>
          <w:szCs w:val="36"/>
        </w:rPr>
        <w:tab/>
      </w:r>
      <w:r w:rsidR="007F2152">
        <w:rPr>
          <w:rFonts w:ascii="Arial" w:hAnsi="Arial" w:cs="Arial"/>
          <w:b/>
          <w:sz w:val="36"/>
          <w:szCs w:val="36"/>
        </w:rPr>
        <w:t>По данным информационных источников, п</w:t>
      </w:r>
      <w:r w:rsidR="006D4974" w:rsidRPr="006D4974">
        <w:rPr>
          <w:rFonts w:ascii="Arial" w:hAnsi="Arial" w:cs="Arial"/>
          <w:b/>
          <w:sz w:val="36"/>
          <w:szCs w:val="36"/>
        </w:rPr>
        <w:t xml:space="preserve">о району </w:t>
      </w:r>
      <w:proofErr w:type="spellStart"/>
      <w:r w:rsidR="006D4974" w:rsidRPr="006D4974">
        <w:rPr>
          <w:rFonts w:ascii="Arial" w:hAnsi="Arial" w:cs="Arial"/>
          <w:b/>
          <w:sz w:val="36"/>
          <w:szCs w:val="36"/>
        </w:rPr>
        <w:t>Самар</w:t>
      </w:r>
      <w:proofErr w:type="spellEnd"/>
      <w:r w:rsidR="008B208D">
        <w:rPr>
          <w:rFonts w:ascii="Arial" w:hAnsi="Arial" w:cs="Arial"/>
          <w:b/>
          <w:sz w:val="36"/>
          <w:szCs w:val="36"/>
        </w:rPr>
        <w:t xml:space="preserve"> ожидается</w:t>
      </w:r>
      <w:r w:rsidR="006D4974" w:rsidRPr="006D4974">
        <w:rPr>
          <w:rFonts w:ascii="Arial" w:hAnsi="Arial" w:cs="Arial"/>
          <w:b/>
          <w:sz w:val="36"/>
          <w:szCs w:val="36"/>
        </w:rPr>
        <w:t>:</w:t>
      </w:r>
    </w:p>
    <w:p w14:paraId="2DB3FC60" w14:textId="77777777" w:rsidR="00530776" w:rsidRDefault="00530776" w:rsidP="00BE5717">
      <w:pPr>
        <w:pBdr>
          <w:bottom w:val="single" w:sz="4" w:space="0" w:color="FFFFFF"/>
        </w:pBdr>
        <w:tabs>
          <w:tab w:val="left" w:pos="993"/>
        </w:tabs>
        <w:spacing w:before="120" w:after="120" w:line="240" w:lineRule="auto"/>
        <w:ind w:firstLine="709"/>
        <w:contextualSpacing/>
        <w:jc w:val="both"/>
        <w:rPr>
          <w:rFonts w:ascii="Arial" w:hAnsi="Arial" w:cs="Arial"/>
          <w:b/>
          <w:sz w:val="36"/>
          <w:szCs w:val="36"/>
        </w:rPr>
      </w:pPr>
    </w:p>
    <w:p w14:paraId="4A43CAA0" w14:textId="69E6E5EB" w:rsidR="00530776" w:rsidRPr="00530776" w:rsidRDefault="00530776" w:rsidP="00530776">
      <w:pPr>
        <w:shd w:val="clear" w:color="auto" w:fill="DEEAF6" w:themeFill="accent1" w:themeFillTint="33"/>
        <w:spacing w:line="276" w:lineRule="auto"/>
        <w:jc w:val="center"/>
        <w:rPr>
          <w:rFonts w:ascii="Arial" w:eastAsia="Times New Roman" w:hAnsi="Arial" w:cs="Arial"/>
          <w:b/>
          <w:color w:val="000000" w:themeColor="text1"/>
          <w:sz w:val="36"/>
          <w:szCs w:val="36"/>
        </w:rPr>
      </w:pPr>
      <w:r w:rsidRPr="00530776">
        <w:rPr>
          <w:rFonts w:ascii="Arial" w:hAnsi="Arial" w:cs="Arial"/>
          <w:b/>
          <w:color w:val="000000" w:themeColor="text1"/>
          <w:sz w:val="36"/>
          <w:szCs w:val="36"/>
        </w:rPr>
        <w:t xml:space="preserve">Тезисно по </w:t>
      </w:r>
      <w:r>
        <w:rPr>
          <w:rFonts w:ascii="Arial" w:eastAsia="Times New Roman" w:hAnsi="Arial" w:cs="Arial"/>
          <w:b/>
          <w:color w:val="000000" w:themeColor="text1"/>
          <w:sz w:val="36"/>
          <w:szCs w:val="36"/>
        </w:rPr>
        <w:t>р</w:t>
      </w:r>
      <w:r w:rsidRPr="00530776">
        <w:rPr>
          <w:rFonts w:ascii="Arial" w:eastAsia="Times New Roman" w:hAnsi="Arial" w:cs="Arial"/>
          <w:b/>
          <w:color w:val="000000" w:themeColor="text1"/>
          <w:sz w:val="36"/>
          <w:szCs w:val="36"/>
        </w:rPr>
        <w:t>азвити</w:t>
      </w:r>
      <w:r>
        <w:rPr>
          <w:rFonts w:ascii="Arial" w:eastAsia="Times New Roman" w:hAnsi="Arial" w:cs="Arial"/>
          <w:b/>
          <w:color w:val="000000" w:themeColor="text1"/>
          <w:sz w:val="36"/>
          <w:szCs w:val="36"/>
        </w:rPr>
        <w:t>ю</w:t>
      </w:r>
      <w:r w:rsidRPr="00530776">
        <w:rPr>
          <w:rFonts w:ascii="Arial" w:eastAsia="Times New Roman" w:hAnsi="Arial" w:cs="Arial"/>
          <w:b/>
          <w:color w:val="000000" w:themeColor="text1"/>
          <w:sz w:val="36"/>
          <w:szCs w:val="36"/>
        </w:rPr>
        <w:t xml:space="preserve"> Агропромышленного комплекса</w:t>
      </w:r>
    </w:p>
    <w:p w14:paraId="3BD399F2" w14:textId="5BF65750" w:rsidR="006D4974" w:rsidRPr="006D4974" w:rsidRDefault="000F3CAF" w:rsidP="007F2152">
      <w:pPr>
        <w:pStyle w:val="a9"/>
        <w:numPr>
          <w:ilvl w:val="0"/>
          <w:numId w:val="4"/>
        </w:numPr>
        <w:pBdr>
          <w:bottom w:val="single" w:sz="4" w:space="0" w:color="FFFFFF"/>
        </w:pBdr>
        <w:tabs>
          <w:tab w:val="left" w:pos="567"/>
        </w:tabs>
        <w:spacing w:after="0" w:line="240" w:lineRule="auto"/>
        <w:ind w:left="0" w:firstLine="0"/>
        <w:jc w:val="both"/>
        <w:rPr>
          <w:rFonts w:ascii="Arial" w:hAnsi="Arial" w:cs="Arial"/>
          <w:color w:val="000000" w:themeColor="text1"/>
          <w:sz w:val="36"/>
          <w:szCs w:val="36"/>
        </w:rPr>
      </w:pPr>
      <w:r>
        <w:rPr>
          <w:rFonts w:ascii="Arial" w:hAnsi="Arial" w:cs="Arial"/>
          <w:sz w:val="36"/>
          <w:szCs w:val="36"/>
          <w:lang w:val="en-US"/>
        </w:rPr>
        <w:t>c</w:t>
      </w:r>
      <w:proofErr w:type="spellStart"/>
      <w:r w:rsidR="006D4974" w:rsidRPr="006D4974">
        <w:rPr>
          <w:rFonts w:ascii="Arial" w:hAnsi="Arial" w:cs="Arial"/>
          <w:sz w:val="36"/>
          <w:szCs w:val="36"/>
        </w:rPr>
        <w:t>троительств</w:t>
      </w:r>
      <w:r w:rsidR="008B208D">
        <w:rPr>
          <w:rFonts w:ascii="Arial" w:hAnsi="Arial" w:cs="Arial"/>
          <w:sz w:val="36"/>
          <w:szCs w:val="36"/>
        </w:rPr>
        <w:t>о</w:t>
      </w:r>
      <w:proofErr w:type="spellEnd"/>
      <w:r w:rsidR="006D4974" w:rsidRPr="006D4974">
        <w:rPr>
          <w:rFonts w:ascii="Arial" w:hAnsi="Arial" w:cs="Arial"/>
          <w:sz w:val="36"/>
          <w:szCs w:val="36"/>
        </w:rPr>
        <w:t xml:space="preserve"> откормочных площадок на 200 голов до 2025 года.</w:t>
      </w:r>
    </w:p>
    <w:p w14:paraId="3FC5BA52" w14:textId="2061C84A" w:rsidR="006D4974" w:rsidRPr="006D4974" w:rsidRDefault="000F3CAF" w:rsidP="007F2152">
      <w:pPr>
        <w:pStyle w:val="a9"/>
        <w:numPr>
          <w:ilvl w:val="0"/>
          <w:numId w:val="4"/>
        </w:numPr>
        <w:tabs>
          <w:tab w:val="left" w:pos="567"/>
        </w:tabs>
        <w:spacing w:after="0" w:line="240" w:lineRule="auto"/>
        <w:ind w:left="0" w:firstLine="0"/>
        <w:jc w:val="both"/>
        <w:rPr>
          <w:rFonts w:ascii="Arial" w:hAnsi="Arial" w:cs="Arial"/>
          <w:sz w:val="36"/>
          <w:szCs w:val="36"/>
        </w:rPr>
      </w:pPr>
      <w:r>
        <w:rPr>
          <w:rFonts w:ascii="Arial" w:hAnsi="Arial" w:cs="Arial"/>
          <w:sz w:val="36"/>
          <w:szCs w:val="36"/>
        </w:rPr>
        <w:t>у</w:t>
      </w:r>
      <w:r w:rsidR="006D4974" w:rsidRPr="006D4974">
        <w:rPr>
          <w:rFonts w:ascii="Arial" w:hAnsi="Arial" w:cs="Arial"/>
          <w:sz w:val="36"/>
          <w:szCs w:val="36"/>
        </w:rPr>
        <w:t>величени</w:t>
      </w:r>
      <w:r w:rsidR="008B208D">
        <w:rPr>
          <w:rFonts w:ascii="Arial" w:hAnsi="Arial" w:cs="Arial"/>
          <w:sz w:val="36"/>
          <w:szCs w:val="36"/>
        </w:rPr>
        <w:t>е</w:t>
      </w:r>
      <w:r w:rsidR="006D4974" w:rsidRPr="006D4974">
        <w:rPr>
          <w:rFonts w:ascii="Arial" w:hAnsi="Arial" w:cs="Arial"/>
          <w:sz w:val="36"/>
          <w:szCs w:val="36"/>
        </w:rPr>
        <w:t xml:space="preserve"> посевных площадей с 65,6 </w:t>
      </w:r>
      <w:proofErr w:type="spellStart"/>
      <w:proofErr w:type="gramStart"/>
      <w:r w:rsidR="006D4974" w:rsidRPr="006D4974">
        <w:rPr>
          <w:rFonts w:ascii="Arial" w:hAnsi="Arial" w:cs="Arial"/>
          <w:sz w:val="36"/>
          <w:szCs w:val="36"/>
        </w:rPr>
        <w:t>тыс.га</w:t>
      </w:r>
      <w:proofErr w:type="spellEnd"/>
      <w:proofErr w:type="gramEnd"/>
      <w:r w:rsidR="006D4974" w:rsidRPr="006D4974">
        <w:rPr>
          <w:rFonts w:ascii="Arial" w:hAnsi="Arial" w:cs="Arial"/>
          <w:sz w:val="36"/>
          <w:szCs w:val="36"/>
        </w:rPr>
        <w:t xml:space="preserve"> до 66,1 </w:t>
      </w:r>
      <w:proofErr w:type="spellStart"/>
      <w:r w:rsidR="006D4974" w:rsidRPr="006D4974">
        <w:rPr>
          <w:rFonts w:ascii="Arial" w:hAnsi="Arial" w:cs="Arial"/>
          <w:sz w:val="36"/>
          <w:szCs w:val="36"/>
        </w:rPr>
        <w:t>тыс.га</w:t>
      </w:r>
      <w:proofErr w:type="spellEnd"/>
      <w:r w:rsidR="006D4974" w:rsidRPr="006D4974">
        <w:rPr>
          <w:rFonts w:ascii="Arial" w:hAnsi="Arial" w:cs="Arial"/>
          <w:sz w:val="36"/>
          <w:szCs w:val="36"/>
        </w:rPr>
        <w:t xml:space="preserve"> до 2026 года.                     </w:t>
      </w:r>
    </w:p>
    <w:p w14:paraId="1F89BABA" w14:textId="50DE1CF2" w:rsidR="006D4974" w:rsidRPr="006D4974" w:rsidRDefault="000F3CAF" w:rsidP="007F2152">
      <w:pPr>
        <w:pStyle w:val="a9"/>
        <w:numPr>
          <w:ilvl w:val="0"/>
          <w:numId w:val="4"/>
        </w:numPr>
        <w:tabs>
          <w:tab w:val="left" w:pos="567"/>
        </w:tabs>
        <w:spacing w:after="0" w:line="240" w:lineRule="auto"/>
        <w:ind w:left="0" w:firstLine="0"/>
        <w:jc w:val="both"/>
        <w:rPr>
          <w:rFonts w:ascii="Arial" w:hAnsi="Arial" w:cs="Arial"/>
          <w:sz w:val="36"/>
          <w:szCs w:val="36"/>
        </w:rPr>
      </w:pPr>
      <w:r>
        <w:rPr>
          <w:rFonts w:ascii="Arial" w:hAnsi="Arial" w:cs="Arial"/>
          <w:sz w:val="36"/>
          <w:szCs w:val="36"/>
        </w:rPr>
        <w:t>п</w:t>
      </w:r>
      <w:r w:rsidR="006D4974" w:rsidRPr="006D4974">
        <w:rPr>
          <w:rFonts w:ascii="Arial" w:hAnsi="Arial" w:cs="Arial"/>
          <w:sz w:val="36"/>
          <w:szCs w:val="36"/>
        </w:rPr>
        <w:t>риобретени</w:t>
      </w:r>
      <w:r w:rsidR="008B208D">
        <w:rPr>
          <w:rFonts w:ascii="Arial" w:hAnsi="Arial" w:cs="Arial"/>
          <w:sz w:val="36"/>
          <w:szCs w:val="36"/>
        </w:rPr>
        <w:t>е</w:t>
      </w:r>
      <w:r w:rsidR="006D4974" w:rsidRPr="006D4974">
        <w:rPr>
          <w:rFonts w:ascii="Arial" w:hAnsi="Arial" w:cs="Arial"/>
          <w:sz w:val="36"/>
          <w:szCs w:val="36"/>
        </w:rPr>
        <w:t xml:space="preserve"> сельхоз товаров производителями специальной техники и оборудования до 12 </w:t>
      </w:r>
      <w:proofErr w:type="spellStart"/>
      <w:r w:rsidR="006D4974" w:rsidRPr="006D4974">
        <w:rPr>
          <w:rFonts w:ascii="Arial" w:hAnsi="Arial" w:cs="Arial"/>
          <w:sz w:val="36"/>
          <w:szCs w:val="36"/>
        </w:rPr>
        <w:t>ед</w:t>
      </w:r>
      <w:proofErr w:type="spellEnd"/>
      <w:r w:rsidR="006D4974" w:rsidRPr="006D4974">
        <w:rPr>
          <w:rFonts w:ascii="Arial" w:hAnsi="Arial" w:cs="Arial"/>
          <w:sz w:val="36"/>
          <w:szCs w:val="36"/>
        </w:rPr>
        <w:t xml:space="preserve"> до 2025 года.                                                                             </w:t>
      </w:r>
    </w:p>
    <w:p w14:paraId="01CD2A5F" w14:textId="24A4142C" w:rsidR="006D4974" w:rsidRPr="006D4974" w:rsidRDefault="000F3CAF" w:rsidP="007F2152">
      <w:pPr>
        <w:pStyle w:val="a9"/>
        <w:numPr>
          <w:ilvl w:val="0"/>
          <w:numId w:val="5"/>
        </w:numPr>
        <w:tabs>
          <w:tab w:val="left" w:pos="567"/>
        </w:tabs>
        <w:spacing w:after="0" w:line="240" w:lineRule="auto"/>
        <w:ind w:left="0" w:firstLine="0"/>
        <w:jc w:val="both"/>
        <w:rPr>
          <w:rFonts w:ascii="Arial" w:hAnsi="Arial" w:cs="Arial"/>
          <w:color w:val="000000"/>
          <w:sz w:val="36"/>
          <w:szCs w:val="36"/>
        </w:rPr>
      </w:pPr>
      <w:r>
        <w:rPr>
          <w:rFonts w:ascii="Arial" w:hAnsi="Arial" w:cs="Arial"/>
          <w:color w:val="000000"/>
          <w:sz w:val="36"/>
          <w:szCs w:val="36"/>
        </w:rPr>
        <w:t>у</w:t>
      </w:r>
      <w:r w:rsidR="006D4974" w:rsidRPr="006D4974">
        <w:rPr>
          <w:rFonts w:ascii="Arial" w:hAnsi="Arial" w:cs="Arial"/>
          <w:color w:val="000000"/>
          <w:sz w:val="36"/>
          <w:szCs w:val="36"/>
        </w:rPr>
        <w:t>величени</w:t>
      </w:r>
      <w:r w:rsidR="008B208D">
        <w:rPr>
          <w:rFonts w:ascii="Arial" w:hAnsi="Arial" w:cs="Arial"/>
          <w:color w:val="000000"/>
          <w:sz w:val="36"/>
          <w:szCs w:val="36"/>
        </w:rPr>
        <w:t>е</w:t>
      </w:r>
      <w:r w:rsidR="006D4974" w:rsidRPr="006D4974">
        <w:rPr>
          <w:rFonts w:ascii="Arial" w:hAnsi="Arial" w:cs="Arial"/>
          <w:color w:val="000000"/>
          <w:sz w:val="36"/>
          <w:szCs w:val="36"/>
        </w:rPr>
        <w:t xml:space="preserve"> породного преобразования маточного поголовья КРС до 1600 голов до 2025 года;  </w:t>
      </w:r>
    </w:p>
    <w:p w14:paraId="36DF25DA" w14:textId="26BFBB28" w:rsidR="006D4974" w:rsidRPr="006D4974" w:rsidRDefault="000F3CAF" w:rsidP="007F2152">
      <w:pPr>
        <w:pStyle w:val="a9"/>
        <w:numPr>
          <w:ilvl w:val="0"/>
          <w:numId w:val="5"/>
        </w:numPr>
        <w:tabs>
          <w:tab w:val="left" w:pos="567"/>
        </w:tabs>
        <w:spacing w:after="0" w:line="240" w:lineRule="auto"/>
        <w:ind w:left="0" w:firstLine="0"/>
        <w:jc w:val="both"/>
        <w:rPr>
          <w:rFonts w:ascii="Arial" w:hAnsi="Arial" w:cs="Arial"/>
          <w:color w:val="000000"/>
          <w:sz w:val="36"/>
          <w:szCs w:val="36"/>
        </w:rPr>
      </w:pPr>
      <w:r>
        <w:rPr>
          <w:rFonts w:ascii="Arial" w:hAnsi="Arial" w:cs="Arial"/>
          <w:color w:val="000000"/>
          <w:sz w:val="36"/>
          <w:szCs w:val="36"/>
        </w:rPr>
        <w:t>р</w:t>
      </w:r>
      <w:r w:rsidR="006D4974" w:rsidRPr="006D4974">
        <w:rPr>
          <w:rFonts w:ascii="Arial" w:hAnsi="Arial" w:cs="Arial"/>
          <w:color w:val="000000"/>
          <w:sz w:val="36"/>
          <w:szCs w:val="36"/>
        </w:rPr>
        <w:t>асширени</w:t>
      </w:r>
      <w:r w:rsidR="008B208D">
        <w:rPr>
          <w:rFonts w:ascii="Arial" w:hAnsi="Arial" w:cs="Arial"/>
          <w:color w:val="000000"/>
          <w:sz w:val="36"/>
          <w:szCs w:val="36"/>
        </w:rPr>
        <w:t>е</w:t>
      </w:r>
      <w:r w:rsidR="006D4974" w:rsidRPr="006D4974">
        <w:rPr>
          <w:rFonts w:ascii="Arial" w:hAnsi="Arial" w:cs="Arial"/>
          <w:color w:val="000000"/>
          <w:sz w:val="36"/>
          <w:szCs w:val="36"/>
        </w:rPr>
        <w:t xml:space="preserve"> орошаемых земель до 100 га до 2025 года.</w:t>
      </w:r>
    </w:p>
    <w:p w14:paraId="29BBDD89" w14:textId="77777777" w:rsidR="006D4974" w:rsidRPr="006D4974" w:rsidRDefault="000F3CAF" w:rsidP="007F2152">
      <w:pPr>
        <w:pStyle w:val="a9"/>
        <w:numPr>
          <w:ilvl w:val="0"/>
          <w:numId w:val="5"/>
        </w:numPr>
        <w:tabs>
          <w:tab w:val="left" w:pos="567"/>
          <w:tab w:val="left" w:pos="1843"/>
        </w:tabs>
        <w:spacing w:after="0" w:line="240" w:lineRule="auto"/>
        <w:ind w:left="0" w:firstLine="0"/>
        <w:jc w:val="both"/>
        <w:rPr>
          <w:rFonts w:ascii="Arial" w:hAnsi="Arial" w:cs="Arial"/>
          <w:color w:val="000000"/>
          <w:sz w:val="36"/>
          <w:szCs w:val="36"/>
        </w:rPr>
      </w:pPr>
      <w:r>
        <w:rPr>
          <w:rFonts w:ascii="Arial" w:hAnsi="Arial" w:cs="Arial"/>
          <w:color w:val="000000"/>
          <w:sz w:val="36"/>
          <w:szCs w:val="36"/>
        </w:rPr>
        <w:lastRenderedPageBreak/>
        <w:t>у</w:t>
      </w:r>
      <w:r w:rsidR="006D4974" w:rsidRPr="006D4974">
        <w:rPr>
          <w:rFonts w:ascii="Arial" w:hAnsi="Arial" w:cs="Arial"/>
          <w:color w:val="000000"/>
          <w:sz w:val="36"/>
          <w:szCs w:val="36"/>
        </w:rPr>
        <w:t>величение племенного поголовья КРС, в том числе до 100 голов до 2025 года;</w:t>
      </w:r>
    </w:p>
    <w:p w14:paraId="272EAA3C" w14:textId="77777777" w:rsidR="006D4974" w:rsidRPr="006D4974" w:rsidRDefault="000F3CAF" w:rsidP="007F2152">
      <w:pPr>
        <w:pStyle w:val="a9"/>
        <w:numPr>
          <w:ilvl w:val="0"/>
          <w:numId w:val="5"/>
        </w:numPr>
        <w:tabs>
          <w:tab w:val="left" w:pos="567"/>
          <w:tab w:val="left" w:pos="1843"/>
        </w:tabs>
        <w:spacing w:after="0" w:line="240" w:lineRule="auto"/>
        <w:ind w:left="0" w:firstLine="0"/>
        <w:jc w:val="both"/>
        <w:rPr>
          <w:rFonts w:ascii="Arial" w:hAnsi="Arial" w:cs="Arial"/>
          <w:sz w:val="36"/>
          <w:szCs w:val="36"/>
        </w:rPr>
      </w:pPr>
      <w:r>
        <w:rPr>
          <w:rFonts w:ascii="Arial" w:hAnsi="Arial" w:cs="Arial"/>
          <w:sz w:val="36"/>
          <w:szCs w:val="36"/>
        </w:rPr>
        <w:t>м</w:t>
      </w:r>
      <w:r w:rsidR="006D4974" w:rsidRPr="006D4974">
        <w:rPr>
          <w:rFonts w:ascii="Arial" w:hAnsi="Arial" w:cs="Arial"/>
          <w:sz w:val="36"/>
          <w:szCs w:val="36"/>
        </w:rPr>
        <w:t xml:space="preserve">ониторинг по выявлению неиспользуемых земель сельскохозяйственного назначения и возврат их в государственную собственность для дальнейшего вовлечения в оборот 3 </w:t>
      </w:r>
      <w:proofErr w:type="spellStart"/>
      <w:proofErr w:type="gramStart"/>
      <w:r w:rsidR="006D4974" w:rsidRPr="006D4974">
        <w:rPr>
          <w:rFonts w:ascii="Arial" w:hAnsi="Arial" w:cs="Arial"/>
          <w:sz w:val="36"/>
          <w:szCs w:val="36"/>
        </w:rPr>
        <w:t>тыс.га</w:t>
      </w:r>
      <w:proofErr w:type="spellEnd"/>
      <w:proofErr w:type="gramEnd"/>
      <w:r w:rsidR="006D4974" w:rsidRPr="006D4974">
        <w:rPr>
          <w:rFonts w:ascii="Arial" w:hAnsi="Arial" w:cs="Arial"/>
          <w:sz w:val="36"/>
          <w:szCs w:val="36"/>
        </w:rPr>
        <w:t xml:space="preserve"> на постоянной основе.</w:t>
      </w:r>
    </w:p>
    <w:p w14:paraId="444594FE" w14:textId="36BCD150" w:rsidR="006D4974" w:rsidRPr="006D4974" w:rsidRDefault="000F3CAF" w:rsidP="007F2152">
      <w:pPr>
        <w:pStyle w:val="a9"/>
        <w:numPr>
          <w:ilvl w:val="0"/>
          <w:numId w:val="5"/>
        </w:numPr>
        <w:tabs>
          <w:tab w:val="left" w:pos="567"/>
          <w:tab w:val="left" w:pos="1843"/>
        </w:tabs>
        <w:spacing w:after="0" w:line="240" w:lineRule="auto"/>
        <w:ind w:left="0" w:firstLine="0"/>
        <w:jc w:val="both"/>
        <w:rPr>
          <w:rFonts w:ascii="Arial" w:hAnsi="Arial" w:cs="Arial"/>
          <w:sz w:val="36"/>
          <w:szCs w:val="36"/>
        </w:rPr>
      </w:pPr>
      <w:r>
        <w:rPr>
          <w:rFonts w:ascii="Arial" w:hAnsi="Arial" w:cs="Arial"/>
          <w:sz w:val="36"/>
          <w:szCs w:val="36"/>
        </w:rPr>
        <w:t>п</w:t>
      </w:r>
      <w:r w:rsidR="006D4974" w:rsidRPr="006D4974">
        <w:rPr>
          <w:rFonts w:ascii="Arial" w:hAnsi="Arial" w:cs="Arial"/>
          <w:sz w:val="36"/>
          <w:szCs w:val="36"/>
        </w:rPr>
        <w:t>роведени</w:t>
      </w:r>
      <w:r w:rsidR="008B208D">
        <w:rPr>
          <w:rFonts w:ascii="Arial" w:hAnsi="Arial" w:cs="Arial"/>
          <w:sz w:val="36"/>
          <w:szCs w:val="36"/>
        </w:rPr>
        <w:t>е</w:t>
      </w:r>
      <w:r w:rsidR="006D4974" w:rsidRPr="006D4974">
        <w:rPr>
          <w:rFonts w:ascii="Arial" w:hAnsi="Arial" w:cs="Arial"/>
          <w:sz w:val="36"/>
          <w:szCs w:val="36"/>
        </w:rPr>
        <w:t xml:space="preserve"> конкурсов по предоставлению земельных участков сельскохозяйственного назначения, возращенных в государственную собственность, для привлечения потенциальных инвесторов на постоянной основе.</w:t>
      </w:r>
    </w:p>
    <w:p w14:paraId="3C719BE8" w14:textId="15F38A77" w:rsidR="006D4974" w:rsidRDefault="006D4974" w:rsidP="007F2152">
      <w:pPr>
        <w:pStyle w:val="a9"/>
        <w:numPr>
          <w:ilvl w:val="0"/>
          <w:numId w:val="2"/>
        </w:numPr>
        <w:pBdr>
          <w:bottom w:val="single" w:sz="4" w:space="0" w:color="FFFFFF"/>
        </w:pBdr>
        <w:tabs>
          <w:tab w:val="left" w:pos="426"/>
        </w:tabs>
        <w:spacing w:after="0" w:line="240" w:lineRule="auto"/>
        <w:ind w:left="0" w:firstLine="0"/>
        <w:jc w:val="both"/>
        <w:rPr>
          <w:rFonts w:ascii="Arial" w:hAnsi="Arial" w:cs="Arial"/>
          <w:color w:val="000000" w:themeColor="text1"/>
          <w:sz w:val="36"/>
          <w:szCs w:val="36"/>
        </w:rPr>
      </w:pPr>
      <w:r w:rsidRPr="006D4974">
        <w:rPr>
          <w:rFonts w:ascii="Arial" w:hAnsi="Arial" w:cs="Arial"/>
          <w:color w:val="000000" w:themeColor="text1"/>
          <w:sz w:val="36"/>
          <w:szCs w:val="36"/>
        </w:rPr>
        <w:t>направлени</w:t>
      </w:r>
      <w:r w:rsidR="008B208D">
        <w:rPr>
          <w:rFonts w:ascii="Arial" w:hAnsi="Arial" w:cs="Arial"/>
          <w:color w:val="000000" w:themeColor="text1"/>
          <w:sz w:val="36"/>
          <w:szCs w:val="36"/>
        </w:rPr>
        <w:t>е</w:t>
      </w:r>
      <w:r w:rsidRPr="006D4974">
        <w:rPr>
          <w:rFonts w:ascii="Arial" w:hAnsi="Arial" w:cs="Arial"/>
          <w:color w:val="000000" w:themeColor="text1"/>
          <w:sz w:val="36"/>
          <w:szCs w:val="36"/>
        </w:rPr>
        <w:t xml:space="preserve"> </w:t>
      </w:r>
      <w:r w:rsidRPr="00F21074">
        <w:rPr>
          <w:rFonts w:ascii="Arial" w:hAnsi="Arial" w:cs="Arial"/>
          <w:b/>
          <w:color w:val="000000" w:themeColor="text1"/>
          <w:sz w:val="36"/>
          <w:szCs w:val="36"/>
        </w:rPr>
        <w:t>696,1 млн. тенге</w:t>
      </w:r>
      <w:r w:rsidRPr="006D4974">
        <w:rPr>
          <w:rFonts w:ascii="Arial" w:hAnsi="Arial" w:cs="Arial"/>
          <w:color w:val="000000" w:themeColor="text1"/>
          <w:sz w:val="36"/>
          <w:szCs w:val="36"/>
        </w:rPr>
        <w:t xml:space="preserve"> на развитие сельскохозяйственной кооперации с охватом более 4000 сельчан</w:t>
      </w:r>
      <w:r w:rsidR="000B75FE">
        <w:rPr>
          <w:rFonts w:ascii="Arial" w:hAnsi="Arial" w:cs="Arial"/>
          <w:color w:val="000000" w:themeColor="text1"/>
          <w:sz w:val="36"/>
          <w:szCs w:val="36"/>
        </w:rPr>
        <w:t>.</w:t>
      </w:r>
    </w:p>
    <w:p w14:paraId="3B13AD2E" w14:textId="3BC5E92A" w:rsidR="000B75FE" w:rsidRDefault="000B75FE" w:rsidP="000B75FE">
      <w:pPr>
        <w:pBdr>
          <w:bottom w:val="single" w:sz="4" w:space="0" w:color="FFFFFF"/>
        </w:pBdr>
        <w:tabs>
          <w:tab w:val="left" w:pos="426"/>
        </w:tabs>
        <w:spacing w:after="0" w:line="240" w:lineRule="auto"/>
        <w:jc w:val="both"/>
        <w:rPr>
          <w:rFonts w:ascii="Arial" w:hAnsi="Arial" w:cs="Arial"/>
          <w:color w:val="000000" w:themeColor="text1"/>
          <w:sz w:val="36"/>
          <w:szCs w:val="36"/>
        </w:rPr>
      </w:pPr>
    </w:p>
    <w:p w14:paraId="605275B4" w14:textId="23BA8DB3" w:rsidR="00530776" w:rsidRPr="00BE783A" w:rsidRDefault="00530776" w:rsidP="000B75FE">
      <w:pPr>
        <w:pBdr>
          <w:bottom w:val="single" w:sz="4" w:space="0" w:color="FFFFFF"/>
        </w:pBdr>
        <w:shd w:val="clear" w:color="auto" w:fill="DEEAF6" w:themeFill="accent1" w:themeFillTint="33"/>
        <w:tabs>
          <w:tab w:val="left" w:pos="1134"/>
        </w:tabs>
        <w:spacing w:after="0" w:line="240" w:lineRule="auto"/>
        <w:rPr>
          <w:rFonts w:ascii="Arial" w:hAnsi="Arial" w:cs="Arial"/>
          <w:sz w:val="36"/>
          <w:szCs w:val="36"/>
        </w:rPr>
      </w:pPr>
      <w:r w:rsidRPr="00530776">
        <w:rPr>
          <w:rFonts w:ascii="Arial" w:hAnsi="Arial" w:cs="Arial"/>
          <w:b/>
          <w:color w:val="000000" w:themeColor="text1"/>
          <w:sz w:val="36"/>
          <w:szCs w:val="36"/>
          <w:shd w:val="clear" w:color="auto" w:fill="DEEAF6" w:themeFill="accent1" w:themeFillTint="33"/>
        </w:rPr>
        <w:t xml:space="preserve">Тезисно по </w:t>
      </w:r>
      <w:r w:rsidRPr="00530776">
        <w:rPr>
          <w:rFonts w:ascii="Arial" w:hAnsi="Arial" w:cs="Arial"/>
          <w:b/>
          <w:sz w:val="36"/>
          <w:szCs w:val="36"/>
          <w:shd w:val="clear" w:color="auto" w:fill="DEEAF6" w:themeFill="accent1" w:themeFillTint="33"/>
        </w:rPr>
        <w:t>развити</w:t>
      </w:r>
      <w:r>
        <w:rPr>
          <w:rFonts w:ascii="Arial" w:hAnsi="Arial" w:cs="Arial"/>
          <w:b/>
          <w:sz w:val="36"/>
          <w:szCs w:val="36"/>
          <w:shd w:val="clear" w:color="auto" w:fill="DEEAF6" w:themeFill="accent1" w:themeFillTint="33"/>
        </w:rPr>
        <w:t>ю бизнеса</w:t>
      </w:r>
    </w:p>
    <w:p w14:paraId="45257833" w14:textId="77777777" w:rsidR="0065600B" w:rsidRDefault="0065600B" w:rsidP="00BE5717">
      <w:pPr>
        <w:pStyle w:val="a9"/>
        <w:pBdr>
          <w:bottom w:val="single" w:sz="4" w:space="6" w:color="FFFFFF"/>
        </w:pBdr>
        <w:spacing w:before="120" w:after="120" w:line="240" w:lineRule="auto"/>
        <w:ind w:left="0" w:firstLine="709"/>
        <w:jc w:val="both"/>
        <w:rPr>
          <w:rFonts w:ascii="Arial" w:hAnsi="Arial" w:cs="Arial"/>
          <w:b/>
          <w:sz w:val="36"/>
          <w:szCs w:val="36"/>
        </w:rPr>
      </w:pPr>
      <w:r>
        <w:rPr>
          <w:rFonts w:ascii="Arial" w:hAnsi="Arial" w:cs="Arial"/>
          <w:b/>
          <w:sz w:val="36"/>
          <w:szCs w:val="36"/>
        </w:rPr>
        <w:t>Буду принимать участие в работе:</w:t>
      </w:r>
    </w:p>
    <w:p w14:paraId="07FF4668" w14:textId="608F7EBC" w:rsidR="006D4974" w:rsidRPr="00AA123B" w:rsidRDefault="008F3B65" w:rsidP="00AA123B">
      <w:pPr>
        <w:pStyle w:val="a9"/>
        <w:numPr>
          <w:ilvl w:val="0"/>
          <w:numId w:val="18"/>
        </w:numPr>
        <w:pBdr>
          <w:bottom w:val="single" w:sz="4" w:space="6" w:color="FFFFFF"/>
        </w:pBdr>
        <w:spacing w:after="0" w:line="240" w:lineRule="auto"/>
        <w:ind w:right="-1"/>
        <w:jc w:val="both"/>
        <w:rPr>
          <w:rFonts w:ascii="Arial" w:hAnsi="Arial" w:cs="Arial"/>
          <w:b/>
          <w:sz w:val="36"/>
          <w:szCs w:val="36"/>
        </w:rPr>
      </w:pPr>
      <w:r>
        <w:rPr>
          <w:rFonts w:ascii="Arial" w:hAnsi="Arial" w:cs="Arial"/>
          <w:b/>
          <w:sz w:val="36"/>
          <w:szCs w:val="36"/>
        </w:rPr>
        <w:t>По р</w:t>
      </w:r>
      <w:r w:rsidR="006D4974" w:rsidRPr="00AA123B">
        <w:rPr>
          <w:rFonts w:ascii="Arial" w:hAnsi="Arial" w:cs="Arial"/>
          <w:b/>
          <w:sz w:val="36"/>
          <w:szCs w:val="36"/>
        </w:rPr>
        <w:t>азвити</w:t>
      </w:r>
      <w:r>
        <w:rPr>
          <w:rFonts w:ascii="Arial" w:hAnsi="Arial" w:cs="Arial"/>
          <w:b/>
          <w:sz w:val="36"/>
          <w:szCs w:val="36"/>
        </w:rPr>
        <w:t>ю</w:t>
      </w:r>
      <w:r w:rsidR="006D4974" w:rsidRPr="00AA123B">
        <w:rPr>
          <w:rFonts w:ascii="Arial" w:hAnsi="Arial" w:cs="Arial"/>
          <w:b/>
          <w:sz w:val="36"/>
          <w:szCs w:val="36"/>
        </w:rPr>
        <w:t xml:space="preserve"> бизнеса:</w:t>
      </w:r>
    </w:p>
    <w:p w14:paraId="673CB741" w14:textId="77777777" w:rsidR="006D4974" w:rsidRPr="006D4974" w:rsidRDefault="006D08FE" w:rsidP="0065600B">
      <w:pPr>
        <w:pStyle w:val="a9"/>
        <w:numPr>
          <w:ilvl w:val="0"/>
          <w:numId w:val="2"/>
        </w:numPr>
        <w:pBdr>
          <w:bottom w:val="single" w:sz="4" w:space="0" w:color="FFFFFF"/>
        </w:pBdr>
        <w:tabs>
          <w:tab w:val="left" w:pos="567"/>
        </w:tabs>
        <w:spacing w:after="0" w:line="240" w:lineRule="auto"/>
        <w:ind w:left="567" w:hanging="567"/>
        <w:jc w:val="both"/>
        <w:rPr>
          <w:rFonts w:ascii="Arial" w:hAnsi="Arial" w:cs="Arial"/>
          <w:color w:val="000000" w:themeColor="text1"/>
          <w:sz w:val="36"/>
          <w:szCs w:val="36"/>
        </w:rPr>
      </w:pPr>
      <w:r>
        <w:rPr>
          <w:rFonts w:ascii="Arial" w:hAnsi="Arial" w:cs="Arial"/>
          <w:sz w:val="36"/>
          <w:szCs w:val="36"/>
        </w:rPr>
        <w:t xml:space="preserve">в </w:t>
      </w:r>
      <w:r w:rsidR="006D4974" w:rsidRPr="006D4974">
        <w:rPr>
          <w:rFonts w:ascii="Arial" w:hAnsi="Arial" w:cs="Arial"/>
          <w:sz w:val="36"/>
          <w:szCs w:val="36"/>
        </w:rPr>
        <w:t>обеспечени</w:t>
      </w:r>
      <w:r>
        <w:rPr>
          <w:rFonts w:ascii="Arial" w:hAnsi="Arial" w:cs="Arial"/>
          <w:sz w:val="36"/>
          <w:szCs w:val="36"/>
        </w:rPr>
        <w:t>и</w:t>
      </w:r>
      <w:r w:rsidR="006D4974" w:rsidRPr="006D4974">
        <w:rPr>
          <w:rFonts w:ascii="Arial" w:hAnsi="Arial" w:cs="Arial"/>
          <w:sz w:val="36"/>
          <w:szCs w:val="36"/>
        </w:rPr>
        <w:t xml:space="preserve"> условий для создания новых субъектов бизнеса через активное использование действующих инструментов государственной поддержки и сотрудничества с НПП «</w:t>
      </w:r>
      <w:proofErr w:type="spellStart"/>
      <w:r w:rsidR="006D4974" w:rsidRPr="006D4974">
        <w:rPr>
          <w:rFonts w:ascii="Arial" w:hAnsi="Arial" w:cs="Arial"/>
          <w:sz w:val="36"/>
          <w:szCs w:val="36"/>
        </w:rPr>
        <w:t>Атамекен</w:t>
      </w:r>
      <w:proofErr w:type="spellEnd"/>
      <w:r w:rsidR="006D4974" w:rsidRPr="006D4974">
        <w:rPr>
          <w:rFonts w:ascii="Arial" w:hAnsi="Arial" w:cs="Arial"/>
          <w:sz w:val="36"/>
          <w:szCs w:val="36"/>
        </w:rPr>
        <w:t>»;</w:t>
      </w:r>
    </w:p>
    <w:p w14:paraId="1F4F30A7" w14:textId="533C54B0" w:rsidR="006D4974" w:rsidRPr="00530776" w:rsidRDefault="0065600B" w:rsidP="0065600B">
      <w:pPr>
        <w:pStyle w:val="a9"/>
        <w:numPr>
          <w:ilvl w:val="0"/>
          <w:numId w:val="2"/>
        </w:numPr>
        <w:tabs>
          <w:tab w:val="left" w:pos="567"/>
        </w:tabs>
        <w:spacing w:after="0" w:line="240" w:lineRule="auto"/>
        <w:ind w:left="567" w:hanging="567"/>
        <w:jc w:val="both"/>
        <w:rPr>
          <w:rFonts w:ascii="Arial" w:hAnsi="Arial" w:cs="Arial"/>
          <w:color w:val="000000" w:themeColor="text1"/>
          <w:sz w:val="36"/>
          <w:szCs w:val="36"/>
        </w:rPr>
      </w:pPr>
      <w:r>
        <w:rPr>
          <w:rFonts w:ascii="Arial" w:hAnsi="Arial" w:cs="Arial"/>
          <w:sz w:val="36"/>
          <w:szCs w:val="36"/>
        </w:rPr>
        <w:t>в</w:t>
      </w:r>
      <w:r w:rsidRPr="006D4974">
        <w:rPr>
          <w:rFonts w:ascii="Arial" w:hAnsi="Arial" w:cs="Arial"/>
          <w:sz w:val="36"/>
          <w:szCs w:val="36"/>
        </w:rPr>
        <w:t xml:space="preserve"> ежегодном предоставлению кредиты</w:t>
      </w:r>
      <w:r w:rsidR="006D4974" w:rsidRPr="006D4974">
        <w:rPr>
          <w:rFonts w:ascii="Arial" w:hAnsi="Arial" w:cs="Arial"/>
          <w:sz w:val="36"/>
          <w:szCs w:val="36"/>
        </w:rPr>
        <w:t xml:space="preserve"> в рамках </w:t>
      </w:r>
      <w:r w:rsidR="006D4974" w:rsidRPr="006D4974">
        <w:rPr>
          <w:rFonts w:ascii="Arial" w:hAnsi="Arial" w:cs="Arial"/>
          <w:iCs/>
          <w:sz w:val="36"/>
          <w:szCs w:val="36"/>
        </w:rPr>
        <w:t>реализации</w:t>
      </w:r>
      <w:r w:rsidR="006D4974" w:rsidRPr="006D4974">
        <w:rPr>
          <w:rFonts w:ascii="Arial" w:hAnsi="Arial" w:cs="Arial"/>
          <w:b/>
          <w:iCs/>
          <w:sz w:val="36"/>
          <w:szCs w:val="36"/>
        </w:rPr>
        <w:t xml:space="preserve"> </w:t>
      </w:r>
      <w:r w:rsidR="006D4974" w:rsidRPr="006D4974">
        <w:rPr>
          <w:rFonts w:ascii="Arial" w:hAnsi="Arial" w:cs="Arial"/>
          <w:iCs/>
          <w:sz w:val="36"/>
          <w:szCs w:val="36"/>
        </w:rPr>
        <w:t>региональной программы «</w:t>
      </w:r>
      <w:r w:rsidR="006D4974" w:rsidRPr="006D4974">
        <w:rPr>
          <w:rFonts w:ascii="Arial" w:hAnsi="Arial" w:cs="Arial"/>
          <w:iCs/>
          <w:sz w:val="36"/>
          <w:szCs w:val="36"/>
          <w:lang w:val="kk-KZ"/>
        </w:rPr>
        <w:t>А</w:t>
      </w:r>
      <w:r w:rsidR="006D4974" w:rsidRPr="006D4974">
        <w:rPr>
          <w:rFonts w:ascii="Arial" w:hAnsi="Arial" w:cs="Arial"/>
          <w:iCs/>
          <w:sz w:val="36"/>
          <w:szCs w:val="36"/>
        </w:rPr>
        <w:t>қ</w:t>
      </w:r>
      <w:r w:rsidR="006D4974" w:rsidRPr="006D4974">
        <w:rPr>
          <w:rFonts w:ascii="Arial" w:hAnsi="Arial" w:cs="Arial"/>
          <w:iCs/>
          <w:sz w:val="36"/>
          <w:szCs w:val="36"/>
          <w:lang w:val="kk-KZ"/>
        </w:rPr>
        <w:t> Н</w:t>
      </w:r>
      <w:proofErr w:type="spellStart"/>
      <w:r w:rsidR="006D4974" w:rsidRPr="006D4974">
        <w:rPr>
          <w:rFonts w:ascii="Arial" w:hAnsi="Arial" w:cs="Arial"/>
          <w:iCs/>
          <w:sz w:val="36"/>
          <w:szCs w:val="36"/>
        </w:rPr>
        <w:t>иет</w:t>
      </w:r>
      <w:proofErr w:type="spellEnd"/>
      <w:r w:rsidR="006D4974" w:rsidRPr="006D4974">
        <w:rPr>
          <w:rFonts w:ascii="Arial" w:hAnsi="Arial" w:cs="Arial"/>
          <w:iCs/>
          <w:sz w:val="36"/>
          <w:szCs w:val="36"/>
        </w:rPr>
        <w:t xml:space="preserve">», субсидированию и гарантированию кредитов малого и среднего предпринимательства, </w:t>
      </w:r>
      <w:r w:rsidR="006D4974" w:rsidRPr="006D4974">
        <w:rPr>
          <w:rFonts w:ascii="Arial" w:hAnsi="Arial" w:cs="Arial"/>
          <w:iCs/>
          <w:sz w:val="36"/>
          <w:szCs w:val="36"/>
          <w:lang w:val="kk-KZ"/>
        </w:rPr>
        <w:t>п</w:t>
      </w:r>
      <w:proofErr w:type="spellStart"/>
      <w:r w:rsidR="006D4974" w:rsidRPr="006D4974">
        <w:rPr>
          <w:rFonts w:ascii="Arial" w:hAnsi="Arial" w:cs="Arial"/>
          <w:iCs/>
          <w:sz w:val="36"/>
          <w:szCs w:val="36"/>
        </w:rPr>
        <w:t>одведению</w:t>
      </w:r>
      <w:proofErr w:type="spellEnd"/>
      <w:r w:rsidR="006D4974" w:rsidRPr="006D4974">
        <w:rPr>
          <w:rFonts w:ascii="Arial" w:hAnsi="Arial" w:cs="Arial"/>
          <w:iCs/>
          <w:sz w:val="36"/>
          <w:szCs w:val="36"/>
        </w:rPr>
        <w:t xml:space="preserve"> инженерных сетей к объектам бизнеса</w:t>
      </w:r>
      <w:r w:rsidR="006D4974" w:rsidRPr="006D4974">
        <w:rPr>
          <w:rFonts w:ascii="Arial" w:hAnsi="Arial" w:cs="Arial"/>
          <w:iCs/>
          <w:sz w:val="36"/>
          <w:szCs w:val="36"/>
          <w:lang w:val="kk-KZ"/>
        </w:rPr>
        <w:t xml:space="preserve"> </w:t>
      </w:r>
      <w:r w:rsidR="006D4974" w:rsidRPr="006D4974">
        <w:rPr>
          <w:rFonts w:ascii="Arial" w:hAnsi="Arial" w:cs="Arial"/>
          <w:i/>
          <w:iCs/>
          <w:sz w:val="36"/>
          <w:szCs w:val="36"/>
          <w:lang w:val="kk-KZ"/>
        </w:rPr>
        <w:t>(не менее 2 проектов ежегодно)</w:t>
      </w:r>
      <w:r w:rsidR="006D4974" w:rsidRPr="006D4974">
        <w:rPr>
          <w:rFonts w:ascii="Arial" w:hAnsi="Arial" w:cs="Arial"/>
          <w:sz w:val="36"/>
          <w:szCs w:val="36"/>
        </w:rPr>
        <w:t>,</w:t>
      </w:r>
      <w:r w:rsidR="006D4974" w:rsidRPr="006D4974">
        <w:rPr>
          <w:rFonts w:ascii="Arial" w:hAnsi="Arial" w:cs="Arial"/>
          <w:iCs/>
          <w:sz w:val="36"/>
          <w:szCs w:val="36"/>
        </w:rPr>
        <w:t xml:space="preserve"> финансирование не менее трех значимых приоритетных проектов по программе «экономика простых вещей».</w:t>
      </w:r>
    </w:p>
    <w:p w14:paraId="6CEE5FE3" w14:textId="1A963D15" w:rsidR="006D4974" w:rsidRPr="00530776" w:rsidRDefault="00530776" w:rsidP="000B75FE">
      <w:pPr>
        <w:pStyle w:val="a9"/>
        <w:pBdr>
          <w:bottom w:val="single" w:sz="4" w:space="0" w:color="FFFFFF"/>
        </w:pBdr>
        <w:shd w:val="clear" w:color="auto" w:fill="DEEAF6" w:themeFill="accent1" w:themeFillTint="33"/>
        <w:tabs>
          <w:tab w:val="left" w:pos="1134"/>
        </w:tabs>
        <w:spacing w:after="0" w:line="240" w:lineRule="auto"/>
        <w:ind w:left="1080" w:hanging="654"/>
        <w:rPr>
          <w:rFonts w:ascii="Arial" w:hAnsi="Arial" w:cs="Arial"/>
          <w:b/>
          <w:iCs/>
          <w:sz w:val="36"/>
          <w:szCs w:val="36"/>
        </w:rPr>
      </w:pPr>
      <w:r w:rsidRPr="00530776">
        <w:rPr>
          <w:rFonts w:ascii="Arial" w:hAnsi="Arial" w:cs="Arial"/>
          <w:b/>
          <w:color w:val="000000" w:themeColor="text1"/>
          <w:sz w:val="36"/>
          <w:szCs w:val="36"/>
          <w:shd w:val="clear" w:color="auto" w:fill="DEEAF6" w:themeFill="accent1" w:themeFillTint="33"/>
        </w:rPr>
        <w:t xml:space="preserve">Тезисно по </w:t>
      </w:r>
      <w:r w:rsidRPr="00530776">
        <w:rPr>
          <w:rFonts w:ascii="Arial" w:hAnsi="Arial" w:cs="Arial"/>
          <w:b/>
          <w:sz w:val="36"/>
          <w:szCs w:val="36"/>
          <w:shd w:val="clear" w:color="auto" w:fill="DEEAF6" w:themeFill="accent1" w:themeFillTint="33"/>
        </w:rPr>
        <w:t>развитию</w:t>
      </w:r>
      <w:r w:rsidR="006D4974" w:rsidRPr="00530776">
        <w:rPr>
          <w:rFonts w:ascii="Arial" w:hAnsi="Arial" w:cs="Arial"/>
          <w:b/>
          <w:iCs/>
          <w:sz w:val="36"/>
          <w:szCs w:val="36"/>
        </w:rPr>
        <w:t xml:space="preserve"> туризма:</w:t>
      </w:r>
    </w:p>
    <w:p w14:paraId="1A4E6D1A" w14:textId="25E773B0" w:rsidR="000B75FE" w:rsidRPr="00AA123B" w:rsidRDefault="000B75FE" w:rsidP="000B75FE">
      <w:pPr>
        <w:pStyle w:val="a9"/>
        <w:numPr>
          <w:ilvl w:val="0"/>
          <w:numId w:val="18"/>
        </w:numPr>
        <w:pBdr>
          <w:bottom w:val="single" w:sz="4" w:space="6" w:color="FFFFFF"/>
        </w:pBdr>
        <w:spacing w:after="0" w:line="240" w:lineRule="auto"/>
        <w:ind w:right="-1"/>
        <w:jc w:val="both"/>
        <w:rPr>
          <w:rFonts w:ascii="Arial" w:hAnsi="Arial" w:cs="Arial"/>
          <w:b/>
          <w:sz w:val="36"/>
          <w:szCs w:val="36"/>
        </w:rPr>
      </w:pPr>
      <w:r>
        <w:rPr>
          <w:rFonts w:ascii="Arial" w:hAnsi="Arial" w:cs="Arial"/>
          <w:b/>
          <w:sz w:val="36"/>
          <w:szCs w:val="36"/>
        </w:rPr>
        <w:t>По р</w:t>
      </w:r>
      <w:r w:rsidRPr="00AA123B">
        <w:rPr>
          <w:rFonts w:ascii="Arial" w:hAnsi="Arial" w:cs="Arial"/>
          <w:b/>
          <w:sz w:val="36"/>
          <w:szCs w:val="36"/>
        </w:rPr>
        <w:t>азвити</w:t>
      </w:r>
      <w:r>
        <w:rPr>
          <w:rFonts w:ascii="Arial" w:hAnsi="Arial" w:cs="Arial"/>
          <w:b/>
          <w:sz w:val="36"/>
          <w:szCs w:val="36"/>
        </w:rPr>
        <w:t>ю</w:t>
      </w:r>
      <w:r w:rsidRPr="00AA123B">
        <w:rPr>
          <w:rFonts w:ascii="Arial" w:hAnsi="Arial" w:cs="Arial"/>
          <w:b/>
          <w:sz w:val="36"/>
          <w:szCs w:val="36"/>
        </w:rPr>
        <w:t xml:space="preserve"> </w:t>
      </w:r>
      <w:r>
        <w:rPr>
          <w:rFonts w:ascii="Arial" w:hAnsi="Arial" w:cs="Arial"/>
          <w:b/>
          <w:sz w:val="36"/>
          <w:szCs w:val="36"/>
        </w:rPr>
        <w:t>туризма</w:t>
      </w:r>
      <w:r w:rsidRPr="00AA123B">
        <w:rPr>
          <w:rFonts w:ascii="Arial" w:hAnsi="Arial" w:cs="Arial"/>
          <w:b/>
          <w:sz w:val="36"/>
          <w:szCs w:val="36"/>
        </w:rPr>
        <w:t>:</w:t>
      </w:r>
    </w:p>
    <w:p w14:paraId="4D180522" w14:textId="1FE3D73B" w:rsidR="006D4974" w:rsidRPr="00AA123B" w:rsidRDefault="0065600B" w:rsidP="0065600B">
      <w:pPr>
        <w:pStyle w:val="a9"/>
        <w:pBdr>
          <w:bottom w:val="single" w:sz="4" w:space="0" w:color="FFFFFF"/>
        </w:pBdr>
        <w:tabs>
          <w:tab w:val="left" w:pos="1134"/>
        </w:tabs>
        <w:spacing w:after="0" w:line="240" w:lineRule="auto"/>
        <w:ind w:left="1212" w:hanging="503"/>
        <w:jc w:val="both"/>
        <w:rPr>
          <w:rFonts w:ascii="Arial" w:hAnsi="Arial" w:cs="Arial"/>
          <w:bCs/>
          <w:i/>
          <w:iCs/>
          <w:color w:val="000000" w:themeColor="text1"/>
          <w:sz w:val="36"/>
          <w:szCs w:val="36"/>
          <w:u w:val="single"/>
        </w:rPr>
      </w:pPr>
      <w:r w:rsidRPr="00AA123B">
        <w:rPr>
          <w:rFonts w:ascii="Arial" w:hAnsi="Arial" w:cs="Arial"/>
          <w:bCs/>
          <w:i/>
          <w:iCs/>
          <w:color w:val="000000" w:themeColor="text1"/>
          <w:sz w:val="36"/>
          <w:szCs w:val="36"/>
          <w:u w:val="single"/>
        </w:rPr>
        <w:t>П</w:t>
      </w:r>
      <w:r w:rsidR="006D4974" w:rsidRPr="00AA123B">
        <w:rPr>
          <w:rFonts w:ascii="Arial" w:hAnsi="Arial" w:cs="Arial"/>
          <w:bCs/>
          <w:i/>
          <w:iCs/>
          <w:color w:val="000000" w:themeColor="text1"/>
          <w:sz w:val="36"/>
          <w:szCs w:val="36"/>
          <w:u w:val="single"/>
        </w:rPr>
        <w:t xml:space="preserve">о району </w:t>
      </w:r>
      <w:proofErr w:type="spellStart"/>
      <w:r w:rsidR="006D4974" w:rsidRPr="00AA123B">
        <w:rPr>
          <w:rFonts w:ascii="Arial" w:hAnsi="Arial" w:cs="Arial"/>
          <w:bCs/>
          <w:i/>
          <w:iCs/>
          <w:color w:val="000000" w:themeColor="text1"/>
          <w:sz w:val="36"/>
          <w:szCs w:val="36"/>
          <w:u w:val="single"/>
        </w:rPr>
        <w:t>Самар</w:t>
      </w:r>
      <w:proofErr w:type="spellEnd"/>
      <w:r w:rsidR="00AA123B" w:rsidRPr="00AA123B">
        <w:rPr>
          <w:rFonts w:ascii="Arial" w:hAnsi="Arial" w:cs="Arial"/>
          <w:bCs/>
          <w:i/>
          <w:iCs/>
          <w:color w:val="000000" w:themeColor="text1"/>
          <w:sz w:val="36"/>
          <w:szCs w:val="36"/>
          <w:u w:val="single"/>
        </w:rPr>
        <w:t>:</w:t>
      </w:r>
    </w:p>
    <w:p w14:paraId="2D89D746" w14:textId="3AED3F99" w:rsidR="006D4974" w:rsidRPr="006D4974" w:rsidRDefault="008F6AEA" w:rsidP="0065600B">
      <w:pPr>
        <w:pStyle w:val="a9"/>
        <w:numPr>
          <w:ilvl w:val="0"/>
          <w:numId w:val="2"/>
        </w:numPr>
        <w:spacing w:after="0" w:line="240" w:lineRule="auto"/>
        <w:ind w:left="567" w:hanging="567"/>
        <w:jc w:val="both"/>
        <w:rPr>
          <w:rFonts w:ascii="Arial" w:hAnsi="Arial" w:cs="Arial"/>
          <w:sz w:val="36"/>
          <w:szCs w:val="36"/>
        </w:rPr>
      </w:pPr>
      <w:r>
        <w:rPr>
          <w:rFonts w:ascii="Arial" w:hAnsi="Arial" w:cs="Arial"/>
          <w:sz w:val="36"/>
          <w:szCs w:val="36"/>
        </w:rPr>
        <w:lastRenderedPageBreak/>
        <w:t>с</w:t>
      </w:r>
      <w:r w:rsidR="006D4974" w:rsidRPr="006D4974">
        <w:rPr>
          <w:rFonts w:ascii="Arial" w:hAnsi="Arial" w:cs="Arial"/>
          <w:sz w:val="36"/>
          <w:szCs w:val="36"/>
        </w:rPr>
        <w:t>троительств</w:t>
      </w:r>
      <w:r>
        <w:rPr>
          <w:rFonts w:ascii="Arial" w:hAnsi="Arial" w:cs="Arial"/>
          <w:sz w:val="36"/>
          <w:szCs w:val="36"/>
        </w:rPr>
        <w:t>у</w:t>
      </w:r>
      <w:r w:rsidR="006D4974" w:rsidRPr="006D4974">
        <w:rPr>
          <w:rFonts w:ascii="Arial" w:hAnsi="Arial" w:cs="Arial"/>
          <w:sz w:val="36"/>
          <w:szCs w:val="36"/>
        </w:rPr>
        <w:t xml:space="preserve"> на побережье </w:t>
      </w:r>
      <w:proofErr w:type="spellStart"/>
      <w:r w:rsidR="006D4974" w:rsidRPr="006D4974">
        <w:rPr>
          <w:rFonts w:ascii="Arial" w:hAnsi="Arial" w:cs="Arial"/>
          <w:sz w:val="36"/>
          <w:szCs w:val="36"/>
        </w:rPr>
        <w:t>Бухтарминского</w:t>
      </w:r>
      <w:proofErr w:type="spellEnd"/>
      <w:r w:rsidR="006D4974" w:rsidRPr="006D4974">
        <w:rPr>
          <w:rFonts w:ascii="Arial" w:hAnsi="Arial" w:cs="Arial"/>
          <w:sz w:val="36"/>
          <w:szCs w:val="36"/>
        </w:rPr>
        <w:t xml:space="preserve"> водохранилища 6-ти баз отдыха к 2025 году.</w:t>
      </w:r>
    </w:p>
    <w:p w14:paraId="1C145DD1" w14:textId="77777777" w:rsidR="006D4974" w:rsidRPr="006D4974" w:rsidRDefault="008F6AEA" w:rsidP="0065600B">
      <w:pPr>
        <w:pStyle w:val="a9"/>
        <w:numPr>
          <w:ilvl w:val="0"/>
          <w:numId w:val="2"/>
        </w:numPr>
        <w:pBdr>
          <w:bottom w:val="single" w:sz="4" w:space="0" w:color="FFFFFF"/>
        </w:pBdr>
        <w:tabs>
          <w:tab w:val="left" w:pos="1134"/>
        </w:tabs>
        <w:spacing w:after="0" w:line="240" w:lineRule="auto"/>
        <w:ind w:left="567" w:hanging="567"/>
        <w:jc w:val="both"/>
        <w:rPr>
          <w:rFonts w:ascii="Arial" w:hAnsi="Arial" w:cs="Arial"/>
          <w:color w:val="000000" w:themeColor="text1"/>
          <w:sz w:val="36"/>
          <w:szCs w:val="36"/>
        </w:rPr>
      </w:pPr>
      <w:r>
        <w:rPr>
          <w:rFonts w:ascii="Arial" w:hAnsi="Arial" w:cs="Arial"/>
          <w:sz w:val="36"/>
          <w:szCs w:val="36"/>
        </w:rPr>
        <w:t>е</w:t>
      </w:r>
      <w:r w:rsidR="006D4974" w:rsidRPr="006D4974">
        <w:rPr>
          <w:rFonts w:ascii="Arial" w:hAnsi="Arial" w:cs="Arial"/>
          <w:sz w:val="36"/>
          <w:szCs w:val="36"/>
        </w:rPr>
        <w:t>жегодному росту потока туристов за счет увеличения количества и качества мест размещений, благоустройства баз отдыха в курортных зонах, подведения коммуникаций к архитектурным историческим и сакральным местам региона, расширения перечня предоставляемых услуг;</w:t>
      </w:r>
    </w:p>
    <w:p w14:paraId="26CE6748" w14:textId="0E1DDBE2" w:rsidR="006F125F" w:rsidRDefault="006F125F" w:rsidP="00B3263A">
      <w:pPr>
        <w:spacing w:after="0" w:line="276" w:lineRule="auto"/>
        <w:ind w:firstLine="709"/>
        <w:contextualSpacing/>
        <w:jc w:val="center"/>
        <w:rPr>
          <w:rFonts w:ascii="Arial" w:hAnsi="Arial" w:cs="Arial"/>
          <w:b/>
          <w:sz w:val="36"/>
          <w:szCs w:val="36"/>
          <w:u w:val="single"/>
        </w:rPr>
      </w:pPr>
    </w:p>
    <w:p w14:paraId="2A8930FD" w14:textId="6C29231D" w:rsidR="00DB648F" w:rsidRDefault="00DB648F" w:rsidP="00B3263A">
      <w:pPr>
        <w:spacing w:after="0" w:line="276" w:lineRule="auto"/>
        <w:ind w:firstLine="709"/>
        <w:contextualSpacing/>
        <w:jc w:val="center"/>
        <w:rPr>
          <w:rFonts w:ascii="Arial" w:hAnsi="Arial" w:cs="Arial"/>
          <w:b/>
          <w:sz w:val="36"/>
          <w:szCs w:val="36"/>
          <w:u w:val="single"/>
        </w:rPr>
      </w:pPr>
    </w:p>
    <w:p w14:paraId="0134FB23" w14:textId="68931AE5" w:rsidR="00DB648F" w:rsidRDefault="00DB648F" w:rsidP="00B3263A">
      <w:pPr>
        <w:spacing w:after="0" w:line="276" w:lineRule="auto"/>
        <w:ind w:firstLine="709"/>
        <w:contextualSpacing/>
        <w:jc w:val="center"/>
        <w:rPr>
          <w:rFonts w:ascii="Arial" w:hAnsi="Arial" w:cs="Arial"/>
          <w:b/>
          <w:sz w:val="36"/>
          <w:szCs w:val="36"/>
          <w:u w:val="single"/>
        </w:rPr>
      </w:pPr>
    </w:p>
    <w:p w14:paraId="6E7BB156" w14:textId="1A4F15FF" w:rsidR="00DB648F" w:rsidRDefault="00DB648F" w:rsidP="00B3263A">
      <w:pPr>
        <w:spacing w:after="0" w:line="276" w:lineRule="auto"/>
        <w:ind w:firstLine="709"/>
        <w:contextualSpacing/>
        <w:jc w:val="center"/>
        <w:rPr>
          <w:rFonts w:ascii="Arial" w:hAnsi="Arial" w:cs="Arial"/>
          <w:b/>
          <w:sz w:val="36"/>
          <w:szCs w:val="36"/>
          <w:u w:val="single"/>
        </w:rPr>
      </w:pPr>
    </w:p>
    <w:p w14:paraId="670BA4E3" w14:textId="44C17CB8" w:rsidR="00DB648F" w:rsidRDefault="00DB648F" w:rsidP="00B3263A">
      <w:pPr>
        <w:spacing w:after="0" w:line="276" w:lineRule="auto"/>
        <w:ind w:firstLine="709"/>
        <w:contextualSpacing/>
        <w:jc w:val="center"/>
        <w:rPr>
          <w:rFonts w:ascii="Arial" w:hAnsi="Arial" w:cs="Arial"/>
          <w:b/>
          <w:sz w:val="36"/>
          <w:szCs w:val="36"/>
          <w:u w:val="single"/>
        </w:rPr>
      </w:pPr>
    </w:p>
    <w:p w14:paraId="4DDA7A08" w14:textId="518860EB" w:rsidR="00DB648F" w:rsidRDefault="00DB648F" w:rsidP="00B3263A">
      <w:pPr>
        <w:spacing w:after="0" w:line="276" w:lineRule="auto"/>
        <w:ind w:firstLine="709"/>
        <w:contextualSpacing/>
        <w:jc w:val="center"/>
        <w:rPr>
          <w:rFonts w:ascii="Arial" w:hAnsi="Arial" w:cs="Arial"/>
          <w:b/>
          <w:sz w:val="36"/>
          <w:szCs w:val="36"/>
          <w:u w:val="single"/>
        </w:rPr>
      </w:pPr>
    </w:p>
    <w:p w14:paraId="77FAF34E" w14:textId="7154F2AA" w:rsidR="00DB648F" w:rsidRDefault="00DB648F" w:rsidP="00B3263A">
      <w:pPr>
        <w:spacing w:after="0" w:line="276" w:lineRule="auto"/>
        <w:ind w:firstLine="709"/>
        <w:contextualSpacing/>
        <w:jc w:val="center"/>
        <w:rPr>
          <w:rFonts w:ascii="Arial" w:hAnsi="Arial" w:cs="Arial"/>
          <w:b/>
          <w:sz w:val="36"/>
          <w:szCs w:val="36"/>
          <w:u w:val="single"/>
        </w:rPr>
      </w:pPr>
    </w:p>
    <w:p w14:paraId="62EE635C" w14:textId="6E66A725" w:rsidR="00DB648F" w:rsidRDefault="00DB648F" w:rsidP="00B3263A">
      <w:pPr>
        <w:spacing w:after="0" w:line="276" w:lineRule="auto"/>
        <w:ind w:firstLine="709"/>
        <w:contextualSpacing/>
        <w:jc w:val="center"/>
        <w:rPr>
          <w:rFonts w:ascii="Arial" w:hAnsi="Arial" w:cs="Arial"/>
          <w:b/>
          <w:sz w:val="36"/>
          <w:szCs w:val="36"/>
          <w:u w:val="single"/>
        </w:rPr>
      </w:pPr>
    </w:p>
    <w:p w14:paraId="732737C4" w14:textId="429347D3" w:rsidR="00DB648F" w:rsidRDefault="00DB648F" w:rsidP="00B3263A">
      <w:pPr>
        <w:spacing w:after="0" w:line="276" w:lineRule="auto"/>
        <w:ind w:firstLine="709"/>
        <w:contextualSpacing/>
        <w:jc w:val="center"/>
        <w:rPr>
          <w:rFonts w:ascii="Arial" w:hAnsi="Arial" w:cs="Arial"/>
          <w:b/>
          <w:sz w:val="36"/>
          <w:szCs w:val="36"/>
          <w:u w:val="single"/>
        </w:rPr>
      </w:pPr>
    </w:p>
    <w:p w14:paraId="2737399A" w14:textId="0CA99B85" w:rsidR="00DB648F" w:rsidRDefault="00DB648F" w:rsidP="00B3263A">
      <w:pPr>
        <w:spacing w:after="0" w:line="276" w:lineRule="auto"/>
        <w:ind w:firstLine="709"/>
        <w:contextualSpacing/>
        <w:jc w:val="center"/>
        <w:rPr>
          <w:rFonts w:ascii="Arial" w:hAnsi="Arial" w:cs="Arial"/>
          <w:b/>
          <w:sz w:val="36"/>
          <w:szCs w:val="36"/>
          <w:u w:val="single"/>
        </w:rPr>
      </w:pPr>
    </w:p>
    <w:p w14:paraId="61BFF73C" w14:textId="1C7CA24C" w:rsidR="00DB648F" w:rsidRDefault="00DB648F" w:rsidP="00B3263A">
      <w:pPr>
        <w:spacing w:after="0" w:line="276" w:lineRule="auto"/>
        <w:ind w:firstLine="709"/>
        <w:contextualSpacing/>
        <w:jc w:val="center"/>
        <w:rPr>
          <w:rFonts w:ascii="Arial" w:hAnsi="Arial" w:cs="Arial"/>
          <w:b/>
          <w:sz w:val="36"/>
          <w:szCs w:val="36"/>
          <w:u w:val="single"/>
        </w:rPr>
      </w:pPr>
    </w:p>
    <w:p w14:paraId="746B0DDB" w14:textId="49FF7901" w:rsidR="00DB648F" w:rsidRDefault="00DB648F" w:rsidP="00B3263A">
      <w:pPr>
        <w:spacing w:after="0" w:line="276" w:lineRule="auto"/>
        <w:ind w:firstLine="709"/>
        <w:contextualSpacing/>
        <w:jc w:val="center"/>
        <w:rPr>
          <w:rFonts w:ascii="Arial" w:hAnsi="Arial" w:cs="Arial"/>
          <w:b/>
          <w:sz w:val="36"/>
          <w:szCs w:val="36"/>
          <w:u w:val="single"/>
        </w:rPr>
      </w:pPr>
    </w:p>
    <w:p w14:paraId="68D1EB4F" w14:textId="583D2EA2" w:rsidR="00DB648F" w:rsidRDefault="00DB648F" w:rsidP="00B3263A">
      <w:pPr>
        <w:spacing w:after="0" w:line="276" w:lineRule="auto"/>
        <w:ind w:firstLine="709"/>
        <w:contextualSpacing/>
        <w:jc w:val="center"/>
        <w:rPr>
          <w:rFonts w:ascii="Arial" w:hAnsi="Arial" w:cs="Arial"/>
          <w:b/>
          <w:sz w:val="36"/>
          <w:szCs w:val="36"/>
          <w:u w:val="single"/>
        </w:rPr>
      </w:pPr>
    </w:p>
    <w:p w14:paraId="3E32DD23" w14:textId="405A4ADA" w:rsidR="00DB648F" w:rsidRDefault="00DB648F" w:rsidP="00B3263A">
      <w:pPr>
        <w:spacing w:after="0" w:line="276" w:lineRule="auto"/>
        <w:ind w:firstLine="709"/>
        <w:contextualSpacing/>
        <w:jc w:val="center"/>
        <w:rPr>
          <w:rFonts w:ascii="Arial" w:hAnsi="Arial" w:cs="Arial"/>
          <w:b/>
          <w:sz w:val="36"/>
          <w:szCs w:val="36"/>
          <w:u w:val="single"/>
        </w:rPr>
      </w:pPr>
    </w:p>
    <w:p w14:paraId="62F65D71" w14:textId="206BA67F" w:rsidR="00DB648F" w:rsidRDefault="00DB648F" w:rsidP="00B3263A">
      <w:pPr>
        <w:spacing w:after="0" w:line="276" w:lineRule="auto"/>
        <w:ind w:firstLine="709"/>
        <w:contextualSpacing/>
        <w:jc w:val="center"/>
        <w:rPr>
          <w:rFonts w:ascii="Arial" w:hAnsi="Arial" w:cs="Arial"/>
          <w:b/>
          <w:sz w:val="36"/>
          <w:szCs w:val="36"/>
          <w:u w:val="single"/>
        </w:rPr>
      </w:pPr>
    </w:p>
    <w:p w14:paraId="5CDF25EF" w14:textId="77BF2CD2" w:rsidR="00DB648F" w:rsidRDefault="00DB648F" w:rsidP="00B3263A">
      <w:pPr>
        <w:spacing w:after="0" w:line="276" w:lineRule="auto"/>
        <w:ind w:firstLine="709"/>
        <w:contextualSpacing/>
        <w:jc w:val="center"/>
        <w:rPr>
          <w:rFonts w:ascii="Arial" w:hAnsi="Arial" w:cs="Arial"/>
          <w:b/>
          <w:sz w:val="36"/>
          <w:szCs w:val="36"/>
          <w:u w:val="single"/>
        </w:rPr>
      </w:pPr>
    </w:p>
    <w:p w14:paraId="7C275CD0" w14:textId="0D208064" w:rsidR="00DB648F" w:rsidRDefault="00DB648F" w:rsidP="00B3263A">
      <w:pPr>
        <w:spacing w:after="0" w:line="276" w:lineRule="auto"/>
        <w:ind w:firstLine="709"/>
        <w:contextualSpacing/>
        <w:jc w:val="center"/>
        <w:rPr>
          <w:rFonts w:ascii="Arial" w:hAnsi="Arial" w:cs="Arial"/>
          <w:b/>
          <w:sz w:val="36"/>
          <w:szCs w:val="36"/>
          <w:u w:val="single"/>
        </w:rPr>
      </w:pPr>
    </w:p>
    <w:p w14:paraId="32EA344D" w14:textId="5DE53BBF" w:rsidR="00DB648F" w:rsidRDefault="00DB648F" w:rsidP="00B3263A">
      <w:pPr>
        <w:spacing w:after="0" w:line="276" w:lineRule="auto"/>
        <w:ind w:firstLine="709"/>
        <w:contextualSpacing/>
        <w:jc w:val="center"/>
        <w:rPr>
          <w:rFonts w:ascii="Arial" w:hAnsi="Arial" w:cs="Arial"/>
          <w:b/>
          <w:sz w:val="36"/>
          <w:szCs w:val="36"/>
          <w:u w:val="single"/>
        </w:rPr>
      </w:pPr>
    </w:p>
    <w:p w14:paraId="3E31FD0E" w14:textId="1EC5E6CB" w:rsidR="00DB648F" w:rsidRDefault="00DB648F" w:rsidP="00B3263A">
      <w:pPr>
        <w:spacing w:after="0" w:line="276" w:lineRule="auto"/>
        <w:ind w:firstLine="709"/>
        <w:contextualSpacing/>
        <w:jc w:val="center"/>
        <w:rPr>
          <w:rFonts w:ascii="Arial" w:hAnsi="Arial" w:cs="Arial"/>
          <w:b/>
          <w:sz w:val="36"/>
          <w:szCs w:val="36"/>
          <w:u w:val="single"/>
        </w:rPr>
      </w:pPr>
    </w:p>
    <w:p w14:paraId="2933B205" w14:textId="3F412D1A" w:rsidR="00DB648F" w:rsidRDefault="00DB648F" w:rsidP="00B3263A">
      <w:pPr>
        <w:spacing w:after="0" w:line="276" w:lineRule="auto"/>
        <w:ind w:firstLine="709"/>
        <w:contextualSpacing/>
        <w:jc w:val="center"/>
        <w:rPr>
          <w:rFonts w:ascii="Arial" w:hAnsi="Arial" w:cs="Arial"/>
          <w:b/>
          <w:sz w:val="36"/>
          <w:szCs w:val="36"/>
          <w:u w:val="single"/>
        </w:rPr>
      </w:pPr>
    </w:p>
    <w:p w14:paraId="426C1CA1" w14:textId="489332B1" w:rsidR="00DB648F" w:rsidRDefault="00DB648F" w:rsidP="00B3263A">
      <w:pPr>
        <w:spacing w:after="0" w:line="276" w:lineRule="auto"/>
        <w:ind w:firstLine="709"/>
        <w:contextualSpacing/>
        <w:jc w:val="center"/>
        <w:rPr>
          <w:rFonts w:ascii="Arial" w:hAnsi="Arial" w:cs="Arial"/>
          <w:b/>
          <w:sz w:val="36"/>
          <w:szCs w:val="36"/>
          <w:u w:val="single"/>
        </w:rPr>
      </w:pPr>
    </w:p>
    <w:p w14:paraId="520C80D9" w14:textId="44B7E8C9" w:rsidR="00DB648F" w:rsidRDefault="00DB648F" w:rsidP="00B3263A">
      <w:pPr>
        <w:spacing w:after="0" w:line="276" w:lineRule="auto"/>
        <w:ind w:firstLine="709"/>
        <w:contextualSpacing/>
        <w:jc w:val="center"/>
        <w:rPr>
          <w:rFonts w:ascii="Arial" w:hAnsi="Arial" w:cs="Arial"/>
          <w:b/>
          <w:sz w:val="36"/>
          <w:szCs w:val="36"/>
          <w:u w:val="single"/>
        </w:rPr>
      </w:pPr>
    </w:p>
    <w:p w14:paraId="5E6A4CB2" w14:textId="77777777" w:rsidR="00DB648F" w:rsidRDefault="00DB648F" w:rsidP="00B3263A">
      <w:pPr>
        <w:spacing w:after="0" w:line="276" w:lineRule="auto"/>
        <w:ind w:firstLine="709"/>
        <w:contextualSpacing/>
        <w:jc w:val="center"/>
        <w:rPr>
          <w:rFonts w:ascii="Arial" w:hAnsi="Arial" w:cs="Arial"/>
          <w:b/>
          <w:sz w:val="36"/>
          <w:szCs w:val="36"/>
          <w:u w:val="single"/>
        </w:rPr>
      </w:pPr>
    </w:p>
    <w:p w14:paraId="4256D798" w14:textId="42D71D2A" w:rsidR="00B3263A" w:rsidRDefault="00344814" w:rsidP="00530776">
      <w:pPr>
        <w:shd w:val="clear" w:color="auto" w:fill="9CC2E5" w:themeFill="accent1" w:themeFillTint="99"/>
        <w:spacing w:after="0" w:line="276" w:lineRule="auto"/>
        <w:ind w:firstLine="709"/>
        <w:contextualSpacing/>
        <w:jc w:val="center"/>
        <w:rPr>
          <w:rFonts w:ascii="Arial" w:hAnsi="Arial" w:cs="Arial"/>
          <w:b/>
          <w:sz w:val="36"/>
          <w:szCs w:val="36"/>
          <w:u w:val="single"/>
        </w:rPr>
      </w:pPr>
      <w:r w:rsidRPr="00B4028A">
        <w:rPr>
          <w:rFonts w:ascii="Arial" w:hAnsi="Arial" w:cs="Arial"/>
          <w:b/>
          <w:sz w:val="36"/>
          <w:szCs w:val="36"/>
          <w:u w:val="single"/>
        </w:rPr>
        <w:lastRenderedPageBreak/>
        <w:t xml:space="preserve">Второе направление. </w:t>
      </w:r>
    </w:p>
    <w:p w14:paraId="1899B05F" w14:textId="77777777" w:rsidR="002C14DB" w:rsidRDefault="00344814" w:rsidP="00530776">
      <w:pPr>
        <w:shd w:val="clear" w:color="auto" w:fill="9CC2E5" w:themeFill="accent1" w:themeFillTint="99"/>
        <w:spacing w:after="0" w:line="276" w:lineRule="auto"/>
        <w:ind w:firstLine="709"/>
        <w:contextualSpacing/>
        <w:jc w:val="center"/>
        <w:rPr>
          <w:rFonts w:ascii="Arial" w:hAnsi="Arial" w:cs="Arial"/>
          <w:b/>
          <w:sz w:val="36"/>
          <w:szCs w:val="36"/>
          <w:u w:val="single"/>
        </w:rPr>
      </w:pPr>
      <w:r w:rsidRPr="00B4028A">
        <w:rPr>
          <w:rFonts w:ascii="Arial" w:hAnsi="Arial" w:cs="Arial"/>
          <w:b/>
          <w:sz w:val="36"/>
          <w:szCs w:val="36"/>
          <w:u w:val="single"/>
        </w:rPr>
        <w:t>Благоприятный для жизни регион.</w:t>
      </w:r>
    </w:p>
    <w:p w14:paraId="38C8D7C1" w14:textId="77777777" w:rsidR="000B75FE" w:rsidRDefault="000B75FE" w:rsidP="0065600B">
      <w:pPr>
        <w:pStyle w:val="a9"/>
        <w:pBdr>
          <w:bottom w:val="single" w:sz="4" w:space="6" w:color="FFFFFF"/>
        </w:pBdr>
        <w:spacing w:after="0" w:line="240" w:lineRule="auto"/>
        <w:ind w:left="0" w:right="-1" w:firstLine="708"/>
        <w:jc w:val="both"/>
        <w:rPr>
          <w:rFonts w:ascii="Arial" w:hAnsi="Arial" w:cs="Arial"/>
          <w:b/>
          <w:sz w:val="36"/>
          <w:szCs w:val="36"/>
        </w:rPr>
      </w:pPr>
    </w:p>
    <w:tbl>
      <w:tblPr>
        <w:tblStyle w:val="af2"/>
        <w:tblW w:w="0" w:type="auto"/>
        <w:tblLook w:val="04A0" w:firstRow="1" w:lastRow="0" w:firstColumn="1" w:lastColumn="0" w:noHBand="0" w:noVBand="1"/>
      </w:tblPr>
      <w:tblGrid>
        <w:gridCol w:w="846"/>
        <w:gridCol w:w="9214"/>
      </w:tblGrid>
      <w:tr w:rsidR="000B75FE" w14:paraId="0A935265" w14:textId="77777777" w:rsidTr="000B75FE">
        <w:tc>
          <w:tcPr>
            <w:tcW w:w="846" w:type="dxa"/>
          </w:tcPr>
          <w:p w14:paraId="58E20BD7" w14:textId="58A4FE3D" w:rsidR="000B75FE" w:rsidRDefault="000B75FE" w:rsidP="000B75FE">
            <w:pPr>
              <w:pStyle w:val="a9"/>
              <w:spacing w:after="0" w:line="240" w:lineRule="auto"/>
              <w:ind w:left="0" w:right="-1"/>
              <w:jc w:val="both"/>
              <w:rPr>
                <w:rFonts w:ascii="Arial" w:hAnsi="Arial" w:cs="Arial"/>
                <w:b/>
                <w:sz w:val="36"/>
                <w:szCs w:val="36"/>
              </w:rPr>
            </w:pPr>
            <w:r w:rsidRPr="00530776">
              <w:rPr>
                <w:rFonts w:ascii="Arial" w:hAnsi="Arial" w:cs="Arial"/>
                <w:b/>
                <w:sz w:val="36"/>
                <w:szCs w:val="36"/>
              </w:rPr>
              <w:t>№</w:t>
            </w:r>
          </w:p>
        </w:tc>
        <w:tc>
          <w:tcPr>
            <w:tcW w:w="9214" w:type="dxa"/>
          </w:tcPr>
          <w:p w14:paraId="72ED0986" w14:textId="3C9C63DF" w:rsidR="000B75FE" w:rsidRDefault="000B75FE" w:rsidP="000B75FE">
            <w:pPr>
              <w:pStyle w:val="a9"/>
              <w:spacing w:after="0" w:line="240" w:lineRule="auto"/>
              <w:ind w:left="0" w:right="-1"/>
              <w:jc w:val="both"/>
              <w:rPr>
                <w:rFonts w:ascii="Arial" w:hAnsi="Arial" w:cs="Arial"/>
                <w:b/>
                <w:sz w:val="36"/>
                <w:szCs w:val="36"/>
              </w:rPr>
            </w:pPr>
            <w:r>
              <w:rPr>
                <w:rFonts w:ascii="Arial" w:hAnsi="Arial" w:cs="Arial"/>
                <w:b/>
                <w:sz w:val="36"/>
                <w:szCs w:val="36"/>
              </w:rPr>
              <w:t xml:space="preserve">Второе </w:t>
            </w:r>
            <w:r w:rsidRPr="00530776">
              <w:rPr>
                <w:rFonts w:ascii="Arial" w:hAnsi="Arial" w:cs="Arial"/>
                <w:b/>
                <w:sz w:val="36"/>
                <w:szCs w:val="36"/>
              </w:rPr>
              <w:t>направлени</w:t>
            </w:r>
            <w:r>
              <w:rPr>
                <w:rFonts w:ascii="Arial" w:hAnsi="Arial" w:cs="Arial"/>
                <w:b/>
                <w:sz w:val="36"/>
                <w:szCs w:val="36"/>
              </w:rPr>
              <w:t>е состоит из следующих аспектов</w:t>
            </w:r>
            <w:r w:rsidRPr="00530776">
              <w:rPr>
                <w:rFonts w:ascii="Arial" w:hAnsi="Arial" w:cs="Arial"/>
                <w:b/>
                <w:sz w:val="36"/>
                <w:szCs w:val="36"/>
              </w:rPr>
              <w:t>:</w:t>
            </w:r>
          </w:p>
        </w:tc>
      </w:tr>
      <w:tr w:rsidR="000B75FE" w14:paraId="07F77E24" w14:textId="77777777" w:rsidTr="000B75FE">
        <w:tc>
          <w:tcPr>
            <w:tcW w:w="846" w:type="dxa"/>
          </w:tcPr>
          <w:p w14:paraId="604A0283" w14:textId="32A1576F" w:rsidR="000B75FE" w:rsidRPr="00530776" w:rsidRDefault="000B75FE" w:rsidP="000B75FE">
            <w:pPr>
              <w:pStyle w:val="a9"/>
              <w:spacing w:after="0" w:line="240" w:lineRule="auto"/>
              <w:ind w:left="0" w:right="-1"/>
              <w:jc w:val="both"/>
              <w:rPr>
                <w:rFonts w:ascii="Arial" w:hAnsi="Arial" w:cs="Arial"/>
                <w:b/>
                <w:sz w:val="36"/>
                <w:szCs w:val="36"/>
              </w:rPr>
            </w:pPr>
            <w:r>
              <w:rPr>
                <w:rFonts w:ascii="Arial" w:hAnsi="Arial" w:cs="Arial"/>
                <w:b/>
                <w:sz w:val="36"/>
                <w:szCs w:val="36"/>
              </w:rPr>
              <w:t>1.</w:t>
            </w:r>
          </w:p>
        </w:tc>
        <w:tc>
          <w:tcPr>
            <w:tcW w:w="9214" w:type="dxa"/>
          </w:tcPr>
          <w:p w14:paraId="124F5188" w14:textId="1CFF2C24" w:rsidR="000B75FE" w:rsidRPr="000B75FE" w:rsidRDefault="000B75FE" w:rsidP="000B75FE">
            <w:pPr>
              <w:pStyle w:val="a9"/>
              <w:spacing w:after="0" w:line="240" w:lineRule="auto"/>
              <w:ind w:left="0" w:right="-1"/>
              <w:jc w:val="both"/>
              <w:rPr>
                <w:rFonts w:ascii="Arial" w:hAnsi="Arial" w:cs="Arial"/>
                <w:bCs/>
                <w:iCs/>
                <w:sz w:val="36"/>
                <w:szCs w:val="36"/>
              </w:rPr>
            </w:pPr>
            <w:r>
              <w:rPr>
                <w:rFonts w:ascii="Arial" w:hAnsi="Arial" w:cs="Arial"/>
                <w:bCs/>
                <w:iCs/>
                <w:sz w:val="36"/>
                <w:szCs w:val="36"/>
              </w:rPr>
              <w:t>О</w:t>
            </w:r>
            <w:r w:rsidRPr="000B75FE">
              <w:rPr>
                <w:rFonts w:ascii="Arial" w:hAnsi="Arial" w:cs="Arial"/>
                <w:bCs/>
                <w:iCs/>
                <w:sz w:val="36"/>
                <w:szCs w:val="36"/>
              </w:rPr>
              <w:t>беспечени</w:t>
            </w:r>
            <w:r>
              <w:rPr>
                <w:rFonts w:ascii="Arial" w:hAnsi="Arial" w:cs="Arial"/>
                <w:bCs/>
                <w:iCs/>
                <w:sz w:val="36"/>
                <w:szCs w:val="36"/>
              </w:rPr>
              <w:t>е</w:t>
            </w:r>
            <w:r w:rsidRPr="000B75FE">
              <w:rPr>
                <w:rFonts w:ascii="Arial" w:hAnsi="Arial" w:cs="Arial"/>
                <w:bCs/>
                <w:iCs/>
                <w:sz w:val="36"/>
                <w:szCs w:val="36"/>
              </w:rPr>
              <w:t xml:space="preserve"> населения качественной питьевой водой</w:t>
            </w:r>
          </w:p>
        </w:tc>
      </w:tr>
      <w:tr w:rsidR="000B75FE" w14:paraId="03175F05" w14:textId="77777777" w:rsidTr="000B75FE">
        <w:tc>
          <w:tcPr>
            <w:tcW w:w="846" w:type="dxa"/>
          </w:tcPr>
          <w:p w14:paraId="2FCAF1F6" w14:textId="18ACCD33" w:rsidR="000B75FE" w:rsidRPr="00530776" w:rsidRDefault="000B75FE" w:rsidP="000B75FE">
            <w:pPr>
              <w:pStyle w:val="a9"/>
              <w:spacing w:after="0" w:line="240" w:lineRule="auto"/>
              <w:ind w:left="0" w:right="-1"/>
              <w:jc w:val="both"/>
              <w:rPr>
                <w:rFonts w:ascii="Arial" w:hAnsi="Arial" w:cs="Arial"/>
                <w:b/>
                <w:sz w:val="36"/>
                <w:szCs w:val="36"/>
              </w:rPr>
            </w:pPr>
            <w:r>
              <w:rPr>
                <w:rFonts w:ascii="Arial" w:hAnsi="Arial" w:cs="Arial"/>
                <w:b/>
                <w:sz w:val="36"/>
                <w:szCs w:val="36"/>
              </w:rPr>
              <w:t>2.</w:t>
            </w:r>
          </w:p>
        </w:tc>
        <w:tc>
          <w:tcPr>
            <w:tcW w:w="9214" w:type="dxa"/>
          </w:tcPr>
          <w:p w14:paraId="17B12CFB" w14:textId="1C315C3A" w:rsidR="000B75FE" w:rsidRPr="000B75FE" w:rsidRDefault="000B75FE" w:rsidP="000B75FE">
            <w:pPr>
              <w:pStyle w:val="a9"/>
              <w:spacing w:after="0" w:line="240" w:lineRule="auto"/>
              <w:ind w:left="0" w:right="-1"/>
              <w:jc w:val="both"/>
              <w:rPr>
                <w:rFonts w:ascii="Arial" w:hAnsi="Arial" w:cs="Arial"/>
                <w:bCs/>
                <w:iCs/>
                <w:sz w:val="36"/>
                <w:szCs w:val="36"/>
              </w:rPr>
            </w:pPr>
            <w:r w:rsidRPr="000B75FE">
              <w:rPr>
                <w:rFonts w:ascii="Arial" w:eastAsia="Calibri" w:hAnsi="Arial" w:cs="Arial"/>
                <w:bCs/>
                <w:sz w:val="36"/>
                <w:szCs w:val="36"/>
              </w:rPr>
              <w:t>Электроснабжени</w:t>
            </w:r>
            <w:r>
              <w:rPr>
                <w:rFonts w:ascii="Arial" w:eastAsia="Calibri" w:hAnsi="Arial" w:cs="Arial"/>
                <w:bCs/>
                <w:sz w:val="36"/>
                <w:szCs w:val="36"/>
              </w:rPr>
              <w:t>е</w:t>
            </w:r>
          </w:p>
        </w:tc>
      </w:tr>
      <w:tr w:rsidR="000B75FE" w14:paraId="171AC0E5" w14:textId="77777777" w:rsidTr="000B75FE">
        <w:tc>
          <w:tcPr>
            <w:tcW w:w="846" w:type="dxa"/>
          </w:tcPr>
          <w:p w14:paraId="3D7A97AA" w14:textId="60EDB256" w:rsidR="000B75FE" w:rsidRPr="00530776" w:rsidRDefault="000B75FE" w:rsidP="000B75FE">
            <w:pPr>
              <w:pStyle w:val="a9"/>
              <w:spacing w:after="0" w:line="240" w:lineRule="auto"/>
              <w:ind w:left="0" w:right="-1"/>
              <w:jc w:val="both"/>
              <w:rPr>
                <w:rFonts w:ascii="Arial" w:hAnsi="Arial" w:cs="Arial"/>
                <w:b/>
                <w:sz w:val="36"/>
                <w:szCs w:val="36"/>
              </w:rPr>
            </w:pPr>
            <w:r>
              <w:rPr>
                <w:rFonts w:ascii="Arial" w:hAnsi="Arial" w:cs="Arial"/>
                <w:b/>
                <w:sz w:val="36"/>
                <w:szCs w:val="36"/>
              </w:rPr>
              <w:t>3.</w:t>
            </w:r>
          </w:p>
        </w:tc>
        <w:tc>
          <w:tcPr>
            <w:tcW w:w="9214" w:type="dxa"/>
          </w:tcPr>
          <w:p w14:paraId="231927DB" w14:textId="4621B01D" w:rsidR="000B75FE" w:rsidRPr="000B75FE" w:rsidRDefault="000B75FE" w:rsidP="000B75FE">
            <w:pPr>
              <w:pStyle w:val="a9"/>
              <w:spacing w:after="0" w:line="240" w:lineRule="auto"/>
              <w:ind w:left="0" w:right="-1"/>
              <w:jc w:val="both"/>
              <w:rPr>
                <w:rFonts w:ascii="Arial" w:hAnsi="Arial" w:cs="Arial"/>
                <w:bCs/>
                <w:i/>
                <w:sz w:val="36"/>
                <w:szCs w:val="36"/>
              </w:rPr>
            </w:pPr>
            <w:r w:rsidRPr="000B75FE">
              <w:rPr>
                <w:rFonts w:ascii="Arial" w:hAnsi="Arial" w:cs="Arial"/>
                <w:bCs/>
                <w:sz w:val="36"/>
                <w:szCs w:val="36"/>
              </w:rPr>
              <w:t>Улично</w:t>
            </w:r>
            <w:r>
              <w:rPr>
                <w:rFonts w:ascii="Arial" w:hAnsi="Arial" w:cs="Arial"/>
                <w:bCs/>
                <w:sz w:val="36"/>
                <w:szCs w:val="36"/>
              </w:rPr>
              <w:t>е</w:t>
            </w:r>
            <w:r w:rsidRPr="000B75FE">
              <w:rPr>
                <w:rFonts w:ascii="Arial" w:hAnsi="Arial" w:cs="Arial"/>
                <w:bCs/>
                <w:sz w:val="36"/>
                <w:szCs w:val="36"/>
              </w:rPr>
              <w:t xml:space="preserve"> освещени</w:t>
            </w:r>
            <w:r>
              <w:rPr>
                <w:rFonts w:ascii="Arial" w:hAnsi="Arial" w:cs="Arial"/>
                <w:bCs/>
                <w:sz w:val="36"/>
                <w:szCs w:val="36"/>
              </w:rPr>
              <w:t>е и</w:t>
            </w:r>
            <w:r w:rsidRPr="000B75FE">
              <w:rPr>
                <w:rFonts w:ascii="Arial" w:hAnsi="Arial" w:cs="Arial"/>
                <w:bCs/>
                <w:sz w:val="36"/>
                <w:szCs w:val="36"/>
              </w:rPr>
              <w:t xml:space="preserve"> благоустройство</w:t>
            </w:r>
          </w:p>
        </w:tc>
      </w:tr>
      <w:tr w:rsidR="000B75FE" w14:paraId="7B03A2A0" w14:textId="77777777" w:rsidTr="000B75FE">
        <w:tc>
          <w:tcPr>
            <w:tcW w:w="846" w:type="dxa"/>
          </w:tcPr>
          <w:p w14:paraId="50CC91C8" w14:textId="2F8FE81B" w:rsidR="000B75FE" w:rsidRDefault="000B75FE" w:rsidP="000B75FE">
            <w:pPr>
              <w:pStyle w:val="a9"/>
              <w:spacing w:after="0" w:line="240" w:lineRule="auto"/>
              <w:ind w:left="0" w:right="-1"/>
              <w:jc w:val="both"/>
              <w:rPr>
                <w:rFonts w:ascii="Arial" w:hAnsi="Arial" w:cs="Arial"/>
                <w:b/>
                <w:sz w:val="36"/>
                <w:szCs w:val="36"/>
              </w:rPr>
            </w:pPr>
            <w:r>
              <w:rPr>
                <w:rFonts w:ascii="Arial" w:hAnsi="Arial" w:cs="Arial"/>
                <w:b/>
                <w:sz w:val="36"/>
                <w:szCs w:val="36"/>
              </w:rPr>
              <w:t>4.</w:t>
            </w:r>
          </w:p>
        </w:tc>
        <w:tc>
          <w:tcPr>
            <w:tcW w:w="9214" w:type="dxa"/>
          </w:tcPr>
          <w:p w14:paraId="53017C1F" w14:textId="3AAE4B21" w:rsidR="000B75FE" w:rsidRPr="000B75FE" w:rsidRDefault="000B75FE" w:rsidP="000B75FE">
            <w:pPr>
              <w:pStyle w:val="a9"/>
              <w:spacing w:after="0" w:line="240" w:lineRule="auto"/>
              <w:ind w:left="0" w:right="-1"/>
              <w:jc w:val="both"/>
              <w:rPr>
                <w:rFonts w:ascii="Arial" w:hAnsi="Arial" w:cs="Arial"/>
                <w:bCs/>
                <w:sz w:val="36"/>
                <w:szCs w:val="36"/>
              </w:rPr>
            </w:pPr>
            <w:r w:rsidRPr="000B75FE">
              <w:rPr>
                <w:rFonts w:ascii="Arial" w:hAnsi="Arial" w:cs="Arial"/>
                <w:bCs/>
                <w:sz w:val="36"/>
                <w:szCs w:val="36"/>
              </w:rPr>
              <w:t>Обеспечени</w:t>
            </w:r>
            <w:r>
              <w:rPr>
                <w:rFonts w:ascii="Arial" w:hAnsi="Arial" w:cs="Arial"/>
                <w:bCs/>
                <w:sz w:val="36"/>
                <w:szCs w:val="36"/>
              </w:rPr>
              <w:t>е</w:t>
            </w:r>
            <w:r w:rsidRPr="000B75FE">
              <w:rPr>
                <w:rFonts w:ascii="Arial" w:hAnsi="Arial" w:cs="Arial"/>
                <w:bCs/>
                <w:sz w:val="36"/>
                <w:szCs w:val="36"/>
              </w:rPr>
              <w:t xml:space="preserve"> жильём</w:t>
            </w:r>
          </w:p>
        </w:tc>
      </w:tr>
      <w:tr w:rsidR="000B75FE" w14:paraId="04294E3C" w14:textId="77777777" w:rsidTr="000B75FE">
        <w:tc>
          <w:tcPr>
            <w:tcW w:w="846" w:type="dxa"/>
          </w:tcPr>
          <w:p w14:paraId="7CB87EC9" w14:textId="1E86A242" w:rsidR="000B75FE" w:rsidRDefault="000B75FE" w:rsidP="000B75FE">
            <w:pPr>
              <w:pStyle w:val="a9"/>
              <w:spacing w:after="0" w:line="240" w:lineRule="auto"/>
              <w:ind w:left="0" w:right="-1"/>
              <w:jc w:val="both"/>
              <w:rPr>
                <w:rFonts w:ascii="Arial" w:hAnsi="Arial" w:cs="Arial"/>
                <w:b/>
                <w:sz w:val="36"/>
                <w:szCs w:val="36"/>
              </w:rPr>
            </w:pPr>
            <w:r>
              <w:rPr>
                <w:rFonts w:ascii="Arial" w:hAnsi="Arial" w:cs="Arial"/>
                <w:b/>
                <w:sz w:val="36"/>
                <w:szCs w:val="36"/>
              </w:rPr>
              <w:t>5.</w:t>
            </w:r>
          </w:p>
        </w:tc>
        <w:tc>
          <w:tcPr>
            <w:tcW w:w="9214" w:type="dxa"/>
          </w:tcPr>
          <w:p w14:paraId="4CE4E4C6" w14:textId="5C0C5746" w:rsidR="000B75FE" w:rsidRPr="000B75FE" w:rsidRDefault="000B75FE" w:rsidP="000B75FE">
            <w:pPr>
              <w:pStyle w:val="a9"/>
              <w:spacing w:after="0" w:line="240" w:lineRule="auto"/>
              <w:ind w:left="0" w:right="-1"/>
              <w:jc w:val="both"/>
              <w:rPr>
                <w:rFonts w:ascii="Arial" w:hAnsi="Arial" w:cs="Arial"/>
                <w:bCs/>
                <w:sz w:val="36"/>
                <w:szCs w:val="36"/>
              </w:rPr>
            </w:pPr>
            <w:r w:rsidRPr="000B75FE">
              <w:rPr>
                <w:rFonts w:ascii="Arial" w:hAnsi="Arial" w:cs="Arial"/>
                <w:bCs/>
                <w:sz w:val="36"/>
                <w:szCs w:val="36"/>
              </w:rPr>
              <w:t>Транспортн</w:t>
            </w:r>
            <w:r>
              <w:rPr>
                <w:rFonts w:ascii="Arial" w:hAnsi="Arial" w:cs="Arial"/>
                <w:bCs/>
                <w:sz w:val="36"/>
                <w:szCs w:val="36"/>
              </w:rPr>
              <w:t>ая</w:t>
            </w:r>
            <w:r w:rsidRPr="000B75FE">
              <w:rPr>
                <w:rFonts w:ascii="Arial" w:hAnsi="Arial" w:cs="Arial"/>
                <w:bCs/>
                <w:sz w:val="36"/>
                <w:szCs w:val="36"/>
              </w:rPr>
              <w:t xml:space="preserve"> доступност</w:t>
            </w:r>
            <w:r>
              <w:rPr>
                <w:rFonts w:ascii="Arial" w:hAnsi="Arial" w:cs="Arial"/>
                <w:bCs/>
                <w:sz w:val="36"/>
                <w:szCs w:val="36"/>
              </w:rPr>
              <w:t>ь</w:t>
            </w:r>
          </w:p>
        </w:tc>
      </w:tr>
    </w:tbl>
    <w:p w14:paraId="6EB7C876" w14:textId="77777777" w:rsidR="000B75FE" w:rsidRDefault="000B75FE" w:rsidP="0065600B">
      <w:pPr>
        <w:pStyle w:val="a9"/>
        <w:pBdr>
          <w:bottom w:val="single" w:sz="4" w:space="6" w:color="FFFFFF"/>
        </w:pBdr>
        <w:spacing w:after="0" w:line="240" w:lineRule="auto"/>
        <w:ind w:left="0" w:right="-1" w:firstLine="708"/>
        <w:jc w:val="both"/>
        <w:rPr>
          <w:rFonts w:ascii="Arial" w:hAnsi="Arial" w:cs="Arial"/>
          <w:b/>
          <w:sz w:val="36"/>
          <w:szCs w:val="36"/>
        </w:rPr>
      </w:pPr>
    </w:p>
    <w:p w14:paraId="6E5307C5" w14:textId="2ED7C74D" w:rsidR="00AA123B" w:rsidRDefault="0065600B" w:rsidP="0065600B">
      <w:pPr>
        <w:pStyle w:val="a9"/>
        <w:pBdr>
          <w:bottom w:val="single" w:sz="4" w:space="6" w:color="FFFFFF"/>
        </w:pBdr>
        <w:spacing w:after="0" w:line="240" w:lineRule="auto"/>
        <w:ind w:left="0" w:right="-1" w:firstLine="708"/>
        <w:jc w:val="both"/>
        <w:rPr>
          <w:rFonts w:ascii="Arial" w:hAnsi="Arial" w:cs="Arial"/>
          <w:b/>
          <w:sz w:val="36"/>
          <w:szCs w:val="36"/>
        </w:rPr>
      </w:pPr>
      <w:r>
        <w:rPr>
          <w:rFonts w:ascii="Arial" w:hAnsi="Arial" w:cs="Arial"/>
          <w:b/>
          <w:sz w:val="36"/>
          <w:szCs w:val="36"/>
        </w:rPr>
        <w:t>Буду принимать участие в работе</w:t>
      </w:r>
      <w:r w:rsidR="00AA123B">
        <w:rPr>
          <w:rFonts w:ascii="Arial" w:hAnsi="Arial" w:cs="Arial"/>
          <w:b/>
          <w:sz w:val="36"/>
          <w:szCs w:val="36"/>
        </w:rPr>
        <w:t xml:space="preserve"> и добиваться положительного решения по вопросам:</w:t>
      </w:r>
    </w:p>
    <w:p w14:paraId="2705AC44" w14:textId="77777777" w:rsidR="000B75FE" w:rsidRDefault="000B75FE" w:rsidP="0065600B">
      <w:pPr>
        <w:pStyle w:val="a9"/>
        <w:pBdr>
          <w:bottom w:val="single" w:sz="4" w:space="6" w:color="FFFFFF"/>
        </w:pBdr>
        <w:spacing w:after="0" w:line="240" w:lineRule="auto"/>
        <w:ind w:left="0" w:right="-1" w:firstLine="708"/>
        <w:jc w:val="both"/>
        <w:rPr>
          <w:rFonts w:ascii="Arial" w:hAnsi="Arial" w:cs="Arial"/>
          <w:b/>
          <w:sz w:val="36"/>
          <w:szCs w:val="36"/>
        </w:rPr>
      </w:pPr>
    </w:p>
    <w:p w14:paraId="21E73D38" w14:textId="0BEFF8E5" w:rsidR="000B75FE" w:rsidRPr="000B75FE" w:rsidRDefault="000B75FE" w:rsidP="000B75FE">
      <w:pPr>
        <w:pStyle w:val="a9"/>
        <w:pBdr>
          <w:bottom w:val="single" w:sz="4" w:space="6" w:color="FFFFFF"/>
        </w:pBdr>
        <w:shd w:val="clear" w:color="auto" w:fill="DEEAF6" w:themeFill="accent1" w:themeFillTint="33"/>
        <w:spacing w:after="0" w:line="240" w:lineRule="auto"/>
        <w:ind w:left="0" w:right="-1"/>
        <w:jc w:val="both"/>
        <w:rPr>
          <w:rFonts w:ascii="Arial" w:hAnsi="Arial" w:cs="Arial"/>
          <w:b/>
          <w:sz w:val="36"/>
          <w:szCs w:val="36"/>
        </w:rPr>
      </w:pPr>
      <w:r w:rsidRPr="000B75FE">
        <w:rPr>
          <w:rFonts w:ascii="Arial" w:hAnsi="Arial" w:cs="Arial"/>
          <w:b/>
          <w:color w:val="000000" w:themeColor="text1"/>
          <w:sz w:val="36"/>
          <w:szCs w:val="36"/>
        </w:rPr>
        <w:t>Тезисно по</w:t>
      </w:r>
      <w:r w:rsidRPr="000B75FE">
        <w:rPr>
          <w:rFonts w:ascii="Arial" w:hAnsi="Arial" w:cs="Arial"/>
          <w:b/>
          <w:iCs/>
          <w:sz w:val="36"/>
          <w:szCs w:val="36"/>
        </w:rPr>
        <w:t xml:space="preserve"> Обеспечение населения качественной питьевой водой</w:t>
      </w:r>
    </w:p>
    <w:p w14:paraId="71B14AAD" w14:textId="686C8FDD" w:rsidR="000B75FE" w:rsidRPr="006D4974" w:rsidRDefault="000B75FE" w:rsidP="000B75FE">
      <w:pPr>
        <w:pStyle w:val="a9"/>
        <w:spacing w:after="0" w:line="240" w:lineRule="auto"/>
        <w:ind w:left="0"/>
        <w:jc w:val="both"/>
        <w:rPr>
          <w:rFonts w:ascii="Arial" w:hAnsi="Arial" w:cs="Arial"/>
          <w:b/>
          <w:i/>
          <w:sz w:val="36"/>
          <w:szCs w:val="36"/>
        </w:rPr>
      </w:pPr>
      <w:r>
        <w:rPr>
          <w:rFonts w:ascii="Arial" w:hAnsi="Arial" w:cs="Arial"/>
          <w:b/>
          <w:i/>
          <w:sz w:val="36"/>
          <w:szCs w:val="36"/>
        </w:rPr>
        <w:t>(1) О</w:t>
      </w:r>
      <w:r w:rsidRPr="006D4974">
        <w:rPr>
          <w:rFonts w:ascii="Arial" w:hAnsi="Arial" w:cs="Arial"/>
          <w:b/>
          <w:i/>
          <w:sz w:val="36"/>
          <w:szCs w:val="36"/>
        </w:rPr>
        <w:t>беспечении населения качественной питьевой водой:</w:t>
      </w:r>
    </w:p>
    <w:p w14:paraId="398ACD1A" w14:textId="77777777" w:rsidR="000B75FE" w:rsidRPr="00AA123B" w:rsidRDefault="000B75FE" w:rsidP="000B75FE">
      <w:pPr>
        <w:spacing w:after="0" w:line="240" w:lineRule="auto"/>
        <w:jc w:val="both"/>
        <w:rPr>
          <w:rFonts w:ascii="Arial" w:hAnsi="Arial" w:cs="Arial"/>
          <w:bCs/>
          <w:i/>
          <w:sz w:val="36"/>
          <w:szCs w:val="36"/>
          <w:u w:val="single"/>
        </w:rPr>
      </w:pPr>
      <w:r w:rsidRPr="00AA123B">
        <w:rPr>
          <w:rFonts w:ascii="Arial" w:hAnsi="Arial" w:cs="Arial"/>
          <w:bCs/>
          <w:i/>
          <w:sz w:val="36"/>
          <w:szCs w:val="36"/>
          <w:u w:val="single"/>
        </w:rPr>
        <w:t xml:space="preserve">По району </w:t>
      </w:r>
      <w:proofErr w:type="spellStart"/>
      <w:r w:rsidRPr="00AA123B">
        <w:rPr>
          <w:rFonts w:ascii="Arial" w:hAnsi="Arial" w:cs="Arial"/>
          <w:bCs/>
          <w:i/>
          <w:sz w:val="36"/>
          <w:szCs w:val="36"/>
          <w:u w:val="single"/>
        </w:rPr>
        <w:t>Самар</w:t>
      </w:r>
      <w:proofErr w:type="spellEnd"/>
      <w:r w:rsidRPr="00AA123B">
        <w:rPr>
          <w:rFonts w:ascii="Arial" w:hAnsi="Arial" w:cs="Arial"/>
          <w:bCs/>
          <w:i/>
          <w:sz w:val="36"/>
          <w:szCs w:val="36"/>
          <w:u w:val="single"/>
        </w:rPr>
        <w:t>:</w:t>
      </w:r>
    </w:p>
    <w:p w14:paraId="1CEB3AD6" w14:textId="77777777" w:rsidR="000B75FE" w:rsidRPr="006D4974" w:rsidRDefault="000B75FE" w:rsidP="000B75FE">
      <w:pPr>
        <w:pStyle w:val="a9"/>
        <w:numPr>
          <w:ilvl w:val="0"/>
          <w:numId w:val="8"/>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t>р</w:t>
      </w:r>
      <w:r w:rsidRPr="006D4974">
        <w:rPr>
          <w:rFonts w:ascii="Arial" w:hAnsi="Arial" w:cs="Arial"/>
          <w:sz w:val="36"/>
          <w:szCs w:val="36"/>
        </w:rPr>
        <w:t>еконструкция водопроводных сетей, реконструкция водозаборных сооружений в с. Самарское на 2023 год</w:t>
      </w:r>
    </w:p>
    <w:p w14:paraId="073CD5CC" w14:textId="77777777" w:rsidR="000B75FE" w:rsidRPr="006D4974" w:rsidRDefault="000B75FE" w:rsidP="000B75FE">
      <w:pPr>
        <w:pStyle w:val="a9"/>
        <w:numPr>
          <w:ilvl w:val="0"/>
          <w:numId w:val="8"/>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t>р</w:t>
      </w:r>
      <w:r w:rsidRPr="006D4974">
        <w:rPr>
          <w:rFonts w:ascii="Arial" w:hAnsi="Arial" w:cs="Arial"/>
          <w:sz w:val="36"/>
          <w:szCs w:val="36"/>
        </w:rPr>
        <w:t xml:space="preserve">еконструкция водопроводных сетей и водозаборных сооружений в </w:t>
      </w:r>
      <w:proofErr w:type="spellStart"/>
      <w:r w:rsidRPr="006D4974">
        <w:rPr>
          <w:rFonts w:ascii="Arial" w:hAnsi="Arial" w:cs="Arial"/>
          <w:sz w:val="36"/>
          <w:szCs w:val="36"/>
        </w:rPr>
        <w:t>с.Сарыбел</w:t>
      </w:r>
      <w:proofErr w:type="spellEnd"/>
      <w:r w:rsidRPr="006D4974">
        <w:rPr>
          <w:rFonts w:ascii="Arial" w:hAnsi="Arial" w:cs="Arial"/>
          <w:sz w:val="36"/>
          <w:szCs w:val="36"/>
        </w:rPr>
        <w:t xml:space="preserve"> на 2024 – 2025 гг.</w:t>
      </w:r>
    </w:p>
    <w:p w14:paraId="43E2B379" w14:textId="1FAE77A2" w:rsidR="000B75FE" w:rsidRPr="000B75FE" w:rsidRDefault="000B75FE" w:rsidP="000B75FE">
      <w:pPr>
        <w:pStyle w:val="a9"/>
        <w:numPr>
          <w:ilvl w:val="0"/>
          <w:numId w:val="8"/>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t>в</w:t>
      </w:r>
      <w:r w:rsidRPr="006D4974">
        <w:rPr>
          <w:rFonts w:ascii="Arial" w:hAnsi="Arial" w:cs="Arial"/>
          <w:sz w:val="36"/>
          <w:szCs w:val="36"/>
        </w:rPr>
        <w:t xml:space="preserve"> 2023 году установка </w:t>
      </w:r>
      <w:r w:rsidRPr="006D4974">
        <w:rPr>
          <w:rFonts w:ascii="Arial" w:hAnsi="Arial" w:cs="Arial"/>
          <w:sz w:val="36"/>
          <w:szCs w:val="36"/>
          <w:lang w:val="kk-KZ"/>
        </w:rPr>
        <w:t xml:space="preserve">блочной модульной станции </w:t>
      </w:r>
      <w:r w:rsidRPr="006D4974">
        <w:rPr>
          <w:rFonts w:ascii="Arial" w:hAnsi="Arial" w:cs="Arial"/>
          <w:sz w:val="36"/>
          <w:szCs w:val="36"/>
        </w:rPr>
        <w:t>(БМС)</w:t>
      </w:r>
      <w:r w:rsidRPr="006D4974">
        <w:rPr>
          <w:rFonts w:ascii="Arial" w:hAnsi="Arial" w:cs="Arial"/>
          <w:sz w:val="36"/>
          <w:szCs w:val="36"/>
          <w:lang w:val="kk-KZ"/>
        </w:rPr>
        <w:t xml:space="preserve"> в с. Жумба;</w:t>
      </w:r>
    </w:p>
    <w:p w14:paraId="790209AC" w14:textId="437334E2" w:rsidR="000B75FE" w:rsidRPr="000B75FE" w:rsidRDefault="000B75FE" w:rsidP="000B75FE">
      <w:pPr>
        <w:pStyle w:val="a9"/>
        <w:shd w:val="clear" w:color="auto" w:fill="DEEAF6" w:themeFill="accent1" w:themeFillTint="33"/>
        <w:spacing w:after="0" w:line="240" w:lineRule="auto"/>
        <w:ind w:left="0" w:right="-1"/>
        <w:jc w:val="both"/>
        <w:rPr>
          <w:rFonts w:ascii="Arial" w:hAnsi="Arial" w:cs="Arial"/>
          <w:b/>
          <w:iCs/>
          <w:sz w:val="36"/>
          <w:szCs w:val="36"/>
        </w:rPr>
      </w:pPr>
      <w:r w:rsidRPr="000B75FE">
        <w:rPr>
          <w:rFonts w:ascii="Arial" w:hAnsi="Arial" w:cs="Arial"/>
          <w:b/>
          <w:color w:val="000000" w:themeColor="text1"/>
          <w:sz w:val="36"/>
          <w:szCs w:val="36"/>
        </w:rPr>
        <w:t>Тезисно по</w:t>
      </w:r>
      <w:r w:rsidRPr="000B75FE">
        <w:rPr>
          <w:rFonts w:ascii="Arial" w:eastAsia="Calibri" w:hAnsi="Arial" w:cs="Arial"/>
          <w:b/>
          <w:sz w:val="36"/>
          <w:szCs w:val="36"/>
        </w:rPr>
        <w:t xml:space="preserve"> электроснабжению</w:t>
      </w:r>
    </w:p>
    <w:p w14:paraId="615704E9" w14:textId="53F64E28" w:rsidR="000B75FE" w:rsidRDefault="000B75FE" w:rsidP="000B75FE">
      <w:pPr>
        <w:pStyle w:val="af0"/>
        <w:kinsoku w:val="0"/>
        <w:overflowPunct w:val="0"/>
        <w:spacing w:after="0"/>
        <w:contextualSpacing/>
        <w:jc w:val="both"/>
        <w:rPr>
          <w:rFonts w:ascii="Arial" w:eastAsia="Calibri" w:hAnsi="Arial" w:cs="Arial"/>
          <w:b/>
          <w:sz w:val="36"/>
          <w:szCs w:val="36"/>
        </w:rPr>
      </w:pPr>
      <w:r>
        <w:rPr>
          <w:rFonts w:ascii="Arial" w:eastAsia="Calibri" w:hAnsi="Arial" w:cs="Arial"/>
          <w:b/>
          <w:sz w:val="36"/>
          <w:szCs w:val="36"/>
        </w:rPr>
        <w:t>(</w:t>
      </w:r>
      <w:r>
        <w:rPr>
          <w:rFonts w:ascii="Arial" w:eastAsia="Calibri" w:hAnsi="Arial" w:cs="Arial"/>
          <w:b/>
          <w:sz w:val="36"/>
          <w:szCs w:val="36"/>
          <w:lang w:val="kk-KZ"/>
        </w:rPr>
        <w:t>2</w:t>
      </w:r>
      <w:r>
        <w:rPr>
          <w:rFonts w:ascii="Arial" w:eastAsia="Calibri" w:hAnsi="Arial" w:cs="Arial"/>
          <w:b/>
          <w:sz w:val="36"/>
          <w:szCs w:val="36"/>
        </w:rPr>
        <w:t xml:space="preserve">) </w:t>
      </w:r>
      <w:r w:rsidRPr="006D4974">
        <w:rPr>
          <w:rFonts w:ascii="Arial" w:eastAsia="Calibri" w:hAnsi="Arial" w:cs="Arial"/>
          <w:b/>
          <w:sz w:val="36"/>
          <w:szCs w:val="36"/>
        </w:rPr>
        <w:t>Электроснабжени</w:t>
      </w:r>
      <w:r>
        <w:rPr>
          <w:rFonts w:ascii="Arial" w:eastAsia="Calibri" w:hAnsi="Arial" w:cs="Arial"/>
          <w:b/>
          <w:sz w:val="36"/>
          <w:szCs w:val="36"/>
        </w:rPr>
        <w:t>я –</w:t>
      </w:r>
      <w:r w:rsidRPr="006D4974">
        <w:rPr>
          <w:rFonts w:ascii="Arial" w:eastAsia="Calibri" w:hAnsi="Arial" w:cs="Arial"/>
          <w:b/>
          <w:sz w:val="36"/>
          <w:szCs w:val="36"/>
        </w:rPr>
        <w:t xml:space="preserve"> </w:t>
      </w:r>
    </w:p>
    <w:p w14:paraId="626439E8" w14:textId="59B61ECD" w:rsidR="000B75FE" w:rsidRDefault="000B75FE" w:rsidP="000B75FE">
      <w:pPr>
        <w:pStyle w:val="af0"/>
        <w:kinsoku w:val="0"/>
        <w:overflowPunct w:val="0"/>
        <w:spacing w:after="0"/>
        <w:contextualSpacing/>
        <w:jc w:val="both"/>
        <w:rPr>
          <w:rFonts w:ascii="Arial" w:eastAsia="Calibri" w:hAnsi="Arial" w:cs="Arial"/>
          <w:bCs/>
          <w:sz w:val="36"/>
          <w:szCs w:val="36"/>
        </w:rPr>
      </w:pPr>
      <w:r w:rsidRPr="006D4974">
        <w:rPr>
          <w:rFonts w:ascii="Arial" w:eastAsia="Calibri" w:hAnsi="Arial" w:cs="Arial"/>
          <w:sz w:val="36"/>
          <w:szCs w:val="36"/>
        </w:rPr>
        <w:t>проведения ремонта и модернизации электрических сетей</w:t>
      </w:r>
      <w:r>
        <w:rPr>
          <w:rFonts w:ascii="Arial" w:eastAsia="Calibri" w:hAnsi="Arial" w:cs="Arial"/>
          <w:sz w:val="36"/>
          <w:szCs w:val="36"/>
        </w:rPr>
        <w:t xml:space="preserve"> </w:t>
      </w:r>
      <w:r w:rsidRPr="006D4974">
        <w:rPr>
          <w:rFonts w:ascii="Arial" w:eastAsia="Calibri" w:hAnsi="Arial" w:cs="Arial"/>
          <w:sz w:val="36"/>
          <w:szCs w:val="36"/>
        </w:rPr>
        <w:t>за счет инвестиций АО «ОЭСК»</w:t>
      </w:r>
      <w:r w:rsidRPr="00AA123B">
        <w:rPr>
          <w:rFonts w:ascii="Arial" w:eastAsia="Calibri" w:hAnsi="Arial" w:cs="Arial"/>
          <w:b/>
          <w:sz w:val="36"/>
          <w:szCs w:val="36"/>
        </w:rPr>
        <w:t xml:space="preserve"> </w:t>
      </w:r>
      <w:r w:rsidRPr="00AA123B">
        <w:rPr>
          <w:rFonts w:ascii="Arial" w:eastAsia="Calibri" w:hAnsi="Arial" w:cs="Arial"/>
          <w:bCs/>
          <w:sz w:val="36"/>
          <w:szCs w:val="36"/>
        </w:rPr>
        <w:t xml:space="preserve">в </w:t>
      </w:r>
      <w:proofErr w:type="spellStart"/>
      <w:r w:rsidRPr="00AA123B">
        <w:rPr>
          <w:rFonts w:ascii="Arial" w:eastAsia="Calibri" w:hAnsi="Arial" w:cs="Arial"/>
          <w:bCs/>
          <w:sz w:val="36"/>
          <w:szCs w:val="36"/>
        </w:rPr>
        <w:t>с.Бестерек</w:t>
      </w:r>
      <w:proofErr w:type="spellEnd"/>
      <w:r w:rsidRPr="00AA123B">
        <w:rPr>
          <w:rFonts w:ascii="Arial" w:eastAsia="Calibri" w:hAnsi="Arial" w:cs="Arial"/>
          <w:b/>
          <w:sz w:val="36"/>
          <w:szCs w:val="36"/>
        </w:rPr>
        <w:t xml:space="preserve"> </w:t>
      </w:r>
      <w:r w:rsidRPr="00AA123B">
        <w:rPr>
          <w:rFonts w:ascii="Arial" w:eastAsia="Calibri" w:hAnsi="Arial" w:cs="Arial"/>
          <w:bCs/>
          <w:sz w:val="36"/>
          <w:szCs w:val="36"/>
        </w:rPr>
        <w:t>в 2024 г.</w:t>
      </w:r>
    </w:p>
    <w:p w14:paraId="3AC88952" w14:textId="3A48E961" w:rsidR="000B75FE" w:rsidRDefault="000B75FE" w:rsidP="000B75FE">
      <w:pPr>
        <w:pStyle w:val="af0"/>
        <w:kinsoku w:val="0"/>
        <w:overflowPunct w:val="0"/>
        <w:spacing w:after="0"/>
        <w:contextualSpacing/>
        <w:jc w:val="both"/>
        <w:rPr>
          <w:rFonts w:ascii="Arial" w:eastAsia="Calibri" w:hAnsi="Arial" w:cs="Arial"/>
          <w:bCs/>
          <w:sz w:val="36"/>
          <w:szCs w:val="36"/>
        </w:rPr>
      </w:pPr>
    </w:p>
    <w:p w14:paraId="1A2DF8DF" w14:textId="77777777" w:rsidR="000B75FE" w:rsidRPr="00AA123B" w:rsidRDefault="000B75FE" w:rsidP="000B75FE">
      <w:pPr>
        <w:pStyle w:val="af0"/>
        <w:kinsoku w:val="0"/>
        <w:overflowPunct w:val="0"/>
        <w:spacing w:after="0"/>
        <w:contextualSpacing/>
        <w:jc w:val="both"/>
        <w:rPr>
          <w:rFonts w:ascii="Arial" w:eastAsia="Calibri" w:hAnsi="Arial" w:cs="Arial"/>
          <w:bCs/>
          <w:sz w:val="36"/>
          <w:szCs w:val="36"/>
        </w:rPr>
      </w:pPr>
    </w:p>
    <w:p w14:paraId="58268A67" w14:textId="1DC99717" w:rsidR="000B75FE" w:rsidRPr="000B75FE" w:rsidRDefault="000B75FE" w:rsidP="000B75FE">
      <w:pPr>
        <w:pStyle w:val="a9"/>
        <w:shd w:val="clear" w:color="auto" w:fill="DEEAF6" w:themeFill="accent1" w:themeFillTint="33"/>
        <w:spacing w:after="0" w:line="240" w:lineRule="auto"/>
        <w:ind w:left="0" w:right="-1"/>
        <w:jc w:val="both"/>
        <w:rPr>
          <w:rFonts w:ascii="Arial" w:hAnsi="Arial" w:cs="Arial"/>
          <w:b/>
          <w:iCs/>
          <w:sz w:val="36"/>
          <w:szCs w:val="36"/>
        </w:rPr>
      </w:pPr>
      <w:r w:rsidRPr="000B75FE">
        <w:rPr>
          <w:rFonts w:ascii="Arial" w:hAnsi="Arial" w:cs="Arial"/>
          <w:b/>
          <w:color w:val="000000" w:themeColor="text1"/>
          <w:sz w:val="36"/>
          <w:szCs w:val="36"/>
        </w:rPr>
        <w:t>Тезисно по</w:t>
      </w:r>
      <w:r w:rsidRPr="000B75FE">
        <w:rPr>
          <w:rFonts w:ascii="Arial" w:eastAsia="Calibri" w:hAnsi="Arial" w:cs="Arial"/>
          <w:b/>
          <w:sz w:val="36"/>
          <w:szCs w:val="36"/>
        </w:rPr>
        <w:t xml:space="preserve"> </w:t>
      </w:r>
      <w:r>
        <w:rPr>
          <w:rFonts w:ascii="Arial" w:eastAsia="Calibri" w:hAnsi="Arial" w:cs="Arial"/>
          <w:b/>
          <w:sz w:val="36"/>
          <w:szCs w:val="36"/>
        </w:rPr>
        <w:t>у</w:t>
      </w:r>
      <w:r w:rsidRPr="006D4974">
        <w:rPr>
          <w:rFonts w:ascii="Arial" w:hAnsi="Arial" w:cs="Arial"/>
          <w:b/>
          <w:sz w:val="36"/>
          <w:szCs w:val="36"/>
        </w:rPr>
        <w:t>лично</w:t>
      </w:r>
      <w:r>
        <w:rPr>
          <w:rFonts w:ascii="Arial" w:hAnsi="Arial" w:cs="Arial"/>
          <w:b/>
          <w:sz w:val="36"/>
          <w:szCs w:val="36"/>
        </w:rPr>
        <w:t>му</w:t>
      </w:r>
      <w:r w:rsidRPr="006D4974">
        <w:rPr>
          <w:rFonts w:ascii="Arial" w:hAnsi="Arial" w:cs="Arial"/>
          <w:b/>
          <w:sz w:val="36"/>
          <w:szCs w:val="36"/>
        </w:rPr>
        <w:t xml:space="preserve"> освещени</w:t>
      </w:r>
      <w:r>
        <w:rPr>
          <w:rFonts w:ascii="Arial" w:hAnsi="Arial" w:cs="Arial"/>
          <w:b/>
          <w:sz w:val="36"/>
          <w:szCs w:val="36"/>
        </w:rPr>
        <w:t xml:space="preserve">ю и </w:t>
      </w:r>
      <w:r w:rsidRPr="006D4974">
        <w:rPr>
          <w:rFonts w:ascii="Arial" w:hAnsi="Arial" w:cs="Arial"/>
          <w:b/>
          <w:sz w:val="36"/>
          <w:szCs w:val="36"/>
        </w:rPr>
        <w:t>благоустройств</w:t>
      </w:r>
      <w:r>
        <w:rPr>
          <w:rFonts w:ascii="Arial" w:hAnsi="Arial" w:cs="Arial"/>
          <w:b/>
          <w:sz w:val="36"/>
          <w:szCs w:val="36"/>
        </w:rPr>
        <w:t>у</w:t>
      </w:r>
    </w:p>
    <w:p w14:paraId="372015C3" w14:textId="77777777" w:rsidR="000B75FE" w:rsidRDefault="000B75FE" w:rsidP="000B75FE">
      <w:pPr>
        <w:pStyle w:val="af0"/>
        <w:tabs>
          <w:tab w:val="left" w:pos="993"/>
        </w:tabs>
        <w:kinsoku w:val="0"/>
        <w:overflowPunct w:val="0"/>
        <w:spacing w:after="0" w:line="240" w:lineRule="auto"/>
        <w:ind w:left="567" w:hanging="567"/>
        <w:contextualSpacing/>
        <w:jc w:val="both"/>
        <w:rPr>
          <w:rFonts w:ascii="Arial" w:hAnsi="Arial" w:cs="Arial"/>
          <w:b/>
          <w:sz w:val="36"/>
          <w:szCs w:val="36"/>
        </w:rPr>
      </w:pPr>
    </w:p>
    <w:p w14:paraId="20EC4746" w14:textId="7ACA80D8" w:rsidR="000B75FE" w:rsidRPr="006D4974" w:rsidRDefault="000B75FE" w:rsidP="000B75FE">
      <w:pPr>
        <w:pStyle w:val="af0"/>
        <w:tabs>
          <w:tab w:val="left" w:pos="993"/>
        </w:tabs>
        <w:kinsoku w:val="0"/>
        <w:overflowPunct w:val="0"/>
        <w:spacing w:after="0" w:line="240" w:lineRule="auto"/>
        <w:ind w:left="567" w:hanging="567"/>
        <w:contextualSpacing/>
        <w:jc w:val="both"/>
        <w:rPr>
          <w:rFonts w:ascii="Arial" w:hAnsi="Arial" w:cs="Arial"/>
          <w:sz w:val="36"/>
          <w:szCs w:val="36"/>
        </w:rPr>
      </w:pPr>
      <w:r>
        <w:rPr>
          <w:rFonts w:ascii="Arial" w:hAnsi="Arial" w:cs="Arial"/>
          <w:b/>
          <w:sz w:val="36"/>
          <w:szCs w:val="36"/>
        </w:rPr>
        <w:t xml:space="preserve">(3) </w:t>
      </w:r>
      <w:r w:rsidRPr="006D4974">
        <w:rPr>
          <w:rFonts w:ascii="Arial" w:hAnsi="Arial" w:cs="Arial"/>
          <w:b/>
          <w:sz w:val="36"/>
          <w:szCs w:val="36"/>
        </w:rPr>
        <w:t>Улично</w:t>
      </w:r>
      <w:r>
        <w:rPr>
          <w:rFonts w:ascii="Arial" w:hAnsi="Arial" w:cs="Arial"/>
          <w:b/>
          <w:sz w:val="36"/>
          <w:szCs w:val="36"/>
        </w:rPr>
        <w:t>го</w:t>
      </w:r>
      <w:r w:rsidRPr="006D4974">
        <w:rPr>
          <w:rFonts w:ascii="Arial" w:hAnsi="Arial" w:cs="Arial"/>
          <w:b/>
          <w:sz w:val="36"/>
          <w:szCs w:val="36"/>
        </w:rPr>
        <w:t xml:space="preserve"> освещени</w:t>
      </w:r>
      <w:r>
        <w:rPr>
          <w:rFonts w:ascii="Arial" w:hAnsi="Arial" w:cs="Arial"/>
          <w:b/>
          <w:sz w:val="36"/>
          <w:szCs w:val="36"/>
        </w:rPr>
        <w:t xml:space="preserve">я и </w:t>
      </w:r>
      <w:r w:rsidRPr="006D4974">
        <w:rPr>
          <w:rFonts w:ascii="Arial" w:hAnsi="Arial" w:cs="Arial"/>
          <w:b/>
          <w:sz w:val="36"/>
          <w:szCs w:val="36"/>
        </w:rPr>
        <w:t>благоустройства</w:t>
      </w:r>
      <w:r w:rsidRPr="006D4974">
        <w:rPr>
          <w:rFonts w:ascii="Arial" w:hAnsi="Arial" w:cs="Arial"/>
          <w:sz w:val="36"/>
          <w:szCs w:val="36"/>
        </w:rPr>
        <w:t xml:space="preserve">: </w:t>
      </w:r>
    </w:p>
    <w:p w14:paraId="2377063F" w14:textId="77777777" w:rsidR="000B75FE" w:rsidRDefault="000B75FE" w:rsidP="000B75FE">
      <w:pPr>
        <w:pStyle w:val="af0"/>
        <w:numPr>
          <w:ilvl w:val="0"/>
          <w:numId w:val="2"/>
        </w:numPr>
        <w:tabs>
          <w:tab w:val="left" w:pos="0"/>
          <w:tab w:val="left" w:pos="993"/>
        </w:tabs>
        <w:kinsoku w:val="0"/>
        <w:overflowPunct w:val="0"/>
        <w:spacing w:after="0" w:line="240" w:lineRule="auto"/>
        <w:ind w:left="567" w:hanging="567"/>
        <w:contextualSpacing/>
        <w:jc w:val="both"/>
        <w:rPr>
          <w:rFonts w:ascii="Arial" w:hAnsi="Arial" w:cs="Arial"/>
          <w:sz w:val="36"/>
          <w:szCs w:val="36"/>
        </w:rPr>
      </w:pPr>
      <w:r>
        <w:rPr>
          <w:rFonts w:ascii="Arial" w:hAnsi="Arial" w:cs="Arial"/>
          <w:sz w:val="36"/>
          <w:szCs w:val="36"/>
        </w:rPr>
        <w:t>в 2023 году по программе «</w:t>
      </w:r>
      <w:r>
        <w:rPr>
          <w:rFonts w:ascii="Arial" w:hAnsi="Arial" w:cs="Arial"/>
          <w:sz w:val="36"/>
          <w:szCs w:val="36"/>
          <w:lang w:val="kk-KZ"/>
        </w:rPr>
        <w:t>Ауыл-Ел бесігі</w:t>
      </w:r>
      <w:r>
        <w:rPr>
          <w:rFonts w:ascii="Arial" w:hAnsi="Arial" w:cs="Arial"/>
          <w:sz w:val="36"/>
          <w:szCs w:val="36"/>
        </w:rPr>
        <w:t xml:space="preserve">» устройство уличного освещения в </w:t>
      </w:r>
      <w:r w:rsidRPr="000B75FE">
        <w:rPr>
          <w:rFonts w:ascii="Arial" w:hAnsi="Arial" w:cs="Arial"/>
          <w:b/>
          <w:bCs/>
          <w:sz w:val="36"/>
          <w:szCs w:val="36"/>
          <w:u w:val="single"/>
        </w:rPr>
        <w:t>селе Самарское</w:t>
      </w:r>
      <w:r>
        <w:rPr>
          <w:rFonts w:ascii="Arial" w:hAnsi="Arial" w:cs="Arial"/>
          <w:sz w:val="36"/>
          <w:szCs w:val="36"/>
        </w:rPr>
        <w:t>;</w:t>
      </w:r>
    </w:p>
    <w:p w14:paraId="2837731C" w14:textId="77777777" w:rsidR="000B75FE" w:rsidRPr="000B75FE" w:rsidRDefault="000B75FE" w:rsidP="000B75FE">
      <w:pPr>
        <w:pStyle w:val="af0"/>
        <w:numPr>
          <w:ilvl w:val="0"/>
          <w:numId w:val="2"/>
        </w:numPr>
        <w:tabs>
          <w:tab w:val="left" w:pos="0"/>
          <w:tab w:val="left" w:pos="993"/>
        </w:tabs>
        <w:kinsoku w:val="0"/>
        <w:overflowPunct w:val="0"/>
        <w:spacing w:after="0" w:line="240" w:lineRule="auto"/>
        <w:ind w:left="567" w:hanging="567"/>
        <w:contextualSpacing/>
        <w:jc w:val="both"/>
        <w:rPr>
          <w:rFonts w:ascii="Arial" w:hAnsi="Arial" w:cs="Arial"/>
          <w:b/>
          <w:bCs/>
          <w:sz w:val="36"/>
          <w:szCs w:val="36"/>
          <w:u w:val="single"/>
        </w:rPr>
      </w:pPr>
      <w:r>
        <w:rPr>
          <w:rFonts w:ascii="Arial" w:hAnsi="Arial" w:cs="Arial"/>
          <w:sz w:val="36"/>
          <w:szCs w:val="36"/>
        </w:rPr>
        <w:t xml:space="preserve">в 2023 году модернизации уличного освещения </w:t>
      </w:r>
      <w:r w:rsidRPr="000B75FE">
        <w:rPr>
          <w:rFonts w:ascii="Arial" w:hAnsi="Arial" w:cs="Arial"/>
          <w:b/>
          <w:bCs/>
          <w:sz w:val="36"/>
          <w:szCs w:val="36"/>
          <w:u w:val="single"/>
        </w:rPr>
        <w:t>в селе Самарское;</w:t>
      </w:r>
    </w:p>
    <w:p w14:paraId="7247B2F0" w14:textId="77777777" w:rsidR="000B75FE" w:rsidRPr="006D4974" w:rsidRDefault="000B75FE" w:rsidP="000B75FE">
      <w:pPr>
        <w:pStyle w:val="af0"/>
        <w:numPr>
          <w:ilvl w:val="0"/>
          <w:numId w:val="2"/>
        </w:numPr>
        <w:tabs>
          <w:tab w:val="left" w:pos="0"/>
          <w:tab w:val="left" w:pos="993"/>
        </w:tabs>
        <w:kinsoku w:val="0"/>
        <w:overflowPunct w:val="0"/>
        <w:spacing w:after="0" w:line="240" w:lineRule="auto"/>
        <w:ind w:left="567" w:hanging="567"/>
        <w:contextualSpacing/>
        <w:jc w:val="both"/>
        <w:rPr>
          <w:rFonts w:ascii="Arial" w:hAnsi="Arial" w:cs="Arial"/>
          <w:sz w:val="36"/>
          <w:szCs w:val="36"/>
        </w:rPr>
      </w:pPr>
      <w:r>
        <w:rPr>
          <w:rFonts w:ascii="Arial" w:hAnsi="Arial" w:cs="Arial"/>
          <w:sz w:val="36"/>
          <w:szCs w:val="36"/>
        </w:rPr>
        <w:t>у</w:t>
      </w:r>
      <w:r w:rsidRPr="006D4974">
        <w:rPr>
          <w:rFonts w:ascii="Arial" w:hAnsi="Arial" w:cs="Arial"/>
          <w:sz w:val="36"/>
          <w:szCs w:val="36"/>
        </w:rPr>
        <w:t>стройств</w:t>
      </w:r>
      <w:r>
        <w:rPr>
          <w:rFonts w:ascii="Arial" w:hAnsi="Arial" w:cs="Arial"/>
          <w:sz w:val="36"/>
          <w:szCs w:val="36"/>
        </w:rPr>
        <w:t>у</w:t>
      </w:r>
      <w:r w:rsidRPr="006D4974">
        <w:rPr>
          <w:rFonts w:ascii="Arial" w:hAnsi="Arial" w:cs="Arial"/>
          <w:sz w:val="36"/>
          <w:szCs w:val="36"/>
        </w:rPr>
        <w:t xml:space="preserve"> уличного освещения в </w:t>
      </w:r>
      <w:r w:rsidRPr="000B75FE">
        <w:rPr>
          <w:rFonts w:ascii="Arial" w:hAnsi="Arial" w:cs="Arial"/>
          <w:b/>
          <w:bCs/>
          <w:sz w:val="36"/>
          <w:szCs w:val="36"/>
          <w:u w:val="single"/>
        </w:rPr>
        <w:t>с. Раздольное</w:t>
      </w:r>
      <w:r w:rsidRPr="006D4974">
        <w:rPr>
          <w:rFonts w:ascii="Arial" w:hAnsi="Arial" w:cs="Arial"/>
          <w:sz w:val="36"/>
          <w:szCs w:val="36"/>
        </w:rPr>
        <w:t xml:space="preserve"> в 2023 году</w:t>
      </w:r>
      <w:r>
        <w:rPr>
          <w:rFonts w:ascii="Arial" w:hAnsi="Arial" w:cs="Arial"/>
          <w:sz w:val="36"/>
          <w:szCs w:val="36"/>
        </w:rPr>
        <w:t>;</w:t>
      </w:r>
    </w:p>
    <w:p w14:paraId="43A8A31D" w14:textId="77777777" w:rsidR="000B75FE" w:rsidRPr="006D4974" w:rsidRDefault="000B75FE" w:rsidP="000B75FE">
      <w:pPr>
        <w:pStyle w:val="af0"/>
        <w:numPr>
          <w:ilvl w:val="0"/>
          <w:numId w:val="2"/>
        </w:numPr>
        <w:kinsoku w:val="0"/>
        <w:overflowPunct w:val="0"/>
        <w:spacing w:after="0" w:line="240" w:lineRule="auto"/>
        <w:ind w:left="567" w:hanging="567"/>
        <w:contextualSpacing/>
        <w:jc w:val="both"/>
        <w:rPr>
          <w:rFonts w:ascii="Arial" w:hAnsi="Arial" w:cs="Arial"/>
          <w:sz w:val="36"/>
          <w:szCs w:val="36"/>
        </w:rPr>
      </w:pPr>
      <w:r>
        <w:rPr>
          <w:rFonts w:ascii="Arial" w:hAnsi="Arial" w:cs="Arial"/>
          <w:sz w:val="36"/>
          <w:szCs w:val="36"/>
        </w:rPr>
        <w:t>у</w:t>
      </w:r>
      <w:r w:rsidRPr="006D4974">
        <w:rPr>
          <w:rFonts w:ascii="Arial" w:hAnsi="Arial" w:cs="Arial"/>
          <w:sz w:val="36"/>
          <w:szCs w:val="36"/>
        </w:rPr>
        <w:t>стройств</w:t>
      </w:r>
      <w:r>
        <w:rPr>
          <w:rFonts w:ascii="Arial" w:hAnsi="Arial" w:cs="Arial"/>
          <w:sz w:val="36"/>
          <w:szCs w:val="36"/>
        </w:rPr>
        <w:t>у</w:t>
      </w:r>
      <w:r w:rsidRPr="006D4974">
        <w:rPr>
          <w:rFonts w:ascii="Arial" w:hAnsi="Arial" w:cs="Arial"/>
          <w:sz w:val="36"/>
          <w:szCs w:val="36"/>
        </w:rPr>
        <w:t xml:space="preserve"> уличного освещения в </w:t>
      </w:r>
      <w:r w:rsidRPr="000B75FE">
        <w:rPr>
          <w:rFonts w:ascii="Arial" w:hAnsi="Arial" w:cs="Arial"/>
          <w:b/>
          <w:bCs/>
          <w:sz w:val="36"/>
          <w:szCs w:val="36"/>
          <w:u w:val="single"/>
        </w:rPr>
        <w:t>с. Жумба</w:t>
      </w:r>
      <w:r w:rsidRPr="006D4974">
        <w:rPr>
          <w:rFonts w:ascii="Arial" w:hAnsi="Arial" w:cs="Arial"/>
          <w:sz w:val="36"/>
          <w:szCs w:val="36"/>
        </w:rPr>
        <w:t xml:space="preserve"> в 2023 году</w:t>
      </w:r>
      <w:r>
        <w:rPr>
          <w:rFonts w:ascii="Arial" w:hAnsi="Arial" w:cs="Arial"/>
          <w:sz w:val="36"/>
          <w:szCs w:val="36"/>
        </w:rPr>
        <w:t>;</w:t>
      </w:r>
    </w:p>
    <w:p w14:paraId="3786682D" w14:textId="77777777" w:rsidR="000B75FE" w:rsidRPr="006D4974" w:rsidRDefault="000B75FE" w:rsidP="000B75FE">
      <w:pPr>
        <w:pStyle w:val="af0"/>
        <w:numPr>
          <w:ilvl w:val="0"/>
          <w:numId w:val="2"/>
        </w:numPr>
        <w:kinsoku w:val="0"/>
        <w:overflowPunct w:val="0"/>
        <w:spacing w:after="0" w:line="240" w:lineRule="auto"/>
        <w:ind w:left="567" w:hanging="567"/>
        <w:contextualSpacing/>
        <w:jc w:val="both"/>
        <w:rPr>
          <w:rFonts w:ascii="Arial" w:hAnsi="Arial" w:cs="Arial"/>
          <w:sz w:val="36"/>
          <w:szCs w:val="36"/>
        </w:rPr>
      </w:pPr>
      <w:r>
        <w:rPr>
          <w:rFonts w:ascii="Arial" w:hAnsi="Arial" w:cs="Arial"/>
          <w:sz w:val="36"/>
          <w:szCs w:val="36"/>
        </w:rPr>
        <w:t>у</w:t>
      </w:r>
      <w:r w:rsidRPr="006D4974">
        <w:rPr>
          <w:rFonts w:ascii="Arial" w:hAnsi="Arial" w:cs="Arial"/>
          <w:sz w:val="36"/>
          <w:szCs w:val="36"/>
        </w:rPr>
        <w:t>становк</w:t>
      </w:r>
      <w:r>
        <w:rPr>
          <w:rFonts w:ascii="Arial" w:hAnsi="Arial" w:cs="Arial"/>
          <w:sz w:val="36"/>
          <w:szCs w:val="36"/>
        </w:rPr>
        <w:t>е</w:t>
      </w:r>
      <w:r w:rsidRPr="006D4974">
        <w:rPr>
          <w:rFonts w:ascii="Arial" w:hAnsi="Arial" w:cs="Arial"/>
          <w:sz w:val="36"/>
          <w:szCs w:val="36"/>
        </w:rPr>
        <w:t xml:space="preserve"> арки при въезде в село</w:t>
      </w:r>
      <w:r w:rsidRPr="006D4974">
        <w:rPr>
          <w:sz w:val="36"/>
          <w:szCs w:val="36"/>
        </w:rPr>
        <w:t xml:space="preserve"> </w:t>
      </w:r>
      <w:r w:rsidRPr="006D4974">
        <w:rPr>
          <w:rFonts w:ascii="Arial" w:hAnsi="Arial" w:cs="Arial"/>
          <w:sz w:val="36"/>
          <w:szCs w:val="36"/>
        </w:rPr>
        <w:t xml:space="preserve">в </w:t>
      </w:r>
      <w:r w:rsidRPr="000B75FE">
        <w:rPr>
          <w:rFonts w:ascii="Arial" w:hAnsi="Arial" w:cs="Arial"/>
          <w:b/>
          <w:bCs/>
          <w:sz w:val="36"/>
          <w:szCs w:val="36"/>
          <w:u w:val="single"/>
        </w:rPr>
        <w:t>с. Раздольное</w:t>
      </w:r>
      <w:r w:rsidRPr="006D4974">
        <w:rPr>
          <w:rFonts w:ascii="Arial" w:hAnsi="Arial" w:cs="Arial"/>
          <w:sz w:val="36"/>
          <w:szCs w:val="36"/>
        </w:rPr>
        <w:t xml:space="preserve"> в 2023 году.</w:t>
      </w:r>
    </w:p>
    <w:p w14:paraId="3A575B9E" w14:textId="77777777" w:rsidR="000B75FE" w:rsidRPr="006D4974" w:rsidRDefault="000B75FE" w:rsidP="000B75FE">
      <w:pPr>
        <w:pStyle w:val="af0"/>
        <w:numPr>
          <w:ilvl w:val="0"/>
          <w:numId w:val="2"/>
        </w:numPr>
        <w:kinsoku w:val="0"/>
        <w:overflowPunct w:val="0"/>
        <w:spacing w:after="0" w:line="240" w:lineRule="auto"/>
        <w:ind w:left="567" w:hanging="567"/>
        <w:contextualSpacing/>
        <w:jc w:val="both"/>
        <w:rPr>
          <w:rFonts w:ascii="Arial" w:hAnsi="Arial" w:cs="Arial"/>
          <w:sz w:val="36"/>
          <w:szCs w:val="36"/>
        </w:rPr>
      </w:pPr>
      <w:r>
        <w:rPr>
          <w:rFonts w:ascii="Arial" w:hAnsi="Arial" w:cs="Arial"/>
          <w:sz w:val="36"/>
          <w:szCs w:val="36"/>
        </w:rPr>
        <w:t>у</w:t>
      </w:r>
      <w:r w:rsidRPr="006D4974">
        <w:rPr>
          <w:rFonts w:ascii="Arial" w:hAnsi="Arial" w:cs="Arial"/>
          <w:sz w:val="36"/>
          <w:szCs w:val="36"/>
        </w:rPr>
        <w:t>стройств</w:t>
      </w:r>
      <w:r>
        <w:rPr>
          <w:rFonts w:ascii="Arial" w:hAnsi="Arial" w:cs="Arial"/>
          <w:sz w:val="36"/>
          <w:szCs w:val="36"/>
        </w:rPr>
        <w:t>у</w:t>
      </w:r>
      <w:r w:rsidRPr="006D4974">
        <w:rPr>
          <w:rFonts w:ascii="Arial" w:hAnsi="Arial" w:cs="Arial"/>
          <w:sz w:val="36"/>
          <w:szCs w:val="36"/>
        </w:rPr>
        <w:t xml:space="preserve"> уличного освещения в </w:t>
      </w:r>
      <w:r w:rsidRPr="000B75FE">
        <w:rPr>
          <w:rFonts w:ascii="Arial" w:hAnsi="Arial" w:cs="Arial"/>
          <w:b/>
          <w:bCs/>
          <w:sz w:val="36"/>
          <w:szCs w:val="36"/>
          <w:u w:val="single"/>
        </w:rPr>
        <w:t>селах</w:t>
      </w:r>
      <w:r w:rsidRPr="000B75FE">
        <w:rPr>
          <w:b/>
          <w:bCs/>
          <w:sz w:val="36"/>
          <w:szCs w:val="36"/>
          <w:u w:val="single"/>
        </w:rPr>
        <w:t xml:space="preserve"> </w:t>
      </w:r>
      <w:r w:rsidRPr="000B75FE">
        <w:rPr>
          <w:rFonts w:ascii="Arial" w:hAnsi="Arial" w:cs="Arial"/>
          <w:b/>
          <w:bCs/>
          <w:sz w:val="36"/>
          <w:szCs w:val="36"/>
          <w:u w:val="single"/>
        </w:rPr>
        <w:t xml:space="preserve">Подгорное, </w:t>
      </w:r>
      <w:proofErr w:type="spellStart"/>
      <w:r w:rsidRPr="000B75FE">
        <w:rPr>
          <w:rFonts w:ascii="Arial" w:hAnsi="Arial" w:cs="Arial"/>
          <w:b/>
          <w:bCs/>
          <w:sz w:val="36"/>
          <w:szCs w:val="36"/>
          <w:u w:val="single"/>
        </w:rPr>
        <w:t>Палатцы</w:t>
      </w:r>
      <w:proofErr w:type="spellEnd"/>
      <w:r w:rsidRPr="000B75FE">
        <w:rPr>
          <w:rFonts w:ascii="Arial" w:hAnsi="Arial" w:cs="Arial"/>
          <w:b/>
          <w:bCs/>
          <w:sz w:val="36"/>
          <w:szCs w:val="36"/>
          <w:u w:val="single"/>
        </w:rPr>
        <w:t>, Песчанка, Каракол</w:t>
      </w:r>
      <w:r>
        <w:rPr>
          <w:rFonts w:ascii="Arial" w:hAnsi="Arial" w:cs="Arial"/>
          <w:sz w:val="36"/>
          <w:szCs w:val="36"/>
        </w:rPr>
        <w:t xml:space="preserve"> </w:t>
      </w:r>
      <w:r w:rsidRPr="006D4974">
        <w:rPr>
          <w:rFonts w:ascii="Arial" w:hAnsi="Arial" w:cs="Arial"/>
          <w:sz w:val="36"/>
          <w:szCs w:val="36"/>
        </w:rPr>
        <w:t>в 2023 году.</w:t>
      </w:r>
    </w:p>
    <w:p w14:paraId="44628B00" w14:textId="77777777" w:rsidR="000B75FE" w:rsidRPr="006D4974" w:rsidRDefault="000B75FE" w:rsidP="000B75FE">
      <w:pPr>
        <w:pStyle w:val="af0"/>
        <w:numPr>
          <w:ilvl w:val="0"/>
          <w:numId w:val="2"/>
        </w:numPr>
        <w:kinsoku w:val="0"/>
        <w:overflowPunct w:val="0"/>
        <w:spacing w:after="0" w:line="240" w:lineRule="auto"/>
        <w:ind w:left="567" w:hanging="567"/>
        <w:contextualSpacing/>
        <w:jc w:val="both"/>
        <w:rPr>
          <w:rFonts w:ascii="Arial" w:hAnsi="Arial" w:cs="Arial"/>
          <w:sz w:val="36"/>
          <w:szCs w:val="36"/>
        </w:rPr>
      </w:pPr>
      <w:r>
        <w:rPr>
          <w:rFonts w:ascii="Arial" w:hAnsi="Arial" w:cs="Arial"/>
          <w:sz w:val="36"/>
          <w:szCs w:val="36"/>
        </w:rPr>
        <w:t>д</w:t>
      </w:r>
      <w:r w:rsidRPr="006D4974">
        <w:rPr>
          <w:rFonts w:ascii="Arial" w:hAnsi="Arial" w:cs="Arial"/>
          <w:sz w:val="36"/>
          <w:szCs w:val="36"/>
        </w:rPr>
        <w:t>ля улучшения канала связи планируется строительство антенно-мачтового сооружения</w:t>
      </w:r>
      <w:r w:rsidRPr="006D4974">
        <w:rPr>
          <w:sz w:val="36"/>
          <w:szCs w:val="36"/>
        </w:rPr>
        <w:t xml:space="preserve"> </w:t>
      </w:r>
      <w:r w:rsidRPr="006D4974">
        <w:rPr>
          <w:rFonts w:ascii="Arial" w:hAnsi="Arial" w:cs="Arial"/>
          <w:sz w:val="36"/>
          <w:szCs w:val="36"/>
        </w:rPr>
        <w:t xml:space="preserve">в </w:t>
      </w:r>
      <w:r w:rsidRPr="000B75FE">
        <w:rPr>
          <w:rFonts w:ascii="Arial" w:hAnsi="Arial" w:cs="Arial"/>
          <w:b/>
          <w:bCs/>
          <w:sz w:val="36"/>
          <w:szCs w:val="36"/>
          <w:u w:val="single"/>
        </w:rPr>
        <w:t xml:space="preserve">селе </w:t>
      </w:r>
      <w:proofErr w:type="spellStart"/>
      <w:r w:rsidRPr="000B75FE">
        <w:rPr>
          <w:rFonts w:ascii="Arial" w:hAnsi="Arial" w:cs="Arial"/>
          <w:b/>
          <w:bCs/>
          <w:sz w:val="36"/>
          <w:szCs w:val="36"/>
          <w:u w:val="single"/>
        </w:rPr>
        <w:t>Палатцы</w:t>
      </w:r>
      <w:proofErr w:type="spellEnd"/>
      <w:r w:rsidRPr="006D4974">
        <w:rPr>
          <w:rFonts w:ascii="Arial" w:hAnsi="Arial" w:cs="Arial"/>
          <w:sz w:val="36"/>
          <w:szCs w:val="36"/>
        </w:rPr>
        <w:t xml:space="preserve"> – в 2023 году.</w:t>
      </w:r>
    </w:p>
    <w:p w14:paraId="22B1A3BB" w14:textId="7B8CD68D" w:rsidR="00530776" w:rsidRPr="000B75FE" w:rsidRDefault="000B75FE" w:rsidP="00E63B84">
      <w:pPr>
        <w:pBdr>
          <w:bottom w:val="single" w:sz="4" w:space="6" w:color="FFFFFF"/>
        </w:pBdr>
        <w:shd w:val="clear" w:color="auto" w:fill="DEEAF6" w:themeFill="accent1" w:themeFillTint="33"/>
        <w:spacing w:after="0" w:line="240" w:lineRule="auto"/>
        <w:ind w:right="-1"/>
        <w:jc w:val="center"/>
        <w:rPr>
          <w:rFonts w:ascii="Arial" w:hAnsi="Arial" w:cs="Arial"/>
          <w:b/>
          <w:sz w:val="36"/>
          <w:szCs w:val="36"/>
        </w:rPr>
      </w:pPr>
      <w:r w:rsidRPr="000B75FE">
        <w:rPr>
          <w:rFonts w:ascii="Arial" w:hAnsi="Arial" w:cs="Arial"/>
          <w:b/>
          <w:color w:val="000000" w:themeColor="text1"/>
          <w:sz w:val="36"/>
          <w:szCs w:val="36"/>
        </w:rPr>
        <w:t>Тезисно по</w:t>
      </w:r>
      <w:r w:rsidRPr="000B75FE">
        <w:rPr>
          <w:rFonts w:ascii="Arial" w:hAnsi="Arial" w:cs="Arial"/>
          <w:b/>
          <w:sz w:val="36"/>
          <w:szCs w:val="36"/>
        </w:rPr>
        <w:t xml:space="preserve"> </w:t>
      </w:r>
      <w:r w:rsidR="00E63B84">
        <w:rPr>
          <w:rFonts w:ascii="Arial" w:hAnsi="Arial" w:cs="Arial"/>
          <w:b/>
          <w:sz w:val="36"/>
          <w:szCs w:val="36"/>
        </w:rPr>
        <w:t>о</w:t>
      </w:r>
      <w:r w:rsidRPr="000B75FE">
        <w:rPr>
          <w:rFonts w:ascii="Arial" w:hAnsi="Arial" w:cs="Arial"/>
          <w:b/>
          <w:sz w:val="36"/>
          <w:szCs w:val="36"/>
        </w:rPr>
        <w:t>беспечению жильём</w:t>
      </w:r>
    </w:p>
    <w:p w14:paraId="0DA8C0B6" w14:textId="5B25504C" w:rsidR="006D4974" w:rsidRPr="00AA123B" w:rsidRDefault="00AA123B" w:rsidP="00AA123B">
      <w:pPr>
        <w:pBdr>
          <w:bottom w:val="single" w:sz="4" w:space="6" w:color="FFFFFF"/>
        </w:pBdr>
        <w:spacing w:after="0" w:line="240" w:lineRule="auto"/>
        <w:ind w:right="-1"/>
        <w:jc w:val="both"/>
        <w:rPr>
          <w:rFonts w:ascii="Arial" w:hAnsi="Arial" w:cs="Arial"/>
          <w:b/>
          <w:sz w:val="36"/>
          <w:szCs w:val="36"/>
        </w:rPr>
      </w:pPr>
      <w:r>
        <w:rPr>
          <w:rFonts w:ascii="Arial" w:hAnsi="Arial" w:cs="Arial"/>
          <w:b/>
          <w:sz w:val="36"/>
          <w:szCs w:val="36"/>
        </w:rPr>
        <w:t>(</w:t>
      </w:r>
      <w:r w:rsidR="000B75FE">
        <w:rPr>
          <w:rFonts w:ascii="Arial" w:hAnsi="Arial" w:cs="Arial"/>
          <w:b/>
          <w:sz w:val="36"/>
          <w:szCs w:val="36"/>
        </w:rPr>
        <w:t>4</w:t>
      </w:r>
      <w:r>
        <w:rPr>
          <w:rFonts w:ascii="Arial" w:hAnsi="Arial" w:cs="Arial"/>
          <w:b/>
          <w:sz w:val="36"/>
          <w:szCs w:val="36"/>
        </w:rPr>
        <w:t>) О</w:t>
      </w:r>
      <w:r w:rsidR="006D4974" w:rsidRPr="00AA123B">
        <w:rPr>
          <w:rFonts w:ascii="Arial" w:hAnsi="Arial" w:cs="Arial"/>
          <w:b/>
          <w:sz w:val="36"/>
          <w:szCs w:val="36"/>
        </w:rPr>
        <w:t>беспечени</w:t>
      </w:r>
      <w:r>
        <w:rPr>
          <w:rFonts w:ascii="Arial" w:hAnsi="Arial" w:cs="Arial"/>
          <w:b/>
          <w:sz w:val="36"/>
          <w:szCs w:val="36"/>
        </w:rPr>
        <w:t>я</w:t>
      </w:r>
      <w:r w:rsidR="006D4974" w:rsidRPr="00AA123B">
        <w:rPr>
          <w:rFonts w:ascii="Arial" w:hAnsi="Arial" w:cs="Arial"/>
          <w:b/>
          <w:sz w:val="36"/>
          <w:szCs w:val="36"/>
        </w:rPr>
        <w:t xml:space="preserve"> жильём:</w:t>
      </w:r>
    </w:p>
    <w:p w14:paraId="1C65163F" w14:textId="2BA864E2" w:rsidR="006D4974" w:rsidRPr="00AA123B" w:rsidRDefault="006D4974" w:rsidP="006D4974">
      <w:pPr>
        <w:widowControl w:val="0"/>
        <w:tabs>
          <w:tab w:val="num" w:pos="786"/>
          <w:tab w:val="left" w:pos="1134"/>
        </w:tabs>
        <w:spacing w:after="0" w:line="240" w:lineRule="auto"/>
        <w:jc w:val="both"/>
        <w:rPr>
          <w:rFonts w:ascii="Arial" w:eastAsia="Arial" w:hAnsi="Arial" w:cs="Arial"/>
          <w:bCs/>
          <w:i/>
          <w:sz w:val="36"/>
          <w:szCs w:val="36"/>
          <w:u w:val="single"/>
        </w:rPr>
      </w:pPr>
      <w:r w:rsidRPr="00AA123B">
        <w:rPr>
          <w:rFonts w:ascii="Arial" w:eastAsia="Arial" w:hAnsi="Arial" w:cs="Arial"/>
          <w:bCs/>
          <w:i/>
          <w:sz w:val="36"/>
          <w:szCs w:val="36"/>
          <w:u w:val="single"/>
        </w:rPr>
        <w:t xml:space="preserve">По району </w:t>
      </w:r>
      <w:proofErr w:type="spellStart"/>
      <w:r w:rsidRPr="00AA123B">
        <w:rPr>
          <w:rFonts w:ascii="Arial" w:eastAsia="Arial" w:hAnsi="Arial" w:cs="Arial"/>
          <w:bCs/>
          <w:i/>
          <w:sz w:val="36"/>
          <w:szCs w:val="36"/>
          <w:u w:val="single"/>
        </w:rPr>
        <w:t>Самар</w:t>
      </w:r>
      <w:proofErr w:type="spellEnd"/>
      <w:r w:rsidR="00AA123B">
        <w:rPr>
          <w:rFonts w:ascii="Arial" w:eastAsia="Arial" w:hAnsi="Arial" w:cs="Arial"/>
          <w:bCs/>
          <w:i/>
          <w:sz w:val="36"/>
          <w:szCs w:val="36"/>
          <w:u w:val="single"/>
        </w:rPr>
        <w:t>:</w:t>
      </w:r>
    </w:p>
    <w:p w14:paraId="6D13273B" w14:textId="50F3C0D9" w:rsidR="006D4974" w:rsidRPr="00F44188" w:rsidRDefault="008F6AEA" w:rsidP="0065600B">
      <w:pPr>
        <w:pStyle w:val="af0"/>
        <w:numPr>
          <w:ilvl w:val="0"/>
          <w:numId w:val="2"/>
        </w:numPr>
        <w:tabs>
          <w:tab w:val="left" w:pos="851"/>
          <w:tab w:val="left" w:pos="993"/>
        </w:tabs>
        <w:kinsoku w:val="0"/>
        <w:overflowPunct w:val="0"/>
        <w:spacing w:after="0" w:line="240" w:lineRule="auto"/>
        <w:ind w:left="567" w:hanging="567"/>
        <w:contextualSpacing/>
        <w:jc w:val="both"/>
        <w:rPr>
          <w:rFonts w:ascii="Arial" w:hAnsi="Arial" w:cs="Arial"/>
          <w:b/>
          <w:i/>
          <w:sz w:val="36"/>
          <w:szCs w:val="36"/>
        </w:rPr>
      </w:pPr>
      <w:r>
        <w:rPr>
          <w:rFonts w:ascii="Arial" w:hAnsi="Arial" w:cs="Arial"/>
          <w:sz w:val="36"/>
          <w:szCs w:val="36"/>
        </w:rPr>
        <w:t>с</w:t>
      </w:r>
      <w:r w:rsidR="006D4974" w:rsidRPr="006D4974">
        <w:rPr>
          <w:rFonts w:ascii="Arial" w:hAnsi="Arial" w:cs="Arial"/>
          <w:sz w:val="36"/>
          <w:szCs w:val="36"/>
        </w:rPr>
        <w:t>троительств</w:t>
      </w:r>
      <w:r>
        <w:rPr>
          <w:rFonts w:ascii="Arial" w:hAnsi="Arial" w:cs="Arial"/>
          <w:sz w:val="36"/>
          <w:szCs w:val="36"/>
        </w:rPr>
        <w:t>у</w:t>
      </w:r>
      <w:r w:rsidR="006D4974" w:rsidRPr="006D4974">
        <w:rPr>
          <w:rFonts w:ascii="Arial" w:hAnsi="Arial" w:cs="Arial"/>
          <w:sz w:val="36"/>
          <w:szCs w:val="36"/>
        </w:rPr>
        <w:t xml:space="preserve"> 3 индивидуальных жилых домов для малообеспеченных многодетных </w:t>
      </w:r>
      <w:proofErr w:type="gramStart"/>
      <w:r w:rsidR="006D4974" w:rsidRPr="006D4974">
        <w:rPr>
          <w:rFonts w:ascii="Arial" w:hAnsi="Arial" w:cs="Arial"/>
          <w:sz w:val="36"/>
          <w:szCs w:val="36"/>
        </w:rPr>
        <w:t>семей  в</w:t>
      </w:r>
      <w:proofErr w:type="gramEnd"/>
      <w:r w:rsidR="006D4974" w:rsidRPr="006D4974">
        <w:rPr>
          <w:rFonts w:ascii="Arial" w:hAnsi="Arial" w:cs="Arial"/>
          <w:sz w:val="36"/>
          <w:szCs w:val="36"/>
        </w:rPr>
        <w:t xml:space="preserve"> селах </w:t>
      </w:r>
      <w:proofErr w:type="spellStart"/>
      <w:r w:rsidR="006D4974" w:rsidRPr="006D4974">
        <w:rPr>
          <w:rFonts w:ascii="Arial" w:hAnsi="Arial" w:cs="Arial"/>
          <w:sz w:val="36"/>
          <w:szCs w:val="36"/>
        </w:rPr>
        <w:t>Кокжира</w:t>
      </w:r>
      <w:proofErr w:type="spellEnd"/>
      <w:r w:rsidR="006D4974" w:rsidRPr="006D4974">
        <w:rPr>
          <w:rFonts w:ascii="Arial" w:hAnsi="Arial" w:cs="Arial"/>
          <w:sz w:val="36"/>
          <w:szCs w:val="36"/>
        </w:rPr>
        <w:t xml:space="preserve">, </w:t>
      </w:r>
      <w:proofErr w:type="spellStart"/>
      <w:r w:rsidR="006D4974" w:rsidRPr="006D4974">
        <w:rPr>
          <w:rFonts w:ascii="Arial" w:hAnsi="Arial" w:cs="Arial"/>
          <w:sz w:val="36"/>
          <w:szCs w:val="36"/>
        </w:rPr>
        <w:t>Мариногорка</w:t>
      </w:r>
      <w:proofErr w:type="spellEnd"/>
      <w:r w:rsidR="006D4974" w:rsidRPr="006D4974">
        <w:rPr>
          <w:rFonts w:ascii="Arial" w:hAnsi="Arial" w:cs="Arial"/>
          <w:sz w:val="36"/>
          <w:szCs w:val="36"/>
        </w:rPr>
        <w:t xml:space="preserve">, </w:t>
      </w:r>
      <w:proofErr w:type="spellStart"/>
      <w:r w:rsidR="006D4974" w:rsidRPr="006D4974">
        <w:rPr>
          <w:rFonts w:ascii="Arial" w:hAnsi="Arial" w:cs="Arial"/>
          <w:sz w:val="36"/>
          <w:szCs w:val="36"/>
        </w:rPr>
        <w:t>Миролюбовка</w:t>
      </w:r>
      <w:proofErr w:type="spellEnd"/>
      <w:r w:rsidR="006D4974" w:rsidRPr="006D4974">
        <w:rPr>
          <w:rFonts w:ascii="Arial" w:hAnsi="Arial" w:cs="Arial"/>
          <w:sz w:val="36"/>
          <w:szCs w:val="36"/>
        </w:rPr>
        <w:t xml:space="preserve">  к 2023 году</w:t>
      </w:r>
      <w:r w:rsidRPr="00F44188">
        <w:rPr>
          <w:rFonts w:ascii="Arial" w:hAnsi="Arial" w:cs="Arial"/>
          <w:b/>
          <w:sz w:val="36"/>
          <w:szCs w:val="36"/>
        </w:rPr>
        <w:t>;</w:t>
      </w:r>
    </w:p>
    <w:p w14:paraId="12D4F30E" w14:textId="77777777" w:rsidR="006D4974" w:rsidRPr="006D4974" w:rsidRDefault="008F6AEA" w:rsidP="0065600B">
      <w:pPr>
        <w:pStyle w:val="af0"/>
        <w:numPr>
          <w:ilvl w:val="0"/>
          <w:numId w:val="2"/>
        </w:numPr>
        <w:tabs>
          <w:tab w:val="left" w:pos="1134"/>
        </w:tabs>
        <w:kinsoku w:val="0"/>
        <w:overflowPunct w:val="0"/>
        <w:spacing w:after="0" w:line="240" w:lineRule="auto"/>
        <w:ind w:left="567" w:hanging="567"/>
        <w:contextualSpacing/>
        <w:jc w:val="both"/>
        <w:rPr>
          <w:rFonts w:ascii="Arial" w:hAnsi="Arial" w:cs="Arial"/>
          <w:i/>
          <w:sz w:val="36"/>
          <w:szCs w:val="36"/>
        </w:rPr>
      </w:pPr>
      <w:r>
        <w:rPr>
          <w:rFonts w:ascii="Arial" w:eastAsia="Times New Roman" w:hAnsi="Arial" w:cs="Arial"/>
          <w:sz w:val="36"/>
          <w:szCs w:val="36"/>
        </w:rPr>
        <w:t>р</w:t>
      </w:r>
      <w:r w:rsidR="006D4974" w:rsidRPr="006D4974">
        <w:rPr>
          <w:rFonts w:ascii="Arial" w:eastAsia="Times New Roman" w:hAnsi="Arial" w:cs="Arial"/>
          <w:sz w:val="36"/>
          <w:szCs w:val="36"/>
        </w:rPr>
        <w:t>еконструкци</w:t>
      </w:r>
      <w:r>
        <w:rPr>
          <w:rFonts w:ascii="Arial" w:eastAsia="Times New Roman" w:hAnsi="Arial" w:cs="Arial"/>
          <w:sz w:val="36"/>
          <w:szCs w:val="36"/>
        </w:rPr>
        <w:t>и</w:t>
      </w:r>
      <w:r w:rsidR="006D4974" w:rsidRPr="006D4974">
        <w:rPr>
          <w:rFonts w:ascii="Arial" w:eastAsia="Times New Roman" w:hAnsi="Arial" w:cs="Arial"/>
          <w:sz w:val="36"/>
          <w:szCs w:val="36"/>
        </w:rPr>
        <w:t xml:space="preserve"> 5-ти этажного 60-ти квартирного жилого дома в селе Самарское</w:t>
      </w:r>
      <w:r w:rsidR="008132FD" w:rsidRPr="008D33F3">
        <w:rPr>
          <w:rFonts w:ascii="Arial" w:eastAsia="Times New Roman" w:hAnsi="Arial" w:cs="Arial"/>
          <w:sz w:val="36"/>
          <w:szCs w:val="36"/>
        </w:rPr>
        <w:t xml:space="preserve"> (выкуп по </w:t>
      </w:r>
      <w:proofErr w:type="spellStart"/>
      <w:r w:rsidR="008132FD" w:rsidRPr="008D33F3">
        <w:rPr>
          <w:rFonts w:ascii="Arial" w:eastAsia="Times New Roman" w:hAnsi="Arial" w:cs="Arial"/>
          <w:sz w:val="36"/>
          <w:szCs w:val="36"/>
        </w:rPr>
        <w:t>оффейк</w:t>
      </w:r>
      <w:proofErr w:type="spellEnd"/>
      <w:r w:rsidR="008132FD" w:rsidRPr="008D33F3">
        <w:rPr>
          <w:rFonts w:ascii="Arial" w:eastAsia="Times New Roman" w:hAnsi="Arial" w:cs="Arial"/>
          <w:sz w:val="36"/>
          <w:szCs w:val="36"/>
        </w:rPr>
        <w:t>-контракт</w:t>
      </w:r>
      <w:r w:rsidR="008132FD">
        <w:rPr>
          <w:rFonts w:ascii="Arial" w:eastAsia="Times New Roman" w:hAnsi="Arial" w:cs="Arial"/>
          <w:sz w:val="36"/>
          <w:szCs w:val="36"/>
        </w:rPr>
        <w:t>у</w:t>
      </w:r>
      <w:r w:rsidR="008132FD" w:rsidRPr="008D33F3">
        <w:rPr>
          <w:rFonts w:ascii="Arial" w:eastAsia="Times New Roman" w:hAnsi="Arial" w:cs="Arial"/>
          <w:sz w:val="36"/>
          <w:szCs w:val="36"/>
        </w:rPr>
        <w:t>)</w:t>
      </w:r>
      <w:r>
        <w:rPr>
          <w:rFonts w:ascii="Arial" w:eastAsia="Times New Roman" w:hAnsi="Arial" w:cs="Arial"/>
          <w:sz w:val="36"/>
          <w:szCs w:val="36"/>
        </w:rPr>
        <w:t>;</w:t>
      </w:r>
    </w:p>
    <w:p w14:paraId="0E7D13DD" w14:textId="650FE33F" w:rsidR="006D4974" w:rsidRPr="00E63B84" w:rsidRDefault="008F6AEA" w:rsidP="0065600B">
      <w:pPr>
        <w:pStyle w:val="af0"/>
        <w:numPr>
          <w:ilvl w:val="0"/>
          <w:numId w:val="2"/>
        </w:numPr>
        <w:tabs>
          <w:tab w:val="left" w:pos="993"/>
        </w:tabs>
        <w:kinsoku w:val="0"/>
        <w:overflowPunct w:val="0"/>
        <w:spacing w:after="0" w:line="240" w:lineRule="auto"/>
        <w:ind w:left="567" w:hanging="567"/>
        <w:contextualSpacing/>
        <w:jc w:val="both"/>
        <w:rPr>
          <w:rFonts w:ascii="Arial" w:hAnsi="Arial" w:cs="Arial"/>
          <w:i/>
          <w:sz w:val="36"/>
          <w:szCs w:val="36"/>
        </w:rPr>
      </w:pPr>
      <w:r>
        <w:rPr>
          <w:rFonts w:ascii="Arial" w:hAnsi="Arial" w:cs="Arial"/>
          <w:sz w:val="36"/>
          <w:szCs w:val="36"/>
        </w:rPr>
        <w:t>в</w:t>
      </w:r>
      <w:r w:rsidR="006D4974" w:rsidRPr="006D4974">
        <w:rPr>
          <w:rFonts w:ascii="Arial" w:hAnsi="Arial" w:cs="Arial"/>
          <w:sz w:val="36"/>
          <w:szCs w:val="36"/>
        </w:rPr>
        <w:t xml:space="preserve">ыкуп с последующим ремонтом и ограждением   2 домов для специалистов здравоохранения и </w:t>
      </w:r>
      <w:r w:rsidR="00734D15" w:rsidRPr="006D4974">
        <w:rPr>
          <w:rFonts w:ascii="Arial" w:hAnsi="Arial" w:cs="Arial"/>
          <w:sz w:val="36"/>
          <w:szCs w:val="36"/>
        </w:rPr>
        <w:t>образования в</w:t>
      </w:r>
      <w:r w:rsidR="006D4974" w:rsidRPr="006D4974">
        <w:rPr>
          <w:rFonts w:ascii="Arial" w:hAnsi="Arial" w:cs="Arial"/>
          <w:sz w:val="36"/>
          <w:szCs w:val="36"/>
        </w:rPr>
        <w:t xml:space="preserve"> с. Подгорное к 2023 году.</w:t>
      </w:r>
    </w:p>
    <w:p w14:paraId="39F219E9" w14:textId="08C92C73" w:rsidR="00E63B84" w:rsidRPr="00E63B84" w:rsidRDefault="00E63B84" w:rsidP="00E63B84">
      <w:pPr>
        <w:pBdr>
          <w:bottom w:val="single" w:sz="4" w:space="6" w:color="FFFFFF"/>
        </w:pBdr>
        <w:shd w:val="clear" w:color="auto" w:fill="DEEAF6" w:themeFill="accent1" w:themeFillTint="33"/>
        <w:spacing w:after="0" w:line="240" w:lineRule="auto"/>
        <w:ind w:right="-1"/>
        <w:jc w:val="center"/>
        <w:rPr>
          <w:rFonts w:ascii="Arial" w:hAnsi="Arial" w:cs="Arial"/>
          <w:b/>
          <w:sz w:val="36"/>
          <w:szCs w:val="36"/>
        </w:rPr>
      </w:pPr>
      <w:r w:rsidRPr="00E63B84">
        <w:rPr>
          <w:rFonts w:ascii="Arial" w:hAnsi="Arial" w:cs="Arial"/>
          <w:b/>
          <w:color w:val="000000" w:themeColor="text1"/>
          <w:sz w:val="36"/>
          <w:szCs w:val="36"/>
        </w:rPr>
        <w:t>Тезисно по</w:t>
      </w:r>
      <w:r w:rsidRPr="00E63B84">
        <w:rPr>
          <w:rFonts w:ascii="Arial" w:hAnsi="Arial" w:cs="Arial"/>
          <w:b/>
          <w:sz w:val="36"/>
          <w:szCs w:val="36"/>
        </w:rPr>
        <w:t xml:space="preserve"> транспортной доступности</w:t>
      </w:r>
    </w:p>
    <w:p w14:paraId="7A1F6C15" w14:textId="5B9D60AF" w:rsidR="006D4974" w:rsidRPr="00D73811" w:rsidRDefault="000B75FE" w:rsidP="007F2152">
      <w:pPr>
        <w:spacing w:after="0" w:line="240" w:lineRule="auto"/>
        <w:jc w:val="both"/>
        <w:rPr>
          <w:rFonts w:ascii="Arial" w:hAnsi="Arial" w:cs="Arial"/>
          <w:b/>
          <w:sz w:val="36"/>
          <w:szCs w:val="36"/>
        </w:rPr>
      </w:pPr>
      <w:r>
        <w:rPr>
          <w:rFonts w:ascii="Arial" w:hAnsi="Arial" w:cs="Arial"/>
          <w:b/>
          <w:sz w:val="36"/>
          <w:szCs w:val="36"/>
        </w:rPr>
        <w:t xml:space="preserve"> </w:t>
      </w:r>
      <w:r w:rsidR="00AA123B">
        <w:rPr>
          <w:rFonts w:ascii="Arial" w:hAnsi="Arial" w:cs="Arial"/>
          <w:b/>
          <w:sz w:val="36"/>
          <w:szCs w:val="36"/>
        </w:rPr>
        <w:t>(</w:t>
      </w:r>
      <w:r>
        <w:rPr>
          <w:rFonts w:ascii="Arial" w:hAnsi="Arial" w:cs="Arial"/>
          <w:b/>
          <w:sz w:val="36"/>
          <w:szCs w:val="36"/>
        </w:rPr>
        <w:t>5</w:t>
      </w:r>
      <w:r w:rsidR="00AA123B">
        <w:rPr>
          <w:rFonts w:ascii="Arial" w:hAnsi="Arial" w:cs="Arial"/>
          <w:b/>
          <w:sz w:val="36"/>
          <w:szCs w:val="36"/>
        </w:rPr>
        <w:t>) Т</w:t>
      </w:r>
      <w:r w:rsidR="006D4974" w:rsidRPr="00D73811">
        <w:rPr>
          <w:rFonts w:ascii="Arial" w:hAnsi="Arial" w:cs="Arial"/>
          <w:b/>
          <w:sz w:val="36"/>
          <w:szCs w:val="36"/>
        </w:rPr>
        <w:t>ранспортной доступности:</w:t>
      </w:r>
    </w:p>
    <w:p w14:paraId="2282540C" w14:textId="1FE50826" w:rsidR="006D4974" w:rsidRPr="00AA123B" w:rsidRDefault="008A54CE" w:rsidP="007F2152">
      <w:pPr>
        <w:pBdr>
          <w:bottom w:val="single" w:sz="4" w:space="0" w:color="FFFFFF"/>
        </w:pBdr>
        <w:tabs>
          <w:tab w:val="left" w:pos="1134"/>
        </w:tabs>
        <w:spacing w:after="0" w:line="240" w:lineRule="auto"/>
        <w:jc w:val="both"/>
        <w:rPr>
          <w:rFonts w:ascii="Arial" w:hAnsi="Arial" w:cs="Arial"/>
          <w:bCs/>
          <w:i/>
          <w:iCs/>
          <w:color w:val="000000" w:themeColor="text1"/>
          <w:sz w:val="36"/>
          <w:szCs w:val="36"/>
          <w:u w:val="single"/>
        </w:rPr>
      </w:pPr>
      <w:r w:rsidRPr="00AA123B">
        <w:rPr>
          <w:rFonts w:ascii="Arial" w:hAnsi="Arial" w:cs="Arial"/>
          <w:bCs/>
          <w:i/>
          <w:iCs/>
          <w:sz w:val="36"/>
          <w:szCs w:val="36"/>
          <w:u w:val="single"/>
        </w:rPr>
        <w:t>По</w:t>
      </w:r>
      <w:r w:rsidR="006D4974" w:rsidRPr="00AA123B">
        <w:rPr>
          <w:rFonts w:ascii="Arial" w:hAnsi="Arial" w:cs="Arial"/>
          <w:bCs/>
          <w:i/>
          <w:iCs/>
          <w:sz w:val="36"/>
          <w:szCs w:val="36"/>
          <w:u w:val="single"/>
        </w:rPr>
        <w:t xml:space="preserve"> району</w:t>
      </w:r>
      <w:r w:rsidRPr="00AA123B">
        <w:rPr>
          <w:rFonts w:ascii="Arial" w:hAnsi="Arial" w:cs="Arial"/>
          <w:bCs/>
          <w:i/>
          <w:iCs/>
          <w:sz w:val="36"/>
          <w:szCs w:val="36"/>
          <w:u w:val="single"/>
        </w:rPr>
        <w:t xml:space="preserve"> </w:t>
      </w:r>
      <w:proofErr w:type="spellStart"/>
      <w:r w:rsidRPr="00AA123B">
        <w:rPr>
          <w:rFonts w:ascii="Arial" w:hAnsi="Arial" w:cs="Arial"/>
          <w:bCs/>
          <w:i/>
          <w:iCs/>
          <w:sz w:val="36"/>
          <w:szCs w:val="36"/>
          <w:u w:val="single"/>
        </w:rPr>
        <w:t>Самар</w:t>
      </w:r>
      <w:proofErr w:type="spellEnd"/>
      <w:r w:rsidR="00AA123B" w:rsidRPr="00AA123B">
        <w:rPr>
          <w:rFonts w:ascii="Arial" w:hAnsi="Arial" w:cs="Arial"/>
          <w:bCs/>
          <w:i/>
          <w:iCs/>
          <w:sz w:val="36"/>
          <w:szCs w:val="36"/>
          <w:u w:val="single"/>
        </w:rPr>
        <w:t>:</w:t>
      </w:r>
    </w:p>
    <w:p w14:paraId="7CDF11EB" w14:textId="77777777" w:rsidR="006D4974" w:rsidRPr="006D4974" w:rsidRDefault="006D4974"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sidRPr="006D4974">
        <w:rPr>
          <w:rFonts w:ascii="Arial" w:eastAsia="Arial" w:hAnsi="Arial" w:cs="Arial"/>
          <w:sz w:val="36"/>
          <w:szCs w:val="36"/>
        </w:rPr>
        <w:t>увеличению доли автодорог в хорошем и удовлетворительном состоянии до 83,8%;</w:t>
      </w:r>
    </w:p>
    <w:p w14:paraId="14BF621B" w14:textId="77777777" w:rsidR="006D4974" w:rsidRPr="006D4974" w:rsidRDefault="006D4974"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sidRPr="006D4974">
        <w:rPr>
          <w:rFonts w:ascii="Arial" w:eastAsia="Arial" w:hAnsi="Arial" w:cs="Arial"/>
          <w:sz w:val="36"/>
          <w:szCs w:val="36"/>
        </w:rPr>
        <w:t xml:space="preserve">текущему ремонту моста в 2024 году в </w:t>
      </w:r>
      <w:proofErr w:type="spellStart"/>
      <w:r w:rsidRPr="006D4974">
        <w:rPr>
          <w:rFonts w:ascii="Arial" w:eastAsia="Arial" w:hAnsi="Arial" w:cs="Arial"/>
          <w:sz w:val="36"/>
          <w:szCs w:val="36"/>
        </w:rPr>
        <w:t>с.Баяш</w:t>
      </w:r>
      <w:proofErr w:type="spellEnd"/>
      <w:r w:rsidRPr="006D4974">
        <w:rPr>
          <w:rFonts w:ascii="Arial" w:eastAsia="Arial" w:hAnsi="Arial" w:cs="Arial"/>
          <w:sz w:val="36"/>
          <w:szCs w:val="36"/>
        </w:rPr>
        <w:t xml:space="preserve"> </w:t>
      </w:r>
      <w:proofErr w:type="spellStart"/>
      <w:r w:rsidRPr="006D4974">
        <w:rPr>
          <w:rFonts w:ascii="Arial" w:eastAsia="Arial" w:hAnsi="Arial" w:cs="Arial"/>
          <w:sz w:val="36"/>
          <w:szCs w:val="36"/>
        </w:rPr>
        <w:t>Утепова</w:t>
      </w:r>
      <w:proofErr w:type="spellEnd"/>
      <w:r w:rsidRPr="006D4974">
        <w:rPr>
          <w:rFonts w:ascii="Arial" w:eastAsia="Arial" w:hAnsi="Arial" w:cs="Arial"/>
          <w:sz w:val="36"/>
          <w:szCs w:val="36"/>
        </w:rPr>
        <w:t>;</w:t>
      </w:r>
    </w:p>
    <w:p w14:paraId="0D23517F" w14:textId="77777777" w:rsidR="006D4974" w:rsidRDefault="006D4974"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sidRPr="006D4974">
        <w:rPr>
          <w:rFonts w:ascii="Arial" w:eastAsia="Arial" w:hAnsi="Arial" w:cs="Arial"/>
          <w:sz w:val="36"/>
          <w:szCs w:val="36"/>
        </w:rPr>
        <w:t xml:space="preserve">среднему ремонту моста при въезде (через </w:t>
      </w:r>
      <w:proofErr w:type="spellStart"/>
      <w:r w:rsidRPr="006D4974">
        <w:rPr>
          <w:rFonts w:ascii="Arial" w:eastAsia="Arial" w:hAnsi="Arial" w:cs="Arial"/>
          <w:sz w:val="36"/>
          <w:szCs w:val="36"/>
        </w:rPr>
        <w:t>р.Алибек</w:t>
      </w:r>
      <w:proofErr w:type="spellEnd"/>
      <w:r w:rsidRPr="006D4974">
        <w:rPr>
          <w:rFonts w:ascii="Arial" w:eastAsia="Arial" w:hAnsi="Arial" w:cs="Arial"/>
          <w:sz w:val="36"/>
          <w:szCs w:val="36"/>
        </w:rPr>
        <w:t xml:space="preserve">) в </w:t>
      </w:r>
      <w:proofErr w:type="spellStart"/>
      <w:r w:rsidRPr="006D4974">
        <w:rPr>
          <w:rFonts w:ascii="Arial" w:eastAsia="Arial" w:hAnsi="Arial" w:cs="Arial"/>
          <w:sz w:val="36"/>
          <w:szCs w:val="36"/>
        </w:rPr>
        <w:lastRenderedPageBreak/>
        <w:t>с.Бозанбай</w:t>
      </w:r>
      <w:proofErr w:type="spellEnd"/>
      <w:r w:rsidRPr="006D4974">
        <w:rPr>
          <w:rFonts w:ascii="Arial" w:eastAsia="Arial" w:hAnsi="Arial" w:cs="Arial"/>
          <w:sz w:val="36"/>
          <w:szCs w:val="36"/>
        </w:rPr>
        <w:t>;</w:t>
      </w:r>
    </w:p>
    <w:p w14:paraId="1EFA24A5" w14:textId="73A561A9" w:rsidR="008132FD" w:rsidRDefault="008132FD"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sidRPr="008132FD">
        <w:rPr>
          <w:rFonts w:ascii="Arial" w:eastAsia="Arial" w:hAnsi="Arial" w:cs="Arial"/>
          <w:sz w:val="36"/>
          <w:szCs w:val="36"/>
        </w:rPr>
        <w:t>средн</w:t>
      </w:r>
      <w:r>
        <w:rPr>
          <w:rFonts w:ascii="Arial" w:eastAsia="Arial" w:hAnsi="Arial" w:cs="Arial"/>
          <w:sz w:val="36"/>
          <w:szCs w:val="36"/>
        </w:rPr>
        <w:t>ему</w:t>
      </w:r>
      <w:r w:rsidRPr="008132FD">
        <w:rPr>
          <w:rFonts w:ascii="Arial" w:eastAsia="Arial" w:hAnsi="Arial" w:cs="Arial"/>
          <w:sz w:val="36"/>
          <w:szCs w:val="36"/>
        </w:rPr>
        <w:t xml:space="preserve"> ремонт</w:t>
      </w:r>
      <w:r>
        <w:rPr>
          <w:rFonts w:ascii="Arial" w:eastAsia="Arial" w:hAnsi="Arial" w:cs="Arial"/>
          <w:sz w:val="36"/>
          <w:szCs w:val="36"/>
        </w:rPr>
        <w:t>у</w:t>
      </w:r>
      <w:r w:rsidRPr="008132FD">
        <w:rPr>
          <w:rFonts w:ascii="Arial" w:eastAsia="Arial" w:hAnsi="Arial" w:cs="Arial"/>
          <w:sz w:val="36"/>
          <w:szCs w:val="36"/>
        </w:rPr>
        <w:t xml:space="preserve"> </w:t>
      </w:r>
      <w:r w:rsidR="00F44188">
        <w:rPr>
          <w:rFonts w:ascii="Arial" w:eastAsia="Arial" w:hAnsi="Arial" w:cs="Arial"/>
          <w:sz w:val="36"/>
          <w:szCs w:val="36"/>
        </w:rPr>
        <w:t>улиц села Самарское (10,3 км) и кольцевой развязки при въезде и выезде 1,2 км;</w:t>
      </w:r>
    </w:p>
    <w:p w14:paraId="63CC21D1" w14:textId="04C7F199" w:rsidR="00F44188" w:rsidRPr="00F44188" w:rsidRDefault="00F44188"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b/>
          <w:sz w:val="36"/>
          <w:szCs w:val="36"/>
        </w:rPr>
      </w:pPr>
      <w:r>
        <w:rPr>
          <w:rFonts w:ascii="Arial" w:eastAsia="Arial" w:hAnsi="Arial" w:cs="Arial"/>
          <w:sz w:val="36"/>
          <w:szCs w:val="36"/>
        </w:rPr>
        <w:t xml:space="preserve">в 2023 году текущему ремонту автомобильной дороги </w:t>
      </w:r>
      <w:r w:rsidR="00D8772F">
        <w:rPr>
          <w:rFonts w:ascii="Arial" w:eastAsia="Arial" w:hAnsi="Arial" w:cs="Arial"/>
          <w:sz w:val="36"/>
          <w:szCs w:val="36"/>
          <w:lang w:val="kk-KZ"/>
        </w:rPr>
        <w:t>С</w:t>
      </w:r>
      <w:proofErr w:type="spellStart"/>
      <w:r>
        <w:rPr>
          <w:rFonts w:ascii="Arial" w:eastAsia="Arial" w:hAnsi="Arial" w:cs="Arial"/>
          <w:sz w:val="36"/>
          <w:szCs w:val="36"/>
        </w:rPr>
        <w:t>амарка-Мариногорска-Малороссийка</w:t>
      </w:r>
      <w:proofErr w:type="spellEnd"/>
      <w:r w:rsidRPr="00F44188">
        <w:rPr>
          <w:rFonts w:ascii="Arial" w:eastAsia="Arial" w:hAnsi="Arial" w:cs="Arial"/>
          <w:b/>
          <w:sz w:val="36"/>
          <w:szCs w:val="36"/>
        </w:rPr>
        <w:t>;</w:t>
      </w:r>
    </w:p>
    <w:p w14:paraId="3D97F649" w14:textId="6934B93A" w:rsidR="00F44188" w:rsidRPr="00F44188" w:rsidRDefault="00F44188"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b/>
          <w:sz w:val="36"/>
          <w:szCs w:val="36"/>
        </w:rPr>
      </w:pPr>
      <w:r>
        <w:rPr>
          <w:rFonts w:ascii="Arial" w:eastAsia="Arial" w:hAnsi="Arial" w:cs="Arial"/>
          <w:sz w:val="36"/>
          <w:szCs w:val="36"/>
        </w:rPr>
        <w:t>среднему ремонту автомобильной дороги «Усть-Каменогорск-</w:t>
      </w:r>
      <w:proofErr w:type="spellStart"/>
      <w:r>
        <w:rPr>
          <w:rFonts w:ascii="Arial" w:eastAsia="Arial" w:hAnsi="Arial" w:cs="Arial"/>
          <w:sz w:val="36"/>
          <w:szCs w:val="36"/>
        </w:rPr>
        <w:t>Таргын</w:t>
      </w:r>
      <w:proofErr w:type="spellEnd"/>
      <w:r>
        <w:rPr>
          <w:rFonts w:ascii="Arial" w:eastAsia="Arial" w:hAnsi="Arial" w:cs="Arial"/>
          <w:sz w:val="36"/>
          <w:szCs w:val="36"/>
        </w:rPr>
        <w:t>-Самарское» (км 87-93)</w:t>
      </w:r>
      <w:r w:rsidRPr="00F44188">
        <w:rPr>
          <w:rFonts w:ascii="Arial" w:eastAsia="Arial" w:hAnsi="Arial" w:cs="Arial"/>
          <w:b/>
          <w:sz w:val="36"/>
          <w:szCs w:val="36"/>
        </w:rPr>
        <w:t>;</w:t>
      </w:r>
    </w:p>
    <w:p w14:paraId="5B3CCE49" w14:textId="26B2E54D" w:rsidR="00F44188" w:rsidRDefault="00F44188"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Pr>
          <w:rFonts w:ascii="Arial" w:eastAsia="Arial" w:hAnsi="Arial" w:cs="Arial"/>
          <w:sz w:val="36"/>
          <w:szCs w:val="36"/>
        </w:rPr>
        <w:t>в 2023 году ремонту дороги к селу Жумба</w:t>
      </w:r>
      <w:r w:rsidRPr="00F44188">
        <w:rPr>
          <w:rFonts w:ascii="Arial" w:eastAsia="Arial" w:hAnsi="Arial" w:cs="Arial"/>
          <w:b/>
          <w:sz w:val="36"/>
          <w:szCs w:val="36"/>
        </w:rPr>
        <w:t>;</w:t>
      </w:r>
    </w:p>
    <w:p w14:paraId="7D5C878F" w14:textId="38137EC9" w:rsidR="006D4974" w:rsidRPr="006D4974" w:rsidRDefault="00F44188"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Pr>
          <w:rFonts w:ascii="Arial" w:eastAsia="Arial" w:hAnsi="Arial" w:cs="Arial"/>
          <w:sz w:val="36"/>
          <w:szCs w:val="36"/>
        </w:rPr>
        <w:t>в 2023 году ремонт автомобильной дороги села Новостройка областного значения;</w:t>
      </w:r>
    </w:p>
    <w:p w14:paraId="61C96CF0" w14:textId="5EF3A741" w:rsidR="006D4974" w:rsidRPr="008A54CE" w:rsidRDefault="00F44188"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b/>
          <w:sz w:val="36"/>
          <w:szCs w:val="36"/>
        </w:rPr>
      </w:pPr>
      <w:r>
        <w:rPr>
          <w:rFonts w:ascii="Arial" w:eastAsia="Arial" w:hAnsi="Arial" w:cs="Arial"/>
          <w:sz w:val="36"/>
          <w:szCs w:val="36"/>
        </w:rPr>
        <w:t xml:space="preserve">в 2023 году среднему ремонту автомобильной дороги «Подъезд к селу </w:t>
      </w:r>
      <w:proofErr w:type="spellStart"/>
      <w:r>
        <w:rPr>
          <w:rFonts w:ascii="Arial" w:eastAsia="Arial" w:hAnsi="Arial" w:cs="Arial"/>
          <w:sz w:val="36"/>
          <w:szCs w:val="36"/>
        </w:rPr>
        <w:t>Палатцы</w:t>
      </w:r>
      <w:proofErr w:type="spellEnd"/>
      <w:r>
        <w:rPr>
          <w:rFonts w:ascii="Arial" w:eastAsia="Arial" w:hAnsi="Arial" w:cs="Arial"/>
          <w:sz w:val="36"/>
          <w:szCs w:val="36"/>
        </w:rPr>
        <w:t>»</w:t>
      </w:r>
      <w:r w:rsidR="008A54CE">
        <w:rPr>
          <w:rFonts w:ascii="Arial" w:eastAsia="Arial" w:hAnsi="Arial" w:cs="Arial"/>
          <w:sz w:val="36"/>
          <w:szCs w:val="36"/>
        </w:rPr>
        <w:t xml:space="preserve"> (км 0-12)</w:t>
      </w:r>
      <w:r w:rsidR="008A54CE" w:rsidRPr="008A54CE">
        <w:rPr>
          <w:rFonts w:ascii="Arial" w:eastAsia="Arial" w:hAnsi="Arial" w:cs="Arial"/>
          <w:b/>
          <w:sz w:val="36"/>
          <w:szCs w:val="36"/>
        </w:rPr>
        <w:t>;</w:t>
      </w:r>
    </w:p>
    <w:p w14:paraId="076513EC" w14:textId="5B9322B1" w:rsidR="006D4974" w:rsidRDefault="008A54CE" w:rsidP="0065600B">
      <w:pPr>
        <w:pStyle w:val="a9"/>
        <w:widowControl w:val="0"/>
        <w:numPr>
          <w:ilvl w:val="0"/>
          <w:numId w:val="7"/>
        </w:numPr>
        <w:pBdr>
          <w:top w:val="nil"/>
          <w:left w:val="nil"/>
          <w:bottom w:val="single" w:sz="4" w:space="0" w:color="FFFFFF"/>
          <w:right w:val="nil"/>
          <w:between w:val="nil"/>
        </w:pBdr>
        <w:tabs>
          <w:tab w:val="left" w:pos="851"/>
          <w:tab w:val="left" w:pos="1134"/>
          <w:tab w:val="left" w:pos="1701"/>
        </w:tabs>
        <w:spacing w:after="0" w:line="240" w:lineRule="auto"/>
        <w:ind w:left="567" w:hanging="567"/>
        <w:jc w:val="both"/>
        <w:rPr>
          <w:rFonts w:ascii="Arial" w:eastAsia="Arial" w:hAnsi="Arial" w:cs="Arial"/>
          <w:sz w:val="36"/>
          <w:szCs w:val="36"/>
        </w:rPr>
      </w:pPr>
      <w:r>
        <w:rPr>
          <w:rFonts w:ascii="Arial" w:eastAsia="Arial" w:hAnsi="Arial" w:cs="Arial"/>
          <w:sz w:val="36"/>
          <w:szCs w:val="36"/>
        </w:rPr>
        <w:t xml:space="preserve">в 2023 году ремонт дорог села </w:t>
      </w:r>
      <w:proofErr w:type="spellStart"/>
      <w:r>
        <w:rPr>
          <w:rFonts w:ascii="Arial" w:eastAsia="Arial" w:hAnsi="Arial" w:cs="Arial"/>
          <w:sz w:val="36"/>
          <w:szCs w:val="36"/>
        </w:rPr>
        <w:t>Караткуль</w:t>
      </w:r>
      <w:proofErr w:type="spellEnd"/>
      <w:r>
        <w:rPr>
          <w:rFonts w:ascii="Arial" w:eastAsia="Arial" w:hAnsi="Arial" w:cs="Arial"/>
          <w:sz w:val="36"/>
          <w:szCs w:val="36"/>
        </w:rPr>
        <w:t xml:space="preserve"> (30 км)</w:t>
      </w:r>
      <w:r w:rsidR="006D4974" w:rsidRPr="006D4974">
        <w:rPr>
          <w:rFonts w:ascii="Arial" w:eastAsia="Arial" w:hAnsi="Arial" w:cs="Arial"/>
          <w:sz w:val="36"/>
          <w:szCs w:val="36"/>
        </w:rPr>
        <w:t>.</w:t>
      </w:r>
    </w:p>
    <w:p w14:paraId="36A6D33E" w14:textId="77777777" w:rsidR="00E63B84" w:rsidRDefault="00E63B84" w:rsidP="00E63B84">
      <w:pPr>
        <w:pStyle w:val="a9"/>
        <w:widowControl w:val="0"/>
        <w:pBdr>
          <w:top w:val="nil"/>
          <w:left w:val="nil"/>
          <w:bottom w:val="single" w:sz="4" w:space="0" w:color="FFFFFF"/>
          <w:right w:val="nil"/>
          <w:between w:val="nil"/>
        </w:pBdr>
        <w:tabs>
          <w:tab w:val="left" w:pos="851"/>
          <w:tab w:val="left" w:pos="1134"/>
          <w:tab w:val="left" w:pos="1701"/>
        </w:tabs>
        <w:spacing w:after="0" w:line="240" w:lineRule="auto"/>
        <w:ind w:left="567"/>
        <w:jc w:val="both"/>
        <w:rPr>
          <w:rFonts w:ascii="Arial" w:eastAsia="Arial" w:hAnsi="Arial" w:cs="Arial"/>
          <w:sz w:val="36"/>
          <w:szCs w:val="36"/>
        </w:rPr>
      </w:pPr>
    </w:p>
    <w:p w14:paraId="1DFE9D2D" w14:textId="7F167A27" w:rsidR="00151F05" w:rsidRDefault="00151F05" w:rsidP="00B3263A">
      <w:pPr>
        <w:spacing w:after="0" w:line="276" w:lineRule="auto"/>
        <w:ind w:firstLine="709"/>
        <w:contextualSpacing/>
        <w:jc w:val="center"/>
        <w:rPr>
          <w:rFonts w:ascii="Arial" w:eastAsia="Times New Roman" w:hAnsi="Arial" w:cs="Arial"/>
          <w:b/>
          <w:sz w:val="36"/>
          <w:szCs w:val="36"/>
          <w:u w:val="single"/>
        </w:rPr>
      </w:pPr>
    </w:p>
    <w:p w14:paraId="1C593769" w14:textId="25AF79C2" w:rsidR="009972FF" w:rsidRDefault="009972FF" w:rsidP="00B3263A">
      <w:pPr>
        <w:spacing w:after="0" w:line="276" w:lineRule="auto"/>
        <w:ind w:firstLine="709"/>
        <w:contextualSpacing/>
        <w:jc w:val="center"/>
        <w:rPr>
          <w:rFonts w:ascii="Arial" w:eastAsia="Times New Roman" w:hAnsi="Arial" w:cs="Arial"/>
          <w:b/>
          <w:sz w:val="36"/>
          <w:szCs w:val="36"/>
          <w:u w:val="single"/>
        </w:rPr>
      </w:pPr>
    </w:p>
    <w:p w14:paraId="57DECD4F" w14:textId="197734A1" w:rsidR="009972FF" w:rsidRDefault="009972FF" w:rsidP="00B3263A">
      <w:pPr>
        <w:spacing w:after="0" w:line="276" w:lineRule="auto"/>
        <w:ind w:firstLine="709"/>
        <w:contextualSpacing/>
        <w:jc w:val="center"/>
        <w:rPr>
          <w:rFonts w:ascii="Arial" w:eastAsia="Times New Roman" w:hAnsi="Arial" w:cs="Arial"/>
          <w:b/>
          <w:sz w:val="36"/>
          <w:szCs w:val="36"/>
          <w:u w:val="single"/>
        </w:rPr>
      </w:pPr>
    </w:p>
    <w:p w14:paraId="0D2AD1AB" w14:textId="3EBA440B" w:rsidR="009972FF" w:rsidRDefault="009972FF" w:rsidP="00B3263A">
      <w:pPr>
        <w:spacing w:after="0" w:line="276" w:lineRule="auto"/>
        <w:ind w:firstLine="709"/>
        <w:contextualSpacing/>
        <w:jc w:val="center"/>
        <w:rPr>
          <w:rFonts w:ascii="Arial" w:eastAsia="Times New Roman" w:hAnsi="Arial" w:cs="Arial"/>
          <w:b/>
          <w:sz w:val="36"/>
          <w:szCs w:val="36"/>
          <w:u w:val="single"/>
        </w:rPr>
      </w:pPr>
    </w:p>
    <w:p w14:paraId="0AD1394F" w14:textId="77777777" w:rsidR="009972FF" w:rsidRDefault="009972FF" w:rsidP="00B3263A">
      <w:pPr>
        <w:spacing w:after="0" w:line="276" w:lineRule="auto"/>
        <w:ind w:firstLine="709"/>
        <w:contextualSpacing/>
        <w:jc w:val="center"/>
        <w:rPr>
          <w:rFonts w:ascii="Arial" w:eastAsia="Times New Roman" w:hAnsi="Arial" w:cs="Arial"/>
          <w:b/>
          <w:sz w:val="36"/>
          <w:szCs w:val="36"/>
          <w:u w:val="single"/>
        </w:rPr>
      </w:pPr>
    </w:p>
    <w:p w14:paraId="6B65C3F9" w14:textId="77777777" w:rsidR="006F125F" w:rsidRDefault="006F125F" w:rsidP="00B3263A">
      <w:pPr>
        <w:spacing w:after="0" w:line="276" w:lineRule="auto"/>
        <w:ind w:firstLine="709"/>
        <w:contextualSpacing/>
        <w:jc w:val="center"/>
        <w:rPr>
          <w:rFonts w:ascii="Arial" w:eastAsia="Times New Roman" w:hAnsi="Arial" w:cs="Arial"/>
          <w:b/>
          <w:sz w:val="36"/>
          <w:szCs w:val="36"/>
          <w:u w:val="single"/>
        </w:rPr>
      </w:pPr>
    </w:p>
    <w:p w14:paraId="6327C737" w14:textId="3F930B3E" w:rsidR="006F125F" w:rsidRDefault="006F125F" w:rsidP="00B3263A">
      <w:pPr>
        <w:spacing w:after="0" w:line="276" w:lineRule="auto"/>
        <w:ind w:firstLine="709"/>
        <w:contextualSpacing/>
        <w:jc w:val="center"/>
        <w:rPr>
          <w:rFonts w:ascii="Arial" w:eastAsia="Times New Roman" w:hAnsi="Arial" w:cs="Arial"/>
          <w:b/>
          <w:sz w:val="36"/>
          <w:szCs w:val="36"/>
          <w:u w:val="single"/>
        </w:rPr>
      </w:pPr>
    </w:p>
    <w:p w14:paraId="0723120F" w14:textId="67787654"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13606D27" w14:textId="75483593"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6E3C4262" w14:textId="18CB9EB8"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5694A8B9" w14:textId="20199DAC"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11C28882" w14:textId="6EFB9F77"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462199EE" w14:textId="121B297D"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371354B6" w14:textId="022E4504"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441A675F" w14:textId="77777777" w:rsidR="006A1292" w:rsidRDefault="006A1292" w:rsidP="00B3263A">
      <w:pPr>
        <w:spacing w:after="0" w:line="276" w:lineRule="auto"/>
        <w:ind w:firstLine="709"/>
        <w:contextualSpacing/>
        <w:jc w:val="center"/>
        <w:rPr>
          <w:rFonts w:ascii="Arial" w:eastAsia="Times New Roman" w:hAnsi="Arial" w:cs="Arial"/>
          <w:b/>
          <w:sz w:val="36"/>
          <w:szCs w:val="36"/>
          <w:u w:val="single"/>
        </w:rPr>
      </w:pPr>
    </w:p>
    <w:p w14:paraId="1B538DE7" w14:textId="6F77A943"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5CA56114" w14:textId="4F8A3247"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03B7AADC" w14:textId="38225DF7" w:rsidR="000B75FE" w:rsidRDefault="000B75FE" w:rsidP="00B3263A">
      <w:pPr>
        <w:spacing w:after="0" w:line="276" w:lineRule="auto"/>
        <w:ind w:firstLine="709"/>
        <w:contextualSpacing/>
        <w:jc w:val="center"/>
        <w:rPr>
          <w:rFonts w:ascii="Arial" w:eastAsia="Times New Roman" w:hAnsi="Arial" w:cs="Arial"/>
          <w:b/>
          <w:sz w:val="36"/>
          <w:szCs w:val="36"/>
          <w:u w:val="single"/>
        </w:rPr>
      </w:pPr>
    </w:p>
    <w:p w14:paraId="6BB176A7" w14:textId="08126B24" w:rsidR="00B3263A" w:rsidRDefault="00223145" w:rsidP="00E63B84">
      <w:pPr>
        <w:shd w:val="clear" w:color="auto" w:fill="9CC2E5" w:themeFill="accent1" w:themeFillTint="99"/>
        <w:spacing w:after="0" w:line="276" w:lineRule="auto"/>
        <w:ind w:firstLine="709"/>
        <w:contextualSpacing/>
        <w:jc w:val="center"/>
        <w:rPr>
          <w:rFonts w:ascii="Arial" w:eastAsia="Times New Roman" w:hAnsi="Arial" w:cs="Arial"/>
          <w:b/>
          <w:sz w:val="36"/>
          <w:szCs w:val="36"/>
          <w:u w:val="single"/>
        </w:rPr>
      </w:pPr>
      <w:r w:rsidRPr="00B4028A">
        <w:rPr>
          <w:rFonts w:ascii="Arial" w:eastAsia="Times New Roman" w:hAnsi="Arial" w:cs="Arial"/>
          <w:b/>
          <w:sz w:val="36"/>
          <w:szCs w:val="36"/>
          <w:u w:val="single"/>
        </w:rPr>
        <w:lastRenderedPageBreak/>
        <w:t>Третье направление.</w:t>
      </w:r>
    </w:p>
    <w:p w14:paraId="1221CB3F" w14:textId="13C0A611" w:rsidR="00223145" w:rsidRDefault="00223145" w:rsidP="00E63B84">
      <w:pPr>
        <w:shd w:val="clear" w:color="auto" w:fill="9CC2E5" w:themeFill="accent1" w:themeFillTint="99"/>
        <w:spacing w:after="0" w:line="276" w:lineRule="auto"/>
        <w:ind w:firstLine="709"/>
        <w:contextualSpacing/>
        <w:jc w:val="center"/>
        <w:rPr>
          <w:rFonts w:ascii="Arial" w:eastAsia="Times New Roman" w:hAnsi="Arial" w:cs="Arial"/>
          <w:b/>
          <w:sz w:val="36"/>
          <w:szCs w:val="36"/>
          <w:u w:val="single"/>
        </w:rPr>
      </w:pPr>
      <w:r w:rsidRPr="00B4028A">
        <w:rPr>
          <w:rFonts w:ascii="Arial" w:eastAsia="Times New Roman" w:hAnsi="Arial" w:cs="Arial"/>
          <w:b/>
          <w:sz w:val="36"/>
          <w:szCs w:val="36"/>
          <w:u w:val="single"/>
        </w:rPr>
        <w:t>Социально ориентированный регион.</w:t>
      </w:r>
    </w:p>
    <w:p w14:paraId="60AFA8D9" w14:textId="4DED8265" w:rsidR="00E63B84" w:rsidRDefault="00E63B84" w:rsidP="00B3263A">
      <w:pPr>
        <w:spacing w:after="0" w:line="276" w:lineRule="auto"/>
        <w:ind w:firstLine="709"/>
        <w:contextualSpacing/>
        <w:jc w:val="center"/>
        <w:rPr>
          <w:rFonts w:ascii="Arial" w:eastAsia="Times New Roman" w:hAnsi="Arial" w:cs="Arial"/>
          <w:b/>
          <w:sz w:val="36"/>
          <w:szCs w:val="36"/>
          <w:u w:val="single"/>
        </w:rPr>
      </w:pPr>
    </w:p>
    <w:tbl>
      <w:tblPr>
        <w:tblStyle w:val="af2"/>
        <w:tblW w:w="0" w:type="auto"/>
        <w:tblLook w:val="04A0" w:firstRow="1" w:lastRow="0" w:firstColumn="1" w:lastColumn="0" w:noHBand="0" w:noVBand="1"/>
      </w:tblPr>
      <w:tblGrid>
        <w:gridCol w:w="846"/>
        <w:gridCol w:w="9214"/>
      </w:tblGrid>
      <w:tr w:rsidR="00E63B84" w14:paraId="781D4768" w14:textId="77777777" w:rsidTr="00E22428">
        <w:tc>
          <w:tcPr>
            <w:tcW w:w="846" w:type="dxa"/>
          </w:tcPr>
          <w:p w14:paraId="1FEAC62E" w14:textId="77777777" w:rsidR="00E63B84" w:rsidRDefault="00E63B84" w:rsidP="00E22428">
            <w:pPr>
              <w:pStyle w:val="a9"/>
              <w:spacing w:after="0" w:line="240" w:lineRule="auto"/>
              <w:ind w:left="0" w:right="-1"/>
              <w:jc w:val="both"/>
              <w:rPr>
                <w:rFonts w:ascii="Arial" w:hAnsi="Arial" w:cs="Arial"/>
                <w:b/>
                <w:sz w:val="36"/>
                <w:szCs w:val="36"/>
              </w:rPr>
            </w:pPr>
            <w:bookmarkStart w:id="1" w:name="_Hlk128060740"/>
            <w:r w:rsidRPr="00530776">
              <w:rPr>
                <w:rFonts w:ascii="Arial" w:hAnsi="Arial" w:cs="Arial"/>
                <w:b/>
                <w:sz w:val="36"/>
                <w:szCs w:val="36"/>
              </w:rPr>
              <w:t>№</w:t>
            </w:r>
          </w:p>
        </w:tc>
        <w:tc>
          <w:tcPr>
            <w:tcW w:w="9214" w:type="dxa"/>
          </w:tcPr>
          <w:p w14:paraId="0CC18BCF" w14:textId="77777777" w:rsidR="00E63B84" w:rsidRDefault="00E63B84" w:rsidP="00E22428">
            <w:pPr>
              <w:pStyle w:val="a9"/>
              <w:spacing w:after="0" w:line="240" w:lineRule="auto"/>
              <w:ind w:left="0" w:right="-1"/>
              <w:jc w:val="both"/>
              <w:rPr>
                <w:rFonts w:ascii="Arial" w:hAnsi="Arial" w:cs="Arial"/>
                <w:b/>
                <w:sz w:val="36"/>
                <w:szCs w:val="36"/>
              </w:rPr>
            </w:pPr>
            <w:r>
              <w:rPr>
                <w:rFonts w:ascii="Arial" w:hAnsi="Arial" w:cs="Arial"/>
                <w:b/>
                <w:sz w:val="36"/>
                <w:szCs w:val="36"/>
              </w:rPr>
              <w:t xml:space="preserve">Второе </w:t>
            </w:r>
            <w:r w:rsidRPr="00530776">
              <w:rPr>
                <w:rFonts w:ascii="Arial" w:hAnsi="Arial" w:cs="Arial"/>
                <w:b/>
                <w:sz w:val="36"/>
                <w:szCs w:val="36"/>
              </w:rPr>
              <w:t>направлени</w:t>
            </w:r>
            <w:r>
              <w:rPr>
                <w:rFonts w:ascii="Arial" w:hAnsi="Arial" w:cs="Arial"/>
                <w:b/>
                <w:sz w:val="36"/>
                <w:szCs w:val="36"/>
              </w:rPr>
              <w:t>е состоит из следующих аспектов</w:t>
            </w:r>
            <w:r w:rsidRPr="00530776">
              <w:rPr>
                <w:rFonts w:ascii="Arial" w:hAnsi="Arial" w:cs="Arial"/>
                <w:b/>
                <w:sz w:val="36"/>
                <w:szCs w:val="36"/>
              </w:rPr>
              <w:t>:</w:t>
            </w:r>
          </w:p>
        </w:tc>
      </w:tr>
      <w:tr w:rsidR="00E63B84" w:rsidRPr="000B75FE" w14:paraId="366F4490" w14:textId="77777777" w:rsidTr="00E22428">
        <w:tc>
          <w:tcPr>
            <w:tcW w:w="846" w:type="dxa"/>
          </w:tcPr>
          <w:p w14:paraId="16495E5D" w14:textId="77777777" w:rsidR="00E63B84" w:rsidRPr="00530776" w:rsidRDefault="00E63B84" w:rsidP="00E22428">
            <w:pPr>
              <w:pStyle w:val="a9"/>
              <w:spacing w:after="0" w:line="240" w:lineRule="auto"/>
              <w:ind w:left="0" w:right="-1"/>
              <w:jc w:val="both"/>
              <w:rPr>
                <w:rFonts w:ascii="Arial" w:hAnsi="Arial" w:cs="Arial"/>
                <w:b/>
                <w:sz w:val="36"/>
                <w:szCs w:val="36"/>
              </w:rPr>
            </w:pPr>
            <w:r>
              <w:rPr>
                <w:rFonts w:ascii="Arial" w:hAnsi="Arial" w:cs="Arial"/>
                <w:b/>
                <w:sz w:val="36"/>
                <w:szCs w:val="36"/>
              </w:rPr>
              <w:t>1.</w:t>
            </w:r>
          </w:p>
        </w:tc>
        <w:tc>
          <w:tcPr>
            <w:tcW w:w="9214" w:type="dxa"/>
          </w:tcPr>
          <w:p w14:paraId="17B5D9BF" w14:textId="066B0501" w:rsidR="00E63B84" w:rsidRPr="00E63B84" w:rsidRDefault="00E63B84" w:rsidP="00E22428">
            <w:pPr>
              <w:pStyle w:val="a9"/>
              <w:spacing w:after="0" w:line="240" w:lineRule="auto"/>
              <w:ind w:left="0" w:right="-1"/>
              <w:jc w:val="both"/>
              <w:rPr>
                <w:rFonts w:ascii="Arial" w:hAnsi="Arial" w:cs="Arial"/>
                <w:bCs/>
                <w:iCs/>
                <w:sz w:val="36"/>
                <w:szCs w:val="36"/>
              </w:rPr>
            </w:pPr>
            <w:r>
              <w:rPr>
                <w:rFonts w:ascii="Arial" w:hAnsi="Arial" w:cs="Arial"/>
                <w:bCs/>
                <w:sz w:val="36"/>
                <w:szCs w:val="36"/>
              </w:rPr>
              <w:t xml:space="preserve">Сфера здравоохранения: </w:t>
            </w:r>
            <w:r w:rsidRPr="00E63B84">
              <w:rPr>
                <w:rFonts w:ascii="Arial" w:hAnsi="Arial" w:cs="Arial"/>
                <w:bCs/>
                <w:sz w:val="36"/>
                <w:szCs w:val="36"/>
              </w:rPr>
              <w:t>Обеспечение для жителей области максимально возможного и доступного уровня медицинских услуг</w:t>
            </w:r>
          </w:p>
        </w:tc>
      </w:tr>
      <w:tr w:rsidR="00E63B84" w:rsidRPr="000B75FE" w14:paraId="63D0A893" w14:textId="77777777" w:rsidTr="00E22428">
        <w:tc>
          <w:tcPr>
            <w:tcW w:w="846" w:type="dxa"/>
          </w:tcPr>
          <w:p w14:paraId="65A6096C" w14:textId="77777777" w:rsidR="00E63B84" w:rsidRPr="00530776" w:rsidRDefault="00E63B84" w:rsidP="00E22428">
            <w:pPr>
              <w:pStyle w:val="a9"/>
              <w:spacing w:after="0" w:line="240" w:lineRule="auto"/>
              <w:ind w:left="0" w:right="-1"/>
              <w:jc w:val="both"/>
              <w:rPr>
                <w:rFonts w:ascii="Arial" w:hAnsi="Arial" w:cs="Arial"/>
                <w:b/>
                <w:sz w:val="36"/>
                <w:szCs w:val="36"/>
              </w:rPr>
            </w:pPr>
            <w:r>
              <w:rPr>
                <w:rFonts w:ascii="Arial" w:hAnsi="Arial" w:cs="Arial"/>
                <w:b/>
                <w:sz w:val="36"/>
                <w:szCs w:val="36"/>
              </w:rPr>
              <w:t>2.</w:t>
            </w:r>
          </w:p>
        </w:tc>
        <w:tc>
          <w:tcPr>
            <w:tcW w:w="9214" w:type="dxa"/>
          </w:tcPr>
          <w:p w14:paraId="2DC46E85" w14:textId="483D1454" w:rsidR="00E63B84" w:rsidRPr="000B75FE" w:rsidRDefault="00E63B84" w:rsidP="00E22428">
            <w:pPr>
              <w:pStyle w:val="a9"/>
              <w:spacing w:after="0" w:line="240" w:lineRule="auto"/>
              <w:ind w:left="0" w:right="-1"/>
              <w:jc w:val="both"/>
              <w:rPr>
                <w:rFonts w:ascii="Arial" w:hAnsi="Arial" w:cs="Arial"/>
                <w:bCs/>
                <w:iCs/>
                <w:sz w:val="36"/>
                <w:szCs w:val="36"/>
              </w:rPr>
            </w:pPr>
            <w:r>
              <w:rPr>
                <w:rFonts w:ascii="Arial" w:hAnsi="Arial" w:cs="Arial"/>
                <w:sz w:val="36"/>
                <w:szCs w:val="36"/>
              </w:rPr>
              <w:t xml:space="preserve">Сфера культуры и спорта: </w:t>
            </w:r>
            <w:r w:rsidRPr="0025423E">
              <w:rPr>
                <w:rFonts w:ascii="Arial" w:hAnsi="Arial" w:cs="Arial"/>
                <w:sz w:val="36"/>
                <w:szCs w:val="36"/>
              </w:rPr>
              <w:t xml:space="preserve">ремонт </w:t>
            </w:r>
            <w:r>
              <w:rPr>
                <w:rFonts w:ascii="Arial" w:hAnsi="Arial" w:cs="Arial"/>
                <w:sz w:val="36"/>
                <w:szCs w:val="36"/>
              </w:rPr>
              <w:t>социальных объектов (больницы, клубы, корпусы административных зданий и прочее)</w:t>
            </w:r>
          </w:p>
        </w:tc>
      </w:tr>
      <w:bookmarkEnd w:id="1"/>
    </w:tbl>
    <w:p w14:paraId="357EFCFD" w14:textId="77777777" w:rsidR="00223145" w:rsidRPr="00B4028A" w:rsidRDefault="00223145" w:rsidP="00B4028A">
      <w:pPr>
        <w:pStyle w:val="a9"/>
        <w:spacing w:after="0"/>
        <w:ind w:left="0" w:firstLine="709"/>
        <w:jc w:val="both"/>
        <w:rPr>
          <w:rFonts w:ascii="Arial" w:hAnsi="Arial" w:cs="Arial"/>
          <w:sz w:val="36"/>
          <w:szCs w:val="36"/>
          <w:u w:val="single"/>
        </w:rPr>
      </w:pPr>
    </w:p>
    <w:p w14:paraId="63BC4C3A" w14:textId="77777777" w:rsidR="00223145" w:rsidRPr="00B4028A" w:rsidRDefault="00223145" w:rsidP="00B4028A">
      <w:pPr>
        <w:pStyle w:val="a9"/>
        <w:spacing w:after="0"/>
        <w:ind w:left="0" w:firstLine="709"/>
        <w:jc w:val="both"/>
        <w:rPr>
          <w:rFonts w:ascii="Arial" w:hAnsi="Arial" w:cs="Arial"/>
          <w:sz w:val="36"/>
          <w:szCs w:val="36"/>
        </w:rPr>
      </w:pPr>
      <w:r w:rsidRPr="00B4028A">
        <w:rPr>
          <w:rFonts w:ascii="Arial" w:hAnsi="Arial" w:cs="Arial"/>
          <w:sz w:val="36"/>
          <w:szCs w:val="36"/>
        </w:rPr>
        <w:t xml:space="preserve">Развитие </w:t>
      </w:r>
      <w:r w:rsidRPr="00B4028A">
        <w:rPr>
          <w:rFonts w:ascii="Arial" w:hAnsi="Arial" w:cs="Arial"/>
          <w:b/>
          <w:sz w:val="36"/>
          <w:szCs w:val="36"/>
        </w:rPr>
        <w:t xml:space="preserve">социальной сферы требует комплексного подхода, </w:t>
      </w:r>
      <w:r w:rsidRPr="00B4028A">
        <w:rPr>
          <w:rFonts w:ascii="Arial" w:hAnsi="Arial" w:cs="Arial"/>
          <w:sz w:val="36"/>
          <w:szCs w:val="36"/>
        </w:rPr>
        <w:t>ориентированного на международные стандарты качества жизни населения.</w:t>
      </w:r>
    </w:p>
    <w:p w14:paraId="49C53080" w14:textId="77777777" w:rsidR="00223145" w:rsidRPr="00B4028A" w:rsidRDefault="00223145" w:rsidP="00B4028A">
      <w:pPr>
        <w:spacing w:after="0" w:line="276" w:lineRule="auto"/>
        <w:ind w:firstLine="709"/>
        <w:contextualSpacing/>
        <w:jc w:val="both"/>
        <w:rPr>
          <w:rFonts w:ascii="Arial" w:eastAsia="Times New Roman" w:hAnsi="Arial" w:cs="Arial"/>
          <w:b/>
          <w:sz w:val="36"/>
          <w:szCs w:val="36"/>
          <w:u w:val="single"/>
          <w:lang w:eastAsia="ru-RU"/>
        </w:rPr>
      </w:pPr>
      <w:r w:rsidRPr="00B4028A">
        <w:rPr>
          <w:rFonts w:ascii="Arial" w:eastAsia="Times New Roman" w:hAnsi="Arial" w:cs="Arial"/>
          <w:b/>
          <w:sz w:val="36"/>
          <w:szCs w:val="36"/>
          <w:u w:val="single"/>
          <w:lang w:eastAsia="ru-RU"/>
        </w:rPr>
        <w:t>В здравоохранении главной задачей остается - обеспечение для жителей области максимально возможн</w:t>
      </w:r>
      <w:r w:rsidR="002C14DB">
        <w:rPr>
          <w:rFonts w:ascii="Arial" w:eastAsia="Times New Roman" w:hAnsi="Arial" w:cs="Arial"/>
          <w:b/>
          <w:sz w:val="36"/>
          <w:szCs w:val="36"/>
          <w:u w:val="single"/>
          <w:lang w:eastAsia="ru-RU"/>
        </w:rPr>
        <w:t>ого</w:t>
      </w:r>
      <w:r w:rsidRPr="00B4028A">
        <w:rPr>
          <w:rFonts w:ascii="Arial" w:eastAsia="Times New Roman" w:hAnsi="Arial" w:cs="Arial"/>
          <w:b/>
          <w:sz w:val="36"/>
          <w:szCs w:val="36"/>
          <w:u w:val="single"/>
          <w:lang w:eastAsia="ru-RU"/>
        </w:rPr>
        <w:t xml:space="preserve"> и доступн</w:t>
      </w:r>
      <w:r w:rsidR="002C14DB">
        <w:rPr>
          <w:rFonts w:ascii="Arial" w:eastAsia="Times New Roman" w:hAnsi="Arial" w:cs="Arial"/>
          <w:b/>
          <w:sz w:val="36"/>
          <w:szCs w:val="36"/>
          <w:u w:val="single"/>
          <w:lang w:eastAsia="ru-RU"/>
        </w:rPr>
        <w:t>ого</w:t>
      </w:r>
      <w:r w:rsidRPr="00B4028A">
        <w:rPr>
          <w:rFonts w:ascii="Arial" w:eastAsia="Times New Roman" w:hAnsi="Arial" w:cs="Arial"/>
          <w:b/>
          <w:sz w:val="36"/>
          <w:szCs w:val="36"/>
          <w:u w:val="single"/>
          <w:lang w:eastAsia="ru-RU"/>
        </w:rPr>
        <w:t xml:space="preserve"> уровн</w:t>
      </w:r>
      <w:r w:rsidR="002C14DB">
        <w:rPr>
          <w:rFonts w:ascii="Arial" w:eastAsia="Times New Roman" w:hAnsi="Arial" w:cs="Arial"/>
          <w:b/>
          <w:sz w:val="36"/>
          <w:szCs w:val="36"/>
          <w:u w:val="single"/>
          <w:lang w:eastAsia="ru-RU"/>
        </w:rPr>
        <w:t>я</w:t>
      </w:r>
      <w:r w:rsidRPr="00B4028A">
        <w:rPr>
          <w:rFonts w:ascii="Arial" w:eastAsia="Times New Roman" w:hAnsi="Arial" w:cs="Arial"/>
          <w:b/>
          <w:sz w:val="36"/>
          <w:szCs w:val="36"/>
          <w:u w:val="single"/>
          <w:lang w:eastAsia="ru-RU"/>
        </w:rPr>
        <w:t xml:space="preserve"> медицинских услуг.</w:t>
      </w:r>
    </w:p>
    <w:p w14:paraId="2CE279C4" w14:textId="77777777" w:rsidR="00FC5779" w:rsidRDefault="00223145" w:rsidP="00B4028A">
      <w:pPr>
        <w:spacing w:after="0" w:line="276" w:lineRule="auto"/>
        <w:ind w:firstLine="709"/>
        <w:contextualSpacing/>
        <w:jc w:val="both"/>
        <w:rPr>
          <w:rFonts w:ascii="Arial" w:hAnsi="Arial" w:cs="Arial"/>
          <w:sz w:val="36"/>
          <w:szCs w:val="36"/>
        </w:rPr>
      </w:pPr>
      <w:r w:rsidRPr="00B4028A">
        <w:rPr>
          <w:rFonts w:ascii="Arial" w:eastAsia="Times New Roman" w:hAnsi="Arial" w:cs="Arial"/>
          <w:sz w:val="36"/>
          <w:szCs w:val="36"/>
          <w:lang w:eastAsia="ru-RU"/>
        </w:rPr>
        <w:t>Эффективность медицинской помощи тесно связана с</w:t>
      </w:r>
      <w:r w:rsidR="002C14DB">
        <w:rPr>
          <w:rFonts w:ascii="Arial" w:eastAsia="Times New Roman" w:hAnsi="Arial" w:cs="Arial"/>
          <w:sz w:val="36"/>
          <w:szCs w:val="36"/>
          <w:lang w:eastAsia="ru-RU"/>
        </w:rPr>
        <w:t xml:space="preserve"> </w:t>
      </w:r>
      <w:r w:rsidRPr="00B4028A">
        <w:rPr>
          <w:rFonts w:ascii="Arial" w:hAnsi="Arial" w:cs="Arial"/>
          <w:b/>
          <w:sz w:val="36"/>
          <w:szCs w:val="36"/>
        </w:rPr>
        <w:t>укреплением материально-технической базы</w:t>
      </w:r>
      <w:r w:rsidRPr="00B4028A">
        <w:rPr>
          <w:rFonts w:ascii="Arial" w:hAnsi="Arial" w:cs="Arial"/>
          <w:sz w:val="36"/>
          <w:szCs w:val="36"/>
        </w:rPr>
        <w:t xml:space="preserve"> медучреждений.</w:t>
      </w:r>
      <w:r w:rsidR="00FC5779">
        <w:rPr>
          <w:rFonts w:ascii="Arial" w:hAnsi="Arial" w:cs="Arial"/>
          <w:sz w:val="36"/>
          <w:szCs w:val="36"/>
        </w:rPr>
        <w:t xml:space="preserve"> </w:t>
      </w:r>
    </w:p>
    <w:p w14:paraId="076610D3" w14:textId="77777777" w:rsidR="00223145" w:rsidRPr="00FC5779" w:rsidRDefault="00FC5779" w:rsidP="00B4028A">
      <w:pPr>
        <w:spacing w:after="0" w:line="276" w:lineRule="auto"/>
        <w:ind w:firstLine="709"/>
        <w:contextualSpacing/>
        <w:jc w:val="both"/>
        <w:rPr>
          <w:rFonts w:ascii="Arial" w:hAnsi="Arial" w:cs="Arial"/>
          <w:b/>
          <w:sz w:val="36"/>
          <w:szCs w:val="36"/>
        </w:rPr>
      </w:pPr>
      <w:r w:rsidRPr="00FC5779">
        <w:rPr>
          <w:rFonts w:ascii="Arial" w:hAnsi="Arial" w:cs="Arial"/>
          <w:b/>
          <w:sz w:val="36"/>
          <w:szCs w:val="36"/>
        </w:rPr>
        <w:t>В сфере здравоохранения необходимо добиваться:</w:t>
      </w:r>
    </w:p>
    <w:p w14:paraId="71A0201A" w14:textId="77777777" w:rsidR="00FC5779" w:rsidRDefault="00111414" w:rsidP="0065600B">
      <w:pPr>
        <w:pStyle w:val="a9"/>
        <w:widowControl w:val="0"/>
        <w:numPr>
          <w:ilvl w:val="0"/>
          <w:numId w:val="6"/>
        </w:numPr>
        <w:tabs>
          <w:tab w:val="num" w:pos="786"/>
          <w:tab w:val="left" w:pos="1134"/>
        </w:tabs>
        <w:spacing w:after="0" w:line="240" w:lineRule="auto"/>
        <w:ind w:left="567" w:hanging="567"/>
        <w:jc w:val="both"/>
        <w:rPr>
          <w:rFonts w:ascii="Arial" w:eastAsia="Arial" w:hAnsi="Arial" w:cs="Arial"/>
          <w:sz w:val="36"/>
          <w:szCs w:val="36"/>
        </w:rPr>
      </w:pPr>
      <w:r w:rsidRPr="00111414">
        <w:rPr>
          <w:rFonts w:ascii="Arial" w:eastAsia="Arial" w:hAnsi="Arial" w:cs="Arial"/>
          <w:sz w:val="36"/>
          <w:szCs w:val="36"/>
        </w:rPr>
        <w:t>обес</w:t>
      </w:r>
      <w:r w:rsidR="00FC5779">
        <w:rPr>
          <w:rFonts w:ascii="Arial" w:eastAsia="Arial" w:hAnsi="Arial" w:cs="Arial"/>
          <w:sz w:val="36"/>
          <w:szCs w:val="36"/>
        </w:rPr>
        <w:t>печения шаговой доступности</w:t>
      </w:r>
      <w:r w:rsidRPr="00111414">
        <w:rPr>
          <w:rFonts w:ascii="Arial" w:eastAsia="Arial" w:hAnsi="Arial" w:cs="Arial"/>
          <w:sz w:val="36"/>
          <w:szCs w:val="36"/>
        </w:rPr>
        <w:t xml:space="preserve"> до 2028 года к медицинским организациям, оказывающим пер</w:t>
      </w:r>
      <w:r w:rsidR="00FC5779">
        <w:rPr>
          <w:rFonts w:ascii="Arial" w:eastAsia="Arial" w:hAnsi="Arial" w:cs="Arial"/>
          <w:sz w:val="36"/>
          <w:szCs w:val="36"/>
        </w:rPr>
        <w:t>вичную медико-санитарную помощь;</w:t>
      </w:r>
      <w:r w:rsidRPr="00111414">
        <w:rPr>
          <w:rFonts w:ascii="Arial" w:eastAsia="Arial" w:hAnsi="Arial" w:cs="Arial"/>
          <w:sz w:val="36"/>
          <w:szCs w:val="36"/>
        </w:rPr>
        <w:t xml:space="preserve"> </w:t>
      </w:r>
    </w:p>
    <w:p w14:paraId="26FC8127" w14:textId="77777777" w:rsidR="00111414" w:rsidRPr="00111414" w:rsidRDefault="00FC5779" w:rsidP="0065600B">
      <w:pPr>
        <w:pStyle w:val="a9"/>
        <w:widowControl w:val="0"/>
        <w:numPr>
          <w:ilvl w:val="0"/>
          <w:numId w:val="6"/>
        </w:numPr>
        <w:tabs>
          <w:tab w:val="num" w:pos="786"/>
          <w:tab w:val="left" w:pos="1134"/>
        </w:tabs>
        <w:spacing w:after="0" w:line="240" w:lineRule="auto"/>
        <w:ind w:left="567" w:hanging="567"/>
        <w:jc w:val="both"/>
        <w:rPr>
          <w:rFonts w:ascii="Arial" w:eastAsia="Arial" w:hAnsi="Arial" w:cs="Arial"/>
          <w:sz w:val="36"/>
          <w:szCs w:val="36"/>
        </w:rPr>
      </w:pPr>
      <w:r>
        <w:rPr>
          <w:rFonts w:ascii="Arial" w:eastAsia="Arial" w:hAnsi="Arial" w:cs="Arial"/>
          <w:sz w:val="36"/>
          <w:szCs w:val="36"/>
        </w:rPr>
        <w:t xml:space="preserve">обеспечения </w:t>
      </w:r>
      <w:r w:rsidR="00111414" w:rsidRPr="00111414">
        <w:rPr>
          <w:rFonts w:ascii="Arial" w:eastAsia="Arial" w:hAnsi="Arial" w:cs="Arial"/>
          <w:sz w:val="36"/>
          <w:szCs w:val="36"/>
        </w:rPr>
        <w:t>продолжительности жизни до 73,9 лет;</w:t>
      </w:r>
    </w:p>
    <w:p w14:paraId="3FF38AD0" w14:textId="77777777" w:rsidR="00111414" w:rsidRPr="00111414" w:rsidRDefault="00FC5779" w:rsidP="0065600B">
      <w:pPr>
        <w:pStyle w:val="a9"/>
        <w:widowControl w:val="0"/>
        <w:numPr>
          <w:ilvl w:val="0"/>
          <w:numId w:val="6"/>
        </w:numPr>
        <w:tabs>
          <w:tab w:val="num" w:pos="786"/>
          <w:tab w:val="left" w:pos="1134"/>
        </w:tabs>
        <w:spacing w:after="0" w:line="240" w:lineRule="auto"/>
        <w:ind w:left="567" w:hanging="567"/>
        <w:jc w:val="both"/>
        <w:rPr>
          <w:rFonts w:ascii="Arial" w:eastAsia="Arial" w:hAnsi="Arial" w:cs="Arial"/>
          <w:sz w:val="36"/>
          <w:szCs w:val="36"/>
        </w:rPr>
      </w:pPr>
      <w:r>
        <w:rPr>
          <w:rFonts w:ascii="Arial" w:eastAsia="Arial" w:hAnsi="Arial" w:cs="Arial"/>
          <w:sz w:val="36"/>
          <w:szCs w:val="36"/>
        </w:rPr>
        <w:t>улучшения ситуации</w:t>
      </w:r>
      <w:r w:rsidR="00111414" w:rsidRPr="00111414">
        <w:rPr>
          <w:rFonts w:ascii="Arial" w:eastAsia="Arial" w:hAnsi="Arial" w:cs="Arial"/>
          <w:sz w:val="36"/>
          <w:szCs w:val="36"/>
        </w:rPr>
        <w:t xml:space="preserve"> по младенческой смертности, смертности от злокачественных новообразования, туберкулеза;</w:t>
      </w:r>
    </w:p>
    <w:p w14:paraId="7D2118A3" w14:textId="77777777" w:rsidR="00FC5779" w:rsidRDefault="00FC5779" w:rsidP="0065600B">
      <w:pPr>
        <w:pStyle w:val="a9"/>
        <w:widowControl w:val="0"/>
        <w:numPr>
          <w:ilvl w:val="0"/>
          <w:numId w:val="6"/>
        </w:numPr>
        <w:tabs>
          <w:tab w:val="num" w:pos="786"/>
          <w:tab w:val="left" w:pos="1134"/>
        </w:tabs>
        <w:spacing w:after="0" w:line="240" w:lineRule="auto"/>
        <w:ind w:left="567" w:hanging="567"/>
        <w:jc w:val="both"/>
        <w:rPr>
          <w:rFonts w:ascii="Arial" w:eastAsia="Arial" w:hAnsi="Arial" w:cs="Arial"/>
          <w:sz w:val="36"/>
          <w:szCs w:val="36"/>
        </w:rPr>
      </w:pPr>
      <w:r>
        <w:rPr>
          <w:rFonts w:ascii="Arial" w:eastAsia="Arial" w:hAnsi="Arial" w:cs="Arial"/>
          <w:sz w:val="36"/>
          <w:szCs w:val="36"/>
        </w:rPr>
        <w:t>ускорения</w:t>
      </w:r>
      <w:r w:rsidR="00111414" w:rsidRPr="00111414">
        <w:rPr>
          <w:rFonts w:ascii="Arial" w:eastAsia="Arial" w:hAnsi="Arial" w:cs="Arial"/>
          <w:sz w:val="36"/>
          <w:szCs w:val="36"/>
        </w:rPr>
        <w:t xml:space="preserve"> </w:t>
      </w:r>
      <w:r>
        <w:rPr>
          <w:rFonts w:ascii="Arial" w:eastAsia="Arial" w:hAnsi="Arial" w:cs="Arial"/>
          <w:sz w:val="36"/>
          <w:szCs w:val="36"/>
        </w:rPr>
        <w:t>развития онлайн-медицины, внедрения</w:t>
      </w:r>
      <w:r w:rsidR="00111414" w:rsidRPr="00111414">
        <w:rPr>
          <w:rFonts w:ascii="Arial" w:eastAsia="Arial" w:hAnsi="Arial" w:cs="Arial"/>
          <w:sz w:val="36"/>
          <w:szCs w:val="36"/>
        </w:rPr>
        <w:t xml:space="preserve"> высоких технологий, </w:t>
      </w:r>
      <w:r>
        <w:rPr>
          <w:rFonts w:ascii="Arial" w:eastAsia="Arial" w:hAnsi="Arial" w:cs="Arial"/>
          <w:sz w:val="36"/>
          <w:szCs w:val="36"/>
        </w:rPr>
        <w:t>обеспечения</w:t>
      </w:r>
      <w:r w:rsidR="00111414" w:rsidRPr="00111414">
        <w:rPr>
          <w:rFonts w:ascii="Arial" w:eastAsia="Arial" w:hAnsi="Arial" w:cs="Arial"/>
          <w:sz w:val="36"/>
          <w:szCs w:val="36"/>
        </w:rPr>
        <w:t xml:space="preserve"> </w:t>
      </w:r>
      <w:r>
        <w:rPr>
          <w:rFonts w:ascii="Arial" w:eastAsia="Arial" w:hAnsi="Arial" w:cs="Arial"/>
          <w:sz w:val="36"/>
          <w:szCs w:val="36"/>
        </w:rPr>
        <w:t>повышения</w:t>
      </w:r>
      <w:r w:rsidR="00111414" w:rsidRPr="00111414">
        <w:rPr>
          <w:rFonts w:ascii="Arial" w:eastAsia="Arial" w:hAnsi="Arial" w:cs="Arial"/>
          <w:sz w:val="36"/>
          <w:szCs w:val="36"/>
        </w:rPr>
        <w:t xml:space="preserve"> компетен</w:t>
      </w:r>
      <w:r>
        <w:rPr>
          <w:rFonts w:ascii="Arial" w:eastAsia="Arial" w:hAnsi="Arial" w:cs="Arial"/>
          <w:sz w:val="36"/>
          <w:szCs w:val="36"/>
        </w:rPr>
        <w:t xml:space="preserve">ций медицинских кадров, усиления </w:t>
      </w:r>
      <w:r>
        <w:rPr>
          <w:rFonts w:ascii="Arial" w:eastAsia="Arial" w:hAnsi="Arial" w:cs="Arial"/>
          <w:sz w:val="36"/>
          <w:szCs w:val="36"/>
        </w:rPr>
        <w:lastRenderedPageBreak/>
        <w:t>инфекционного</w:t>
      </w:r>
      <w:r w:rsidR="00111414" w:rsidRPr="00111414">
        <w:rPr>
          <w:rFonts w:ascii="Arial" w:eastAsia="Arial" w:hAnsi="Arial" w:cs="Arial"/>
          <w:sz w:val="36"/>
          <w:szCs w:val="36"/>
        </w:rPr>
        <w:t xml:space="preserve"> контрол</w:t>
      </w:r>
      <w:r>
        <w:rPr>
          <w:rFonts w:ascii="Arial" w:eastAsia="Arial" w:hAnsi="Arial" w:cs="Arial"/>
          <w:sz w:val="36"/>
          <w:szCs w:val="36"/>
        </w:rPr>
        <w:t>я</w:t>
      </w:r>
      <w:r w:rsidR="00111414" w:rsidRPr="00111414">
        <w:rPr>
          <w:rFonts w:ascii="Arial" w:eastAsia="Arial" w:hAnsi="Arial" w:cs="Arial"/>
          <w:sz w:val="36"/>
          <w:szCs w:val="36"/>
        </w:rPr>
        <w:t xml:space="preserve"> населения, </w:t>
      </w:r>
    </w:p>
    <w:p w14:paraId="79BB2590" w14:textId="77777777" w:rsidR="00111414" w:rsidRPr="00111414" w:rsidRDefault="00FC5779" w:rsidP="0065600B">
      <w:pPr>
        <w:pStyle w:val="a9"/>
        <w:widowControl w:val="0"/>
        <w:numPr>
          <w:ilvl w:val="0"/>
          <w:numId w:val="6"/>
        </w:numPr>
        <w:tabs>
          <w:tab w:val="num" w:pos="786"/>
          <w:tab w:val="left" w:pos="1134"/>
        </w:tabs>
        <w:spacing w:after="0" w:line="240" w:lineRule="auto"/>
        <w:ind w:left="567" w:hanging="567"/>
        <w:jc w:val="both"/>
        <w:rPr>
          <w:rFonts w:ascii="Arial" w:eastAsia="Arial" w:hAnsi="Arial" w:cs="Arial"/>
          <w:sz w:val="36"/>
          <w:szCs w:val="36"/>
        </w:rPr>
      </w:pPr>
      <w:r>
        <w:rPr>
          <w:rFonts w:ascii="Arial" w:eastAsia="Arial" w:hAnsi="Arial" w:cs="Arial"/>
          <w:sz w:val="36"/>
          <w:szCs w:val="36"/>
        </w:rPr>
        <w:t>необходимо взять</w:t>
      </w:r>
      <w:r w:rsidR="00111414" w:rsidRPr="00111414">
        <w:rPr>
          <w:rFonts w:ascii="Arial" w:eastAsia="Arial" w:hAnsi="Arial" w:cs="Arial"/>
          <w:sz w:val="36"/>
          <w:szCs w:val="36"/>
        </w:rPr>
        <w:t xml:space="preserve"> под контроль строительство медицинских объектов;</w:t>
      </w:r>
    </w:p>
    <w:p w14:paraId="1B9D0B5D" w14:textId="15FF461B" w:rsidR="00111414" w:rsidRDefault="00111414" w:rsidP="0065600B">
      <w:pPr>
        <w:pStyle w:val="a9"/>
        <w:widowControl w:val="0"/>
        <w:numPr>
          <w:ilvl w:val="0"/>
          <w:numId w:val="6"/>
        </w:numPr>
        <w:tabs>
          <w:tab w:val="num" w:pos="786"/>
          <w:tab w:val="left" w:pos="1134"/>
        </w:tabs>
        <w:spacing w:after="0" w:line="240" w:lineRule="auto"/>
        <w:ind w:left="567" w:hanging="567"/>
        <w:jc w:val="both"/>
        <w:rPr>
          <w:rFonts w:ascii="Arial" w:eastAsia="Arial" w:hAnsi="Arial" w:cs="Arial"/>
          <w:sz w:val="36"/>
          <w:szCs w:val="36"/>
        </w:rPr>
      </w:pPr>
      <w:r w:rsidRPr="00111414">
        <w:rPr>
          <w:rFonts w:ascii="Arial" w:eastAsia="Arial" w:hAnsi="Arial" w:cs="Arial"/>
          <w:sz w:val="36"/>
          <w:szCs w:val="36"/>
        </w:rPr>
        <w:t>способствовать созданию единого цифрового пространства здравоохранения.</w:t>
      </w:r>
    </w:p>
    <w:p w14:paraId="7D313B98" w14:textId="083EE041" w:rsidR="00E63B84" w:rsidRPr="00E63B84" w:rsidRDefault="00E63B84" w:rsidP="00E63B84">
      <w:pPr>
        <w:widowControl w:val="0"/>
        <w:shd w:val="clear" w:color="auto" w:fill="DEEAF6" w:themeFill="accent1" w:themeFillTint="33"/>
        <w:tabs>
          <w:tab w:val="left" w:pos="1134"/>
        </w:tabs>
        <w:spacing w:after="0" w:line="240" w:lineRule="auto"/>
        <w:jc w:val="center"/>
        <w:rPr>
          <w:rFonts w:ascii="Arial" w:eastAsia="Arial" w:hAnsi="Arial" w:cs="Arial"/>
          <w:b/>
          <w:bCs/>
          <w:sz w:val="36"/>
          <w:szCs w:val="36"/>
        </w:rPr>
      </w:pPr>
      <w:bookmarkStart w:id="2" w:name="_Hlk128060846"/>
      <w:r w:rsidRPr="00E63B84">
        <w:rPr>
          <w:rFonts w:ascii="Arial" w:eastAsia="Arial" w:hAnsi="Arial" w:cs="Arial"/>
          <w:b/>
          <w:bCs/>
          <w:sz w:val="36"/>
          <w:szCs w:val="36"/>
        </w:rPr>
        <w:t xml:space="preserve">Тезисно </w:t>
      </w:r>
      <w:r w:rsidR="006A1292">
        <w:rPr>
          <w:rFonts w:ascii="Arial" w:hAnsi="Arial" w:cs="Arial"/>
          <w:b/>
          <w:bCs/>
          <w:sz w:val="36"/>
          <w:szCs w:val="36"/>
        </w:rPr>
        <w:t>в</w:t>
      </w:r>
      <w:r w:rsidRPr="00E63B84">
        <w:rPr>
          <w:rFonts w:ascii="Arial" w:hAnsi="Arial" w:cs="Arial"/>
          <w:b/>
          <w:bCs/>
          <w:sz w:val="36"/>
          <w:szCs w:val="36"/>
        </w:rPr>
        <w:t xml:space="preserve"> сфере здравоохранения</w:t>
      </w:r>
    </w:p>
    <w:bookmarkEnd w:id="2"/>
    <w:p w14:paraId="7427C4EE" w14:textId="3806AC09" w:rsidR="00111414" w:rsidRPr="00AA123B" w:rsidRDefault="00FC5779" w:rsidP="007601BA">
      <w:pPr>
        <w:pStyle w:val="a9"/>
        <w:widowControl w:val="0"/>
        <w:tabs>
          <w:tab w:val="left" w:pos="1134"/>
        </w:tabs>
        <w:spacing w:after="0" w:line="240" w:lineRule="auto"/>
        <w:ind w:left="567"/>
        <w:jc w:val="both"/>
        <w:rPr>
          <w:rFonts w:ascii="Arial" w:hAnsi="Arial" w:cs="Arial"/>
          <w:bCs/>
          <w:i/>
          <w:iCs/>
          <w:sz w:val="36"/>
          <w:szCs w:val="36"/>
          <w:u w:val="single"/>
        </w:rPr>
      </w:pPr>
      <w:r w:rsidRPr="00AA123B">
        <w:rPr>
          <w:rFonts w:ascii="Arial" w:hAnsi="Arial" w:cs="Arial"/>
          <w:bCs/>
          <w:i/>
          <w:iCs/>
          <w:sz w:val="36"/>
          <w:szCs w:val="36"/>
          <w:u w:val="single"/>
        </w:rPr>
        <w:t>Буду добиваться п</w:t>
      </w:r>
      <w:r w:rsidR="00111414" w:rsidRPr="00AA123B">
        <w:rPr>
          <w:rFonts w:ascii="Arial" w:hAnsi="Arial" w:cs="Arial"/>
          <w:bCs/>
          <w:i/>
          <w:iCs/>
          <w:sz w:val="36"/>
          <w:szCs w:val="36"/>
          <w:u w:val="single"/>
        </w:rPr>
        <w:t xml:space="preserve">о району </w:t>
      </w:r>
      <w:proofErr w:type="spellStart"/>
      <w:r w:rsidR="00111414" w:rsidRPr="00AA123B">
        <w:rPr>
          <w:rFonts w:ascii="Arial" w:hAnsi="Arial" w:cs="Arial"/>
          <w:bCs/>
          <w:i/>
          <w:iCs/>
          <w:sz w:val="36"/>
          <w:szCs w:val="36"/>
          <w:u w:val="single"/>
        </w:rPr>
        <w:t>Самар</w:t>
      </w:r>
      <w:proofErr w:type="spellEnd"/>
      <w:r w:rsidR="00111414" w:rsidRPr="00AA123B">
        <w:rPr>
          <w:rFonts w:ascii="Arial" w:hAnsi="Arial" w:cs="Arial"/>
          <w:bCs/>
          <w:i/>
          <w:iCs/>
          <w:sz w:val="36"/>
          <w:szCs w:val="36"/>
          <w:u w:val="single"/>
        </w:rPr>
        <w:t>:</w:t>
      </w:r>
    </w:p>
    <w:p w14:paraId="34BACB2F" w14:textId="77777777" w:rsidR="00063364" w:rsidRPr="00063364" w:rsidRDefault="008F6AEA" w:rsidP="0065600B">
      <w:pPr>
        <w:pStyle w:val="a9"/>
        <w:numPr>
          <w:ilvl w:val="0"/>
          <w:numId w:val="6"/>
        </w:numPr>
        <w:shd w:val="clear" w:color="auto" w:fill="FFFFFF" w:themeFill="background1"/>
        <w:tabs>
          <w:tab w:val="clear" w:pos="1070"/>
          <w:tab w:val="left" w:pos="567"/>
          <w:tab w:val="left" w:pos="1134"/>
        </w:tabs>
        <w:spacing w:after="0" w:line="240" w:lineRule="auto"/>
        <w:ind w:left="567" w:hanging="567"/>
        <w:jc w:val="both"/>
        <w:rPr>
          <w:rFonts w:ascii="Arial" w:hAnsi="Arial" w:cs="Arial"/>
          <w:sz w:val="36"/>
          <w:szCs w:val="36"/>
        </w:rPr>
      </w:pPr>
      <w:r>
        <w:rPr>
          <w:rFonts w:ascii="Arial" w:hAnsi="Arial" w:cs="Arial"/>
          <w:color w:val="000000" w:themeColor="text1"/>
          <w:sz w:val="36"/>
          <w:szCs w:val="36"/>
        </w:rPr>
        <w:t xml:space="preserve">проведения </w:t>
      </w:r>
      <w:r w:rsidR="00111414" w:rsidRPr="00063364">
        <w:rPr>
          <w:rFonts w:ascii="Arial" w:hAnsi="Arial" w:cs="Arial"/>
          <w:color w:val="000000" w:themeColor="text1"/>
          <w:sz w:val="36"/>
          <w:szCs w:val="36"/>
        </w:rPr>
        <w:t xml:space="preserve">капитального ремонта 4 объектов здравоохранения в селах Самарское, </w:t>
      </w:r>
      <w:proofErr w:type="spellStart"/>
      <w:r w:rsidR="00111414" w:rsidRPr="00063364">
        <w:rPr>
          <w:rFonts w:ascii="Arial" w:hAnsi="Arial" w:cs="Arial"/>
          <w:color w:val="000000" w:themeColor="text1"/>
          <w:sz w:val="36"/>
          <w:szCs w:val="36"/>
        </w:rPr>
        <w:t>Бастаушы</w:t>
      </w:r>
      <w:proofErr w:type="spellEnd"/>
      <w:r>
        <w:rPr>
          <w:rFonts w:ascii="Arial" w:hAnsi="Arial" w:cs="Arial"/>
          <w:color w:val="000000" w:themeColor="text1"/>
          <w:sz w:val="36"/>
          <w:szCs w:val="36"/>
        </w:rPr>
        <w:t>,</w:t>
      </w:r>
      <w:r w:rsidR="00063364" w:rsidRPr="00063364">
        <w:rPr>
          <w:rFonts w:ascii="Arial" w:hAnsi="Arial" w:cs="Arial"/>
          <w:color w:val="000000" w:themeColor="text1"/>
          <w:sz w:val="36"/>
          <w:szCs w:val="36"/>
        </w:rPr>
        <w:t xml:space="preserve"> </w:t>
      </w:r>
      <w:r w:rsidR="00111414" w:rsidRPr="00063364">
        <w:rPr>
          <w:rFonts w:ascii="Arial" w:hAnsi="Arial" w:cs="Arial"/>
          <w:color w:val="000000" w:themeColor="text1"/>
          <w:sz w:val="36"/>
          <w:szCs w:val="36"/>
        </w:rPr>
        <w:t xml:space="preserve">(ремонт врачебной амбулатории - в 2024 году), </w:t>
      </w:r>
      <w:r w:rsidR="001945D0" w:rsidRPr="00063364">
        <w:rPr>
          <w:rFonts w:ascii="Arial" w:hAnsi="Arial" w:cs="Arial"/>
          <w:color w:val="000000" w:themeColor="text1"/>
          <w:sz w:val="36"/>
          <w:szCs w:val="36"/>
        </w:rPr>
        <w:t xml:space="preserve">Подгорное </w:t>
      </w:r>
      <w:r w:rsidR="001945D0">
        <w:rPr>
          <w:rFonts w:ascii="Arial" w:hAnsi="Arial" w:cs="Arial"/>
          <w:color w:val="000000" w:themeColor="text1"/>
          <w:sz w:val="36"/>
          <w:szCs w:val="36"/>
        </w:rPr>
        <w:t xml:space="preserve">(медпункт в 2024 году), </w:t>
      </w:r>
      <w:proofErr w:type="spellStart"/>
      <w:r w:rsidR="00111414" w:rsidRPr="00063364">
        <w:rPr>
          <w:rFonts w:ascii="Arial" w:hAnsi="Arial" w:cs="Arial"/>
          <w:color w:val="000000" w:themeColor="text1"/>
          <w:sz w:val="36"/>
          <w:szCs w:val="36"/>
        </w:rPr>
        <w:t>Кокжота</w:t>
      </w:r>
      <w:proofErr w:type="spellEnd"/>
      <w:r w:rsidR="00063364" w:rsidRPr="00063364">
        <w:rPr>
          <w:rFonts w:ascii="Arial" w:hAnsi="Arial" w:cs="Arial"/>
          <w:color w:val="000000" w:themeColor="text1"/>
          <w:sz w:val="36"/>
          <w:szCs w:val="36"/>
        </w:rPr>
        <w:t xml:space="preserve"> </w:t>
      </w:r>
      <w:r w:rsidR="00111414" w:rsidRPr="00063364">
        <w:rPr>
          <w:rFonts w:ascii="Arial" w:hAnsi="Arial" w:cs="Arial"/>
          <w:color w:val="000000" w:themeColor="text1"/>
          <w:sz w:val="36"/>
          <w:szCs w:val="36"/>
        </w:rPr>
        <w:t>(кап</w:t>
      </w:r>
      <w:r w:rsidR="001945D0">
        <w:rPr>
          <w:rFonts w:ascii="Arial" w:hAnsi="Arial" w:cs="Arial"/>
          <w:color w:val="000000" w:themeColor="text1"/>
          <w:sz w:val="36"/>
          <w:szCs w:val="36"/>
        </w:rPr>
        <w:t>р</w:t>
      </w:r>
      <w:r w:rsidR="00111414" w:rsidRPr="00063364">
        <w:rPr>
          <w:rFonts w:ascii="Arial" w:hAnsi="Arial" w:cs="Arial"/>
          <w:color w:val="000000" w:themeColor="text1"/>
          <w:sz w:val="36"/>
          <w:szCs w:val="36"/>
        </w:rPr>
        <w:t xml:space="preserve">емонт ФАП </w:t>
      </w:r>
      <w:r>
        <w:rPr>
          <w:rFonts w:ascii="Arial" w:hAnsi="Arial" w:cs="Arial"/>
          <w:color w:val="000000" w:themeColor="text1"/>
          <w:sz w:val="36"/>
          <w:szCs w:val="36"/>
        </w:rPr>
        <w:t>–</w:t>
      </w:r>
      <w:r w:rsidR="00111414" w:rsidRPr="00063364">
        <w:rPr>
          <w:rFonts w:ascii="Arial" w:hAnsi="Arial" w:cs="Arial"/>
          <w:color w:val="000000" w:themeColor="text1"/>
          <w:sz w:val="36"/>
          <w:szCs w:val="36"/>
        </w:rPr>
        <w:t xml:space="preserve"> </w:t>
      </w:r>
      <w:r>
        <w:rPr>
          <w:rFonts w:ascii="Arial" w:hAnsi="Arial" w:cs="Arial"/>
          <w:color w:val="000000" w:themeColor="text1"/>
          <w:sz w:val="36"/>
          <w:szCs w:val="36"/>
        </w:rPr>
        <w:t xml:space="preserve">в </w:t>
      </w:r>
      <w:r w:rsidR="00111414" w:rsidRPr="00063364">
        <w:rPr>
          <w:rFonts w:ascii="Arial" w:hAnsi="Arial" w:cs="Arial"/>
          <w:color w:val="000000" w:themeColor="text1"/>
          <w:sz w:val="36"/>
          <w:szCs w:val="36"/>
        </w:rPr>
        <w:t>202</w:t>
      </w:r>
      <w:r>
        <w:rPr>
          <w:rFonts w:ascii="Arial" w:hAnsi="Arial" w:cs="Arial"/>
          <w:color w:val="000000" w:themeColor="text1"/>
          <w:sz w:val="36"/>
          <w:szCs w:val="36"/>
        </w:rPr>
        <w:t>3</w:t>
      </w:r>
      <w:r w:rsidR="00111414" w:rsidRPr="00063364">
        <w:rPr>
          <w:rFonts w:ascii="Arial" w:hAnsi="Arial" w:cs="Arial"/>
          <w:color w:val="000000" w:themeColor="text1"/>
          <w:sz w:val="36"/>
          <w:szCs w:val="36"/>
        </w:rPr>
        <w:t xml:space="preserve"> году)</w:t>
      </w:r>
      <w:r w:rsidR="001945D0">
        <w:rPr>
          <w:rFonts w:ascii="Arial" w:hAnsi="Arial" w:cs="Arial"/>
          <w:color w:val="000000" w:themeColor="text1"/>
          <w:sz w:val="36"/>
          <w:szCs w:val="36"/>
        </w:rPr>
        <w:t>;</w:t>
      </w:r>
      <w:r w:rsidR="00111414" w:rsidRPr="00063364">
        <w:rPr>
          <w:rFonts w:ascii="Arial" w:hAnsi="Arial" w:cs="Arial"/>
          <w:color w:val="000000" w:themeColor="text1"/>
          <w:sz w:val="36"/>
          <w:szCs w:val="36"/>
        </w:rPr>
        <w:t xml:space="preserve"> </w:t>
      </w:r>
    </w:p>
    <w:p w14:paraId="7D119320" w14:textId="77777777" w:rsidR="00111414" w:rsidRPr="00063364" w:rsidRDefault="008F6AEA" w:rsidP="0065600B">
      <w:pPr>
        <w:pStyle w:val="a9"/>
        <w:numPr>
          <w:ilvl w:val="0"/>
          <w:numId w:val="6"/>
        </w:numPr>
        <w:shd w:val="clear" w:color="auto" w:fill="FFFFFF" w:themeFill="background1"/>
        <w:tabs>
          <w:tab w:val="clear" w:pos="1070"/>
          <w:tab w:val="left" w:pos="567"/>
          <w:tab w:val="left" w:pos="1134"/>
        </w:tabs>
        <w:spacing w:after="0" w:line="240" w:lineRule="auto"/>
        <w:ind w:left="567" w:hanging="567"/>
        <w:jc w:val="both"/>
        <w:rPr>
          <w:rFonts w:ascii="Arial" w:hAnsi="Arial" w:cs="Arial"/>
          <w:sz w:val="36"/>
          <w:szCs w:val="36"/>
        </w:rPr>
      </w:pPr>
      <w:r>
        <w:rPr>
          <w:rFonts w:ascii="Arial" w:hAnsi="Arial" w:cs="Arial"/>
          <w:sz w:val="36"/>
          <w:szCs w:val="36"/>
        </w:rPr>
        <w:t>о</w:t>
      </w:r>
      <w:r w:rsidR="00063364">
        <w:rPr>
          <w:rFonts w:ascii="Arial" w:hAnsi="Arial" w:cs="Arial"/>
          <w:sz w:val="36"/>
          <w:szCs w:val="36"/>
        </w:rPr>
        <w:t>беспечения</w:t>
      </w:r>
      <w:r w:rsidR="00111414" w:rsidRPr="00063364">
        <w:rPr>
          <w:rFonts w:ascii="Arial" w:hAnsi="Arial" w:cs="Arial"/>
          <w:sz w:val="36"/>
          <w:szCs w:val="36"/>
        </w:rPr>
        <w:t xml:space="preserve"> больницы района </w:t>
      </w:r>
      <w:proofErr w:type="spellStart"/>
      <w:r w:rsidR="00111414" w:rsidRPr="00063364">
        <w:rPr>
          <w:rFonts w:ascii="Arial" w:hAnsi="Arial" w:cs="Arial"/>
          <w:sz w:val="36"/>
          <w:szCs w:val="36"/>
        </w:rPr>
        <w:t>Самар</w:t>
      </w:r>
      <w:proofErr w:type="spellEnd"/>
      <w:r w:rsidR="00111414" w:rsidRPr="00063364">
        <w:rPr>
          <w:rFonts w:ascii="Arial" w:hAnsi="Arial" w:cs="Arial"/>
          <w:sz w:val="36"/>
          <w:szCs w:val="36"/>
        </w:rPr>
        <w:t xml:space="preserve"> необходимыми медицинским оборудованием согласно стандартизованному перечню в соответствии с уровнем оказания медицинской помощи</w:t>
      </w:r>
      <w:r w:rsidR="00063364">
        <w:rPr>
          <w:rFonts w:ascii="Arial" w:hAnsi="Arial" w:cs="Arial"/>
          <w:sz w:val="36"/>
          <w:szCs w:val="36"/>
        </w:rPr>
        <w:t>, что</w:t>
      </w:r>
      <w:r w:rsidR="00111414" w:rsidRPr="00063364">
        <w:rPr>
          <w:rFonts w:ascii="Arial" w:hAnsi="Arial" w:cs="Arial"/>
          <w:sz w:val="36"/>
          <w:szCs w:val="36"/>
        </w:rPr>
        <w:t xml:space="preserve"> позволит оказывать более качественную и эффективную медицинскую помощь населению района. </w:t>
      </w:r>
    </w:p>
    <w:p w14:paraId="0419AA09" w14:textId="0EF2FEAE" w:rsidR="00E63B84" w:rsidRPr="00E63B84" w:rsidRDefault="00E63B84" w:rsidP="00E63B84">
      <w:pPr>
        <w:widowControl w:val="0"/>
        <w:shd w:val="clear" w:color="auto" w:fill="DEEAF6" w:themeFill="accent1" w:themeFillTint="33"/>
        <w:tabs>
          <w:tab w:val="left" w:pos="1134"/>
        </w:tabs>
        <w:spacing w:after="0" w:line="240" w:lineRule="auto"/>
        <w:jc w:val="center"/>
        <w:rPr>
          <w:rFonts w:ascii="Arial" w:eastAsia="Arial" w:hAnsi="Arial" w:cs="Arial"/>
          <w:b/>
          <w:bCs/>
          <w:sz w:val="36"/>
          <w:szCs w:val="36"/>
        </w:rPr>
      </w:pPr>
      <w:bookmarkStart w:id="3" w:name="_Hlk128060879"/>
      <w:r w:rsidRPr="00E63B84">
        <w:rPr>
          <w:rFonts w:ascii="Arial" w:eastAsia="Arial" w:hAnsi="Arial" w:cs="Arial"/>
          <w:b/>
          <w:bCs/>
          <w:sz w:val="36"/>
          <w:szCs w:val="36"/>
        </w:rPr>
        <w:t xml:space="preserve">Тезисно </w:t>
      </w:r>
      <w:r w:rsidR="006A1292">
        <w:rPr>
          <w:rFonts w:ascii="Arial" w:eastAsia="Arial" w:hAnsi="Arial" w:cs="Arial"/>
          <w:b/>
          <w:bCs/>
          <w:sz w:val="36"/>
          <w:szCs w:val="36"/>
        </w:rPr>
        <w:t>в</w:t>
      </w:r>
      <w:r w:rsidRPr="00E63B84">
        <w:rPr>
          <w:rFonts w:ascii="Arial" w:hAnsi="Arial" w:cs="Arial"/>
          <w:b/>
          <w:bCs/>
          <w:sz w:val="36"/>
          <w:szCs w:val="36"/>
        </w:rPr>
        <w:t xml:space="preserve"> сфере культуры и спорта</w:t>
      </w:r>
    </w:p>
    <w:bookmarkEnd w:id="3"/>
    <w:p w14:paraId="7F7C0AC6" w14:textId="41FC69A4" w:rsidR="00BE5717" w:rsidRDefault="0025423E" w:rsidP="00382BD1">
      <w:pPr>
        <w:pStyle w:val="af0"/>
        <w:kinsoku w:val="0"/>
        <w:overflowPunct w:val="0"/>
        <w:spacing w:after="0"/>
        <w:ind w:firstLine="709"/>
        <w:contextualSpacing/>
        <w:jc w:val="both"/>
        <w:rPr>
          <w:rFonts w:ascii="Arial" w:hAnsi="Arial" w:cs="Arial"/>
          <w:b/>
          <w:sz w:val="36"/>
          <w:szCs w:val="36"/>
        </w:rPr>
      </w:pPr>
      <w:r w:rsidRPr="0025423E">
        <w:rPr>
          <w:rFonts w:ascii="Arial" w:hAnsi="Arial" w:cs="Arial"/>
          <w:b/>
          <w:sz w:val="36"/>
          <w:szCs w:val="36"/>
        </w:rPr>
        <w:t xml:space="preserve">В сфере культуры </w:t>
      </w:r>
      <w:r w:rsidR="00BE5717" w:rsidRPr="0025423E">
        <w:rPr>
          <w:rFonts w:ascii="Arial" w:hAnsi="Arial" w:cs="Arial"/>
          <w:b/>
          <w:sz w:val="36"/>
          <w:szCs w:val="36"/>
        </w:rPr>
        <w:t>намерен доби</w:t>
      </w:r>
      <w:r w:rsidR="00BE5717">
        <w:rPr>
          <w:rFonts w:ascii="Arial" w:hAnsi="Arial" w:cs="Arial"/>
          <w:b/>
          <w:sz w:val="36"/>
          <w:szCs w:val="36"/>
        </w:rPr>
        <w:t>ва</w:t>
      </w:r>
      <w:r w:rsidR="00BE5717" w:rsidRPr="0025423E">
        <w:rPr>
          <w:rFonts w:ascii="Arial" w:hAnsi="Arial" w:cs="Arial"/>
          <w:b/>
          <w:sz w:val="36"/>
          <w:szCs w:val="36"/>
        </w:rPr>
        <w:t>ться</w:t>
      </w:r>
      <w:r w:rsidR="00BE5717">
        <w:rPr>
          <w:rFonts w:ascii="Arial" w:hAnsi="Arial" w:cs="Arial"/>
          <w:b/>
          <w:sz w:val="36"/>
          <w:szCs w:val="36"/>
        </w:rPr>
        <w:t xml:space="preserve"> </w:t>
      </w:r>
      <w:r w:rsidR="00BE5717" w:rsidRPr="00347C6A">
        <w:rPr>
          <w:rFonts w:ascii="Arial" w:hAnsi="Arial" w:cs="Arial"/>
          <w:b/>
          <w:sz w:val="36"/>
          <w:szCs w:val="36"/>
        </w:rPr>
        <w:t>осуществления:</w:t>
      </w:r>
    </w:p>
    <w:p w14:paraId="73C6B247" w14:textId="77777777" w:rsidR="0025423E" w:rsidRPr="00AA123B" w:rsidRDefault="0025423E" w:rsidP="0025423E">
      <w:pPr>
        <w:widowControl w:val="0"/>
        <w:pBdr>
          <w:bottom w:val="single" w:sz="4" w:space="0" w:color="FFFFFF"/>
        </w:pBdr>
        <w:autoSpaceDE w:val="0"/>
        <w:autoSpaceDN w:val="0"/>
        <w:adjustRightInd w:val="0"/>
        <w:spacing w:after="0" w:line="240" w:lineRule="auto"/>
        <w:ind w:firstLine="709"/>
        <w:jc w:val="both"/>
        <w:rPr>
          <w:rFonts w:ascii="Arial" w:hAnsi="Arial" w:cs="Arial"/>
          <w:bCs/>
          <w:i/>
          <w:iCs/>
          <w:sz w:val="36"/>
          <w:szCs w:val="36"/>
          <w:u w:val="single"/>
        </w:rPr>
      </w:pPr>
      <w:r w:rsidRPr="00AA123B">
        <w:rPr>
          <w:rFonts w:ascii="Arial" w:hAnsi="Arial" w:cs="Arial"/>
          <w:bCs/>
          <w:i/>
          <w:iCs/>
          <w:sz w:val="36"/>
          <w:szCs w:val="36"/>
          <w:u w:val="single"/>
        </w:rPr>
        <w:t xml:space="preserve">По району </w:t>
      </w:r>
      <w:proofErr w:type="spellStart"/>
      <w:r w:rsidRPr="00AA123B">
        <w:rPr>
          <w:rFonts w:ascii="Arial" w:hAnsi="Arial" w:cs="Arial"/>
          <w:bCs/>
          <w:i/>
          <w:iCs/>
          <w:sz w:val="36"/>
          <w:szCs w:val="36"/>
          <w:u w:val="single"/>
        </w:rPr>
        <w:t>Самар</w:t>
      </w:r>
      <w:proofErr w:type="spellEnd"/>
      <w:r w:rsidRPr="00AA123B">
        <w:rPr>
          <w:rFonts w:ascii="Arial" w:hAnsi="Arial" w:cs="Arial"/>
          <w:bCs/>
          <w:i/>
          <w:iCs/>
          <w:sz w:val="36"/>
          <w:szCs w:val="36"/>
          <w:u w:val="single"/>
        </w:rPr>
        <w:t>:</w:t>
      </w:r>
    </w:p>
    <w:p w14:paraId="28B25591" w14:textId="30149544" w:rsidR="0025423E" w:rsidRPr="0025423E" w:rsidRDefault="0025423E" w:rsidP="0025423E">
      <w:pPr>
        <w:widowControl w:val="0"/>
        <w:pBdr>
          <w:bottom w:val="single" w:sz="4" w:space="0" w:color="FFFFFF"/>
        </w:pBdr>
        <w:autoSpaceDE w:val="0"/>
        <w:autoSpaceDN w:val="0"/>
        <w:adjustRightInd w:val="0"/>
        <w:spacing w:after="0" w:line="240" w:lineRule="auto"/>
        <w:ind w:firstLine="709"/>
        <w:jc w:val="both"/>
        <w:rPr>
          <w:rFonts w:ascii="Arial" w:hAnsi="Arial" w:cs="Arial"/>
          <w:sz w:val="36"/>
          <w:szCs w:val="36"/>
        </w:rPr>
      </w:pPr>
      <w:r w:rsidRPr="0025423E">
        <w:rPr>
          <w:rFonts w:ascii="Arial" w:hAnsi="Arial" w:cs="Arial"/>
          <w:sz w:val="36"/>
          <w:szCs w:val="36"/>
        </w:rPr>
        <w:t xml:space="preserve">На проведение текущего ремонта сельских клубов в селах </w:t>
      </w:r>
      <w:proofErr w:type="spellStart"/>
      <w:r w:rsidRPr="00E63B84">
        <w:rPr>
          <w:rFonts w:ascii="Arial" w:hAnsi="Arial" w:cs="Arial"/>
          <w:b/>
          <w:bCs/>
          <w:sz w:val="36"/>
          <w:szCs w:val="36"/>
          <w:u w:val="single"/>
        </w:rPr>
        <w:t>Мариногорка</w:t>
      </w:r>
      <w:proofErr w:type="spellEnd"/>
      <w:r w:rsidRPr="00E63B84">
        <w:rPr>
          <w:rFonts w:ascii="Arial" w:hAnsi="Arial" w:cs="Arial"/>
          <w:b/>
          <w:bCs/>
          <w:sz w:val="36"/>
          <w:szCs w:val="36"/>
          <w:u w:val="single"/>
        </w:rPr>
        <w:t>, Раздольное</w:t>
      </w:r>
      <w:r w:rsidRPr="00E63B84">
        <w:rPr>
          <w:rFonts w:ascii="Arial" w:hAnsi="Arial" w:cs="Arial"/>
          <w:b/>
          <w:bCs/>
          <w:vanish/>
          <w:sz w:val="36"/>
          <w:szCs w:val="36"/>
          <w:u w:val="single"/>
        </w:rPr>
        <w:t>Миролюбовка</w:t>
      </w:r>
      <w:r w:rsidRPr="00E63B84">
        <w:rPr>
          <w:rFonts w:ascii="Arial" w:hAnsi="Arial" w:cs="Arial"/>
          <w:b/>
          <w:bCs/>
          <w:sz w:val="36"/>
          <w:szCs w:val="36"/>
          <w:u w:val="single"/>
        </w:rPr>
        <w:t xml:space="preserve"> и Жумба</w:t>
      </w:r>
      <w:r w:rsidRPr="0025423E">
        <w:rPr>
          <w:rFonts w:ascii="Arial" w:hAnsi="Arial" w:cs="Arial"/>
          <w:sz w:val="36"/>
          <w:szCs w:val="36"/>
        </w:rPr>
        <w:t xml:space="preserve"> в 2023 году </w:t>
      </w:r>
      <w:r w:rsidR="008F4EF9">
        <w:rPr>
          <w:rFonts w:ascii="Arial" w:hAnsi="Arial" w:cs="Arial"/>
          <w:sz w:val="36"/>
          <w:szCs w:val="36"/>
        </w:rPr>
        <w:t xml:space="preserve">за средства </w:t>
      </w:r>
      <w:r w:rsidRPr="0025423E">
        <w:rPr>
          <w:rFonts w:ascii="Arial" w:hAnsi="Arial" w:cs="Arial"/>
          <w:sz w:val="36"/>
          <w:szCs w:val="36"/>
        </w:rPr>
        <w:t xml:space="preserve">районного бюджета. </w:t>
      </w:r>
    </w:p>
    <w:p w14:paraId="2A82A555" w14:textId="77777777" w:rsidR="00BE5717" w:rsidRDefault="0025423E" w:rsidP="0025423E">
      <w:pPr>
        <w:pBdr>
          <w:bottom w:val="single" w:sz="4" w:space="0" w:color="FFFFFF"/>
        </w:pBdr>
        <w:tabs>
          <w:tab w:val="left" w:pos="709"/>
        </w:tabs>
        <w:jc w:val="both"/>
        <w:rPr>
          <w:rFonts w:ascii="Arial" w:hAnsi="Arial" w:cs="Arial"/>
          <w:b/>
          <w:sz w:val="36"/>
          <w:szCs w:val="36"/>
        </w:rPr>
      </w:pPr>
      <w:r w:rsidRPr="0025423E">
        <w:rPr>
          <w:rFonts w:ascii="Arial" w:hAnsi="Arial" w:cs="Arial"/>
          <w:bCs/>
          <w:sz w:val="36"/>
          <w:szCs w:val="36"/>
        </w:rPr>
        <w:t xml:space="preserve">  </w:t>
      </w:r>
      <w:r w:rsidRPr="00C452AA">
        <w:rPr>
          <w:rFonts w:ascii="Arial" w:hAnsi="Arial" w:cs="Arial"/>
          <w:b/>
          <w:sz w:val="36"/>
          <w:szCs w:val="36"/>
        </w:rPr>
        <w:t>Д</w:t>
      </w:r>
      <w:r w:rsidR="00C452AA" w:rsidRPr="00C452AA">
        <w:rPr>
          <w:rFonts w:ascii="Arial" w:hAnsi="Arial" w:cs="Arial"/>
          <w:b/>
          <w:sz w:val="36"/>
          <w:szCs w:val="36"/>
        </w:rPr>
        <w:t>ля создания равных возможностей</w:t>
      </w:r>
      <w:r w:rsidR="00BE5717">
        <w:rPr>
          <w:rFonts w:ascii="Arial" w:hAnsi="Arial" w:cs="Arial"/>
          <w:b/>
          <w:sz w:val="36"/>
          <w:szCs w:val="36"/>
        </w:rPr>
        <w:t>:</w:t>
      </w:r>
    </w:p>
    <w:p w14:paraId="5D78730C" w14:textId="4FC7D6D3" w:rsidR="0025423E" w:rsidRPr="00BE5717" w:rsidRDefault="00C452AA" w:rsidP="006F125F">
      <w:pPr>
        <w:pBdr>
          <w:bottom w:val="single" w:sz="4" w:space="0" w:color="FFFFFF"/>
        </w:pBdr>
        <w:tabs>
          <w:tab w:val="left" w:pos="709"/>
        </w:tabs>
        <w:jc w:val="both"/>
        <w:rPr>
          <w:rFonts w:ascii="Arial" w:hAnsi="Arial" w:cs="Arial"/>
          <w:bCs/>
          <w:i/>
          <w:iCs/>
          <w:sz w:val="36"/>
          <w:szCs w:val="36"/>
          <w:u w:val="single"/>
        </w:rPr>
      </w:pPr>
      <w:r w:rsidRPr="00C452AA">
        <w:rPr>
          <w:rFonts w:ascii="Arial" w:hAnsi="Arial" w:cs="Arial"/>
          <w:b/>
          <w:sz w:val="36"/>
          <w:szCs w:val="36"/>
        </w:rPr>
        <w:t xml:space="preserve"> </w:t>
      </w:r>
      <w:r w:rsidR="001D0F08" w:rsidRPr="00BE5717">
        <w:rPr>
          <w:rFonts w:ascii="Arial" w:hAnsi="Arial" w:cs="Arial"/>
          <w:bCs/>
          <w:i/>
          <w:iCs/>
          <w:sz w:val="36"/>
          <w:szCs w:val="36"/>
          <w:u w:val="single"/>
        </w:rPr>
        <w:t>В районе</w:t>
      </w:r>
      <w:r w:rsidR="0025423E" w:rsidRPr="00BE5717">
        <w:rPr>
          <w:rFonts w:ascii="Arial" w:hAnsi="Arial" w:cs="Arial"/>
          <w:bCs/>
          <w:i/>
          <w:iCs/>
          <w:sz w:val="36"/>
          <w:szCs w:val="36"/>
          <w:u w:val="single"/>
        </w:rPr>
        <w:t xml:space="preserve"> </w:t>
      </w:r>
      <w:proofErr w:type="spellStart"/>
      <w:r w:rsidR="0025423E" w:rsidRPr="00BE5717">
        <w:rPr>
          <w:rFonts w:ascii="Arial" w:hAnsi="Arial" w:cs="Arial"/>
          <w:bCs/>
          <w:i/>
          <w:iCs/>
          <w:sz w:val="36"/>
          <w:szCs w:val="36"/>
          <w:u w:val="single"/>
        </w:rPr>
        <w:t>Самар</w:t>
      </w:r>
      <w:proofErr w:type="spellEnd"/>
      <w:r w:rsidR="001D0F08" w:rsidRPr="00BE5717">
        <w:rPr>
          <w:rFonts w:ascii="Arial" w:hAnsi="Arial" w:cs="Arial"/>
          <w:bCs/>
          <w:i/>
          <w:iCs/>
          <w:sz w:val="36"/>
          <w:szCs w:val="36"/>
          <w:u w:val="single"/>
        </w:rPr>
        <w:t xml:space="preserve"> </w:t>
      </w:r>
      <w:r w:rsidR="00382BD1" w:rsidRPr="00BE5717">
        <w:rPr>
          <w:rFonts w:ascii="Arial" w:hAnsi="Arial" w:cs="Arial"/>
          <w:bCs/>
          <w:i/>
          <w:iCs/>
          <w:sz w:val="36"/>
          <w:szCs w:val="36"/>
          <w:u w:val="single"/>
        </w:rPr>
        <w:t>намерен добиваться осуществления</w:t>
      </w:r>
      <w:r w:rsidR="0025423E" w:rsidRPr="00BE5717">
        <w:rPr>
          <w:rFonts w:ascii="Arial" w:hAnsi="Arial" w:cs="Arial"/>
          <w:bCs/>
          <w:i/>
          <w:iCs/>
          <w:sz w:val="36"/>
          <w:szCs w:val="36"/>
          <w:u w:val="single"/>
        </w:rPr>
        <w:t>:</w:t>
      </w:r>
    </w:p>
    <w:p w14:paraId="70E26B3F" w14:textId="30CA7D20" w:rsidR="0025423E" w:rsidRPr="0025423E" w:rsidRDefault="001D4D7A" w:rsidP="0065600B">
      <w:pPr>
        <w:pStyle w:val="a9"/>
        <w:numPr>
          <w:ilvl w:val="0"/>
          <w:numId w:val="10"/>
        </w:numPr>
        <w:pBdr>
          <w:bottom w:val="single" w:sz="4" w:space="0" w:color="FFFFFF"/>
        </w:pBdr>
        <w:tabs>
          <w:tab w:val="left" w:pos="1134"/>
        </w:tabs>
        <w:spacing w:after="0" w:line="240" w:lineRule="auto"/>
        <w:ind w:left="567" w:hanging="567"/>
        <w:jc w:val="both"/>
        <w:rPr>
          <w:rFonts w:ascii="Arial" w:hAnsi="Arial" w:cs="Arial"/>
          <w:b/>
          <w:sz w:val="36"/>
          <w:szCs w:val="36"/>
          <w:u w:val="single"/>
        </w:rPr>
      </w:pPr>
      <w:r>
        <w:rPr>
          <w:rFonts w:ascii="Arial" w:hAnsi="Arial" w:cs="Arial"/>
          <w:sz w:val="36"/>
          <w:szCs w:val="36"/>
        </w:rPr>
        <w:t>а</w:t>
      </w:r>
      <w:r w:rsidR="001D0F08">
        <w:rPr>
          <w:rFonts w:ascii="Arial" w:hAnsi="Arial" w:cs="Arial"/>
          <w:sz w:val="36"/>
          <w:szCs w:val="36"/>
        </w:rPr>
        <w:t>даптаци</w:t>
      </w:r>
      <w:r w:rsidR="00382BD1">
        <w:rPr>
          <w:rFonts w:ascii="Arial" w:hAnsi="Arial" w:cs="Arial"/>
          <w:sz w:val="36"/>
          <w:szCs w:val="36"/>
        </w:rPr>
        <w:t>и</w:t>
      </w:r>
      <w:r w:rsidR="0025423E" w:rsidRPr="0025423E">
        <w:rPr>
          <w:rFonts w:ascii="Arial" w:hAnsi="Arial" w:cs="Arial"/>
          <w:sz w:val="36"/>
          <w:szCs w:val="36"/>
        </w:rPr>
        <w:t xml:space="preserve"> 25 объектов социальной инфраструктуры для маломобильных групп населения в соответствии с планом мероприятий по обеспечению прав и улучшению качества жизни на 2023 – 2025 гг.</w:t>
      </w:r>
    </w:p>
    <w:p w14:paraId="39395290" w14:textId="4EA5884F" w:rsidR="0025423E" w:rsidRPr="0025423E" w:rsidRDefault="001D4D7A" w:rsidP="0065600B">
      <w:pPr>
        <w:pStyle w:val="a9"/>
        <w:numPr>
          <w:ilvl w:val="0"/>
          <w:numId w:val="10"/>
        </w:numPr>
        <w:pBdr>
          <w:bottom w:val="single" w:sz="4" w:space="0" w:color="FFFFFF"/>
        </w:pBdr>
        <w:tabs>
          <w:tab w:val="left" w:pos="1134"/>
        </w:tabs>
        <w:spacing w:after="0" w:line="240" w:lineRule="auto"/>
        <w:ind w:left="567" w:hanging="567"/>
        <w:jc w:val="both"/>
        <w:rPr>
          <w:rFonts w:ascii="Arial" w:hAnsi="Arial" w:cs="Arial"/>
          <w:sz w:val="36"/>
          <w:szCs w:val="36"/>
        </w:rPr>
      </w:pPr>
      <w:r>
        <w:rPr>
          <w:rFonts w:ascii="Arial" w:hAnsi="Arial" w:cs="Arial"/>
          <w:bCs/>
          <w:color w:val="000000" w:themeColor="text1"/>
          <w:sz w:val="36"/>
          <w:szCs w:val="36"/>
        </w:rPr>
        <w:t>р</w:t>
      </w:r>
      <w:r w:rsidR="001D0F08" w:rsidRPr="0025423E">
        <w:rPr>
          <w:rFonts w:ascii="Arial" w:hAnsi="Arial" w:cs="Arial"/>
          <w:bCs/>
          <w:color w:val="000000" w:themeColor="text1"/>
          <w:sz w:val="36"/>
          <w:szCs w:val="36"/>
        </w:rPr>
        <w:t>емонт в корпусе №1 «Самарский центр оказание социальных услуг УКЗ и СП ВКО</w:t>
      </w:r>
      <w:r w:rsidR="0025423E" w:rsidRPr="0025423E">
        <w:rPr>
          <w:rFonts w:ascii="Arial" w:hAnsi="Arial" w:cs="Arial"/>
          <w:bCs/>
          <w:color w:val="000000" w:themeColor="text1"/>
          <w:sz w:val="36"/>
          <w:szCs w:val="36"/>
        </w:rPr>
        <w:t xml:space="preserve"> КГУ «Самарский центр </w:t>
      </w:r>
      <w:r w:rsidR="0025423E" w:rsidRPr="0025423E">
        <w:rPr>
          <w:rFonts w:ascii="Arial" w:hAnsi="Arial" w:cs="Arial"/>
          <w:bCs/>
          <w:color w:val="000000" w:themeColor="text1"/>
          <w:sz w:val="36"/>
          <w:szCs w:val="36"/>
        </w:rPr>
        <w:lastRenderedPageBreak/>
        <w:t>оказания специальных</w:t>
      </w:r>
      <w:r w:rsidR="001D0F08">
        <w:rPr>
          <w:rFonts w:ascii="Arial" w:hAnsi="Arial" w:cs="Arial"/>
          <w:bCs/>
          <w:color w:val="000000" w:themeColor="text1"/>
          <w:sz w:val="36"/>
          <w:szCs w:val="36"/>
        </w:rPr>
        <w:t xml:space="preserve"> социальных услуг» УКЗ и СП ВКО</w:t>
      </w:r>
      <w:r w:rsidR="0025423E" w:rsidRPr="0025423E">
        <w:rPr>
          <w:rFonts w:ascii="Arial" w:hAnsi="Arial" w:cs="Arial"/>
          <w:bCs/>
          <w:color w:val="000000" w:themeColor="text1"/>
          <w:sz w:val="36"/>
          <w:szCs w:val="36"/>
        </w:rPr>
        <w:t>.</w:t>
      </w:r>
    </w:p>
    <w:p w14:paraId="67212FC2" w14:textId="5C4F3B31" w:rsidR="0025423E" w:rsidRPr="0025423E" w:rsidRDefault="001D4D7A" w:rsidP="0065600B">
      <w:pPr>
        <w:pStyle w:val="a9"/>
        <w:numPr>
          <w:ilvl w:val="0"/>
          <w:numId w:val="10"/>
        </w:numPr>
        <w:pBdr>
          <w:bottom w:val="single" w:sz="4" w:space="0" w:color="FFFFFF"/>
        </w:pBdr>
        <w:tabs>
          <w:tab w:val="left" w:pos="1134"/>
        </w:tabs>
        <w:spacing w:after="0" w:line="240" w:lineRule="auto"/>
        <w:ind w:left="567" w:hanging="567"/>
        <w:jc w:val="both"/>
        <w:rPr>
          <w:rFonts w:ascii="Arial" w:hAnsi="Arial" w:cs="Arial"/>
          <w:sz w:val="36"/>
          <w:szCs w:val="36"/>
        </w:rPr>
      </w:pPr>
      <w:r>
        <w:rPr>
          <w:rFonts w:ascii="Arial" w:hAnsi="Arial" w:cs="Arial"/>
          <w:color w:val="000000" w:themeColor="text1"/>
          <w:sz w:val="36"/>
          <w:szCs w:val="36"/>
        </w:rPr>
        <w:t>о</w:t>
      </w:r>
      <w:r w:rsidR="0025423E" w:rsidRPr="0025423E">
        <w:rPr>
          <w:rFonts w:ascii="Arial" w:hAnsi="Arial" w:cs="Arial"/>
          <w:color w:val="000000" w:themeColor="text1"/>
          <w:sz w:val="36"/>
          <w:szCs w:val="36"/>
        </w:rPr>
        <w:t>беспечени</w:t>
      </w:r>
      <w:r w:rsidR="00382BD1">
        <w:rPr>
          <w:rFonts w:ascii="Arial" w:hAnsi="Arial" w:cs="Arial"/>
          <w:color w:val="000000" w:themeColor="text1"/>
          <w:sz w:val="36"/>
          <w:szCs w:val="36"/>
        </w:rPr>
        <w:t>я</w:t>
      </w:r>
      <w:r w:rsidR="0025423E" w:rsidRPr="0025423E">
        <w:rPr>
          <w:rFonts w:ascii="Arial" w:hAnsi="Arial" w:cs="Arial"/>
          <w:color w:val="000000" w:themeColor="text1"/>
          <w:sz w:val="36"/>
          <w:szCs w:val="36"/>
        </w:rPr>
        <w:t xml:space="preserve"> получения бесплатной рабочей профессией 120 человек</w:t>
      </w:r>
      <w:r w:rsidR="001D0F08">
        <w:rPr>
          <w:rFonts w:ascii="Arial" w:hAnsi="Arial" w:cs="Arial"/>
          <w:color w:val="000000" w:themeColor="text1"/>
          <w:sz w:val="36"/>
          <w:szCs w:val="36"/>
        </w:rPr>
        <w:t>ами по</w:t>
      </w:r>
      <w:r w:rsidR="0025423E" w:rsidRPr="0025423E">
        <w:rPr>
          <w:rFonts w:ascii="Arial" w:hAnsi="Arial" w:cs="Arial"/>
          <w:color w:val="000000" w:themeColor="text1"/>
          <w:sz w:val="36"/>
          <w:szCs w:val="36"/>
        </w:rPr>
        <w:t xml:space="preserve"> Национально</w:t>
      </w:r>
      <w:r w:rsidR="001D0F08">
        <w:rPr>
          <w:rFonts w:ascii="Arial" w:hAnsi="Arial" w:cs="Arial"/>
          <w:color w:val="000000" w:themeColor="text1"/>
          <w:sz w:val="36"/>
          <w:szCs w:val="36"/>
        </w:rPr>
        <w:t>му проекту</w:t>
      </w:r>
      <w:r w:rsidR="0025423E" w:rsidRPr="0025423E">
        <w:rPr>
          <w:rFonts w:ascii="Arial" w:hAnsi="Arial" w:cs="Arial"/>
          <w:color w:val="000000" w:themeColor="text1"/>
          <w:sz w:val="36"/>
          <w:szCs w:val="36"/>
        </w:rPr>
        <w:t xml:space="preserve"> развити</w:t>
      </w:r>
      <w:r w:rsidR="001D0F08">
        <w:rPr>
          <w:rFonts w:ascii="Arial" w:hAnsi="Arial" w:cs="Arial"/>
          <w:color w:val="000000" w:themeColor="text1"/>
          <w:sz w:val="36"/>
          <w:szCs w:val="36"/>
        </w:rPr>
        <w:t>я</w:t>
      </w:r>
      <w:r w:rsidR="0025423E" w:rsidRPr="0025423E">
        <w:rPr>
          <w:rFonts w:ascii="Arial" w:hAnsi="Arial" w:cs="Arial"/>
          <w:color w:val="000000" w:themeColor="text1"/>
          <w:sz w:val="36"/>
          <w:szCs w:val="36"/>
        </w:rPr>
        <w:t xml:space="preserve"> предпринимательства на 2021-2025 годы (краткосрочное профессиональное обучение) </w:t>
      </w:r>
    </w:p>
    <w:p w14:paraId="7F321052" w14:textId="20AF2D45" w:rsidR="001D0F08" w:rsidRDefault="001D4D7A" w:rsidP="0065600B">
      <w:pPr>
        <w:pStyle w:val="a9"/>
        <w:numPr>
          <w:ilvl w:val="0"/>
          <w:numId w:val="10"/>
        </w:numPr>
        <w:pBdr>
          <w:bottom w:val="single" w:sz="4" w:space="0" w:color="FFFFFF"/>
        </w:pBdr>
        <w:tabs>
          <w:tab w:val="left" w:pos="1134"/>
        </w:tabs>
        <w:spacing w:after="0" w:line="240" w:lineRule="auto"/>
        <w:ind w:left="567" w:hanging="567"/>
        <w:jc w:val="both"/>
        <w:rPr>
          <w:rFonts w:ascii="Arial" w:hAnsi="Arial" w:cs="Arial"/>
          <w:sz w:val="36"/>
          <w:szCs w:val="36"/>
        </w:rPr>
      </w:pPr>
      <w:r>
        <w:rPr>
          <w:rFonts w:ascii="Arial" w:hAnsi="Arial" w:cs="Arial"/>
          <w:color w:val="000000" w:themeColor="text1"/>
          <w:sz w:val="36"/>
          <w:szCs w:val="36"/>
        </w:rPr>
        <w:t>п</w:t>
      </w:r>
      <w:r w:rsidR="0025423E" w:rsidRPr="0025423E">
        <w:rPr>
          <w:rFonts w:ascii="Arial" w:hAnsi="Arial" w:cs="Arial"/>
          <w:color w:val="000000" w:themeColor="text1"/>
          <w:sz w:val="36"/>
          <w:szCs w:val="36"/>
        </w:rPr>
        <w:t xml:space="preserve">редоставление </w:t>
      </w:r>
      <w:r w:rsidR="001D0F08" w:rsidRPr="0025423E">
        <w:rPr>
          <w:rFonts w:ascii="Arial" w:hAnsi="Arial" w:cs="Arial"/>
          <w:color w:val="000000" w:themeColor="text1"/>
          <w:sz w:val="36"/>
          <w:szCs w:val="36"/>
        </w:rPr>
        <w:t>безвозмездных 100</w:t>
      </w:r>
      <w:r w:rsidR="0025423E" w:rsidRPr="0025423E">
        <w:rPr>
          <w:rFonts w:ascii="Arial" w:hAnsi="Arial" w:cs="Arial"/>
          <w:color w:val="000000" w:themeColor="text1"/>
          <w:sz w:val="36"/>
          <w:szCs w:val="36"/>
        </w:rPr>
        <w:t xml:space="preserve"> государственных грантов (400 МРП) на реализацию новых бизнес-</w:t>
      </w:r>
      <w:proofErr w:type="spellStart"/>
      <w:r w:rsidR="0025423E" w:rsidRPr="0025423E">
        <w:rPr>
          <w:rFonts w:ascii="Arial" w:hAnsi="Arial" w:cs="Arial"/>
          <w:color w:val="000000" w:themeColor="text1"/>
          <w:sz w:val="36"/>
          <w:szCs w:val="36"/>
        </w:rPr>
        <w:t>иде</w:t>
      </w:r>
      <w:proofErr w:type="spellEnd"/>
      <w:r w:rsidR="0025423E" w:rsidRPr="0025423E">
        <w:rPr>
          <w:rFonts w:ascii="Arial" w:hAnsi="Arial" w:cs="Arial"/>
          <w:color w:val="000000" w:themeColor="text1"/>
          <w:sz w:val="36"/>
          <w:szCs w:val="36"/>
          <w:lang w:val="kk-KZ"/>
        </w:rPr>
        <w:t>й</w:t>
      </w:r>
      <w:r w:rsidR="0025423E" w:rsidRPr="0025423E">
        <w:rPr>
          <w:rFonts w:ascii="Arial" w:hAnsi="Arial" w:cs="Arial"/>
          <w:color w:val="000000" w:themeColor="text1"/>
          <w:sz w:val="36"/>
          <w:szCs w:val="36"/>
        </w:rPr>
        <w:t xml:space="preserve"> для безработных</w:t>
      </w:r>
      <w:r w:rsidR="0025423E" w:rsidRPr="0025423E">
        <w:rPr>
          <w:rFonts w:ascii="Arial" w:hAnsi="Arial" w:cs="Arial"/>
          <w:sz w:val="36"/>
          <w:szCs w:val="36"/>
        </w:rPr>
        <w:t>.</w:t>
      </w:r>
    </w:p>
    <w:p w14:paraId="3EA91ABE" w14:textId="77777777" w:rsidR="0025423E" w:rsidRPr="001D0F08" w:rsidRDefault="001D4D7A" w:rsidP="0065600B">
      <w:pPr>
        <w:pStyle w:val="a9"/>
        <w:numPr>
          <w:ilvl w:val="0"/>
          <w:numId w:val="10"/>
        </w:numPr>
        <w:pBdr>
          <w:bottom w:val="single" w:sz="4" w:space="0" w:color="FFFFFF"/>
        </w:pBdr>
        <w:tabs>
          <w:tab w:val="left" w:pos="1134"/>
        </w:tabs>
        <w:spacing w:after="0" w:line="240" w:lineRule="auto"/>
        <w:ind w:left="567" w:hanging="567"/>
        <w:jc w:val="both"/>
        <w:rPr>
          <w:rFonts w:ascii="Arial" w:hAnsi="Arial" w:cs="Arial"/>
          <w:sz w:val="36"/>
          <w:szCs w:val="36"/>
        </w:rPr>
      </w:pPr>
      <w:r>
        <w:rPr>
          <w:rFonts w:ascii="Arial" w:hAnsi="Arial" w:cs="Arial"/>
          <w:color w:val="000000" w:themeColor="text1"/>
          <w:sz w:val="36"/>
          <w:szCs w:val="36"/>
        </w:rPr>
        <w:t>н</w:t>
      </w:r>
      <w:r w:rsidR="0025423E" w:rsidRPr="001D0F08">
        <w:rPr>
          <w:rFonts w:ascii="Arial" w:hAnsi="Arial" w:cs="Arial"/>
          <w:color w:val="000000" w:themeColor="text1"/>
          <w:sz w:val="36"/>
          <w:szCs w:val="36"/>
        </w:rPr>
        <w:t>аправлени</w:t>
      </w:r>
      <w:r w:rsidR="001D0F08">
        <w:rPr>
          <w:rFonts w:ascii="Arial" w:hAnsi="Arial" w:cs="Arial"/>
          <w:color w:val="000000" w:themeColor="text1"/>
          <w:sz w:val="36"/>
          <w:szCs w:val="36"/>
        </w:rPr>
        <w:t>е</w:t>
      </w:r>
      <w:r w:rsidR="0025423E" w:rsidRPr="001D0F08">
        <w:rPr>
          <w:rFonts w:ascii="Arial" w:hAnsi="Arial" w:cs="Arial"/>
          <w:color w:val="000000" w:themeColor="text1"/>
          <w:sz w:val="36"/>
          <w:szCs w:val="36"/>
        </w:rPr>
        <w:t xml:space="preserve"> на молодежную практику молодых специалистов для получения выпускниками первоначального опыта работы по полученной профессии (специальности)</w:t>
      </w:r>
      <w:r w:rsidR="0025423E" w:rsidRPr="001D0F08">
        <w:rPr>
          <w:rFonts w:ascii="Arial" w:hAnsi="Arial" w:cs="Arial"/>
          <w:sz w:val="36"/>
          <w:szCs w:val="36"/>
        </w:rPr>
        <w:t>.</w:t>
      </w:r>
    </w:p>
    <w:p w14:paraId="0F64B97C" w14:textId="77777777" w:rsidR="0025423E" w:rsidRPr="0025423E" w:rsidRDefault="001D0F08" w:rsidP="00BE5717">
      <w:pPr>
        <w:widowControl w:val="0"/>
        <w:shd w:val="clear" w:color="auto" w:fill="FFFFFF"/>
        <w:spacing w:before="120" w:after="120" w:line="240" w:lineRule="auto"/>
        <w:ind w:firstLine="709"/>
        <w:jc w:val="both"/>
        <w:rPr>
          <w:rFonts w:ascii="Arial" w:hAnsi="Arial" w:cs="Arial"/>
          <w:b/>
          <w:sz w:val="36"/>
          <w:szCs w:val="36"/>
          <w:u w:val="single"/>
        </w:rPr>
      </w:pPr>
      <w:r>
        <w:rPr>
          <w:rFonts w:ascii="Arial" w:hAnsi="Arial" w:cs="Arial"/>
          <w:b/>
          <w:sz w:val="36"/>
          <w:szCs w:val="36"/>
          <w:u w:val="single"/>
        </w:rPr>
        <w:t>Как кандидат от партии «</w:t>
      </w:r>
      <w:r>
        <w:rPr>
          <w:rFonts w:ascii="Arial" w:hAnsi="Arial" w:cs="Arial"/>
          <w:b/>
          <w:sz w:val="36"/>
          <w:szCs w:val="36"/>
          <w:u w:val="single"/>
          <w:lang w:val="en-US"/>
        </w:rPr>
        <w:t>AMANAT</w:t>
      </w:r>
      <w:r>
        <w:rPr>
          <w:rFonts w:ascii="Arial" w:hAnsi="Arial" w:cs="Arial"/>
          <w:b/>
          <w:sz w:val="36"/>
          <w:szCs w:val="36"/>
          <w:u w:val="single"/>
        </w:rPr>
        <w:t>» буду содействовать с</w:t>
      </w:r>
      <w:r w:rsidR="0025423E" w:rsidRPr="0025423E">
        <w:rPr>
          <w:rFonts w:ascii="Arial" w:hAnsi="Arial" w:cs="Arial"/>
          <w:b/>
          <w:sz w:val="36"/>
          <w:szCs w:val="36"/>
          <w:u w:val="single"/>
        </w:rPr>
        <w:t>озда</w:t>
      </w:r>
      <w:r>
        <w:rPr>
          <w:rFonts w:ascii="Arial" w:hAnsi="Arial" w:cs="Arial"/>
          <w:b/>
          <w:sz w:val="36"/>
          <w:szCs w:val="36"/>
          <w:u w:val="single"/>
        </w:rPr>
        <w:t>нию</w:t>
      </w:r>
      <w:r w:rsidR="0025423E" w:rsidRPr="0025423E">
        <w:rPr>
          <w:rFonts w:ascii="Arial" w:hAnsi="Arial" w:cs="Arial"/>
          <w:b/>
          <w:sz w:val="36"/>
          <w:szCs w:val="36"/>
          <w:u w:val="single"/>
        </w:rPr>
        <w:t xml:space="preserve"> услови</w:t>
      </w:r>
      <w:r>
        <w:rPr>
          <w:rFonts w:ascii="Arial" w:hAnsi="Arial" w:cs="Arial"/>
          <w:b/>
          <w:sz w:val="36"/>
          <w:szCs w:val="36"/>
          <w:u w:val="single"/>
        </w:rPr>
        <w:t>й</w:t>
      </w:r>
      <w:r w:rsidR="0025423E" w:rsidRPr="0025423E">
        <w:rPr>
          <w:rFonts w:ascii="Arial" w:hAnsi="Arial" w:cs="Arial"/>
          <w:b/>
          <w:sz w:val="36"/>
          <w:szCs w:val="36"/>
          <w:u w:val="single"/>
        </w:rPr>
        <w:t xml:space="preserve"> для массового спорта</w:t>
      </w:r>
    </w:p>
    <w:p w14:paraId="262C72F6" w14:textId="77777777" w:rsidR="0025423E" w:rsidRPr="0025423E" w:rsidRDefault="0025423E" w:rsidP="0025423E">
      <w:pPr>
        <w:tabs>
          <w:tab w:val="left" w:pos="1134"/>
        </w:tabs>
        <w:spacing w:after="0" w:line="240" w:lineRule="auto"/>
        <w:ind w:firstLine="709"/>
        <w:contextualSpacing/>
        <w:jc w:val="both"/>
        <w:rPr>
          <w:rFonts w:ascii="Arial" w:hAnsi="Arial" w:cs="Arial"/>
          <w:sz w:val="36"/>
          <w:szCs w:val="36"/>
        </w:rPr>
      </w:pPr>
      <w:r w:rsidRPr="0025423E">
        <w:rPr>
          <w:rFonts w:ascii="Arial" w:hAnsi="Arial" w:cs="Arial"/>
          <w:sz w:val="36"/>
          <w:szCs w:val="36"/>
        </w:rPr>
        <w:t xml:space="preserve">Отдельное внимание партии в ближайшие пять лет будет уделено укреплению здоровья нации, </w:t>
      </w:r>
      <w:r w:rsidR="00D5390B">
        <w:rPr>
          <w:rFonts w:ascii="Arial" w:hAnsi="Arial" w:cs="Arial"/>
          <w:sz w:val="36"/>
          <w:szCs w:val="36"/>
        </w:rPr>
        <w:t>путем вовлечения</w:t>
      </w:r>
      <w:r w:rsidRPr="0025423E">
        <w:rPr>
          <w:rFonts w:ascii="Arial" w:hAnsi="Arial" w:cs="Arial"/>
          <w:sz w:val="36"/>
          <w:szCs w:val="36"/>
        </w:rPr>
        <w:t xml:space="preserve"> населения в массовое занятие спортом. </w:t>
      </w:r>
    </w:p>
    <w:p w14:paraId="17B0953E" w14:textId="3D82DE7F" w:rsidR="0025423E" w:rsidRPr="0025423E" w:rsidRDefault="0025423E" w:rsidP="00382BD1">
      <w:pPr>
        <w:pStyle w:val="af0"/>
        <w:kinsoku w:val="0"/>
        <w:overflowPunct w:val="0"/>
        <w:spacing w:after="0"/>
        <w:ind w:firstLine="709"/>
        <w:contextualSpacing/>
        <w:jc w:val="both"/>
        <w:rPr>
          <w:rFonts w:ascii="Arial" w:hAnsi="Arial" w:cs="Arial"/>
          <w:b/>
          <w:sz w:val="36"/>
          <w:szCs w:val="36"/>
        </w:rPr>
      </w:pPr>
      <w:r w:rsidRPr="0025423E">
        <w:rPr>
          <w:rFonts w:ascii="Arial" w:hAnsi="Arial" w:cs="Arial"/>
          <w:b/>
          <w:sz w:val="36"/>
          <w:szCs w:val="36"/>
        </w:rPr>
        <w:t xml:space="preserve">По району </w:t>
      </w:r>
      <w:proofErr w:type="spellStart"/>
      <w:r w:rsidRPr="0025423E">
        <w:rPr>
          <w:rFonts w:ascii="Arial" w:hAnsi="Arial" w:cs="Arial"/>
          <w:b/>
          <w:sz w:val="36"/>
          <w:szCs w:val="36"/>
        </w:rPr>
        <w:t>Самар</w:t>
      </w:r>
      <w:proofErr w:type="spellEnd"/>
      <w:r w:rsidR="003E1C5A">
        <w:rPr>
          <w:rFonts w:ascii="Arial" w:hAnsi="Arial" w:cs="Arial"/>
          <w:b/>
          <w:sz w:val="36"/>
          <w:szCs w:val="36"/>
        </w:rPr>
        <w:t xml:space="preserve"> </w:t>
      </w:r>
      <w:r w:rsidR="00382BD1" w:rsidRPr="0025423E">
        <w:rPr>
          <w:rFonts w:ascii="Arial" w:hAnsi="Arial" w:cs="Arial"/>
          <w:b/>
          <w:sz w:val="36"/>
          <w:szCs w:val="36"/>
        </w:rPr>
        <w:t>намерен доби</w:t>
      </w:r>
      <w:r w:rsidR="00382BD1">
        <w:rPr>
          <w:rFonts w:ascii="Arial" w:hAnsi="Arial" w:cs="Arial"/>
          <w:b/>
          <w:sz w:val="36"/>
          <w:szCs w:val="36"/>
        </w:rPr>
        <w:t>ва</w:t>
      </w:r>
      <w:r w:rsidR="00382BD1" w:rsidRPr="0025423E">
        <w:rPr>
          <w:rFonts w:ascii="Arial" w:hAnsi="Arial" w:cs="Arial"/>
          <w:b/>
          <w:sz w:val="36"/>
          <w:szCs w:val="36"/>
        </w:rPr>
        <w:t>ться</w:t>
      </w:r>
      <w:r w:rsidR="00382BD1">
        <w:rPr>
          <w:rFonts w:ascii="Arial" w:hAnsi="Arial" w:cs="Arial"/>
          <w:b/>
          <w:sz w:val="36"/>
          <w:szCs w:val="36"/>
        </w:rPr>
        <w:t xml:space="preserve"> о</w:t>
      </w:r>
      <w:r w:rsidR="00382BD1" w:rsidRPr="00347C6A">
        <w:rPr>
          <w:rFonts w:ascii="Arial" w:hAnsi="Arial" w:cs="Arial"/>
          <w:b/>
          <w:sz w:val="36"/>
          <w:szCs w:val="36"/>
        </w:rPr>
        <w:t>существления</w:t>
      </w:r>
      <w:r w:rsidR="00382BD1" w:rsidRPr="0025423E">
        <w:rPr>
          <w:rFonts w:ascii="Arial" w:hAnsi="Arial" w:cs="Arial"/>
          <w:b/>
          <w:sz w:val="36"/>
          <w:szCs w:val="36"/>
        </w:rPr>
        <w:t>:</w:t>
      </w:r>
    </w:p>
    <w:p w14:paraId="6C5A3434" w14:textId="50DD3BBC" w:rsidR="0025423E" w:rsidRPr="0025423E" w:rsidRDefault="0025423E" w:rsidP="00382BD1">
      <w:pPr>
        <w:pStyle w:val="a9"/>
        <w:numPr>
          <w:ilvl w:val="0"/>
          <w:numId w:val="7"/>
        </w:numPr>
        <w:tabs>
          <w:tab w:val="left" w:pos="1134"/>
        </w:tabs>
        <w:spacing w:after="0" w:line="240" w:lineRule="auto"/>
        <w:ind w:left="567" w:hanging="567"/>
        <w:jc w:val="both"/>
        <w:rPr>
          <w:rFonts w:ascii="Arial" w:hAnsi="Arial" w:cs="Arial"/>
          <w:sz w:val="36"/>
          <w:szCs w:val="36"/>
        </w:rPr>
      </w:pPr>
      <w:r w:rsidRPr="0025423E">
        <w:rPr>
          <w:rFonts w:ascii="Arial" w:hAnsi="Arial" w:cs="Arial"/>
          <w:sz w:val="36"/>
          <w:szCs w:val="36"/>
        </w:rPr>
        <w:t>замен</w:t>
      </w:r>
      <w:r w:rsidR="00382BD1">
        <w:rPr>
          <w:rFonts w:ascii="Arial" w:hAnsi="Arial" w:cs="Arial"/>
          <w:sz w:val="36"/>
          <w:szCs w:val="36"/>
        </w:rPr>
        <w:t>ы</w:t>
      </w:r>
      <w:r w:rsidRPr="0025423E">
        <w:rPr>
          <w:rFonts w:ascii="Arial" w:hAnsi="Arial" w:cs="Arial"/>
          <w:sz w:val="36"/>
          <w:szCs w:val="36"/>
        </w:rPr>
        <w:t xml:space="preserve"> котлов (переход) с затратного жидкого отопления на менее затратное твердое отопление, приобретение спортивного инвентаря для детско-юношеской спортивной школы в селе Самарское и проведение текущего ремонта спортивного зала КГУ «Детско-юношеская национальная конно-спортивная школа» в селе </w:t>
      </w:r>
      <w:proofErr w:type="spellStart"/>
      <w:r w:rsidRPr="0025423E">
        <w:rPr>
          <w:rFonts w:ascii="Arial" w:hAnsi="Arial" w:cs="Arial"/>
          <w:sz w:val="36"/>
          <w:szCs w:val="36"/>
        </w:rPr>
        <w:t>Кокжота</w:t>
      </w:r>
      <w:proofErr w:type="spellEnd"/>
      <w:r w:rsidR="00BE5717">
        <w:rPr>
          <w:rFonts w:ascii="Arial" w:hAnsi="Arial" w:cs="Arial"/>
          <w:sz w:val="36"/>
          <w:szCs w:val="36"/>
        </w:rPr>
        <w:t>;</w:t>
      </w:r>
    </w:p>
    <w:p w14:paraId="5B919012" w14:textId="524983F9" w:rsidR="0025423E" w:rsidRPr="0025423E" w:rsidRDefault="003E1C5A" w:rsidP="00382BD1">
      <w:pPr>
        <w:pStyle w:val="a9"/>
        <w:numPr>
          <w:ilvl w:val="0"/>
          <w:numId w:val="7"/>
        </w:numPr>
        <w:tabs>
          <w:tab w:val="left" w:pos="1134"/>
        </w:tabs>
        <w:spacing w:after="0" w:line="240" w:lineRule="auto"/>
        <w:ind w:left="567" w:hanging="567"/>
        <w:jc w:val="both"/>
        <w:rPr>
          <w:rFonts w:ascii="Arial" w:hAnsi="Arial" w:cs="Arial"/>
          <w:sz w:val="36"/>
          <w:szCs w:val="36"/>
        </w:rPr>
      </w:pPr>
      <w:r>
        <w:rPr>
          <w:rFonts w:ascii="Arial" w:hAnsi="Arial" w:cs="Arial"/>
          <w:sz w:val="36"/>
          <w:szCs w:val="36"/>
        </w:rPr>
        <w:t>т</w:t>
      </w:r>
      <w:r w:rsidR="0025423E" w:rsidRPr="0025423E">
        <w:rPr>
          <w:rFonts w:ascii="Arial" w:hAnsi="Arial" w:cs="Arial"/>
          <w:sz w:val="36"/>
          <w:szCs w:val="36"/>
        </w:rPr>
        <w:t>екущий ремонт кровли и замен</w:t>
      </w:r>
      <w:r>
        <w:rPr>
          <w:rFonts w:ascii="Arial" w:hAnsi="Arial" w:cs="Arial"/>
          <w:sz w:val="36"/>
          <w:szCs w:val="36"/>
        </w:rPr>
        <w:t>у</w:t>
      </w:r>
      <w:r w:rsidR="0025423E" w:rsidRPr="0025423E">
        <w:rPr>
          <w:rFonts w:ascii="Arial" w:hAnsi="Arial" w:cs="Arial"/>
          <w:sz w:val="36"/>
          <w:szCs w:val="36"/>
        </w:rPr>
        <w:t xml:space="preserve"> покрытия пола спортивного </w:t>
      </w:r>
      <w:proofErr w:type="gramStart"/>
      <w:r w:rsidR="0025423E" w:rsidRPr="0025423E">
        <w:rPr>
          <w:rFonts w:ascii="Arial" w:hAnsi="Arial" w:cs="Arial"/>
          <w:sz w:val="36"/>
          <w:szCs w:val="36"/>
        </w:rPr>
        <w:t>модуля  в</w:t>
      </w:r>
      <w:proofErr w:type="gramEnd"/>
      <w:r w:rsidR="0025423E" w:rsidRPr="0025423E">
        <w:rPr>
          <w:rFonts w:ascii="Arial" w:hAnsi="Arial" w:cs="Arial"/>
          <w:sz w:val="36"/>
          <w:szCs w:val="36"/>
        </w:rPr>
        <w:t xml:space="preserve"> с. Самарское</w:t>
      </w:r>
      <w:r w:rsidR="00BE5717">
        <w:rPr>
          <w:rFonts w:ascii="Arial" w:hAnsi="Arial" w:cs="Arial"/>
          <w:sz w:val="36"/>
          <w:szCs w:val="36"/>
        </w:rPr>
        <w:t>;</w:t>
      </w:r>
    </w:p>
    <w:p w14:paraId="7A50F301" w14:textId="6958B7C7" w:rsidR="0025423E" w:rsidRPr="0025423E" w:rsidRDefault="003E1C5A" w:rsidP="00382BD1">
      <w:pPr>
        <w:pStyle w:val="a9"/>
        <w:numPr>
          <w:ilvl w:val="0"/>
          <w:numId w:val="7"/>
        </w:numPr>
        <w:tabs>
          <w:tab w:val="left" w:pos="1134"/>
        </w:tabs>
        <w:spacing w:after="0" w:line="240" w:lineRule="auto"/>
        <w:ind w:left="567" w:hanging="567"/>
        <w:jc w:val="both"/>
        <w:rPr>
          <w:rFonts w:ascii="Arial" w:hAnsi="Arial" w:cs="Arial"/>
          <w:sz w:val="36"/>
          <w:szCs w:val="36"/>
        </w:rPr>
      </w:pPr>
      <w:r>
        <w:rPr>
          <w:rFonts w:ascii="Arial" w:hAnsi="Arial" w:cs="Arial"/>
          <w:sz w:val="36"/>
          <w:szCs w:val="36"/>
        </w:rPr>
        <w:t>замен</w:t>
      </w:r>
      <w:r w:rsidR="00382BD1">
        <w:rPr>
          <w:rFonts w:ascii="Arial" w:hAnsi="Arial" w:cs="Arial"/>
          <w:sz w:val="36"/>
          <w:szCs w:val="36"/>
        </w:rPr>
        <w:t>ы</w:t>
      </w:r>
      <w:r w:rsidR="0025423E" w:rsidRPr="0025423E">
        <w:rPr>
          <w:rFonts w:ascii="Arial" w:hAnsi="Arial" w:cs="Arial"/>
          <w:sz w:val="36"/>
          <w:szCs w:val="36"/>
        </w:rPr>
        <w:t xml:space="preserve"> котлов (переход) с затратного жидкого отопления на менее затратное твердое отопление здания ДЮСШ в с. Самарское (общая площадь 980 </w:t>
      </w:r>
      <w:proofErr w:type="spellStart"/>
      <w:proofErr w:type="gramStart"/>
      <w:r w:rsidR="0025423E" w:rsidRPr="0025423E">
        <w:rPr>
          <w:rFonts w:ascii="Arial" w:hAnsi="Arial" w:cs="Arial"/>
          <w:sz w:val="36"/>
          <w:szCs w:val="36"/>
        </w:rPr>
        <w:t>кв.м</w:t>
      </w:r>
      <w:proofErr w:type="spellEnd"/>
      <w:proofErr w:type="gramEnd"/>
      <w:r w:rsidR="0025423E" w:rsidRPr="0025423E">
        <w:rPr>
          <w:rFonts w:ascii="Arial" w:hAnsi="Arial" w:cs="Arial"/>
          <w:sz w:val="36"/>
          <w:szCs w:val="36"/>
        </w:rPr>
        <w:t>)</w:t>
      </w:r>
      <w:r w:rsidR="00BE5717">
        <w:rPr>
          <w:rFonts w:ascii="Arial" w:hAnsi="Arial" w:cs="Arial"/>
          <w:sz w:val="36"/>
          <w:szCs w:val="36"/>
        </w:rPr>
        <w:t>;</w:t>
      </w:r>
    </w:p>
    <w:p w14:paraId="0E875FDB" w14:textId="11FEE56F" w:rsidR="0025423E" w:rsidRPr="0025423E" w:rsidRDefault="003E1C5A" w:rsidP="00382BD1">
      <w:pPr>
        <w:pStyle w:val="a9"/>
        <w:numPr>
          <w:ilvl w:val="0"/>
          <w:numId w:val="7"/>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lastRenderedPageBreak/>
        <w:t>т</w:t>
      </w:r>
      <w:r w:rsidR="0025423E" w:rsidRPr="0025423E">
        <w:rPr>
          <w:rFonts w:ascii="Arial" w:hAnsi="Arial" w:cs="Arial"/>
          <w:sz w:val="36"/>
          <w:szCs w:val="36"/>
        </w:rPr>
        <w:t>екущий ремонт спортивного модуля по ул. Горохова 65 в с. Самарское</w:t>
      </w:r>
      <w:r w:rsidR="00BE5717">
        <w:rPr>
          <w:rFonts w:ascii="Arial" w:hAnsi="Arial" w:cs="Arial"/>
          <w:sz w:val="36"/>
          <w:szCs w:val="36"/>
        </w:rPr>
        <w:t>;</w:t>
      </w:r>
    </w:p>
    <w:p w14:paraId="7A751D03" w14:textId="7D44D9E1" w:rsidR="0025423E" w:rsidRPr="00E63B84" w:rsidRDefault="003E1C5A" w:rsidP="00382BD1">
      <w:pPr>
        <w:pStyle w:val="a9"/>
        <w:numPr>
          <w:ilvl w:val="0"/>
          <w:numId w:val="7"/>
        </w:numPr>
        <w:tabs>
          <w:tab w:val="left" w:pos="993"/>
        </w:tabs>
        <w:spacing w:after="0" w:line="240" w:lineRule="auto"/>
        <w:ind w:left="567" w:hanging="567"/>
        <w:jc w:val="both"/>
        <w:rPr>
          <w:rFonts w:ascii="Arial" w:hAnsi="Arial" w:cs="Arial"/>
          <w:b/>
          <w:bCs/>
          <w:sz w:val="36"/>
          <w:szCs w:val="36"/>
        </w:rPr>
      </w:pPr>
      <w:r>
        <w:rPr>
          <w:rFonts w:ascii="Arial" w:hAnsi="Arial" w:cs="Arial"/>
          <w:sz w:val="36"/>
          <w:szCs w:val="36"/>
        </w:rPr>
        <w:t>п</w:t>
      </w:r>
      <w:r w:rsidR="0025423E" w:rsidRPr="0025423E">
        <w:rPr>
          <w:rFonts w:ascii="Arial" w:hAnsi="Arial" w:cs="Arial"/>
          <w:sz w:val="36"/>
          <w:szCs w:val="36"/>
        </w:rPr>
        <w:t xml:space="preserve">риобретение спортивного инвентаря в ДЮСШ </w:t>
      </w:r>
      <w:proofErr w:type="spellStart"/>
      <w:r w:rsidR="0025423E" w:rsidRPr="00E63B84">
        <w:rPr>
          <w:rFonts w:ascii="Arial" w:hAnsi="Arial" w:cs="Arial"/>
          <w:b/>
          <w:bCs/>
          <w:sz w:val="36"/>
          <w:szCs w:val="36"/>
        </w:rPr>
        <w:t>с.Самарское</w:t>
      </w:r>
      <w:proofErr w:type="spellEnd"/>
      <w:r w:rsidRPr="00E63B84">
        <w:rPr>
          <w:rFonts w:ascii="Arial" w:hAnsi="Arial" w:cs="Arial"/>
          <w:b/>
          <w:bCs/>
          <w:sz w:val="36"/>
          <w:szCs w:val="36"/>
        </w:rPr>
        <w:t>;</w:t>
      </w:r>
    </w:p>
    <w:p w14:paraId="79E6EEBA" w14:textId="77777777" w:rsidR="0025423E" w:rsidRPr="0025423E" w:rsidRDefault="003E1C5A" w:rsidP="00382BD1">
      <w:pPr>
        <w:pStyle w:val="a9"/>
        <w:numPr>
          <w:ilvl w:val="0"/>
          <w:numId w:val="7"/>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t>т</w:t>
      </w:r>
      <w:r w:rsidR="0025423E" w:rsidRPr="0025423E">
        <w:rPr>
          <w:rFonts w:ascii="Arial" w:hAnsi="Arial" w:cs="Arial"/>
          <w:sz w:val="36"/>
          <w:szCs w:val="36"/>
        </w:rPr>
        <w:t>екущий ремонт спортивного зала КГУ «Детская юношеская национальная кон</w:t>
      </w:r>
      <w:r>
        <w:rPr>
          <w:rFonts w:ascii="Arial" w:hAnsi="Arial" w:cs="Arial"/>
          <w:sz w:val="36"/>
          <w:szCs w:val="36"/>
        </w:rPr>
        <w:t xml:space="preserve">носпортивная школа» в </w:t>
      </w:r>
      <w:proofErr w:type="spellStart"/>
      <w:r w:rsidRPr="00E63B84">
        <w:rPr>
          <w:rFonts w:ascii="Arial" w:hAnsi="Arial" w:cs="Arial"/>
          <w:b/>
          <w:bCs/>
          <w:sz w:val="36"/>
          <w:szCs w:val="36"/>
        </w:rPr>
        <w:t>с.Кокжота</w:t>
      </w:r>
      <w:proofErr w:type="spellEnd"/>
      <w:r>
        <w:rPr>
          <w:rFonts w:ascii="Arial" w:hAnsi="Arial" w:cs="Arial"/>
          <w:sz w:val="36"/>
          <w:szCs w:val="36"/>
        </w:rPr>
        <w:t>;</w:t>
      </w:r>
    </w:p>
    <w:p w14:paraId="2B61527A" w14:textId="77777777" w:rsidR="0025423E" w:rsidRPr="0025423E" w:rsidRDefault="003E1C5A" w:rsidP="00382BD1">
      <w:pPr>
        <w:pStyle w:val="a9"/>
        <w:numPr>
          <w:ilvl w:val="0"/>
          <w:numId w:val="7"/>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t>у</w:t>
      </w:r>
      <w:r w:rsidR="0025423E" w:rsidRPr="0025423E">
        <w:rPr>
          <w:rFonts w:ascii="Arial" w:hAnsi="Arial" w:cs="Arial"/>
          <w:sz w:val="36"/>
          <w:szCs w:val="36"/>
        </w:rPr>
        <w:t xml:space="preserve">стройство детских игровых и спортивных площадок в 5 селах, в т.ч. в с. </w:t>
      </w:r>
      <w:proofErr w:type="spellStart"/>
      <w:r w:rsidR="0025423E" w:rsidRPr="00E63B84">
        <w:rPr>
          <w:rFonts w:ascii="Arial" w:hAnsi="Arial" w:cs="Arial"/>
          <w:b/>
          <w:bCs/>
          <w:sz w:val="36"/>
          <w:szCs w:val="36"/>
        </w:rPr>
        <w:t>Кулынжон</w:t>
      </w:r>
      <w:proofErr w:type="spellEnd"/>
      <w:r w:rsidR="0025423E" w:rsidRPr="00E63B84">
        <w:rPr>
          <w:rFonts w:ascii="Arial" w:hAnsi="Arial" w:cs="Arial"/>
          <w:b/>
          <w:bCs/>
          <w:sz w:val="36"/>
          <w:szCs w:val="36"/>
        </w:rPr>
        <w:t xml:space="preserve">, </w:t>
      </w:r>
      <w:proofErr w:type="spellStart"/>
      <w:r w:rsidR="0025423E" w:rsidRPr="00E63B84">
        <w:rPr>
          <w:rFonts w:ascii="Arial" w:hAnsi="Arial" w:cs="Arial"/>
          <w:b/>
          <w:bCs/>
          <w:sz w:val="36"/>
          <w:szCs w:val="36"/>
        </w:rPr>
        <w:t>Бастаушы</w:t>
      </w:r>
      <w:proofErr w:type="spellEnd"/>
      <w:r w:rsidR="0025423E" w:rsidRPr="00E63B84">
        <w:rPr>
          <w:rFonts w:ascii="Arial" w:hAnsi="Arial" w:cs="Arial"/>
          <w:b/>
          <w:bCs/>
          <w:sz w:val="36"/>
          <w:szCs w:val="36"/>
        </w:rPr>
        <w:t xml:space="preserve">, </w:t>
      </w:r>
      <w:proofErr w:type="spellStart"/>
      <w:r w:rsidR="0025423E" w:rsidRPr="00E63B84">
        <w:rPr>
          <w:rFonts w:ascii="Arial" w:hAnsi="Arial" w:cs="Arial"/>
          <w:b/>
          <w:bCs/>
          <w:sz w:val="36"/>
          <w:szCs w:val="36"/>
        </w:rPr>
        <w:t>Миро</w:t>
      </w:r>
      <w:r w:rsidRPr="00E63B84">
        <w:rPr>
          <w:rFonts w:ascii="Arial" w:hAnsi="Arial" w:cs="Arial"/>
          <w:b/>
          <w:bCs/>
          <w:sz w:val="36"/>
          <w:szCs w:val="36"/>
        </w:rPr>
        <w:t>любовка</w:t>
      </w:r>
      <w:proofErr w:type="spellEnd"/>
      <w:r w:rsidRPr="00E63B84">
        <w:rPr>
          <w:rFonts w:ascii="Arial" w:hAnsi="Arial" w:cs="Arial"/>
          <w:b/>
          <w:bCs/>
          <w:sz w:val="36"/>
          <w:szCs w:val="36"/>
        </w:rPr>
        <w:t>, Самарское, Новостройка</w:t>
      </w:r>
      <w:r>
        <w:rPr>
          <w:rFonts w:ascii="Arial" w:hAnsi="Arial" w:cs="Arial"/>
          <w:sz w:val="36"/>
          <w:szCs w:val="36"/>
        </w:rPr>
        <w:t>;</w:t>
      </w:r>
    </w:p>
    <w:p w14:paraId="4FA5E45E" w14:textId="77777777" w:rsidR="0025423E" w:rsidRPr="00E63B84" w:rsidRDefault="003E1C5A" w:rsidP="00382BD1">
      <w:pPr>
        <w:pStyle w:val="a9"/>
        <w:numPr>
          <w:ilvl w:val="0"/>
          <w:numId w:val="7"/>
        </w:numPr>
        <w:tabs>
          <w:tab w:val="left" w:pos="993"/>
        </w:tabs>
        <w:spacing w:after="0" w:line="240" w:lineRule="auto"/>
        <w:ind w:left="567" w:hanging="567"/>
        <w:jc w:val="both"/>
        <w:rPr>
          <w:rFonts w:ascii="Arial" w:hAnsi="Arial" w:cs="Arial"/>
          <w:b/>
          <w:bCs/>
          <w:sz w:val="36"/>
          <w:szCs w:val="36"/>
        </w:rPr>
      </w:pPr>
      <w:r>
        <w:rPr>
          <w:rFonts w:ascii="Arial" w:hAnsi="Arial" w:cs="Arial"/>
          <w:sz w:val="36"/>
          <w:szCs w:val="36"/>
        </w:rPr>
        <w:t>о</w:t>
      </w:r>
      <w:r w:rsidR="0025423E" w:rsidRPr="0025423E">
        <w:rPr>
          <w:rFonts w:ascii="Arial" w:hAnsi="Arial" w:cs="Arial"/>
          <w:sz w:val="36"/>
          <w:szCs w:val="36"/>
        </w:rPr>
        <w:t xml:space="preserve">бустройство мини-футбольного поля в 2 селах, в </w:t>
      </w:r>
      <w:proofErr w:type="spellStart"/>
      <w:proofErr w:type="gramStart"/>
      <w:r w:rsidR="0025423E" w:rsidRPr="0025423E">
        <w:rPr>
          <w:rFonts w:ascii="Arial" w:hAnsi="Arial" w:cs="Arial"/>
          <w:sz w:val="36"/>
          <w:szCs w:val="36"/>
        </w:rPr>
        <w:t>т.ч</w:t>
      </w:r>
      <w:proofErr w:type="spellEnd"/>
      <w:proofErr w:type="gramEnd"/>
      <w:r w:rsidR="0025423E" w:rsidRPr="0025423E">
        <w:rPr>
          <w:rFonts w:ascii="Arial" w:hAnsi="Arial" w:cs="Arial"/>
          <w:sz w:val="36"/>
          <w:szCs w:val="36"/>
        </w:rPr>
        <w:t>:</w:t>
      </w:r>
      <w:r>
        <w:rPr>
          <w:rFonts w:ascii="Arial" w:hAnsi="Arial" w:cs="Arial"/>
          <w:sz w:val="36"/>
          <w:szCs w:val="36"/>
        </w:rPr>
        <w:t xml:space="preserve"> </w:t>
      </w:r>
      <w:r w:rsidRPr="00E63B84">
        <w:rPr>
          <w:rFonts w:ascii="Arial" w:hAnsi="Arial" w:cs="Arial"/>
          <w:b/>
          <w:bCs/>
          <w:sz w:val="36"/>
          <w:szCs w:val="36"/>
        </w:rPr>
        <w:t xml:space="preserve">с. </w:t>
      </w:r>
      <w:proofErr w:type="spellStart"/>
      <w:r w:rsidRPr="00E63B84">
        <w:rPr>
          <w:rFonts w:ascii="Arial" w:hAnsi="Arial" w:cs="Arial"/>
          <w:b/>
          <w:bCs/>
          <w:sz w:val="36"/>
          <w:szCs w:val="36"/>
        </w:rPr>
        <w:t>Миролюбовка</w:t>
      </w:r>
      <w:proofErr w:type="spellEnd"/>
      <w:r w:rsidRPr="00E63B84">
        <w:rPr>
          <w:rFonts w:ascii="Arial" w:hAnsi="Arial" w:cs="Arial"/>
          <w:b/>
          <w:bCs/>
          <w:sz w:val="36"/>
          <w:szCs w:val="36"/>
        </w:rPr>
        <w:t xml:space="preserve">,  </w:t>
      </w:r>
      <w:proofErr w:type="spellStart"/>
      <w:r w:rsidRPr="00E63B84">
        <w:rPr>
          <w:rFonts w:ascii="Arial" w:hAnsi="Arial" w:cs="Arial"/>
          <w:b/>
          <w:bCs/>
          <w:sz w:val="36"/>
          <w:szCs w:val="36"/>
        </w:rPr>
        <w:t>с.Мариногорка</w:t>
      </w:r>
      <w:proofErr w:type="spellEnd"/>
      <w:r w:rsidRPr="00E63B84">
        <w:rPr>
          <w:rFonts w:ascii="Arial" w:hAnsi="Arial" w:cs="Arial"/>
          <w:b/>
          <w:bCs/>
          <w:sz w:val="36"/>
          <w:szCs w:val="36"/>
        </w:rPr>
        <w:t>;</w:t>
      </w:r>
    </w:p>
    <w:p w14:paraId="5B333950" w14:textId="0EAE8DAC" w:rsidR="00BE5717" w:rsidRDefault="003E1C5A" w:rsidP="00BE5717">
      <w:pPr>
        <w:pStyle w:val="a9"/>
        <w:numPr>
          <w:ilvl w:val="0"/>
          <w:numId w:val="11"/>
        </w:numPr>
        <w:tabs>
          <w:tab w:val="left" w:pos="993"/>
        </w:tabs>
        <w:spacing w:after="0" w:line="240" w:lineRule="auto"/>
        <w:ind w:left="567" w:hanging="567"/>
        <w:jc w:val="both"/>
        <w:rPr>
          <w:rFonts w:ascii="Arial" w:hAnsi="Arial" w:cs="Arial"/>
          <w:sz w:val="36"/>
          <w:szCs w:val="36"/>
        </w:rPr>
      </w:pPr>
      <w:r>
        <w:rPr>
          <w:rFonts w:ascii="Arial" w:hAnsi="Arial" w:cs="Arial"/>
          <w:sz w:val="36"/>
          <w:szCs w:val="36"/>
        </w:rPr>
        <w:t>т</w:t>
      </w:r>
      <w:r w:rsidR="0025423E" w:rsidRPr="0025423E">
        <w:rPr>
          <w:rFonts w:ascii="Arial" w:hAnsi="Arial" w:cs="Arial"/>
          <w:sz w:val="36"/>
          <w:szCs w:val="36"/>
        </w:rPr>
        <w:t xml:space="preserve">екущий ремонт искусственного покрытия футбольного поля в </w:t>
      </w:r>
      <w:r w:rsidR="0025423E" w:rsidRPr="00E63B84">
        <w:rPr>
          <w:rFonts w:ascii="Arial" w:hAnsi="Arial" w:cs="Arial"/>
          <w:b/>
          <w:bCs/>
          <w:sz w:val="36"/>
          <w:szCs w:val="36"/>
        </w:rPr>
        <w:t xml:space="preserve">с. </w:t>
      </w:r>
      <w:proofErr w:type="spellStart"/>
      <w:r w:rsidR="0025423E" w:rsidRPr="00E63B84">
        <w:rPr>
          <w:rFonts w:ascii="Arial" w:hAnsi="Arial" w:cs="Arial"/>
          <w:b/>
          <w:bCs/>
          <w:sz w:val="36"/>
          <w:szCs w:val="36"/>
        </w:rPr>
        <w:t>Бастауши</w:t>
      </w:r>
      <w:proofErr w:type="spellEnd"/>
      <w:r w:rsidR="0025423E" w:rsidRPr="00E63B84">
        <w:rPr>
          <w:rFonts w:ascii="Arial" w:hAnsi="Arial" w:cs="Arial"/>
          <w:b/>
          <w:bCs/>
          <w:sz w:val="36"/>
          <w:szCs w:val="36"/>
        </w:rPr>
        <w:t xml:space="preserve"> и в с. </w:t>
      </w:r>
      <w:proofErr w:type="spellStart"/>
      <w:r w:rsidR="0025423E" w:rsidRPr="00E63B84">
        <w:rPr>
          <w:rFonts w:ascii="Arial" w:hAnsi="Arial" w:cs="Arial"/>
          <w:b/>
          <w:bCs/>
          <w:sz w:val="36"/>
          <w:szCs w:val="36"/>
        </w:rPr>
        <w:t>Аққала</w:t>
      </w:r>
      <w:proofErr w:type="spellEnd"/>
      <w:r w:rsidR="0025423E" w:rsidRPr="0025423E">
        <w:rPr>
          <w:rFonts w:ascii="Arial" w:hAnsi="Arial" w:cs="Arial"/>
          <w:sz w:val="36"/>
          <w:szCs w:val="36"/>
        </w:rPr>
        <w:t>.</w:t>
      </w:r>
    </w:p>
    <w:p w14:paraId="11713970" w14:textId="5DF1574A" w:rsidR="003E1C5A" w:rsidRPr="00BE5717" w:rsidRDefault="00BE5717" w:rsidP="00BE5717">
      <w:pPr>
        <w:tabs>
          <w:tab w:val="left" w:pos="993"/>
        </w:tabs>
        <w:spacing w:after="0" w:line="240" w:lineRule="auto"/>
        <w:jc w:val="both"/>
        <w:rPr>
          <w:rFonts w:ascii="Arial" w:hAnsi="Arial" w:cs="Arial"/>
          <w:sz w:val="36"/>
          <w:szCs w:val="36"/>
        </w:rPr>
      </w:pPr>
      <w:r>
        <w:rPr>
          <w:rFonts w:ascii="Arial" w:hAnsi="Arial" w:cs="Arial"/>
          <w:sz w:val="36"/>
          <w:szCs w:val="36"/>
        </w:rPr>
        <w:tab/>
      </w:r>
      <w:r w:rsidR="003E1C5A" w:rsidRPr="00BE5717">
        <w:rPr>
          <w:rFonts w:ascii="Arial" w:hAnsi="Arial" w:cs="Arial"/>
          <w:sz w:val="36"/>
          <w:szCs w:val="36"/>
        </w:rPr>
        <w:t>Молодежь – это наше будущее. Новое поколение должно стать двигателем стратегического курса нашего государства.</w:t>
      </w:r>
    </w:p>
    <w:p w14:paraId="1FC75830" w14:textId="3B2074B4" w:rsidR="003E1C5A" w:rsidRPr="003E1C5A" w:rsidRDefault="003E1C5A" w:rsidP="00BE5717">
      <w:pPr>
        <w:pStyle w:val="af0"/>
        <w:kinsoku w:val="0"/>
        <w:overflowPunct w:val="0"/>
        <w:spacing w:before="120" w:after="0"/>
        <w:ind w:firstLine="709"/>
        <w:contextualSpacing/>
        <w:jc w:val="both"/>
        <w:rPr>
          <w:rFonts w:ascii="Arial" w:hAnsi="Arial" w:cs="Arial"/>
          <w:b/>
          <w:sz w:val="36"/>
          <w:szCs w:val="36"/>
        </w:rPr>
      </w:pPr>
      <w:r w:rsidRPr="003E1C5A">
        <w:rPr>
          <w:rFonts w:ascii="Arial" w:hAnsi="Arial" w:cs="Arial"/>
          <w:b/>
          <w:sz w:val="36"/>
          <w:szCs w:val="36"/>
        </w:rPr>
        <w:t>Для этого, в сфере реализации потенциала молодежи</w:t>
      </w:r>
      <w:r>
        <w:rPr>
          <w:rFonts w:ascii="Arial" w:hAnsi="Arial" w:cs="Arial"/>
          <w:b/>
          <w:i/>
          <w:sz w:val="36"/>
          <w:szCs w:val="36"/>
        </w:rPr>
        <w:t xml:space="preserve"> </w:t>
      </w:r>
      <w:r w:rsidRPr="003E1C5A">
        <w:rPr>
          <w:rFonts w:ascii="Arial" w:hAnsi="Arial" w:cs="Arial"/>
          <w:b/>
          <w:sz w:val="36"/>
          <w:szCs w:val="36"/>
        </w:rPr>
        <w:t xml:space="preserve">по </w:t>
      </w:r>
      <w:r>
        <w:rPr>
          <w:rFonts w:ascii="Arial" w:hAnsi="Arial" w:cs="Arial"/>
          <w:b/>
          <w:sz w:val="36"/>
          <w:szCs w:val="36"/>
        </w:rPr>
        <w:t xml:space="preserve">Уланскому району и </w:t>
      </w:r>
      <w:r w:rsidRPr="003E1C5A">
        <w:rPr>
          <w:rFonts w:ascii="Arial" w:hAnsi="Arial" w:cs="Arial"/>
          <w:b/>
          <w:sz w:val="36"/>
          <w:szCs w:val="36"/>
        </w:rPr>
        <w:t xml:space="preserve">району </w:t>
      </w:r>
      <w:proofErr w:type="spellStart"/>
      <w:r w:rsidRPr="003E1C5A">
        <w:rPr>
          <w:rFonts w:ascii="Arial" w:hAnsi="Arial" w:cs="Arial"/>
          <w:b/>
          <w:sz w:val="36"/>
          <w:szCs w:val="36"/>
        </w:rPr>
        <w:t>Самар</w:t>
      </w:r>
      <w:proofErr w:type="spellEnd"/>
      <w:r w:rsidRPr="003E1C5A">
        <w:rPr>
          <w:rFonts w:ascii="Arial" w:hAnsi="Arial" w:cs="Arial"/>
          <w:b/>
          <w:sz w:val="36"/>
          <w:szCs w:val="36"/>
        </w:rPr>
        <w:t xml:space="preserve"> </w:t>
      </w:r>
      <w:r w:rsidR="00382BD1">
        <w:rPr>
          <w:rFonts w:ascii="Arial" w:hAnsi="Arial" w:cs="Arial"/>
          <w:b/>
          <w:sz w:val="36"/>
          <w:szCs w:val="36"/>
        </w:rPr>
        <w:t>намерен участвовать в работе по</w:t>
      </w:r>
      <w:r w:rsidRPr="003E1C5A">
        <w:rPr>
          <w:rFonts w:ascii="Arial" w:hAnsi="Arial" w:cs="Arial"/>
          <w:b/>
          <w:sz w:val="36"/>
          <w:szCs w:val="36"/>
        </w:rPr>
        <w:t>:</w:t>
      </w:r>
    </w:p>
    <w:p w14:paraId="3D8EF3D7" w14:textId="5109B814" w:rsidR="003E1C5A" w:rsidRPr="003E1C5A" w:rsidRDefault="003E1C5A" w:rsidP="003E1C5A">
      <w:pPr>
        <w:spacing w:after="0" w:line="240" w:lineRule="auto"/>
        <w:ind w:firstLine="709"/>
        <w:jc w:val="both"/>
        <w:rPr>
          <w:rFonts w:ascii="Arial" w:hAnsi="Arial" w:cs="Arial"/>
          <w:sz w:val="36"/>
          <w:szCs w:val="36"/>
        </w:rPr>
      </w:pPr>
      <w:r w:rsidRPr="003E1C5A">
        <w:rPr>
          <w:rFonts w:ascii="Arial" w:hAnsi="Arial" w:cs="Arial"/>
          <w:sz w:val="36"/>
          <w:szCs w:val="36"/>
        </w:rPr>
        <w:t>- создани</w:t>
      </w:r>
      <w:r w:rsidR="00382BD1">
        <w:rPr>
          <w:rFonts w:ascii="Arial" w:hAnsi="Arial" w:cs="Arial"/>
          <w:sz w:val="36"/>
          <w:szCs w:val="36"/>
        </w:rPr>
        <w:t>ю</w:t>
      </w:r>
      <w:r w:rsidRPr="003E1C5A">
        <w:rPr>
          <w:rFonts w:ascii="Arial" w:hAnsi="Arial" w:cs="Arial"/>
          <w:sz w:val="36"/>
          <w:szCs w:val="36"/>
        </w:rPr>
        <w:t xml:space="preserve"> социальных лифтов </w:t>
      </w:r>
    </w:p>
    <w:p w14:paraId="302D671B" w14:textId="5ACC1724" w:rsidR="003E1C5A" w:rsidRPr="003E1C5A" w:rsidRDefault="003E1C5A" w:rsidP="003E1C5A">
      <w:pPr>
        <w:spacing w:after="0" w:line="240" w:lineRule="auto"/>
        <w:ind w:firstLine="709"/>
        <w:jc w:val="both"/>
        <w:rPr>
          <w:rFonts w:ascii="Arial" w:hAnsi="Arial" w:cs="Arial"/>
          <w:sz w:val="36"/>
          <w:szCs w:val="36"/>
        </w:rPr>
      </w:pPr>
      <w:r w:rsidRPr="003E1C5A">
        <w:rPr>
          <w:rFonts w:ascii="Arial" w:hAnsi="Arial" w:cs="Arial"/>
          <w:sz w:val="36"/>
          <w:szCs w:val="36"/>
        </w:rPr>
        <w:t>- решени</w:t>
      </w:r>
      <w:r w:rsidR="00382BD1">
        <w:rPr>
          <w:rFonts w:ascii="Arial" w:hAnsi="Arial" w:cs="Arial"/>
          <w:sz w:val="36"/>
          <w:szCs w:val="36"/>
        </w:rPr>
        <w:t>ю</w:t>
      </w:r>
      <w:r w:rsidRPr="003E1C5A">
        <w:rPr>
          <w:rFonts w:ascii="Arial" w:hAnsi="Arial" w:cs="Arial"/>
          <w:sz w:val="36"/>
          <w:szCs w:val="36"/>
        </w:rPr>
        <w:t xml:space="preserve"> проблем с жильем для молодых семей по </w:t>
      </w:r>
      <w:r w:rsidR="0092783B">
        <w:rPr>
          <w:rFonts w:ascii="Arial" w:hAnsi="Arial" w:cs="Arial"/>
          <w:sz w:val="36"/>
          <w:szCs w:val="36"/>
          <w:lang w:val="kk-KZ"/>
        </w:rPr>
        <w:t xml:space="preserve">государственной </w:t>
      </w:r>
      <w:bookmarkStart w:id="4" w:name="_GoBack"/>
      <w:bookmarkEnd w:id="4"/>
      <w:r w:rsidRPr="003E1C5A">
        <w:rPr>
          <w:rFonts w:ascii="Arial" w:hAnsi="Arial" w:cs="Arial"/>
          <w:sz w:val="36"/>
          <w:szCs w:val="36"/>
        </w:rPr>
        <w:t>программе;</w:t>
      </w:r>
    </w:p>
    <w:p w14:paraId="58D95524" w14:textId="030858CD" w:rsidR="003E1C5A" w:rsidRPr="003E1C5A" w:rsidRDefault="003E1C5A" w:rsidP="003E1C5A">
      <w:pPr>
        <w:spacing w:after="0" w:line="240" w:lineRule="auto"/>
        <w:ind w:firstLine="709"/>
        <w:jc w:val="both"/>
        <w:rPr>
          <w:rFonts w:ascii="Arial" w:hAnsi="Arial" w:cs="Arial"/>
          <w:sz w:val="36"/>
          <w:szCs w:val="36"/>
        </w:rPr>
      </w:pPr>
      <w:r w:rsidRPr="003E1C5A">
        <w:rPr>
          <w:rFonts w:ascii="Arial" w:hAnsi="Arial" w:cs="Arial"/>
          <w:sz w:val="36"/>
          <w:szCs w:val="36"/>
        </w:rPr>
        <w:t>- реализаци</w:t>
      </w:r>
      <w:r w:rsidR="00382BD1">
        <w:rPr>
          <w:rFonts w:ascii="Arial" w:hAnsi="Arial" w:cs="Arial"/>
          <w:sz w:val="36"/>
          <w:szCs w:val="36"/>
        </w:rPr>
        <w:t>и</w:t>
      </w:r>
      <w:r w:rsidRPr="003E1C5A">
        <w:rPr>
          <w:rFonts w:ascii="Arial" w:hAnsi="Arial" w:cs="Arial"/>
          <w:sz w:val="36"/>
          <w:szCs w:val="36"/>
        </w:rPr>
        <w:t xml:space="preserve"> мероприятий для трудоустройства;</w:t>
      </w:r>
    </w:p>
    <w:p w14:paraId="24A43A38" w14:textId="7B1DE17B" w:rsidR="003E1C5A" w:rsidRPr="003E1C5A" w:rsidRDefault="003E1C5A" w:rsidP="003E1C5A">
      <w:pPr>
        <w:spacing w:after="0" w:line="240" w:lineRule="auto"/>
        <w:ind w:firstLine="709"/>
        <w:jc w:val="both"/>
        <w:rPr>
          <w:rFonts w:ascii="Arial" w:hAnsi="Arial" w:cs="Arial"/>
          <w:sz w:val="36"/>
          <w:szCs w:val="36"/>
        </w:rPr>
      </w:pPr>
      <w:r w:rsidRPr="003E1C5A">
        <w:rPr>
          <w:rFonts w:ascii="Arial" w:hAnsi="Arial" w:cs="Arial"/>
          <w:sz w:val="36"/>
          <w:szCs w:val="36"/>
        </w:rPr>
        <w:t>- усил</w:t>
      </w:r>
      <w:r w:rsidR="00382BD1">
        <w:rPr>
          <w:rFonts w:ascii="Arial" w:hAnsi="Arial" w:cs="Arial"/>
          <w:sz w:val="36"/>
          <w:szCs w:val="36"/>
        </w:rPr>
        <w:t>ении</w:t>
      </w:r>
      <w:r w:rsidRPr="003E1C5A">
        <w:rPr>
          <w:rFonts w:ascii="Arial" w:hAnsi="Arial" w:cs="Arial"/>
          <w:sz w:val="36"/>
          <w:szCs w:val="36"/>
        </w:rPr>
        <w:t xml:space="preserve"> контрол</w:t>
      </w:r>
      <w:r w:rsidR="00382BD1">
        <w:rPr>
          <w:rFonts w:ascii="Arial" w:hAnsi="Arial" w:cs="Arial"/>
          <w:sz w:val="36"/>
          <w:szCs w:val="36"/>
        </w:rPr>
        <w:t>я</w:t>
      </w:r>
      <w:r w:rsidRPr="003E1C5A">
        <w:rPr>
          <w:rFonts w:ascii="Arial" w:hAnsi="Arial" w:cs="Arial"/>
          <w:sz w:val="36"/>
          <w:szCs w:val="36"/>
        </w:rPr>
        <w:t xml:space="preserve"> за возможностью получения бесплатного профессионального образования.</w:t>
      </w:r>
    </w:p>
    <w:p w14:paraId="4B5A3EA6" w14:textId="28A05278" w:rsidR="003E1C5A" w:rsidRPr="003E1C5A" w:rsidRDefault="003E1C5A" w:rsidP="00382BD1">
      <w:pPr>
        <w:pStyle w:val="af0"/>
        <w:numPr>
          <w:ilvl w:val="0"/>
          <w:numId w:val="7"/>
        </w:numPr>
        <w:tabs>
          <w:tab w:val="left" w:pos="993"/>
        </w:tabs>
        <w:kinsoku w:val="0"/>
        <w:overflowPunct w:val="0"/>
        <w:spacing w:after="0"/>
        <w:ind w:left="0" w:firstLine="709"/>
        <w:contextualSpacing/>
        <w:jc w:val="both"/>
        <w:rPr>
          <w:rFonts w:ascii="Arial" w:hAnsi="Arial" w:cs="Arial"/>
          <w:sz w:val="36"/>
          <w:szCs w:val="36"/>
        </w:rPr>
      </w:pPr>
      <w:r w:rsidRPr="003E1C5A">
        <w:rPr>
          <w:rFonts w:ascii="Arial" w:hAnsi="Arial" w:cs="Arial"/>
          <w:sz w:val="36"/>
          <w:szCs w:val="36"/>
        </w:rPr>
        <w:t>привлечени</w:t>
      </w:r>
      <w:r w:rsidR="00382BD1">
        <w:rPr>
          <w:rFonts w:ascii="Arial" w:hAnsi="Arial" w:cs="Arial"/>
          <w:sz w:val="36"/>
          <w:szCs w:val="36"/>
        </w:rPr>
        <w:t>ю</w:t>
      </w:r>
      <w:r w:rsidRPr="003E1C5A">
        <w:rPr>
          <w:rFonts w:ascii="Arial" w:hAnsi="Arial" w:cs="Arial"/>
          <w:sz w:val="36"/>
          <w:szCs w:val="36"/>
        </w:rPr>
        <w:t xml:space="preserve"> молодых специалистов, создание новых рабочих мест, прием переселенцев в рамках межрегиональной трудовой мобильности</w:t>
      </w:r>
    </w:p>
    <w:p w14:paraId="60224B02" w14:textId="243D9EDF" w:rsidR="003E1C5A" w:rsidRPr="003E1C5A" w:rsidRDefault="001D4D7A" w:rsidP="003E1C5A">
      <w:pPr>
        <w:pStyle w:val="af0"/>
        <w:numPr>
          <w:ilvl w:val="0"/>
          <w:numId w:val="7"/>
        </w:numPr>
        <w:tabs>
          <w:tab w:val="left" w:pos="993"/>
        </w:tabs>
        <w:kinsoku w:val="0"/>
        <w:overflowPunct w:val="0"/>
        <w:spacing w:after="0"/>
        <w:ind w:left="0" w:firstLine="709"/>
        <w:contextualSpacing/>
        <w:jc w:val="both"/>
        <w:rPr>
          <w:rFonts w:ascii="Arial" w:hAnsi="Arial" w:cs="Arial"/>
          <w:b/>
          <w:i/>
          <w:sz w:val="36"/>
          <w:szCs w:val="36"/>
        </w:rPr>
      </w:pPr>
      <w:r>
        <w:rPr>
          <w:rFonts w:ascii="Arial" w:eastAsia="Times New Roman" w:hAnsi="Arial" w:cs="Arial"/>
          <w:sz w:val="36"/>
          <w:szCs w:val="36"/>
        </w:rPr>
        <w:t>о</w:t>
      </w:r>
      <w:r w:rsidR="003E1C5A" w:rsidRPr="003E1C5A">
        <w:rPr>
          <w:rFonts w:ascii="Arial" w:eastAsia="Times New Roman" w:hAnsi="Arial" w:cs="Arial"/>
          <w:sz w:val="36"/>
          <w:szCs w:val="36"/>
        </w:rPr>
        <w:t>беспечени</w:t>
      </w:r>
      <w:r w:rsidR="00382BD1">
        <w:rPr>
          <w:rFonts w:ascii="Arial" w:eastAsia="Times New Roman" w:hAnsi="Arial" w:cs="Arial"/>
          <w:sz w:val="36"/>
          <w:szCs w:val="36"/>
        </w:rPr>
        <w:t>ю</w:t>
      </w:r>
      <w:r w:rsidR="003E1C5A" w:rsidRPr="003E1C5A">
        <w:rPr>
          <w:rFonts w:ascii="Arial" w:eastAsia="Times New Roman" w:hAnsi="Arial" w:cs="Arial"/>
          <w:sz w:val="36"/>
          <w:szCs w:val="36"/>
        </w:rPr>
        <w:t xml:space="preserve"> направления на молодежную практику </w:t>
      </w:r>
      <w:r w:rsidR="00EA3B2C" w:rsidRPr="003E1C5A">
        <w:rPr>
          <w:rFonts w:ascii="Arial" w:eastAsia="Times New Roman" w:hAnsi="Arial" w:cs="Arial"/>
          <w:sz w:val="36"/>
          <w:szCs w:val="36"/>
        </w:rPr>
        <w:t>76 молодых</w:t>
      </w:r>
      <w:r w:rsidR="003E1C5A" w:rsidRPr="003E1C5A">
        <w:rPr>
          <w:rFonts w:ascii="Arial" w:eastAsia="Times New Roman" w:hAnsi="Arial" w:cs="Arial"/>
          <w:sz w:val="36"/>
          <w:szCs w:val="36"/>
        </w:rPr>
        <w:t xml:space="preserve"> специалистов для получения выпускниками первоначального опыта работы по полученной профессии (специальности)</w:t>
      </w:r>
    </w:p>
    <w:p w14:paraId="14196FEB" w14:textId="26FFC4FC" w:rsidR="009972FF" w:rsidRDefault="009972FF" w:rsidP="009972FF">
      <w:pPr>
        <w:shd w:val="clear" w:color="auto" w:fill="DEEAF6" w:themeFill="accent1" w:themeFillTint="33"/>
        <w:spacing w:before="120" w:after="120" w:line="276" w:lineRule="auto"/>
        <w:ind w:firstLine="709"/>
        <w:rPr>
          <w:rFonts w:ascii="Arial" w:hAnsi="Arial" w:cs="Arial"/>
          <w:b/>
          <w:sz w:val="36"/>
          <w:szCs w:val="36"/>
          <w:lang w:val="kk-KZ"/>
        </w:rPr>
      </w:pPr>
      <w:bookmarkStart w:id="5" w:name="_Hlk128060983"/>
      <w:r>
        <w:rPr>
          <w:rFonts w:ascii="Arial" w:hAnsi="Arial" w:cs="Arial"/>
          <w:b/>
          <w:sz w:val="36"/>
          <w:szCs w:val="36"/>
          <w:lang w:val="kk-KZ"/>
        </w:rPr>
        <w:lastRenderedPageBreak/>
        <w:t xml:space="preserve">ЗАКЛЮЧИТЕЛЬНАЯ ЧАСТЬ </w:t>
      </w:r>
    </w:p>
    <w:bookmarkEnd w:id="5"/>
    <w:p w14:paraId="24913513" w14:textId="179040FA" w:rsidR="00800BD7" w:rsidRPr="00B4028A" w:rsidRDefault="00F11A9B" w:rsidP="00BE5717">
      <w:pPr>
        <w:spacing w:before="120" w:after="120" w:line="276" w:lineRule="auto"/>
        <w:ind w:firstLine="709"/>
        <w:jc w:val="center"/>
        <w:rPr>
          <w:rFonts w:ascii="Arial" w:hAnsi="Arial" w:cs="Arial"/>
          <w:b/>
          <w:sz w:val="36"/>
          <w:szCs w:val="36"/>
          <w:lang w:val="kk-KZ"/>
        </w:rPr>
      </w:pPr>
      <w:r w:rsidRPr="00B4028A">
        <w:rPr>
          <w:rFonts w:ascii="Arial" w:hAnsi="Arial" w:cs="Arial"/>
          <w:b/>
          <w:sz w:val="36"/>
          <w:szCs w:val="36"/>
          <w:lang w:val="kk-KZ"/>
        </w:rPr>
        <w:t xml:space="preserve">Уважаемые </w:t>
      </w:r>
      <w:r w:rsidR="00EA3B2C">
        <w:rPr>
          <w:rFonts w:ascii="Arial" w:hAnsi="Arial" w:cs="Arial"/>
          <w:b/>
          <w:sz w:val="36"/>
          <w:szCs w:val="36"/>
          <w:lang w:val="kk-KZ"/>
        </w:rPr>
        <w:t>земляки</w:t>
      </w:r>
      <w:r w:rsidR="00800BD7" w:rsidRPr="00B4028A">
        <w:rPr>
          <w:rFonts w:ascii="Arial" w:hAnsi="Arial" w:cs="Arial"/>
          <w:b/>
          <w:sz w:val="36"/>
          <w:szCs w:val="36"/>
          <w:lang w:val="kk-KZ"/>
        </w:rPr>
        <w:t>!</w:t>
      </w:r>
    </w:p>
    <w:p w14:paraId="71ADD1B9" w14:textId="44ED4A4C" w:rsidR="00EA3B2C" w:rsidRPr="00EA3B2C" w:rsidRDefault="00EA3B2C" w:rsidP="00EA3B2C">
      <w:pPr>
        <w:shd w:val="clear" w:color="auto" w:fill="FFFFFF"/>
        <w:spacing w:after="0" w:line="240" w:lineRule="auto"/>
        <w:ind w:firstLine="709"/>
        <w:jc w:val="both"/>
        <w:textAlignment w:val="baseline"/>
        <w:rPr>
          <w:rFonts w:ascii="Arial" w:hAnsi="Arial" w:cs="Arial"/>
          <w:sz w:val="36"/>
          <w:szCs w:val="36"/>
        </w:rPr>
      </w:pPr>
      <w:r>
        <w:rPr>
          <w:rFonts w:ascii="Arial" w:hAnsi="Arial" w:cs="Arial"/>
          <w:sz w:val="36"/>
          <w:szCs w:val="36"/>
        </w:rPr>
        <w:t>Я буду</w:t>
      </w:r>
      <w:r w:rsidRPr="00EA3B2C">
        <w:rPr>
          <w:rFonts w:ascii="Arial" w:hAnsi="Arial" w:cs="Arial"/>
          <w:sz w:val="36"/>
          <w:szCs w:val="36"/>
        </w:rPr>
        <w:t xml:space="preserve"> предпринимать все необходимые меры, </w:t>
      </w:r>
      <w:r w:rsidR="00382BD1">
        <w:rPr>
          <w:rFonts w:ascii="Arial" w:hAnsi="Arial" w:cs="Arial"/>
          <w:sz w:val="36"/>
          <w:szCs w:val="36"/>
        </w:rPr>
        <w:t xml:space="preserve">исходя из полномочии и правоспособности предоставленных депутату маслихата, </w:t>
      </w:r>
      <w:r w:rsidRPr="00EA3B2C">
        <w:rPr>
          <w:rFonts w:ascii="Arial" w:hAnsi="Arial" w:cs="Arial"/>
          <w:sz w:val="36"/>
          <w:szCs w:val="36"/>
        </w:rPr>
        <w:t>чтобы соответствовать ожиданиям жителей Уланского района</w:t>
      </w:r>
      <w:r>
        <w:rPr>
          <w:rFonts w:ascii="Arial" w:hAnsi="Arial" w:cs="Arial"/>
          <w:sz w:val="36"/>
          <w:szCs w:val="36"/>
        </w:rPr>
        <w:t xml:space="preserve"> и района </w:t>
      </w:r>
      <w:proofErr w:type="spellStart"/>
      <w:r>
        <w:rPr>
          <w:rFonts w:ascii="Arial" w:hAnsi="Arial" w:cs="Arial"/>
          <w:sz w:val="36"/>
          <w:szCs w:val="36"/>
        </w:rPr>
        <w:t>Самар</w:t>
      </w:r>
      <w:proofErr w:type="spellEnd"/>
      <w:r w:rsidRPr="00EA3B2C">
        <w:rPr>
          <w:rFonts w:ascii="Arial" w:hAnsi="Arial" w:cs="Arial"/>
          <w:sz w:val="36"/>
          <w:szCs w:val="36"/>
        </w:rPr>
        <w:t xml:space="preserve">, представлять интересы всех слоев населения и выступать в качестве связующего звена между населением и властью. </w:t>
      </w:r>
    </w:p>
    <w:p w14:paraId="34538C69" w14:textId="428E7D6E" w:rsidR="00EA3B2C" w:rsidRPr="00EA3B2C" w:rsidRDefault="00EA3B2C" w:rsidP="00EA3B2C">
      <w:pPr>
        <w:shd w:val="clear" w:color="auto" w:fill="FFFFFF"/>
        <w:spacing w:after="0" w:line="240" w:lineRule="auto"/>
        <w:ind w:firstLine="709"/>
        <w:jc w:val="both"/>
        <w:textAlignment w:val="baseline"/>
        <w:rPr>
          <w:rFonts w:ascii="Arial" w:hAnsi="Arial" w:cs="Arial"/>
          <w:b/>
          <w:sz w:val="36"/>
          <w:szCs w:val="36"/>
        </w:rPr>
      </w:pPr>
      <w:r>
        <w:rPr>
          <w:rFonts w:ascii="Arial" w:hAnsi="Arial" w:cs="Arial"/>
          <w:b/>
          <w:sz w:val="36"/>
          <w:szCs w:val="36"/>
        </w:rPr>
        <w:t>Призываю</w:t>
      </w:r>
      <w:r w:rsidRPr="00EA3B2C">
        <w:rPr>
          <w:rFonts w:ascii="Arial" w:hAnsi="Arial" w:cs="Arial"/>
          <w:b/>
          <w:sz w:val="36"/>
          <w:szCs w:val="36"/>
        </w:rPr>
        <w:t xml:space="preserve"> вас поддержать </w:t>
      </w:r>
      <w:r>
        <w:rPr>
          <w:rFonts w:ascii="Arial" w:hAnsi="Arial" w:cs="Arial"/>
          <w:b/>
          <w:sz w:val="36"/>
          <w:szCs w:val="36"/>
        </w:rPr>
        <w:t>меня как представителя</w:t>
      </w:r>
      <w:r w:rsidRPr="00EA3B2C">
        <w:rPr>
          <w:rFonts w:ascii="Arial" w:hAnsi="Arial" w:cs="Arial"/>
          <w:b/>
          <w:sz w:val="36"/>
          <w:szCs w:val="36"/>
        </w:rPr>
        <w:t xml:space="preserve"> партии «</w:t>
      </w:r>
      <w:r w:rsidRPr="00EA3B2C">
        <w:rPr>
          <w:rFonts w:ascii="Arial" w:hAnsi="Arial" w:cs="Arial"/>
          <w:b/>
          <w:sz w:val="36"/>
          <w:szCs w:val="36"/>
          <w:lang w:val="en-US"/>
        </w:rPr>
        <w:t>AMANAT</w:t>
      </w:r>
      <w:r w:rsidRPr="00EA3B2C">
        <w:rPr>
          <w:rFonts w:ascii="Arial" w:hAnsi="Arial" w:cs="Arial"/>
          <w:b/>
          <w:sz w:val="36"/>
          <w:szCs w:val="36"/>
        </w:rPr>
        <w:t xml:space="preserve">» на выборах в </w:t>
      </w:r>
      <w:r w:rsidR="008A39A9">
        <w:rPr>
          <w:rFonts w:ascii="Arial" w:hAnsi="Arial" w:cs="Arial"/>
          <w:b/>
          <w:sz w:val="36"/>
          <w:szCs w:val="36"/>
        </w:rPr>
        <w:t>Восточно-Казахстанский областной</w:t>
      </w:r>
      <w:r w:rsidRPr="00EA3B2C">
        <w:rPr>
          <w:rFonts w:ascii="Arial" w:hAnsi="Arial" w:cs="Arial"/>
          <w:b/>
          <w:sz w:val="36"/>
          <w:szCs w:val="36"/>
        </w:rPr>
        <w:t xml:space="preserve"> маслихат.</w:t>
      </w:r>
    </w:p>
    <w:p w14:paraId="043E68B2" w14:textId="0AD8C913" w:rsidR="00EA3B2C" w:rsidRPr="00EA3B2C" w:rsidRDefault="006A3763" w:rsidP="00EA3B2C">
      <w:pPr>
        <w:shd w:val="clear" w:color="auto" w:fill="FFFFFF"/>
        <w:spacing w:after="0" w:line="240" w:lineRule="auto"/>
        <w:ind w:firstLine="709"/>
        <w:jc w:val="both"/>
        <w:textAlignment w:val="baseline"/>
        <w:rPr>
          <w:rFonts w:ascii="Arial" w:hAnsi="Arial" w:cs="Arial"/>
          <w:sz w:val="36"/>
          <w:szCs w:val="36"/>
        </w:rPr>
      </w:pPr>
      <w:r>
        <w:rPr>
          <w:rFonts w:ascii="Arial" w:hAnsi="Arial" w:cs="Arial"/>
          <w:sz w:val="36"/>
          <w:szCs w:val="36"/>
        </w:rPr>
        <w:t>Моя</w:t>
      </w:r>
      <w:r w:rsidR="00EA3B2C" w:rsidRPr="00EA3B2C">
        <w:rPr>
          <w:rFonts w:ascii="Arial" w:hAnsi="Arial" w:cs="Arial"/>
          <w:sz w:val="36"/>
          <w:szCs w:val="36"/>
        </w:rPr>
        <w:t xml:space="preserve"> программа направлена на комплексное развитие </w:t>
      </w:r>
      <w:r>
        <w:rPr>
          <w:rFonts w:ascii="Arial" w:hAnsi="Arial" w:cs="Arial"/>
          <w:sz w:val="36"/>
          <w:szCs w:val="36"/>
        </w:rPr>
        <w:t>районов</w:t>
      </w:r>
      <w:r w:rsidR="00EA3B2C" w:rsidRPr="00EA3B2C">
        <w:rPr>
          <w:rFonts w:ascii="Arial" w:hAnsi="Arial" w:cs="Arial"/>
          <w:sz w:val="36"/>
          <w:szCs w:val="36"/>
        </w:rPr>
        <w:t xml:space="preserve">. </w:t>
      </w:r>
      <w:r>
        <w:rPr>
          <w:rFonts w:ascii="Arial" w:hAnsi="Arial" w:cs="Arial"/>
          <w:sz w:val="36"/>
          <w:szCs w:val="36"/>
        </w:rPr>
        <w:t>Предлагаю</w:t>
      </w:r>
      <w:r w:rsidR="00EA3B2C" w:rsidRPr="00EA3B2C">
        <w:rPr>
          <w:rFonts w:ascii="Arial" w:hAnsi="Arial" w:cs="Arial"/>
          <w:sz w:val="36"/>
          <w:szCs w:val="36"/>
        </w:rPr>
        <w:t xml:space="preserve"> </w:t>
      </w:r>
      <w:r w:rsidR="00EA3B2C" w:rsidRPr="00EA3B2C">
        <w:rPr>
          <w:rFonts w:ascii="Arial" w:hAnsi="Arial" w:cs="Arial"/>
          <w:b/>
          <w:sz w:val="36"/>
          <w:szCs w:val="36"/>
        </w:rPr>
        <w:t>конкретные меры,</w:t>
      </w:r>
      <w:r w:rsidR="00EA3B2C" w:rsidRPr="00EA3B2C">
        <w:rPr>
          <w:rFonts w:ascii="Arial" w:hAnsi="Arial" w:cs="Arial"/>
          <w:sz w:val="36"/>
          <w:szCs w:val="36"/>
        </w:rPr>
        <w:t xml:space="preserve"> которые сделают район</w:t>
      </w:r>
      <w:r>
        <w:rPr>
          <w:rFonts w:ascii="Arial" w:hAnsi="Arial" w:cs="Arial"/>
          <w:sz w:val="36"/>
          <w:szCs w:val="36"/>
        </w:rPr>
        <w:t>ы</w:t>
      </w:r>
      <w:r w:rsidR="00EA3B2C" w:rsidRPr="00EA3B2C">
        <w:rPr>
          <w:rFonts w:ascii="Arial" w:hAnsi="Arial" w:cs="Arial"/>
          <w:sz w:val="36"/>
          <w:szCs w:val="36"/>
        </w:rPr>
        <w:t xml:space="preserve"> динамично </w:t>
      </w:r>
      <w:r w:rsidR="00D73811" w:rsidRPr="00EA3B2C">
        <w:rPr>
          <w:rFonts w:ascii="Arial" w:hAnsi="Arial" w:cs="Arial"/>
          <w:sz w:val="36"/>
          <w:szCs w:val="36"/>
        </w:rPr>
        <w:t xml:space="preserve">развивающимся </w:t>
      </w:r>
      <w:r w:rsidR="00D73811">
        <w:rPr>
          <w:rFonts w:ascii="Arial" w:hAnsi="Arial" w:cs="Arial"/>
          <w:sz w:val="36"/>
          <w:szCs w:val="36"/>
        </w:rPr>
        <w:t>и</w:t>
      </w:r>
      <w:r>
        <w:rPr>
          <w:rFonts w:ascii="Arial" w:hAnsi="Arial" w:cs="Arial"/>
          <w:sz w:val="36"/>
          <w:szCs w:val="36"/>
        </w:rPr>
        <w:t xml:space="preserve"> </w:t>
      </w:r>
      <w:r w:rsidR="00EA3B2C" w:rsidRPr="00EA3B2C">
        <w:rPr>
          <w:rFonts w:ascii="Arial" w:hAnsi="Arial" w:cs="Arial"/>
          <w:sz w:val="36"/>
          <w:szCs w:val="36"/>
        </w:rPr>
        <w:t>комфортн</w:t>
      </w:r>
      <w:r>
        <w:rPr>
          <w:rFonts w:ascii="Arial" w:hAnsi="Arial" w:cs="Arial"/>
          <w:sz w:val="36"/>
          <w:szCs w:val="36"/>
        </w:rPr>
        <w:t>ыми для</w:t>
      </w:r>
      <w:r w:rsidR="00EA3B2C" w:rsidRPr="00EA3B2C">
        <w:rPr>
          <w:rFonts w:ascii="Arial" w:hAnsi="Arial" w:cs="Arial"/>
          <w:sz w:val="36"/>
          <w:szCs w:val="36"/>
        </w:rPr>
        <w:t xml:space="preserve"> проживания людей. </w:t>
      </w:r>
    </w:p>
    <w:p w14:paraId="69433241" w14:textId="77777777" w:rsidR="00EA3B2C" w:rsidRPr="00EA3B2C" w:rsidRDefault="006A3763" w:rsidP="00EA3B2C">
      <w:pPr>
        <w:shd w:val="clear" w:color="auto" w:fill="FFFFFF"/>
        <w:spacing w:after="0" w:line="240" w:lineRule="auto"/>
        <w:ind w:firstLine="709"/>
        <w:jc w:val="both"/>
        <w:textAlignment w:val="baseline"/>
        <w:rPr>
          <w:rFonts w:ascii="Arial" w:hAnsi="Arial" w:cs="Arial"/>
          <w:sz w:val="36"/>
          <w:szCs w:val="36"/>
        </w:rPr>
      </w:pPr>
      <w:r>
        <w:rPr>
          <w:rFonts w:ascii="Arial" w:hAnsi="Arial" w:cs="Arial"/>
          <w:sz w:val="36"/>
          <w:szCs w:val="36"/>
        </w:rPr>
        <w:t>З</w:t>
      </w:r>
      <w:r w:rsidR="00EA3B2C" w:rsidRPr="00EA3B2C">
        <w:rPr>
          <w:rFonts w:ascii="Arial" w:hAnsi="Arial" w:cs="Arial"/>
          <w:sz w:val="36"/>
          <w:szCs w:val="36"/>
        </w:rPr>
        <w:t>аявля</w:t>
      </w:r>
      <w:r>
        <w:rPr>
          <w:rFonts w:ascii="Arial" w:hAnsi="Arial" w:cs="Arial"/>
          <w:sz w:val="36"/>
          <w:szCs w:val="36"/>
        </w:rPr>
        <w:t>ю</w:t>
      </w:r>
      <w:r w:rsidR="00EA3B2C" w:rsidRPr="00EA3B2C">
        <w:rPr>
          <w:rFonts w:ascii="Arial" w:hAnsi="Arial" w:cs="Arial"/>
          <w:sz w:val="36"/>
          <w:szCs w:val="36"/>
        </w:rPr>
        <w:t xml:space="preserve"> о готовности и открытости к обмену идеями, а также широкому сотрудничеству со всеми гражданами и общественными объединениями для развития и процветания наш</w:t>
      </w:r>
      <w:r>
        <w:rPr>
          <w:rFonts w:ascii="Arial" w:hAnsi="Arial" w:cs="Arial"/>
          <w:sz w:val="36"/>
          <w:szCs w:val="36"/>
        </w:rPr>
        <w:t>их районов</w:t>
      </w:r>
      <w:r w:rsidR="00EA3B2C" w:rsidRPr="00EA3B2C">
        <w:rPr>
          <w:rFonts w:ascii="Arial" w:hAnsi="Arial" w:cs="Arial"/>
          <w:sz w:val="36"/>
          <w:szCs w:val="36"/>
        </w:rPr>
        <w:t>.</w:t>
      </w:r>
    </w:p>
    <w:p w14:paraId="51EBCD4A" w14:textId="77777777" w:rsidR="00EA3B2C" w:rsidRPr="00EA3B2C" w:rsidRDefault="006A3763" w:rsidP="00EA3B2C">
      <w:pPr>
        <w:shd w:val="clear" w:color="auto" w:fill="FFFFFF"/>
        <w:spacing w:after="0" w:line="240" w:lineRule="auto"/>
        <w:ind w:firstLine="709"/>
        <w:jc w:val="both"/>
        <w:textAlignment w:val="baseline"/>
        <w:rPr>
          <w:rFonts w:ascii="Arial" w:hAnsi="Arial" w:cs="Arial"/>
          <w:sz w:val="36"/>
          <w:szCs w:val="36"/>
        </w:rPr>
      </w:pPr>
      <w:r>
        <w:rPr>
          <w:rFonts w:ascii="Arial" w:hAnsi="Arial" w:cs="Arial"/>
          <w:sz w:val="36"/>
          <w:szCs w:val="36"/>
        </w:rPr>
        <w:t>Ставлю</w:t>
      </w:r>
      <w:r w:rsidR="00EA3B2C" w:rsidRPr="00EA3B2C">
        <w:rPr>
          <w:rFonts w:ascii="Arial" w:hAnsi="Arial" w:cs="Arial"/>
          <w:sz w:val="36"/>
          <w:szCs w:val="36"/>
        </w:rPr>
        <w:t xml:space="preserve"> перед собой задачу оправдать ваше доверие.</w:t>
      </w:r>
    </w:p>
    <w:p w14:paraId="5E2F7C61" w14:textId="77777777" w:rsidR="00EA3B2C" w:rsidRPr="00EA3B2C" w:rsidRDefault="00EA3B2C" w:rsidP="00EA3B2C">
      <w:pPr>
        <w:shd w:val="clear" w:color="auto" w:fill="FFFFFF"/>
        <w:spacing w:after="0" w:line="240" w:lineRule="auto"/>
        <w:ind w:firstLine="709"/>
        <w:jc w:val="both"/>
        <w:textAlignment w:val="baseline"/>
        <w:rPr>
          <w:rFonts w:ascii="Arial" w:hAnsi="Arial" w:cs="Arial"/>
          <w:sz w:val="36"/>
          <w:szCs w:val="36"/>
        </w:rPr>
      </w:pPr>
      <w:r w:rsidRPr="00EA3B2C">
        <w:rPr>
          <w:rFonts w:ascii="Arial" w:hAnsi="Arial" w:cs="Arial"/>
          <w:sz w:val="36"/>
          <w:szCs w:val="36"/>
        </w:rPr>
        <w:t>Вместе мы построим общество благополучия, где каждый житель области будет иметь все возможности для комфортной жизни, развития и самореализации.</w:t>
      </w:r>
    </w:p>
    <w:p w14:paraId="5EC36FAD" w14:textId="77777777" w:rsidR="002F4795" w:rsidRDefault="002F4795" w:rsidP="00B4028A">
      <w:pPr>
        <w:spacing w:after="0" w:line="276" w:lineRule="auto"/>
        <w:ind w:firstLine="709"/>
        <w:jc w:val="both"/>
        <w:rPr>
          <w:rFonts w:ascii="Arial" w:hAnsi="Arial" w:cs="Arial"/>
          <w:sz w:val="36"/>
          <w:szCs w:val="36"/>
        </w:rPr>
      </w:pPr>
    </w:p>
    <w:p w14:paraId="0AA022E8" w14:textId="77777777" w:rsidR="00243755" w:rsidRDefault="00243755" w:rsidP="00B4028A">
      <w:pPr>
        <w:spacing w:after="0" w:line="276" w:lineRule="auto"/>
        <w:ind w:firstLine="709"/>
        <w:jc w:val="both"/>
        <w:rPr>
          <w:rFonts w:ascii="Arial" w:hAnsi="Arial" w:cs="Arial"/>
          <w:sz w:val="36"/>
          <w:szCs w:val="36"/>
        </w:rPr>
      </w:pPr>
    </w:p>
    <w:p w14:paraId="3C67D6B4" w14:textId="77777777" w:rsidR="00243755" w:rsidRDefault="00243755" w:rsidP="00B4028A">
      <w:pPr>
        <w:spacing w:after="0" w:line="276" w:lineRule="auto"/>
        <w:ind w:firstLine="709"/>
        <w:jc w:val="both"/>
        <w:rPr>
          <w:rFonts w:ascii="Arial" w:hAnsi="Arial" w:cs="Arial"/>
          <w:sz w:val="36"/>
          <w:szCs w:val="36"/>
        </w:rPr>
      </w:pPr>
    </w:p>
    <w:sectPr w:rsidR="00243755" w:rsidSect="00BE5717">
      <w:footerReference w:type="default" r:id="rId8"/>
      <w:pgSz w:w="11906" w:h="16838"/>
      <w:pgMar w:top="993" w:right="680" w:bottom="1276"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4AAF" w14:textId="77777777" w:rsidR="00C977F4" w:rsidRDefault="00C977F4">
      <w:pPr>
        <w:spacing w:after="0" w:line="240" w:lineRule="auto"/>
      </w:pPr>
      <w:r>
        <w:separator/>
      </w:r>
    </w:p>
  </w:endnote>
  <w:endnote w:type="continuationSeparator" w:id="0">
    <w:p w14:paraId="05173190" w14:textId="77777777" w:rsidR="00C977F4" w:rsidRDefault="00C9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9C23" w14:textId="77777777" w:rsidR="0025423E" w:rsidRDefault="005F6BB3">
    <w:pPr>
      <w:pStyle w:val="a5"/>
      <w:jc w:val="right"/>
    </w:pPr>
    <w:r>
      <w:fldChar w:fldCharType="begin"/>
    </w:r>
    <w:r w:rsidR="0025423E">
      <w:instrText>PAGE   \* MERGEFORMAT</w:instrText>
    </w:r>
    <w:r>
      <w:fldChar w:fldCharType="separate"/>
    </w:r>
    <w:r w:rsidR="00EE5A45">
      <w:rPr>
        <w:noProof/>
      </w:rPr>
      <w:t>20</w:t>
    </w:r>
    <w:r>
      <w:rPr>
        <w:noProof/>
      </w:rPr>
      <w:fldChar w:fldCharType="end"/>
    </w:r>
  </w:p>
  <w:p w14:paraId="18C6D56A" w14:textId="77777777" w:rsidR="0025423E" w:rsidRDefault="00254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FD883" w14:textId="77777777" w:rsidR="00C977F4" w:rsidRDefault="00C977F4">
      <w:pPr>
        <w:spacing w:after="0" w:line="240" w:lineRule="auto"/>
      </w:pPr>
      <w:r>
        <w:separator/>
      </w:r>
    </w:p>
  </w:footnote>
  <w:footnote w:type="continuationSeparator" w:id="0">
    <w:p w14:paraId="2381AA5D" w14:textId="77777777" w:rsidR="00C977F4" w:rsidRDefault="00C97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420"/>
    <w:multiLevelType w:val="hybridMultilevel"/>
    <w:tmpl w:val="0E985254"/>
    <w:lvl w:ilvl="0" w:tplc="C9A0A38C">
      <w:start w:val="1"/>
      <w:numFmt w:val="bullet"/>
      <w:lvlText w:val=""/>
      <w:lvlJc w:val="left"/>
      <w:pPr>
        <w:ind w:left="1212"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F3E6F"/>
    <w:multiLevelType w:val="hybridMultilevel"/>
    <w:tmpl w:val="8982C38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D885BB1"/>
    <w:multiLevelType w:val="hybridMultilevel"/>
    <w:tmpl w:val="CEFE6660"/>
    <w:lvl w:ilvl="0" w:tplc="79985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3041E"/>
    <w:multiLevelType w:val="hybridMultilevel"/>
    <w:tmpl w:val="54A479A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A75EC0"/>
    <w:multiLevelType w:val="hybridMultilevel"/>
    <w:tmpl w:val="8C3EA168"/>
    <w:lvl w:ilvl="0" w:tplc="C9A0A38C">
      <w:start w:val="1"/>
      <w:numFmt w:val="bullet"/>
      <w:lvlText w:val=""/>
      <w:lvlJc w:val="left"/>
      <w:pPr>
        <w:ind w:left="1428" w:hanging="360"/>
      </w:pPr>
      <w:rPr>
        <w:rFonts w:ascii="Wingdings" w:hAnsi="Wingdings"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E7E1047"/>
    <w:multiLevelType w:val="hybridMultilevel"/>
    <w:tmpl w:val="5A7EE5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1D330D5"/>
    <w:multiLevelType w:val="multilevel"/>
    <w:tmpl w:val="D01C60FE"/>
    <w:lvl w:ilvl="0">
      <w:start w:val="1"/>
      <w:numFmt w:val="bullet"/>
      <w:lvlText w:val=""/>
      <w:lvlJc w:val="left"/>
      <w:pPr>
        <w:tabs>
          <w:tab w:val="num" w:pos="1070"/>
        </w:tabs>
        <w:ind w:left="1070" w:hanging="360"/>
      </w:pPr>
      <w:rPr>
        <w:rFonts w:ascii="Wingdings" w:hAnsi="Wingdings" w:hint="default"/>
        <w:sz w:val="28"/>
        <w:szCs w:val="28"/>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7" w15:restartNumberingAfterBreak="0">
    <w:nsid w:val="418839C2"/>
    <w:multiLevelType w:val="hybridMultilevel"/>
    <w:tmpl w:val="C6ECCA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EF204D"/>
    <w:multiLevelType w:val="hybridMultilevel"/>
    <w:tmpl w:val="A2868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551783"/>
    <w:multiLevelType w:val="hybridMultilevel"/>
    <w:tmpl w:val="A13AC822"/>
    <w:lvl w:ilvl="0" w:tplc="CA886D96">
      <w:start w:val="12"/>
      <w:numFmt w:val="bullet"/>
      <w:lvlText w:val="-"/>
      <w:lvlJc w:val="left"/>
      <w:pPr>
        <w:ind w:left="1500" w:hanging="360"/>
      </w:pPr>
      <w:rPr>
        <w:rFonts w:ascii="Times New Roman" w:eastAsia="Calibri" w:hAnsi="Times New Roman" w:cs="Times New Roman" w:hint="default"/>
        <w:b/>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4BD870C2"/>
    <w:multiLevelType w:val="multilevel"/>
    <w:tmpl w:val="08F2683C"/>
    <w:styleLink w:val="WWNum3"/>
    <w:lvl w:ilvl="0">
      <w:numFmt w:val="bullet"/>
      <w:lvlText w:val=""/>
      <w:lvlJc w:val="left"/>
      <w:pPr>
        <w:ind w:left="1211" w:hanging="360"/>
      </w:pPr>
      <w:rPr>
        <w:rFonts w:ascii="Wingdings" w:hAnsi="Wingdings"/>
        <w:spacing w:val="-20"/>
      </w:rPr>
    </w:lvl>
    <w:lvl w:ilvl="1">
      <w:numFmt w:val="bullet"/>
      <w:lvlText w:val="o"/>
      <w:lvlJc w:val="left"/>
      <w:pPr>
        <w:ind w:left="2745" w:hanging="360"/>
      </w:pPr>
      <w:rPr>
        <w:rFonts w:ascii="Courier New" w:hAnsi="Courier New" w:cs="Courier New"/>
      </w:rPr>
    </w:lvl>
    <w:lvl w:ilvl="2">
      <w:numFmt w:val="bullet"/>
      <w:lvlText w:val=""/>
      <w:lvlJc w:val="left"/>
      <w:pPr>
        <w:ind w:left="3465" w:hanging="360"/>
      </w:pPr>
      <w:rPr>
        <w:rFonts w:ascii="Wingdings" w:hAnsi="Wingdings"/>
      </w:rPr>
    </w:lvl>
    <w:lvl w:ilvl="3">
      <w:numFmt w:val="bullet"/>
      <w:lvlText w:val=""/>
      <w:lvlJc w:val="left"/>
      <w:pPr>
        <w:ind w:left="4185" w:hanging="360"/>
      </w:pPr>
      <w:rPr>
        <w:rFonts w:ascii="Symbol" w:hAnsi="Symbol"/>
      </w:rPr>
    </w:lvl>
    <w:lvl w:ilvl="4">
      <w:numFmt w:val="bullet"/>
      <w:lvlText w:val="o"/>
      <w:lvlJc w:val="left"/>
      <w:pPr>
        <w:ind w:left="4905" w:hanging="360"/>
      </w:pPr>
      <w:rPr>
        <w:rFonts w:ascii="Courier New" w:hAnsi="Courier New" w:cs="Courier New"/>
      </w:rPr>
    </w:lvl>
    <w:lvl w:ilvl="5">
      <w:numFmt w:val="bullet"/>
      <w:lvlText w:val=""/>
      <w:lvlJc w:val="left"/>
      <w:pPr>
        <w:ind w:left="5625" w:hanging="360"/>
      </w:pPr>
      <w:rPr>
        <w:rFonts w:ascii="Wingdings" w:hAnsi="Wingdings"/>
      </w:rPr>
    </w:lvl>
    <w:lvl w:ilvl="6">
      <w:numFmt w:val="bullet"/>
      <w:lvlText w:val=""/>
      <w:lvlJc w:val="left"/>
      <w:pPr>
        <w:ind w:left="6345" w:hanging="360"/>
      </w:pPr>
      <w:rPr>
        <w:rFonts w:ascii="Symbol" w:hAnsi="Symbol"/>
      </w:rPr>
    </w:lvl>
    <w:lvl w:ilvl="7">
      <w:numFmt w:val="bullet"/>
      <w:lvlText w:val="o"/>
      <w:lvlJc w:val="left"/>
      <w:pPr>
        <w:ind w:left="7065" w:hanging="360"/>
      </w:pPr>
      <w:rPr>
        <w:rFonts w:ascii="Courier New" w:hAnsi="Courier New" w:cs="Courier New"/>
      </w:rPr>
    </w:lvl>
    <w:lvl w:ilvl="8">
      <w:numFmt w:val="bullet"/>
      <w:lvlText w:val=""/>
      <w:lvlJc w:val="left"/>
      <w:pPr>
        <w:ind w:left="7785" w:hanging="360"/>
      </w:pPr>
      <w:rPr>
        <w:rFonts w:ascii="Wingdings" w:hAnsi="Wingdings"/>
      </w:rPr>
    </w:lvl>
  </w:abstractNum>
  <w:abstractNum w:abstractNumId="11" w15:restartNumberingAfterBreak="0">
    <w:nsid w:val="59BB2080"/>
    <w:multiLevelType w:val="hybridMultilevel"/>
    <w:tmpl w:val="DFCAF7A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60A5580A"/>
    <w:multiLevelType w:val="hybridMultilevel"/>
    <w:tmpl w:val="9E6E75EC"/>
    <w:lvl w:ilvl="0" w:tplc="D17AAF54">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0B6FEA"/>
    <w:multiLevelType w:val="hybridMultilevel"/>
    <w:tmpl w:val="A38A90A4"/>
    <w:lvl w:ilvl="0" w:tplc="A46AEE90">
      <w:start w:val="46"/>
      <w:numFmt w:val="bullet"/>
      <w:lvlText w:val="-"/>
      <w:lvlJc w:val="left"/>
      <w:pPr>
        <w:ind w:left="720" w:hanging="360"/>
      </w:pPr>
      <w:rPr>
        <w:rFonts w:ascii="Times New Roman" w:eastAsia="Calibri" w:hAnsi="Times New Roman" w:cs="Times New Roman" w:hint="default"/>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FB5391"/>
    <w:multiLevelType w:val="hybridMultilevel"/>
    <w:tmpl w:val="1FB86206"/>
    <w:lvl w:ilvl="0" w:tplc="0419000B">
      <w:start w:val="1"/>
      <w:numFmt w:val="bullet"/>
      <w:lvlText w:val=""/>
      <w:lvlJc w:val="left"/>
      <w:pPr>
        <w:ind w:left="1429" w:hanging="360"/>
      </w:pPr>
      <w:rPr>
        <w:rFonts w:ascii="Wingdings" w:hAnsi="Wingdings" w:hint="default"/>
        <w:color w:val="auto"/>
        <w:lang w:val="kk-KZ"/>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E1027A7"/>
    <w:multiLevelType w:val="hybridMultilevel"/>
    <w:tmpl w:val="A0BE3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8E0182"/>
    <w:multiLevelType w:val="hybridMultilevel"/>
    <w:tmpl w:val="2BFCD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AF47F5"/>
    <w:multiLevelType w:val="hybridMultilevel"/>
    <w:tmpl w:val="FA1A5ED8"/>
    <w:lvl w:ilvl="0" w:tplc="09DA29E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7"/>
  </w:num>
  <w:num w:numId="5">
    <w:abstractNumId w:val="1"/>
  </w:num>
  <w:num w:numId="6">
    <w:abstractNumId w:val="6"/>
  </w:num>
  <w:num w:numId="7">
    <w:abstractNumId w:val="14"/>
  </w:num>
  <w:num w:numId="8">
    <w:abstractNumId w:val="11"/>
  </w:num>
  <w:num w:numId="9">
    <w:abstractNumId w:val="3"/>
  </w:num>
  <w:num w:numId="10">
    <w:abstractNumId w:val="5"/>
  </w:num>
  <w:num w:numId="11">
    <w:abstractNumId w:val="15"/>
  </w:num>
  <w:num w:numId="12">
    <w:abstractNumId w:val="4"/>
  </w:num>
  <w:num w:numId="13">
    <w:abstractNumId w:val="13"/>
  </w:num>
  <w:num w:numId="14">
    <w:abstractNumId w:val="12"/>
  </w:num>
  <w:num w:numId="15">
    <w:abstractNumId w:val="9"/>
  </w:num>
  <w:num w:numId="16">
    <w:abstractNumId w:val="8"/>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D7"/>
    <w:rsid w:val="000217B9"/>
    <w:rsid w:val="00021A51"/>
    <w:rsid w:val="00033FB3"/>
    <w:rsid w:val="000375C5"/>
    <w:rsid w:val="00042199"/>
    <w:rsid w:val="00063364"/>
    <w:rsid w:val="00074D29"/>
    <w:rsid w:val="00091160"/>
    <w:rsid w:val="000A5E60"/>
    <w:rsid w:val="000B75FE"/>
    <w:rsid w:val="000E32CC"/>
    <w:rsid w:val="000E7AFF"/>
    <w:rsid w:val="000F3CAF"/>
    <w:rsid w:val="00111414"/>
    <w:rsid w:val="00111788"/>
    <w:rsid w:val="00135451"/>
    <w:rsid w:val="00151F05"/>
    <w:rsid w:val="00163ADA"/>
    <w:rsid w:val="00175802"/>
    <w:rsid w:val="00175B5F"/>
    <w:rsid w:val="001945D0"/>
    <w:rsid w:val="00196422"/>
    <w:rsid w:val="001A166D"/>
    <w:rsid w:val="001C09F2"/>
    <w:rsid w:val="001D0F08"/>
    <w:rsid w:val="001D4D7A"/>
    <w:rsid w:val="001D6B7E"/>
    <w:rsid w:val="001E011A"/>
    <w:rsid w:val="001F070D"/>
    <w:rsid w:val="001F1A7F"/>
    <w:rsid w:val="001F2A28"/>
    <w:rsid w:val="001F5FB7"/>
    <w:rsid w:val="0020751C"/>
    <w:rsid w:val="00213835"/>
    <w:rsid w:val="00223145"/>
    <w:rsid w:val="00243755"/>
    <w:rsid w:val="00243AF3"/>
    <w:rsid w:val="0025423E"/>
    <w:rsid w:val="00256FB6"/>
    <w:rsid w:val="00262624"/>
    <w:rsid w:val="00294890"/>
    <w:rsid w:val="002B0E77"/>
    <w:rsid w:val="002B5A63"/>
    <w:rsid w:val="002C14DB"/>
    <w:rsid w:val="002C5B60"/>
    <w:rsid w:val="002E1E29"/>
    <w:rsid w:val="002E3E0F"/>
    <w:rsid w:val="002F4795"/>
    <w:rsid w:val="00313593"/>
    <w:rsid w:val="00314FD8"/>
    <w:rsid w:val="00336028"/>
    <w:rsid w:val="00341C01"/>
    <w:rsid w:val="00344814"/>
    <w:rsid w:val="00347C6A"/>
    <w:rsid w:val="0035263B"/>
    <w:rsid w:val="00382BD1"/>
    <w:rsid w:val="003948E5"/>
    <w:rsid w:val="003B01B5"/>
    <w:rsid w:val="003B5796"/>
    <w:rsid w:val="003C0ECA"/>
    <w:rsid w:val="003E1C5A"/>
    <w:rsid w:val="003E369F"/>
    <w:rsid w:val="003F58D1"/>
    <w:rsid w:val="004109CA"/>
    <w:rsid w:val="00494954"/>
    <w:rsid w:val="004A2CD1"/>
    <w:rsid w:val="004C79AD"/>
    <w:rsid w:val="004F16C0"/>
    <w:rsid w:val="005033D4"/>
    <w:rsid w:val="0052075E"/>
    <w:rsid w:val="0052246B"/>
    <w:rsid w:val="00530286"/>
    <w:rsid w:val="00530776"/>
    <w:rsid w:val="00530FC7"/>
    <w:rsid w:val="00532DF0"/>
    <w:rsid w:val="00541807"/>
    <w:rsid w:val="005662FD"/>
    <w:rsid w:val="00586A83"/>
    <w:rsid w:val="005A0B69"/>
    <w:rsid w:val="005C09E2"/>
    <w:rsid w:val="005C0AB8"/>
    <w:rsid w:val="005D4B78"/>
    <w:rsid w:val="005E25EA"/>
    <w:rsid w:val="005F6BB3"/>
    <w:rsid w:val="00640813"/>
    <w:rsid w:val="00646743"/>
    <w:rsid w:val="006540BE"/>
    <w:rsid w:val="0065600B"/>
    <w:rsid w:val="006677CC"/>
    <w:rsid w:val="00672BC7"/>
    <w:rsid w:val="0068141B"/>
    <w:rsid w:val="006A1292"/>
    <w:rsid w:val="006A3763"/>
    <w:rsid w:val="006C512B"/>
    <w:rsid w:val="006D08FE"/>
    <w:rsid w:val="006D2D1C"/>
    <w:rsid w:val="006D4974"/>
    <w:rsid w:val="006F125F"/>
    <w:rsid w:val="00705677"/>
    <w:rsid w:val="007066A8"/>
    <w:rsid w:val="00730313"/>
    <w:rsid w:val="00734D15"/>
    <w:rsid w:val="00735A4C"/>
    <w:rsid w:val="00737AFD"/>
    <w:rsid w:val="00741943"/>
    <w:rsid w:val="00746D0A"/>
    <w:rsid w:val="00757B3F"/>
    <w:rsid w:val="007601BA"/>
    <w:rsid w:val="00767B02"/>
    <w:rsid w:val="007708F6"/>
    <w:rsid w:val="007734B0"/>
    <w:rsid w:val="007A6F7A"/>
    <w:rsid w:val="007B0220"/>
    <w:rsid w:val="007B301F"/>
    <w:rsid w:val="007B4B17"/>
    <w:rsid w:val="007C16AE"/>
    <w:rsid w:val="007D0E4A"/>
    <w:rsid w:val="007D6670"/>
    <w:rsid w:val="007E7840"/>
    <w:rsid w:val="007F024D"/>
    <w:rsid w:val="007F2152"/>
    <w:rsid w:val="007F3594"/>
    <w:rsid w:val="007F3C52"/>
    <w:rsid w:val="0080074B"/>
    <w:rsid w:val="00800BD7"/>
    <w:rsid w:val="008132FD"/>
    <w:rsid w:val="008368EF"/>
    <w:rsid w:val="0085179C"/>
    <w:rsid w:val="00860C4E"/>
    <w:rsid w:val="008858D3"/>
    <w:rsid w:val="008A39A9"/>
    <w:rsid w:val="008A54CE"/>
    <w:rsid w:val="008A65E6"/>
    <w:rsid w:val="008B208D"/>
    <w:rsid w:val="008B537F"/>
    <w:rsid w:val="008C076C"/>
    <w:rsid w:val="008D33F3"/>
    <w:rsid w:val="008E268E"/>
    <w:rsid w:val="008F1C77"/>
    <w:rsid w:val="008F28A9"/>
    <w:rsid w:val="008F3B65"/>
    <w:rsid w:val="008F4EF9"/>
    <w:rsid w:val="008F6AEA"/>
    <w:rsid w:val="009122CC"/>
    <w:rsid w:val="00912464"/>
    <w:rsid w:val="00916B21"/>
    <w:rsid w:val="009224D1"/>
    <w:rsid w:val="0092783B"/>
    <w:rsid w:val="00935156"/>
    <w:rsid w:val="009429DB"/>
    <w:rsid w:val="009508FB"/>
    <w:rsid w:val="00950DE7"/>
    <w:rsid w:val="00965E77"/>
    <w:rsid w:val="00972EF5"/>
    <w:rsid w:val="00991B1D"/>
    <w:rsid w:val="00993F86"/>
    <w:rsid w:val="009972FF"/>
    <w:rsid w:val="009A450F"/>
    <w:rsid w:val="009A6AAD"/>
    <w:rsid w:val="009D32B4"/>
    <w:rsid w:val="00A02593"/>
    <w:rsid w:val="00A27C2C"/>
    <w:rsid w:val="00A53DB2"/>
    <w:rsid w:val="00A63C17"/>
    <w:rsid w:val="00A94CD0"/>
    <w:rsid w:val="00AA123B"/>
    <w:rsid w:val="00AA35E4"/>
    <w:rsid w:val="00AC16BF"/>
    <w:rsid w:val="00AC72C2"/>
    <w:rsid w:val="00AE2CCC"/>
    <w:rsid w:val="00AE623F"/>
    <w:rsid w:val="00B215B8"/>
    <w:rsid w:val="00B3263A"/>
    <w:rsid w:val="00B4028A"/>
    <w:rsid w:val="00B51453"/>
    <w:rsid w:val="00B61A6E"/>
    <w:rsid w:val="00B76C06"/>
    <w:rsid w:val="00B904E3"/>
    <w:rsid w:val="00B91D56"/>
    <w:rsid w:val="00B93505"/>
    <w:rsid w:val="00B94D91"/>
    <w:rsid w:val="00B9590D"/>
    <w:rsid w:val="00BA1E15"/>
    <w:rsid w:val="00BE5717"/>
    <w:rsid w:val="00BE783A"/>
    <w:rsid w:val="00BF0DB1"/>
    <w:rsid w:val="00C13BA0"/>
    <w:rsid w:val="00C165E5"/>
    <w:rsid w:val="00C36962"/>
    <w:rsid w:val="00C43E34"/>
    <w:rsid w:val="00C452AA"/>
    <w:rsid w:val="00C5720C"/>
    <w:rsid w:val="00C617A1"/>
    <w:rsid w:val="00C64452"/>
    <w:rsid w:val="00C91177"/>
    <w:rsid w:val="00C977F4"/>
    <w:rsid w:val="00CC48C8"/>
    <w:rsid w:val="00CD0E49"/>
    <w:rsid w:val="00CF2D2E"/>
    <w:rsid w:val="00D03A1F"/>
    <w:rsid w:val="00D03B91"/>
    <w:rsid w:val="00D11976"/>
    <w:rsid w:val="00D12FA1"/>
    <w:rsid w:val="00D1717E"/>
    <w:rsid w:val="00D207A0"/>
    <w:rsid w:val="00D22849"/>
    <w:rsid w:val="00D23CB9"/>
    <w:rsid w:val="00D25BCA"/>
    <w:rsid w:val="00D31EB0"/>
    <w:rsid w:val="00D46E4E"/>
    <w:rsid w:val="00D51F15"/>
    <w:rsid w:val="00D5390B"/>
    <w:rsid w:val="00D73811"/>
    <w:rsid w:val="00D73903"/>
    <w:rsid w:val="00D7799E"/>
    <w:rsid w:val="00D84815"/>
    <w:rsid w:val="00D8772F"/>
    <w:rsid w:val="00DB4375"/>
    <w:rsid w:val="00DB471B"/>
    <w:rsid w:val="00DB648F"/>
    <w:rsid w:val="00DD30B4"/>
    <w:rsid w:val="00DD76D1"/>
    <w:rsid w:val="00DF2D39"/>
    <w:rsid w:val="00E03F06"/>
    <w:rsid w:val="00E04B09"/>
    <w:rsid w:val="00E1308C"/>
    <w:rsid w:val="00E13200"/>
    <w:rsid w:val="00E50D64"/>
    <w:rsid w:val="00E526C7"/>
    <w:rsid w:val="00E63B84"/>
    <w:rsid w:val="00E8244D"/>
    <w:rsid w:val="00E82D05"/>
    <w:rsid w:val="00EA3B2C"/>
    <w:rsid w:val="00EA7885"/>
    <w:rsid w:val="00EB7FCD"/>
    <w:rsid w:val="00EB7FF3"/>
    <w:rsid w:val="00EC12DC"/>
    <w:rsid w:val="00EC6081"/>
    <w:rsid w:val="00EE5A45"/>
    <w:rsid w:val="00F05A3F"/>
    <w:rsid w:val="00F076A1"/>
    <w:rsid w:val="00F11A9B"/>
    <w:rsid w:val="00F13F65"/>
    <w:rsid w:val="00F21074"/>
    <w:rsid w:val="00F22E90"/>
    <w:rsid w:val="00F34F4C"/>
    <w:rsid w:val="00F36539"/>
    <w:rsid w:val="00F4035F"/>
    <w:rsid w:val="00F44188"/>
    <w:rsid w:val="00F85E8E"/>
    <w:rsid w:val="00F93103"/>
    <w:rsid w:val="00FA379A"/>
    <w:rsid w:val="00FB6DE4"/>
    <w:rsid w:val="00FC4E35"/>
    <w:rsid w:val="00FC5779"/>
    <w:rsid w:val="00FD40CC"/>
    <w:rsid w:val="00FF2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32A7"/>
  <w15:docId w15:val="{72515A1A-C701-4966-99DA-870DB0B9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B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мелкий,мой рабочий,Айгерим,No Spacing1,Без интервала11,свой,14 TNR,МОЙ СТИЛЬ,Без интервала111,Алия,ТекстОтчета,Без интеБез интервала,Этот бля,Этот,Без интервала1,Без интервала21,Без интерваль,Без интервала2,Эльдар,Ал"/>
    <w:link w:val="a4"/>
    <w:uiPriority w:val="1"/>
    <w:qFormat/>
    <w:rsid w:val="00800BD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норма Знак,Обя Знак,мелкий Знак,мой рабочий Знак,Айгерим Знак,No Spacing1 Знак,Без интервала11 Знак,свой Знак,14 TNR Знак,МОЙ СТИЛЬ Знак,Без интервала111 Знак,Алия Знак,ТекстОтчета Знак,Без интеБез интервала Знак,Этот бля Знак,Ал Знак"/>
    <w:link w:val="a3"/>
    <w:uiPriority w:val="1"/>
    <w:qFormat/>
    <w:locked/>
    <w:rsid w:val="00800B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00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0BD7"/>
    <w:rPr>
      <w:rFonts w:ascii="Calibri" w:eastAsia="Calibri" w:hAnsi="Calibri" w:cs="Times New Roman"/>
    </w:rPr>
  </w:style>
  <w:style w:type="character" w:customStyle="1" w:styleId="a7">
    <w:name w:val="Обычный (Интернет) Знак"/>
    <w:aliases w:val="Обычный (Web) Знак1,Обычный (Web) Знак Знак Знак,Обычный (Web) Знак Знак1,Обычный (веб) Знак1 Знак,Обычный (веб) Знак Знак1 Знак,Обычный (веб) Знак Знак Знак Знак1,Знак Знак1 Знак Знак Знак,Обычный (веб) Знак Знак Знак Знак Знак"/>
    <w:link w:val="a8"/>
    <w:locked/>
    <w:rsid w:val="00800BD7"/>
    <w:rPr>
      <w:rFonts w:ascii="Times New Roman" w:hAnsi="Times New Roman"/>
      <w:sz w:val="24"/>
      <w:szCs w:val="24"/>
    </w:rPr>
  </w:style>
  <w:style w:type="paragraph" w:styleId="a8">
    <w:name w:val="Normal (Web)"/>
    <w:aliases w:val="Обычный (Web),Обычный (Web) Знак Знак,Обычный (Web) Знак,Обычный (веб) Знак1,Обычный (веб) Знак Знак1,Обычный (веб) Знак Знак Знак,Знак Знак1 Знак Знак,Обычный (веб) Знак Знак Знак Знак,Обычный (веб) Знак Знак,Знак Зн,Знак Знак3,Знак4"/>
    <w:basedOn w:val="a"/>
    <w:link w:val="a7"/>
    <w:uiPriority w:val="99"/>
    <w:unhideWhenUsed/>
    <w:qFormat/>
    <w:rsid w:val="00800BD7"/>
    <w:pPr>
      <w:spacing w:after="200" w:line="276" w:lineRule="auto"/>
      <w:ind w:left="720"/>
      <w:contextualSpacing/>
    </w:pPr>
    <w:rPr>
      <w:rFonts w:ascii="Times New Roman" w:eastAsiaTheme="minorHAnsi" w:hAnsi="Times New Roman" w:cstheme="minorBidi"/>
      <w:sz w:val="24"/>
      <w:szCs w:val="24"/>
    </w:rPr>
  </w:style>
  <w:style w:type="character" w:customStyle="1" w:styleId="ListParagraphChar1">
    <w:name w:val="List Paragraph Char1"/>
    <w:link w:val="1"/>
    <w:uiPriority w:val="99"/>
    <w:locked/>
    <w:rsid w:val="00800BD7"/>
  </w:style>
  <w:style w:type="paragraph" w:customStyle="1" w:styleId="1">
    <w:name w:val="Абзац списка1"/>
    <w:aliases w:val="Forth level,Heading1,Colorful List - Accent 11,FooterText,numbered,List Paragraph"/>
    <w:basedOn w:val="a"/>
    <w:link w:val="ListParagraphChar1"/>
    <w:uiPriority w:val="34"/>
    <w:qFormat/>
    <w:rsid w:val="00800BD7"/>
    <w:pPr>
      <w:spacing w:after="0" w:line="240" w:lineRule="auto"/>
      <w:ind w:left="708" w:firstLine="720"/>
      <w:jc w:val="both"/>
    </w:pPr>
    <w:rPr>
      <w:rFonts w:asciiTheme="minorHAnsi" w:eastAsiaTheme="minorHAnsi" w:hAnsiTheme="minorHAnsi" w:cstheme="minorBidi"/>
    </w:rPr>
  </w:style>
  <w:style w:type="paragraph" w:styleId="a9">
    <w:name w:val="List Paragraph"/>
    <w:aliases w:val="маркированный,ненум_список,References,NUMBERED PARAGRAPH,List Paragraph 1,Bullets,List_Paragraph,Multilevel para_II,List Paragraph1,Akapit z listą BS,List Paragraph (numbered (a)),IBL List Paragraph,Bullet1,Bullet List,без абзаца,ПАРАГРАФ"/>
    <w:basedOn w:val="a"/>
    <w:link w:val="aa"/>
    <w:uiPriority w:val="34"/>
    <w:qFormat/>
    <w:rsid w:val="00800BD7"/>
    <w:pPr>
      <w:spacing w:after="200" w:line="276" w:lineRule="auto"/>
      <w:ind w:left="720"/>
      <w:contextualSpacing/>
    </w:pPr>
    <w:rPr>
      <w:rFonts w:eastAsia="Times New Roman"/>
    </w:rPr>
  </w:style>
  <w:style w:type="character" w:customStyle="1" w:styleId="aa">
    <w:name w:val="Абзац списка Знак"/>
    <w:aliases w:val="маркированный Знак,ненум_список Знак,References Знак,NUMBERED PARAGRAPH Знак,List Paragraph 1 Знак,Bullets Знак,List_Paragraph Знак,Multilevel para_II Знак,List Paragraph1 Знак,Akapit z listą BS Знак,List Paragraph (numbered (a)) Знак"/>
    <w:link w:val="a9"/>
    <w:uiPriority w:val="34"/>
    <w:qFormat/>
    <w:locked/>
    <w:rsid w:val="00800BD7"/>
    <w:rPr>
      <w:rFonts w:ascii="Calibri" w:eastAsia="Times New Roman" w:hAnsi="Calibri" w:cs="Times New Roman"/>
    </w:rPr>
  </w:style>
  <w:style w:type="paragraph" w:customStyle="1" w:styleId="10">
    <w:name w:val="Обычный1"/>
    <w:qFormat/>
    <w:rsid w:val="00800BD7"/>
    <w:pPr>
      <w:spacing w:after="0" w:line="240" w:lineRule="auto"/>
      <w:contextualSpacing/>
    </w:pPr>
    <w:rPr>
      <w:rFonts w:ascii="Calibri" w:eastAsia="Calibri" w:hAnsi="Calibri" w:cs="Calibri"/>
      <w:sz w:val="20"/>
      <w:szCs w:val="20"/>
      <w:lang w:eastAsia="ru-RU"/>
    </w:rPr>
  </w:style>
  <w:style w:type="paragraph" w:styleId="ab">
    <w:name w:val="Body Text Indent"/>
    <w:basedOn w:val="a"/>
    <w:link w:val="ac"/>
    <w:rsid w:val="007E7840"/>
    <w:pPr>
      <w:tabs>
        <w:tab w:val="left" w:pos="851"/>
      </w:tabs>
      <w:spacing w:after="0" w:line="240" w:lineRule="auto"/>
      <w:ind w:firstLine="709"/>
      <w:jc w:val="both"/>
    </w:pPr>
    <w:rPr>
      <w:rFonts w:ascii="Times New Roman" w:eastAsia="Times New Roman" w:hAnsi="Times New Roman"/>
      <w:sz w:val="28"/>
      <w:szCs w:val="20"/>
    </w:rPr>
  </w:style>
  <w:style w:type="character" w:customStyle="1" w:styleId="ac">
    <w:name w:val="Основной текст с отступом Знак"/>
    <w:basedOn w:val="a0"/>
    <w:link w:val="ab"/>
    <w:rsid w:val="007E7840"/>
    <w:rPr>
      <w:rFonts w:ascii="Times New Roman" w:eastAsia="Times New Roman" w:hAnsi="Times New Roman" w:cs="Times New Roman"/>
      <w:sz w:val="28"/>
      <w:szCs w:val="20"/>
    </w:rPr>
  </w:style>
  <w:style w:type="paragraph" w:styleId="ad">
    <w:name w:val="Balloon Text"/>
    <w:basedOn w:val="a"/>
    <w:link w:val="ae"/>
    <w:uiPriority w:val="99"/>
    <w:semiHidden/>
    <w:unhideWhenUsed/>
    <w:rsid w:val="007C16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16AE"/>
    <w:rPr>
      <w:rFonts w:ascii="Segoe UI" w:eastAsia="Calibri" w:hAnsi="Segoe UI" w:cs="Segoe UI"/>
      <w:sz w:val="18"/>
      <w:szCs w:val="18"/>
    </w:rPr>
  </w:style>
  <w:style w:type="character" w:styleId="af">
    <w:name w:val="Strong"/>
    <w:basedOn w:val="a0"/>
    <w:uiPriority w:val="22"/>
    <w:qFormat/>
    <w:rsid w:val="006D4974"/>
    <w:rPr>
      <w:b/>
      <w:bCs/>
    </w:rPr>
  </w:style>
  <w:style w:type="numbering" w:customStyle="1" w:styleId="WWNum3">
    <w:name w:val="WWNum3"/>
    <w:rsid w:val="006D4974"/>
    <w:pPr>
      <w:numPr>
        <w:numId w:val="3"/>
      </w:numPr>
    </w:pPr>
  </w:style>
  <w:style w:type="paragraph" w:styleId="af0">
    <w:name w:val="Body Text"/>
    <w:basedOn w:val="a"/>
    <w:link w:val="af1"/>
    <w:uiPriority w:val="99"/>
    <w:unhideWhenUsed/>
    <w:rsid w:val="006D4974"/>
    <w:pPr>
      <w:spacing w:after="120" w:line="276" w:lineRule="auto"/>
    </w:pPr>
    <w:rPr>
      <w:rFonts w:asciiTheme="minorHAnsi" w:eastAsiaTheme="minorEastAsia" w:hAnsiTheme="minorHAnsi" w:cstheme="minorBidi"/>
      <w:lang w:eastAsia="ru-RU"/>
    </w:rPr>
  </w:style>
  <w:style w:type="character" w:customStyle="1" w:styleId="af1">
    <w:name w:val="Основной текст Знак"/>
    <w:basedOn w:val="a0"/>
    <w:link w:val="af0"/>
    <w:uiPriority w:val="99"/>
    <w:rsid w:val="006D4974"/>
    <w:rPr>
      <w:rFonts w:eastAsiaTheme="minorEastAsia"/>
      <w:lang w:eastAsia="ru-RU"/>
    </w:rPr>
  </w:style>
  <w:style w:type="table" w:styleId="af2">
    <w:name w:val="Table Grid"/>
    <w:basedOn w:val="a1"/>
    <w:uiPriority w:val="59"/>
    <w:rsid w:val="009122C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9736">
      <w:bodyDiv w:val="1"/>
      <w:marLeft w:val="0"/>
      <w:marRight w:val="0"/>
      <w:marTop w:val="0"/>
      <w:marBottom w:val="0"/>
      <w:divBdr>
        <w:top w:val="none" w:sz="0" w:space="0" w:color="auto"/>
        <w:left w:val="none" w:sz="0" w:space="0" w:color="auto"/>
        <w:bottom w:val="none" w:sz="0" w:space="0" w:color="auto"/>
        <w:right w:val="none" w:sz="0" w:space="0" w:color="auto"/>
      </w:divBdr>
    </w:div>
    <w:div w:id="913590454">
      <w:bodyDiv w:val="1"/>
      <w:marLeft w:val="0"/>
      <w:marRight w:val="0"/>
      <w:marTop w:val="0"/>
      <w:marBottom w:val="0"/>
      <w:divBdr>
        <w:top w:val="none" w:sz="0" w:space="0" w:color="auto"/>
        <w:left w:val="none" w:sz="0" w:space="0" w:color="auto"/>
        <w:bottom w:val="none" w:sz="0" w:space="0" w:color="auto"/>
        <w:right w:val="none" w:sz="0" w:space="0" w:color="auto"/>
      </w:divBdr>
    </w:div>
    <w:div w:id="1726023636">
      <w:bodyDiv w:val="1"/>
      <w:marLeft w:val="0"/>
      <w:marRight w:val="0"/>
      <w:marTop w:val="0"/>
      <w:marBottom w:val="0"/>
      <w:divBdr>
        <w:top w:val="none" w:sz="0" w:space="0" w:color="auto"/>
        <w:left w:val="none" w:sz="0" w:space="0" w:color="auto"/>
        <w:bottom w:val="none" w:sz="0" w:space="0" w:color="auto"/>
        <w:right w:val="none" w:sz="0" w:space="0" w:color="auto"/>
      </w:divBdr>
    </w:div>
    <w:div w:id="20098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48CD-356C-4C9C-A6B7-366F3E33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Ясинская</dc:creator>
  <cp:lastModifiedBy>1</cp:lastModifiedBy>
  <cp:revision>11</cp:revision>
  <cp:lastPrinted>2023-02-23T10:10:00Z</cp:lastPrinted>
  <dcterms:created xsi:type="dcterms:W3CDTF">2023-02-10T13:31:00Z</dcterms:created>
  <dcterms:modified xsi:type="dcterms:W3CDTF">2023-02-24T09:59:00Z</dcterms:modified>
</cp:coreProperties>
</file>