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408E6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087A949E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731300EE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13CA86A7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19F54962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7740D5A1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629DCB4A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65F59312" w14:textId="383CAB52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0A853DB0" w14:textId="77777777" w:rsidR="00E65291" w:rsidRDefault="00E65291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194BB6AF" w14:textId="77777777" w:rsidR="001A229E" w:rsidRDefault="001A229E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2E0E5C4B" w14:textId="23AF5B3B" w:rsidR="00A34926" w:rsidRDefault="00A34926" w:rsidP="00105F21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4D6E88">
        <w:rPr>
          <w:b/>
          <w:color w:val="000000"/>
          <w:sz w:val="28"/>
          <w:lang w:val="ru-RU"/>
        </w:rPr>
        <w:t xml:space="preserve">Об утверждении цен </w:t>
      </w:r>
      <w:r w:rsidRPr="004D6E88">
        <w:rPr>
          <w:b/>
          <w:color w:val="000000" w:themeColor="text1"/>
          <w:sz w:val="28"/>
          <w:szCs w:val="28"/>
          <w:lang w:val="ru-RU"/>
        </w:rPr>
        <w:t xml:space="preserve">на услуги по отслеживанию </w:t>
      </w:r>
      <w:bookmarkStart w:id="0" w:name="_Hlk167715420"/>
      <w:r w:rsidRPr="004D6E88">
        <w:rPr>
          <w:b/>
          <w:color w:val="000000" w:themeColor="text1"/>
          <w:sz w:val="28"/>
          <w:szCs w:val="28"/>
          <w:lang w:val="ru-RU"/>
        </w:rPr>
        <w:t>международных автомобильных перевозок с использованием электронных идентификаторов (навигационных пломб)</w:t>
      </w:r>
      <w:r w:rsidRPr="004D6E88">
        <w:rPr>
          <w:b/>
          <w:i/>
          <w:iCs/>
          <w:color w:val="000000" w:themeColor="text1"/>
          <w:sz w:val="24"/>
          <w:szCs w:val="24"/>
          <w:lang w:val="ru-RU"/>
        </w:rPr>
        <w:t>,</w:t>
      </w:r>
      <w:r w:rsidRPr="004D6E88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4D6E88">
        <w:rPr>
          <w:b/>
          <w:color w:val="000000" w:themeColor="text1"/>
          <w:sz w:val="28"/>
          <w:szCs w:val="28"/>
          <w:lang w:val="ru-RU"/>
        </w:rPr>
        <w:t>реализуемые национальным оператором информационной системы отслеживания международных автомобильных перевозок</w:t>
      </w:r>
      <w:bookmarkEnd w:id="0"/>
    </w:p>
    <w:p w14:paraId="705F35B8" w14:textId="77777777" w:rsidR="004D6E88" w:rsidRPr="004D6E88" w:rsidRDefault="004D6E88" w:rsidP="004D6E88">
      <w:pPr>
        <w:spacing w:after="0" w:line="240" w:lineRule="auto"/>
        <w:ind w:firstLine="708"/>
        <w:jc w:val="center"/>
        <w:rPr>
          <w:b/>
          <w:color w:val="000000"/>
          <w:sz w:val="28"/>
          <w:lang w:val="ru-RU"/>
        </w:rPr>
      </w:pPr>
    </w:p>
    <w:p w14:paraId="62C9F181" w14:textId="750E8701" w:rsidR="00A34926" w:rsidRPr="004D6E88" w:rsidRDefault="00A34926" w:rsidP="004D6E88">
      <w:pPr>
        <w:spacing w:after="0" w:line="240" w:lineRule="auto"/>
        <w:ind w:firstLine="709"/>
        <w:jc w:val="both"/>
        <w:rPr>
          <w:b/>
          <w:color w:val="000000"/>
          <w:sz w:val="28"/>
          <w:lang w:val="ru-RU"/>
        </w:rPr>
      </w:pPr>
      <w:proofErr w:type="gramStart"/>
      <w:r w:rsidRPr="004D6E88">
        <w:rPr>
          <w:bCs/>
          <w:color w:val="000000" w:themeColor="text1"/>
          <w:sz w:val="28"/>
          <w:szCs w:val="28"/>
          <w:lang w:val="ru-RU"/>
        </w:rPr>
        <w:t xml:space="preserve">В соответствии с </w:t>
      </w:r>
      <w:r w:rsidR="005F7E56">
        <w:rPr>
          <w:bCs/>
          <w:color w:val="000000" w:themeColor="text1"/>
          <w:sz w:val="28"/>
          <w:szCs w:val="28"/>
          <w:lang w:val="ru-RU"/>
        </w:rPr>
        <w:t>подпунктом 4</w:t>
      </w:r>
      <w:r w:rsidR="001A229E">
        <w:rPr>
          <w:bCs/>
          <w:color w:val="000000" w:themeColor="text1"/>
          <w:sz w:val="28"/>
          <w:szCs w:val="28"/>
          <w:lang w:val="ru-RU"/>
        </w:rPr>
        <w:t xml:space="preserve">) </w:t>
      </w:r>
      <w:r w:rsidRPr="004D6E88">
        <w:rPr>
          <w:bCs/>
          <w:color w:val="000000" w:themeColor="text1"/>
          <w:sz w:val="28"/>
          <w:szCs w:val="28"/>
          <w:lang w:val="ru-RU"/>
        </w:rPr>
        <w:t>пункт</w:t>
      </w:r>
      <w:r w:rsidR="005F7E56">
        <w:rPr>
          <w:bCs/>
          <w:color w:val="000000" w:themeColor="text1"/>
          <w:sz w:val="28"/>
          <w:szCs w:val="28"/>
          <w:lang w:val="ru-RU"/>
        </w:rPr>
        <w:t>а 6</w:t>
      </w:r>
      <w:r w:rsidRPr="004D6E88">
        <w:rPr>
          <w:bCs/>
          <w:color w:val="000000" w:themeColor="text1"/>
          <w:sz w:val="28"/>
          <w:szCs w:val="28"/>
          <w:lang w:val="ru-RU"/>
        </w:rPr>
        <w:t xml:space="preserve"> статьи 193 Предпринимательского кодекса</w:t>
      </w:r>
      <w:r w:rsidR="00EC16C3">
        <w:rPr>
          <w:bCs/>
          <w:color w:val="000000" w:themeColor="text1"/>
          <w:sz w:val="28"/>
          <w:szCs w:val="28"/>
          <w:lang w:val="ru-RU"/>
        </w:rPr>
        <w:t xml:space="preserve"> Республики Казахстан</w:t>
      </w:r>
      <w:r w:rsidRPr="004D6E88">
        <w:rPr>
          <w:bCs/>
          <w:color w:val="000000" w:themeColor="text1"/>
          <w:sz w:val="28"/>
          <w:szCs w:val="28"/>
          <w:lang w:val="ru-RU"/>
        </w:rPr>
        <w:t xml:space="preserve">, с </w:t>
      </w:r>
      <w:r w:rsidR="001A229E">
        <w:rPr>
          <w:bCs/>
          <w:color w:val="000000" w:themeColor="text1"/>
          <w:sz w:val="28"/>
          <w:szCs w:val="28"/>
          <w:lang w:val="ru-RU"/>
        </w:rPr>
        <w:t xml:space="preserve">подпунктом 336) </w:t>
      </w:r>
      <w:r w:rsidRPr="004D6E88">
        <w:rPr>
          <w:bCs/>
          <w:color w:val="000000" w:themeColor="text1"/>
          <w:sz w:val="28"/>
          <w:szCs w:val="28"/>
          <w:lang w:val="ru-RU"/>
        </w:rPr>
        <w:t>пункт</w:t>
      </w:r>
      <w:r w:rsidR="001A229E">
        <w:rPr>
          <w:bCs/>
          <w:color w:val="000000" w:themeColor="text1"/>
          <w:sz w:val="28"/>
          <w:szCs w:val="28"/>
          <w:lang w:val="ru-RU"/>
        </w:rPr>
        <w:t>а</w:t>
      </w:r>
      <w:r w:rsidRPr="004D6E88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1A229E">
        <w:rPr>
          <w:bCs/>
          <w:color w:val="000000" w:themeColor="text1"/>
          <w:sz w:val="28"/>
          <w:szCs w:val="28"/>
          <w:lang w:val="ru-RU"/>
        </w:rPr>
        <w:t xml:space="preserve">15 </w:t>
      </w:r>
      <w:bookmarkStart w:id="1" w:name="z5"/>
      <w:r w:rsidR="001A229E">
        <w:rPr>
          <w:bCs/>
          <w:color w:val="000000" w:themeColor="text1"/>
          <w:sz w:val="28"/>
          <w:szCs w:val="28"/>
          <w:lang w:val="ru-RU"/>
        </w:rPr>
        <w:t>постановления Правительства Республики Казахстан от 12 июля 2019 года № 501 «О мерах по реализации Указа Президента Республики Казахстан от 17 июня 2019 года № 24 «О мерах по дальнейшему совершенствованию системы государственного управления Республики Казахстан»</w:t>
      </w:r>
      <w:r w:rsidR="00E65291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4D6E88">
        <w:rPr>
          <w:b/>
          <w:color w:val="000000"/>
          <w:sz w:val="28"/>
          <w:lang w:val="ru-RU"/>
        </w:rPr>
        <w:t>ПРИКАЗЫВАЮ:</w:t>
      </w:r>
      <w:bookmarkEnd w:id="1"/>
      <w:proofErr w:type="gramEnd"/>
    </w:p>
    <w:p w14:paraId="0A5AA2D4" w14:textId="275D16E0" w:rsidR="00A34926" w:rsidRPr="00EC16C3" w:rsidRDefault="00EC16C3" w:rsidP="00EC16C3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i/>
          <w:color w:val="000000" w:themeColor="text1"/>
          <w:sz w:val="24"/>
          <w:szCs w:val="24"/>
          <w:lang w:val="ru-RU"/>
        </w:rPr>
      </w:pPr>
      <w:r w:rsidRPr="00EC16C3">
        <w:rPr>
          <w:color w:val="000000"/>
          <w:sz w:val="28"/>
          <w:lang w:val="ru-RU"/>
        </w:rPr>
        <w:t>1.</w:t>
      </w:r>
      <w:r w:rsidRPr="00EC16C3">
        <w:rPr>
          <w:color w:val="000000"/>
          <w:sz w:val="28"/>
          <w:lang w:val="ru-RU"/>
        </w:rPr>
        <w:tab/>
        <w:t xml:space="preserve">Утвердить </w:t>
      </w:r>
      <w:r w:rsidR="00E65291">
        <w:rPr>
          <w:color w:val="000000"/>
          <w:sz w:val="28"/>
          <w:lang w:val="ru-RU"/>
        </w:rPr>
        <w:t xml:space="preserve">прилагаемые </w:t>
      </w:r>
      <w:r w:rsidRPr="00EC16C3">
        <w:rPr>
          <w:color w:val="000000"/>
          <w:sz w:val="28"/>
          <w:lang w:val="ru-RU"/>
        </w:rPr>
        <w:t xml:space="preserve">цены на услуги по отслеживанию международных автомобильных перевозок с использованием электронных идентификаторов (навигационных пломб), </w:t>
      </w:r>
      <w:r w:rsidR="001A229E" w:rsidRPr="001A229E">
        <w:rPr>
          <w:color w:val="000000"/>
          <w:sz w:val="28"/>
          <w:lang w:val="ru-RU"/>
        </w:rPr>
        <w:t>реализуемые национальным оператором информационной системы отслеживания международных автомобильных перевозок</w:t>
      </w:r>
      <w:r w:rsidRPr="00EC16C3">
        <w:rPr>
          <w:color w:val="000000"/>
          <w:sz w:val="28"/>
          <w:lang w:val="ru-RU"/>
        </w:rPr>
        <w:t>.</w:t>
      </w:r>
    </w:p>
    <w:p w14:paraId="2E74081F" w14:textId="1A341602" w:rsidR="00884417" w:rsidRPr="004D6E88" w:rsidRDefault="00884417" w:rsidP="00EC16C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t xml:space="preserve">2. </w:t>
      </w:r>
      <w:r w:rsidR="00A91029">
        <w:rPr>
          <w:sz w:val="28"/>
          <w:szCs w:val="28"/>
          <w:lang w:val="ru-RU"/>
        </w:rPr>
        <w:t xml:space="preserve">Аэрокосмическому комитету Министерства </w:t>
      </w:r>
      <w:r w:rsidR="00FA0A05">
        <w:rPr>
          <w:sz w:val="28"/>
          <w:szCs w:val="28"/>
          <w:lang w:val="ru-RU"/>
        </w:rPr>
        <w:t xml:space="preserve">цифрового развития, </w:t>
      </w:r>
      <w:r w:rsidR="00192F1F">
        <w:rPr>
          <w:sz w:val="28"/>
          <w:szCs w:val="28"/>
          <w:lang w:val="ru-RU"/>
        </w:rPr>
        <w:t>инноваций</w:t>
      </w:r>
      <w:r w:rsidR="00FA0A05">
        <w:rPr>
          <w:sz w:val="28"/>
          <w:szCs w:val="28"/>
          <w:lang w:val="ru-RU"/>
        </w:rPr>
        <w:t xml:space="preserve"> и аэрокосмической промышленности </w:t>
      </w:r>
      <w:r w:rsidRPr="004D6E88">
        <w:rPr>
          <w:sz w:val="28"/>
          <w:szCs w:val="28"/>
          <w:lang w:val="ru-RU"/>
        </w:rPr>
        <w:t>Республики Казахстан в установленном законодательством порядке обеспечить:</w:t>
      </w:r>
    </w:p>
    <w:p w14:paraId="3468586A" w14:textId="77777777" w:rsidR="00884417" w:rsidRPr="004D6E88" w:rsidRDefault="00884417" w:rsidP="004D6E8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14:paraId="2214BB78" w14:textId="593D583E" w:rsidR="00884417" w:rsidRPr="004D6E88" w:rsidRDefault="00884417" w:rsidP="004D6E8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t xml:space="preserve">2) размещение настоящего приказа на интернет-ресурсе Министерства </w:t>
      </w:r>
      <w:r w:rsidR="002E1FA7">
        <w:rPr>
          <w:sz w:val="28"/>
          <w:szCs w:val="28"/>
          <w:lang w:val="ru-RU"/>
        </w:rPr>
        <w:t xml:space="preserve">цифрового развития, инновации и аэрокосмической промышленности </w:t>
      </w:r>
      <w:r w:rsidRPr="004D6E88">
        <w:rPr>
          <w:sz w:val="28"/>
          <w:szCs w:val="28"/>
          <w:lang w:val="ru-RU"/>
        </w:rPr>
        <w:t>Республики Казахстан</w:t>
      </w:r>
      <w:r w:rsidR="00EC16C3">
        <w:rPr>
          <w:sz w:val="28"/>
          <w:szCs w:val="28"/>
          <w:lang w:val="ru-RU"/>
        </w:rPr>
        <w:t xml:space="preserve"> </w:t>
      </w:r>
      <w:r w:rsidR="00EC16C3" w:rsidRPr="00EC16C3">
        <w:rPr>
          <w:sz w:val="28"/>
          <w:szCs w:val="28"/>
          <w:lang w:val="ru-RU"/>
        </w:rPr>
        <w:t>и на интернет-порт</w:t>
      </w:r>
      <w:r w:rsidR="00EC16C3">
        <w:rPr>
          <w:sz w:val="28"/>
          <w:szCs w:val="28"/>
          <w:lang w:val="ru-RU"/>
        </w:rPr>
        <w:t>але государственных органов</w:t>
      </w:r>
      <w:r w:rsidRPr="004D6E88">
        <w:rPr>
          <w:sz w:val="28"/>
          <w:szCs w:val="28"/>
          <w:lang w:val="ru-RU"/>
        </w:rPr>
        <w:t>.</w:t>
      </w:r>
    </w:p>
    <w:p w14:paraId="10689FB9" w14:textId="216F158C" w:rsidR="00884417" w:rsidRPr="004D6E88" w:rsidRDefault="00884417" w:rsidP="004D6E8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kk-KZ"/>
        </w:rPr>
        <w:t>3</w:t>
      </w:r>
      <w:r w:rsidRPr="004D6E88">
        <w:rPr>
          <w:sz w:val="28"/>
          <w:szCs w:val="28"/>
          <w:lang w:val="ru-RU"/>
        </w:rPr>
        <w:t xml:space="preserve">. Контроль за исполнением настоящего приказа возложить на курирующего </w:t>
      </w:r>
      <w:r w:rsidR="00EC16C3">
        <w:rPr>
          <w:sz w:val="28"/>
          <w:szCs w:val="28"/>
          <w:lang w:val="ru-RU"/>
        </w:rPr>
        <w:t>вице-министра</w:t>
      </w:r>
      <w:r w:rsidRPr="004D6E88">
        <w:rPr>
          <w:sz w:val="28"/>
          <w:szCs w:val="28"/>
          <w:lang w:val="ru-RU"/>
        </w:rPr>
        <w:t xml:space="preserve"> </w:t>
      </w:r>
      <w:r w:rsidR="005A7288">
        <w:rPr>
          <w:sz w:val="28"/>
          <w:szCs w:val="28"/>
          <w:lang w:val="ru-RU"/>
        </w:rPr>
        <w:t>цифрового развития, инновации и аэрокосмической промышленности</w:t>
      </w:r>
      <w:r w:rsidRPr="004D6E88">
        <w:rPr>
          <w:sz w:val="28"/>
          <w:szCs w:val="28"/>
          <w:lang w:val="ru-RU"/>
        </w:rPr>
        <w:t xml:space="preserve"> Республики Казахстан.</w:t>
      </w:r>
    </w:p>
    <w:p w14:paraId="18C4275E" w14:textId="4AB2E21A" w:rsidR="00884417" w:rsidRPr="004D6E88" w:rsidRDefault="00884417" w:rsidP="004D6E8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t xml:space="preserve">4. Настоящий приказ вводится в действие </w:t>
      </w:r>
      <w:r w:rsidR="001E0BE6">
        <w:rPr>
          <w:sz w:val="28"/>
          <w:szCs w:val="28"/>
          <w:lang w:val="ru-RU"/>
        </w:rPr>
        <w:t>по истечении</w:t>
      </w:r>
      <w:r w:rsidR="00E65291">
        <w:rPr>
          <w:sz w:val="28"/>
          <w:szCs w:val="28"/>
          <w:lang w:val="ru-RU"/>
        </w:rPr>
        <w:t xml:space="preserve"> десяти календарных дней после дня его первого официального опубликования</w:t>
      </w:r>
      <w:r w:rsidRPr="004D6E88">
        <w:rPr>
          <w:sz w:val="28"/>
          <w:szCs w:val="28"/>
          <w:lang w:val="ru-RU"/>
        </w:rPr>
        <w:t>.</w:t>
      </w:r>
    </w:p>
    <w:p w14:paraId="38270C9A" w14:textId="77777777" w:rsidR="00884417" w:rsidRPr="004D6E88" w:rsidRDefault="00884417" w:rsidP="004D6E8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14:paraId="4D1B4669" w14:textId="77777777" w:rsidR="00884417" w:rsidRPr="004D6E88" w:rsidRDefault="00884417" w:rsidP="004D6E88">
      <w:pPr>
        <w:spacing w:after="0" w:line="240" w:lineRule="auto"/>
        <w:ind w:firstLine="708"/>
        <w:rPr>
          <w:sz w:val="28"/>
          <w:szCs w:val="28"/>
          <w:lang w:val="ru-RU"/>
        </w:rPr>
      </w:pPr>
    </w:p>
    <w:tbl>
      <w:tblPr>
        <w:tblStyle w:val="a5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4417" w:rsidRPr="004D6E88" w14:paraId="59A58F30" w14:textId="77777777" w:rsidTr="0034213E">
        <w:tc>
          <w:tcPr>
            <w:tcW w:w="3652" w:type="dxa"/>
            <w:hideMark/>
          </w:tcPr>
          <w:p w14:paraId="2A691B83" w14:textId="77777777" w:rsidR="00884417" w:rsidRPr="004D6E88" w:rsidRDefault="00884417" w:rsidP="004D6E88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4D6E88">
              <w:rPr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126" w:type="dxa"/>
          </w:tcPr>
          <w:p w14:paraId="1D51439D" w14:textId="77777777" w:rsidR="00884417" w:rsidRPr="004D6E88" w:rsidRDefault="00884417" w:rsidP="004D6E88">
            <w:pPr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519B9B67" w14:textId="77777777" w:rsidR="00884417" w:rsidRPr="004D6E88" w:rsidRDefault="00884417" w:rsidP="004D6E88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4D6E88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3F731D4C" w14:textId="77777777" w:rsidR="00884417" w:rsidRPr="004D6E88" w:rsidRDefault="00884417" w:rsidP="004D6E88">
      <w:pPr>
        <w:spacing w:after="0" w:line="240" w:lineRule="auto"/>
      </w:pPr>
    </w:p>
    <w:p w14:paraId="41D6523E" w14:textId="2D47F470" w:rsidR="00C35717" w:rsidRPr="004D6E88" w:rsidRDefault="00C35717" w:rsidP="00194C6A">
      <w:pPr>
        <w:spacing w:after="0" w:line="240" w:lineRule="auto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lastRenderedPageBreak/>
        <w:t>«СОГЛАСОВАН»</w:t>
      </w:r>
    </w:p>
    <w:p w14:paraId="2AEBE9B7" w14:textId="77777777" w:rsidR="00E81170" w:rsidRDefault="00C35717" w:rsidP="00194C6A">
      <w:pPr>
        <w:spacing w:after="0" w:line="240" w:lineRule="auto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t xml:space="preserve">Агентство по защите и </w:t>
      </w:r>
    </w:p>
    <w:p w14:paraId="561DF88D" w14:textId="3771EAA5" w:rsidR="00C35717" w:rsidRPr="004D6E88" w:rsidRDefault="00C35717" w:rsidP="00194C6A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" w:name="_GoBack"/>
      <w:bookmarkEnd w:id="2"/>
      <w:r w:rsidRPr="004D6E88">
        <w:rPr>
          <w:sz w:val="28"/>
          <w:szCs w:val="28"/>
          <w:lang w:val="ru-RU"/>
        </w:rPr>
        <w:t>развитию конкуренции</w:t>
      </w:r>
    </w:p>
    <w:p w14:paraId="56D525DE" w14:textId="77777777" w:rsidR="00C35717" w:rsidRPr="004D6E88" w:rsidRDefault="00C35717" w:rsidP="00194C6A">
      <w:pPr>
        <w:spacing w:after="0" w:line="240" w:lineRule="auto"/>
        <w:jc w:val="both"/>
        <w:rPr>
          <w:sz w:val="28"/>
          <w:szCs w:val="28"/>
          <w:lang w:val="ru-RU"/>
        </w:rPr>
      </w:pPr>
      <w:r w:rsidRPr="004D6E88">
        <w:rPr>
          <w:sz w:val="28"/>
          <w:szCs w:val="28"/>
          <w:lang w:val="ru-RU"/>
        </w:rPr>
        <w:t>Республики Казахстан</w:t>
      </w:r>
    </w:p>
    <w:p w14:paraId="30AC5CFA" w14:textId="4053165C" w:rsidR="00884417" w:rsidRPr="00142D36" w:rsidRDefault="00884417" w:rsidP="00194C6A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0DED09B" w14:textId="18985AA0" w:rsidR="00380549" w:rsidRDefault="00380549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5AB83706" w14:textId="43AE707D" w:rsidR="00EC16C3" w:rsidRPr="00EC16C3" w:rsidRDefault="00EC16C3" w:rsidP="00EC16C3">
      <w:pPr>
        <w:spacing w:after="0" w:line="240" w:lineRule="auto"/>
        <w:ind w:left="5670"/>
        <w:jc w:val="center"/>
        <w:rPr>
          <w:bCs/>
          <w:i/>
          <w:iCs/>
          <w:color w:val="000000" w:themeColor="text1"/>
          <w:sz w:val="24"/>
          <w:szCs w:val="24"/>
          <w:lang w:val="ru-RU"/>
        </w:rPr>
      </w:pPr>
      <w:r w:rsidRPr="001A229E">
        <w:rPr>
          <w:bCs/>
          <w:color w:val="000000" w:themeColor="text1"/>
          <w:sz w:val="28"/>
          <w:szCs w:val="28"/>
          <w:lang w:val="ru-RU"/>
        </w:rPr>
        <w:lastRenderedPageBreak/>
        <w:t>Приложение к приказу</w:t>
      </w:r>
    </w:p>
    <w:p w14:paraId="6823B4F3" w14:textId="1B9AC178" w:rsidR="00EC16C3" w:rsidRPr="000A7B84" w:rsidRDefault="00EC16C3" w:rsidP="00EC16C3">
      <w:pPr>
        <w:spacing w:after="0" w:line="240" w:lineRule="auto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</w:p>
    <w:p w14:paraId="1AFCDC7B" w14:textId="77777777" w:rsidR="000A7B84" w:rsidRPr="000A7B84" w:rsidRDefault="000A7B84" w:rsidP="00EC16C3">
      <w:pPr>
        <w:spacing w:after="0" w:line="240" w:lineRule="auto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</w:p>
    <w:p w14:paraId="15E27B4E" w14:textId="3CE1AAF7" w:rsidR="00380549" w:rsidRPr="00EC16C3" w:rsidRDefault="00EC16C3" w:rsidP="00E65291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EC16C3">
        <w:rPr>
          <w:b/>
          <w:bCs/>
          <w:iCs/>
          <w:color w:val="000000" w:themeColor="text1"/>
          <w:sz w:val="28"/>
          <w:szCs w:val="28"/>
          <w:lang w:val="ru-RU"/>
        </w:rPr>
        <w:t>Цены на услуги по отслеживанию международных автомобильных перевозок с использованием электронных идентификаторов (навигационных пломб), реализуемые национальным оператором информационной системы отслеживания международных автомобильных перевозок</w:t>
      </w:r>
    </w:p>
    <w:p w14:paraId="2CA10CAB" w14:textId="77777777" w:rsidR="00380549" w:rsidRPr="00EC16C3" w:rsidRDefault="00380549" w:rsidP="00E65291">
      <w:pPr>
        <w:spacing w:after="0" w:line="240" w:lineRule="auto"/>
        <w:rPr>
          <w:b/>
          <w:color w:val="000000" w:themeColor="text1"/>
          <w:sz w:val="28"/>
          <w:szCs w:val="28"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967"/>
        <w:gridCol w:w="3113"/>
      </w:tblGrid>
      <w:tr w:rsidR="00380549" w:rsidRPr="00E81170" w14:paraId="00E15E42" w14:textId="77777777" w:rsidTr="001A229E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96FD1D7" w14:textId="77777777" w:rsidR="00380549" w:rsidRPr="000A7B84" w:rsidRDefault="00380549" w:rsidP="00E6529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A7B8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11D1F728" w14:textId="77777777" w:rsidR="00380549" w:rsidRPr="00E65291" w:rsidRDefault="00380549" w:rsidP="00E6529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65291">
              <w:rPr>
                <w:color w:val="000000" w:themeColor="text1"/>
                <w:sz w:val="28"/>
                <w:szCs w:val="28"/>
                <w:lang w:val="ru-RU"/>
              </w:rPr>
              <w:t>Наименование услуги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F036909" w14:textId="11E4ADEB" w:rsidR="00380549" w:rsidRPr="00E65291" w:rsidRDefault="00380549" w:rsidP="00E6529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65291">
              <w:rPr>
                <w:color w:val="000000" w:themeColor="text1"/>
                <w:sz w:val="28"/>
                <w:szCs w:val="28"/>
                <w:lang w:val="ru-RU"/>
              </w:rPr>
              <w:t>Цена без учета</w:t>
            </w:r>
            <w:r w:rsidR="000A7B84" w:rsidRPr="00E65291">
              <w:rPr>
                <w:color w:val="000000" w:themeColor="text1"/>
                <w:sz w:val="28"/>
                <w:szCs w:val="28"/>
                <w:lang w:val="ru-RU"/>
              </w:rPr>
              <w:t xml:space="preserve"> налога на добавленную стоимость</w:t>
            </w:r>
            <w:r w:rsidRPr="00E65291">
              <w:rPr>
                <w:color w:val="000000" w:themeColor="text1"/>
                <w:sz w:val="28"/>
                <w:szCs w:val="28"/>
                <w:lang w:val="ru-RU"/>
              </w:rPr>
              <w:t>, тенге</w:t>
            </w:r>
          </w:p>
        </w:tc>
      </w:tr>
      <w:tr w:rsidR="00380549" w:rsidRPr="00D632A2" w14:paraId="2FF28D13" w14:textId="77777777" w:rsidTr="0034213E">
        <w:trPr>
          <w:jc w:val="center"/>
        </w:trPr>
        <w:tc>
          <w:tcPr>
            <w:tcW w:w="846" w:type="dxa"/>
          </w:tcPr>
          <w:p w14:paraId="428DDCEA" w14:textId="77777777" w:rsidR="00380549" w:rsidRPr="000A7B84" w:rsidRDefault="00380549" w:rsidP="00E6529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67" w:type="dxa"/>
          </w:tcPr>
          <w:p w14:paraId="5760C5D6" w14:textId="77777777" w:rsidR="00380549" w:rsidRPr="00380549" w:rsidRDefault="00380549" w:rsidP="00E65291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380549">
              <w:rPr>
                <w:color w:val="000000" w:themeColor="text1"/>
                <w:sz w:val="28"/>
                <w:szCs w:val="28"/>
                <w:lang w:val="ru-RU"/>
              </w:rPr>
              <w:t>Начало перевозки объекта отслеживания и его отслеживание</w:t>
            </w:r>
          </w:p>
        </w:tc>
        <w:tc>
          <w:tcPr>
            <w:tcW w:w="3113" w:type="dxa"/>
            <w:vAlign w:val="center"/>
          </w:tcPr>
          <w:p w14:paraId="369291DD" w14:textId="77777777" w:rsidR="00380549" w:rsidRPr="00D632A2" w:rsidRDefault="00380549" w:rsidP="00E6529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632A2">
              <w:rPr>
                <w:color w:val="000000" w:themeColor="text1"/>
                <w:sz w:val="28"/>
                <w:szCs w:val="28"/>
              </w:rPr>
              <w:t xml:space="preserve">41 351 </w:t>
            </w:r>
          </w:p>
        </w:tc>
      </w:tr>
      <w:tr w:rsidR="00380549" w:rsidRPr="00D632A2" w14:paraId="4A2EF060" w14:textId="77777777" w:rsidTr="0034213E">
        <w:trPr>
          <w:jc w:val="center"/>
        </w:trPr>
        <w:tc>
          <w:tcPr>
            <w:tcW w:w="846" w:type="dxa"/>
          </w:tcPr>
          <w:p w14:paraId="071AD7D0" w14:textId="77777777" w:rsidR="00380549" w:rsidRPr="00D632A2" w:rsidRDefault="00380549" w:rsidP="00E6529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7" w:type="dxa"/>
          </w:tcPr>
          <w:p w14:paraId="2BD60C19" w14:textId="4EFE467A" w:rsidR="00380549" w:rsidRPr="00380549" w:rsidRDefault="00380549" w:rsidP="00E65291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380549">
              <w:rPr>
                <w:color w:val="000000" w:themeColor="text1"/>
                <w:sz w:val="28"/>
                <w:szCs w:val="28"/>
                <w:lang w:val="ru-RU"/>
              </w:rPr>
              <w:t xml:space="preserve">Проследование перевозки объекта отслеживания по территории государства-члена </w:t>
            </w:r>
            <w:r w:rsidR="001A229E">
              <w:rPr>
                <w:color w:val="000000" w:themeColor="text1"/>
                <w:sz w:val="28"/>
                <w:szCs w:val="28"/>
                <w:lang w:val="ru-RU"/>
              </w:rPr>
              <w:t>Евразийского экономического с</w:t>
            </w:r>
            <w:r w:rsidRPr="00380549">
              <w:rPr>
                <w:color w:val="000000" w:themeColor="text1"/>
                <w:sz w:val="28"/>
                <w:szCs w:val="28"/>
                <w:lang w:val="ru-RU"/>
              </w:rPr>
              <w:t>оюза</w:t>
            </w:r>
          </w:p>
        </w:tc>
        <w:tc>
          <w:tcPr>
            <w:tcW w:w="3113" w:type="dxa"/>
            <w:vAlign w:val="center"/>
          </w:tcPr>
          <w:p w14:paraId="4D9AE423" w14:textId="77777777" w:rsidR="00380549" w:rsidRPr="00D632A2" w:rsidRDefault="00380549" w:rsidP="00E6529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632A2">
              <w:rPr>
                <w:color w:val="000000" w:themeColor="text1"/>
                <w:sz w:val="28"/>
                <w:szCs w:val="28"/>
              </w:rPr>
              <w:t xml:space="preserve">28 477 </w:t>
            </w:r>
          </w:p>
        </w:tc>
      </w:tr>
      <w:tr w:rsidR="00380549" w:rsidRPr="00D632A2" w14:paraId="0C9B7886" w14:textId="77777777" w:rsidTr="0034213E">
        <w:trPr>
          <w:jc w:val="center"/>
        </w:trPr>
        <w:tc>
          <w:tcPr>
            <w:tcW w:w="846" w:type="dxa"/>
          </w:tcPr>
          <w:p w14:paraId="05C86EAB" w14:textId="77777777" w:rsidR="00380549" w:rsidRPr="00D632A2" w:rsidRDefault="00380549" w:rsidP="00E6529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7" w:type="dxa"/>
          </w:tcPr>
          <w:p w14:paraId="754A36C9" w14:textId="77777777" w:rsidR="00380549" w:rsidRPr="00380549" w:rsidRDefault="00380549" w:rsidP="00E65291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380549">
              <w:rPr>
                <w:color w:val="000000" w:themeColor="text1"/>
                <w:sz w:val="28"/>
                <w:szCs w:val="28"/>
                <w:lang w:val="ru-RU"/>
              </w:rPr>
              <w:t>Завершение отслеживания перевозки объекта отслеживания</w:t>
            </w:r>
          </w:p>
        </w:tc>
        <w:tc>
          <w:tcPr>
            <w:tcW w:w="3113" w:type="dxa"/>
            <w:vAlign w:val="center"/>
          </w:tcPr>
          <w:p w14:paraId="3B24C4B7" w14:textId="77777777" w:rsidR="00380549" w:rsidRPr="00D632A2" w:rsidRDefault="00380549" w:rsidP="00E6529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632A2">
              <w:rPr>
                <w:color w:val="000000" w:themeColor="text1"/>
                <w:sz w:val="28"/>
                <w:szCs w:val="28"/>
              </w:rPr>
              <w:t xml:space="preserve">37 874 </w:t>
            </w:r>
          </w:p>
        </w:tc>
      </w:tr>
    </w:tbl>
    <w:p w14:paraId="27D969F1" w14:textId="2B0446CA" w:rsidR="00F563F2" w:rsidRPr="00194C6A" w:rsidRDefault="00F563F2" w:rsidP="00194C6A">
      <w:pPr>
        <w:rPr>
          <w:sz w:val="28"/>
          <w:lang w:val="ru-RU"/>
        </w:rPr>
      </w:pPr>
    </w:p>
    <w:sectPr w:rsidR="00F563F2" w:rsidRPr="00194C6A" w:rsidSect="001A229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A009F" w14:textId="77777777" w:rsidR="00C66B04" w:rsidRDefault="00C66B04" w:rsidP="001A229E">
      <w:pPr>
        <w:spacing w:after="0" w:line="240" w:lineRule="auto"/>
      </w:pPr>
      <w:r>
        <w:separator/>
      </w:r>
    </w:p>
  </w:endnote>
  <w:endnote w:type="continuationSeparator" w:id="0">
    <w:p w14:paraId="28B9648D" w14:textId="77777777" w:rsidR="00C66B04" w:rsidRDefault="00C66B04" w:rsidP="001A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9B4D3" w14:textId="77777777" w:rsidR="00C66B04" w:rsidRDefault="00C66B04" w:rsidP="001A229E">
      <w:pPr>
        <w:spacing w:after="0" w:line="240" w:lineRule="auto"/>
      </w:pPr>
      <w:r>
        <w:separator/>
      </w:r>
    </w:p>
  </w:footnote>
  <w:footnote w:type="continuationSeparator" w:id="0">
    <w:p w14:paraId="7DC59B4E" w14:textId="77777777" w:rsidR="00C66B04" w:rsidRDefault="00C66B04" w:rsidP="001A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935693"/>
      <w:docPartObj>
        <w:docPartGallery w:val="Page Numbers (Top of Page)"/>
        <w:docPartUnique/>
      </w:docPartObj>
    </w:sdtPr>
    <w:sdtEndPr/>
    <w:sdtContent>
      <w:p w14:paraId="7DC23850" w14:textId="0E0B2C02" w:rsidR="001A229E" w:rsidRDefault="001A22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170" w:rsidRPr="00E81170">
          <w:rPr>
            <w:noProof/>
            <w:lang w:val="ru-RU"/>
          </w:rPr>
          <w:t>2</w:t>
        </w:r>
        <w:r>
          <w:fldChar w:fldCharType="end"/>
        </w:r>
      </w:p>
    </w:sdtContent>
  </w:sdt>
  <w:p w14:paraId="5B081A80" w14:textId="77777777" w:rsidR="001A229E" w:rsidRDefault="001A22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1AD"/>
    <w:multiLevelType w:val="hybridMultilevel"/>
    <w:tmpl w:val="7098005A"/>
    <w:lvl w:ilvl="0" w:tplc="450EA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119DE"/>
    <w:multiLevelType w:val="hybridMultilevel"/>
    <w:tmpl w:val="824E82F0"/>
    <w:lvl w:ilvl="0" w:tplc="583AFB8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4936E4"/>
    <w:multiLevelType w:val="hybridMultilevel"/>
    <w:tmpl w:val="34FAEB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32300E5"/>
    <w:multiLevelType w:val="hybridMultilevel"/>
    <w:tmpl w:val="5290E66C"/>
    <w:lvl w:ilvl="0" w:tplc="DF8A5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227E69"/>
    <w:multiLevelType w:val="hybridMultilevel"/>
    <w:tmpl w:val="CC021F2E"/>
    <w:lvl w:ilvl="0" w:tplc="9C7E2994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BA"/>
    <w:rsid w:val="00044376"/>
    <w:rsid w:val="000A6B72"/>
    <w:rsid w:val="000A7B84"/>
    <w:rsid w:val="00105F21"/>
    <w:rsid w:val="00142D36"/>
    <w:rsid w:val="00192F1F"/>
    <w:rsid w:val="00194C6A"/>
    <w:rsid w:val="001A229E"/>
    <w:rsid w:val="001E0BE6"/>
    <w:rsid w:val="002E1FA7"/>
    <w:rsid w:val="003022AB"/>
    <w:rsid w:val="00380549"/>
    <w:rsid w:val="00451977"/>
    <w:rsid w:val="004D6E88"/>
    <w:rsid w:val="00546F4E"/>
    <w:rsid w:val="00574988"/>
    <w:rsid w:val="005A7288"/>
    <w:rsid w:val="005F7E56"/>
    <w:rsid w:val="007D5BEA"/>
    <w:rsid w:val="00884417"/>
    <w:rsid w:val="008E3F11"/>
    <w:rsid w:val="00A34926"/>
    <w:rsid w:val="00A91029"/>
    <w:rsid w:val="00A945A9"/>
    <w:rsid w:val="00C35717"/>
    <w:rsid w:val="00C664E3"/>
    <w:rsid w:val="00C66B04"/>
    <w:rsid w:val="00C966F3"/>
    <w:rsid w:val="00DF6EE4"/>
    <w:rsid w:val="00E65291"/>
    <w:rsid w:val="00E81170"/>
    <w:rsid w:val="00E95CC3"/>
    <w:rsid w:val="00EC16C3"/>
    <w:rsid w:val="00F563F2"/>
    <w:rsid w:val="00F571BA"/>
    <w:rsid w:val="00F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D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ки,маркированный,Абзац нумеров 2,Абзац списка Знак Знак,Список 1,Elenco Normale"/>
    <w:basedOn w:val="a"/>
    <w:link w:val="a4"/>
    <w:uiPriority w:val="34"/>
    <w:qFormat/>
    <w:rsid w:val="00A34926"/>
    <w:pPr>
      <w:ind w:left="720"/>
      <w:contextualSpacing/>
    </w:pPr>
  </w:style>
  <w:style w:type="character" w:customStyle="1" w:styleId="a4">
    <w:name w:val="Абзац списка Знак"/>
    <w:aliases w:val="Списки Знак,маркированный Знак,Абзац нумеров 2 Знак,Абзац списка Знак Знак Знак,Список 1 Знак,Elenco Normale Знак"/>
    <w:link w:val="a3"/>
    <w:locked/>
    <w:rsid w:val="00E95CC3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88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2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29E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1A2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29E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2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ки,маркированный,Абзац нумеров 2,Абзац списка Знак Знак,Список 1,Elenco Normale"/>
    <w:basedOn w:val="a"/>
    <w:link w:val="a4"/>
    <w:uiPriority w:val="34"/>
    <w:qFormat/>
    <w:rsid w:val="00A34926"/>
    <w:pPr>
      <w:ind w:left="720"/>
      <w:contextualSpacing/>
    </w:pPr>
  </w:style>
  <w:style w:type="character" w:customStyle="1" w:styleId="a4">
    <w:name w:val="Абзац списка Знак"/>
    <w:aliases w:val="Списки Знак,маркированный Знак,Абзац нумеров 2 Знак,Абзац списка Знак Знак Знак,Список 1 Знак,Elenco Normale Знак"/>
    <w:link w:val="a3"/>
    <w:locked/>
    <w:rsid w:val="00E95CC3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88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2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29E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1A2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29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5DEE-BF87-4491-823D-6D5FDE3F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Fakiza</dc:creator>
  <cp:lastModifiedBy>Айяжан Қадыржан</cp:lastModifiedBy>
  <cp:revision>17</cp:revision>
  <dcterms:created xsi:type="dcterms:W3CDTF">2024-07-29T09:50:00Z</dcterms:created>
  <dcterms:modified xsi:type="dcterms:W3CDTF">2024-08-09T11:11:00Z</dcterms:modified>
</cp:coreProperties>
</file>