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D2C4" w14:textId="77777777" w:rsidR="007C39A3" w:rsidRPr="004167BF" w:rsidRDefault="00795F28" w:rsidP="000277C1">
      <w:pPr>
        <w:jc w:val="center"/>
        <w:rPr>
          <w:b/>
          <w:sz w:val="28"/>
          <w:szCs w:val="28"/>
        </w:rPr>
      </w:pPr>
      <w:r w:rsidRPr="004167BF">
        <w:rPr>
          <w:b/>
          <w:sz w:val="28"/>
          <w:szCs w:val="28"/>
        </w:rPr>
        <w:t>Заключение</w:t>
      </w:r>
    </w:p>
    <w:p w14:paraId="2E208B36" w14:textId="60B168EA" w:rsidR="000277C1" w:rsidRPr="00D36168" w:rsidRDefault="00795F28" w:rsidP="007C39A3">
      <w:pPr>
        <w:jc w:val="center"/>
        <w:rPr>
          <w:b/>
          <w:sz w:val="28"/>
          <w:szCs w:val="28"/>
          <w:lang w:val="kk-KZ"/>
        </w:rPr>
      </w:pPr>
      <w:r w:rsidRPr="004167BF">
        <w:rPr>
          <w:b/>
          <w:sz w:val="28"/>
          <w:szCs w:val="28"/>
        </w:rPr>
        <w:t xml:space="preserve"> </w:t>
      </w:r>
      <w:r w:rsidR="007C39A3" w:rsidRPr="004167BF">
        <w:rPr>
          <w:b/>
          <w:color w:val="000000"/>
          <w:sz w:val="28"/>
          <w:szCs w:val="28"/>
        </w:rPr>
        <w:t>по результатам</w:t>
      </w:r>
      <w:r w:rsidR="007C39A3" w:rsidRPr="004167BF">
        <w:rPr>
          <w:b/>
          <w:sz w:val="28"/>
          <w:szCs w:val="28"/>
        </w:rPr>
        <w:t xml:space="preserve"> анализа состояния конкурен</w:t>
      </w:r>
      <w:r w:rsidR="00EC70CB" w:rsidRPr="004167BF">
        <w:rPr>
          <w:b/>
          <w:sz w:val="28"/>
          <w:szCs w:val="28"/>
        </w:rPr>
        <w:t>ции</w:t>
      </w:r>
      <w:r w:rsidR="007C39A3" w:rsidRPr="004167BF">
        <w:rPr>
          <w:b/>
          <w:sz w:val="28"/>
          <w:szCs w:val="28"/>
        </w:rPr>
        <w:t xml:space="preserve"> </w:t>
      </w:r>
      <w:r w:rsidR="00EC70CB" w:rsidRPr="004167BF">
        <w:rPr>
          <w:b/>
          <w:sz w:val="28"/>
          <w:szCs w:val="28"/>
        </w:rPr>
        <w:t>на рынке</w:t>
      </w:r>
      <w:r w:rsidR="000277C1" w:rsidRPr="004167BF">
        <w:rPr>
          <w:b/>
          <w:sz w:val="28"/>
          <w:szCs w:val="28"/>
        </w:rPr>
        <w:t xml:space="preserve"> </w:t>
      </w:r>
      <w:r w:rsidR="00700158" w:rsidRPr="004167BF">
        <w:rPr>
          <w:b/>
          <w:sz w:val="28"/>
          <w:szCs w:val="28"/>
        </w:rPr>
        <w:t xml:space="preserve">хранения </w:t>
      </w:r>
      <w:r w:rsidR="007C39A3" w:rsidRPr="004167BF">
        <w:rPr>
          <w:b/>
          <w:sz w:val="28"/>
          <w:szCs w:val="28"/>
        </w:rPr>
        <w:t>нефтепродуктов</w:t>
      </w:r>
      <w:r w:rsidR="00EC70CB" w:rsidRPr="004167BF">
        <w:rPr>
          <w:b/>
          <w:sz w:val="28"/>
          <w:szCs w:val="28"/>
        </w:rPr>
        <w:t xml:space="preserve"> </w:t>
      </w:r>
      <w:r w:rsidR="00EC70CB" w:rsidRPr="004826D9">
        <w:rPr>
          <w:b/>
          <w:bCs/>
          <w:iCs/>
          <w:sz w:val="28"/>
          <w:szCs w:val="28"/>
        </w:rPr>
        <w:t>(</w:t>
      </w:r>
      <w:proofErr w:type="gramStart"/>
      <w:r w:rsidR="00EC70CB" w:rsidRPr="004826D9">
        <w:rPr>
          <w:b/>
          <w:bCs/>
          <w:iCs/>
          <w:sz w:val="28"/>
          <w:szCs w:val="28"/>
        </w:rPr>
        <w:t>авиатопливо)</w:t>
      </w:r>
      <w:r w:rsidR="00EC70CB" w:rsidRPr="004167BF">
        <w:rPr>
          <w:b/>
          <w:sz w:val="28"/>
          <w:szCs w:val="28"/>
        </w:rPr>
        <w:t xml:space="preserve"> </w:t>
      </w:r>
      <w:r w:rsidR="007C39A3" w:rsidRPr="004167BF">
        <w:rPr>
          <w:b/>
          <w:sz w:val="28"/>
          <w:szCs w:val="28"/>
        </w:rPr>
        <w:t xml:space="preserve"> за</w:t>
      </w:r>
      <w:proofErr w:type="gramEnd"/>
      <w:r w:rsidR="00EC70CB" w:rsidRPr="004167BF">
        <w:rPr>
          <w:b/>
          <w:sz w:val="28"/>
          <w:szCs w:val="28"/>
        </w:rPr>
        <w:t xml:space="preserve"> период</w:t>
      </w:r>
      <w:r w:rsidR="007C39A3" w:rsidRPr="004167BF">
        <w:rPr>
          <w:b/>
          <w:sz w:val="28"/>
          <w:szCs w:val="28"/>
        </w:rPr>
        <w:t xml:space="preserve"> 2021-2023 годы</w:t>
      </w:r>
      <w:r w:rsidR="004B5BFD" w:rsidRPr="004167BF">
        <w:rPr>
          <w:b/>
          <w:sz w:val="28"/>
          <w:szCs w:val="28"/>
        </w:rPr>
        <w:t xml:space="preserve"> в границах </w:t>
      </w:r>
      <w:proofErr w:type="spellStart"/>
      <w:r w:rsidR="004B5BFD" w:rsidRPr="004167BF">
        <w:rPr>
          <w:b/>
          <w:sz w:val="28"/>
          <w:szCs w:val="28"/>
        </w:rPr>
        <w:t>Жамбылской</w:t>
      </w:r>
      <w:proofErr w:type="spellEnd"/>
      <w:r w:rsidR="004B5BFD" w:rsidRPr="004167BF">
        <w:rPr>
          <w:b/>
          <w:sz w:val="28"/>
          <w:szCs w:val="28"/>
        </w:rPr>
        <w:t xml:space="preserve"> области</w:t>
      </w:r>
    </w:p>
    <w:p w14:paraId="31896093" w14:textId="77777777" w:rsidR="000277C1" w:rsidRPr="004167BF" w:rsidRDefault="000277C1" w:rsidP="00E37DAF">
      <w:pPr>
        <w:rPr>
          <w:b/>
          <w:sz w:val="28"/>
          <w:szCs w:val="28"/>
        </w:rPr>
      </w:pPr>
    </w:p>
    <w:p w14:paraId="10BF88EB" w14:textId="16030ECC" w:rsidR="004B5BFD" w:rsidRPr="004167BF" w:rsidRDefault="000277C1" w:rsidP="00A735DB">
      <w:pPr>
        <w:pStyle w:val="a9"/>
        <w:jc w:val="both"/>
        <w:rPr>
          <w:b w:val="0"/>
          <w:sz w:val="28"/>
          <w:szCs w:val="28"/>
        </w:rPr>
      </w:pPr>
      <w:r w:rsidRPr="004167BF">
        <w:rPr>
          <w:sz w:val="28"/>
          <w:szCs w:val="28"/>
        </w:rPr>
        <w:t>г. Тараз</w:t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sz w:val="28"/>
          <w:szCs w:val="28"/>
        </w:rPr>
        <w:tab/>
      </w:r>
      <w:r w:rsidRPr="004167BF">
        <w:rPr>
          <w:b w:val="0"/>
          <w:sz w:val="28"/>
          <w:szCs w:val="28"/>
        </w:rPr>
        <w:t xml:space="preserve">      </w:t>
      </w:r>
      <w:r w:rsidR="00B13864" w:rsidRPr="004167BF">
        <w:rPr>
          <w:b w:val="0"/>
          <w:sz w:val="28"/>
          <w:szCs w:val="28"/>
        </w:rPr>
        <w:t xml:space="preserve">         </w:t>
      </w:r>
      <w:r w:rsidR="00891669" w:rsidRPr="004167BF">
        <w:rPr>
          <w:b w:val="0"/>
          <w:sz w:val="28"/>
          <w:szCs w:val="28"/>
        </w:rPr>
        <w:t xml:space="preserve"> </w:t>
      </w:r>
      <w:r w:rsidRPr="004167BF">
        <w:rPr>
          <w:b w:val="0"/>
          <w:sz w:val="28"/>
          <w:szCs w:val="28"/>
        </w:rPr>
        <w:t xml:space="preserve">  </w:t>
      </w:r>
      <w:r w:rsidR="00C923F7" w:rsidRPr="004167BF">
        <w:rPr>
          <w:b w:val="0"/>
          <w:sz w:val="28"/>
          <w:szCs w:val="28"/>
        </w:rPr>
        <w:t xml:space="preserve"> </w:t>
      </w:r>
      <w:r w:rsidR="004B0A38">
        <w:rPr>
          <w:b w:val="0"/>
          <w:sz w:val="28"/>
          <w:szCs w:val="28"/>
          <w:lang w:val="kk-KZ"/>
        </w:rPr>
        <w:t xml:space="preserve"> </w:t>
      </w:r>
      <w:r w:rsidR="00A735DB">
        <w:rPr>
          <w:b w:val="0"/>
          <w:sz w:val="28"/>
          <w:szCs w:val="28"/>
          <w:lang w:val="kk-KZ"/>
        </w:rPr>
        <w:t xml:space="preserve">                             2024г</w:t>
      </w:r>
    </w:p>
    <w:p w14:paraId="1EF46AFA" w14:textId="77777777" w:rsidR="009D37B3" w:rsidRPr="004167BF" w:rsidRDefault="009D37B3" w:rsidP="009D37B3">
      <w:pPr>
        <w:pStyle w:val="a9"/>
        <w:jc w:val="both"/>
        <w:rPr>
          <w:sz w:val="28"/>
          <w:szCs w:val="28"/>
        </w:rPr>
      </w:pPr>
    </w:p>
    <w:p w14:paraId="21B8B6DD" w14:textId="77777777" w:rsidR="00852AC7" w:rsidRPr="004167BF" w:rsidRDefault="00EC70CB" w:rsidP="00AA3602">
      <w:pPr>
        <w:pStyle w:val="a9"/>
        <w:ind w:left="720"/>
        <w:rPr>
          <w:sz w:val="28"/>
          <w:szCs w:val="28"/>
        </w:rPr>
      </w:pPr>
      <w:r w:rsidRPr="004167BF">
        <w:rPr>
          <w:sz w:val="28"/>
          <w:szCs w:val="28"/>
        </w:rPr>
        <w:t>1</w:t>
      </w:r>
      <w:r w:rsidR="00AA3602" w:rsidRPr="004167BF">
        <w:rPr>
          <w:sz w:val="28"/>
          <w:szCs w:val="28"/>
        </w:rPr>
        <w:t>. Общие положения</w:t>
      </w:r>
    </w:p>
    <w:p w14:paraId="464BFF0C" w14:textId="1112B33A" w:rsidR="007C39A3" w:rsidRPr="004167BF" w:rsidRDefault="009D37B3" w:rsidP="00495D3E">
      <w:pPr>
        <w:ind w:firstLine="567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Анализ</w:t>
      </w:r>
      <w:r w:rsidR="004B5BFD" w:rsidRPr="004167BF">
        <w:rPr>
          <w:sz w:val="28"/>
          <w:szCs w:val="28"/>
        </w:rPr>
        <w:t xml:space="preserve"> </w:t>
      </w:r>
      <w:r w:rsidRPr="004167BF">
        <w:rPr>
          <w:sz w:val="28"/>
          <w:szCs w:val="28"/>
        </w:rPr>
        <w:t xml:space="preserve">состояния </w:t>
      </w:r>
      <w:r w:rsidR="004B5BFD" w:rsidRPr="004167BF">
        <w:rPr>
          <w:sz w:val="28"/>
          <w:szCs w:val="28"/>
        </w:rPr>
        <w:t>конкурен</w:t>
      </w:r>
      <w:r w:rsidR="00EC70CB" w:rsidRPr="004167BF">
        <w:rPr>
          <w:sz w:val="28"/>
          <w:szCs w:val="28"/>
        </w:rPr>
        <w:t xml:space="preserve">ции </w:t>
      </w:r>
      <w:r w:rsidRPr="004167BF">
        <w:rPr>
          <w:sz w:val="28"/>
          <w:szCs w:val="28"/>
        </w:rPr>
        <w:t>на рынк</w:t>
      </w:r>
      <w:r w:rsidR="0030287B" w:rsidRPr="004167BF">
        <w:rPr>
          <w:sz w:val="28"/>
          <w:szCs w:val="28"/>
        </w:rPr>
        <w:t>е</w:t>
      </w:r>
      <w:r w:rsidR="003335E0" w:rsidRPr="004167BF">
        <w:rPr>
          <w:sz w:val="28"/>
          <w:szCs w:val="28"/>
        </w:rPr>
        <w:t xml:space="preserve"> хранения </w:t>
      </w:r>
      <w:r w:rsidR="00A93AFF" w:rsidRPr="004167BF">
        <w:rPr>
          <w:sz w:val="28"/>
          <w:szCs w:val="28"/>
        </w:rPr>
        <w:t>нефтепродуктов</w:t>
      </w:r>
      <w:r w:rsidR="00EC70CB" w:rsidRPr="004167BF">
        <w:rPr>
          <w:sz w:val="28"/>
          <w:szCs w:val="28"/>
        </w:rPr>
        <w:t xml:space="preserve"> </w:t>
      </w:r>
      <w:r w:rsidR="00EC70CB" w:rsidRPr="004167BF">
        <w:rPr>
          <w:i/>
          <w:sz w:val="28"/>
          <w:szCs w:val="28"/>
        </w:rPr>
        <w:t>(авиатопливо)</w:t>
      </w:r>
      <w:r w:rsidR="00A93AFF" w:rsidRPr="004167BF">
        <w:rPr>
          <w:sz w:val="28"/>
          <w:szCs w:val="28"/>
        </w:rPr>
        <w:t xml:space="preserve"> </w:t>
      </w:r>
      <w:r w:rsidR="007C39A3" w:rsidRPr="004167BF">
        <w:rPr>
          <w:sz w:val="28"/>
          <w:szCs w:val="28"/>
        </w:rPr>
        <w:t>за период 20</w:t>
      </w:r>
      <w:r w:rsidR="00A93AFF" w:rsidRPr="004167BF">
        <w:rPr>
          <w:sz w:val="28"/>
          <w:szCs w:val="28"/>
        </w:rPr>
        <w:t>21</w:t>
      </w:r>
      <w:r w:rsidR="007C39A3" w:rsidRPr="004167BF">
        <w:rPr>
          <w:sz w:val="28"/>
          <w:szCs w:val="28"/>
        </w:rPr>
        <w:t>-2023 годы</w:t>
      </w:r>
      <w:r w:rsidR="00EE3EA2" w:rsidRPr="004167BF">
        <w:rPr>
          <w:b/>
          <w:sz w:val="28"/>
          <w:szCs w:val="28"/>
        </w:rPr>
        <w:t xml:space="preserve"> </w:t>
      </w:r>
      <w:r w:rsidR="004B5BFD" w:rsidRPr="004167BF">
        <w:rPr>
          <w:sz w:val="28"/>
          <w:szCs w:val="28"/>
        </w:rPr>
        <w:t>в границ</w:t>
      </w:r>
      <w:r w:rsidR="00495D3E" w:rsidRPr="004167BF">
        <w:rPr>
          <w:sz w:val="28"/>
          <w:szCs w:val="28"/>
        </w:rPr>
        <w:t>ах</w:t>
      </w:r>
      <w:r w:rsidR="004B5BFD" w:rsidRPr="004167BF">
        <w:rPr>
          <w:sz w:val="28"/>
          <w:szCs w:val="28"/>
        </w:rPr>
        <w:t xml:space="preserve"> </w:t>
      </w:r>
      <w:proofErr w:type="spellStart"/>
      <w:r w:rsidR="004B5BFD" w:rsidRPr="004167BF">
        <w:rPr>
          <w:sz w:val="28"/>
          <w:szCs w:val="28"/>
        </w:rPr>
        <w:t>Жамбылской</w:t>
      </w:r>
      <w:proofErr w:type="spellEnd"/>
      <w:r w:rsidR="004B5BFD" w:rsidRPr="004167BF">
        <w:rPr>
          <w:sz w:val="28"/>
          <w:szCs w:val="28"/>
        </w:rPr>
        <w:t xml:space="preserve"> области </w:t>
      </w:r>
      <w:r w:rsidRPr="004167BF">
        <w:rPr>
          <w:i/>
          <w:sz w:val="28"/>
          <w:szCs w:val="28"/>
        </w:rPr>
        <w:t>(далее - Анализ)</w:t>
      </w:r>
      <w:r w:rsidRPr="004167BF">
        <w:rPr>
          <w:sz w:val="28"/>
          <w:szCs w:val="28"/>
        </w:rPr>
        <w:t xml:space="preserve"> проведен</w:t>
      </w:r>
      <w:r w:rsidR="007D119D" w:rsidRPr="004167BF">
        <w:rPr>
          <w:b/>
          <w:sz w:val="28"/>
          <w:szCs w:val="28"/>
        </w:rPr>
        <w:t xml:space="preserve"> </w:t>
      </w:r>
      <w:r w:rsidR="00EC70CB" w:rsidRPr="004167BF">
        <w:rPr>
          <w:bCs/>
          <w:sz w:val="28"/>
          <w:szCs w:val="28"/>
        </w:rPr>
        <w:t>в соответствии с Планом</w:t>
      </w:r>
      <w:r w:rsidR="007C39A3" w:rsidRPr="004167BF">
        <w:rPr>
          <w:bCs/>
          <w:sz w:val="28"/>
          <w:szCs w:val="28"/>
        </w:rPr>
        <w:t xml:space="preserve"> работы Агентства по защите и развитию конкуренции Республики Казахстан </w:t>
      </w:r>
      <w:r w:rsidR="007C39A3" w:rsidRPr="004167BF">
        <w:rPr>
          <w:bCs/>
          <w:i/>
          <w:sz w:val="28"/>
          <w:szCs w:val="28"/>
        </w:rPr>
        <w:t>(далее – Агентство)</w:t>
      </w:r>
      <w:r w:rsidR="007C39A3" w:rsidRPr="004167BF">
        <w:rPr>
          <w:bCs/>
          <w:sz w:val="28"/>
          <w:szCs w:val="28"/>
        </w:rPr>
        <w:t xml:space="preserve"> на 2024 год,</w:t>
      </w:r>
      <w:r w:rsidR="00495D3E" w:rsidRPr="004167BF">
        <w:rPr>
          <w:bCs/>
          <w:sz w:val="28"/>
          <w:szCs w:val="28"/>
        </w:rPr>
        <w:t xml:space="preserve"> а также</w:t>
      </w:r>
      <w:r w:rsidR="007C39A3" w:rsidRPr="004167BF">
        <w:rPr>
          <w:bCs/>
          <w:sz w:val="28"/>
          <w:szCs w:val="28"/>
        </w:rPr>
        <w:t xml:space="preserve"> поручения Агентства №</w:t>
      </w:r>
      <w:r w:rsidR="00495D3E" w:rsidRPr="004167BF">
        <w:rPr>
          <w:bCs/>
          <w:sz w:val="28"/>
          <w:szCs w:val="28"/>
        </w:rPr>
        <w:t>04-04/315-И</w:t>
      </w:r>
      <w:r w:rsidR="00A93AFF" w:rsidRPr="004167BF">
        <w:rPr>
          <w:bCs/>
          <w:sz w:val="28"/>
          <w:szCs w:val="28"/>
        </w:rPr>
        <w:t xml:space="preserve"> </w:t>
      </w:r>
      <w:r w:rsidR="007C39A3" w:rsidRPr="004167BF">
        <w:rPr>
          <w:bCs/>
          <w:sz w:val="28"/>
          <w:szCs w:val="28"/>
        </w:rPr>
        <w:t xml:space="preserve">от </w:t>
      </w:r>
      <w:r w:rsidR="00495D3E" w:rsidRPr="004167BF">
        <w:rPr>
          <w:bCs/>
          <w:sz w:val="28"/>
          <w:szCs w:val="28"/>
        </w:rPr>
        <w:t xml:space="preserve">2 февраля </w:t>
      </w:r>
      <w:r w:rsidR="007C39A3" w:rsidRPr="004167BF">
        <w:rPr>
          <w:bCs/>
          <w:sz w:val="28"/>
          <w:szCs w:val="28"/>
        </w:rPr>
        <w:t>2024 года,</w:t>
      </w:r>
      <w:r w:rsidR="007C39A3" w:rsidRPr="004167BF">
        <w:rPr>
          <w:b/>
          <w:sz w:val="28"/>
          <w:szCs w:val="28"/>
        </w:rPr>
        <w:t xml:space="preserve"> </w:t>
      </w:r>
      <w:r w:rsidR="00AE4BE6" w:rsidRPr="004167BF">
        <w:rPr>
          <w:sz w:val="28"/>
          <w:szCs w:val="28"/>
        </w:rPr>
        <w:t>согласно</w:t>
      </w:r>
      <w:r w:rsidR="007D119D" w:rsidRPr="004167BF">
        <w:rPr>
          <w:sz w:val="28"/>
          <w:szCs w:val="28"/>
        </w:rPr>
        <w:t xml:space="preserve"> со статьей 196 Предпринимательского </w:t>
      </w:r>
      <w:r w:rsidR="00A26870" w:rsidRPr="004167BF">
        <w:rPr>
          <w:sz w:val="28"/>
          <w:szCs w:val="28"/>
        </w:rPr>
        <w:t xml:space="preserve"> </w:t>
      </w:r>
      <w:r w:rsidR="007D119D" w:rsidRPr="004167BF">
        <w:rPr>
          <w:sz w:val="28"/>
          <w:szCs w:val="28"/>
        </w:rPr>
        <w:t xml:space="preserve">Кодекса Республики Казахстан </w:t>
      </w:r>
      <w:r w:rsidR="007D119D" w:rsidRPr="004167BF">
        <w:rPr>
          <w:i/>
          <w:sz w:val="28"/>
          <w:szCs w:val="28"/>
        </w:rPr>
        <w:t>(далее - Кодекс),</w:t>
      </w:r>
      <w:r w:rsidR="007D119D" w:rsidRPr="004167BF">
        <w:rPr>
          <w:sz w:val="28"/>
          <w:szCs w:val="28"/>
        </w:rPr>
        <w:t xml:space="preserve"> </w:t>
      </w:r>
      <w:r w:rsidR="007C39A3" w:rsidRPr="004167BF">
        <w:rPr>
          <w:bCs/>
          <w:sz w:val="28"/>
          <w:szCs w:val="28"/>
        </w:rPr>
        <w:t>Методик</w:t>
      </w:r>
      <w:r w:rsidR="00232FAE" w:rsidRPr="004167BF">
        <w:rPr>
          <w:bCs/>
          <w:sz w:val="28"/>
          <w:szCs w:val="28"/>
        </w:rPr>
        <w:t>и</w:t>
      </w:r>
      <w:r w:rsidR="007C39A3" w:rsidRPr="004167BF">
        <w:rPr>
          <w:bCs/>
          <w:sz w:val="28"/>
          <w:szCs w:val="28"/>
        </w:rPr>
        <w:t xml:space="preserve"> по проведению анализа состояния конкуренции на товарных рынках, утвержденной приказом Председателя Агентства № 13 от 3 мая 2022 года (</w:t>
      </w:r>
      <w:r w:rsidR="007C39A3" w:rsidRPr="004167BF">
        <w:rPr>
          <w:bCs/>
          <w:i/>
          <w:sz w:val="28"/>
          <w:szCs w:val="28"/>
        </w:rPr>
        <w:t>далее-Методика</w:t>
      </w:r>
      <w:r w:rsidR="007C39A3" w:rsidRPr="004167BF">
        <w:rPr>
          <w:bCs/>
          <w:sz w:val="28"/>
          <w:szCs w:val="28"/>
        </w:rPr>
        <w:t>).</w:t>
      </w:r>
    </w:p>
    <w:p w14:paraId="6C844320" w14:textId="77777777" w:rsidR="00495D3E" w:rsidRPr="004167BF" w:rsidRDefault="00495D3E" w:rsidP="00495D3E">
      <w:pPr>
        <w:ind w:firstLine="567"/>
        <w:jc w:val="both"/>
        <w:rPr>
          <w:b/>
          <w:bCs/>
          <w:sz w:val="28"/>
          <w:szCs w:val="28"/>
        </w:rPr>
      </w:pPr>
      <w:r w:rsidRPr="004167BF">
        <w:rPr>
          <w:b/>
          <w:bCs/>
          <w:sz w:val="28"/>
          <w:szCs w:val="28"/>
        </w:rPr>
        <w:t>Целью Анализа является:</w:t>
      </w:r>
    </w:p>
    <w:p w14:paraId="291025AD" w14:textId="68080BFE" w:rsidR="00495D3E" w:rsidRPr="004167BF" w:rsidRDefault="00C27E1C" w:rsidP="00495D3E">
      <w:pPr>
        <w:pStyle w:val="ab"/>
        <w:numPr>
          <w:ilvl w:val="0"/>
          <w:numId w:val="22"/>
        </w:numPr>
        <w:ind w:left="0" w:firstLine="567"/>
        <w:jc w:val="both"/>
        <w:rPr>
          <w:bCs/>
          <w:sz w:val="28"/>
          <w:szCs w:val="28"/>
        </w:rPr>
      </w:pPr>
      <w:r w:rsidRPr="004167BF">
        <w:rPr>
          <w:color w:val="000000"/>
          <w:sz w:val="28"/>
          <w:szCs w:val="28"/>
        </w:rPr>
        <w:t>оценка состояния конкурентной сре</w:t>
      </w:r>
      <w:r w:rsidR="00495D3E" w:rsidRPr="004167BF">
        <w:rPr>
          <w:color w:val="000000"/>
          <w:sz w:val="28"/>
          <w:szCs w:val="28"/>
        </w:rPr>
        <w:t xml:space="preserve">ды на товарном рынке </w:t>
      </w:r>
      <w:r w:rsidR="00F8384D" w:rsidRPr="004167BF">
        <w:rPr>
          <w:color w:val="000000"/>
          <w:sz w:val="28"/>
          <w:szCs w:val="28"/>
        </w:rPr>
        <w:t>хранения</w:t>
      </w:r>
      <w:r w:rsidR="00495D3E" w:rsidRPr="004167BF">
        <w:rPr>
          <w:color w:val="000000"/>
          <w:sz w:val="28"/>
          <w:szCs w:val="28"/>
        </w:rPr>
        <w:t xml:space="preserve"> </w:t>
      </w:r>
      <w:r w:rsidRPr="004167BF">
        <w:rPr>
          <w:color w:val="000000"/>
          <w:sz w:val="28"/>
          <w:szCs w:val="28"/>
        </w:rPr>
        <w:t>нефт</w:t>
      </w:r>
      <w:r w:rsidR="00F8384D" w:rsidRPr="004167BF">
        <w:rPr>
          <w:color w:val="000000"/>
          <w:sz w:val="28"/>
          <w:szCs w:val="28"/>
        </w:rPr>
        <w:t>епродуктов</w:t>
      </w:r>
      <w:r w:rsidR="006F23C4">
        <w:rPr>
          <w:color w:val="000000"/>
          <w:sz w:val="28"/>
          <w:szCs w:val="28"/>
        </w:rPr>
        <w:t xml:space="preserve"> (авиатопливо)</w:t>
      </w:r>
      <w:r w:rsidRPr="004167BF">
        <w:rPr>
          <w:color w:val="000000"/>
          <w:sz w:val="28"/>
          <w:szCs w:val="28"/>
        </w:rPr>
        <w:t xml:space="preserve">; </w:t>
      </w:r>
    </w:p>
    <w:p w14:paraId="6B822BD8" w14:textId="534B8B54" w:rsidR="00495D3E" w:rsidRPr="004167BF" w:rsidRDefault="00C27E1C" w:rsidP="00495D3E">
      <w:pPr>
        <w:pStyle w:val="ab"/>
        <w:numPr>
          <w:ilvl w:val="0"/>
          <w:numId w:val="22"/>
        </w:numPr>
        <w:ind w:left="0" w:firstLine="567"/>
        <w:jc w:val="both"/>
        <w:rPr>
          <w:bCs/>
          <w:sz w:val="28"/>
          <w:szCs w:val="28"/>
        </w:rPr>
      </w:pPr>
      <w:r w:rsidRPr="004167BF">
        <w:rPr>
          <w:color w:val="000000"/>
          <w:sz w:val="28"/>
          <w:szCs w:val="28"/>
        </w:rPr>
        <w:t xml:space="preserve">выявление субъектов рынка, занимающих доминирующее или монопольное положение на товарном рынке </w:t>
      </w:r>
      <w:r w:rsidR="00F8384D" w:rsidRPr="004167BF">
        <w:rPr>
          <w:color w:val="000000"/>
          <w:sz w:val="28"/>
          <w:szCs w:val="28"/>
        </w:rPr>
        <w:t>хранения</w:t>
      </w:r>
      <w:r w:rsidRPr="004167BF">
        <w:rPr>
          <w:color w:val="000000"/>
          <w:sz w:val="28"/>
          <w:szCs w:val="28"/>
        </w:rPr>
        <w:t xml:space="preserve"> нефт</w:t>
      </w:r>
      <w:r w:rsidR="00F8384D" w:rsidRPr="004167BF">
        <w:rPr>
          <w:color w:val="000000"/>
          <w:sz w:val="28"/>
          <w:szCs w:val="28"/>
        </w:rPr>
        <w:t>епродуктов</w:t>
      </w:r>
      <w:r w:rsidR="006F23C4">
        <w:rPr>
          <w:color w:val="000000"/>
          <w:sz w:val="28"/>
          <w:szCs w:val="28"/>
        </w:rPr>
        <w:t xml:space="preserve"> (авиатопливо)</w:t>
      </w:r>
      <w:r w:rsidRPr="004167BF">
        <w:rPr>
          <w:color w:val="000000"/>
          <w:sz w:val="28"/>
          <w:szCs w:val="28"/>
        </w:rPr>
        <w:t>;</w:t>
      </w:r>
    </w:p>
    <w:p w14:paraId="7BD9010A" w14:textId="77777777" w:rsidR="007C39A3" w:rsidRPr="004167BF" w:rsidRDefault="00C27E1C" w:rsidP="00495D3E">
      <w:pPr>
        <w:pStyle w:val="ab"/>
        <w:numPr>
          <w:ilvl w:val="0"/>
          <w:numId w:val="22"/>
        </w:numPr>
        <w:ind w:left="0" w:firstLine="567"/>
        <w:jc w:val="both"/>
        <w:rPr>
          <w:bCs/>
          <w:sz w:val="28"/>
          <w:szCs w:val="28"/>
        </w:rPr>
      </w:pPr>
      <w:r w:rsidRPr="004167BF">
        <w:rPr>
          <w:color w:val="000000"/>
          <w:sz w:val="28"/>
          <w:szCs w:val="28"/>
        </w:rPr>
        <w:t xml:space="preserve">выявление обладателей </w:t>
      </w:r>
      <w:r w:rsidRPr="004167BF">
        <w:rPr>
          <w:sz w:val="28"/>
          <w:szCs w:val="28"/>
        </w:rPr>
        <w:t>ключевой мощности;</w:t>
      </w:r>
    </w:p>
    <w:p w14:paraId="4F09DB56" w14:textId="77777777" w:rsidR="00495D3E" w:rsidRPr="004167BF" w:rsidRDefault="00495D3E" w:rsidP="00495D3E">
      <w:pPr>
        <w:pStyle w:val="ab"/>
        <w:numPr>
          <w:ilvl w:val="0"/>
          <w:numId w:val="22"/>
        </w:numPr>
        <w:ind w:left="0" w:firstLine="567"/>
        <w:jc w:val="both"/>
        <w:rPr>
          <w:bCs/>
          <w:sz w:val="28"/>
          <w:szCs w:val="28"/>
        </w:rPr>
      </w:pPr>
      <w:r w:rsidRPr="004167BF">
        <w:rPr>
          <w:bCs/>
          <w:sz w:val="28"/>
          <w:szCs w:val="28"/>
        </w:rPr>
        <w:t>исследование рынка.</w:t>
      </w:r>
    </w:p>
    <w:p w14:paraId="48305213" w14:textId="77777777" w:rsidR="00495D3E" w:rsidRPr="004167BF" w:rsidRDefault="00495D3E" w:rsidP="00495D3E">
      <w:pPr>
        <w:pStyle w:val="a4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>Анализ проведен на основании предоставленной информации нижеследующих государственных органов и субъектов рынка:</w:t>
      </w:r>
    </w:p>
    <w:p w14:paraId="00C988F5" w14:textId="77777777" w:rsidR="00495D3E" w:rsidRPr="004167BF" w:rsidRDefault="00495D3E" w:rsidP="00CC0555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 xml:space="preserve">Департамента государственных доходов по </w:t>
      </w:r>
      <w:proofErr w:type="spellStart"/>
      <w:r w:rsidRPr="004167BF">
        <w:rPr>
          <w:color w:val="000000" w:themeColor="text1"/>
          <w:sz w:val="28"/>
          <w:szCs w:val="28"/>
        </w:rPr>
        <w:t>Жам</w:t>
      </w:r>
      <w:r w:rsidR="00575713" w:rsidRPr="004167BF">
        <w:rPr>
          <w:color w:val="000000" w:themeColor="text1"/>
          <w:sz w:val="28"/>
          <w:szCs w:val="28"/>
        </w:rPr>
        <w:t>былской</w:t>
      </w:r>
      <w:proofErr w:type="spellEnd"/>
      <w:r w:rsidR="00575713" w:rsidRPr="004167BF">
        <w:rPr>
          <w:color w:val="000000" w:themeColor="text1"/>
          <w:sz w:val="28"/>
          <w:szCs w:val="28"/>
        </w:rPr>
        <w:t xml:space="preserve"> области </w:t>
      </w:r>
      <w:r w:rsidR="00575713" w:rsidRPr="004167BF">
        <w:rPr>
          <w:i/>
          <w:color w:val="000000" w:themeColor="text1"/>
          <w:szCs w:val="28"/>
        </w:rPr>
        <w:t xml:space="preserve">(№ </w:t>
      </w:r>
      <w:r w:rsidR="0084275F" w:rsidRPr="004167BF">
        <w:rPr>
          <w:i/>
          <w:color w:val="000000" w:themeColor="text1"/>
          <w:szCs w:val="28"/>
        </w:rPr>
        <w:t>исх.</w:t>
      </w:r>
      <w:r w:rsidR="00575713" w:rsidRPr="004167BF">
        <w:rPr>
          <w:i/>
          <w:color w:val="000000" w:themeColor="text1"/>
          <w:szCs w:val="28"/>
        </w:rPr>
        <w:t xml:space="preserve">: ДГД-10-2-11/185 </w:t>
      </w:r>
      <w:r w:rsidRPr="004167BF">
        <w:rPr>
          <w:i/>
          <w:color w:val="000000" w:themeColor="text1"/>
          <w:szCs w:val="28"/>
        </w:rPr>
        <w:t>от 2</w:t>
      </w:r>
      <w:r w:rsidR="00575713" w:rsidRPr="004167BF">
        <w:rPr>
          <w:i/>
          <w:color w:val="000000" w:themeColor="text1"/>
          <w:szCs w:val="28"/>
        </w:rPr>
        <w:t>8.02.2024 г.</w:t>
      </w:r>
      <w:r w:rsidRPr="004167BF">
        <w:rPr>
          <w:i/>
          <w:color w:val="000000" w:themeColor="text1"/>
        </w:rPr>
        <w:t>);</w:t>
      </w:r>
    </w:p>
    <w:p w14:paraId="4E97E19D" w14:textId="77777777" w:rsidR="00495D3E" w:rsidRPr="004167BF" w:rsidRDefault="00495D3E" w:rsidP="00495D3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 xml:space="preserve">Департамента бюро национальной статистики Агентства по стратегическому планированию и реформам Республики Казахстан по </w:t>
      </w:r>
      <w:proofErr w:type="spellStart"/>
      <w:r w:rsidRPr="004167BF">
        <w:rPr>
          <w:color w:val="000000" w:themeColor="text1"/>
          <w:sz w:val="28"/>
          <w:szCs w:val="28"/>
        </w:rPr>
        <w:t>Жамбылской</w:t>
      </w:r>
      <w:proofErr w:type="spellEnd"/>
      <w:r w:rsidR="00CC0555" w:rsidRPr="004167BF">
        <w:rPr>
          <w:color w:val="000000" w:themeColor="text1"/>
          <w:sz w:val="28"/>
          <w:szCs w:val="28"/>
        </w:rPr>
        <w:t xml:space="preserve"> области </w:t>
      </w:r>
      <w:r w:rsidR="00CC0555" w:rsidRPr="004167BF">
        <w:rPr>
          <w:i/>
          <w:color w:val="000000" w:themeColor="text1"/>
          <w:szCs w:val="28"/>
        </w:rPr>
        <w:t>(№ исх:05-19/99 от 15.02.2024</w:t>
      </w:r>
      <w:r w:rsidRPr="004167BF">
        <w:rPr>
          <w:i/>
          <w:color w:val="000000" w:themeColor="text1"/>
          <w:szCs w:val="28"/>
        </w:rPr>
        <w:t>г.);</w:t>
      </w:r>
    </w:p>
    <w:p w14:paraId="33B7303C" w14:textId="77777777" w:rsidR="00CC0555" w:rsidRPr="004167BF" w:rsidRDefault="00CC0555" w:rsidP="00CC0555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 xml:space="preserve">Департамент Комитета промышленной безопасности Министерства по чрезвычайным ситуациям Республики Казахстан по </w:t>
      </w:r>
      <w:proofErr w:type="spellStart"/>
      <w:r w:rsidRPr="004167BF">
        <w:rPr>
          <w:color w:val="000000" w:themeColor="text1"/>
          <w:sz w:val="28"/>
          <w:szCs w:val="28"/>
        </w:rPr>
        <w:t>Жамбылской</w:t>
      </w:r>
      <w:proofErr w:type="spellEnd"/>
      <w:r w:rsidRPr="004167BF">
        <w:rPr>
          <w:color w:val="000000" w:themeColor="text1"/>
          <w:sz w:val="28"/>
          <w:szCs w:val="28"/>
        </w:rPr>
        <w:t xml:space="preserve"> области </w:t>
      </w:r>
      <w:r w:rsidRPr="004167BF">
        <w:rPr>
          <w:i/>
          <w:color w:val="000000" w:themeColor="text1"/>
          <w:szCs w:val="28"/>
        </w:rPr>
        <w:t xml:space="preserve">(№ </w:t>
      </w:r>
      <w:proofErr w:type="spellStart"/>
      <w:r w:rsidRPr="004167BF">
        <w:rPr>
          <w:i/>
          <w:color w:val="000000" w:themeColor="text1"/>
          <w:szCs w:val="28"/>
        </w:rPr>
        <w:t>исх</w:t>
      </w:r>
      <w:proofErr w:type="spellEnd"/>
      <w:r w:rsidR="0084275F">
        <w:rPr>
          <w:i/>
          <w:color w:val="000000" w:themeColor="text1"/>
          <w:szCs w:val="28"/>
          <w:lang w:val="kk-KZ"/>
        </w:rPr>
        <w:t>.</w:t>
      </w:r>
      <w:r w:rsidRPr="004167BF">
        <w:rPr>
          <w:i/>
          <w:color w:val="000000" w:themeColor="text1"/>
          <w:szCs w:val="28"/>
        </w:rPr>
        <w:t>: 22-14/01-15-84 от 12.</w:t>
      </w:r>
      <w:r w:rsidRPr="004167BF">
        <w:rPr>
          <w:i/>
          <w:color w:val="000000" w:themeColor="text1"/>
        </w:rPr>
        <w:t>02.2024г.);</w:t>
      </w:r>
    </w:p>
    <w:p w14:paraId="15C237D4" w14:textId="77777777" w:rsidR="00CC0555" w:rsidRPr="00B05ACC" w:rsidRDefault="00CC0555" w:rsidP="00B05ACC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 xml:space="preserve">Департамент по чрезвычайным ситуациям </w:t>
      </w:r>
      <w:proofErr w:type="spellStart"/>
      <w:r w:rsidRPr="004167BF">
        <w:rPr>
          <w:color w:val="000000" w:themeColor="text1"/>
          <w:sz w:val="28"/>
          <w:szCs w:val="28"/>
        </w:rPr>
        <w:t>Жамбылской</w:t>
      </w:r>
      <w:proofErr w:type="spellEnd"/>
      <w:r w:rsidRPr="004167BF">
        <w:rPr>
          <w:color w:val="000000" w:themeColor="text1"/>
          <w:sz w:val="28"/>
          <w:szCs w:val="28"/>
        </w:rPr>
        <w:t xml:space="preserve"> области</w:t>
      </w:r>
      <w:r w:rsidR="007B5DBE" w:rsidRPr="004167BF">
        <w:rPr>
          <w:color w:val="000000" w:themeColor="text1"/>
          <w:sz w:val="28"/>
          <w:szCs w:val="28"/>
        </w:rPr>
        <w:t xml:space="preserve"> М</w:t>
      </w:r>
      <w:r w:rsidRPr="004167BF">
        <w:rPr>
          <w:color w:val="000000" w:themeColor="text1"/>
          <w:sz w:val="28"/>
          <w:szCs w:val="28"/>
        </w:rPr>
        <w:t>инистерства по чрезвычайным ситуация</w:t>
      </w:r>
      <w:r w:rsidR="00B05ACC">
        <w:rPr>
          <w:color w:val="000000" w:themeColor="text1"/>
          <w:sz w:val="28"/>
          <w:szCs w:val="28"/>
          <w:lang w:val="kk-KZ"/>
        </w:rPr>
        <w:t>м</w:t>
      </w:r>
      <w:r w:rsidRPr="00B05ACC">
        <w:rPr>
          <w:color w:val="000000" w:themeColor="text1"/>
          <w:sz w:val="28"/>
          <w:szCs w:val="28"/>
        </w:rPr>
        <w:t xml:space="preserve"> Республики Казахстан </w:t>
      </w:r>
      <w:r w:rsidRPr="00B05ACC">
        <w:rPr>
          <w:i/>
          <w:color w:val="000000" w:themeColor="text1"/>
          <w:szCs w:val="28"/>
        </w:rPr>
        <w:t xml:space="preserve">(№ </w:t>
      </w:r>
      <w:proofErr w:type="spellStart"/>
      <w:r w:rsidRPr="00B05ACC">
        <w:rPr>
          <w:i/>
          <w:color w:val="000000" w:themeColor="text1"/>
          <w:szCs w:val="28"/>
        </w:rPr>
        <w:t>исх</w:t>
      </w:r>
      <w:proofErr w:type="spellEnd"/>
      <w:r w:rsidR="0084275F" w:rsidRPr="00B05ACC">
        <w:rPr>
          <w:i/>
          <w:color w:val="000000" w:themeColor="text1"/>
          <w:szCs w:val="28"/>
          <w:lang w:val="kk-KZ"/>
        </w:rPr>
        <w:t>.</w:t>
      </w:r>
      <w:r w:rsidRPr="00B05ACC">
        <w:rPr>
          <w:i/>
          <w:color w:val="000000" w:themeColor="text1"/>
          <w:szCs w:val="28"/>
        </w:rPr>
        <w:t>:</w:t>
      </w:r>
      <w:r w:rsidR="007B5DBE" w:rsidRPr="00B05ACC">
        <w:rPr>
          <w:i/>
          <w:sz w:val="22"/>
        </w:rPr>
        <w:t xml:space="preserve"> </w:t>
      </w:r>
      <w:r w:rsidR="007B5DBE" w:rsidRPr="00B05ACC">
        <w:rPr>
          <w:i/>
          <w:color w:val="000000" w:themeColor="text1"/>
          <w:szCs w:val="28"/>
        </w:rPr>
        <w:t>21-14-2/474 от 07.02.2024г</w:t>
      </w:r>
      <w:r w:rsidRPr="00B05ACC">
        <w:rPr>
          <w:i/>
          <w:color w:val="000000" w:themeColor="text1"/>
          <w:szCs w:val="28"/>
        </w:rPr>
        <w:t>.);</w:t>
      </w:r>
    </w:p>
    <w:p w14:paraId="56E4852C" w14:textId="77777777" w:rsidR="007B5DBE" w:rsidRPr="004167BF" w:rsidRDefault="007B5DBE" w:rsidP="001A62A3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>Управление энергетики и жилищно-коммунального хозяйства акимата</w:t>
      </w:r>
    </w:p>
    <w:p w14:paraId="17D5DBED" w14:textId="77777777" w:rsidR="007B5DBE" w:rsidRPr="004167BF" w:rsidRDefault="007B5DBE" w:rsidP="007B5DBE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4167BF">
        <w:rPr>
          <w:color w:val="000000" w:themeColor="text1"/>
          <w:sz w:val="28"/>
          <w:szCs w:val="28"/>
        </w:rPr>
        <w:t>Жамбылской</w:t>
      </w:r>
      <w:proofErr w:type="spellEnd"/>
      <w:r w:rsidRPr="004167BF">
        <w:rPr>
          <w:color w:val="000000" w:themeColor="text1"/>
          <w:sz w:val="28"/>
          <w:szCs w:val="28"/>
        </w:rPr>
        <w:t xml:space="preserve"> области </w:t>
      </w:r>
      <w:r w:rsidRPr="004167BF">
        <w:rPr>
          <w:i/>
          <w:color w:val="000000" w:themeColor="text1"/>
          <w:szCs w:val="28"/>
        </w:rPr>
        <w:t xml:space="preserve">(№ </w:t>
      </w:r>
      <w:proofErr w:type="spellStart"/>
      <w:r w:rsidRPr="004167BF">
        <w:rPr>
          <w:i/>
          <w:color w:val="000000" w:themeColor="text1"/>
          <w:szCs w:val="28"/>
        </w:rPr>
        <w:t>исх</w:t>
      </w:r>
      <w:proofErr w:type="spellEnd"/>
      <w:r w:rsidR="0084275F">
        <w:rPr>
          <w:i/>
          <w:color w:val="000000" w:themeColor="text1"/>
          <w:szCs w:val="28"/>
          <w:lang w:val="kk-KZ"/>
        </w:rPr>
        <w:t>.</w:t>
      </w:r>
      <w:r w:rsidRPr="004167BF">
        <w:rPr>
          <w:i/>
          <w:color w:val="000000" w:themeColor="text1"/>
          <w:szCs w:val="28"/>
        </w:rPr>
        <w:t>:</w:t>
      </w:r>
      <w:r w:rsidRPr="004167BF">
        <w:rPr>
          <w:i/>
          <w:sz w:val="22"/>
        </w:rPr>
        <w:t xml:space="preserve"> </w:t>
      </w:r>
      <w:r w:rsidRPr="004167BF">
        <w:rPr>
          <w:i/>
          <w:color w:val="000000" w:themeColor="text1"/>
          <w:szCs w:val="28"/>
        </w:rPr>
        <w:t>7-171 от 07.02.2024.);</w:t>
      </w:r>
    </w:p>
    <w:p w14:paraId="0262DF01" w14:textId="77777777" w:rsidR="00FA5A1A" w:rsidRPr="004167BF" w:rsidRDefault="00FA5A1A" w:rsidP="00FA5A1A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4167BF">
        <w:rPr>
          <w:color w:val="000000" w:themeColor="text1"/>
          <w:sz w:val="28"/>
          <w:szCs w:val="28"/>
        </w:rPr>
        <w:t>от субъектов рынка непосредственно осуществляющих хранение, имеющих в собственности нефтебазы или склады для нефтепродуктов.</w:t>
      </w:r>
    </w:p>
    <w:p w14:paraId="2611DCEA" w14:textId="77777777" w:rsidR="00FA5A1A" w:rsidRPr="004167BF" w:rsidRDefault="00FA5A1A" w:rsidP="00694E75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1654D5A7" w14:textId="77777777" w:rsidR="00123549" w:rsidRPr="004167BF" w:rsidRDefault="00A80315" w:rsidP="00A80315">
      <w:pPr>
        <w:pStyle w:val="a4"/>
        <w:spacing w:after="0"/>
        <w:ind w:left="1440"/>
        <w:rPr>
          <w:b/>
          <w:sz w:val="28"/>
          <w:szCs w:val="28"/>
        </w:rPr>
      </w:pPr>
      <w:r w:rsidRPr="004167BF">
        <w:rPr>
          <w:b/>
          <w:sz w:val="28"/>
          <w:szCs w:val="28"/>
        </w:rPr>
        <w:t>2.</w:t>
      </w:r>
      <w:r w:rsidR="00123549" w:rsidRPr="004167BF">
        <w:rPr>
          <w:b/>
          <w:sz w:val="28"/>
          <w:szCs w:val="28"/>
        </w:rPr>
        <w:t>Определение критериев взаимозаменяемости товаров</w:t>
      </w:r>
    </w:p>
    <w:p w14:paraId="4F952D93" w14:textId="77777777" w:rsidR="00FF1E35" w:rsidRPr="004167BF" w:rsidRDefault="00FF1E35" w:rsidP="00FF1E3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7BF">
        <w:rPr>
          <w:color w:val="000000"/>
          <w:sz w:val="28"/>
          <w:szCs w:val="28"/>
        </w:rPr>
        <w:t xml:space="preserve">Взаимозаменяемые товары – это группа товаров, которые могут быть сравнимы по их функциональному назначению, применению, качественным и </w:t>
      </w:r>
      <w:r w:rsidRPr="004167BF">
        <w:rPr>
          <w:color w:val="000000"/>
          <w:sz w:val="28"/>
          <w:szCs w:val="28"/>
        </w:rPr>
        <w:lastRenderedPageBreak/>
        <w:t>техническим характеристикам, цене, а также другим параметрам таким образом, что потребитель заменяет их друг другом в процессе потребления (производства).</w:t>
      </w:r>
    </w:p>
    <w:p w14:paraId="29024C4D" w14:textId="2536E433" w:rsidR="00FF1E35" w:rsidRDefault="00FF1E35" w:rsidP="00FF1E35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В качестве товарного рынка рассматривается </w:t>
      </w:r>
      <w:r w:rsidR="00233BBF">
        <w:rPr>
          <w:sz w:val="28"/>
          <w:szCs w:val="28"/>
        </w:rPr>
        <w:t>–</w:t>
      </w:r>
      <w:r w:rsidRPr="004167BF">
        <w:rPr>
          <w:sz w:val="28"/>
          <w:szCs w:val="28"/>
        </w:rPr>
        <w:t xml:space="preserve"> </w:t>
      </w:r>
      <w:r w:rsidR="00233BBF">
        <w:rPr>
          <w:sz w:val="28"/>
          <w:szCs w:val="28"/>
        </w:rPr>
        <w:t xml:space="preserve">услуга </w:t>
      </w:r>
      <w:r w:rsidRPr="004167BF">
        <w:rPr>
          <w:sz w:val="28"/>
          <w:szCs w:val="28"/>
        </w:rPr>
        <w:t>хранение нефтепродуктов</w:t>
      </w:r>
      <w:r w:rsidR="00233BBF">
        <w:rPr>
          <w:sz w:val="28"/>
          <w:szCs w:val="28"/>
        </w:rPr>
        <w:t xml:space="preserve"> (</w:t>
      </w:r>
      <w:proofErr w:type="gramStart"/>
      <w:r w:rsidR="00233BBF">
        <w:rPr>
          <w:sz w:val="28"/>
          <w:szCs w:val="28"/>
        </w:rPr>
        <w:t>авиатоплива)</w:t>
      </w:r>
      <w:r w:rsidRPr="004167BF">
        <w:rPr>
          <w:sz w:val="28"/>
          <w:szCs w:val="28"/>
        </w:rPr>
        <w:t xml:space="preserve"> </w:t>
      </w:r>
      <w:r w:rsidR="006F23C4">
        <w:rPr>
          <w:sz w:val="28"/>
          <w:szCs w:val="28"/>
        </w:rPr>
        <w:t xml:space="preserve"> нефтехранилища</w:t>
      </w:r>
      <w:proofErr w:type="gramEnd"/>
      <w:r w:rsidR="006F23C4">
        <w:rPr>
          <w:sz w:val="28"/>
          <w:szCs w:val="28"/>
        </w:rPr>
        <w:t xml:space="preserve"> (резервуары) субъектов рынка</w:t>
      </w:r>
      <w:r w:rsidRPr="004167BF">
        <w:rPr>
          <w:sz w:val="28"/>
          <w:szCs w:val="28"/>
        </w:rPr>
        <w:t>.</w:t>
      </w:r>
    </w:p>
    <w:p w14:paraId="46808477" w14:textId="6BE5D520" w:rsidR="006F23C4" w:rsidRDefault="006F23C4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Казахстан «О государственном регулировании производства и оборота отдельных видов нефтепродуктов»:</w:t>
      </w:r>
    </w:p>
    <w:p w14:paraId="6B2E0BB5" w14:textId="06C25808" w:rsidR="006F23C4" w:rsidRDefault="006F23C4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Нефтепродукты – отдельные виды нефтепродуктов: авиационное и дизельное топливо, мазут.</w:t>
      </w:r>
    </w:p>
    <w:p w14:paraId="68B7D949" w14:textId="0EBF6024" w:rsidR="006F23C4" w:rsidRDefault="006F23C4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Резервуар – это сложное техническое сооружение, предназначенное для хранения нефти и нефтепродуктов, которое состоит из:</w:t>
      </w:r>
    </w:p>
    <w:p w14:paraId="3B3B4CAC" w14:textId="5EC7D98C" w:rsidR="006F23C4" w:rsidRDefault="006F23C4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резервуарной емкости;</w:t>
      </w:r>
    </w:p>
    <w:p w14:paraId="33F1C98B" w14:textId="7BEDA7BB" w:rsidR="006F23C4" w:rsidRDefault="006F23C4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BBF">
        <w:rPr>
          <w:sz w:val="28"/>
          <w:szCs w:val="28"/>
        </w:rPr>
        <w:t>технологического оборудования обеспечения функционирования резервуара. Сюда входят дыхательные клапаны, система кровли, люки для осмотра и обслуживания, люки для забора проб;</w:t>
      </w:r>
    </w:p>
    <w:p w14:paraId="3A3FA3C0" w14:textId="4DD30A48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-оборудование слива налива с соответствующей арматурой;</w:t>
      </w:r>
    </w:p>
    <w:p w14:paraId="17729B70" w14:textId="53D69BE5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-оборудование обеспечения пожарной безопасности, состоящие из пенообразователей и необходимо</w:t>
      </w:r>
      <w:r>
        <w:rPr>
          <w:sz w:val="28"/>
          <w:szCs w:val="28"/>
        </w:rPr>
        <w:tab/>
        <w:t xml:space="preserve"> дополнительной оснастки.</w:t>
      </w:r>
    </w:p>
    <w:p w14:paraId="4D9C411D" w14:textId="77777777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конструктивным особенностям можно выделить следующие виды резервуаров, которые находят широкое применение на топливных складах нефтебаз и перевалочных пунктах. Они отличаются по конструкции, способу установки и материалу, из которого изготовлены. Наибольшее распространение (популярность) составляют:</w:t>
      </w:r>
    </w:p>
    <w:p w14:paraId="1CD4C430" w14:textId="77777777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-вертикальные системные емкости;</w:t>
      </w:r>
    </w:p>
    <w:p w14:paraId="15F4C644" w14:textId="77777777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-углубленные вертикальные стальные емкости;</w:t>
      </w:r>
    </w:p>
    <w:p w14:paraId="6DAF3EF9" w14:textId="77777777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-горизонтальные подземные и наземные емкости </w:t>
      </w:r>
      <w:proofErr w:type="gramStart"/>
      <w:r>
        <w:rPr>
          <w:sz w:val="28"/>
          <w:szCs w:val="28"/>
        </w:rPr>
        <w:t>для хранение</w:t>
      </w:r>
      <w:proofErr w:type="gramEnd"/>
      <w:r>
        <w:rPr>
          <w:sz w:val="28"/>
          <w:szCs w:val="28"/>
        </w:rPr>
        <w:t xml:space="preserve"> нефтепродуктов;</w:t>
      </w:r>
    </w:p>
    <w:p w14:paraId="6B277F46" w14:textId="31D9EBEF" w:rsidR="00233BBF" w:rsidRDefault="00233BBF" w:rsidP="00FF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-резервуары на основе железобетонных конструкций, который используется значительно реже ввиду сложности возведения и длительного срока, требуемого на обустройство такого хранилища. </w:t>
      </w:r>
    </w:p>
    <w:p w14:paraId="103D01F3" w14:textId="0DC38C6A" w:rsidR="00EA5CF3" w:rsidRDefault="00EA5CF3" w:rsidP="00FF1E35">
      <w:pPr>
        <w:ind w:firstLine="709"/>
        <w:jc w:val="both"/>
        <w:rPr>
          <w:sz w:val="28"/>
          <w:szCs w:val="28"/>
        </w:rPr>
      </w:pPr>
      <w:r w:rsidRPr="00EA5CF3">
        <w:rPr>
          <w:b/>
          <w:bCs/>
          <w:sz w:val="28"/>
          <w:szCs w:val="28"/>
        </w:rPr>
        <w:t>Нефтебаза</w:t>
      </w:r>
      <w:r>
        <w:rPr>
          <w:sz w:val="28"/>
          <w:szCs w:val="28"/>
        </w:rPr>
        <w:t xml:space="preserve"> – это складское предприятие, представляющее собой комплекс зданий, сооружений и коммуникаций, предназначенных для организации приема, хранения, отпуска и учета нефтепродуктов.</w:t>
      </w:r>
    </w:p>
    <w:p w14:paraId="5835EF07" w14:textId="77777777" w:rsidR="00FF1E35" w:rsidRPr="004167BF" w:rsidRDefault="00FF1E35" w:rsidP="00FF1E3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A5CF3">
        <w:rPr>
          <w:rFonts w:ascii="Times New Roman" w:hAnsi="Times New Roman"/>
          <w:b/>
          <w:sz w:val="28"/>
          <w:szCs w:val="28"/>
        </w:rPr>
        <w:t>Нефтехранилище</w:t>
      </w:r>
      <w:r w:rsidRPr="0084275F">
        <w:rPr>
          <w:rFonts w:ascii="Times New Roman" w:hAnsi="Times New Roman"/>
          <w:sz w:val="28"/>
          <w:szCs w:val="28"/>
        </w:rPr>
        <w:t xml:space="preserve"> - </w:t>
      </w:r>
      <w:hyperlink r:id="rId8" w:tooltip="Кликните для подробного описания" w:history="1">
        <w:r w:rsidRPr="0084275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резервуар</w:t>
        </w:r>
      </w:hyperlink>
      <w:r w:rsidRPr="0084275F">
        <w:rPr>
          <w:rFonts w:ascii="Times New Roman" w:hAnsi="Times New Roman"/>
          <w:sz w:val="28"/>
          <w:szCs w:val="28"/>
        </w:rPr>
        <w:t xml:space="preserve"> или </w:t>
      </w:r>
      <w:hyperlink r:id="rId9" w:tooltip="Кликните для подробного описания" w:history="1">
        <w:r w:rsidRPr="0084275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система</w:t>
        </w:r>
      </w:hyperlink>
      <w:r w:rsidRPr="0084275F">
        <w:rPr>
          <w:rFonts w:ascii="Times New Roman" w:hAnsi="Times New Roman"/>
          <w:sz w:val="28"/>
          <w:szCs w:val="28"/>
        </w:rPr>
        <w:t xml:space="preserve"> резервуаров</w:t>
      </w:r>
      <w:r w:rsidRPr="004167BF">
        <w:rPr>
          <w:rFonts w:ascii="Times New Roman" w:hAnsi="Times New Roman"/>
          <w:sz w:val="28"/>
          <w:szCs w:val="28"/>
        </w:rPr>
        <w:t xml:space="preserve"> для хранения нефти или продуктов ее переработки; сооружаются наземные, полуподземные и подземные нефтехранилища; бывают стальные, железобетонные, пластмассовые; наиболее распространены наземные стальные (емкостью до 50 т. м3) и полуподземные железобетонные (емкостью до 30 т м3).</w:t>
      </w:r>
    </w:p>
    <w:p w14:paraId="281FBD35" w14:textId="77777777" w:rsidR="00FF1E35" w:rsidRPr="004167BF" w:rsidRDefault="00FF1E35" w:rsidP="00FF1E3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67BF">
        <w:rPr>
          <w:rFonts w:ascii="Times New Roman" w:hAnsi="Times New Roman"/>
          <w:sz w:val="28"/>
          <w:szCs w:val="28"/>
        </w:rPr>
        <w:t xml:space="preserve">Хранение нефтепродуктов в резервуарах осуществляется в соответствии с требованиями стандартов. Выбор резервуара обосновывается технико-экономическими расчетами в зависимости от характеристик нефтепродукта, условий эксплуатации, с учетом максимального снижения потерь нефтепродукта от испарения при хранении. </w:t>
      </w:r>
    </w:p>
    <w:p w14:paraId="64AA4FAD" w14:textId="77777777" w:rsidR="00FF1E35" w:rsidRPr="004167BF" w:rsidRDefault="00FF1E35" w:rsidP="00FF1E3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67BF">
        <w:rPr>
          <w:rFonts w:ascii="Times New Roman" w:hAnsi="Times New Roman"/>
          <w:sz w:val="28"/>
          <w:szCs w:val="28"/>
        </w:rPr>
        <w:t xml:space="preserve">Нефтепродукты каждой марки должны храниться в отдельных, предназначенных для них исправных резервуарах. Особое внимание при эксплуатации резервуаров должно быть уделено техническому состоянию </w:t>
      </w:r>
      <w:r w:rsidRPr="004167BF">
        <w:rPr>
          <w:rFonts w:ascii="Times New Roman" w:hAnsi="Times New Roman"/>
          <w:sz w:val="28"/>
          <w:szCs w:val="28"/>
        </w:rPr>
        <w:lastRenderedPageBreak/>
        <w:t>резервуаров и установленного на резервуарах оборудования, а также устройств молниеотвод и по защите от статического электричества.</w:t>
      </w:r>
    </w:p>
    <w:p w14:paraId="74BF8D3D" w14:textId="77777777" w:rsidR="00FF1E35" w:rsidRPr="004167BF" w:rsidRDefault="00FF1E35" w:rsidP="00FF1E35">
      <w:pPr>
        <w:ind w:firstLine="708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Одной из отличительных характеристик рынка услуг по хранению нефтепродуктов является равномерность присутствия на нем хозяйствующих субъектов.</w:t>
      </w:r>
    </w:p>
    <w:p w14:paraId="739A64DA" w14:textId="77777777" w:rsidR="00FF1E35" w:rsidRPr="004167BF" w:rsidRDefault="00FF1E35" w:rsidP="00FF1E35">
      <w:pPr>
        <w:ind w:firstLine="708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В состав хозяйствующих субъектов, действующих на товарном рынке хранения авиатоплива, входят хозяйствующие субъекты, которые имеют в собственности (пользовании) резервуары для хранения нефтепродуктов на территории </w:t>
      </w:r>
      <w:proofErr w:type="spellStart"/>
      <w:r w:rsidRPr="0084275F">
        <w:rPr>
          <w:sz w:val="28"/>
          <w:szCs w:val="28"/>
        </w:rPr>
        <w:t>Жамбылской</w:t>
      </w:r>
      <w:proofErr w:type="spellEnd"/>
      <w:r w:rsidRPr="0084275F">
        <w:rPr>
          <w:sz w:val="28"/>
          <w:szCs w:val="28"/>
        </w:rPr>
        <w:t xml:space="preserve"> </w:t>
      </w:r>
      <w:r w:rsidRPr="004167BF">
        <w:rPr>
          <w:sz w:val="28"/>
          <w:szCs w:val="28"/>
        </w:rPr>
        <w:t xml:space="preserve">области. </w:t>
      </w:r>
    </w:p>
    <w:p w14:paraId="65F31A8D" w14:textId="77777777" w:rsidR="004826D9" w:rsidRDefault="00EA5CF3" w:rsidP="00FF1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одновременное хранение различных видов нефтепродуктов в одном резервуаре невозможно</w:t>
      </w:r>
      <w:r w:rsidR="004826D9">
        <w:rPr>
          <w:sz w:val="28"/>
          <w:szCs w:val="28"/>
        </w:rPr>
        <w:t>, в</w:t>
      </w:r>
      <w:r w:rsidR="00FF1E35" w:rsidRPr="004167BF">
        <w:rPr>
          <w:sz w:val="28"/>
          <w:szCs w:val="28"/>
        </w:rPr>
        <w:t>заимозаменяемость резервуаров отсутствует. В этой связи резервуары используются только для конкретно предназначенных нефтепродуктов.</w:t>
      </w:r>
      <w:r w:rsidR="004826D9">
        <w:rPr>
          <w:sz w:val="28"/>
          <w:szCs w:val="28"/>
        </w:rPr>
        <w:t xml:space="preserve"> </w:t>
      </w:r>
    </w:p>
    <w:p w14:paraId="051BFD9A" w14:textId="614D1A34" w:rsidR="00FF1E35" w:rsidRPr="004167BF" w:rsidRDefault="004826D9" w:rsidP="00FF1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услуга хранения авиатоплива не взаимозаменяемая с услугой хранения иных видов нефтепродуктов.</w:t>
      </w:r>
    </w:p>
    <w:p w14:paraId="1DDCC0E8" w14:textId="77777777" w:rsidR="00FF1E35" w:rsidRPr="004167BF" w:rsidRDefault="00FF1E35" w:rsidP="00FF1E35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color w:val="auto"/>
          <w:sz w:val="28"/>
          <w:szCs w:val="28"/>
        </w:rPr>
        <w:t>В соответствии с подпунктом 106 Постановление Правительства Республики Казахстан от 23 октября 2020 года № 701 «Вопросы Министерства по чрезвычайным ситуациям Республики Казахстан» функциями</w:t>
      </w:r>
      <w:r w:rsidRPr="004167BF">
        <w:rPr>
          <w:rFonts w:ascii="Times New Roman" w:hAnsi="Times New Roman" w:cs="Times New Roman"/>
          <w:sz w:val="28"/>
          <w:szCs w:val="28"/>
        </w:rPr>
        <w:t xml:space="preserve"> </w:t>
      </w:r>
      <w:r w:rsidRPr="004167BF">
        <w:rPr>
          <w:rFonts w:ascii="Times New Roman" w:hAnsi="Times New Roman" w:cs="Times New Roman"/>
          <w:color w:val="auto"/>
          <w:sz w:val="28"/>
          <w:szCs w:val="28"/>
        </w:rPr>
        <w:t>государственного органа являются разработка и утверждение правила обеспечения промышленной безопасности при эксплуатации и ремонте резервуаров для нефти и нефтепродуктов.</w:t>
      </w:r>
    </w:p>
    <w:p w14:paraId="38E15475" w14:textId="77777777" w:rsidR="00FF1E35" w:rsidRPr="004167BF" w:rsidRDefault="00FF1E35" w:rsidP="00FF1E35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color w:val="auto"/>
          <w:sz w:val="28"/>
          <w:szCs w:val="28"/>
        </w:rPr>
        <w:t>Правила обеспечения промышленной безопасности при эксплуатации и ремонте резервуаров для нефти и нефтепродуктов, утверждены приказом Министра по чрезвычайным ситуациям Республики Казахстан от 15 июня 2021 года № 286.</w:t>
      </w:r>
    </w:p>
    <w:p w14:paraId="3771CD9E" w14:textId="77777777" w:rsidR="00FF1E35" w:rsidRPr="004167BF" w:rsidRDefault="00FF1E35" w:rsidP="00A80315">
      <w:pPr>
        <w:tabs>
          <w:tab w:val="left" w:pos="4203"/>
        </w:tabs>
        <w:ind w:left="1985"/>
        <w:rPr>
          <w:b/>
          <w:sz w:val="28"/>
          <w:szCs w:val="28"/>
        </w:rPr>
      </w:pPr>
    </w:p>
    <w:p w14:paraId="23E9FA52" w14:textId="77777777" w:rsidR="00A80315" w:rsidRPr="004167BF" w:rsidRDefault="00A80315" w:rsidP="00A80315">
      <w:pPr>
        <w:tabs>
          <w:tab w:val="left" w:pos="4203"/>
        </w:tabs>
        <w:ind w:left="1985"/>
        <w:rPr>
          <w:b/>
          <w:bCs/>
          <w:sz w:val="28"/>
          <w:szCs w:val="28"/>
        </w:rPr>
      </w:pPr>
      <w:r w:rsidRPr="004167BF">
        <w:rPr>
          <w:b/>
          <w:sz w:val="28"/>
          <w:szCs w:val="28"/>
        </w:rPr>
        <w:t>3.Определение границ товарного рынка</w:t>
      </w:r>
    </w:p>
    <w:p w14:paraId="6234E00C" w14:textId="77777777" w:rsidR="00A80315" w:rsidRPr="004167BF" w:rsidRDefault="00A80315" w:rsidP="0089034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167BF">
        <w:rPr>
          <w:rFonts w:ascii="Times New Roman" w:hAnsi="Times New Roman"/>
          <w:sz w:val="28"/>
          <w:szCs w:val="28"/>
        </w:rPr>
        <w:t>Согласно пункту 17 Методики 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21841868" w14:textId="476EA6D4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bookmarkStart w:id="0" w:name="z217"/>
      <w:bookmarkEnd w:id="0"/>
      <w:r w:rsidRPr="004167BF">
        <w:rPr>
          <w:sz w:val="28"/>
          <w:szCs w:val="28"/>
        </w:rPr>
        <w:t>Анализ товарного рынка хранения нефтепродуктов (</w:t>
      </w:r>
      <w:r w:rsidR="004826D9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 xml:space="preserve">) проведен в географических границах территории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области.</w:t>
      </w:r>
    </w:p>
    <w:p w14:paraId="63A924C5" w14:textId="77777777" w:rsidR="008E467C" w:rsidRPr="004167BF" w:rsidRDefault="008E467C" w:rsidP="00890341">
      <w:pPr>
        <w:shd w:val="clear" w:color="auto" w:fill="FFFFFF"/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Географические границы охватывают территорию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 и учитывают административные районы области, где могут осуществлять хранение нефтепродуктов субъекты рынка.</w:t>
      </w:r>
    </w:p>
    <w:p w14:paraId="6AF49558" w14:textId="77777777" w:rsidR="008E467C" w:rsidRPr="004167BF" w:rsidRDefault="008E467C" w:rsidP="00890341">
      <w:pPr>
        <w:shd w:val="clear" w:color="auto" w:fill="FFFFFF"/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При определении географических границ определялись с учетом доступности приобретения товара и учитывались следующие критерии:</w:t>
      </w:r>
    </w:p>
    <w:p w14:paraId="441253DE" w14:textId="7253A542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1) возможность приобретения </w:t>
      </w:r>
      <w:r w:rsidR="0068111A" w:rsidRPr="004167BF">
        <w:rPr>
          <w:sz w:val="28"/>
          <w:szCs w:val="28"/>
        </w:rPr>
        <w:t>товара</w:t>
      </w:r>
      <w:r w:rsidR="004826D9">
        <w:rPr>
          <w:sz w:val="28"/>
          <w:szCs w:val="28"/>
        </w:rPr>
        <w:t xml:space="preserve"> - имеются</w:t>
      </w:r>
      <w:r w:rsidRPr="004167BF">
        <w:rPr>
          <w:sz w:val="28"/>
          <w:szCs w:val="28"/>
        </w:rPr>
        <w:t>;</w:t>
      </w:r>
    </w:p>
    <w:p w14:paraId="0E285214" w14:textId="1737023C" w:rsidR="008E467C" w:rsidRPr="004167BF" w:rsidRDefault="009E2549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2) обоснованность</w:t>
      </w:r>
      <w:r w:rsidR="008E467C" w:rsidRPr="004167BF">
        <w:rPr>
          <w:sz w:val="28"/>
          <w:szCs w:val="28"/>
        </w:rPr>
        <w:t xml:space="preserve"> и оправданность транспортных затрат относительно стоимости товара</w:t>
      </w:r>
      <w:r w:rsidR="004826D9">
        <w:rPr>
          <w:sz w:val="28"/>
          <w:szCs w:val="28"/>
        </w:rPr>
        <w:t xml:space="preserve"> - оправдана</w:t>
      </w:r>
      <w:r w:rsidR="008E467C" w:rsidRPr="004167BF">
        <w:rPr>
          <w:sz w:val="28"/>
          <w:szCs w:val="28"/>
        </w:rPr>
        <w:t>;</w:t>
      </w:r>
    </w:p>
    <w:p w14:paraId="3BE1885B" w14:textId="118ECB56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3) сохранение качества произведенного товара и надежности</w:t>
      </w:r>
      <w:r w:rsidR="004826D9">
        <w:rPr>
          <w:sz w:val="28"/>
          <w:szCs w:val="28"/>
        </w:rPr>
        <w:t xml:space="preserve"> – в соответствии со стандартом</w:t>
      </w:r>
      <w:r w:rsidRPr="004167BF">
        <w:rPr>
          <w:sz w:val="28"/>
          <w:szCs w:val="28"/>
        </w:rPr>
        <w:t>;</w:t>
      </w:r>
    </w:p>
    <w:p w14:paraId="5638E2A6" w14:textId="7EBE6F7D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4) отсутствие ограничений (запретов) купли-продажи, ввоза и вывоза товаров</w:t>
      </w:r>
      <w:r w:rsidR="004826D9">
        <w:rPr>
          <w:sz w:val="28"/>
          <w:szCs w:val="28"/>
        </w:rPr>
        <w:t xml:space="preserve"> - отсутствуют</w:t>
      </w:r>
      <w:r w:rsidRPr="004167BF">
        <w:rPr>
          <w:sz w:val="28"/>
          <w:szCs w:val="28"/>
        </w:rPr>
        <w:t>;</w:t>
      </w:r>
    </w:p>
    <w:p w14:paraId="5F5BE11B" w14:textId="03CD8A47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lastRenderedPageBreak/>
        <w:t>5) наличие равных условий конкуренции на территории, в пределах которой осуществляются реализация, поставка товара</w:t>
      </w:r>
      <w:r w:rsidR="004826D9">
        <w:rPr>
          <w:sz w:val="28"/>
          <w:szCs w:val="28"/>
        </w:rPr>
        <w:t xml:space="preserve"> – равная среди субъектов рынка </w:t>
      </w:r>
      <w:proofErr w:type="spellStart"/>
      <w:r w:rsidR="004826D9">
        <w:rPr>
          <w:sz w:val="28"/>
          <w:szCs w:val="28"/>
        </w:rPr>
        <w:t>Жамбылской</w:t>
      </w:r>
      <w:proofErr w:type="spellEnd"/>
      <w:r w:rsidR="004826D9">
        <w:rPr>
          <w:sz w:val="28"/>
          <w:szCs w:val="28"/>
        </w:rPr>
        <w:t xml:space="preserve"> области</w:t>
      </w:r>
      <w:r w:rsidRPr="004167BF">
        <w:rPr>
          <w:sz w:val="28"/>
          <w:szCs w:val="28"/>
        </w:rPr>
        <w:t>.</w:t>
      </w:r>
    </w:p>
    <w:p w14:paraId="62D7AABD" w14:textId="77777777" w:rsidR="008E467C" w:rsidRPr="004167BF" w:rsidRDefault="008E467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Определение географических границ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 основывалось на экономической возможности покупателя хранить товар.</w:t>
      </w:r>
    </w:p>
    <w:p w14:paraId="06BDFE03" w14:textId="77777777" w:rsidR="00A80315" w:rsidRPr="004167BF" w:rsidRDefault="00A80315" w:rsidP="00890341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color w:val="auto"/>
          <w:sz w:val="28"/>
          <w:szCs w:val="28"/>
        </w:rPr>
        <w:t>В соответствии с подпунктом 106 Постановление Правительства Республики Казахстан от 23 октября 2020 года № 701 «Вопросы Министерства по чрезвычайным ситуациям Республики Казахстан» функциями</w:t>
      </w:r>
      <w:r w:rsidRPr="004167BF">
        <w:rPr>
          <w:rFonts w:ascii="Times New Roman" w:hAnsi="Times New Roman" w:cs="Times New Roman"/>
          <w:sz w:val="28"/>
          <w:szCs w:val="28"/>
        </w:rPr>
        <w:t xml:space="preserve"> </w:t>
      </w:r>
      <w:r w:rsidRPr="004167BF">
        <w:rPr>
          <w:rFonts w:ascii="Times New Roman" w:hAnsi="Times New Roman" w:cs="Times New Roman"/>
          <w:color w:val="auto"/>
          <w:sz w:val="28"/>
          <w:szCs w:val="28"/>
        </w:rPr>
        <w:t>государственного органа являются разработка и утверждение правила обеспечения промышленной безопасности при эксплуатации и ремонте резервуаров для нефти и нефтепродуктов.</w:t>
      </w:r>
    </w:p>
    <w:p w14:paraId="41C67B67" w14:textId="77777777" w:rsidR="00A80315" w:rsidRPr="004167BF" w:rsidRDefault="00A80315" w:rsidP="0089034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color w:val="auto"/>
          <w:sz w:val="28"/>
          <w:szCs w:val="28"/>
        </w:rPr>
        <w:t>Правила обеспечения промышленной безопасности при эксплуатации и ремонте резервуаров для нефти и нефтепродуктов, утверждены приказом Министра по чрезвычайным ситуациям Республики Казахстан от 15 июня 2021 года № 286</w:t>
      </w:r>
      <w:r w:rsidR="001D35C4" w:rsidRPr="004167BF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Правила)</w:t>
      </w:r>
      <w:r w:rsidRPr="004167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78EEBD" w14:textId="77777777" w:rsidR="00A80315" w:rsidRPr="004167BF" w:rsidRDefault="001D35C4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4 параграфа 1 Правил</w:t>
      </w:r>
      <w:r w:rsidR="0068111A" w:rsidRPr="004167BF">
        <w:rPr>
          <w:sz w:val="28"/>
          <w:szCs w:val="28"/>
        </w:rPr>
        <w:t>а</w:t>
      </w:r>
      <w:r w:rsidRPr="004167BF">
        <w:rPr>
          <w:sz w:val="28"/>
          <w:szCs w:val="28"/>
        </w:rPr>
        <w:t>, с</w:t>
      </w:r>
      <w:r w:rsidR="00A80315" w:rsidRPr="004167BF">
        <w:rPr>
          <w:sz w:val="28"/>
          <w:szCs w:val="28"/>
        </w:rPr>
        <w:t>тальные резервуары для хранения нефти и нефтепродуктов, находящиеся в эксплуатации, различны по конструкции в зависимости от назначения (технологических параметров), расположения резервуаров (наземные, подземные), формы (вертикальные цилиндрические, горизонтальные цилиндрические, сфероидальные и специальные), вида соединений листовых конструкций (сварные и клепаные) и от способа монтажа (</w:t>
      </w:r>
      <w:proofErr w:type="spellStart"/>
      <w:r w:rsidR="00A80315" w:rsidRPr="004167BF">
        <w:rPr>
          <w:sz w:val="28"/>
          <w:szCs w:val="28"/>
        </w:rPr>
        <w:t>полистовой</w:t>
      </w:r>
      <w:proofErr w:type="spellEnd"/>
      <w:r w:rsidR="00A80315" w:rsidRPr="004167BF">
        <w:rPr>
          <w:sz w:val="28"/>
          <w:szCs w:val="28"/>
        </w:rPr>
        <w:t xml:space="preserve"> и рулонной сборки).</w:t>
      </w:r>
    </w:p>
    <w:p w14:paraId="186BBE13" w14:textId="77777777" w:rsidR="00A80315" w:rsidRPr="004167BF" w:rsidRDefault="001D35C4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5 параграфа 1 Правил, в</w:t>
      </w:r>
      <w:r w:rsidR="00A80315" w:rsidRPr="004167BF">
        <w:rPr>
          <w:sz w:val="28"/>
          <w:szCs w:val="28"/>
        </w:rPr>
        <w:t>ертикальные, цилиндрические стальные резервуары подразделяют:</w:t>
      </w:r>
    </w:p>
    <w:p w14:paraId="7867AAA7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1) по вместимости - от 100 м</w:t>
      </w:r>
      <w:r w:rsidRPr="004167BF">
        <w:rPr>
          <w:sz w:val="28"/>
          <w:szCs w:val="28"/>
          <w:vertAlign w:val="superscript"/>
        </w:rPr>
        <w:t>3</w:t>
      </w:r>
      <w:r w:rsidRPr="004167BF">
        <w:rPr>
          <w:sz w:val="28"/>
          <w:szCs w:val="28"/>
        </w:rPr>
        <w:t xml:space="preserve"> до 50 000 м</w:t>
      </w:r>
      <w:r w:rsidRPr="004167BF">
        <w:rPr>
          <w:sz w:val="28"/>
          <w:szCs w:val="28"/>
          <w:vertAlign w:val="superscript"/>
        </w:rPr>
        <w:t>3</w:t>
      </w:r>
      <w:r w:rsidRPr="004167BF">
        <w:rPr>
          <w:sz w:val="28"/>
          <w:szCs w:val="28"/>
        </w:rPr>
        <w:t>;</w:t>
      </w:r>
    </w:p>
    <w:p w14:paraId="3C0ABB02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2) по расположению - наземные, подземные;</w:t>
      </w:r>
    </w:p>
    <w:p w14:paraId="02B51CC3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3) по давлению в газовом пространстве - без давления, с избыточным давлением до 0,002 МПа и повышенным давлением до 0,07 МПа;</w:t>
      </w:r>
    </w:p>
    <w:p w14:paraId="791D20EE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4) по конструкции подразделяются на:</w:t>
      </w:r>
    </w:p>
    <w:p w14:paraId="6D853E3A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с плавающей крышей;</w:t>
      </w:r>
    </w:p>
    <w:p w14:paraId="2BB119E7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со стационарной крышей без понтона;</w:t>
      </w:r>
    </w:p>
    <w:p w14:paraId="443B7CDF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со стационарной крышей и понтоном.</w:t>
      </w:r>
    </w:p>
    <w:p w14:paraId="39325B91" w14:textId="77777777" w:rsidR="00711510" w:rsidRPr="004167BF" w:rsidRDefault="001D35C4" w:rsidP="00711510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6 параграфа 1 Правил,</w:t>
      </w:r>
      <w:r w:rsidR="00A80315" w:rsidRPr="004167BF">
        <w:rPr>
          <w:sz w:val="28"/>
          <w:szCs w:val="28"/>
        </w:rPr>
        <w:t xml:space="preserve"> </w:t>
      </w:r>
      <w:r w:rsidRPr="004167BF">
        <w:rPr>
          <w:sz w:val="28"/>
          <w:szCs w:val="28"/>
        </w:rPr>
        <w:t>с</w:t>
      </w:r>
      <w:r w:rsidR="00A80315" w:rsidRPr="004167BF">
        <w:rPr>
          <w:sz w:val="28"/>
          <w:szCs w:val="28"/>
        </w:rPr>
        <w:t>тенки сварных резервуаров имеют соединения листов встык, внахлестку и частично встык, а клепаных - внахлестку или встык с накладками. В зависимости от условий эксплуатации и вида хранимого нефтепродукта они могут иметь теплоизоляционное покрытие.</w:t>
      </w:r>
    </w:p>
    <w:p w14:paraId="5BEF9A5F" w14:textId="77777777" w:rsidR="00A80315" w:rsidRPr="004167BF" w:rsidRDefault="001D35C4" w:rsidP="00890341">
      <w:pPr>
        <w:ind w:firstLine="709"/>
        <w:jc w:val="both"/>
        <w:rPr>
          <w:sz w:val="28"/>
          <w:szCs w:val="28"/>
        </w:rPr>
      </w:pPr>
      <w:proofErr w:type="gramStart"/>
      <w:r w:rsidRPr="004167BF">
        <w:rPr>
          <w:sz w:val="28"/>
          <w:szCs w:val="28"/>
        </w:rPr>
        <w:t>Согласно пункта</w:t>
      </w:r>
      <w:proofErr w:type="gramEnd"/>
      <w:r w:rsidRPr="004167BF">
        <w:rPr>
          <w:sz w:val="28"/>
          <w:szCs w:val="28"/>
        </w:rPr>
        <w:t xml:space="preserve"> 7 параг</w:t>
      </w:r>
      <w:r w:rsidR="003A20BC" w:rsidRPr="004167BF">
        <w:rPr>
          <w:sz w:val="28"/>
          <w:szCs w:val="28"/>
        </w:rPr>
        <w:t>рафа 1 Правил, г</w:t>
      </w:r>
      <w:r w:rsidR="00A80315" w:rsidRPr="004167BF">
        <w:rPr>
          <w:sz w:val="28"/>
          <w:szCs w:val="28"/>
        </w:rPr>
        <w:t>оризонтальные цилиндрические стальные резервуары подразделяют:</w:t>
      </w:r>
    </w:p>
    <w:p w14:paraId="12022068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1) по вместимости - от 3 м</w:t>
      </w:r>
      <w:r w:rsidRPr="004167BF">
        <w:rPr>
          <w:sz w:val="28"/>
          <w:szCs w:val="28"/>
          <w:vertAlign w:val="superscript"/>
        </w:rPr>
        <w:t>3</w:t>
      </w:r>
      <w:r w:rsidRPr="004167BF">
        <w:rPr>
          <w:sz w:val="28"/>
          <w:szCs w:val="28"/>
        </w:rPr>
        <w:t xml:space="preserve"> до 200 м</w:t>
      </w:r>
      <w:r w:rsidRPr="004167BF">
        <w:rPr>
          <w:sz w:val="28"/>
          <w:szCs w:val="28"/>
          <w:vertAlign w:val="superscript"/>
        </w:rPr>
        <w:t>3</w:t>
      </w:r>
      <w:r w:rsidRPr="004167BF">
        <w:rPr>
          <w:sz w:val="28"/>
          <w:szCs w:val="28"/>
        </w:rPr>
        <w:t>;</w:t>
      </w:r>
    </w:p>
    <w:p w14:paraId="76A1ECDA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2) по расположению - наземные, подземные;</w:t>
      </w:r>
    </w:p>
    <w:p w14:paraId="3D085471" w14:textId="77777777" w:rsidR="00A80315" w:rsidRPr="004167BF" w:rsidRDefault="00A80315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3) по давлению в газовом пространстве - без давления, с избыточным давлением.</w:t>
      </w:r>
    </w:p>
    <w:p w14:paraId="039C469A" w14:textId="77777777" w:rsidR="00A80315" w:rsidRPr="004167BF" w:rsidRDefault="003A20B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8 параграфа 1 Правил, г</w:t>
      </w:r>
      <w:r w:rsidR="00A80315" w:rsidRPr="004167BF">
        <w:rPr>
          <w:sz w:val="28"/>
          <w:szCs w:val="28"/>
        </w:rPr>
        <w:t>оризонтальные резервуары рассчитаны на внутреннее давление до 0,04 МПа.</w:t>
      </w:r>
    </w:p>
    <w:p w14:paraId="1D4D235E" w14:textId="77777777" w:rsidR="00A80315" w:rsidRPr="004167BF" w:rsidRDefault="003A20B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lastRenderedPageBreak/>
        <w:t>В соответствии с пунктом 9 параграфа 1 Правил, р</w:t>
      </w:r>
      <w:r w:rsidR="00A80315" w:rsidRPr="004167BF">
        <w:rPr>
          <w:sz w:val="28"/>
          <w:szCs w:val="28"/>
        </w:rPr>
        <w:t>езервуары горизонтальные имеют плоские, конические и сферические днища, а также днища в форме усеченного конуса.</w:t>
      </w:r>
    </w:p>
    <w:p w14:paraId="33528113" w14:textId="77777777" w:rsidR="00A80315" w:rsidRPr="004167BF" w:rsidRDefault="003A20B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10 параграфа 1 Правил, р</w:t>
      </w:r>
      <w:r w:rsidR="00A80315" w:rsidRPr="004167BF">
        <w:rPr>
          <w:sz w:val="28"/>
          <w:szCs w:val="28"/>
        </w:rPr>
        <w:t>езервуары эксплуатируются в различных климатических условиях с температурой окружающего воздуха до минус 60 °С в зимнее время и до 50 °С в летнее время при различной температуре продукта в резервуаре.</w:t>
      </w:r>
    </w:p>
    <w:p w14:paraId="7F2E8B04" w14:textId="77777777" w:rsidR="00A80315" w:rsidRPr="004167BF" w:rsidRDefault="003A20BC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11 параграфа 1 Правил, в</w:t>
      </w:r>
      <w:r w:rsidR="00A80315" w:rsidRPr="004167BF">
        <w:rPr>
          <w:sz w:val="28"/>
          <w:szCs w:val="28"/>
        </w:rPr>
        <w:t>ыбор типа резервуара для хранения нефти и нефтепродуктов обосновывается технико-экономическими расчетами в зависимости от характеристик нефтепродукта, климатических условий эксплуатации с учетом максимального снижения потерь от испарения при хранении.</w:t>
      </w:r>
    </w:p>
    <w:p w14:paraId="379825D8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76 параграфа 7 Правил, Резервуары для нефти и нефтепродуктов оснащаются следующими контрольно-измерительными приборами и средствами автоматики:</w:t>
      </w:r>
    </w:p>
    <w:p w14:paraId="62F0A004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1) местным и дистанционным измерителями уровня жидкости в резервуаре;</w:t>
      </w:r>
    </w:p>
    <w:p w14:paraId="44379D68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2) сигнализаторами максимального оперативного уровня жидкости в резервуаре;</w:t>
      </w:r>
    </w:p>
    <w:p w14:paraId="249E8476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3) сигнализатором максимального (аварийного) уровня жидкости в резервуаре;</w:t>
      </w:r>
    </w:p>
    <w:p w14:paraId="704C68FF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4) дистанционным измерителем средней температуры жидкости в резервуаре;</w:t>
      </w:r>
    </w:p>
    <w:p w14:paraId="3E64FF70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5) местным и дистанционным измерителями температуры жидкости в районе приемо-раздаточных патрубков в резервуаре, оснащаемых устройством для подогрева жидкости;</w:t>
      </w:r>
    </w:p>
    <w:p w14:paraId="43A84ED1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6) пожарными извещателями автоматического действия и средствами включения системы пожаротушения;</w:t>
      </w:r>
    </w:p>
    <w:p w14:paraId="2AE48DAE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7) дистанционным сигнализатором загазованности над плавающей крышей;</w:t>
      </w:r>
    </w:p>
    <w:p w14:paraId="1D1C1951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8) сниженным пробоотборником;</w:t>
      </w:r>
    </w:p>
    <w:p w14:paraId="5A03E861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9) сигнализатором верхнего положения понтона;</w:t>
      </w:r>
    </w:p>
    <w:p w14:paraId="62F6B4AB" w14:textId="77777777" w:rsidR="00B57A82" w:rsidRPr="004167BF" w:rsidRDefault="00B57A82" w:rsidP="00890341">
      <w:pPr>
        <w:ind w:firstLine="709"/>
        <w:rPr>
          <w:sz w:val="28"/>
          <w:szCs w:val="28"/>
        </w:rPr>
      </w:pPr>
      <w:r w:rsidRPr="004167BF">
        <w:rPr>
          <w:sz w:val="28"/>
          <w:szCs w:val="28"/>
        </w:rPr>
        <w:t>10) датчиком утечек.</w:t>
      </w:r>
    </w:p>
    <w:p w14:paraId="2D7DDF63" w14:textId="77777777" w:rsidR="00B57A82" w:rsidRPr="004167BF" w:rsidRDefault="00B57A82" w:rsidP="00890341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В соответствии с пунктом 77 параграфа 7 Правил</w:t>
      </w:r>
      <w:r w:rsidR="00C27E1C" w:rsidRPr="004167BF">
        <w:rPr>
          <w:sz w:val="28"/>
          <w:szCs w:val="28"/>
        </w:rPr>
        <w:t>, д</w:t>
      </w:r>
      <w:r w:rsidRPr="004167BF">
        <w:rPr>
          <w:sz w:val="28"/>
          <w:szCs w:val="28"/>
        </w:rPr>
        <w:t>ля измерения массы, уровня и отбора проб нефтепродуктов в резервуарах применяются системы измерительных устройств (дистанционные уровнемеры, сниженные пробоотборники), предусмотренные проектами.</w:t>
      </w:r>
    </w:p>
    <w:p w14:paraId="50EF9595" w14:textId="77777777" w:rsidR="00B57A82" w:rsidRPr="004167BF" w:rsidRDefault="00B57A82" w:rsidP="00890341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color w:val="auto"/>
          <w:sz w:val="28"/>
          <w:szCs w:val="28"/>
        </w:rPr>
        <w:t>Таким образом, обеспечения промышленной безопасности при эксплуатации и ремонте резервуаров для нефти и нефтепродуктов регулируются указанными Правилами.</w:t>
      </w:r>
    </w:p>
    <w:p w14:paraId="4776B542" w14:textId="419E16ED" w:rsidR="00C27E1C" w:rsidRPr="004167BF" w:rsidRDefault="00C27E1C" w:rsidP="00890341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Географическими границами товарного рынка определена </w:t>
      </w:r>
      <w:proofErr w:type="spellStart"/>
      <w:r w:rsidRPr="004167BF">
        <w:rPr>
          <w:sz w:val="28"/>
          <w:szCs w:val="28"/>
        </w:rPr>
        <w:t>Жамбылская</w:t>
      </w:r>
      <w:proofErr w:type="spellEnd"/>
      <w:r w:rsidRPr="004167BF">
        <w:rPr>
          <w:sz w:val="28"/>
          <w:szCs w:val="28"/>
        </w:rPr>
        <w:t xml:space="preserve"> область, это обосновано </w:t>
      </w:r>
      <w:r w:rsidR="004826D9">
        <w:rPr>
          <w:sz w:val="28"/>
          <w:szCs w:val="28"/>
        </w:rPr>
        <w:t xml:space="preserve">тем, что авиатопливо в основном храниться на территории аэропорта, а также небольшой объем храниться </w:t>
      </w:r>
      <w:r w:rsidR="004C0391">
        <w:rPr>
          <w:sz w:val="28"/>
          <w:szCs w:val="28"/>
        </w:rPr>
        <w:t>у ТОО «</w:t>
      </w:r>
      <w:proofErr w:type="spellStart"/>
      <w:r w:rsidR="004826D9">
        <w:rPr>
          <w:sz w:val="28"/>
          <w:szCs w:val="28"/>
        </w:rPr>
        <w:t>Амангельдинского</w:t>
      </w:r>
      <w:proofErr w:type="spellEnd"/>
      <w:r w:rsidR="004826D9">
        <w:rPr>
          <w:sz w:val="28"/>
          <w:szCs w:val="28"/>
        </w:rPr>
        <w:t xml:space="preserve"> ГПЗ</w:t>
      </w:r>
      <w:r w:rsidR="004C0391">
        <w:rPr>
          <w:sz w:val="28"/>
          <w:szCs w:val="28"/>
        </w:rPr>
        <w:t>»</w:t>
      </w:r>
      <w:r w:rsidR="00EB682E" w:rsidRPr="004167BF">
        <w:rPr>
          <w:sz w:val="28"/>
          <w:szCs w:val="28"/>
        </w:rPr>
        <w:t>.</w:t>
      </w:r>
    </w:p>
    <w:p w14:paraId="30147A8C" w14:textId="23E2E29F" w:rsidR="00C27E1C" w:rsidRPr="004167BF" w:rsidRDefault="00C27E1C" w:rsidP="00890341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Если тариф на хранении </w:t>
      </w:r>
      <w:r w:rsidR="00DA3F40">
        <w:rPr>
          <w:sz w:val="28"/>
          <w:szCs w:val="28"/>
        </w:rPr>
        <w:t>авиакеросина</w:t>
      </w:r>
      <w:r w:rsidRPr="004167BF">
        <w:rPr>
          <w:sz w:val="28"/>
          <w:szCs w:val="28"/>
        </w:rPr>
        <w:t xml:space="preserve"> будет повышен более чем на 10% средневзвешенной цены, то хранение </w:t>
      </w:r>
      <w:r w:rsidR="00DA3F40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 xml:space="preserve"> методом (теста гипотетического монополиста) покупатели готовы приобрести этот товар только в </w:t>
      </w:r>
      <w:r w:rsidRPr="004167BF">
        <w:rPr>
          <w:sz w:val="28"/>
          <w:szCs w:val="28"/>
        </w:rPr>
        <w:lastRenderedPageBreak/>
        <w:t xml:space="preserve">географических границах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области, так как на других территориях хранения </w:t>
      </w:r>
      <w:r w:rsidR="00DA3F40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 xml:space="preserve"> при таком повышении доставка </w:t>
      </w:r>
      <w:r w:rsidR="00DA3F40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 xml:space="preserve"> с других территорий становится экономически нецелесообразно, так как произойдут еще дополнительные затраты на транспортные расходы. В случае повышения тарифа на хранения </w:t>
      </w:r>
      <w:r w:rsidR="00DA3F40">
        <w:rPr>
          <w:sz w:val="28"/>
          <w:szCs w:val="28"/>
        </w:rPr>
        <w:t>авиакеросина</w:t>
      </w:r>
      <w:r w:rsidRPr="004167BF">
        <w:rPr>
          <w:sz w:val="28"/>
          <w:szCs w:val="28"/>
        </w:rPr>
        <w:t xml:space="preserve"> на 10% снижение объема продаж не произойдет.</w:t>
      </w:r>
    </w:p>
    <w:p w14:paraId="1CAE10F9" w14:textId="7EF98F5E" w:rsidR="00C27E1C" w:rsidRPr="004167BF" w:rsidRDefault="00C27E1C" w:rsidP="00890341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В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 отсутствует ограничения (з</w:t>
      </w:r>
      <w:r w:rsidR="00EB682E" w:rsidRPr="004167BF">
        <w:rPr>
          <w:sz w:val="28"/>
          <w:szCs w:val="28"/>
        </w:rPr>
        <w:t>апретов) купли -продажи, ввоза-</w:t>
      </w:r>
      <w:r w:rsidRPr="004167BF">
        <w:rPr>
          <w:sz w:val="28"/>
          <w:szCs w:val="28"/>
        </w:rPr>
        <w:t xml:space="preserve">вывоза </w:t>
      </w:r>
      <w:r w:rsidR="00DA3F40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 xml:space="preserve">; созданы равные </w:t>
      </w:r>
      <w:r w:rsidR="00FF1E35" w:rsidRPr="004167BF">
        <w:rPr>
          <w:sz w:val="28"/>
          <w:szCs w:val="28"/>
        </w:rPr>
        <w:t>условия конкуренции</w:t>
      </w:r>
      <w:r w:rsidRPr="004167BF">
        <w:rPr>
          <w:sz w:val="28"/>
          <w:szCs w:val="28"/>
        </w:rPr>
        <w:t xml:space="preserve"> для хранения и реализации </w:t>
      </w:r>
      <w:r w:rsidR="00DA3F40">
        <w:rPr>
          <w:sz w:val="28"/>
          <w:szCs w:val="28"/>
        </w:rPr>
        <w:t>авиатоплива</w:t>
      </w:r>
      <w:r w:rsidRPr="004167BF">
        <w:rPr>
          <w:sz w:val="28"/>
          <w:szCs w:val="28"/>
        </w:rPr>
        <w:t>.</w:t>
      </w:r>
    </w:p>
    <w:p w14:paraId="5CCDD834" w14:textId="77777777" w:rsidR="00A80315" w:rsidRPr="004167BF" w:rsidRDefault="008E467C" w:rsidP="00890341">
      <w:pPr>
        <w:pStyle w:val="ab"/>
        <w:shd w:val="clear" w:color="auto" w:fill="FFFFFF"/>
        <w:ind w:left="0"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На основании вышеизложенного, границами товарного рынка определена </w:t>
      </w:r>
      <w:proofErr w:type="spellStart"/>
      <w:r w:rsidRPr="004167BF">
        <w:rPr>
          <w:sz w:val="28"/>
          <w:szCs w:val="28"/>
        </w:rPr>
        <w:t>Жамбылская</w:t>
      </w:r>
      <w:proofErr w:type="spellEnd"/>
      <w:r w:rsidRPr="004167BF">
        <w:rPr>
          <w:sz w:val="28"/>
          <w:szCs w:val="28"/>
        </w:rPr>
        <w:t xml:space="preserve"> область.</w:t>
      </w:r>
    </w:p>
    <w:p w14:paraId="5FEC221F" w14:textId="77777777" w:rsidR="00974A6E" w:rsidRPr="004167BF" w:rsidRDefault="00974A6E" w:rsidP="00B57A82">
      <w:pPr>
        <w:rPr>
          <w:sz w:val="28"/>
          <w:szCs w:val="28"/>
        </w:rPr>
      </w:pPr>
    </w:p>
    <w:p w14:paraId="00E5FA4C" w14:textId="77777777" w:rsidR="00974A6E" w:rsidRPr="004167BF" w:rsidRDefault="00974A6E" w:rsidP="00974A6E">
      <w:pPr>
        <w:pStyle w:val="a4"/>
        <w:spacing w:after="0"/>
        <w:ind w:left="708" w:firstLine="708"/>
        <w:jc w:val="both"/>
        <w:rPr>
          <w:b/>
          <w:sz w:val="28"/>
          <w:szCs w:val="28"/>
        </w:rPr>
      </w:pPr>
      <w:r w:rsidRPr="004167BF">
        <w:rPr>
          <w:b/>
          <w:sz w:val="28"/>
          <w:szCs w:val="28"/>
        </w:rPr>
        <w:t>4.Определение временного интервала исследования</w:t>
      </w:r>
    </w:p>
    <w:p w14:paraId="11BFF2D4" w14:textId="77777777" w:rsidR="00FF1E35" w:rsidRPr="004167BF" w:rsidRDefault="00FF1E35" w:rsidP="00FF1E35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В соответствии с пунктом 26 Методики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  </w:t>
      </w:r>
    </w:p>
    <w:p w14:paraId="0BD371DB" w14:textId="77777777" w:rsidR="00FF1E35" w:rsidRPr="004167BF" w:rsidRDefault="00FF1E35" w:rsidP="00FF1E35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Кроме того, </w:t>
      </w:r>
      <w:proofErr w:type="gramStart"/>
      <w:r w:rsidRPr="004167BF">
        <w:rPr>
          <w:sz w:val="28"/>
          <w:szCs w:val="28"/>
        </w:rPr>
        <w:t>согласно пункта</w:t>
      </w:r>
      <w:proofErr w:type="gramEnd"/>
      <w:r w:rsidRPr="004167BF">
        <w:rPr>
          <w:sz w:val="28"/>
          <w:szCs w:val="28"/>
        </w:rPr>
        <w:t xml:space="preserve"> 56 Методики, анализируемый период товарного рынка определяется руководителем ведомства антимонопольного органа или его заместителем, курирующим вопросы проведения анализов товарных рынков, и (или) руководителем территориального подразделения ведомства антимонопольного органа.</w:t>
      </w:r>
    </w:p>
    <w:p w14:paraId="49C39E6F" w14:textId="77777777" w:rsidR="00FF1E35" w:rsidRPr="004167BF" w:rsidRDefault="00FF1E35" w:rsidP="00FF1E3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167BF">
        <w:rPr>
          <w:rFonts w:ascii="Times New Roman" w:hAnsi="Times New Roman"/>
          <w:sz w:val="28"/>
          <w:szCs w:val="28"/>
        </w:rPr>
        <w:t xml:space="preserve">Временной </w:t>
      </w:r>
      <w:r w:rsidRPr="004167BF">
        <w:rPr>
          <w:rFonts w:ascii="Times New Roman" w:hAnsi="Times New Roman"/>
          <w:bCs/>
          <w:sz w:val="28"/>
          <w:szCs w:val="28"/>
        </w:rPr>
        <w:t>интервал</w:t>
      </w:r>
      <w:r w:rsidRPr="004167BF">
        <w:rPr>
          <w:rFonts w:ascii="Times New Roman" w:hAnsi="Times New Roman"/>
          <w:sz w:val="28"/>
          <w:szCs w:val="28"/>
        </w:rPr>
        <w:t xml:space="preserve">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70A1EF89" w14:textId="22AC0F20" w:rsidR="00FF1E35" w:rsidRPr="004167BF" w:rsidRDefault="00FF1E35" w:rsidP="00FF1E35">
      <w:pPr>
        <w:ind w:firstLine="709"/>
        <w:jc w:val="both"/>
        <w:rPr>
          <w:sz w:val="28"/>
          <w:szCs w:val="28"/>
        </w:rPr>
      </w:pPr>
      <w:proofErr w:type="gramStart"/>
      <w:r w:rsidRPr="004167BF">
        <w:rPr>
          <w:sz w:val="28"/>
          <w:szCs w:val="28"/>
        </w:rPr>
        <w:t>Согласно поручения</w:t>
      </w:r>
      <w:proofErr w:type="gramEnd"/>
      <w:r w:rsidRPr="004167BF">
        <w:rPr>
          <w:sz w:val="28"/>
          <w:szCs w:val="28"/>
        </w:rPr>
        <w:t xml:space="preserve"> Агентства </w:t>
      </w:r>
      <w:r w:rsidRPr="004167BF">
        <w:rPr>
          <w:bCs/>
          <w:sz w:val="28"/>
          <w:szCs w:val="28"/>
        </w:rPr>
        <w:t>№04-04/315-и от 2 февраля 2024 года</w:t>
      </w:r>
      <w:r w:rsidRPr="004167BF">
        <w:rPr>
          <w:sz w:val="28"/>
          <w:szCs w:val="28"/>
        </w:rPr>
        <w:t xml:space="preserve"> временной интервал исследования рынка </w:t>
      </w:r>
      <w:r w:rsidRPr="004167BF">
        <w:rPr>
          <w:bCs/>
          <w:sz w:val="28"/>
          <w:szCs w:val="28"/>
        </w:rPr>
        <w:t>хранение нефтепродуктов</w:t>
      </w:r>
      <w:r w:rsidR="00615DFA">
        <w:rPr>
          <w:bCs/>
          <w:sz w:val="28"/>
          <w:szCs w:val="28"/>
        </w:rPr>
        <w:t xml:space="preserve"> (авиатоплива)</w:t>
      </w:r>
      <w:r w:rsidRPr="004167BF">
        <w:rPr>
          <w:bCs/>
          <w:sz w:val="28"/>
          <w:szCs w:val="28"/>
        </w:rPr>
        <w:t xml:space="preserve"> по </w:t>
      </w:r>
      <w:proofErr w:type="spellStart"/>
      <w:r w:rsidRPr="004167BF">
        <w:rPr>
          <w:bCs/>
          <w:sz w:val="28"/>
          <w:szCs w:val="28"/>
        </w:rPr>
        <w:t>Жамбылской</w:t>
      </w:r>
      <w:proofErr w:type="spellEnd"/>
      <w:r w:rsidRPr="004167BF">
        <w:rPr>
          <w:bCs/>
          <w:sz w:val="28"/>
          <w:szCs w:val="28"/>
        </w:rPr>
        <w:t xml:space="preserve"> области</w:t>
      </w:r>
      <w:r w:rsidRPr="004167BF">
        <w:rPr>
          <w:b/>
          <w:sz w:val="28"/>
          <w:szCs w:val="28"/>
        </w:rPr>
        <w:t xml:space="preserve"> </w:t>
      </w:r>
      <w:r w:rsidRPr="004167BF">
        <w:rPr>
          <w:sz w:val="28"/>
          <w:szCs w:val="28"/>
        </w:rPr>
        <w:t>определен период 2021-2023 годы.</w:t>
      </w:r>
    </w:p>
    <w:p w14:paraId="0F6F4FD0" w14:textId="77777777" w:rsidR="00FF1E35" w:rsidRPr="004167BF" w:rsidRDefault="00FF1E35" w:rsidP="00974A6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55878D" w14:textId="77777777" w:rsidR="00974A6E" w:rsidRPr="004167BF" w:rsidRDefault="00974A6E" w:rsidP="00974A6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7BF">
        <w:rPr>
          <w:rFonts w:ascii="Times New Roman" w:hAnsi="Times New Roman"/>
          <w:b/>
          <w:bCs/>
          <w:sz w:val="28"/>
          <w:szCs w:val="28"/>
        </w:rPr>
        <w:t>5. Определение состава субъектов рынка, действующих</w:t>
      </w:r>
    </w:p>
    <w:p w14:paraId="383DED69" w14:textId="77777777" w:rsidR="00974A6E" w:rsidRPr="004167BF" w:rsidRDefault="00974A6E" w:rsidP="00974A6E">
      <w:pPr>
        <w:pStyle w:val="21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167BF">
        <w:rPr>
          <w:rFonts w:ascii="Times New Roman" w:hAnsi="Times New Roman"/>
          <w:b/>
          <w:bCs/>
          <w:sz w:val="28"/>
          <w:szCs w:val="28"/>
        </w:rPr>
        <w:t>на товарном рынке.</w:t>
      </w:r>
    </w:p>
    <w:p w14:paraId="3AC9B008" w14:textId="77777777" w:rsidR="00B10ABA" w:rsidRPr="004167BF" w:rsidRDefault="00AE4BE6" w:rsidP="00B10ABA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167BF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3B1B55" w:rsidRPr="004167BF">
        <w:rPr>
          <w:rFonts w:ascii="Times New Roman" w:hAnsi="Times New Roman"/>
          <w:bCs/>
          <w:sz w:val="28"/>
          <w:szCs w:val="28"/>
        </w:rPr>
        <w:t>пункта</w:t>
      </w:r>
      <w:proofErr w:type="gramEnd"/>
      <w:r w:rsidR="003B1B55" w:rsidRPr="004167BF">
        <w:rPr>
          <w:rFonts w:ascii="Times New Roman" w:hAnsi="Times New Roman"/>
          <w:bCs/>
          <w:sz w:val="28"/>
          <w:szCs w:val="28"/>
        </w:rPr>
        <w:t xml:space="preserve"> 29 Методики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определенного временного интервала.</w:t>
      </w:r>
    </w:p>
    <w:p w14:paraId="66730968" w14:textId="77777777" w:rsidR="003B1B55" w:rsidRPr="004167BF" w:rsidRDefault="00B10ABA" w:rsidP="00B10ABA">
      <w:pPr>
        <w:pStyle w:val="21"/>
        <w:spacing w:after="0" w:line="240" w:lineRule="atLeast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7BF">
        <w:rPr>
          <w:rFonts w:ascii="Times New Roman" w:hAnsi="Times New Roman"/>
          <w:bCs/>
          <w:sz w:val="28"/>
          <w:szCs w:val="28"/>
        </w:rPr>
        <w:t xml:space="preserve">Для определения состава субъектов на рынке хранения нефтепродуктов Департаментом были направлены соответствующие запросы в адрес: </w:t>
      </w:r>
      <w:r w:rsidR="00671752" w:rsidRPr="004167BF">
        <w:rPr>
          <w:rFonts w:ascii="Times New Roman" w:hAnsi="Times New Roman"/>
          <w:bCs/>
          <w:sz w:val="28"/>
          <w:szCs w:val="28"/>
        </w:rPr>
        <w:t>РГУ «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Комитета промышленной безопасности Министерства по чрезвычайным ситуациям Республики Казахстан по </w:t>
      </w:r>
      <w:proofErr w:type="spellStart"/>
      <w:r w:rsidRPr="004167BF">
        <w:rPr>
          <w:rFonts w:ascii="Times New Roman" w:hAnsi="Times New Roman"/>
          <w:color w:val="000000" w:themeColor="text1"/>
          <w:sz w:val="28"/>
          <w:szCs w:val="28"/>
        </w:rPr>
        <w:t>Жамбылской</w:t>
      </w:r>
      <w:proofErr w:type="spellEnd"/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 области</w:t>
      </w:r>
      <w:r w:rsidR="00671752"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671752" w:rsidRPr="004167BF">
        <w:rPr>
          <w:rFonts w:ascii="Times New Roman" w:hAnsi="Times New Roman"/>
          <w:i/>
          <w:color w:val="000000" w:themeColor="text1"/>
          <w:sz w:val="28"/>
          <w:szCs w:val="28"/>
        </w:rPr>
        <w:t>(исх. № 02-05/1124)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71752" w:rsidRPr="004167BF">
        <w:rPr>
          <w:rFonts w:ascii="Times New Roman" w:hAnsi="Times New Roman"/>
          <w:color w:val="000000" w:themeColor="text1"/>
          <w:sz w:val="28"/>
          <w:szCs w:val="28"/>
        </w:rPr>
        <w:t>ГУ «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>Департамент</w:t>
      </w:r>
      <w:r w:rsidR="00671752" w:rsidRPr="004167B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 по чрезвычайным ситуациям </w:t>
      </w:r>
      <w:proofErr w:type="spellStart"/>
      <w:r w:rsidRPr="004167BF">
        <w:rPr>
          <w:rFonts w:ascii="Times New Roman" w:hAnsi="Times New Roman"/>
          <w:color w:val="000000" w:themeColor="text1"/>
          <w:sz w:val="28"/>
          <w:szCs w:val="28"/>
        </w:rPr>
        <w:t>Жамбылской</w:t>
      </w:r>
      <w:proofErr w:type="spellEnd"/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 области Министерства по чрезвычайным ситуация</w:t>
      </w:r>
      <w:r w:rsidR="00671752" w:rsidRPr="004167B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Казахстан</w:t>
      </w:r>
      <w:r w:rsidR="00671752" w:rsidRPr="004167B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67BF">
        <w:rPr>
          <w:rFonts w:ascii="Times New Roman" w:hAnsi="Times New Roman"/>
          <w:i/>
          <w:color w:val="000000" w:themeColor="text1"/>
          <w:sz w:val="28"/>
          <w:szCs w:val="28"/>
        </w:rPr>
        <w:t xml:space="preserve">(исх. </w:t>
      </w:r>
      <w:r w:rsidR="00671752" w:rsidRPr="004167BF">
        <w:rPr>
          <w:rFonts w:ascii="Times New Roman" w:hAnsi="Times New Roman"/>
          <w:i/>
          <w:color w:val="000000" w:themeColor="text1"/>
          <w:sz w:val="28"/>
          <w:szCs w:val="28"/>
        </w:rPr>
        <w:t>№02-05/1122</w:t>
      </w:r>
      <w:r w:rsidRPr="004167BF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4167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E1EF37" w14:textId="08831330" w:rsidR="004825E8" w:rsidRPr="00615DFA" w:rsidRDefault="00615DFA" w:rsidP="0071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вышеизложенного, Департаментом были направлены </w:t>
      </w:r>
      <w:r w:rsidR="00815C2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запросы в адрес субъектов рынка</w:t>
      </w:r>
      <w:r w:rsidR="00985276">
        <w:rPr>
          <w:sz w:val="28"/>
          <w:szCs w:val="28"/>
        </w:rPr>
        <w:t xml:space="preserve"> представленные вышеуказанными госорганами. П</w:t>
      </w:r>
      <w:r>
        <w:rPr>
          <w:sz w:val="28"/>
          <w:szCs w:val="28"/>
        </w:rPr>
        <w:t xml:space="preserve">о итогам полученных ответов, установлено, что за анализируемый период хранение авиатоплива осуществляли </w:t>
      </w:r>
      <w:r w:rsidR="004C0391">
        <w:rPr>
          <w:sz w:val="28"/>
          <w:szCs w:val="28"/>
        </w:rPr>
        <w:t xml:space="preserve">2 субъекта рынка: </w:t>
      </w:r>
      <w:r w:rsidR="004C0391" w:rsidRPr="00387E1E">
        <w:rPr>
          <w:sz w:val="28"/>
        </w:rPr>
        <w:t xml:space="preserve">АО «Международный аэропорт </w:t>
      </w:r>
      <w:proofErr w:type="spellStart"/>
      <w:r w:rsidR="004C0391" w:rsidRPr="00387E1E">
        <w:rPr>
          <w:sz w:val="28"/>
        </w:rPr>
        <w:t>Аулие-Ата</w:t>
      </w:r>
      <w:proofErr w:type="spellEnd"/>
      <w:r w:rsidR="004C0391" w:rsidRPr="00387E1E">
        <w:rPr>
          <w:sz w:val="28"/>
        </w:rPr>
        <w:t>», ТОО «</w:t>
      </w:r>
      <w:proofErr w:type="spellStart"/>
      <w:r w:rsidR="004C0391" w:rsidRPr="00387E1E">
        <w:rPr>
          <w:sz w:val="28"/>
        </w:rPr>
        <w:t>Амангельдинский</w:t>
      </w:r>
      <w:proofErr w:type="spellEnd"/>
      <w:r w:rsidR="004C0391" w:rsidRPr="00387E1E">
        <w:rPr>
          <w:sz w:val="28"/>
        </w:rPr>
        <w:t xml:space="preserve"> ГПЗ»</w:t>
      </w:r>
      <w:r w:rsidR="00815C2A">
        <w:rPr>
          <w:sz w:val="28"/>
        </w:rPr>
        <w:t>.</w:t>
      </w:r>
      <w:r w:rsidRPr="00615DFA">
        <w:rPr>
          <w:sz w:val="28"/>
          <w:szCs w:val="28"/>
        </w:rPr>
        <w:tab/>
      </w:r>
    </w:p>
    <w:p w14:paraId="4C2C5DC5" w14:textId="567E1EDE" w:rsidR="00985276" w:rsidRDefault="00985276" w:rsidP="00985276">
      <w:pPr>
        <w:pStyle w:val="3"/>
        <w:keepNext w:val="0"/>
        <w:keepLines w:val="0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14:paraId="6C8693FD" w14:textId="429E40E5" w:rsidR="00974A6E" w:rsidRPr="004167BF" w:rsidRDefault="00974A6E" w:rsidP="00974A6E">
      <w:pPr>
        <w:pStyle w:val="3"/>
        <w:keepNext w:val="0"/>
        <w:keepLines w:val="0"/>
        <w:spacing w:before="0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6.Расчет объема товарного рынка и долей субъектов рынка </w:t>
      </w:r>
    </w:p>
    <w:p w14:paraId="01E84F18" w14:textId="77777777" w:rsidR="00974A6E" w:rsidRPr="004167BF" w:rsidRDefault="00974A6E" w:rsidP="00974A6E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товарном рынке.</w:t>
      </w:r>
    </w:p>
    <w:p w14:paraId="482EFAB3" w14:textId="51741D42" w:rsidR="0056784F" w:rsidRPr="004167BF" w:rsidRDefault="0056784F" w:rsidP="0056784F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Объем рынка определен как объем </w:t>
      </w:r>
      <w:r w:rsidR="006D73D0">
        <w:rPr>
          <w:sz w:val="28"/>
          <w:szCs w:val="28"/>
        </w:rPr>
        <w:t xml:space="preserve">фактического </w:t>
      </w:r>
      <w:r w:rsidRPr="004167BF">
        <w:rPr>
          <w:sz w:val="28"/>
          <w:szCs w:val="28"/>
        </w:rPr>
        <w:t xml:space="preserve">хранения </w:t>
      </w:r>
      <w:r w:rsidRPr="004167BF">
        <w:rPr>
          <w:i/>
          <w:sz w:val="28"/>
          <w:szCs w:val="28"/>
        </w:rPr>
        <w:t>(</w:t>
      </w:r>
      <w:r w:rsidR="00E46DBF" w:rsidRPr="004167BF">
        <w:rPr>
          <w:i/>
          <w:sz w:val="28"/>
          <w:szCs w:val="28"/>
        </w:rPr>
        <w:t>авиатопливо</w:t>
      </w:r>
      <w:r w:rsidRPr="004167BF">
        <w:rPr>
          <w:i/>
          <w:sz w:val="28"/>
          <w:szCs w:val="28"/>
        </w:rPr>
        <w:t>)</w:t>
      </w:r>
      <w:r w:rsidR="005D315F" w:rsidRPr="004167BF">
        <w:rPr>
          <w:sz w:val="28"/>
          <w:szCs w:val="28"/>
        </w:rPr>
        <w:t xml:space="preserve"> в границах</w:t>
      </w:r>
      <w:r w:rsidRPr="004167BF">
        <w:rPr>
          <w:sz w:val="28"/>
          <w:szCs w:val="28"/>
        </w:rPr>
        <w:t xml:space="preserve">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="005D315F" w:rsidRPr="004167BF">
        <w:rPr>
          <w:sz w:val="28"/>
          <w:szCs w:val="28"/>
        </w:rPr>
        <w:t xml:space="preserve"> области</w:t>
      </w:r>
      <w:r w:rsidR="004804CD">
        <w:rPr>
          <w:sz w:val="28"/>
          <w:szCs w:val="28"/>
        </w:rPr>
        <w:t xml:space="preserve"> в натуральном выражении</w:t>
      </w:r>
      <w:r w:rsidRPr="004167BF">
        <w:rPr>
          <w:sz w:val="28"/>
          <w:szCs w:val="28"/>
        </w:rPr>
        <w:t>:</w:t>
      </w:r>
    </w:p>
    <w:p w14:paraId="2A916D85" w14:textId="03ECAF6D" w:rsidR="0000794D" w:rsidRPr="004167BF" w:rsidRDefault="0016335E" w:rsidP="0000794D">
      <w:pPr>
        <w:jc w:val="center"/>
        <w:rPr>
          <w:i/>
          <w:sz w:val="28"/>
        </w:rPr>
      </w:pPr>
      <w:r w:rsidRPr="004167BF">
        <w:rPr>
          <w:b/>
          <w:sz w:val="28"/>
        </w:rPr>
        <w:t>Расчет долей</w:t>
      </w:r>
      <w:r w:rsidRPr="004167BF">
        <w:rPr>
          <w:sz w:val="28"/>
        </w:rPr>
        <w:t xml:space="preserve"> </w:t>
      </w:r>
      <w:r w:rsidRPr="004167BF">
        <w:rPr>
          <w:b/>
          <w:sz w:val="28"/>
        </w:rPr>
        <w:t xml:space="preserve">субъектов </w:t>
      </w:r>
      <w:r w:rsidRPr="004167BF">
        <w:rPr>
          <w:i/>
          <w:sz w:val="28"/>
        </w:rPr>
        <w:t xml:space="preserve">(объем </w:t>
      </w:r>
      <w:r w:rsidR="006D73D0">
        <w:rPr>
          <w:i/>
          <w:sz w:val="28"/>
        </w:rPr>
        <w:t>хранения</w:t>
      </w:r>
      <w:r w:rsidRPr="004167BF">
        <w:rPr>
          <w:i/>
          <w:sz w:val="28"/>
        </w:rPr>
        <w:t xml:space="preserve"> </w:t>
      </w:r>
      <w:r w:rsidR="006F2906" w:rsidRPr="004167BF">
        <w:rPr>
          <w:i/>
          <w:sz w:val="28"/>
        </w:rPr>
        <w:t>авиатопливо</w:t>
      </w:r>
      <w:r w:rsidR="0000794D">
        <w:rPr>
          <w:i/>
          <w:sz w:val="28"/>
        </w:rPr>
        <w:t>)</w:t>
      </w:r>
    </w:p>
    <w:p w14:paraId="28236428" w14:textId="71C75B1D" w:rsidR="0016335E" w:rsidRDefault="0016335E" w:rsidP="0016335E">
      <w:pPr>
        <w:jc w:val="center"/>
        <w:rPr>
          <w:sz w:val="28"/>
        </w:rPr>
      </w:pPr>
      <w:r w:rsidRPr="004167BF">
        <w:rPr>
          <w:b/>
          <w:sz w:val="28"/>
        </w:rPr>
        <w:t xml:space="preserve"> по </w:t>
      </w:r>
      <w:proofErr w:type="spellStart"/>
      <w:r w:rsidRPr="004167BF">
        <w:rPr>
          <w:b/>
          <w:sz w:val="28"/>
        </w:rPr>
        <w:t>Жамбылской</w:t>
      </w:r>
      <w:proofErr w:type="spellEnd"/>
      <w:r w:rsidRPr="004167BF">
        <w:rPr>
          <w:b/>
          <w:sz w:val="28"/>
        </w:rPr>
        <w:t xml:space="preserve"> области</w:t>
      </w:r>
      <w:r w:rsidR="006D73D0">
        <w:rPr>
          <w:b/>
          <w:sz w:val="28"/>
        </w:rPr>
        <w:t xml:space="preserve"> за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876"/>
        <w:gridCol w:w="754"/>
        <w:gridCol w:w="787"/>
        <w:gridCol w:w="767"/>
        <w:gridCol w:w="754"/>
        <w:gridCol w:w="787"/>
        <w:gridCol w:w="767"/>
        <w:gridCol w:w="754"/>
        <w:gridCol w:w="727"/>
        <w:gridCol w:w="767"/>
      </w:tblGrid>
      <w:tr w:rsidR="00CD0FB3" w:rsidRPr="00CD0FB3" w14:paraId="5CD0C56C" w14:textId="7890986E" w:rsidTr="00CD0FB3">
        <w:trPr>
          <w:trHeight w:val="300"/>
        </w:trPr>
        <w:tc>
          <w:tcPr>
            <w:tcW w:w="0" w:type="auto"/>
            <w:vMerge w:val="restart"/>
            <w:shd w:val="clear" w:color="000000" w:fill="FFFFFF"/>
            <w:noWrap/>
            <w:hideMark/>
          </w:tcPr>
          <w:p w14:paraId="70C60807" w14:textId="77777777" w:rsidR="006D73D0" w:rsidRPr="00CD0FB3" w:rsidRDefault="006D73D0" w:rsidP="00BC43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14:paraId="29F9CE17" w14:textId="0C9C96B7" w:rsidR="006D73D0" w:rsidRPr="00CD0FB3" w:rsidRDefault="006D73D0" w:rsidP="00BC43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Наименование субъектов рынка</w:t>
            </w:r>
          </w:p>
        </w:tc>
        <w:tc>
          <w:tcPr>
            <w:tcW w:w="0" w:type="auto"/>
            <w:gridSpan w:val="3"/>
            <w:shd w:val="clear" w:color="000000" w:fill="F2F2F2"/>
            <w:hideMark/>
          </w:tcPr>
          <w:p w14:paraId="3AA9E991" w14:textId="0C55F47A" w:rsidR="006D73D0" w:rsidRPr="00CD0FB3" w:rsidRDefault="006D73D0" w:rsidP="00BC43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2021г</w:t>
            </w:r>
          </w:p>
        </w:tc>
        <w:tc>
          <w:tcPr>
            <w:tcW w:w="0" w:type="auto"/>
            <w:gridSpan w:val="3"/>
            <w:shd w:val="clear" w:color="000000" w:fill="F2F2F2"/>
          </w:tcPr>
          <w:p w14:paraId="2C837B60" w14:textId="21A4E5EB" w:rsidR="006D73D0" w:rsidRPr="00CD0FB3" w:rsidRDefault="006D73D0" w:rsidP="00BC43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2022г</w:t>
            </w:r>
          </w:p>
        </w:tc>
        <w:tc>
          <w:tcPr>
            <w:tcW w:w="0" w:type="auto"/>
            <w:gridSpan w:val="3"/>
            <w:shd w:val="clear" w:color="000000" w:fill="F2F2F2"/>
          </w:tcPr>
          <w:p w14:paraId="5C20C18C" w14:textId="77897B71" w:rsidR="006D73D0" w:rsidRPr="00CD0FB3" w:rsidRDefault="006D73D0" w:rsidP="00BC4393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2023г</w:t>
            </w:r>
          </w:p>
        </w:tc>
      </w:tr>
      <w:tr w:rsidR="00CD0FB3" w:rsidRPr="00CD0FB3" w14:paraId="2B0B3764" w14:textId="6FAE0AB9" w:rsidTr="00CD0FB3">
        <w:trPr>
          <w:trHeight w:val="518"/>
        </w:trPr>
        <w:tc>
          <w:tcPr>
            <w:tcW w:w="0" w:type="auto"/>
            <w:vMerge/>
            <w:hideMark/>
          </w:tcPr>
          <w:p w14:paraId="5032AA42" w14:textId="77777777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B7E7801" w14:textId="77777777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hideMark/>
          </w:tcPr>
          <w:p w14:paraId="07E5E52E" w14:textId="3F5CCC63" w:rsidR="006D73D0" w:rsidRPr="00CD0FB3" w:rsidRDefault="006D73D0" w:rsidP="006D73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</w:p>
        </w:tc>
        <w:tc>
          <w:tcPr>
            <w:tcW w:w="0" w:type="auto"/>
            <w:shd w:val="clear" w:color="000000" w:fill="F2F2F2"/>
            <w:hideMark/>
          </w:tcPr>
          <w:p w14:paraId="1995C1C5" w14:textId="77777777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  <w:hideMark/>
          </w:tcPr>
          <w:p w14:paraId="213774EA" w14:textId="77777777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  <w:tc>
          <w:tcPr>
            <w:tcW w:w="0" w:type="auto"/>
            <w:shd w:val="clear" w:color="000000" w:fill="F2F2F2"/>
          </w:tcPr>
          <w:p w14:paraId="13BB5D2B" w14:textId="6619DA6A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</w:p>
        </w:tc>
        <w:tc>
          <w:tcPr>
            <w:tcW w:w="0" w:type="auto"/>
            <w:shd w:val="clear" w:color="000000" w:fill="F2F2F2"/>
          </w:tcPr>
          <w:p w14:paraId="712D1E6E" w14:textId="34D4DCE0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</w:tcPr>
          <w:p w14:paraId="4664BB28" w14:textId="652A5F14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  <w:tc>
          <w:tcPr>
            <w:tcW w:w="0" w:type="auto"/>
            <w:shd w:val="clear" w:color="000000" w:fill="F2F2F2"/>
          </w:tcPr>
          <w:p w14:paraId="02DE4682" w14:textId="08DCF64B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</w:p>
        </w:tc>
        <w:tc>
          <w:tcPr>
            <w:tcW w:w="0" w:type="auto"/>
            <w:shd w:val="clear" w:color="000000" w:fill="F2F2F2"/>
          </w:tcPr>
          <w:p w14:paraId="2443A0E6" w14:textId="66611093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</w:tcPr>
          <w:p w14:paraId="51806FD2" w14:textId="34C5CCF7" w:rsidR="006D73D0" w:rsidRPr="00CD0FB3" w:rsidRDefault="006D73D0" w:rsidP="006D73D0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</w:tr>
      <w:tr w:rsidR="00CD0FB3" w:rsidRPr="00CD0FB3" w14:paraId="2D6CCFC0" w14:textId="474EBB15" w:rsidTr="00CD0FB3">
        <w:trPr>
          <w:trHeight w:val="510"/>
        </w:trPr>
        <w:tc>
          <w:tcPr>
            <w:tcW w:w="0" w:type="auto"/>
            <w:shd w:val="clear" w:color="000000" w:fill="FFFFFF"/>
            <w:noWrap/>
            <w:hideMark/>
          </w:tcPr>
          <w:p w14:paraId="5D249745" w14:textId="6C95CA66" w:rsidR="00CD0FB3" w:rsidRPr="00CD0FB3" w:rsidRDefault="00CD0FB3" w:rsidP="00CD0FB3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</w:tcPr>
          <w:p w14:paraId="2BA5FE23" w14:textId="0DF7D15C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</w:rPr>
              <w:t>АО «Международный аэропорт Аулие-Ата»</w:t>
            </w:r>
          </w:p>
        </w:tc>
        <w:tc>
          <w:tcPr>
            <w:tcW w:w="0" w:type="auto"/>
            <w:shd w:val="clear" w:color="000000" w:fill="F2F2F2"/>
            <w:noWrap/>
          </w:tcPr>
          <w:p w14:paraId="36B45E1F" w14:textId="12E80CD6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408B8FAC" w14:textId="4AC1BC65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  <w:lang w:eastAsia="ru-KZ"/>
              </w:rPr>
              <w:t>50,53</w:t>
            </w:r>
          </w:p>
        </w:tc>
        <w:tc>
          <w:tcPr>
            <w:tcW w:w="0" w:type="auto"/>
            <w:shd w:val="clear" w:color="000000" w:fill="F2F2F2"/>
            <w:noWrap/>
          </w:tcPr>
          <w:p w14:paraId="45138D1B" w14:textId="14EF20B1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C175476" w14:textId="1BBAF770" w:rsidR="00CD0FB3" w:rsidRPr="00CD0FB3" w:rsidRDefault="00CD0FB3" w:rsidP="00CD0FB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6128A96C" w14:textId="45808794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  <w:lang w:val="ru-KZ" w:eastAsia="ru-KZ"/>
              </w:rPr>
              <w:t>87,45</w:t>
            </w:r>
          </w:p>
        </w:tc>
        <w:tc>
          <w:tcPr>
            <w:tcW w:w="0" w:type="auto"/>
            <w:shd w:val="clear" w:color="000000" w:fill="F2F2F2"/>
          </w:tcPr>
          <w:p w14:paraId="64A51F21" w14:textId="457C4D72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326BEEC5" w14:textId="41D90A28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1B3C2BF" w14:textId="01BE7E7F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5C2A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2F2F2"/>
          </w:tcPr>
          <w:p w14:paraId="184308A8" w14:textId="487B29AC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0FB3" w:rsidRPr="00CD0FB3" w14:paraId="5D1BB86B" w14:textId="5EAFE4D4" w:rsidTr="00CD0FB3">
        <w:trPr>
          <w:trHeight w:val="300"/>
        </w:trPr>
        <w:tc>
          <w:tcPr>
            <w:tcW w:w="0" w:type="auto"/>
            <w:shd w:val="clear" w:color="000000" w:fill="FFFFFF"/>
            <w:noWrap/>
            <w:hideMark/>
          </w:tcPr>
          <w:p w14:paraId="3C968140" w14:textId="33477ECB" w:rsidR="00CD0FB3" w:rsidRPr="00CD0FB3" w:rsidRDefault="00CD0FB3" w:rsidP="00CD0FB3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0629139C" w14:textId="16B8D2B4" w:rsidR="00CD0FB3" w:rsidRPr="00CD0FB3" w:rsidRDefault="00CD0FB3" w:rsidP="00CD0FB3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ТОО «</w:t>
            </w:r>
            <w:proofErr w:type="spellStart"/>
            <w:r w:rsidRPr="00CD0FB3">
              <w:rPr>
                <w:sz w:val="18"/>
                <w:szCs w:val="18"/>
              </w:rPr>
              <w:t>Амангельдинский</w:t>
            </w:r>
            <w:proofErr w:type="spellEnd"/>
            <w:r w:rsidRPr="00CD0FB3">
              <w:rPr>
                <w:sz w:val="18"/>
                <w:szCs w:val="18"/>
              </w:rPr>
              <w:t xml:space="preserve"> ГПЗ» (собственник) </w:t>
            </w:r>
          </w:p>
          <w:p w14:paraId="7122A1A8" w14:textId="6CD2F8BD" w:rsidR="00CD0FB3" w:rsidRPr="00CD0FB3" w:rsidRDefault="00CD0FB3" w:rsidP="00CD0FB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D0FB3">
              <w:rPr>
                <w:i/>
                <w:iCs/>
                <w:sz w:val="18"/>
                <w:szCs w:val="18"/>
              </w:rPr>
              <w:t xml:space="preserve">арендаторы ТОО НГС, ТОО Петролеум </w:t>
            </w:r>
            <w:proofErr w:type="spellStart"/>
            <w:r w:rsidRPr="00CD0FB3">
              <w:rPr>
                <w:i/>
                <w:iCs/>
                <w:sz w:val="18"/>
                <w:szCs w:val="18"/>
              </w:rPr>
              <w:t>инвест</w:t>
            </w:r>
            <w:proofErr w:type="spellEnd"/>
            <w:r w:rsidRPr="00CD0F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0FB3">
              <w:rPr>
                <w:i/>
                <w:iCs/>
                <w:sz w:val="18"/>
                <w:szCs w:val="18"/>
              </w:rPr>
              <w:t>компани</w:t>
            </w:r>
            <w:proofErr w:type="spellEnd"/>
            <w:r w:rsidRPr="00CD0FB3">
              <w:rPr>
                <w:i/>
                <w:iCs/>
                <w:sz w:val="18"/>
                <w:szCs w:val="18"/>
              </w:rPr>
              <w:t>, ТОО ПЕТРОФОН</w:t>
            </w:r>
          </w:p>
        </w:tc>
        <w:tc>
          <w:tcPr>
            <w:tcW w:w="0" w:type="auto"/>
            <w:shd w:val="clear" w:color="000000" w:fill="F2F2F2"/>
            <w:noWrap/>
          </w:tcPr>
          <w:p w14:paraId="32ED367B" w14:textId="3F72FFEB" w:rsidR="00CD0FB3" w:rsidRPr="00CD0FB3" w:rsidRDefault="00CD0FB3" w:rsidP="00CD0F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514FD823" w14:textId="5467839B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  <w:lang w:eastAsia="ru-KZ"/>
              </w:rPr>
              <w:t>49,47</w:t>
            </w:r>
          </w:p>
        </w:tc>
        <w:tc>
          <w:tcPr>
            <w:tcW w:w="0" w:type="auto"/>
            <w:shd w:val="clear" w:color="000000" w:fill="F2F2F2"/>
            <w:noWrap/>
          </w:tcPr>
          <w:p w14:paraId="7F238D2E" w14:textId="34C5DDAC" w:rsidR="00CD0FB3" w:rsidRPr="00CD0FB3" w:rsidRDefault="00CD0FB3" w:rsidP="00CD0F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52EC34AB" w14:textId="6EB33F07" w:rsidR="00CD0FB3" w:rsidRPr="00CD0FB3" w:rsidRDefault="00CD0FB3" w:rsidP="00CD0FB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2AA9094C" w14:textId="0CCE47C5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5C2A">
              <w:rPr>
                <w:b/>
                <w:bCs/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0" w:type="auto"/>
            <w:shd w:val="clear" w:color="000000" w:fill="F2F2F2"/>
          </w:tcPr>
          <w:p w14:paraId="28A5EF21" w14:textId="4CB3E4A8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1CEA8404" w14:textId="3E678323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6BD74F9D" w14:textId="04078729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5C2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000000" w:fill="F2F2F2"/>
          </w:tcPr>
          <w:p w14:paraId="3E1622C9" w14:textId="37FA7F2E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0FB3" w:rsidRPr="00CD0FB3" w14:paraId="72198E31" w14:textId="72415075" w:rsidTr="00CD0FB3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64565A6E" w14:textId="77777777" w:rsidR="00CD0FB3" w:rsidRPr="00CD0FB3" w:rsidRDefault="00CD0FB3" w:rsidP="00CD0F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2BAE84" w14:textId="02944CDD" w:rsidR="00CD0FB3" w:rsidRPr="00CD0FB3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000000" w:fill="F2F2F2"/>
            <w:noWrap/>
          </w:tcPr>
          <w:p w14:paraId="0161CA9A" w14:textId="39D0A8F9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1FA61BDD" w14:textId="684DEA30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  <w:lang w:val="ru-KZ" w:eastAsia="ru-KZ"/>
              </w:rPr>
              <w:t>100,00</w:t>
            </w:r>
          </w:p>
        </w:tc>
        <w:tc>
          <w:tcPr>
            <w:tcW w:w="0" w:type="auto"/>
            <w:shd w:val="clear" w:color="000000" w:fill="F2F2F2"/>
            <w:noWrap/>
          </w:tcPr>
          <w:p w14:paraId="42879D51" w14:textId="25D5F23E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B1C73F4" w14:textId="6D85EA59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0B5D5E37" w14:textId="63DB9B63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  <w:lang w:val="ru-KZ" w:eastAsia="ru-KZ"/>
              </w:rPr>
              <w:t>100,00</w:t>
            </w:r>
          </w:p>
        </w:tc>
        <w:tc>
          <w:tcPr>
            <w:tcW w:w="0" w:type="auto"/>
            <w:shd w:val="clear" w:color="000000" w:fill="F2F2F2"/>
          </w:tcPr>
          <w:p w14:paraId="50AC4642" w14:textId="2C57DD7F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4EB897BB" w14:textId="241EB10E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1AA1CB42" w14:textId="6F7DB6FE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5C2A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2F2F2"/>
          </w:tcPr>
          <w:p w14:paraId="4BFF7326" w14:textId="1FEDDD6E" w:rsidR="00CD0FB3" w:rsidRPr="00815C2A" w:rsidRDefault="00CD0FB3" w:rsidP="00CD0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78924A" w14:textId="77777777" w:rsidR="00CD0FB3" w:rsidRDefault="0085288D" w:rsidP="0079131D">
      <w:pPr>
        <w:ind w:firstLine="709"/>
        <w:jc w:val="both"/>
        <w:rPr>
          <w:sz w:val="28"/>
        </w:rPr>
      </w:pPr>
      <w:r w:rsidRPr="00387E1E">
        <w:rPr>
          <w:sz w:val="28"/>
        </w:rPr>
        <w:t>Наибольш</w:t>
      </w:r>
      <w:r w:rsidR="00A40F09" w:rsidRPr="00387E1E">
        <w:rPr>
          <w:sz w:val="28"/>
        </w:rPr>
        <w:t>ую</w:t>
      </w:r>
      <w:r w:rsidRPr="00387E1E">
        <w:rPr>
          <w:sz w:val="28"/>
        </w:rPr>
        <w:t xml:space="preserve"> дол</w:t>
      </w:r>
      <w:r w:rsidR="00A40F09" w:rsidRPr="00387E1E">
        <w:rPr>
          <w:sz w:val="28"/>
        </w:rPr>
        <w:t>ю</w:t>
      </w:r>
      <w:r w:rsidRPr="00387E1E">
        <w:rPr>
          <w:sz w:val="28"/>
        </w:rPr>
        <w:t xml:space="preserve"> доминирования </w:t>
      </w:r>
      <w:r w:rsidR="00A40F09" w:rsidRPr="00387E1E">
        <w:rPr>
          <w:sz w:val="28"/>
          <w:u w:val="single"/>
        </w:rPr>
        <w:t xml:space="preserve">по </w:t>
      </w:r>
      <w:r w:rsidR="00CD0FB3">
        <w:rPr>
          <w:sz w:val="28"/>
          <w:u w:val="single"/>
        </w:rPr>
        <w:t>хранению</w:t>
      </w:r>
      <w:r w:rsidRPr="00387E1E">
        <w:rPr>
          <w:sz w:val="28"/>
          <w:u w:val="single"/>
        </w:rPr>
        <w:t xml:space="preserve"> </w:t>
      </w:r>
      <w:r w:rsidR="00102DED" w:rsidRPr="00387E1E">
        <w:rPr>
          <w:sz w:val="28"/>
          <w:u w:val="single"/>
        </w:rPr>
        <w:t>авиатоплив</w:t>
      </w:r>
      <w:r w:rsidR="00A40F09" w:rsidRPr="00387E1E">
        <w:rPr>
          <w:sz w:val="28"/>
          <w:u w:val="single"/>
        </w:rPr>
        <w:t>о</w:t>
      </w:r>
      <w:r w:rsidR="00586AE3" w:rsidRPr="00387E1E">
        <w:rPr>
          <w:sz w:val="28"/>
        </w:rPr>
        <w:t xml:space="preserve">, </w:t>
      </w:r>
      <w:r w:rsidRPr="00387E1E">
        <w:rPr>
          <w:sz w:val="28"/>
        </w:rPr>
        <w:t>занимает</w:t>
      </w:r>
      <w:r w:rsidR="00CD0FB3">
        <w:rPr>
          <w:sz w:val="28"/>
        </w:rPr>
        <w:t>:</w:t>
      </w:r>
    </w:p>
    <w:p w14:paraId="5C19D187" w14:textId="7CD90D50" w:rsidR="00102DED" w:rsidRDefault="00CD0FB3" w:rsidP="0079131D">
      <w:pPr>
        <w:ind w:firstLine="709"/>
        <w:jc w:val="both"/>
        <w:rPr>
          <w:sz w:val="28"/>
        </w:rPr>
      </w:pPr>
      <w:r>
        <w:rPr>
          <w:sz w:val="28"/>
        </w:rPr>
        <w:t xml:space="preserve">2021г </w:t>
      </w:r>
      <w:proofErr w:type="gramStart"/>
      <w:r>
        <w:rPr>
          <w:sz w:val="28"/>
        </w:rPr>
        <w:t xml:space="preserve">- </w:t>
      </w:r>
      <w:r w:rsidR="0085288D" w:rsidRPr="00387E1E">
        <w:rPr>
          <w:sz w:val="28"/>
        </w:rPr>
        <w:t xml:space="preserve"> АО</w:t>
      </w:r>
      <w:proofErr w:type="gramEnd"/>
      <w:r w:rsidR="0085288D" w:rsidRPr="00387E1E">
        <w:rPr>
          <w:sz w:val="28"/>
        </w:rPr>
        <w:t xml:space="preserve"> «Международный аэропорт </w:t>
      </w:r>
      <w:proofErr w:type="spellStart"/>
      <w:r w:rsidR="0085288D" w:rsidRPr="00387E1E">
        <w:rPr>
          <w:sz w:val="28"/>
        </w:rPr>
        <w:t>Аулие-Ата</w:t>
      </w:r>
      <w:proofErr w:type="spellEnd"/>
      <w:r w:rsidR="0085288D" w:rsidRPr="00387E1E">
        <w:rPr>
          <w:sz w:val="28"/>
        </w:rPr>
        <w:t>»</w:t>
      </w:r>
      <w:r w:rsidR="00102DED" w:rsidRPr="00387E1E">
        <w:rPr>
          <w:sz w:val="28"/>
        </w:rPr>
        <w:t xml:space="preserve"> - </w:t>
      </w:r>
      <w:r>
        <w:rPr>
          <w:sz w:val="28"/>
        </w:rPr>
        <w:t>50,53</w:t>
      </w:r>
      <w:r w:rsidR="00102DED" w:rsidRPr="00387E1E">
        <w:rPr>
          <w:sz w:val="28"/>
        </w:rPr>
        <w:t xml:space="preserve">% </w:t>
      </w:r>
      <w:r w:rsidR="00102DED" w:rsidRPr="00387E1E">
        <w:rPr>
          <w:i/>
          <w:sz w:val="28"/>
        </w:rPr>
        <w:t>(более 5</w:t>
      </w:r>
      <w:r w:rsidR="0028128F">
        <w:rPr>
          <w:i/>
          <w:sz w:val="28"/>
        </w:rPr>
        <w:t>0</w:t>
      </w:r>
      <w:r w:rsidR="0085288D" w:rsidRPr="00387E1E">
        <w:rPr>
          <w:i/>
          <w:sz w:val="28"/>
        </w:rPr>
        <w:t>%)</w:t>
      </w:r>
      <w:r w:rsidR="00A40F09" w:rsidRPr="00387E1E">
        <w:rPr>
          <w:sz w:val="28"/>
        </w:rPr>
        <w:t>, ТОО «</w:t>
      </w:r>
      <w:proofErr w:type="spellStart"/>
      <w:r w:rsidR="00A40F09" w:rsidRPr="00387E1E">
        <w:rPr>
          <w:sz w:val="28"/>
        </w:rPr>
        <w:t>Амангельдинский</w:t>
      </w:r>
      <w:proofErr w:type="spellEnd"/>
      <w:r w:rsidR="00A40F09" w:rsidRPr="00387E1E">
        <w:rPr>
          <w:sz w:val="28"/>
        </w:rPr>
        <w:t xml:space="preserve"> ГПЗ» - </w:t>
      </w:r>
      <w:r>
        <w:rPr>
          <w:sz w:val="28"/>
        </w:rPr>
        <w:t>49,47</w:t>
      </w:r>
      <w:r w:rsidR="00A40F09" w:rsidRPr="00387E1E">
        <w:rPr>
          <w:sz w:val="28"/>
        </w:rPr>
        <w:t xml:space="preserve">% </w:t>
      </w:r>
      <w:r w:rsidR="00A40F09" w:rsidRPr="00387E1E">
        <w:rPr>
          <w:i/>
          <w:sz w:val="28"/>
        </w:rPr>
        <w:t>(</w:t>
      </w:r>
      <w:r>
        <w:rPr>
          <w:i/>
          <w:sz w:val="28"/>
        </w:rPr>
        <w:t>более</w:t>
      </w:r>
      <w:r w:rsidR="00A40F09" w:rsidRPr="00387E1E">
        <w:rPr>
          <w:i/>
          <w:sz w:val="28"/>
        </w:rPr>
        <w:t xml:space="preserve"> </w:t>
      </w:r>
      <w:r>
        <w:rPr>
          <w:i/>
          <w:sz w:val="28"/>
        </w:rPr>
        <w:t>3</w:t>
      </w:r>
      <w:r w:rsidR="00A40F09" w:rsidRPr="00387E1E">
        <w:rPr>
          <w:i/>
          <w:sz w:val="28"/>
        </w:rPr>
        <w:t>5%)</w:t>
      </w:r>
      <w:r w:rsidR="00A40F09" w:rsidRPr="00387E1E">
        <w:rPr>
          <w:sz w:val="28"/>
        </w:rPr>
        <w:t>.</w:t>
      </w:r>
    </w:p>
    <w:p w14:paraId="27E06CF7" w14:textId="5CB6C9ED" w:rsidR="00CD0FB3" w:rsidRDefault="00CD0FB3" w:rsidP="00CD0FB3">
      <w:pPr>
        <w:ind w:firstLine="709"/>
        <w:jc w:val="both"/>
        <w:rPr>
          <w:sz w:val="28"/>
        </w:rPr>
      </w:pPr>
      <w:r>
        <w:rPr>
          <w:sz w:val="28"/>
        </w:rPr>
        <w:t xml:space="preserve">2022г - </w:t>
      </w:r>
      <w:r w:rsidRPr="00387E1E">
        <w:rPr>
          <w:sz w:val="28"/>
        </w:rPr>
        <w:t xml:space="preserve">АО «Международный аэропорт </w:t>
      </w:r>
      <w:proofErr w:type="spellStart"/>
      <w:r w:rsidRPr="00387E1E">
        <w:rPr>
          <w:sz w:val="28"/>
        </w:rPr>
        <w:t>Аулие-Ата</w:t>
      </w:r>
      <w:proofErr w:type="spellEnd"/>
      <w:r w:rsidRPr="00387E1E">
        <w:rPr>
          <w:sz w:val="28"/>
        </w:rPr>
        <w:t xml:space="preserve">» - </w:t>
      </w:r>
      <w:r>
        <w:rPr>
          <w:sz w:val="28"/>
        </w:rPr>
        <w:t>87,45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(более 35%)</w:t>
      </w:r>
      <w:r w:rsidRPr="00387E1E">
        <w:rPr>
          <w:sz w:val="28"/>
        </w:rPr>
        <w:t>, ТОО «</w:t>
      </w:r>
      <w:proofErr w:type="spellStart"/>
      <w:r w:rsidRPr="00387E1E">
        <w:rPr>
          <w:sz w:val="28"/>
        </w:rPr>
        <w:t>Амангельдинский</w:t>
      </w:r>
      <w:proofErr w:type="spellEnd"/>
      <w:r w:rsidRPr="00387E1E">
        <w:rPr>
          <w:sz w:val="28"/>
        </w:rPr>
        <w:t xml:space="preserve"> ГПЗ» - </w:t>
      </w:r>
      <w:r w:rsidR="0028128F">
        <w:rPr>
          <w:sz w:val="28"/>
        </w:rPr>
        <w:t>12,55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</w:t>
      </w:r>
      <w:r w:rsidR="0028128F">
        <w:rPr>
          <w:i/>
          <w:sz w:val="28"/>
        </w:rPr>
        <w:t>менее</w:t>
      </w:r>
      <w:r w:rsidRPr="00387E1E">
        <w:rPr>
          <w:i/>
          <w:sz w:val="28"/>
        </w:rPr>
        <w:t xml:space="preserve"> </w:t>
      </w:r>
      <w:r w:rsidR="0028128F">
        <w:rPr>
          <w:i/>
          <w:sz w:val="28"/>
        </w:rPr>
        <w:t>1</w:t>
      </w:r>
      <w:r w:rsidRPr="00387E1E">
        <w:rPr>
          <w:i/>
          <w:sz w:val="28"/>
        </w:rPr>
        <w:t>5%)</w:t>
      </w:r>
      <w:r w:rsidRPr="00387E1E">
        <w:rPr>
          <w:sz w:val="28"/>
        </w:rPr>
        <w:t>.</w:t>
      </w:r>
    </w:p>
    <w:p w14:paraId="070DEDA6" w14:textId="22465113" w:rsidR="006D73D0" w:rsidRDefault="0028128F" w:rsidP="0079131D">
      <w:pPr>
        <w:ind w:firstLine="709"/>
        <w:jc w:val="both"/>
        <w:rPr>
          <w:sz w:val="28"/>
        </w:rPr>
      </w:pPr>
      <w:r>
        <w:rPr>
          <w:sz w:val="28"/>
        </w:rPr>
        <w:t xml:space="preserve">2023- </w:t>
      </w:r>
      <w:r w:rsidRPr="00387E1E">
        <w:rPr>
          <w:sz w:val="28"/>
        </w:rPr>
        <w:t xml:space="preserve">АО «Международный аэропорт </w:t>
      </w:r>
      <w:proofErr w:type="spellStart"/>
      <w:r w:rsidRPr="00387E1E">
        <w:rPr>
          <w:sz w:val="28"/>
        </w:rPr>
        <w:t>Аулие-Ата</w:t>
      </w:r>
      <w:proofErr w:type="spellEnd"/>
      <w:r w:rsidRPr="00387E1E">
        <w:rPr>
          <w:sz w:val="28"/>
        </w:rPr>
        <w:t xml:space="preserve">» - </w:t>
      </w:r>
      <w:r>
        <w:rPr>
          <w:sz w:val="28"/>
        </w:rPr>
        <w:t>100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(более 5</w:t>
      </w:r>
      <w:r>
        <w:rPr>
          <w:i/>
          <w:sz w:val="28"/>
        </w:rPr>
        <w:t>0</w:t>
      </w:r>
      <w:r w:rsidRPr="00387E1E">
        <w:rPr>
          <w:i/>
          <w:sz w:val="28"/>
        </w:rPr>
        <w:t>%)</w:t>
      </w:r>
      <w:r>
        <w:rPr>
          <w:i/>
          <w:sz w:val="28"/>
        </w:rPr>
        <w:t>.</w:t>
      </w:r>
    </w:p>
    <w:p w14:paraId="3AF24D8D" w14:textId="77777777" w:rsidR="0079131D" w:rsidRPr="004167BF" w:rsidRDefault="0079131D" w:rsidP="0079131D">
      <w:pPr>
        <w:ind w:firstLine="709"/>
        <w:jc w:val="both"/>
        <w:rPr>
          <w:sz w:val="28"/>
        </w:rPr>
      </w:pPr>
      <w:r w:rsidRPr="004167BF">
        <w:rPr>
          <w:sz w:val="28"/>
          <w:szCs w:val="28"/>
        </w:rPr>
        <w:t>В соответствии с пунктом 3 статьи 172 Кодекса</w:t>
      </w:r>
      <w:r w:rsidRPr="004167BF">
        <w:rPr>
          <w:sz w:val="28"/>
        </w:rPr>
        <w:t xml:space="preserve"> доминирующим признается положение субъекта рынка, доля которого на соответствующем товарном рынке составляет тридцать пять и более процентов, если в отношении такого субъекта рынка установлены в совокупности следующие обстоятельства:</w:t>
      </w:r>
    </w:p>
    <w:p w14:paraId="7C95F974" w14:textId="77777777" w:rsidR="0079131D" w:rsidRPr="004167BF" w:rsidRDefault="0079131D" w:rsidP="0079131D">
      <w:pPr>
        <w:ind w:firstLine="709"/>
        <w:jc w:val="both"/>
        <w:rPr>
          <w:sz w:val="28"/>
        </w:rPr>
      </w:pPr>
      <w:r w:rsidRPr="004167BF">
        <w:rPr>
          <w:sz w:val="28"/>
        </w:rPr>
        <w:t>1)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рынке;</w:t>
      </w:r>
    </w:p>
    <w:p w14:paraId="208FD22D" w14:textId="77777777" w:rsidR="0079131D" w:rsidRPr="004167BF" w:rsidRDefault="0079131D" w:rsidP="0079131D">
      <w:pPr>
        <w:ind w:firstLine="709"/>
        <w:jc w:val="both"/>
        <w:rPr>
          <w:sz w:val="28"/>
        </w:rPr>
      </w:pPr>
      <w:r w:rsidRPr="004167BF">
        <w:rPr>
          <w:sz w:val="28"/>
        </w:rPr>
        <w:t>2) наличие экономических, технологических, административных или иных ограничений для доступа на товарный рынок;</w:t>
      </w:r>
    </w:p>
    <w:p w14:paraId="487EC5B7" w14:textId="77777777" w:rsidR="0079131D" w:rsidRPr="004167BF" w:rsidRDefault="0079131D" w:rsidP="0079131D">
      <w:pPr>
        <w:ind w:firstLine="709"/>
        <w:jc w:val="both"/>
        <w:rPr>
          <w:sz w:val="28"/>
        </w:rPr>
      </w:pPr>
      <w:r w:rsidRPr="004167BF">
        <w:rPr>
          <w:sz w:val="28"/>
        </w:rPr>
        <w:t>3) продолжительность существования возможности субъекта рынка оказывать решающее влияние на общие условия обращения товара на товарном рынке.</w:t>
      </w:r>
    </w:p>
    <w:p w14:paraId="4273CE41" w14:textId="77777777" w:rsidR="0079131D" w:rsidRPr="004167BF" w:rsidRDefault="0079131D" w:rsidP="0079131D">
      <w:pPr>
        <w:ind w:firstLine="709"/>
        <w:jc w:val="both"/>
        <w:rPr>
          <w:sz w:val="28"/>
        </w:rPr>
      </w:pPr>
      <w:r w:rsidRPr="004167BF">
        <w:rPr>
          <w:sz w:val="28"/>
        </w:rPr>
        <w:t>В случае, если субъект рынка занимает долю пятьдесят и более процентов, доминирующим признается положение субъекта рынка без учета обстоятельств, перечисленных в подпунктах 1), 2) и 3) части первой настоящего пункта.</w:t>
      </w:r>
    </w:p>
    <w:p w14:paraId="6FBC661B" w14:textId="77777777" w:rsidR="0079131D" w:rsidRPr="004167BF" w:rsidRDefault="0079131D" w:rsidP="0079131D">
      <w:pPr>
        <w:ind w:firstLine="709"/>
        <w:rPr>
          <w:sz w:val="28"/>
        </w:rPr>
      </w:pPr>
    </w:p>
    <w:p w14:paraId="29A6197D" w14:textId="77777777" w:rsidR="00974A6E" w:rsidRPr="004167BF" w:rsidRDefault="00974A6E" w:rsidP="00974A6E">
      <w:pPr>
        <w:tabs>
          <w:tab w:val="left" w:pos="0"/>
        </w:tabs>
        <w:ind w:left="568"/>
        <w:jc w:val="center"/>
        <w:rPr>
          <w:b/>
          <w:sz w:val="28"/>
          <w:szCs w:val="28"/>
        </w:rPr>
      </w:pPr>
      <w:r w:rsidRPr="004167BF">
        <w:rPr>
          <w:b/>
          <w:sz w:val="28"/>
          <w:szCs w:val="28"/>
        </w:rPr>
        <w:t>7. Оценка состояния конкурентной среды на товарном рынке</w:t>
      </w:r>
    </w:p>
    <w:p w14:paraId="642C97AA" w14:textId="77777777" w:rsidR="00DD6075" w:rsidRPr="004167BF" w:rsidRDefault="00DD6075" w:rsidP="00DD6075">
      <w:pPr>
        <w:ind w:firstLine="708"/>
        <w:jc w:val="both"/>
        <w:rPr>
          <w:sz w:val="28"/>
          <w:szCs w:val="28"/>
        </w:rPr>
      </w:pPr>
      <w:r w:rsidRPr="004167BF">
        <w:rPr>
          <w:bCs/>
          <w:sz w:val="28"/>
          <w:szCs w:val="28"/>
        </w:rPr>
        <w:t>Для оценки состояния конкуренции на товарном рынке используются методы определения</w:t>
      </w:r>
      <w:r w:rsidRPr="004167BF">
        <w:rPr>
          <w:b/>
          <w:bCs/>
          <w:i/>
          <w:sz w:val="28"/>
          <w:szCs w:val="28"/>
        </w:rPr>
        <w:t xml:space="preserve"> </w:t>
      </w:r>
      <w:r w:rsidRPr="004167BF">
        <w:rPr>
          <w:bCs/>
          <w:sz w:val="28"/>
          <w:szCs w:val="28"/>
        </w:rPr>
        <w:t xml:space="preserve">уровня концентрации рынка путем расчета </w:t>
      </w:r>
      <w:r w:rsidRPr="004167BF">
        <w:rPr>
          <w:i/>
          <w:sz w:val="28"/>
          <w:szCs w:val="28"/>
        </w:rPr>
        <w:t xml:space="preserve">коэффициента рыночной концентрации (CR) и индекса рыночной концентрации </w:t>
      </w:r>
      <w:proofErr w:type="spellStart"/>
      <w:r w:rsidRPr="004167BF">
        <w:rPr>
          <w:i/>
          <w:sz w:val="28"/>
          <w:szCs w:val="28"/>
        </w:rPr>
        <w:t>Герфиндаля</w:t>
      </w:r>
      <w:proofErr w:type="spellEnd"/>
      <w:r w:rsidRPr="004167BF">
        <w:rPr>
          <w:i/>
          <w:sz w:val="28"/>
          <w:szCs w:val="28"/>
        </w:rPr>
        <w:t xml:space="preserve"> – </w:t>
      </w:r>
      <w:proofErr w:type="spellStart"/>
      <w:r w:rsidRPr="004167BF">
        <w:rPr>
          <w:i/>
          <w:sz w:val="28"/>
          <w:szCs w:val="28"/>
        </w:rPr>
        <w:t>Гиршмана</w:t>
      </w:r>
      <w:proofErr w:type="spellEnd"/>
      <w:r w:rsidRPr="004167BF">
        <w:rPr>
          <w:i/>
          <w:sz w:val="28"/>
          <w:szCs w:val="28"/>
        </w:rPr>
        <w:t xml:space="preserve"> (НН).</w:t>
      </w:r>
    </w:p>
    <w:p w14:paraId="1DC34AFF" w14:textId="77777777" w:rsidR="00DD6075" w:rsidRPr="004167BF" w:rsidRDefault="00DD6075" w:rsidP="00DD6075">
      <w:pPr>
        <w:ind w:firstLine="708"/>
        <w:jc w:val="both"/>
        <w:rPr>
          <w:bCs/>
          <w:sz w:val="28"/>
          <w:szCs w:val="28"/>
        </w:rPr>
      </w:pPr>
      <w:r w:rsidRPr="004167BF">
        <w:rPr>
          <w:bCs/>
          <w:sz w:val="28"/>
          <w:szCs w:val="28"/>
        </w:rPr>
        <w:t xml:space="preserve">Коэффициент рыночной концентрации (CR) рассчитывается как процентное отношение объема реализации (поставок) товара определенным числом крупнейших поставщиков к общему объему реализации (поставки) товара на данном товарном рынке всеми поставщиками, где рекомендуется использовать </w:t>
      </w:r>
      <w:r w:rsidRPr="004167BF">
        <w:rPr>
          <w:bCs/>
          <w:sz w:val="28"/>
          <w:szCs w:val="28"/>
        </w:rPr>
        <w:lastRenderedPageBreak/>
        <w:t>уровень концентрации трех (CR-3), четырех (CR-4) и т.д. крупнейших субъектов рынка.</w:t>
      </w:r>
    </w:p>
    <w:p w14:paraId="6820E43D" w14:textId="77777777" w:rsidR="00DD6075" w:rsidRPr="00387E1E" w:rsidRDefault="00DD6075" w:rsidP="00DD6075">
      <w:pPr>
        <w:ind w:firstLine="708"/>
        <w:jc w:val="both"/>
        <w:rPr>
          <w:bCs/>
          <w:sz w:val="28"/>
          <w:szCs w:val="28"/>
        </w:rPr>
      </w:pPr>
      <w:r w:rsidRPr="00387E1E">
        <w:rPr>
          <w:bCs/>
          <w:sz w:val="28"/>
          <w:szCs w:val="28"/>
        </w:rPr>
        <w:t xml:space="preserve">Индекс рыночной концентрации </w:t>
      </w:r>
      <w:proofErr w:type="spellStart"/>
      <w:r w:rsidRPr="00387E1E">
        <w:rPr>
          <w:bCs/>
          <w:sz w:val="28"/>
          <w:szCs w:val="28"/>
        </w:rPr>
        <w:t>Герфиндаля</w:t>
      </w:r>
      <w:proofErr w:type="spellEnd"/>
      <w:r w:rsidRPr="00387E1E">
        <w:rPr>
          <w:bCs/>
          <w:sz w:val="28"/>
          <w:szCs w:val="28"/>
        </w:rPr>
        <w:t xml:space="preserve"> – </w:t>
      </w:r>
      <w:proofErr w:type="spellStart"/>
      <w:r w:rsidRPr="00387E1E">
        <w:rPr>
          <w:bCs/>
          <w:sz w:val="28"/>
          <w:szCs w:val="28"/>
        </w:rPr>
        <w:t>Гиршмана</w:t>
      </w:r>
      <w:proofErr w:type="spellEnd"/>
      <w:r w:rsidRPr="00387E1E">
        <w:rPr>
          <w:bCs/>
          <w:sz w:val="28"/>
          <w:szCs w:val="28"/>
        </w:rPr>
        <w:t xml:space="preserve"> (НН) рассчитывается как сумма квадратов долей, занимаемых на рынке всеми действующими на нем субъектами рынка.</w:t>
      </w:r>
    </w:p>
    <w:p w14:paraId="6AF208F7" w14:textId="77777777" w:rsidR="004C1D17" w:rsidRDefault="008E4586" w:rsidP="004C1D17">
      <w:pPr>
        <w:ind w:firstLine="709"/>
        <w:jc w:val="both"/>
        <w:rPr>
          <w:sz w:val="28"/>
        </w:rPr>
      </w:pPr>
      <w:r w:rsidRPr="00387E1E">
        <w:rPr>
          <w:b/>
          <w:i/>
          <w:sz w:val="28"/>
        </w:rPr>
        <w:t>О</w:t>
      </w:r>
      <w:r w:rsidR="000A3EA8" w:rsidRPr="00387E1E">
        <w:rPr>
          <w:b/>
          <w:i/>
          <w:sz w:val="28"/>
        </w:rPr>
        <w:t>бъем емкости</w:t>
      </w:r>
      <w:r w:rsidRPr="00387E1E">
        <w:rPr>
          <w:b/>
          <w:i/>
          <w:sz w:val="28"/>
        </w:rPr>
        <w:t xml:space="preserve"> авиатопливо</w:t>
      </w:r>
      <w:r w:rsidR="000A3EA8" w:rsidRPr="00387E1E">
        <w:rPr>
          <w:b/>
          <w:i/>
          <w:sz w:val="28"/>
        </w:rPr>
        <w:t>:</w:t>
      </w:r>
      <w:r w:rsidR="000A3EA8" w:rsidRPr="00387E1E">
        <w:rPr>
          <w:bCs/>
          <w:sz w:val="28"/>
          <w:szCs w:val="28"/>
        </w:rPr>
        <w:t xml:space="preserve"> </w:t>
      </w:r>
      <w:r w:rsidR="004C1D17" w:rsidRPr="00387E1E">
        <w:rPr>
          <w:sz w:val="28"/>
        </w:rPr>
        <w:t xml:space="preserve">Наибольшую долю доминирования </w:t>
      </w:r>
      <w:r w:rsidR="004C1D17" w:rsidRPr="00387E1E">
        <w:rPr>
          <w:sz w:val="28"/>
          <w:u w:val="single"/>
        </w:rPr>
        <w:t xml:space="preserve">по </w:t>
      </w:r>
      <w:r w:rsidR="004C1D17">
        <w:rPr>
          <w:sz w:val="28"/>
          <w:u w:val="single"/>
        </w:rPr>
        <w:t>хранению</w:t>
      </w:r>
      <w:r w:rsidR="004C1D17" w:rsidRPr="00387E1E">
        <w:rPr>
          <w:sz w:val="28"/>
          <w:u w:val="single"/>
        </w:rPr>
        <w:t xml:space="preserve"> авиатопливо</w:t>
      </w:r>
      <w:r w:rsidR="004C1D17" w:rsidRPr="00387E1E">
        <w:rPr>
          <w:sz w:val="28"/>
        </w:rPr>
        <w:t>, занимает</w:t>
      </w:r>
      <w:r w:rsidR="004C1D17">
        <w:rPr>
          <w:sz w:val="28"/>
        </w:rPr>
        <w:t>:</w:t>
      </w:r>
    </w:p>
    <w:p w14:paraId="624ED05B" w14:textId="77777777" w:rsidR="004C1D17" w:rsidRDefault="004C1D17" w:rsidP="004C1D17">
      <w:pPr>
        <w:ind w:firstLine="709"/>
        <w:jc w:val="both"/>
        <w:rPr>
          <w:sz w:val="28"/>
        </w:rPr>
      </w:pPr>
      <w:r>
        <w:rPr>
          <w:sz w:val="28"/>
        </w:rPr>
        <w:t xml:space="preserve">2021г </w:t>
      </w:r>
      <w:proofErr w:type="gramStart"/>
      <w:r>
        <w:rPr>
          <w:sz w:val="28"/>
        </w:rPr>
        <w:t xml:space="preserve">- </w:t>
      </w:r>
      <w:r w:rsidRPr="00387E1E">
        <w:rPr>
          <w:sz w:val="28"/>
        </w:rPr>
        <w:t xml:space="preserve"> АО</w:t>
      </w:r>
      <w:proofErr w:type="gramEnd"/>
      <w:r w:rsidRPr="00387E1E">
        <w:rPr>
          <w:sz w:val="28"/>
        </w:rPr>
        <w:t xml:space="preserve"> «Международный аэропорт </w:t>
      </w:r>
      <w:proofErr w:type="spellStart"/>
      <w:r w:rsidRPr="00387E1E">
        <w:rPr>
          <w:sz w:val="28"/>
        </w:rPr>
        <w:t>Аулие-Ата</w:t>
      </w:r>
      <w:proofErr w:type="spellEnd"/>
      <w:r w:rsidRPr="00387E1E">
        <w:rPr>
          <w:sz w:val="28"/>
        </w:rPr>
        <w:t xml:space="preserve">» - </w:t>
      </w:r>
      <w:r>
        <w:rPr>
          <w:sz w:val="28"/>
        </w:rPr>
        <w:t>50,53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(более 5</w:t>
      </w:r>
      <w:r>
        <w:rPr>
          <w:i/>
          <w:sz w:val="28"/>
        </w:rPr>
        <w:t>0</w:t>
      </w:r>
      <w:r w:rsidRPr="00387E1E">
        <w:rPr>
          <w:i/>
          <w:sz w:val="28"/>
        </w:rPr>
        <w:t>%)</w:t>
      </w:r>
      <w:r w:rsidRPr="00387E1E">
        <w:rPr>
          <w:sz w:val="28"/>
        </w:rPr>
        <w:t>, ТОО «</w:t>
      </w:r>
      <w:proofErr w:type="spellStart"/>
      <w:r w:rsidRPr="00387E1E">
        <w:rPr>
          <w:sz w:val="28"/>
        </w:rPr>
        <w:t>Амангельдинский</w:t>
      </w:r>
      <w:proofErr w:type="spellEnd"/>
      <w:r w:rsidRPr="00387E1E">
        <w:rPr>
          <w:sz w:val="28"/>
        </w:rPr>
        <w:t xml:space="preserve"> ГПЗ» - </w:t>
      </w:r>
      <w:r>
        <w:rPr>
          <w:sz w:val="28"/>
        </w:rPr>
        <w:t>49,47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</w:t>
      </w:r>
      <w:r>
        <w:rPr>
          <w:i/>
          <w:sz w:val="28"/>
        </w:rPr>
        <w:t>более</w:t>
      </w:r>
      <w:r w:rsidRPr="00387E1E">
        <w:rPr>
          <w:i/>
          <w:sz w:val="28"/>
        </w:rPr>
        <w:t xml:space="preserve"> </w:t>
      </w:r>
      <w:r>
        <w:rPr>
          <w:i/>
          <w:sz w:val="28"/>
        </w:rPr>
        <w:t>3</w:t>
      </w:r>
      <w:r w:rsidRPr="00387E1E">
        <w:rPr>
          <w:i/>
          <w:sz w:val="28"/>
        </w:rPr>
        <w:t>5%)</w:t>
      </w:r>
      <w:r w:rsidRPr="00387E1E">
        <w:rPr>
          <w:sz w:val="28"/>
        </w:rPr>
        <w:t>.</w:t>
      </w:r>
    </w:p>
    <w:p w14:paraId="049C312B" w14:textId="77777777" w:rsidR="004C1D17" w:rsidRDefault="004C1D17" w:rsidP="004C1D17">
      <w:pPr>
        <w:ind w:firstLine="709"/>
        <w:jc w:val="both"/>
        <w:rPr>
          <w:sz w:val="28"/>
        </w:rPr>
      </w:pPr>
      <w:r>
        <w:rPr>
          <w:sz w:val="28"/>
        </w:rPr>
        <w:t xml:space="preserve">2022г - </w:t>
      </w:r>
      <w:r w:rsidRPr="00387E1E">
        <w:rPr>
          <w:sz w:val="28"/>
        </w:rPr>
        <w:t xml:space="preserve">АО «Международный аэропорт </w:t>
      </w:r>
      <w:proofErr w:type="spellStart"/>
      <w:r w:rsidRPr="00387E1E">
        <w:rPr>
          <w:sz w:val="28"/>
        </w:rPr>
        <w:t>Аулие-Ата</w:t>
      </w:r>
      <w:proofErr w:type="spellEnd"/>
      <w:r w:rsidRPr="00387E1E">
        <w:rPr>
          <w:sz w:val="28"/>
        </w:rPr>
        <w:t xml:space="preserve">» - </w:t>
      </w:r>
      <w:r>
        <w:rPr>
          <w:sz w:val="28"/>
        </w:rPr>
        <w:t>87,45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(более 35%)</w:t>
      </w:r>
      <w:r w:rsidRPr="00387E1E">
        <w:rPr>
          <w:sz w:val="28"/>
        </w:rPr>
        <w:t>, ТОО «</w:t>
      </w:r>
      <w:proofErr w:type="spellStart"/>
      <w:r w:rsidRPr="00387E1E">
        <w:rPr>
          <w:sz w:val="28"/>
        </w:rPr>
        <w:t>Амангельдинский</w:t>
      </w:r>
      <w:proofErr w:type="spellEnd"/>
      <w:r w:rsidRPr="00387E1E">
        <w:rPr>
          <w:sz w:val="28"/>
        </w:rPr>
        <w:t xml:space="preserve"> ГПЗ» - </w:t>
      </w:r>
      <w:r>
        <w:rPr>
          <w:sz w:val="28"/>
        </w:rPr>
        <w:t>12,55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</w:t>
      </w:r>
      <w:r>
        <w:rPr>
          <w:i/>
          <w:sz w:val="28"/>
        </w:rPr>
        <w:t>менее</w:t>
      </w:r>
      <w:r w:rsidRPr="00387E1E">
        <w:rPr>
          <w:i/>
          <w:sz w:val="28"/>
        </w:rPr>
        <w:t xml:space="preserve"> </w:t>
      </w:r>
      <w:r>
        <w:rPr>
          <w:i/>
          <w:sz w:val="28"/>
        </w:rPr>
        <w:t>1</w:t>
      </w:r>
      <w:r w:rsidRPr="00387E1E">
        <w:rPr>
          <w:i/>
          <w:sz w:val="28"/>
        </w:rPr>
        <w:t>5%)</w:t>
      </w:r>
      <w:r w:rsidRPr="00387E1E">
        <w:rPr>
          <w:sz w:val="28"/>
        </w:rPr>
        <w:t>.</w:t>
      </w:r>
    </w:p>
    <w:p w14:paraId="7716E6A1" w14:textId="77777777" w:rsidR="004C1D17" w:rsidRDefault="004C1D17" w:rsidP="004C1D17">
      <w:pPr>
        <w:ind w:firstLine="709"/>
        <w:jc w:val="both"/>
        <w:rPr>
          <w:sz w:val="28"/>
        </w:rPr>
      </w:pPr>
      <w:r>
        <w:rPr>
          <w:sz w:val="28"/>
        </w:rPr>
        <w:t xml:space="preserve">2023- </w:t>
      </w:r>
      <w:r w:rsidRPr="00387E1E">
        <w:rPr>
          <w:sz w:val="28"/>
        </w:rPr>
        <w:t xml:space="preserve">АО «Международный аэропорт </w:t>
      </w:r>
      <w:proofErr w:type="spellStart"/>
      <w:r w:rsidRPr="00387E1E">
        <w:rPr>
          <w:sz w:val="28"/>
        </w:rPr>
        <w:t>Аулие-Ата</w:t>
      </w:r>
      <w:proofErr w:type="spellEnd"/>
      <w:r w:rsidRPr="00387E1E">
        <w:rPr>
          <w:sz w:val="28"/>
        </w:rPr>
        <w:t xml:space="preserve">» - </w:t>
      </w:r>
      <w:r>
        <w:rPr>
          <w:sz w:val="28"/>
        </w:rPr>
        <w:t>100</w:t>
      </w:r>
      <w:r w:rsidRPr="00387E1E">
        <w:rPr>
          <w:sz w:val="28"/>
        </w:rPr>
        <w:t xml:space="preserve">% </w:t>
      </w:r>
      <w:r w:rsidRPr="00387E1E">
        <w:rPr>
          <w:i/>
          <w:sz w:val="28"/>
        </w:rPr>
        <w:t>(более 5</w:t>
      </w:r>
      <w:r>
        <w:rPr>
          <w:i/>
          <w:sz w:val="28"/>
        </w:rPr>
        <w:t>0</w:t>
      </w:r>
      <w:r w:rsidRPr="00387E1E">
        <w:rPr>
          <w:i/>
          <w:sz w:val="28"/>
        </w:rPr>
        <w:t>%)</w:t>
      </w:r>
      <w:r>
        <w:rPr>
          <w:i/>
          <w:sz w:val="28"/>
        </w:rPr>
        <w:t>.</w:t>
      </w:r>
    </w:p>
    <w:p w14:paraId="5F645C79" w14:textId="3073953F" w:rsidR="004C0391" w:rsidRPr="004167BF" w:rsidRDefault="004C1D17" w:rsidP="000A3EA8">
      <w:pPr>
        <w:ind w:firstLine="709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4C0391">
        <w:rPr>
          <w:sz w:val="28"/>
        </w:rPr>
        <w:t>2021, 2022,</w:t>
      </w:r>
      <w:r w:rsidR="00BE0E27">
        <w:rPr>
          <w:sz w:val="28"/>
        </w:rPr>
        <w:t>2023 годы – индекс рыночной концентрации высококонцентрированный, что объясняется превышением занимаемой доли одного, или несколько субъектов рынка, относительно долями других участников рынка.</w:t>
      </w:r>
    </w:p>
    <w:p w14:paraId="1B5BE409" w14:textId="77777777" w:rsidR="008E17CF" w:rsidRPr="00387E1E" w:rsidRDefault="008E17CF" w:rsidP="00387E1E">
      <w:pPr>
        <w:jc w:val="both"/>
        <w:rPr>
          <w:bCs/>
          <w:sz w:val="28"/>
          <w:szCs w:val="28"/>
        </w:rPr>
      </w:pPr>
    </w:p>
    <w:p w14:paraId="2F47F13B" w14:textId="77777777" w:rsidR="00974A6E" w:rsidRPr="004167BF" w:rsidRDefault="00974A6E" w:rsidP="00974A6E">
      <w:pPr>
        <w:pStyle w:val="3"/>
        <w:spacing w:before="0"/>
        <w:ind w:left="5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67BF">
        <w:rPr>
          <w:rFonts w:ascii="Times New Roman" w:hAnsi="Times New Roman" w:cs="Times New Roman"/>
          <w:b/>
          <w:sz w:val="28"/>
          <w:szCs w:val="16"/>
        </w:rPr>
        <w:t>8.</w:t>
      </w:r>
      <w:r w:rsidRPr="004167BF">
        <w:rPr>
          <w:sz w:val="44"/>
        </w:rPr>
        <w:t xml:space="preserve"> </w:t>
      </w:r>
      <w:r w:rsidRPr="004167B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Определение барьеров входа на товарный рынок</w:t>
      </w:r>
    </w:p>
    <w:p w14:paraId="75FE349B" w14:textId="77777777" w:rsidR="00B61B9E" w:rsidRPr="004167BF" w:rsidRDefault="00B61B9E" w:rsidP="00B61B9E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Основными барьерами входа на рынок нефтепродуктов являются:</w:t>
      </w:r>
    </w:p>
    <w:p w14:paraId="343505C9" w14:textId="334140E6" w:rsidR="00B61B9E" w:rsidRPr="004167BF" w:rsidRDefault="00B61B9E" w:rsidP="00B61B9E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а) </w:t>
      </w:r>
      <w:r w:rsidRPr="004167BF">
        <w:rPr>
          <w:sz w:val="28"/>
          <w:szCs w:val="28"/>
          <w:u w:val="single"/>
        </w:rPr>
        <w:t>экономические ограничения:</w:t>
      </w:r>
      <w:r w:rsidRPr="004167BF">
        <w:rPr>
          <w:sz w:val="28"/>
          <w:szCs w:val="28"/>
        </w:rPr>
        <w:t xml:space="preserve"> -высокие затраты (</w:t>
      </w:r>
      <w:r w:rsidRPr="004167BF">
        <w:rPr>
          <w:i/>
          <w:sz w:val="28"/>
          <w:szCs w:val="28"/>
        </w:rPr>
        <w:t>в том числе на строительство, приобретение, аренду резервуаров</w:t>
      </w:r>
      <w:r w:rsidRPr="004167BF">
        <w:rPr>
          <w:sz w:val="28"/>
          <w:szCs w:val="28"/>
        </w:rPr>
        <w:t>), длительный срок окупаемости первоначальных вложений;</w:t>
      </w:r>
    </w:p>
    <w:p w14:paraId="712BC403" w14:textId="77777777" w:rsidR="00B61B9E" w:rsidRPr="004167BF" w:rsidRDefault="00B61B9E" w:rsidP="00B61B9E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-затруднен доступ потенциальных участников рынка к ресурсам (</w:t>
      </w:r>
      <w:r w:rsidRPr="004167BF">
        <w:rPr>
          <w:i/>
          <w:sz w:val="28"/>
          <w:szCs w:val="28"/>
        </w:rPr>
        <w:t>при приобре</w:t>
      </w:r>
      <w:r w:rsidRPr="004167BF">
        <w:rPr>
          <w:i/>
          <w:sz w:val="28"/>
          <w:szCs w:val="28"/>
        </w:rPr>
        <w:softHyphen/>
        <w:t>тении нефтепродуктов для перепродажи</w:t>
      </w:r>
      <w:r w:rsidRPr="004167BF">
        <w:rPr>
          <w:sz w:val="28"/>
          <w:szCs w:val="28"/>
        </w:rPr>
        <w:t>), данные ресурсы распределены между действующими участниками;</w:t>
      </w:r>
    </w:p>
    <w:p w14:paraId="370B98AF" w14:textId="489736EC" w:rsidR="00B61B9E" w:rsidRPr="004167BF" w:rsidRDefault="00B61B9E" w:rsidP="00B61B9E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б) </w:t>
      </w:r>
      <w:r w:rsidRPr="004167BF">
        <w:rPr>
          <w:sz w:val="28"/>
          <w:szCs w:val="28"/>
          <w:u w:val="single"/>
        </w:rPr>
        <w:t>административные ограничения</w:t>
      </w:r>
      <w:r w:rsidRPr="004167BF">
        <w:rPr>
          <w:sz w:val="28"/>
          <w:szCs w:val="28"/>
        </w:rPr>
        <w:t>: - необходимость получения специальных разрешений (</w:t>
      </w:r>
      <w:r w:rsidR="004C4524">
        <w:rPr>
          <w:i/>
          <w:sz w:val="28"/>
          <w:szCs w:val="28"/>
        </w:rPr>
        <w:t>наличие специальных разрешений</w:t>
      </w:r>
      <w:r w:rsidRPr="004167BF">
        <w:rPr>
          <w:sz w:val="28"/>
          <w:szCs w:val="28"/>
        </w:rPr>
        <w:t>);</w:t>
      </w:r>
    </w:p>
    <w:p w14:paraId="52ED3323" w14:textId="6C22D4F9" w:rsidR="00B61B9E" w:rsidRDefault="00B61B9E" w:rsidP="00B61B9E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-технологические и экологические требования, предъявляемые к деятельности в данной сфере.</w:t>
      </w:r>
    </w:p>
    <w:p w14:paraId="0F513B1D" w14:textId="0D517AF6" w:rsidR="004C4524" w:rsidRPr="004167BF" w:rsidRDefault="004C4524" w:rsidP="00B61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поддержания специфических условий хранения, к примеру температура, давление, а также проведение лабораторных услуг на авиатопливо.</w:t>
      </w:r>
    </w:p>
    <w:p w14:paraId="7C18D28D" w14:textId="77777777" w:rsidR="00B93156" w:rsidRPr="004167BF" w:rsidRDefault="00B93156" w:rsidP="00384AF8">
      <w:pPr>
        <w:tabs>
          <w:tab w:val="left" w:pos="3645"/>
        </w:tabs>
        <w:rPr>
          <w:b/>
          <w:sz w:val="28"/>
          <w:szCs w:val="28"/>
        </w:rPr>
      </w:pPr>
    </w:p>
    <w:p w14:paraId="5F525A57" w14:textId="29EE3A59" w:rsidR="00974A6E" w:rsidRPr="004167BF" w:rsidRDefault="00974A6E" w:rsidP="00974A6E">
      <w:pPr>
        <w:tabs>
          <w:tab w:val="left" w:pos="3645"/>
        </w:tabs>
        <w:jc w:val="center"/>
        <w:rPr>
          <w:b/>
          <w:sz w:val="28"/>
          <w:szCs w:val="28"/>
        </w:rPr>
      </w:pPr>
      <w:r w:rsidRPr="004167BF">
        <w:rPr>
          <w:b/>
          <w:sz w:val="28"/>
          <w:szCs w:val="28"/>
        </w:rPr>
        <w:t>Выводы по анализу рынка</w:t>
      </w:r>
      <w:r w:rsidR="00ED5DE8" w:rsidRPr="004167BF">
        <w:rPr>
          <w:b/>
          <w:sz w:val="28"/>
          <w:szCs w:val="28"/>
        </w:rPr>
        <w:t xml:space="preserve"> </w:t>
      </w:r>
    </w:p>
    <w:p w14:paraId="7560A3D4" w14:textId="5D316A73" w:rsidR="00ED5DE8" w:rsidRPr="004167BF" w:rsidRDefault="00ED5DE8" w:rsidP="00ED5DE8">
      <w:pPr>
        <w:ind w:firstLine="709"/>
        <w:jc w:val="both"/>
        <w:rPr>
          <w:bCs/>
          <w:sz w:val="28"/>
          <w:szCs w:val="28"/>
        </w:rPr>
      </w:pPr>
      <w:r w:rsidRPr="004167BF">
        <w:rPr>
          <w:b/>
          <w:sz w:val="28"/>
          <w:szCs w:val="28"/>
        </w:rPr>
        <w:t>1.</w:t>
      </w:r>
      <w:r w:rsidR="00C70844" w:rsidRPr="004167BF">
        <w:rPr>
          <w:b/>
        </w:rPr>
        <w:t xml:space="preserve"> </w:t>
      </w:r>
      <w:r w:rsidR="00C70844" w:rsidRPr="004167BF">
        <w:rPr>
          <w:b/>
          <w:sz w:val="28"/>
          <w:szCs w:val="28"/>
        </w:rPr>
        <w:t>Общее положение:</w:t>
      </w:r>
      <w:r w:rsidRPr="004167BF">
        <w:rPr>
          <w:sz w:val="28"/>
          <w:szCs w:val="28"/>
        </w:rPr>
        <w:t xml:space="preserve"> Анализ состояния конкуренции на рынке хранения нефтепродуктов </w:t>
      </w:r>
      <w:r w:rsidRPr="004167BF">
        <w:rPr>
          <w:i/>
          <w:sz w:val="28"/>
          <w:szCs w:val="28"/>
        </w:rPr>
        <w:t>(авиатопливо)</w:t>
      </w:r>
      <w:r w:rsidRPr="004167BF">
        <w:rPr>
          <w:sz w:val="28"/>
          <w:szCs w:val="28"/>
        </w:rPr>
        <w:t xml:space="preserve"> за период 2021-2023 годы</w:t>
      </w:r>
      <w:r w:rsidRPr="004167BF">
        <w:rPr>
          <w:b/>
          <w:sz w:val="28"/>
          <w:szCs w:val="28"/>
        </w:rPr>
        <w:t xml:space="preserve"> </w:t>
      </w:r>
      <w:r w:rsidRPr="004167BF">
        <w:rPr>
          <w:sz w:val="28"/>
          <w:szCs w:val="28"/>
        </w:rPr>
        <w:t xml:space="preserve">в границах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 проведен</w:t>
      </w:r>
      <w:r w:rsidRPr="004167BF">
        <w:rPr>
          <w:b/>
          <w:sz w:val="28"/>
          <w:szCs w:val="28"/>
        </w:rPr>
        <w:t xml:space="preserve"> </w:t>
      </w:r>
      <w:r w:rsidRPr="004167BF">
        <w:rPr>
          <w:bCs/>
          <w:sz w:val="28"/>
          <w:szCs w:val="28"/>
        </w:rPr>
        <w:t>в соответствии с Планом работы Агентство на 2024 год, а также поручения Агентства №04-04/315-И от 2 февраля 2024 года,</w:t>
      </w:r>
      <w:r w:rsidRPr="004167BF">
        <w:rPr>
          <w:b/>
          <w:sz w:val="28"/>
          <w:szCs w:val="28"/>
        </w:rPr>
        <w:t xml:space="preserve"> </w:t>
      </w:r>
      <w:r w:rsidRPr="004167BF">
        <w:rPr>
          <w:sz w:val="28"/>
          <w:szCs w:val="28"/>
        </w:rPr>
        <w:t xml:space="preserve">согласно со статьей 196 Предпринимательского  Кодекса Республики Казахстан </w:t>
      </w:r>
      <w:r w:rsidRPr="004167BF">
        <w:rPr>
          <w:i/>
          <w:sz w:val="28"/>
          <w:szCs w:val="28"/>
        </w:rPr>
        <w:t>(далее - Кодекс),</w:t>
      </w:r>
      <w:r w:rsidRPr="004167BF">
        <w:rPr>
          <w:sz w:val="28"/>
          <w:szCs w:val="28"/>
        </w:rPr>
        <w:t xml:space="preserve"> </w:t>
      </w:r>
      <w:r w:rsidRPr="004167BF">
        <w:rPr>
          <w:bCs/>
          <w:sz w:val="28"/>
          <w:szCs w:val="28"/>
        </w:rPr>
        <w:t>а также с Методикой по проведению анализа состояния конкуренции на товарных рынках, утвержденной приказом Председателя Агентства № 13 от 3 мая 2022 года.</w:t>
      </w:r>
    </w:p>
    <w:p w14:paraId="1779EF42" w14:textId="77777777" w:rsidR="00C70844" w:rsidRPr="004167BF" w:rsidRDefault="00C70844" w:rsidP="00C70844">
      <w:pPr>
        <w:ind w:firstLine="709"/>
        <w:jc w:val="both"/>
        <w:rPr>
          <w:sz w:val="28"/>
          <w:szCs w:val="28"/>
        </w:rPr>
      </w:pPr>
      <w:r w:rsidRPr="004167BF">
        <w:rPr>
          <w:b/>
          <w:sz w:val="28"/>
          <w:szCs w:val="28"/>
        </w:rPr>
        <w:t xml:space="preserve">2. Временной интервал: </w:t>
      </w:r>
      <w:r w:rsidRPr="004167BF">
        <w:rPr>
          <w:sz w:val="28"/>
          <w:szCs w:val="28"/>
        </w:rPr>
        <w:t xml:space="preserve">Согласно поручению Агентства </w:t>
      </w:r>
      <w:r w:rsidRPr="004167BF">
        <w:rPr>
          <w:bCs/>
          <w:sz w:val="28"/>
          <w:szCs w:val="28"/>
        </w:rPr>
        <w:t>№04-04/315-И от 2 февраля 2024 года</w:t>
      </w:r>
      <w:r w:rsidRPr="004167BF">
        <w:rPr>
          <w:sz w:val="28"/>
          <w:szCs w:val="28"/>
        </w:rPr>
        <w:t xml:space="preserve"> временной интервал исследования на рынке </w:t>
      </w:r>
      <w:r w:rsidRPr="004167BF">
        <w:rPr>
          <w:bCs/>
          <w:sz w:val="28"/>
          <w:szCs w:val="28"/>
        </w:rPr>
        <w:t xml:space="preserve">хранения нефтепродуктов по </w:t>
      </w:r>
      <w:proofErr w:type="spellStart"/>
      <w:r w:rsidRPr="004167BF">
        <w:rPr>
          <w:bCs/>
          <w:sz w:val="28"/>
          <w:szCs w:val="28"/>
        </w:rPr>
        <w:t>Жамбылской</w:t>
      </w:r>
      <w:proofErr w:type="spellEnd"/>
      <w:r w:rsidRPr="004167BF">
        <w:rPr>
          <w:bCs/>
          <w:sz w:val="28"/>
          <w:szCs w:val="28"/>
        </w:rPr>
        <w:t xml:space="preserve"> области</w:t>
      </w:r>
      <w:r w:rsidRPr="004167BF">
        <w:rPr>
          <w:b/>
          <w:sz w:val="28"/>
          <w:szCs w:val="28"/>
        </w:rPr>
        <w:t xml:space="preserve"> </w:t>
      </w:r>
      <w:r w:rsidRPr="004167BF">
        <w:rPr>
          <w:sz w:val="28"/>
          <w:szCs w:val="28"/>
        </w:rPr>
        <w:t>определен период 2021-2023 годы.</w:t>
      </w:r>
    </w:p>
    <w:p w14:paraId="3BDC788A" w14:textId="77777777" w:rsidR="00C70844" w:rsidRPr="004167BF" w:rsidRDefault="00C70844" w:rsidP="00C70844">
      <w:pPr>
        <w:ind w:firstLine="709"/>
        <w:jc w:val="both"/>
        <w:rPr>
          <w:sz w:val="28"/>
          <w:szCs w:val="28"/>
        </w:rPr>
      </w:pPr>
      <w:r w:rsidRPr="004167BF">
        <w:rPr>
          <w:b/>
          <w:sz w:val="28"/>
          <w:szCs w:val="28"/>
        </w:rPr>
        <w:t>3. Г</w:t>
      </w:r>
      <w:r w:rsidRPr="004167BF">
        <w:rPr>
          <w:b/>
          <w:bCs/>
          <w:sz w:val="28"/>
          <w:szCs w:val="28"/>
        </w:rPr>
        <w:t>раницы товарного рынка</w:t>
      </w:r>
      <w:r w:rsidRPr="004167BF">
        <w:rPr>
          <w:sz w:val="28"/>
          <w:szCs w:val="28"/>
        </w:rPr>
        <w:t xml:space="preserve"> –</w:t>
      </w:r>
      <w:r w:rsidR="006927F5" w:rsidRPr="004167BF">
        <w:rPr>
          <w:sz w:val="28"/>
          <w:szCs w:val="28"/>
        </w:rPr>
        <w:t xml:space="preserve"> </w:t>
      </w:r>
      <w:proofErr w:type="spellStart"/>
      <w:r w:rsidRPr="004167BF">
        <w:rPr>
          <w:sz w:val="28"/>
          <w:szCs w:val="28"/>
        </w:rPr>
        <w:t>Жамбылская</w:t>
      </w:r>
      <w:proofErr w:type="spellEnd"/>
      <w:r w:rsidRPr="004167BF">
        <w:rPr>
          <w:sz w:val="28"/>
          <w:szCs w:val="28"/>
        </w:rPr>
        <w:t xml:space="preserve"> область.</w:t>
      </w:r>
    </w:p>
    <w:p w14:paraId="14091D81" w14:textId="09DE8C79" w:rsidR="00C70844" w:rsidRPr="004167BF" w:rsidRDefault="00C70844" w:rsidP="00C70844">
      <w:pPr>
        <w:ind w:firstLine="709"/>
        <w:jc w:val="both"/>
        <w:rPr>
          <w:sz w:val="28"/>
          <w:szCs w:val="28"/>
        </w:rPr>
      </w:pPr>
      <w:r w:rsidRPr="004167BF">
        <w:rPr>
          <w:b/>
          <w:sz w:val="28"/>
          <w:szCs w:val="28"/>
        </w:rPr>
        <w:lastRenderedPageBreak/>
        <w:t>4.</w:t>
      </w:r>
      <w:r w:rsidRPr="004167BF">
        <w:rPr>
          <w:sz w:val="28"/>
          <w:szCs w:val="28"/>
        </w:rPr>
        <w:t xml:space="preserve"> В географических границах </w:t>
      </w:r>
      <w:proofErr w:type="spellStart"/>
      <w:r w:rsidRPr="004167BF">
        <w:rPr>
          <w:sz w:val="28"/>
          <w:szCs w:val="28"/>
        </w:rPr>
        <w:t>Жамбылской</w:t>
      </w:r>
      <w:proofErr w:type="spellEnd"/>
      <w:r w:rsidRPr="004167BF">
        <w:rPr>
          <w:sz w:val="28"/>
          <w:szCs w:val="28"/>
        </w:rPr>
        <w:t xml:space="preserve"> области на рынке хранения </w:t>
      </w:r>
      <w:r w:rsidR="004C1D17">
        <w:rPr>
          <w:sz w:val="28"/>
          <w:szCs w:val="28"/>
        </w:rPr>
        <w:t xml:space="preserve">авиатоплива </w:t>
      </w:r>
      <w:r w:rsidRPr="004167BF">
        <w:rPr>
          <w:sz w:val="28"/>
          <w:szCs w:val="28"/>
        </w:rPr>
        <w:t xml:space="preserve">за период 2021-2023 годы действовали </w:t>
      </w:r>
      <w:r w:rsidR="004C1D17">
        <w:rPr>
          <w:sz w:val="28"/>
          <w:szCs w:val="28"/>
        </w:rPr>
        <w:t>2</w:t>
      </w:r>
      <w:r w:rsidR="006927F5" w:rsidRPr="004167BF">
        <w:rPr>
          <w:sz w:val="28"/>
          <w:szCs w:val="28"/>
        </w:rPr>
        <w:t xml:space="preserve"> субъект</w:t>
      </w:r>
      <w:r w:rsidR="004C1D17">
        <w:rPr>
          <w:sz w:val="28"/>
          <w:szCs w:val="28"/>
        </w:rPr>
        <w:t>а</w:t>
      </w:r>
      <w:r w:rsidR="006927F5" w:rsidRPr="004167BF">
        <w:rPr>
          <w:sz w:val="28"/>
          <w:szCs w:val="28"/>
        </w:rPr>
        <w:t xml:space="preserve"> рынка.</w:t>
      </w:r>
    </w:p>
    <w:p w14:paraId="3CBD8966" w14:textId="77777777" w:rsidR="006927F5" w:rsidRPr="004167BF" w:rsidRDefault="006927F5" w:rsidP="00C70844">
      <w:pPr>
        <w:ind w:firstLine="709"/>
        <w:jc w:val="both"/>
        <w:rPr>
          <w:b/>
          <w:color w:val="000000"/>
          <w:sz w:val="28"/>
          <w:szCs w:val="28"/>
        </w:rPr>
      </w:pPr>
      <w:r w:rsidRPr="004167BF">
        <w:rPr>
          <w:b/>
          <w:sz w:val="28"/>
          <w:szCs w:val="28"/>
        </w:rPr>
        <w:t>5. Объем рынка</w:t>
      </w:r>
      <w:r w:rsidRPr="004167BF">
        <w:rPr>
          <w:b/>
          <w:color w:val="000000"/>
          <w:sz w:val="28"/>
          <w:szCs w:val="28"/>
        </w:rPr>
        <w:t xml:space="preserve"> и доли субъектов рынка: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876"/>
        <w:gridCol w:w="754"/>
        <w:gridCol w:w="787"/>
        <w:gridCol w:w="767"/>
        <w:gridCol w:w="754"/>
        <w:gridCol w:w="787"/>
        <w:gridCol w:w="767"/>
        <w:gridCol w:w="754"/>
        <w:gridCol w:w="727"/>
        <w:gridCol w:w="767"/>
      </w:tblGrid>
      <w:tr w:rsidR="004C1D17" w:rsidRPr="00CD0FB3" w14:paraId="15BFA39D" w14:textId="77777777" w:rsidTr="00B125C6">
        <w:trPr>
          <w:trHeight w:val="300"/>
        </w:trPr>
        <w:tc>
          <w:tcPr>
            <w:tcW w:w="0" w:type="auto"/>
            <w:vMerge w:val="restart"/>
            <w:shd w:val="clear" w:color="000000" w:fill="FFFFFF"/>
            <w:noWrap/>
            <w:hideMark/>
          </w:tcPr>
          <w:p w14:paraId="54F3FA46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14:paraId="2ED53E1A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Наименование субъектов рынка</w:t>
            </w:r>
          </w:p>
        </w:tc>
        <w:tc>
          <w:tcPr>
            <w:tcW w:w="0" w:type="auto"/>
            <w:gridSpan w:val="3"/>
            <w:shd w:val="clear" w:color="000000" w:fill="F2F2F2"/>
            <w:hideMark/>
          </w:tcPr>
          <w:p w14:paraId="45BC29C9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2021г</w:t>
            </w:r>
          </w:p>
        </w:tc>
        <w:tc>
          <w:tcPr>
            <w:tcW w:w="0" w:type="auto"/>
            <w:gridSpan w:val="3"/>
            <w:shd w:val="clear" w:color="000000" w:fill="F2F2F2"/>
          </w:tcPr>
          <w:p w14:paraId="5E9BE2A7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2022г</w:t>
            </w:r>
          </w:p>
        </w:tc>
        <w:tc>
          <w:tcPr>
            <w:tcW w:w="0" w:type="auto"/>
            <w:gridSpan w:val="3"/>
            <w:shd w:val="clear" w:color="000000" w:fill="F2F2F2"/>
          </w:tcPr>
          <w:p w14:paraId="1D530A52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2023г</w:t>
            </w:r>
          </w:p>
        </w:tc>
      </w:tr>
      <w:tr w:rsidR="004C1D17" w:rsidRPr="00CD0FB3" w14:paraId="3CE43A1C" w14:textId="77777777" w:rsidTr="00B125C6">
        <w:trPr>
          <w:trHeight w:val="518"/>
        </w:trPr>
        <w:tc>
          <w:tcPr>
            <w:tcW w:w="0" w:type="auto"/>
            <w:vMerge/>
            <w:hideMark/>
          </w:tcPr>
          <w:p w14:paraId="73F47DDF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58DCAED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hideMark/>
          </w:tcPr>
          <w:p w14:paraId="2BAEA3C4" w14:textId="6E935DAB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</w:p>
        </w:tc>
        <w:tc>
          <w:tcPr>
            <w:tcW w:w="0" w:type="auto"/>
            <w:shd w:val="clear" w:color="000000" w:fill="F2F2F2"/>
            <w:hideMark/>
          </w:tcPr>
          <w:p w14:paraId="65CD5C7C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  <w:hideMark/>
          </w:tcPr>
          <w:p w14:paraId="1261E96D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  <w:tc>
          <w:tcPr>
            <w:tcW w:w="0" w:type="auto"/>
            <w:shd w:val="clear" w:color="000000" w:fill="F2F2F2"/>
          </w:tcPr>
          <w:p w14:paraId="5144AF0C" w14:textId="267D4A28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</w:p>
        </w:tc>
        <w:tc>
          <w:tcPr>
            <w:tcW w:w="0" w:type="auto"/>
            <w:shd w:val="clear" w:color="000000" w:fill="F2F2F2"/>
          </w:tcPr>
          <w:p w14:paraId="52FC3EE4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</w:tcPr>
          <w:p w14:paraId="3205A15F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  <w:tc>
          <w:tcPr>
            <w:tcW w:w="0" w:type="auto"/>
            <w:shd w:val="clear" w:color="000000" w:fill="F2F2F2"/>
          </w:tcPr>
          <w:p w14:paraId="1D0C8C9C" w14:textId="2F929CB3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 xml:space="preserve">Объем </w:t>
            </w:r>
            <w:bookmarkStart w:id="1" w:name="_GoBack"/>
            <w:bookmarkEnd w:id="1"/>
          </w:p>
        </w:tc>
        <w:tc>
          <w:tcPr>
            <w:tcW w:w="0" w:type="auto"/>
            <w:shd w:val="clear" w:color="000000" w:fill="F2F2F2"/>
          </w:tcPr>
          <w:p w14:paraId="057B0103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Доля в %</w:t>
            </w:r>
          </w:p>
        </w:tc>
        <w:tc>
          <w:tcPr>
            <w:tcW w:w="0" w:type="auto"/>
            <w:shd w:val="clear" w:color="000000" w:fill="F2F2F2"/>
          </w:tcPr>
          <w:p w14:paraId="5AE27660" w14:textId="77777777" w:rsidR="004C1D17" w:rsidRPr="00CD0FB3" w:rsidRDefault="004C1D17" w:rsidP="00B125C6">
            <w:pPr>
              <w:jc w:val="center"/>
              <w:rPr>
                <w:b/>
                <w:bCs/>
                <w:sz w:val="18"/>
                <w:szCs w:val="18"/>
              </w:rPr>
            </w:pPr>
            <w:r w:rsidRPr="00CD0FB3">
              <w:rPr>
                <w:b/>
                <w:bCs/>
                <w:sz w:val="18"/>
                <w:szCs w:val="18"/>
              </w:rPr>
              <w:t>Кв. долей</w:t>
            </w:r>
          </w:p>
        </w:tc>
      </w:tr>
      <w:tr w:rsidR="004C1D17" w:rsidRPr="00CD0FB3" w14:paraId="7811C06F" w14:textId="77777777" w:rsidTr="00B125C6">
        <w:trPr>
          <w:trHeight w:val="510"/>
        </w:trPr>
        <w:tc>
          <w:tcPr>
            <w:tcW w:w="0" w:type="auto"/>
            <w:shd w:val="clear" w:color="000000" w:fill="FFFFFF"/>
            <w:noWrap/>
            <w:hideMark/>
          </w:tcPr>
          <w:p w14:paraId="1A9619F8" w14:textId="77777777" w:rsidR="004C1D17" w:rsidRPr="00CD0FB3" w:rsidRDefault="004C1D17" w:rsidP="00B125C6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</w:tcPr>
          <w:p w14:paraId="0B6EF1C0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</w:rPr>
              <w:t xml:space="preserve">АО «Международный аэропорт </w:t>
            </w:r>
            <w:proofErr w:type="spellStart"/>
            <w:r w:rsidRPr="00CD0FB3">
              <w:rPr>
                <w:color w:val="000000"/>
                <w:sz w:val="18"/>
                <w:szCs w:val="18"/>
              </w:rPr>
              <w:t>Аулие-Ата</w:t>
            </w:r>
            <w:proofErr w:type="spellEnd"/>
            <w:r w:rsidRPr="00CD0FB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0" w:type="auto"/>
            <w:shd w:val="clear" w:color="000000" w:fill="F2F2F2"/>
            <w:noWrap/>
          </w:tcPr>
          <w:p w14:paraId="50EE3EB5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5EE89638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  <w:lang w:eastAsia="ru-KZ"/>
              </w:rPr>
              <w:t>50,53</w:t>
            </w:r>
          </w:p>
        </w:tc>
        <w:tc>
          <w:tcPr>
            <w:tcW w:w="0" w:type="auto"/>
            <w:shd w:val="clear" w:color="000000" w:fill="F2F2F2"/>
            <w:noWrap/>
          </w:tcPr>
          <w:p w14:paraId="1BD7D4D6" w14:textId="1BDA9035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420CDE33" w14:textId="688D52F4" w:rsidR="004C1D17" w:rsidRPr="00CD0FB3" w:rsidRDefault="004C1D17" w:rsidP="00B125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02B516CF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  <w:lang w:val="ru-KZ" w:eastAsia="ru-KZ"/>
              </w:rPr>
              <w:t>87,45</w:t>
            </w:r>
          </w:p>
        </w:tc>
        <w:tc>
          <w:tcPr>
            <w:tcW w:w="0" w:type="auto"/>
            <w:shd w:val="clear" w:color="000000" w:fill="F2F2F2"/>
          </w:tcPr>
          <w:p w14:paraId="7838B33A" w14:textId="29BBF0A5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3240A279" w14:textId="61697CA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4A5C3CF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2F2F2"/>
          </w:tcPr>
          <w:p w14:paraId="1655E3D3" w14:textId="6B0D8CB2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17" w:rsidRPr="00CD0FB3" w14:paraId="492BDC2B" w14:textId="77777777" w:rsidTr="00B125C6">
        <w:trPr>
          <w:trHeight w:val="300"/>
        </w:trPr>
        <w:tc>
          <w:tcPr>
            <w:tcW w:w="0" w:type="auto"/>
            <w:shd w:val="clear" w:color="000000" w:fill="FFFFFF"/>
            <w:noWrap/>
            <w:hideMark/>
          </w:tcPr>
          <w:p w14:paraId="5C1057A9" w14:textId="77777777" w:rsidR="004C1D17" w:rsidRPr="00CD0FB3" w:rsidRDefault="004C1D17" w:rsidP="00B125C6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79FFD99D" w14:textId="77777777" w:rsidR="004C1D17" w:rsidRPr="00CD0FB3" w:rsidRDefault="004C1D17" w:rsidP="00B125C6">
            <w:pPr>
              <w:jc w:val="center"/>
              <w:rPr>
                <w:sz w:val="18"/>
                <w:szCs w:val="18"/>
              </w:rPr>
            </w:pPr>
            <w:r w:rsidRPr="00CD0FB3">
              <w:rPr>
                <w:sz w:val="18"/>
                <w:szCs w:val="18"/>
              </w:rPr>
              <w:t>ТОО «</w:t>
            </w:r>
            <w:proofErr w:type="spellStart"/>
            <w:r w:rsidRPr="00CD0FB3">
              <w:rPr>
                <w:sz w:val="18"/>
                <w:szCs w:val="18"/>
              </w:rPr>
              <w:t>Амангельдинский</w:t>
            </w:r>
            <w:proofErr w:type="spellEnd"/>
            <w:r w:rsidRPr="00CD0FB3">
              <w:rPr>
                <w:sz w:val="18"/>
                <w:szCs w:val="18"/>
              </w:rPr>
              <w:t xml:space="preserve"> ГПЗ» (собственник) </w:t>
            </w:r>
          </w:p>
          <w:p w14:paraId="674C5977" w14:textId="77777777" w:rsidR="004C1D17" w:rsidRPr="00CD0FB3" w:rsidRDefault="004C1D17" w:rsidP="00B125C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CD0FB3">
              <w:rPr>
                <w:i/>
                <w:iCs/>
                <w:sz w:val="18"/>
                <w:szCs w:val="18"/>
              </w:rPr>
              <w:t xml:space="preserve">арендаторы ТОО НГС, ТОО Петролеум </w:t>
            </w:r>
            <w:proofErr w:type="spellStart"/>
            <w:r w:rsidRPr="00CD0FB3">
              <w:rPr>
                <w:i/>
                <w:iCs/>
                <w:sz w:val="18"/>
                <w:szCs w:val="18"/>
              </w:rPr>
              <w:t>инвест</w:t>
            </w:r>
            <w:proofErr w:type="spellEnd"/>
            <w:r w:rsidRPr="00CD0FB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D0FB3">
              <w:rPr>
                <w:i/>
                <w:iCs/>
                <w:sz w:val="18"/>
                <w:szCs w:val="18"/>
              </w:rPr>
              <w:t>компани</w:t>
            </w:r>
            <w:proofErr w:type="spellEnd"/>
            <w:r w:rsidRPr="00CD0FB3">
              <w:rPr>
                <w:i/>
                <w:iCs/>
                <w:sz w:val="18"/>
                <w:szCs w:val="18"/>
              </w:rPr>
              <w:t>, ТОО ПЕТРОФОН</w:t>
            </w:r>
          </w:p>
        </w:tc>
        <w:tc>
          <w:tcPr>
            <w:tcW w:w="0" w:type="auto"/>
            <w:shd w:val="clear" w:color="000000" w:fill="F2F2F2"/>
            <w:noWrap/>
          </w:tcPr>
          <w:p w14:paraId="771106C4" w14:textId="03549703" w:rsidR="004C1D17" w:rsidRPr="00CD0FB3" w:rsidRDefault="004C1D17" w:rsidP="00B125C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633D738E" w14:textId="77777777" w:rsidR="004C1D17" w:rsidRPr="00CD0FB3" w:rsidRDefault="004C1D17" w:rsidP="00B125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FB3">
              <w:rPr>
                <w:bCs/>
                <w:color w:val="000000"/>
                <w:sz w:val="18"/>
                <w:szCs w:val="18"/>
                <w:lang w:eastAsia="ru-KZ"/>
              </w:rPr>
              <w:t>49,47</w:t>
            </w:r>
          </w:p>
        </w:tc>
        <w:tc>
          <w:tcPr>
            <w:tcW w:w="0" w:type="auto"/>
            <w:shd w:val="clear" w:color="000000" w:fill="F2F2F2"/>
            <w:noWrap/>
          </w:tcPr>
          <w:p w14:paraId="4786ED38" w14:textId="2ADAFF85" w:rsidR="004C1D17" w:rsidRPr="00CD0FB3" w:rsidRDefault="004C1D17" w:rsidP="00B125C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1E4766FF" w14:textId="10B43874" w:rsidR="004C1D17" w:rsidRPr="00CD0FB3" w:rsidRDefault="004C1D17" w:rsidP="00B125C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3446FC76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0" w:type="auto"/>
            <w:shd w:val="clear" w:color="000000" w:fill="F2F2F2"/>
          </w:tcPr>
          <w:p w14:paraId="224FFAB5" w14:textId="2A0BA35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151C24D" w14:textId="26DFF4E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6897E7ED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000000" w:fill="F2F2F2"/>
          </w:tcPr>
          <w:p w14:paraId="26A954ED" w14:textId="01DB80EE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17" w:rsidRPr="00CD0FB3" w14:paraId="647F531E" w14:textId="77777777" w:rsidTr="00B125C6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2AA2FD2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5F948BB" w14:textId="77777777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000000" w:fill="F2F2F2"/>
            <w:noWrap/>
          </w:tcPr>
          <w:p w14:paraId="076805AE" w14:textId="5F31FD98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  <w:noWrap/>
          </w:tcPr>
          <w:p w14:paraId="3CAE8C39" w14:textId="77777777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  <w:lang w:val="ru-KZ" w:eastAsia="ru-KZ"/>
              </w:rPr>
              <w:t>100,00</w:t>
            </w:r>
          </w:p>
        </w:tc>
        <w:tc>
          <w:tcPr>
            <w:tcW w:w="0" w:type="auto"/>
            <w:shd w:val="clear" w:color="000000" w:fill="F2F2F2"/>
            <w:noWrap/>
          </w:tcPr>
          <w:p w14:paraId="0F464066" w14:textId="2E8968FC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15214CCB" w14:textId="6CE67D80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398BC304" w14:textId="77777777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  <w:lang w:val="ru-KZ" w:eastAsia="ru-KZ"/>
              </w:rPr>
              <w:t>100,00</w:t>
            </w:r>
          </w:p>
        </w:tc>
        <w:tc>
          <w:tcPr>
            <w:tcW w:w="0" w:type="auto"/>
            <w:shd w:val="clear" w:color="000000" w:fill="F2F2F2"/>
          </w:tcPr>
          <w:p w14:paraId="41C53DEE" w14:textId="1B85F954" w:rsidR="004C1D17" w:rsidRPr="00CD0FB3" w:rsidRDefault="004C1D17" w:rsidP="00B125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46E5A642" w14:textId="78C2FA69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000000" w:fill="F2F2F2"/>
          </w:tcPr>
          <w:p w14:paraId="732800CC" w14:textId="77777777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  <w:r w:rsidRPr="00CD0FB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000000" w:fill="F2F2F2"/>
          </w:tcPr>
          <w:p w14:paraId="60B3959B" w14:textId="5CEDCC1A" w:rsidR="004C1D17" w:rsidRPr="00CD0FB3" w:rsidRDefault="004C1D17" w:rsidP="00B125C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AEE1C4F" w14:textId="43691567" w:rsidR="00396013" w:rsidRPr="004167BF" w:rsidRDefault="00A12D4A" w:rsidP="00396013">
      <w:pPr>
        <w:ind w:firstLine="709"/>
        <w:jc w:val="both"/>
        <w:rPr>
          <w:b/>
          <w:sz w:val="28"/>
        </w:rPr>
      </w:pPr>
      <w:r w:rsidRPr="004167BF">
        <w:rPr>
          <w:b/>
          <w:sz w:val="28"/>
        </w:rPr>
        <w:t>6.Уровень концентрации рынка:</w:t>
      </w:r>
      <w:r w:rsidR="00595D56" w:rsidRPr="004167BF">
        <w:rPr>
          <w:b/>
          <w:sz w:val="28"/>
        </w:rPr>
        <w:t xml:space="preserve"> </w:t>
      </w:r>
      <w:proofErr w:type="gramStart"/>
      <w:r w:rsidR="00760716" w:rsidRPr="00815C2A">
        <w:rPr>
          <w:iCs/>
          <w:sz w:val="28"/>
          <w:u w:val="single"/>
        </w:rPr>
        <w:t>Хранение</w:t>
      </w:r>
      <w:r w:rsidR="00367E78" w:rsidRPr="00815C2A">
        <w:rPr>
          <w:iCs/>
          <w:sz w:val="28"/>
          <w:u w:val="single"/>
        </w:rPr>
        <w:t xml:space="preserve"> </w:t>
      </w:r>
      <w:r w:rsidR="00396013" w:rsidRPr="00815C2A">
        <w:rPr>
          <w:iCs/>
          <w:sz w:val="28"/>
        </w:rPr>
        <w:t xml:space="preserve"> авиатопливо</w:t>
      </w:r>
      <w:proofErr w:type="gramEnd"/>
      <w:r w:rsidR="00396013" w:rsidRPr="004167BF">
        <w:rPr>
          <w:b/>
          <w:i/>
          <w:sz w:val="28"/>
        </w:rPr>
        <w:t xml:space="preserve"> - </w:t>
      </w:r>
      <w:r w:rsidR="00396013" w:rsidRPr="004167BF">
        <w:rPr>
          <w:sz w:val="28"/>
        </w:rPr>
        <w:t>рынок высококонцентрированный</w:t>
      </w:r>
      <w:r w:rsidR="004C1D17">
        <w:rPr>
          <w:sz w:val="28"/>
        </w:rPr>
        <w:t>.</w:t>
      </w:r>
    </w:p>
    <w:p w14:paraId="5A740824" w14:textId="77777777" w:rsidR="00DA146C" w:rsidRPr="004167BF" w:rsidRDefault="00594738" w:rsidP="00DA146C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4167BF">
        <w:rPr>
          <w:b/>
          <w:color w:val="000000"/>
          <w:sz w:val="28"/>
          <w:szCs w:val="28"/>
        </w:rPr>
        <w:t>7.Основными барьерами входа на рынок:</w:t>
      </w:r>
    </w:p>
    <w:p w14:paraId="0D78456D" w14:textId="77777777" w:rsidR="004C1D17" w:rsidRPr="004167BF" w:rsidRDefault="004C1D17" w:rsidP="004C1D17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а) </w:t>
      </w:r>
      <w:r w:rsidRPr="004167BF">
        <w:rPr>
          <w:sz w:val="28"/>
          <w:szCs w:val="28"/>
          <w:u w:val="single"/>
        </w:rPr>
        <w:t>экономические ограничения:</w:t>
      </w:r>
      <w:r w:rsidRPr="004167BF">
        <w:rPr>
          <w:sz w:val="28"/>
          <w:szCs w:val="28"/>
        </w:rPr>
        <w:t xml:space="preserve"> -высокие затраты (</w:t>
      </w:r>
      <w:r w:rsidRPr="004167BF">
        <w:rPr>
          <w:i/>
          <w:sz w:val="28"/>
          <w:szCs w:val="28"/>
        </w:rPr>
        <w:t>в том числе на строительство, приобретение, аренду резервуаров</w:t>
      </w:r>
      <w:r w:rsidRPr="004167BF">
        <w:rPr>
          <w:sz w:val="28"/>
          <w:szCs w:val="28"/>
        </w:rPr>
        <w:t>), длительный срок окупаемости первоначальных вложений;</w:t>
      </w:r>
    </w:p>
    <w:p w14:paraId="5A0C15F3" w14:textId="77777777" w:rsidR="004C1D17" w:rsidRPr="004167BF" w:rsidRDefault="004C1D17" w:rsidP="004C1D17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-затруднен доступ потенциальных участников рынка к ресурсам (</w:t>
      </w:r>
      <w:r w:rsidRPr="004167BF">
        <w:rPr>
          <w:i/>
          <w:sz w:val="28"/>
          <w:szCs w:val="28"/>
        </w:rPr>
        <w:t>при приобре</w:t>
      </w:r>
      <w:r w:rsidRPr="004167BF">
        <w:rPr>
          <w:i/>
          <w:sz w:val="28"/>
          <w:szCs w:val="28"/>
        </w:rPr>
        <w:softHyphen/>
        <w:t>тении нефтепродуктов для перепродажи</w:t>
      </w:r>
      <w:r w:rsidRPr="004167BF">
        <w:rPr>
          <w:sz w:val="28"/>
          <w:szCs w:val="28"/>
        </w:rPr>
        <w:t>), данные ресурсы распределены между действующими участниками;</w:t>
      </w:r>
    </w:p>
    <w:p w14:paraId="1CB303B1" w14:textId="77777777" w:rsidR="004C1D17" w:rsidRPr="004167BF" w:rsidRDefault="004C1D17" w:rsidP="004C1D17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 xml:space="preserve">б) </w:t>
      </w:r>
      <w:r w:rsidRPr="004167BF">
        <w:rPr>
          <w:sz w:val="28"/>
          <w:szCs w:val="28"/>
          <w:u w:val="single"/>
        </w:rPr>
        <w:t>административные ограничения</w:t>
      </w:r>
      <w:r w:rsidRPr="004167BF">
        <w:rPr>
          <w:sz w:val="28"/>
          <w:szCs w:val="28"/>
        </w:rPr>
        <w:t>: - необходимость получения специальных разрешений (</w:t>
      </w:r>
      <w:r>
        <w:rPr>
          <w:i/>
          <w:sz w:val="28"/>
          <w:szCs w:val="28"/>
        </w:rPr>
        <w:t>наличие специальных разрешений</w:t>
      </w:r>
      <w:r w:rsidRPr="004167BF">
        <w:rPr>
          <w:sz w:val="28"/>
          <w:szCs w:val="28"/>
        </w:rPr>
        <w:t>);</w:t>
      </w:r>
    </w:p>
    <w:p w14:paraId="1AA14CCF" w14:textId="77777777" w:rsidR="004C1D17" w:rsidRDefault="004C1D17" w:rsidP="004C1D17">
      <w:pPr>
        <w:ind w:firstLine="709"/>
        <w:jc w:val="both"/>
        <w:rPr>
          <w:sz w:val="28"/>
          <w:szCs w:val="28"/>
        </w:rPr>
      </w:pPr>
      <w:r w:rsidRPr="004167BF">
        <w:rPr>
          <w:sz w:val="28"/>
          <w:szCs w:val="28"/>
        </w:rPr>
        <w:t>-технологические и экологические требования, предъявляемые к деятельности в данной сфере.</w:t>
      </w:r>
    </w:p>
    <w:p w14:paraId="390C5AD2" w14:textId="77777777" w:rsidR="004C1D17" w:rsidRPr="004167BF" w:rsidRDefault="004C1D17" w:rsidP="004C1D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поддержания специфических условий хранения, к примеру температура, давление, а также проведение лабораторных услуг на авиатопливо.</w:t>
      </w:r>
    </w:p>
    <w:p w14:paraId="6A38FF07" w14:textId="29885B80" w:rsidR="00DA146C" w:rsidRPr="004167BF" w:rsidRDefault="00DA146C" w:rsidP="00594738">
      <w:pPr>
        <w:ind w:firstLine="709"/>
        <w:jc w:val="both"/>
        <w:rPr>
          <w:b/>
          <w:color w:val="000000"/>
          <w:sz w:val="28"/>
          <w:szCs w:val="28"/>
        </w:rPr>
      </w:pPr>
      <w:r w:rsidRPr="004167BF">
        <w:rPr>
          <w:b/>
          <w:color w:val="000000"/>
          <w:sz w:val="28"/>
          <w:szCs w:val="28"/>
        </w:rPr>
        <w:t>8. Оценка состояния конкурентной среды на товарном рынке:</w:t>
      </w:r>
      <w:r w:rsidR="004C1D17">
        <w:rPr>
          <w:b/>
          <w:color w:val="000000"/>
          <w:sz w:val="28"/>
          <w:szCs w:val="28"/>
        </w:rPr>
        <w:t xml:space="preserve"> не развитая конкуренция.</w:t>
      </w:r>
    </w:p>
    <w:p w14:paraId="1608B5FC" w14:textId="72299912" w:rsidR="007F5F58" w:rsidRPr="004C1D17" w:rsidRDefault="00F60D00" w:rsidP="00AE389D">
      <w:pPr>
        <w:ind w:firstLine="709"/>
        <w:jc w:val="both"/>
        <w:rPr>
          <w:sz w:val="28"/>
          <w:szCs w:val="28"/>
          <w:u w:val="single"/>
        </w:rPr>
      </w:pPr>
      <w:r w:rsidRPr="004C1D17">
        <w:rPr>
          <w:sz w:val="28"/>
          <w:szCs w:val="28"/>
          <w:u w:val="single"/>
        </w:rPr>
        <w:t xml:space="preserve">Касательно </w:t>
      </w:r>
      <w:proofErr w:type="gramStart"/>
      <w:r w:rsidRPr="004C1D17">
        <w:rPr>
          <w:sz w:val="28"/>
          <w:szCs w:val="28"/>
          <w:u w:val="single"/>
        </w:rPr>
        <w:t>ключевой  мощности</w:t>
      </w:r>
      <w:proofErr w:type="gramEnd"/>
      <w:r w:rsidR="004C1D17" w:rsidRPr="004C1D17">
        <w:rPr>
          <w:sz w:val="28"/>
          <w:szCs w:val="28"/>
          <w:u w:val="single"/>
        </w:rPr>
        <w:t xml:space="preserve"> </w:t>
      </w:r>
      <w:r w:rsidR="007F5F58" w:rsidRPr="004C1D17">
        <w:rPr>
          <w:sz w:val="28"/>
          <w:szCs w:val="28"/>
          <w:u w:val="single"/>
        </w:rPr>
        <w:t>На рынке хранения (авиакеросина) авиатоплива:</w:t>
      </w:r>
    </w:p>
    <w:p w14:paraId="7831D1A7" w14:textId="24BDA893" w:rsidR="00C54474" w:rsidRDefault="00C54474" w:rsidP="00195191">
      <w:pPr>
        <w:ind w:firstLine="567"/>
        <w:jc w:val="both"/>
        <w:rPr>
          <w:sz w:val="28"/>
          <w:szCs w:val="28"/>
        </w:rPr>
      </w:pPr>
      <w:r w:rsidRPr="00C54474">
        <w:rPr>
          <w:bCs/>
          <w:sz w:val="28"/>
          <w:szCs w:val="28"/>
          <w:lang w:val="kk-KZ"/>
        </w:rPr>
        <w:t xml:space="preserve">  </w:t>
      </w:r>
      <w:r w:rsidR="00195191" w:rsidRPr="009C4252">
        <w:rPr>
          <w:sz w:val="28"/>
          <w:szCs w:val="28"/>
        </w:rPr>
        <w:t xml:space="preserve">В соответствии с пунктом 1 статьи 176-1 Кодекса ключевой мощностью являются товар, объект инфраструктуры субъекта рынка, занимающего доминирующее или монопольное положение </w:t>
      </w:r>
      <w:r w:rsidR="00195191" w:rsidRPr="009C4252">
        <w:rPr>
          <w:i/>
          <w:iCs/>
          <w:sz w:val="28"/>
          <w:szCs w:val="28"/>
        </w:rPr>
        <w:t>(далее – обладатель ключевой мощности)</w:t>
      </w:r>
      <w:r w:rsidR="00195191" w:rsidRPr="009C4252">
        <w:rPr>
          <w:sz w:val="28"/>
          <w:szCs w:val="28"/>
        </w:rPr>
        <w:t xml:space="preserve">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 </w:t>
      </w:r>
    </w:p>
    <w:p w14:paraId="3EC91D38" w14:textId="260ADEB6" w:rsidR="00C54474" w:rsidRPr="00C54474" w:rsidRDefault="00C54474" w:rsidP="00C54474">
      <w:pPr>
        <w:ind w:firstLine="567"/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</w:rPr>
        <w:t>В соответствии с пунктом 1 статьи 176-1 Кодекса т</w:t>
      </w:r>
      <w:proofErr w:type="spellStart"/>
      <w:r w:rsidRPr="00C54474">
        <w:rPr>
          <w:sz w:val="28"/>
          <w:szCs w:val="28"/>
          <w:lang w:val="ru-KZ" w:eastAsia="ru-KZ"/>
        </w:rPr>
        <w:t>овар</w:t>
      </w:r>
      <w:proofErr w:type="spellEnd"/>
      <w:r w:rsidRPr="00C54474">
        <w:rPr>
          <w:sz w:val="28"/>
          <w:szCs w:val="28"/>
          <w:lang w:val="ru-KZ" w:eastAsia="ru-KZ"/>
        </w:rPr>
        <w:t>, объект инфраструктуры субъекта рынка признаются ключевой мощностью при совокупности следующих условий:</w:t>
      </w:r>
    </w:p>
    <w:p w14:paraId="4472D2DF" w14:textId="77777777" w:rsidR="00C54474" w:rsidRPr="00C54474" w:rsidRDefault="00C54474" w:rsidP="00C54474">
      <w:pPr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  <w:lang w:val="ru-KZ" w:eastAsia="ru-KZ"/>
        </w:rPr>
        <w:t>      1) дублирование товара, объекта инфраструктуры невозможно или экономически нецелесообразно в силу технологических особенностей;</w:t>
      </w:r>
    </w:p>
    <w:p w14:paraId="04109393" w14:textId="77777777" w:rsidR="00C54474" w:rsidRPr="00C54474" w:rsidRDefault="00C54474" w:rsidP="00C54474">
      <w:pPr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  <w:lang w:val="ru-KZ" w:eastAsia="ru-KZ"/>
        </w:rPr>
        <w:t>      2) обладатель ключевой мощности вправе владеть, пользоваться и распоряжаться соответствующим товаром, объектом инфраструктуры;</w:t>
      </w:r>
    </w:p>
    <w:p w14:paraId="0AFA2AB9" w14:textId="57CBBBD9" w:rsidR="00C54474" w:rsidRPr="00C54474" w:rsidRDefault="00C54474" w:rsidP="00C54474">
      <w:pPr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  <w:lang w:val="ru-KZ" w:eastAsia="ru-KZ"/>
        </w:rPr>
        <w:t xml:space="preserve">      </w:t>
      </w:r>
      <w:r w:rsidR="00A1414D">
        <w:rPr>
          <w:sz w:val="28"/>
          <w:szCs w:val="28"/>
          <w:lang w:eastAsia="ru-KZ"/>
        </w:rPr>
        <w:t xml:space="preserve">  </w:t>
      </w:r>
      <w:r w:rsidRPr="00C54474">
        <w:rPr>
          <w:sz w:val="28"/>
          <w:szCs w:val="28"/>
          <w:lang w:val="ru-KZ" w:eastAsia="ru-KZ"/>
        </w:rPr>
        <w:t>3) наличие возможности у обладателя ключевой мощности в предоставлении доступа к соответствующему товару, объекту инфраструктуры;</w:t>
      </w:r>
    </w:p>
    <w:p w14:paraId="3A45B726" w14:textId="3DF2474E" w:rsidR="00C54474" w:rsidRPr="00C54474" w:rsidRDefault="00C54474" w:rsidP="00C54474">
      <w:pPr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  <w:lang w:val="ru-KZ" w:eastAsia="ru-KZ"/>
        </w:rPr>
        <w:lastRenderedPageBreak/>
        <w:t xml:space="preserve">      </w:t>
      </w:r>
      <w:r w:rsidR="00A1414D">
        <w:rPr>
          <w:sz w:val="28"/>
          <w:szCs w:val="28"/>
          <w:lang w:eastAsia="ru-KZ"/>
        </w:rPr>
        <w:t xml:space="preserve"> </w:t>
      </w:r>
      <w:r w:rsidRPr="00C54474">
        <w:rPr>
          <w:sz w:val="28"/>
          <w:szCs w:val="28"/>
          <w:lang w:val="ru-KZ" w:eastAsia="ru-KZ"/>
        </w:rPr>
        <w:t>4) необоснованный отказ обладателя ключевой мощности в доступе к соответствующему товару, объекту инфраструктуры будет оказывать отрицательное влияние на конкуренцию;</w:t>
      </w:r>
    </w:p>
    <w:p w14:paraId="1F9012A2" w14:textId="12A6479E" w:rsidR="00C54474" w:rsidRPr="00C54474" w:rsidRDefault="00C54474" w:rsidP="00C54474">
      <w:pPr>
        <w:jc w:val="both"/>
        <w:rPr>
          <w:sz w:val="28"/>
          <w:szCs w:val="28"/>
          <w:lang w:val="ru-KZ" w:eastAsia="ru-KZ"/>
        </w:rPr>
      </w:pPr>
      <w:r w:rsidRPr="00C54474">
        <w:rPr>
          <w:sz w:val="28"/>
          <w:szCs w:val="28"/>
          <w:lang w:val="ru-KZ" w:eastAsia="ru-KZ"/>
        </w:rPr>
        <w:t xml:space="preserve">      </w:t>
      </w:r>
      <w:r w:rsidR="00A1414D">
        <w:rPr>
          <w:sz w:val="28"/>
          <w:szCs w:val="28"/>
          <w:lang w:eastAsia="ru-KZ"/>
        </w:rPr>
        <w:t xml:space="preserve"> </w:t>
      </w:r>
      <w:r w:rsidRPr="00C54474">
        <w:rPr>
          <w:sz w:val="28"/>
          <w:szCs w:val="28"/>
          <w:lang w:val="ru-KZ" w:eastAsia="ru-KZ"/>
        </w:rPr>
        <w:t xml:space="preserve">5) доступ к соответствующему объему товара, объекту инфраструктуры обладателя ключевой мощности не предоставляется посредством биржевых торгов. </w:t>
      </w:r>
    </w:p>
    <w:p w14:paraId="2E9ACE62" w14:textId="1CC163C7" w:rsidR="00C54474" w:rsidRPr="007044EC" w:rsidRDefault="00A1414D" w:rsidP="00195191">
      <w:pPr>
        <w:ind w:firstLine="567"/>
        <w:jc w:val="both"/>
        <w:rPr>
          <w:sz w:val="28"/>
          <w:szCs w:val="28"/>
        </w:rPr>
      </w:pPr>
      <w:r w:rsidRPr="007044EC">
        <w:rPr>
          <w:bCs/>
          <w:sz w:val="28"/>
          <w:szCs w:val="28"/>
          <w:lang w:val="kk-KZ"/>
        </w:rPr>
        <w:t xml:space="preserve"> </w:t>
      </w:r>
      <w:r w:rsidR="00C54474" w:rsidRPr="007044EC">
        <w:rPr>
          <w:bCs/>
          <w:sz w:val="28"/>
          <w:szCs w:val="28"/>
          <w:lang w:val="kk-KZ"/>
        </w:rPr>
        <w:t xml:space="preserve">В границах Жамбылской области </w:t>
      </w:r>
      <w:r w:rsidR="00C54474" w:rsidRPr="007044EC">
        <w:rPr>
          <w:bCs/>
          <w:sz w:val="28"/>
          <w:szCs w:val="28"/>
        </w:rPr>
        <w:t xml:space="preserve">Департаментом было установлено, что </w:t>
      </w:r>
      <w:r w:rsidRPr="007044EC">
        <w:rPr>
          <w:bCs/>
          <w:sz w:val="28"/>
          <w:szCs w:val="28"/>
        </w:rPr>
        <w:t xml:space="preserve">доля доминирования по услуге хранение авиакеросина (авиатоплива) </w:t>
      </w:r>
      <w:r w:rsidR="00C54474" w:rsidRPr="007044EC">
        <w:rPr>
          <w:sz w:val="28"/>
          <w:szCs w:val="28"/>
        </w:rPr>
        <w:t xml:space="preserve">АО «Аэропорт </w:t>
      </w:r>
      <w:proofErr w:type="spellStart"/>
      <w:r w:rsidR="00C54474" w:rsidRPr="007044EC">
        <w:rPr>
          <w:sz w:val="28"/>
          <w:szCs w:val="28"/>
        </w:rPr>
        <w:t>Аулие-Ата</w:t>
      </w:r>
      <w:proofErr w:type="spellEnd"/>
      <w:r w:rsidR="00C54474" w:rsidRPr="007044EC">
        <w:rPr>
          <w:sz w:val="28"/>
          <w:szCs w:val="28"/>
        </w:rPr>
        <w:t>»</w:t>
      </w:r>
      <w:r w:rsidR="007044EC">
        <w:rPr>
          <w:sz w:val="28"/>
          <w:szCs w:val="28"/>
        </w:rPr>
        <w:t xml:space="preserve"> (далее – Аэропорт)</w:t>
      </w:r>
      <w:r w:rsidR="00C54474" w:rsidRPr="007044EC">
        <w:rPr>
          <w:sz w:val="28"/>
          <w:szCs w:val="28"/>
        </w:rPr>
        <w:t xml:space="preserve"> </w:t>
      </w:r>
      <w:r w:rsidRPr="007044EC">
        <w:rPr>
          <w:sz w:val="28"/>
          <w:szCs w:val="28"/>
        </w:rPr>
        <w:t xml:space="preserve">составило </w:t>
      </w:r>
      <w:r w:rsidR="004C1D17">
        <w:rPr>
          <w:sz w:val="28"/>
          <w:szCs w:val="28"/>
        </w:rPr>
        <w:t>за 2021 года свыше 50</w:t>
      </w:r>
      <w:r w:rsidRPr="007044EC">
        <w:rPr>
          <w:sz w:val="28"/>
          <w:szCs w:val="28"/>
        </w:rPr>
        <w:t xml:space="preserve">% </w:t>
      </w:r>
      <w:r w:rsidR="004C1D17">
        <w:rPr>
          <w:sz w:val="28"/>
          <w:szCs w:val="28"/>
        </w:rPr>
        <w:t xml:space="preserve">, за 2022 год свыше </w:t>
      </w:r>
      <w:r w:rsidR="00815C2A">
        <w:rPr>
          <w:sz w:val="28"/>
          <w:szCs w:val="28"/>
        </w:rPr>
        <w:t>87%</w:t>
      </w:r>
      <w:r w:rsidR="00F60D00" w:rsidRPr="007044EC">
        <w:rPr>
          <w:sz w:val="28"/>
          <w:szCs w:val="28"/>
        </w:rPr>
        <w:t>,</w:t>
      </w:r>
      <w:r w:rsidR="00815C2A">
        <w:rPr>
          <w:sz w:val="28"/>
          <w:szCs w:val="28"/>
        </w:rPr>
        <w:t xml:space="preserve"> за 2023 год – 100%,</w:t>
      </w:r>
      <w:r w:rsidR="00F60D00" w:rsidRPr="007044EC">
        <w:rPr>
          <w:sz w:val="28"/>
          <w:szCs w:val="28"/>
        </w:rPr>
        <w:t xml:space="preserve"> учредителем </w:t>
      </w:r>
      <w:r w:rsidR="007044EC">
        <w:rPr>
          <w:sz w:val="28"/>
          <w:szCs w:val="28"/>
        </w:rPr>
        <w:t>аэропорта</w:t>
      </w:r>
      <w:r w:rsidR="00F60D00" w:rsidRPr="007044EC">
        <w:rPr>
          <w:sz w:val="28"/>
          <w:szCs w:val="28"/>
        </w:rPr>
        <w:t xml:space="preserve"> является </w:t>
      </w:r>
      <w:r w:rsidR="00815C2A" w:rsidRPr="004167BF">
        <w:rPr>
          <w:sz w:val="28"/>
          <w:szCs w:val="28"/>
        </w:rPr>
        <w:t xml:space="preserve">АО «Авиакомпания SCAT» </w:t>
      </w:r>
      <w:r w:rsidR="00F60D00" w:rsidRPr="007044EC">
        <w:rPr>
          <w:sz w:val="28"/>
          <w:szCs w:val="28"/>
        </w:rPr>
        <w:t>со 100% долей участия.</w:t>
      </w:r>
    </w:p>
    <w:p w14:paraId="00C6A58B" w14:textId="7134EA58" w:rsidR="007044EC" w:rsidRPr="007044EC" w:rsidRDefault="007044EC" w:rsidP="007044EC">
      <w:pPr>
        <w:ind w:firstLine="709"/>
        <w:jc w:val="both"/>
        <w:rPr>
          <w:sz w:val="28"/>
          <w:szCs w:val="28"/>
        </w:rPr>
      </w:pPr>
      <w:r w:rsidRPr="007044EC">
        <w:rPr>
          <w:sz w:val="28"/>
          <w:szCs w:val="28"/>
        </w:rPr>
        <w:t xml:space="preserve">Процесс заправки воздушного судна и предшествующие ему хранение, проведение лабораторного анализа технологически связаны с </w:t>
      </w:r>
      <w:proofErr w:type="gramStart"/>
      <w:r w:rsidRPr="007044EC">
        <w:rPr>
          <w:sz w:val="28"/>
          <w:szCs w:val="28"/>
        </w:rPr>
        <w:t>деятельностью  аэропорта</w:t>
      </w:r>
      <w:proofErr w:type="gramEnd"/>
      <w:r w:rsidRPr="007044EC">
        <w:rPr>
          <w:sz w:val="28"/>
          <w:szCs w:val="28"/>
        </w:rPr>
        <w:t xml:space="preserve">. Правильная организация заправки даже одного воздушного судна – процесс сложный и при этом очень ответственный, весь процесс заправки очень жестко регламентирован, а само топливо проходит несколько проверок качества на пути от нефтеперерабатывающего завода до бака самолета.  </w:t>
      </w:r>
    </w:p>
    <w:p w14:paraId="5FC967BD" w14:textId="77777777" w:rsidR="007044EC" w:rsidRPr="007044EC" w:rsidRDefault="007044EC" w:rsidP="007044EC">
      <w:pPr>
        <w:ind w:firstLine="709"/>
        <w:jc w:val="both"/>
        <w:rPr>
          <w:sz w:val="28"/>
          <w:szCs w:val="28"/>
        </w:rPr>
      </w:pPr>
      <w:r w:rsidRPr="007044EC">
        <w:rPr>
          <w:sz w:val="28"/>
          <w:szCs w:val="28"/>
        </w:rPr>
        <w:t xml:space="preserve">Теоретически хранение авиатоплива может осуществляться и в других местах, например в резервуарах нефтебаз. Однако учитывая серьезность и ответственность всей деятельности, связанной с воздушными перевозками сотен и тысяч людей, правильнее будет, чтобы хранение и проведение лабораторного анализа выполняли специалисты, которые непосредственно имеют отношение к аэропортовой деятельности и авиатопливу. </w:t>
      </w:r>
    </w:p>
    <w:p w14:paraId="4C9D97E0" w14:textId="7F2E26F7" w:rsidR="007044EC" w:rsidRPr="007044EC" w:rsidRDefault="007044EC" w:rsidP="007044EC">
      <w:pPr>
        <w:ind w:firstLine="709"/>
        <w:jc w:val="both"/>
        <w:rPr>
          <w:i/>
          <w:sz w:val="28"/>
          <w:szCs w:val="28"/>
        </w:rPr>
      </w:pPr>
      <w:r w:rsidRPr="007044EC">
        <w:rPr>
          <w:sz w:val="28"/>
          <w:szCs w:val="28"/>
        </w:rPr>
        <w:t xml:space="preserve">Помимо обеспечения безопасности, также имеет значение тот факт, что хранение авиатоплива вне аэропорта для авиакомпаний несет больше затрат по времени и деньгам. Другим субъектам рынка, осуществляющим хранение ГСМ в границах города Тараз,  экономически невыгодно хранить авиатопливо, так как нужны будут дополнительные затраты на оснащение и содержание лаборатории, которая будет проводить обязательные для авиатоплива анализы </w:t>
      </w:r>
      <w:r w:rsidRPr="007044EC">
        <w:rPr>
          <w:i/>
          <w:sz w:val="28"/>
          <w:szCs w:val="28"/>
        </w:rPr>
        <w:t xml:space="preserve">(согласно «Правил хранения, подготовки к выдаче на заправку и проведения контроля качества авиационных горюче – смазочных материалов и специальных жидкостей в организациях гражданской авиации в Республики Казахстан», утвержденных приказом </w:t>
      </w:r>
      <w:proofErr w:type="spellStart"/>
      <w:r w:rsidRPr="007044EC">
        <w:rPr>
          <w:i/>
          <w:sz w:val="28"/>
          <w:szCs w:val="28"/>
        </w:rPr>
        <w:t>и.о</w:t>
      </w:r>
      <w:proofErr w:type="spellEnd"/>
      <w:r w:rsidRPr="007044EC">
        <w:rPr>
          <w:i/>
          <w:sz w:val="28"/>
          <w:szCs w:val="28"/>
        </w:rPr>
        <w:t>. Министра по инвестициям и развитию Республики Казахстан от 24 февраля 2015 года №191).</w:t>
      </w:r>
    </w:p>
    <w:p w14:paraId="54D845FD" w14:textId="6F103872" w:rsidR="007044EC" w:rsidRPr="007044EC" w:rsidRDefault="007044EC" w:rsidP="007044EC">
      <w:pPr>
        <w:ind w:firstLine="709"/>
        <w:jc w:val="both"/>
        <w:rPr>
          <w:sz w:val="28"/>
          <w:szCs w:val="28"/>
        </w:rPr>
      </w:pPr>
      <w:r w:rsidRPr="007044EC">
        <w:rPr>
          <w:sz w:val="28"/>
          <w:szCs w:val="28"/>
        </w:rPr>
        <w:t xml:space="preserve"> Кроме того, при хранении авиатоплива другим субъектам рынка при его доставке для заправки воздушного судна для доступа на территорию аэропорта требуется получение разрешения, как транспортному средству, так и его сопровождающим</w:t>
      </w:r>
      <w:r>
        <w:rPr>
          <w:sz w:val="28"/>
          <w:szCs w:val="28"/>
        </w:rPr>
        <w:t xml:space="preserve">. </w:t>
      </w:r>
      <w:r w:rsidRPr="007044EC">
        <w:rPr>
          <w:sz w:val="28"/>
          <w:szCs w:val="28"/>
        </w:rPr>
        <w:t xml:space="preserve">Оформление пропусков является дополнительной статьей расходов, которая для покрытия своих затрат будет увеличивать </w:t>
      </w:r>
      <w:r>
        <w:rPr>
          <w:sz w:val="28"/>
          <w:szCs w:val="28"/>
        </w:rPr>
        <w:t xml:space="preserve">и </w:t>
      </w:r>
      <w:r w:rsidRPr="007044EC">
        <w:rPr>
          <w:sz w:val="28"/>
          <w:szCs w:val="28"/>
        </w:rPr>
        <w:t xml:space="preserve">отразится на потребителе. </w:t>
      </w:r>
    </w:p>
    <w:p w14:paraId="5C102BC0" w14:textId="067F6CB9" w:rsidR="000B056A" w:rsidRPr="000B056A" w:rsidRDefault="007044EC" w:rsidP="007F5F58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5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Пропускной режим на территорию аэропорта осуществляется </w:t>
      </w:r>
      <w:proofErr w:type="gramStart"/>
      <w:r w:rsidRPr="000B056A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>сертификационных требований</w:t>
      </w:r>
      <w:proofErr w:type="gramEnd"/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 xml:space="preserve"> к эксплуатантам гражданских воздушных судов</w:t>
      </w:r>
      <w:r w:rsidR="007F5F58">
        <w:rPr>
          <w:rFonts w:ascii="Times New Roman" w:hAnsi="Times New Roman" w:cs="Times New Roman"/>
          <w:color w:val="auto"/>
          <w:sz w:val="28"/>
          <w:szCs w:val="28"/>
        </w:rPr>
        <w:t>, утвержденных п</w:t>
      </w:r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>риказ</w:t>
      </w:r>
      <w:r w:rsidR="007F5F58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>и.о</w:t>
      </w:r>
      <w:proofErr w:type="spellEnd"/>
      <w:r w:rsidR="000B056A" w:rsidRPr="000B056A">
        <w:rPr>
          <w:rFonts w:ascii="Times New Roman" w:hAnsi="Times New Roman" w:cs="Times New Roman"/>
          <w:color w:val="auto"/>
          <w:sz w:val="28"/>
          <w:szCs w:val="28"/>
        </w:rPr>
        <w:t>. Министра по инвестициям и развитию Республики Казахстан от 24 февраля 2015 года № 153</w:t>
      </w:r>
      <w:r w:rsidR="007F5F5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B00B63" w14:textId="19179CB0" w:rsidR="007044EC" w:rsidRPr="000B056A" w:rsidRDefault="007044EC" w:rsidP="000B056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B056A">
        <w:rPr>
          <w:rFonts w:ascii="Times New Roman" w:hAnsi="Times New Roman"/>
          <w:sz w:val="28"/>
          <w:szCs w:val="28"/>
        </w:rPr>
        <w:t xml:space="preserve">Таким образом, для доставки на территорию аэропорта – объекта стратегического значения </w:t>
      </w:r>
      <w:proofErr w:type="gramStart"/>
      <w:r w:rsidRPr="000B056A">
        <w:rPr>
          <w:rFonts w:ascii="Times New Roman" w:hAnsi="Times New Roman"/>
          <w:sz w:val="28"/>
          <w:szCs w:val="28"/>
        </w:rPr>
        <w:t>-  авиакеросина</w:t>
      </w:r>
      <w:proofErr w:type="gramEnd"/>
      <w:r w:rsidRPr="000B056A">
        <w:rPr>
          <w:rFonts w:ascii="Times New Roman" w:hAnsi="Times New Roman"/>
          <w:sz w:val="28"/>
          <w:szCs w:val="28"/>
        </w:rPr>
        <w:t xml:space="preserve"> (авиатоплива), хранившегося на территории вне склада ГСМ аэропорта, субъектам рынка требуется получить разрешение на доступ на территорию аэропорта. </w:t>
      </w:r>
    </w:p>
    <w:p w14:paraId="5EB1A211" w14:textId="77777777" w:rsidR="007044EC" w:rsidRPr="000B056A" w:rsidRDefault="007044EC" w:rsidP="000B056A">
      <w:pPr>
        <w:ind w:firstLine="709"/>
        <w:jc w:val="both"/>
        <w:rPr>
          <w:sz w:val="28"/>
          <w:szCs w:val="28"/>
        </w:rPr>
      </w:pPr>
      <w:r w:rsidRPr="000B056A">
        <w:rPr>
          <w:sz w:val="28"/>
          <w:szCs w:val="28"/>
        </w:rPr>
        <w:t xml:space="preserve">Вместе с тем, при увеличении расходов на ГСМ авиакомпаниям будет экономически не выгодно осуществлять регулярные рейсы в/из города Тараз. </w:t>
      </w:r>
    </w:p>
    <w:p w14:paraId="5FA33C7E" w14:textId="77777777" w:rsidR="007044EC" w:rsidRDefault="007044EC" w:rsidP="000B056A">
      <w:pPr>
        <w:ind w:firstLine="709"/>
        <w:jc w:val="both"/>
        <w:rPr>
          <w:sz w:val="28"/>
          <w:szCs w:val="28"/>
        </w:rPr>
      </w:pPr>
      <w:r w:rsidRPr="000B056A">
        <w:rPr>
          <w:sz w:val="28"/>
          <w:szCs w:val="28"/>
        </w:rPr>
        <w:t>С точки зрения обеспечения безопасности, а также экономически и технологически оптимальным местом</w:t>
      </w:r>
      <w:r>
        <w:rPr>
          <w:sz w:val="28"/>
          <w:szCs w:val="28"/>
        </w:rPr>
        <w:t xml:space="preserve"> хранения авиатоплива для авиакомпаний является склад ГСМ Аэропорта. </w:t>
      </w:r>
    </w:p>
    <w:p w14:paraId="14549135" w14:textId="383CC39A" w:rsidR="007044EC" w:rsidRPr="00D11F67" w:rsidRDefault="007044EC" w:rsidP="00704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АО «Международный аэропорт </w:t>
      </w:r>
      <w:proofErr w:type="spellStart"/>
      <w:r>
        <w:rPr>
          <w:sz w:val="28"/>
          <w:szCs w:val="28"/>
        </w:rPr>
        <w:t>Аулие-Ата</w:t>
      </w:r>
      <w:proofErr w:type="spellEnd"/>
      <w:r>
        <w:rPr>
          <w:sz w:val="28"/>
          <w:szCs w:val="28"/>
        </w:rPr>
        <w:t xml:space="preserve">» </w:t>
      </w:r>
      <w:r w:rsidRPr="00D11F67">
        <w:rPr>
          <w:sz w:val="28"/>
          <w:szCs w:val="28"/>
        </w:rPr>
        <w:t xml:space="preserve">имеет 100% долю доминирования в границах города Тараз </w:t>
      </w:r>
      <w:proofErr w:type="spellStart"/>
      <w:r w:rsidRPr="00D11F67">
        <w:rPr>
          <w:sz w:val="28"/>
          <w:szCs w:val="28"/>
        </w:rPr>
        <w:t>Жамбылской</w:t>
      </w:r>
      <w:proofErr w:type="spellEnd"/>
      <w:r w:rsidRPr="00D11F67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по </w:t>
      </w:r>
      <w:r w:rsidRPr="00D11F67">
        <w:rPr>
          <w:sz w:val="28"/>
          <w:szCs w:val="28"/>
        </w:rPr>
        <w:t>услуг</w:t>
      </w:r>
      <w:r>
        <w:rPr>
          <w:sz w:val="28"/>
          <w:szCs w:val="28"/>
        </w:rPr>
        <w:t>ам</w:t>
      </w:r>
      <w:r w:rsidRPr="00D11F67">
        <w:rPr>
          <w:sz w:val="28"/>
          <w:szCs w:val="28"/>
        </w:rPr>
        <w:t xml:space="preserve"> по предоставлению резервуаров в аренду для хранения авиатоплива, хранения авиатоплива с проведением лабораторного анализа</w:t>
      </w:r>
      <w:r>
        <w:rPr>
          <w:sz w:val="28"/>
          <w:szCs w:val="28"/>
        </w:rPr>
        <w:t>.</w:t>
      </w:r>
      <w:r w:rsidRPr="00D11F67">
        <w:rPr>
          <w:sz w:val="28"/>
          <w:szCs w:val="28"/>
        </w:rPr>
        <w:t xml:space="preserve"> </w:t>
      </w:r>
    </w:p>
    <w:p w14:paraId="00AE7DC0" w14:textId="0F387C2E" w:rsidR="00195191" w:rsidRDefault="00F60D00" w:rsidP="00195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</w:t>
      </w:r>
      <w:r w:rsidR="00195191" w:rsidRPr="009C4252">
        <w:rPr>
          <w:sz w:val="28"/>
          <w:szCs w:val="28"/>
        </w:rPr>
        <w:t xml:space="preserve"> Департамент полагает, что </w:t>
      </w:r>
      <w:r w:rsidR="00195191">
        <w:rPr>
          <w:sz w:val="28"/>
          <w:szCs w:val="28"/>
        </w:rPr>
        <w:t>авиакеросин</w:t>
      </w:r>
      <w:r w:rsidR="00A1414D">
        <w:rPr>
          <w:sz w:val="28"/>
          <w:szCs w:val="28"/>
        </w:rPr>
        <w:t xml:space="preserve"> (авиатопливо)</w:t>
      </w:r>
      <w:r w:rsidR="00195191" w:rsidRPr="009C4252">
        <w:rPr>
          <w:sz w:val="28"/>
          <w:szCs w:val="28"/>
        </w:rPr>
        <w:t xml:space="preserve"> </w:t>
      </w:r>
      <w:r w:rsidR="004614A9" w:rsidRPr="009C4252">
        <w:rPr>
          <w:sz w:val="28"/>
          <w:szCs w:val="28"/>
        </w:rPr>
        <w:t>можно отнести</w:t>
      </w:r>
      <w:r w:rsidR="00195191" w:rsidRPr="009C4252">
        <w:rPr>
          <w:sz w:val="28"/>
          <w:szCs w:val="28"/>
        </w:rPr>
        <w:t xml:space="preserve"> к ключевой мощности, а АО «</w:t>
      </w:r>
      <w:r w:rsidR="00195191">
        <w:rPr>
          <w:sz w:val="28"/>
          <w:szCs w:val="28"/>
        </w:rPr>
        <w:t xml:space="preserve">Аэропорт </w:t>
      </w:r>
      <w:proofErr w:type="spellStart"/>
      <w:r w:rsidR="00195191">
        <w:rPr>
          <w:bCs/>
          <w:sz w:val="28"/>
          <w:szCs w:val="28"/>
        </w:rPr>
        <w:t>Аулие-Ата</w:t>
      </w:r>
      <w:proofErr w:type="spellEnd"/>
      <w:r w:rsidR="00195191" w:rsidRPr="009C4252">
        <w:rPr>
          <w:sz w:val="28"/>
          <w:szCs w:val="28"/>
        </w:rPr>
        <w:t xml:space="preserve">» может являться обладателем ключевой мощности </w:t>
      </w:r>
      <w:r w:rsidR="00072F8C" w:rsidRPr="009C4252">
        <w:rPr>
          <w:sz w:val="28"/>
          <w:szCs w:val="28"/>
        </w:rPr>
        <w:t xml:space="preserve">на рынке </w:t>
      </w:r>
      <w:r w:rsidR="00072F8C">
        <w:rPr>
          <w:sz w:val="28"/>
          <w:szCs w:val="28"/>
        </w:rPr>
        <w:t>хранения</w:t>
      </w:r>
      <w:r w:rsidR="00072F8C" w:rsidRPr="009C4252">
        <w:rPr>
          <w:sz w:val="28"/>
          <w:szCs w:val="28"/>
        </w:rPr>
        <w:t xml:space="preserve"> </w:t>
      </w:r>
      <w:r w:rsidR="00072F8C">
        <w:rPr>
          <w:sz w:val="28"/>
          <w:szCs w:val="28"/>
        </w:rPr>
        <w:t>авиакеросина (авиатоплива)</w:t>
      </w:r>
      <w:r w:rsidR="00072F8C" w:rsidRPr="009C4252">
        <w:rPr>
          <w:sz w:val="28"/>
          <w:szCs w:val="28"/>
        </w:rPr>
        <w:t xml:space="preserve"> </w:t>
      </w:r>
      <w:r w:rsidR="00195191" w:rsidRPr="009C4252">
        <w:rPr>
          <w:sz w:val="28"/>
          <w:szCs w:val="28"/>
        </w:rPr>
        <w:t xml:space="preserve">в </w:t>
      </w:r>
      <w:r w:rsidR="00072F8C">
        <w:rPr>
          <w:sz w:val="28"/>
          <w:szCs w:val="28"/>
        </w:rPr>
        <w:t>границах</w:t>
      </w:r>
      <w:r w:rsidR="00195191" w:rsidRPr="009C4252">
        <w:rPr>
          <w:sz w:val="28"/>
          <w:szCs w:val="28"/>
        </w:rPr>
        <w:t xml:space="preserve"> </w:t>
      </w:r>
      <w:proofErr w:type="spellStart"/>
      <w:r w:rsidR="00195191">
        <w:rPr>
          <w:sz w:val="28"/>
          <w:szCs w:val="28"/>
        </w:rPr>
        <w:t>Жамбылской</w:t>
      </w:r>
      <w:proofErr w:type="spellEnd"/>
      <w:r w:rsidR="00195191">
        <w:rPr>
          <w:sz w:val="28"/>
          <w:szCs w:val="28"/>
        </w:rPr>
        <w:t xml:space="preserve"> области</w:t>
      </w:r>
      <w:r w:rsidR="00195191" w:rsidRPr="009C4252">
        <w:rPr>
          <w:sz w:val="28"/>
          <w:szCs w:val="28"/>
        </w:rPr>
        <w:t>.</w:t>
      </w:r>
    </w:p>
    <w:p w14:paraId="1EB76F41" w14:textId="4B43AD16" w:rsidR="004B0A38" w:rsidRPr="007F5F58" w:rsidRDefault="004B0A38" w:rsidP="004B0A38">
      <w:pPr>
        <w:jc w:val="both"/>
        <w:rPr>
          <w:sz w:val="28"/>
          <w:szCs w:val="28"/>
          <w:lang w:eastAsia="ru-KZ"/>
        </w:rPr>
      </w:pPr>
    </w:p>
    <w:p w14:paraId="77291D68" w14:textId="77777777" w:rsidR="0084275F" w:rsidRPr="004B0A38" w:rsidRDefault="0084275F" w:rsidP="00594738">
      <w:pPr>
        <w:ind w:firstLine="709"/>
        <w:jc w:val="both"/>
        <w:rPr>
          <w:b/>
          <w:sz w:val="28"/>
          <w:szCs w:val="28"/>
          <w:lang w:val="ru-KZ"/>
        </w:rPr>
      </w:pPr>
    </w:p>
    <w:p w14:paraId="7F5A0F52" w14:textId="77777777" w:rsidR="00DA146C" w:rsidRPr="004167BF" w:rsidRDefault="00DA146C" w:rsidP="00DA146C">
      <w:pPr>
        <w:tabs>
          <w:tab w:val="left" w:pos="851"/>
          <w:tab w:val="left" w:pos="993"/>
        </w:tabs>
        <w:jc w:val="both"/>
        <w:rPr>
          <w:b/>
          <w:bCs/>
          <w:sz w:val="28"/>
          <w:szCs w:val="28"/>
        </w:rPr>
      </w:pPr>
      <w:r w:rsidRPr="004167BF">
        <w:rPr>
          <w:b/>
          <w:bCs/>
          <w:sz w:val="28"/>
          <w:szCs w:val="28"/>
        </w:rPr>
        <w:t xml:space="preserve">Руководитель                </w:t>
      </w:r>
      <w:r w:rsidRPr="004167BF">
        <w:rPr>
          <w:b/>
          <w:bCs/>
          <w:sz w:val="28"/>
          <w:szCs w:val="28"/>
        </w:rPr>
        <w:tab/>
      </w:r>
      <w:r w:rsidRPr="004167BF">
        <w:rPr>
          <w:b/>
          <w:bCs/>
          <w:sz w:val="28"/>
          <w:szCs w:val="28"/>
        </w:rPr>
        <w:tab/>
        <w:t xml:space="preserve">                                           </w:t>
      </w:r>
      <w:r w:rsidR="00757CE6" w:rsidRPr="004167BF">
        <w:rPr>
          <w:b/>
          <w:bCs/>
          <w:sz w:val="28"/>
          <w:szCs w:val="28"/>
        </w:rPr>
        <w:t xml:space="preserve">     </w:t>
      </w:r>
      <w:r w:rsidRPr="004167BF">
        <w:rPr>
          <w:b/>
          <w:bCs/>
          <w:sz w:val="28"/>
          <w:szCs w:val="28"/>
        </w:rPr>
        <w:t xml:space="preserve">             Ж. Азимов</w:t>
      </w:r>
    </w:p>
    <w:p w14:paraId="06B59F72" w14:textId="16FDEB41" w:rsidR="00F60D00" w:rsidRDefault="00F60D00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5302CA8B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6B8D419B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0FD944CA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6F0569DC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4BAA2535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26B6ECC4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4140F4FE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44A40069" w14:textId="77777777" w:rsidR="00985276" w:rsidRDefault="00985276" w:rsidP="00FB0EA4">
      <w:pPr>
        <w:pStyle w:val="a7"/>
        <w:rPr>
          <w:rFonts w:ascii="Times New Roman" w:hAnsi="Times New Roman"/>
          <w:i/>
          <w:sz w:val="20"/>
          <w:szCs w:val="20"/>
        </w:rPr>
      </w:pPr>
    </w:p>
    <w:p w14:paraId="1C1B9FCF" w14:textId="74037B74" w:rsidR="00FB0EA4" w:rsidRPr="004167BF" w:rsidRDefault="0084275F" w:rsidP="00FB0EA4">
      <w:pPr>
        <w:pStyle w:val="a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А.</w:t>
      </w:r>
      <w:r>
        <w:rPr>
          <w:rFonts w:ascii="Times New Roman" w:hAnsi="Times New Roman"/>
          <w:i/>
          <w:sz w:val="20"/>
          <w:szCs w:val="20"/>
          <w:lang w:val="kk-KZ"/>
        </w:rPr>
        <w:t>К</w:t>
      </w:r>
      <w:r>
        <w:rPr>
          <w:rFonts w:ascii="Times New Roman" w:hAnsi="Times New Roman"/>
          <w:i/>
          <w:sz w:val="20"/>
          <w:szCs w:val="20"/>
        </w:rPr>
        <w:t>оспа</w:t>
      </w:r>
      <w:r>
        <w:rPr>
          <w:rFonts w:ascii="Times New Roman" w:hAnsi="Times New Roman"/>
          <w:i/>
          <w:sz w:val="20"/>
          <w:szCs w:val="20"/>
          <w:lang w:val="kk-KZ"/>
        </w:rPr>
        <w:t>каев</w:t>
      </w:r>
    </w:p>
    <w:sectPr w:rsidR="00FB0EA4" w:rsidRPr="004167BF" w:rsidSect="00495D3E">
      <w:footerReference w:type="default" r:id="rId10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EDF6" w14:textId="77777777" w:rsidR="00712BD5" w:rsidRDefault="00712BD5" w:rsidP="00196FBC">
      <w:r>
        <w:separator/>
      </w:r>
    </w:p>
  </w:endnote>
  <w:endnote w:type="continuationSeparator" w:id="0">
    <w:p w14:paraId="7379659A" w14:textId="77777777" w:rsidR="00712BD5" w:rsidRDefault="00712BD5" w:rsidP="0019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835450"/>
      <w:docPartObj>
        <w:docPartGallery w:val="Page Numbers (Bottom of Page)"/>
        <w:docPartUnique/>
      </w:docPartObj>
    </w:sdtPr>
    <w:sdtEndPr/>
    <w:sdtContent>
      <w:p w14:paraId="31EE2380" w14:textId="77777777" w:rsidR="006F23C4" w:rsidRDefault="006F23C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17D4A92A" w14:textId="77777777" w:rsidR="006F23C4" w:rsidRDefault="006F23C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4AB9" w14:textId="77777777" w:rsidR="00712BD5" w:rsidRDefault="00712BD5" w:rsidP="00196FBC">
      <w:r>
        <w:separator/>
      </w:r>
    </w:p>
  </w:footnote>
  <w:footnote w:type="continuationSeparator" w:id="0">
    <w:p w14:paraId="6E06DAB0" w14:textId="77777777" w:rsidR="00712BD5" w:rsidRDefault="00712BD5" w:rsidP="0019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392"/>
    <w:multiLevelType w:val="hybridMultilevel"/>
    <w:tmpl w:val="712C3408"/>
    <w:lvl w:ilvl="0" w:tplc="A25E66F0">
      <w:start w:val="8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546063E"/>
    <w:multiLevelType w:val="hybridMultilevel"/>
    <w:tmpl w:val="3C8AFCD2"/>
    <w:lvl w:ilvl="0" w:tplc="D7569478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3D0864"/>
    <w:multiLevelType w:val="hybridMultilevel"/>
    <w:tmpl w:val="401C0748"/>
    <w:lvl w:ilvl="0" w:tplc="8D9E6B5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1C5766"/>
    <w:multiLevelType w:val="hybridMultilevel"/>
    <w:tmpl w:val="347E20B4"/>
    <w:lvl w:ilvl="0" w:tplc="1DBE5F4C">
      <w:start w:val="1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F70EE"/>
    <w:multiLevelType w:val="hybridMultilevel"/>
    <w:tmpl w:val="9662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69CC"/>
    <w:multiLevelType w:val="hybridMultilevel"/>
    <w:tmpl w:val="26F84F26"/>
    <w:lvl w:ilvl="0" w:tplc="1B98F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7186A"/>
    <w:multiLevelType w:val="hybridMultilevel"/>
    <w:tmpl w:val="B3344D8C"/>
    <w:lvl w:ilvl="0" w:tplc="9440CFE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400E35"/>
    <w:multiLevelType w:val="multilevel"/>
    <w:tmpl w:val="BCE8C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C5765A2"/>
    <w:multiLevelType w:val="hybridMultilevel"/>
    <w:tmpl w:val="685CF676"/>
    <w:lvl w:ilvl="0" w:tplc="8D1A90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7071D2"/>
    <w:multiLevelType w:val="hybridMultilevel"/>
    <w:tmpl w:val="CB30A41A"/>
    <w:lvl w:ilvl="0" w:tplc="5D1ED1A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119EE"/>
    <w:multiLevelType w:val="hybridMultilevel"/>
    <w:tmpl w:val="E27A05A6"/>
    <w:lvl w:ilvl="0" w:tplc="4210B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15B6246"/>
    <w:multiLevelType w:val="hybridMultilevel"/>
    <w:tmpl w:val="90F0BFAA"/>
    <w:lvl w:ilvl="0" w:tplc="66B258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500E6"/>
    <w:multiLevelType w:val="hybridMultilevel"/>
    <w:tmpl w:val="342E5AD0"/>
    <w:lvl w:ilvl="0" w:tplc="F84C3EB4">
      <w:start w:val="6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cs="Times New Roman" w:hint="default"/>
      </w:rPr>
    </w:lvl>
    <w:lvl w:ilvl="1" w:tplc="526C860A">
      <w:start w:val="8"/>
      <w:numFmt w:val="decimal"/>
      <w:lvlText w:val="%2)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3" w15:restartNumberingAfterBreak="0">
    <w:nsid w:val="522107E6"/>
    <w:multiLevelType w:val="hybridMultilevel"/>
    <w:tmpl w:val="E99453C2"/>
    <w:lvl w:ilvl="0" w:tplc="517A1DC8">
      <w:start w:val="1"/>
      <w:numFmt w:val="decimal"/>
      <w:lvlText w:val="%1."/>
      <w:lvlJc w:val="left"/>
      <w:pPr>
        <w:ind w:left="1572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41419B"/>
    <w:multiLevelType w:val="hybridMultilevel"/>
    <w:tmpl w:val="8BB4E0CC"/>
    <w:lvl w:ilvl="0" w:tplc="F27E5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6554A2"/>
    <w:multiLevelType w:val="hybridMultilevel"/>
    <w:tmpl w:val="2F26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75A8"/>
    <w:multiLevelType w:val="hybridMultilevel"/>
    <w:tmpl w:val="4F8074AE"/>
    <w:lvl w:ilvl="0" w:tplc="09D46C6C">
      <w:start w:val="1"/>
      <w:numFmt w:val="decimal"/>
      <w:lvlText w:val="%1."/>
      <w:lvlJc w:val="left"/>
      <w:pPr>
        <w:ind w:left="2345" w:hanging="36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F185554">
      <w:start w:val="1"/>
      <w:numFmt w:val="decimal"/>
      <w:lvlText w:val="%3."/>
      <w:lvlJc w:val="right"/>
      <w:pPr>
        <w:ind w:left="2449" w:hanging="180"/>
      </w:pPr>
      <w:rPr>
        <w:rFonts w:ascii="Times New Roman" w:eastAsia="Times New Roman" w:hAnsi="Times New Roman" w:cs="Times New Roman"/>
        <w:b/>
      </w:r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EF26EA"/>
    <w:multiLevelType w:val="hybridMultilevel"/>
    <w:tmpl w:val="B928CB5A"/>
    <w:lvl w:ilvl="0" w:tplc="CC50D6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2A04E7"/>
    <w:multiLevelType w:val="hybridMultilevel"/>
    <w:tmpl w:val="A79466BA"/>
    <w:lvl w:ilvl="0" w:tplc="5F7A378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6561179B"/>
    <w:multiLevelType w:val="hybridMultilevel"/>
    <w:tmpl w:val="401C0748"/>
    <w:lvl w:ilvl="0" w:tplc="8D9E6B5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6B63113"/>
    <w:multiLevelType w:val="hybridMultilevel"/>
    <w:tmpl w:val="803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649F4"/>
    <w:multiLevelType w:val="hybridMultilevel"/>
    <w:tmpl w:val="A2340EE2"/>
    <w:lvl w:ilvl="0" w:tplc="87EAC456">
      <w:start w:val="185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19"/>
  </w:num>
  <w:num w:numId="6">
    <w:abstractNumId w:val="3"/>
  </w:num>
  <w:num w:numId="7">
    <w:abstractNumId w:val="18"/>
  </w:num>
  <w:num w:numId="8">
    <w:abstractNumId w:val="5"/>
  </w:num>
  <w:num w:numId="9">
    <w:abstractNumId w:val="2"/>
  </w:num>
  <w:num w:numId="10">
    <w:abstractNumId w:val="13"/>
  </w:num>
  <w:num w:numId="11">
    <w:abstractNumId w:val="20"/>
  </w:num>
  <w:num w:numId="12">
    <w:abstractNumId w:val="15"/>
  </w:num>
  <w:num w:numId="13">
    <w:abstractNumId w:val="1"/>
  </w:num>
  <w:num w:numId="14">
    <w:abstractNumId w:val="11"/>
  </w:num>
  <w:num w:numId="15">
    <w:abstractNumId w:val="4"/>
  </w:num>
  <w:num w:numId="16">
    <w:abstractNumId w:val="14"/>
  </w:num>
  <w:num w:numId="17">
    <w:abstractNumId w:val="21"/>
  </w:num>
  <w:num w:numId="18">
    <w:abstractNumId w:val="0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03"/>
    <w:rsid w:val="000001E1"/>
    <w:rsid w:val="000014DB"/>
    <w:rsid w:val="000021C5"/>
    <w:rsid w:val="00003B35"/>
    <w:rsid w:val="000043DA"/>
    <w:rsid w:val="00004789"/>
    <w:rsid w:val="00004C14"/>
    <w:rsid w:val="00005009"/>
    <w:rsid w:val="00005BD3"/>
    <w:rsid w:val="00006200"/>
    <w:rsid w:val="0000794D"/>
    <w:rsid w:val="00007CC5"/>
    <w:rsid w:val="00010380"/>
    <w:rsid w:val="000105A1"/>
    <w:rsid w:val="00011562"/>
    <w:rsid w:val="00011699"/>
    <w:rsid w:val="00012450"/>
    <w:rsid w:val="0001322B"/>
    <w:rsid w:val="000132B4"/>
    <w:rsid w:val="00013D5E"/>
    <w:rsid w:val="00015DD9"/>
    <w:rsid w:val="000162C3"/>
    <w:rsid w:val="000164C0"/>
    <w:rsid w:val="00017AD8"/>
    <w:rsid w:val="00021456"/>
    <w:rsid w:val="0002289B"/>
    <w:rsid w:val="00022A6E"/>
    <w:rsid w:val="00025C5E"/>
    <w:rsid w:val="00025F97"/>
    <w:rsid w:val="000272D6"/>
    <w:rsid w:val="000277C1"/>
    <w:rsid w:val="0003073C"/>
    <w:rsid w:val="00030A89"/>
    <w:rsid w:val="00031934"/>
    <w:rsid w:val="00031D9C"/>
    <w:rsid w:val="000330EF"/>
    <w:rsid w:val="00035A56"/>
    <w:rsid w:val="00036B80"/>
    <w:rsid w:val="00037384"/>
    <w:rsid w:val="00037593"/>
    <w:rsid w:val="00041D88"/>
    <w:rsid w:val="00043D0B"/>
    <w:rsid w:val="00044513"/>
    <w:rsid w:val="000447BC"/>
    <w:rsid w:val="000457B3"/>
    <w:rsid w:val="00046759"/>
    <w:rsid w:val="000470B8"/>
    <w:rsid w:val="000472C2"/>
    <w:rsid w:val="00050510"/>
    <w:rsid w:val="00050D18"/>
    <w:rsid w:val="0005150A"/>
    <w:rsid w:val="0005328C"/>
    <w:rsid w:val="00053399"/>
    <w:rsid w:val="000547B1"/>
    <w:rsid w:val="00054EAC"/>
    <w:rsid w:val="00057FBC"/>
    <w:rsid w:val="00060E02"/>
    <w:rsid w:val="000613D4"/>
    <w:rsid w:val="00061CB3"/>
    <w:rsid w:val="00063B2E"/>
    <w:rsid w:val="000645C9"/>
    <w:rsid w:val="00065230"/>
    <w:rsid w:val="00066B62"/>
    <w:rsid w:val="000670D5"/>
    <w:rsid w:val="0007033B"/>
    <w:rsid w:val="00071D72"/>
    <w:rsid w:val="00071EA2"/>
    <w:rsid w:val="00072F8C"/>
    <w:rsid w:val="000739EB"/>
    <w:rsid w:val="00074AED"/>
    <w:rsid w:val="00076838"/>
    <w:rsid w:val="000772F6"/>
    <w:rsid w:val="00077428"/>
    <w:rsid w:val="000801BA"/>
    <w:rsid w:val="00080AF7"/>
    <w:rsid w:val="000831CE"/>
    <w:rsid w:val="00083A7D"/>
    <w:rsid w:val="000874FF"/>
    <w:rsid w:val="000905CB"/>
    <w:rsid w:val="000913FE"/>
    <w:rsid w:val="000922FB"/>
    <w:rsid w:val="00092849"/>
    <w:rsid w:val="00092AFB"/>
    <w:rsid w:val="00092BD4"/>
    <w:rsid w:val="00094EE2"/>
    <w:rsid w:val="00095060"/>
    <w:rsid w:val="00095C28"/>
    <w:rsid w:val="0009615E"/>
    <w:rsid w:val="000A0374"/>
    <w:rsid w:val="000A092E"/>
    <w:rsid w:val="000A1D27"/>
    <w:rsid w:val="000A1E34"/>
    <w:rsid w:val="000A29BD"/>
    <w:rsid w:val="000A2F4B"/>
    <w:rsid w:val="000A340E"/>
    <w:rsid w:val="000A3EA8"/>
    <w:rsid w:val="000A4D22"/>
    <w:rsid w:val="000A5428"/>
    <w:rsid w:val="000A67D9"/>
    <w:rsid w:val="000A7112"/>
    <w:rsid w:val="000B013C"/>
    <w:rsid w:val="000B0228"/>
    <w:rsid w:val="000B056A"/>
    <w:rsid w:val="000B5494"/>
    <w:rsid w:val="000B6737"/>
    <w:rsid w:val="000B6FB5"/>
    <w:rsid w:val="000C1E7E"/>
    <w:rsid w:val="000C1E87"/>
    <w:rsid w:val="000C217D"/>
    <w:rsid w:val="000C39DD"/>
    <w:rsid w:val="000C3B1F"/>
    <w:rsid w:val="000C4228"/>
    <w:rsid w:val="000C4A14"/>
    <w:rsid w:val="000C5716"/>
    <w:rsid w:val="000C5BAC"/>
    <w:rsid w:val="000D01A6"/>
    <w:rsid w:val="000D086B"/>
    <w:rsid w:val="000D0BB8"/>
    <w:rsid w:val="000D0C6C"/>
    <w:rsid w:val="000D0F47"/>
    <w:rsid w:val="000D14E0"/>
    <w:rsid w:val="000D173B"/>
    <w:rsid w:val="000D17B3"/>
    <w:rsid w:val="000D1A3F"/>
    <w:rsid w:val="000D1FDF"/>
    <w:rsid w:val="000D40C1"/>
    <w:rsid w:val="000D4AE1"/>
    <w:rsid w:val="000D7DDF"/>
    <w:rsid w:val="000E000B"/>
    <w:rsid w:val="000E0B58"/>
    <w:rsid w:val="000E0C5D"/>
    <w:rsid w:val="000E1CB4"/>
    <w:rsid w:val="000E1E0E"/>
    <w:rsid w:val="000E2B60"/>
    <w:rsid w:val="000E3120"/>
    <w:rsid w:val="000E3745"/>
    <w:rsid w:val="000E6B15"/>
    <w:rsid w:val="000E7A30"/>
    <w:rsid w:val="000F160F"/>
    <w:rsid w:val="000F167E"/>
    <w:rsid w:val="000F1DDB"/>
    <w:rsid w:val="000F2590"/>
    <w:rsid w:val="000F5160"/>
    <w:rsid w:val="000F6D82"/>
    <w:rsid w:val="000F74D0"/>
    <w:rsid w:val="001001A2"/>
    <w:rsid w:val="00101A0B"/>
    <w:rsid w:val="00102DED"/>
    <w:rsid w:val="0010685E"/>
    <w:rsid w:val="00106E69"/>
    <w:rsid w:val="00110E0D"/>
    <w:rsid w:val="001119C7"/>
    <w:rsid w:val="00111F03"/>
    <w:rsid w:val="00114447"/>
    <w:rsid w:val="00114851"/>
    <w:rsid w:val="001151E6"/>
    <w:rsid w:val="0011528B"/>
    <w:rsid w:val="0011601B"/>
    <w:rsid w:val="00120479"/>
    <w:rsid w:val="001206E2"/>
    <w:rsid w:val="00123549"/>
    <w:rsid w:val="00123E04"/>
    <w:rsid w:val="0012563F"/>
    <w:rsid w:val="00126308"/>
    <w:rsid w:val="001263F2"/>
    <w:rsid w:val="00130013"/>
    <w:rsid w:val="001318AB"/>
    <w:rsid w:val="00131A53"/>
    <w:rsid w:val="00131EA8"/>
    <w:rsid w:val="0013273F"/>
    <w:rsid w:val="00133EDD"/>
    <w:rsid w:val="001343F1"/>
    <w:rsid w:val="00134801"/>
    <w:rsid w:val="0013523D"/>
    <w:rsid w:val="00135E35"/>
    <w:rsid w:val="00140417"/>
    <w:rsid w:val="00140C50"/>
    <w:rsid w:val="00141297"/>
    <w:rsid w:val="001412FF"/>
    <w:rsid w:val="001414B1"/>
    <w:rsid w:val="0014151A"/>
    <w:rsid w:val="0014184D"/>
    <w:rsid w:val="001418CF"/>
    <w:rsid w:val="001420DC"/>
    <w:rsid w:val="0014282A"/>
    <w:rsid w:val="001429ED"/>
    <w:rsid w:val="00143BB9"/>
    <w:rsid w:val="00144901"/>
    <w:rsid w:val="001450CE"/>
    <w:rsid w:val="00145B2B"/>
    <w:rsid w:val="00147F6D"/>
    <w:rsid w:val="0015123F"/>
    <w:rsid w:val="00160A71"/>
    <w:rsid w:val="001619B5"/>
    <w:rsid w:val="0016259C"/>
    <w:rsid w:val="00162F32"/>
    <w:rsid w:val="00162FEF"/>
    <w:rsid w:val="0016335E"/>
    <w:rsid w:val="0016454A"/>
    <w:rsid w:val="00164A9F"/>
    <w:rsid w:val="001665CA"/>
    <w:rsid w:val="00167AC6"/>
    <w:rsid w:val="00171BA4"/>
    <w:rsid w:val="0017321A"/>
    <w:rsid w:val="001745CF"/>
    <w:rsid w:val="0017543E"/>
    <w:rsid w:val="00177310"/>
    <w:rsid w:val="00180763"/>
    <w:rsid w:val="00180F67"/>
    <w:rsid w:val="00183689"/>
    <w:rsid w:val="0018393E"/>
    <w:rsid w:val="00183F3B"/>
    <w:rsid w:val="0018466C"/>
    <w:rsid w:val="001868E5"/>
    <w:rsid w:val="001872DF"/>
    <w:rsid w:val="00190340"/>
    <w:rsid w:val="00190A29"/>
    <w:rsid w:val="001942E2"/>
    <w:rsid w:val="00194384"/>
    <w:rsid w:val="00194CCD"/>
    <w:rsid w:val="00195191"/>
    <w:rsid w:val="00196689"/>
    <w:rsid w:val="00196792"/>
    <w:rsid w:val="00196FBC"/>
    <w:rsid w:val="001A1A90"/>
    <w:rsid w:val="001A22CE"/>
    <w:rsid w:val="001A2E4E"/>
    <w:rsid w:val="001A326E"/>
    <w:rsid w:val="001A52F4"/>
    <w:rsid w:val="001A62A3"/>
    <w:rsid w:val="001A6A5F"/>
    <w:rsid w:val="001A6BE9"/>
    <w:rsid w:val="001B0D28"/>
    <w:rsid w:val="001B179B"/>
    <w:rsid w:val="001B1B89"/>
    <w:rsid w:val="001B5D65"/>
    <w:rsid w:val="001B6325"/>
    <w:rsid w:val="001B66DB"/>
    <w:rsid w:val="001B73B4"/>
    <w:rsid w:val="001B7A43"/>
    <w:rsid w:val="001C0035"/>
    <w:rsid w:val="001C372E"/>
    <w:rsid w:val="001C3947"/>
    <w:rsid w:val="001C4422"/>
    <w:rsid w:val="001C47AE"/>
    <w:rsid w:val="001C52E2"/>
    <w:rsid w:val="001C53EC"/>
    <w:rsid w:val="001C5679"/>
    <w:rsid w:val="001C5E9D"/>
    <w:rsid w:val="001C74DF"/>
    <w:rsid w:val="001C7A75"/>
    <w:rsid w:val="001D085D"/>
    <w:rsid w:val="001D22E7"/>
    <w:rsid w:val="001D35C4"/>
    <w:rsid w:val="001D3CC3"/>
    <w:rsid w:val="001D3CEA"/>
    <w:rsid w:val="001D765A"/>
    <w:rsid w:val="001D77DF"/>
    <w:rsid w:val="001E0168"/>
    <w:rsid w:val="001E199A"/>
    <w:rsid w:val="001E1D7C"/>
    <w:rsid w:val="001E2766"/>
    <w:rsid w:val="001E2ADC"/>
    <w:rsid w:val="001E2B7C"/>
    <w:rsid w:val="001E33B6"/>
    <w:rsid w:val="001E4803"/>
    <w:rsid w:val="001E49DC"/>
    <w:rsid w:val="001E592A"/>
    <w:rsid w:val="001E6561"/>
    <w:rsid w:val="001E6E97"/>
    <w:rsid w:val="001F023D"/>
    <w:rsid w:val="001F0360"/>
    <w:rsid w:val="001F03DB"/>
    <w:rsid w:val="001F0541"/>
    <w:rsid w:val="001F0E1C"/>
    <w:rsid w:val="001F14D1"/>
    <w:rsid w:val="001F230E"/>
    <w:rsid w:val="001F2973"/>
    <w:rsid w:val="001F3329"/>
    <w:rsid w:val="001F33C2"/>
    <w:rsid w:val="001F3697"/>
    <w:rsid w:val="001F6F2D"/>
    <w:rsid w:val="001F7096"/>
    <w:rsid w:val="002007B1"/>
    <w:rsid w:val="00201529"/>
    <w:rsid w:val="00201569"/>
    <w:rsid w:val="00201991"/>
    <w:rsid w:val="002022CA"/>
    <w:rsid w:val="00202CB2"/>
    <w:rsid w:val="0020421B"/>
    <w:rsid w:val="00204FC5"/>
    <w:rsid w:val="002067F4"/>
    <w:rsid w:val="00206E42"/>
    <w:rsid w:val="0021037D"/>
    <w:rsid w:val="002136AE"/>
    <w:rsid w:val="00213E21"/>
    <w:rsid w:val="00215EEE"/>
    <w:rsid w:val="0021668F"/>
    <w:rsid w:val="0021670B"/>
    <w:rsid w:val="00216AB9"/>
    <w:rsid w:val="002172B4"/>
    <w:rsid w:val="00220883"/>
    <w:rsid w:val="00221021"/>
    <w:rsid w:val="002226CC"/>
    <w:rsid w:val="00222E5E"/>
    <w:rsid w:val="00223E2F"/>
    <w:rsid w:val="002248A9"/>
    <w:rsid w:val="00224C7A"/>
    <w:rsid w:val="002269DF"/>
    <w:rsid w:val="002306FB"/>
    <w:rsid w:val="00230C8E"/>
    <w:rsid w:val="0023192F"/>
    <w:rsid w:val="0023291C"/>
    <w:rsid w:val="002329F2"/>
    <w:rsid w:val="00232FAE"/>
    <w:rsid w:val="00233BBF"/>
    <w:rsid w:val="00233EA0"/>
    <w:rsid w:val="0023419C"/>
    <w:rsid w:val="0023533E"/>
    <w:rsid w:val="002355EF"/>
    <w:rsid w:val="00235A74"/>
    <w:rsid w:val="0023629A"/>
    <w:rsid w:val="00237EF9"/>
    <w:rsid w:val="00240672"/>
    <w:rsid w:val="0024340B"/>
    <w:rsid w:val="00243615"/>
    <w:rsid w:val="002436C0"/>
    <w:rsid w:val="00245109"/>
    <w:rsid w:val="00245FEC"/>
    <w:rsid w:val="002465DB"/>
    <w:rsid w:val="00247415"/>
    <w:rsid w:val="00247BF5"/>
    <w:rsid w:val="002502BC"/>
    <w:rsid w:val="00250542"/>
    <w:rsid w:val="002511AF"/>
    <w:rsid w:val="002520B6"/>
    <w:rsid w:val="002525B3"/>
    <w:rsid w:val="00253D3E"/>
    <w:rsid w:val="002541F6"/>
    <w:rsid w:val="0025421C"/>
    <w:rsid w:val="002547FF"/>
    <w:rsid w:val="00255225"/>
    <w:rsid w:val="00255716"/>
    <w:rsid w:val="00257B51"/>
    <w:rsid w:val="00260962"/>
    <w:rsid w:val="00260C47"/>
    <w:rsid w:val="00260E3B"/>
    <w:rsid w:val="002621DE"/>
    <w:rsid w:val="00262A28"/>
    <w:rsid w:val="002632EB"/>
    <w:rsid w:val="00263BEC"/>
    <w:rsid w:val="00264C1F"/>
    <w:rsid w:val="002653E1"/>
    <w:rsid w:val="00265A51"/>
    <w:rsid w:val="0026611E"/>
    <w:rsid w:val="00266C77"/>
    <w:rsid w:val="00266E82"/>
    <w:rsid w:val="002701C8"/>
    <w:rsid w:val="0027068B"/>
    <w:rsid w:val="002713B7"/>
    <w:rsid w:val="00271E24"/>
    <w:rsid w:val="002721C0"/>
    <w:rsid w:val="0027382F"/>
    <w:rsid w:val="00273B40"/>
    <w:rsid w:val="0027420A"/>
    <w:rsid w:val="0027506F"/>
    <w:rsid w:val="002761B3"/>
    <w:rsid w:val="00276219"/>
    <w:rsid w:val="0027737D"/>
    <w:rsid w:val="0028051A"/>
    <w:rsid w:val="0028128F"/>
    <w:rsid w:val="00281BBD"/>
    <w:rsid w:val="002821DA"/>
    <w:rsid w:val="00282426"/>
    <w:rsid w:val="00283588"/>
    <w:rsid w:val="0028395E"/>
    <w:rsid w:val="00283E5C"/>
    <w:rsid w:val="0028487D"/>
    <w:rsid w:val="00285E85"/>
    <w:rsid w:val="00285EAB"/>
    <w:rsid w:val="00286A3E"/>
    <w:rsid w:val="00287A88"/>
    <w:rsid w:val="00290C86"/>
    <w:rsid w:val="00291343"/>
    <w:rsid w:val="0029180A"/>
    <w:rsid w:val="00291D54"/>
    <w:rsid w:val="00293E33"/>
    <w:rsid w:val="0029450B"/>
    <w:rsid w:val="0029468A"/>
    <w:rsid w:val="002975DA"/>
    <w:rsid w:val="002A080B"/>
    <w:rsid w:val="002A1CDA"/>
    <w:rsid w:val="002A2CF9"/>
    <w:rsid w:val="002A353C"/>
    <w:rsid w:val="002A4637"/>
    <w:rsid w:val="002A4B9A"/>
    <w:rsid w:val="002A5AC0"/>
    <w:rsid w:val="002B0E0C"/>
    <w:rsid w:val="002B1E8F"/>
    <w:rsid w:val="002B2C01"/>
    <w:rsid w:val="002B2E4C"/>
    <w:rsid w:val="002B3DA3"/>
    <w:rsid w:val="002B3F2A"/>
    <w:rsid w:val="002B459C"/>
    <w:rsid w:val="002B66B5"/>
    <w:rsid w:val="002B6F2B"/>
    <w:rsid w:val="002B72A1"/>
    <w:rsid w:val="002B748F"/>
    <w:rsid w:val="002C0922"/>
    <w:rsid w:val="002C1AA5"/>
    <w:rsid w:val="002C2A3F"/>
    <w:rsid w:val="002C2FFB"/>
    <w:rsid w:val="002C30C6"/>
    <w:rsid w:val="002C3888"/>
    <w:rsid w:val="002C3B78"/>
    <w:rsid w:val="002C3BB9"/>
    <w:rsid w:val="002C4A4A"/>
    <w:rsid w:val="002C4F7B"/>
    <w:rsid w:val="002C73F1"/>
    <w:rsid w:val="002C7450"/>
    <w:rsid w:val="002C7F4B"/>
    <w:rsid w:val="002D06E1"/>
    <w:rsid w:val="002D24F0"/>
    <w:rsid w:val="002D2A26"/>
    <w:rsid w:val="002D2B48"/>
    <w:rsid w:val="002D49EC"/>
    <w:rsid w:val="002D50C4"/>
    <w:rsid w:val="002D6262"/>
    <w:rsid w:val="002D7B76"/>
    <w:rsid w:val="002E1EF1"/>
    <w:rsid w:val="002E2E46"/>
    <w:rsid w:val="002E38A6"/>
    <w:rsid w:val="002E4639"/>
    <w:rsid w:val="002E4CA5"/>
    <w:rsid w:val="002E5B74"/>
    <w:rsid w:val="002E5F9E"/>
    <w:rsid w:val="002E7AAA"/>
    <w:rsid w:val="002F0082"/>
    <w:rsid w:val="002F389A"/>
    <w:rsid w:val="002F5302"/>
    <w:rsid w:val="002F6A02"/>
    <w:rsid w:val="00301CD9"/>
    <w:rsid w:val="0030200C"/>
    <w:rsid w:val="0030287B"/>
    <w:rsid w:val="00302B45"/>
    <w:rsid w:val="00302C83"/>
    <w:rsid w:val="0030372B"/>
    <w:rsid w:val="00304614"/>
    <w:rsid w:val="00304995"/>
    <w:rsid w:val="00304BA3"/>
    <w:rsid w:val="00312060"/>
    <w:rsid w:val="003130CE"/>
    <w:rsid w:val="0031429B"/>
    <w:rsid w:val="00315646"/>
    <w:rsid w:val="00315B13"/>
    <w:rsid w:val="00316BD4"/>
    <w:rsid w:val="00317809"/>
    <w:rsid w:val="00317E86"/>
    <w:rsid w:val="00321990"/>
    <w:rsid w:val="00321BE6"/>
    <w:rsid w:val="003228FC"/>
    <w:rsid w:val="00323747"/>
    <w:rsid w:val="00323C1B"/>
    <w:rsid w:val="00324CB3"/>
    <w:rsid w:val="00324D93"/>
    <w:rsid w:val="00325B86"/>
    <w:rsid w:val="0033147D"/>
    <w:rsid w:val="003335E0"/>
    <w:rsid w:val="00333AB3"/>
    <w:rsid w:val="003350B5"/>
    <w:rsid w:val="00336877"/>
    <w:rsid w:val="00337572"/>
    <w:rsid w:val="00340011"/>
    <w:rsid w:val="0034143C"/>
    <w:rsid w:val="0034251F"/>
    <w:rsid w:val="0034266A"/>
    <w:rsid w:val="003433ED"/>
    <w:rsid w:val="00343883"/>
    <w:rsid w:val="00343FD5"/>
    <w:rsid w:val="0034594E"/>
    <w:rsid w:val="0034737B"/>
    <w:rsid w:val="00350CB0"/>
    <w:rsid w:val="00352884"/>
    <w:rsid w:val="003558D0"/>
    <w:rsid w:val="00355EE8"/>
    <w:rsid w:val="003566C7"/>
    <w:rsid w:val="00356F74"/>
    <w:rsid w:val="003574B6"/>
    <w:rsid w:val="00360474"/>
    <w:rsid w:val="00363A85"/>
    <w:rsid w:val="00363CEA"/>
    <w:rsid w:val="00364BB3"/>
    <w:rsid w:val="003660C3"/>
    <w:rsid w:val="00366643"/>
    <w:rsid w:val="00367E78"/>
    <w:rsid w:val="00370F3B"/>
    <w:rsid w:val="0037144D"/>
    <w:rsid w:val="00371B9A"/>
    <w:rsid w:val="00371FDC"/>
    <w:rsid w:val="00374295"/>
    <w:rsid w:val="00374D21"/>
    <w:rsid w:val="00375EA1"/>
    <w:rsid w:val="00376086"/>
    <w:rsid w:val="00376485"/>
    <w:rsid w:val="00376592"/>
    <w:rsid w:val="00376699"/>
    <w:rsid w:val="00377601"/>
    <w:rsid w:val="00380738"/>
    <w:rsid w:val="0038358A"/>
    <w:rsid w:val="00384060"/>
    <w:rsid w:val="00384AF8"/>
    <w:rsid w:val="0038508D"/>
    <w:rsid w:val="00385DD4"/>
    <w:rsid w:val="00387D42"/>
    <w:rsid w:val="00387E1E"/>
    <w:rsid w:val="00390997"/>
    <w:rsid w:val="0039199F"/>
    <w:rsid w:val="00391B39"/>
    <w:rsid w:val="00393ABE"/>
    <w:rsid w:val="00393F1A"/>
    <w:rsid w:val="00396013"/>
    <w:rsid w:val="003A0963"/>
    <w:rsid w:val="003A20BC"/>
    <w:rsid w:val="003A2108"/>
    <w:rsid w:val="003A3079"/>
    <w:rsid w:val="003A3319"/>
    <w:rsid w:val="003A3C96"/>
    <w:rsid w:val="003A404D"/>
    <w:rsid w:val="003A4458"/>
    <w:rsid w:val="003A47B4"/>
    <w:rsid w:val="003A6967"/>
    <w:rsid w:val="003A6A38"/>
    <w:rsid w:val="003A7245"/>
    <w:rsid w:val="003A784F"/>
    <w:rsid w:val="003B075D"/>
    <w:rsid w:val="003B0A66"/>
    <w:rsid w:val="003B0FA2"/>
    <w:rsid w:val="003B1B55"/>
    <w:rsid w:val="003B1B86"/>
    <w:rsid w:val="003B2202"/>
    <w:rsid w:val="003B2551"/>
    <w:rsid w:val="003B2740"/>
    <w:rsid w:val="003B3114"/>
    <w:rsid w:val="003B497D"/>
    <w:rsid w:val="003C1750"/>
    <w:rsid w:val="003C227C"/>
    <w:rsid w:val="003C2321"/>
    <w:rsid w:val="003C3F2E"/>
    <w:rsid w:val="003C4481"/>
    <w:rsid w:val="003C44F9"/>
    <w:rsid w:val="003C451F"/>
    <w:rsid w:val="003C52E6"/>
    <w:rsid w:val="003C60CA"/>
    <w:rsid w:val="003C6191"/>
    <w:rsid w:val="003C6519"/>
    <w:rsid w:val="003C7AFB"/>
    <w:rsid w:val="003C7FF1"/>
    <w:rsid w:val="003D0EF9"/>
    <w:rsid w:val="003D146A"/>
    <w:rsid w:val="003D1E05"/>
    <w:rsid w:val="003D2FA4"/>
    <w:rsid w:val="003D359E"/>
    <w:rsid w:val="003D4762"/>
    <w:rsid w:val="003D4B4D"/>
    <w:rsid w:val="003D5639"/>
    <w:rsid w:val="003D79D4"/>
    <w:rsid w:val="003E0152"/>
    <w:rsid w:val="003E03E0"/>
    <w:rsid w:val="003E0B6E"/>
    <w:rsid w:val="003E235D"/>
    <w:rsid w:val="003E26CD"/>
    <w:rsid w:val="003E39CB"/>
    <w:rsid w:val="003E474F"/>
    <w:rsid w:val="003E51C2"/>
    <w:rsid w:val="003E53BC"/>
    <w:rsid w:val="003E7136"/>
    <w:rsid w:val="003E79D4"/>
    <w:rsid w:val="003E7FE7"/>
    <w:rsid w:val="003F1159"/>
    <w:rsid w:val="003F26D4"/>
    <w:rsid w:val="003F3067"/>
    <w:rsid w:val="003F3A9E"/>
    <w:rsid w:val="003F5AA2"/>
    <w:rsid w:val="003F68A1"/>
    <w:rsid w:val="003F7DA8"/>
    <w:rsid w:val="004006BD"/>
    <w:rsid w:val="0040088E"/>
    <w:rsid w:val="00405AD7"/>
    <w:rsid w:val="004067D2"/>
    <w:rsid w:val="00406EF7"/>
    <w:rsid w:val="00406FB0"/>
    <w:rsid w:val="00410554"/>
    <w:rsid w:val="0041191E"/>
    <w:rsid w:val="0041277D"/>
    <w:rsid w:val="00412AF6"/>
    <w:rsid w:val="0041322B"/>
    <w:rsid w:val="00413735"/>
    <w:rsid w:val="00413862"/>
    <w:rsid w:val="00414206"/>
    <w:rsid w:val="00414622"/>
    <w:rsid w:val="00416719"/>
    <w:rsid w:val="004167BF"/>
    <w:rsid w:val="0041761B"/>
    <w:rsid w:val="00420B3C"/>
    <w:rsid w:val="00421D18"/>
    <w:rsid w:val="00423018"/>
    <w:rsid w:val="00423532"/>
    <w:rsid w:val="004237A7"/>
    <w:rsid w:val="00424F61"/>
    <w:rsid w:val="00425674"/>
    <w:rsid w:val="00426C10"/>
    <w:rsid w:val="00432F1A"/>
    <w:rsid w:val="004334C4"/>
    <w:rsid w:val="00434119"/>
    <w:rsid w:val="004341B3"/>
    <w:rsid w:val="00436DB7"/>
    <w:rsid w:val="004375AA"/>
    <w:rsid w:val="00437C4C"/>
    <w:rsid w:val="00437D5B"/>
    <w:rsid w:val="00441133"/>
    <w:rsid w:val="0044136D"/>
    <w:rsid w:val="00441A4D"/>
    <w:rsid w:val="00443A7E"/>
    <w:rsid w:val="00443C8A"/>
    <w:rsid w:val="0044420A"/>
    <w:rsid w:val="0044591A"/>
    <w:rsid w:val="00445936"/>
    <w:rsid w:val="00446B76"/>
    <w:rsid w:val="00450855"/>
    <w:rsid w:val="0045111A"/>
    <w:rsid w:val="004515CA"/>
    <w:rsid w:val="0045240F"/>
    <w:rsid w:val="00452750"/>
    <w:rsid w:val="00452A68"/>
    <w:rsid w:val="0045332B"/>
    <w:rsid w:val="00453777"/>
    <w:rsid w:val="00453D6E"/>
    <w:rsid w:val="00453E71"/>
    <w:rsid w:val="0045469A"/>
    <w:rsid w:val="00454BF1"/>
    <w:rsid w:val="00454DF5"/>
    <w:rsid w:val="004563F1"/>
    <w:rsid w:val="00456A54"/>
    <w:rsid w:val="004575FF"/>
    <w:rsid w:val="004603D1"/>
    <w:rsid w:val="004614A9"/>
    <w:rsid w:val="00461761"/>
    <w:rsid w:val="00463604"/>
    <w:rsid w:val="004639CD"/>
    <w:rsid w:val="004645E6"/>
    <w:rsid w:val="00464D74"/>
    <w:rsid w:val="0046540E"/>
    <w:rsid w:val="004655EE"/>
    <w:rsid w:val="00465BD3"/>
    <w:rsid w:val="00465EA6"/>
    <w:rsid w:val="004676D9"/>
    <w:rsid w:val="00467724"/>
    <w:rsid w:val="00467E93"/>
    <w:rsid w:val="004708E5"/>
    <w:rsid w:val="0047292D"/>
    <w:rsid w:val="004739D8"/>
    <w:rsid w:val="0047477F"/>
    <w:rsid w:val="00477FFC"/>
    <w:rsid w:val="004804CD"/>
    <w:rsid w:val="00480601"/>
    <w:rsid w:val="0048136E"/>
    <w:rsid w:val="004825E8"/>
    <w:rsid w:val="004826D9"/>
    <w:rsid w:val="004831E1"/>
    <w:rsid w:val="004838B3"/>
    <w:rsid w:val="00483FDB"/>
    <w:rsid w:val="00484D31"/>
    <w:rsid w:val="0048511A"/>
    <w:rsid w:val="00486048"/>
    <w:rsid w:val="00486AAB"/>
    <w:rsid w:val="00486B59"/>
    <w:rsid w:val="00490927"/>
    <w:rsid w:val="00492EE1"/>
    <w:rsid w:val="004938EE"/>
    <w:rsid w:val="004942AA"/>
    <w:rsid w:val="00494E66"/>
    <w:rsid w:val="00494F16"/>
    <w:rsid w:val="00495D3E"/>
    <w:rsid w:val="00495E68"/>
    <w:rsid w:val="00496DE4"/>
    <w:rsid w:val="0049749F"/>
    <w:rsid w:val="004975CD"/>
    <w:rsid w:val="004A2F7A"/>
    <w:rsid w:val="004A3999"/>
    <w:rsid w:val="004A502C"/>
    <w:rsid w:val="004A5547"/>
    <w:rsid w:val="004A7174"/>
    <w:rsid w:val="004B0A38"/>
    <w:rsid w:val="004B16A1"/>
    <w:rsid w:val="004B2EB7"/>
    <w:rsid w:val="004B5BFD"/>
    <w:rsid w:val="004B75E4"/>
    <w:rsid w:val="004C0391"/>
    <w:rsid w:val="004C16E8"/>
    <w:rsid w:val="004C1D17"/>
    <w:rsid w:val="004C2088"/>
    <w:rsid w:val="004C235B"/>
    <w:rsid w:val="004C23E1"/>
    <w:rsid w:val="004C43F9"/>
    <w:rsid w:val="004C4455"/>
    <w:rsid w:val="004C4524"/>
    <w:rsid w:val="004C509E"/>
    <w:rsid w:val="004C7491"/>
    <w:rsid w:val="004C7F51"/>
    <w:rsid w:val="004D1323"/>
    <w:rsid w:val="004D24D1"/>
    <w:rsid w:val="004D3DBC"/>
    <w:rsid w:val="004D4A80"/>
    <w:rsid w:val="004D4C41"/>
    <w:rsid w:val="004D5F1B"/>
    <w:rsid w:val="004D7643"/>
    <w:rsid w:val="004E075F"/>
    <w:rsid w:val="004E0791"/>
    <w:rsid w:val="004E09E9"/>
    <w:rsid w:val="004E0DAC"/>
    <w:rsid w:val="004E1141"/>
    <w:rsid w:val="004E16C3"/>
    <w:rsid w:val="004E1DEB"/>
    <w:rsid w:val="004E29C9"/>
    <w:rsid w:val="004E3F56"/>
    <w:rsid w:val="004E5FBE"/>
    <w:rsid w:val="004E6361"/>
    <w:rsid w:val="004E7992"/>
    <w:rsid w:val="004E7AA0"/>
    <w:rsid w:val="004F06BB"/>
    <w:rsid w:val="004F0735"/>
    <w:rsid w:val="004F0A6F"/>
    <w:rsid w:val="004F1152"/>
    <w:rsid w:val="004F1A8F"/>
    <w:rsid w:val="004F2CE9"/>
    <w:rsid w:val="004F3916"/>
    <w:rsid w:val="004F7DEC"/>
    <w:rsid w:val="0050238C"/>
    <w:rsid w:val="00502B0B"/>
    <w:rsid w:val="00504BA2"/>
    <w:rsid w:val="005056EA"/>
    <w:rsid w:val="0050605D"/>
    <w:rsid w:val="0050631E"/>
    <w:rsid w:val="0050716F"/>
    <w:rsid w:val="005079E1"/>
    <w:rsid w:val="005100E0"/>
    <w:rsid w:val="00510BBA"/>
    <w:rsid w:val="005159C9"/>
    <w:rsid w:val="00516CB1"/>
    <w:rsid w:val="00517587"/>
    <w:rsid w:val="00517E01"/>
    <w:rsid w:val="0052031D"/>
    <w:rsid w:val="005208EC"/>
    <w:rsid w:val="00520ACE"/>
    <w:rsid w:val="00522FBA"/>
    <w:rsid w:val="00524E4B"/>
    <w:rsid w:val="00525E44"/>
    <w:rsid w:val="00525ED7"/>
    <w:rsid w:val="00526740"/>
    <w:rsid w:val="00526C95"/>
    <w:rsid w:val="00527716"/>
    <w:rsid w:val="0052793E"/>
    <w:rsid w:val="00527A17"/>
    <w:rsid w:val="00527A9D"/>
    <w:rsid w:val="0053052D"/>
    <w:rsid w:val="00531BF6"/>
    <w:rsid w:val="00533EAC"/>
    <w:rsid w:val="00536ECD"/>
    <w:rsid w:val="00537AB6"/>
    <w:rsid w:val="005404F3"/>
    <w:rsid w:val="00541692"/>
    <w:rsid w:val="00546260"/>
    <w:rsid w:val="00546486"/>
    <w:rsid w:val="00546D7E"/>
    <w:rsid w:val="00546FD1"/>
    <w:rsid w:val="00550153"/>
    <w:rsid w:val="00550EFF"/>
    <w:rsid w:val="00551B51"/>
    <w:rsid w:val="005524D5"/>
    <w:rsid w:val="00553471"/>
    <w:rsid w:val="0055377A"/>
    <w:rsid w:val="0055463B"/>
    <w:rsid w:val="00554C97"/>
    <w:rsid w:val="00555A6B"/>
    <w:rsid w:val="00556511"/>
    <w:rsid w:val="005569B0"/>
    <w:rsid w:val="00556FC3"/>
    <w:rsid w:val="00557429"/>
    <w:rsid w:val="00557508"/>
    <w:rsid w:val="00560676"/>
    <w:rsid w:val="005610BA"/>
    <w:rsid w:val="00561192"/>
    <w:rsid w:val="00561AAB"/>
    <w:rsid w:val="00562414"/>
    <w:rsid w:val="00562C4D"/>
    <w:rsid w:val="0056375A"/>
    <w:rsid w:val="00563C88"/>
    <w:rsid w:val="00563CF7"/>
    <w:rsid w:val="00564672"/>
    <w:rsid w:val="0056494B"/>
    <w:rsid w:val="00565142"/>
    <w:rsid w:val="005655FB"/>
    <w:rsid w:val="005657F3"/>
    <w:rsid w:val="00565D0E"/>
    <w:rsid w:val="00566986"/>
    <w:rsid w:val="0056784F"/>
    <w:rsid w:val="00573D14"/>
    <w:rsid w:val="00573DB6"/>
    <w:rsid w:val="00575033"/>
    <w:rsid w:val="00575713"/>
    <w:rsid w:val="005758B8"/>
    <w:rsid w:val="00576D8F"/>
    <w:rsid w:val="00577E43"/>
    <w:rsid w:val="00580505"/>
    <w:rsid w:val="00580A6D"/>
    <w:rsid w:val="00582AD6"/>
    <w:rsid w:val="00583DF5"/>
    <w:rsid w:val="00584007"/>
    <w:rsid w:val="005844CE"/>
    <w:rsid w:val="00584806"/>
    <w:rsid w:val="00584F4B"/>
    <w:rsid w:val="00585587"/>
    <w:rsid w:val="00586AE3"/>
    <w:rsid w:val="005912EA"/>
    <w:rsid w:val="00591338"/>
    <w:rsid w:val="005914B5"/>
    <w:rsid w:val="00592CC5"/>
    <w:rsid w:val="00592D54"/>
    <w:rsid w:val="00593038"/>
    <w:rsid w:val="0059447C"/>
    <w:rsid w:val="00594738"/>
    <w:rsid w:val="00595D56"/>
    <w:rsid w:val="005A3586"/>
    <w:rsid w:val="005A415F"/>
    <w:rsid w:val="005A59AF"/>
    <w:rsid w:val="005A5F40"/>
    <w:rsid w:val="005A66B4"/>
    <w:rsid w:val="005A7F7D"/>
    <w:rsid w:val="005B124D"/>
    <w:rsid w:val="005B2A90"/>
    <w:rsid w:val="005B2BD9"/>
    <w:rsid w:val="005B3FC0"/>
    <w:rsid w:val="005B45E4"/>
    <w:rsid w:val="005B5EC3"/>
    <w:rsid w:val="005B669C"/>
    <w:rsid w:val="005B6880"/>
    <w:rsid w:val="005B698D"/>
    <w:rsid w:val="005B7139"/>
    <w:rsid w:val="005C0C5D"/>
    <w:rsid w:val="005C0E93"/>
    <w:rsid w:val="005C1342"/>
    <w:rsid w:val="005C40E4"/>
    <w:rsid w:val="005C5A60"/>
    <w:rsid w:val="005C5BA4"/>
    <w:rsid w:val="005C5CD1"/>
    <w:rsid w:val="005C6F6C"/>
    <w:rsid w:val="005D0E29"/>
    <w:rsid w:val="005D10C3"/>
    <w:rsid w:val="005D1C8E"/>
    <w:rsid w:val="005D2439"/>
    <w:rsid w:val="005D2DBA"/>
    <w:rsid w:val="005D315F"/>
    <w:rsid w:val="005D31C2"/>
    <w:rsid w:val="005D3D8A"/>
    <w:rsid w:val="005D4C8C"/>
    <w:rsid w:val="005D52DA"/>
    <w:rsid w:val="005D6329"/>
    <w:rsid w:val="005D64F2"/>
    <w:rsid w:val="005D7112"/>
    <w:rsid w:val="005E048C"/>
    <w:rsid w:val="005E2D0A"/>
    <w:rsid w:val="005E4608"/>
    <w:rsid w:val="005E4796"/>
    <w:rsid w:val="005E4BED"/>
    <w:rsid w:val="005E5C23"/>
    <w:rsid w:val="005E6DD1"/>
    <w:rsid w:val="005E7BD0"/>
    <w:rsid w:val="005F099B"/>
    <w:rsid w:val="005F4D59"/>
    <w:rsid w:val="005F54A3"/>
    <w:rsid w:val="005F7369"/>
    <w:rsid w:val="006002C6"/>
    <w:rsid w:val="0060084F"/>
    <w:rsid w:val="006009D2"/>
    <w:rsid w:val="00600C95"/>
    <w:rsid w:val="0060128C"/>
    <w:rsid w:val="00601700"/>
    <w:rsid w:val="00601DE8"/>
    <w:rsid w:val="00602C67"/>
    <w:rsid w:val="00604DE1"/>
    <w:rsid w:val="00605C38"/>
    <w:rsid w:val="0060702C"/>
    <w:rsid w:val="006078BF"/>
    <w:rsid w:val="0061162A"/>
    <w:rsid w:val="0061215A"/>
    <w:rsid w:val="00612449"/>
    <w:rsid w:val="006127D1"/>
    <w:rsid w:val="0061359B"/>
    <w:rsid w:val="00613649"/>
    <w:rsid w:val="00613ABD"/>
    <w:rsid w:val="00615DFA"/>
    <w:rsid w:val="00616045"/>
    <w:rsid w:val="00616782"/>
    <w:rsid w:val="00620AD2"/>
    <w:rsid w:val="0062355A"/>
    <w:rsid w:val="00623FFA"/>
    <w:rsid w:val="00624202"/>
    <w:rsid w:val="006257F1"/>
    <w:rsid w:val="0062688B"/>
    <w:rsid w:val="006301F6"/>
    <w:rsid w:val="00630279"/>
    <w:rsid w:val="006309F5"/>
    <w:rsid w:val="00630D6C"/>
    <w:rsid w:val="006318A7"/>
    <w:rsid w:val="00631E76"/>
    <w:rsid w:val="0063449D"/>
    <w:rsid w:val="0063477F"/>
    <w:rsid w:val="00635188"/>
    <w:rsid w:val="0063581E"/>
    <w:rsid w:val="006367ED"/>
    <w:rsid w:val="00636D66"/>
    <w:rsid w:val="0064021A"/>
    <w:rsid w:val="0064067E"/>
    <w:rsid w:val="00640F85"/>
    <w:rsid w:val="006413BE"/>
    <w:rsid w:val="00642215"/>
    <w:rsid w:val="0064327A"/>
    <w:rsid w:val="0064389C"/>
    <w:rsid w:val="00644D0C"/>
    <w:rsid w:val="00646889"/>
    <w:rsid w:val="006508AC"/>
    <w:rsid w:val="0065118C"/>
    <w:rsid w:val="0065178D"/>
    <w:rsid w:val="00651F34"/>
    <w:rsid w:val="00653138"/>
    <w:rsid w:val="0065370D"/>
    <w:rsid w:val="00653F8F"/>
    <w:rsid w:val="00654341"/>
    <w:rsid w:val="006575A2"/>
    <w:rsid w:val="00660525"/>
    <w:rsid w:val="0066059C"/>
    <w:rsid w:val="00660825"/>
    <w:rsid w:val="00660CBE"/>
    <w:rsid w:val="00661582"/>
    <w:rsid w:val="0066277C"/>
    <w:rsid w:val="006631D7"/>
    <w:rsid w:val="00665D0E"/>
    <w:rsid w:val="00671752"/>
    <w:rsid w:val="006736A8"/>
    <w:rsid w:val="00674CEA"/>
    <w:rsid w:val="00674E0A"/>
    <w:rsid w:val="00675512"/>
    <w:rsid w:val="006775AE"/>
    <w:rsid w:val="0068059A"/>
    <w:rsid w:val="00680DA5"/>
    <w:rsid w:val="0068111A"/>
    <w:rsid w:val="00681E36"/>
    <w:rsid w:val="00682355"/>
    <w:rsid w:val="006870A1"/>
    <w:rsid w:val="00691489"/>
    <w:rsid w:val="006927F5"/>
    <w:rsid w:val="0069383C"/>
    <w:rsid w:val="00694E75"/>
    <w:rsid w:val="0069554B"/>
    <w:rsid w:val="00695696"/>
    <w:rsid w:val="00695EFA"/>
    <w:rsid w:val="00695F51"/>
    <w:rsid w:val="00696A99"/>
    <w:rsid w:val="00696D4A"/>
    <w:rsid w:val="0069789E"/>
    <w:rsid w:val="0069792B"/>
    <w:rsid w:val="006A0784"/>
    <w:rsid w:val="006A1C37"/>
    <w:rsid w:val="006A1E7E"/>
    <w:rsid w:val="006A2130"/>
    <w:rsid w:val="006A2358"/>
    <w:rsid w:val="006A29CC"/>
    <w:rsid w:val="006A3C60"/>
    <w:rsid w:val="006A546F"/>
    <w:rsid w:val="006A6E39"/>
    <w:rsid w:val="006A791C"/>
    <w:rsid w:val="006A7B4C"/>
    <w:rsid w:val="006A7ED6"/>
    <w:rsid w:val="006B0F02"/>
    <w:rsid w:val="006B195F"/>
    <w:rsid w:val="006B33DD"/>
    <w:rsid w:val="006C028B"/>
    <w:rsid w:val="006C06B4"/>
    <w:rsid w:val="006C1ECB"/>
    <w:rsid w:val="006C2063"/>
    <w:rsid w:val="006C2B3E"/>
    <w:rsid w:val="006C412A"/>
    <w:rsid w:val="006C57BF"/>
    <w:rsid w:val="006C5A53"/>
    <w:rsid w:val="006C5D9A"/>
    <w:rsid w:val="006C6ED4"/>
    <w:rsid w:val="006C7CC7"/>
    <w:rsid w:val="006D07AD"/>
    <w:rsid w:val="006D0F95"/>
    <w:rsid w:val="006D105F"/>
    <w:rsid w:val="006D188D"/>
    <w:rsid w:val="006D1ACC"/>
    <w:rsid w:val="006D3A75"/>
    <w:rsid w:val="006D3AA8"/>
    <w:rsid w:val="006D3B13"/>
    <w:rsid w:val="006D52E0"/>
    <w:rsid w:val="006D571E"/>
    <w:rsid w:val="006D5D23"/>
    <w:rsid w:val="006D6448"/>
    <w:rsid w:val="006D73D0"/>
    <w:rsid w:val="006D7B01"/>
    <w:rsid w:val="006E0BAA"/>
    <w:rsid w:val="006E2393"/>
    <w:rsid w:val="006E5BD8"/>
    <w:rsid w:val="006E6E80"/>
    <w:rsid w:val="006E7288"/>
    <w:rsid w:val="006E79E9"/>
    <w:rsid w:val="006E7A1D"/>
    <w:rsid w:val="006E7A8F"/>
    <w:rsid w:val="006F0183"/>
    <w:rsid w:val="006F079D"/>
    <w:rsid w:val="006F0B1C"/>
    <w:rsid w:val="006F0C40"/>
    <w:rsid w:val="006F1582"/>
    <w:rsid w:val="006F2062"/>
    <w:rsid w:val="006F23C4"/>
    <w:rsid w:val="006F2906"/>
    <w:rsid w:val="006F3127"/>
    <w:rsid w:val="006F3149"/>
    <w:rsid w:val="006F3C55"/>
    <w:rsid w:val="006F3D2F"/>
    <w:rsid w:val="006F4793"/>
    <w:rsid w:val="006F4C64"/>
    <w:rsid w:val="006F507F"/>
    <w:rsid w:val="006F5804"/>
    <w:rsid w:val="006F61AF"/>
    <w:rsid w:val="006F7BB2"/>
    <w:rsid w:val="006F7FB3"/>
    <w:rsid w:val="00700158"/>
    <w:rsid w:val="00700963"/>
    <w:rsid w:val="007010B0"/>
    <w:rsid w:val="007020B4"/>
    <w:rsid w:val="007029D4"/>
    <w:rsid w:val="007044EC"/>
    <w:rsid w:val="00704D10"/>
    <w:rsid w:val="00704EC0"/>
    <w:rsid w:val="00705589"/>
    <w:rsid w:val="0070789E"/>
    <w:rsid w:val="00711190"/>
    <w:rsid w:val="00711510"/>
    <w:rsid w:val="0071278D"/>
    <w:rsid w:val="00712BD5"/>
    <w:rsid w:val="00712D5F"/>
    <w:rsid w:val="007152EB"/>
    <w:rsid w:val="00715476"/>
    <w:rsid w:val="00715669"/>
    <w:rsid w:val="00716A9C"/>
    <w:rsid w:val="00716AAB"/>
    <w:rsid w:val="00716C74"/>
    <w:rsid w:val="00716DD8"/>
    <w:rsid w:val="007170E6"/>
    <w:rsid w:val="00722AE1"/>
    <w:rsid w:val="00722B9B"/>
    <w:rsid w:val="00723245"/>
    <w:rsid w:val="0072346D"/>
    <w:rsid w:val="007240E7"/>
    <w:rsid w:val="007241E2"/>
    <w:rsid w:val="00725300"/>
    <w:rsid w:val="007301E9"/>
    <w:rsid w:val="00730799"/>
    <w:rsid w:val="00731A10"/>
    <w:rsid w:val="00733DD6"/>
    <w:rsid w:val="0073608D"/>
    <w:rsid w:val="00736717"/>
    <w:rsid w:val="00736820"/>
    <w:rsid w:val="0073745E"/>
    <w:rsid w:val="00737647"/>
    <w:rsid w:val="007376B8"/>
    <w:rsid w:val="00740A8D"/>
    <w:rsid w:val="00740BDC"/>
    <w:rsid w:val="00741A63"/>
    <w:rsid w:val="00741B94"/>
    <w:rsid w:val="007431EA"/>
    <w:rsid w:val="007439B3"/>
    <w:rsid w:val="00744398"/>
    <w:rsid w:val="00746BF3"/>
    <w:rsid w:val="00746CC9"/>
    <w:rsid w:val="00755EE1"/>
    <w:rsid w:val="00755FF3"/>
    <w:rsid w:val="007579F6"/>
    <w:rsid w:val="00757CE6"/>
    <w:rsid w:val="007606E8"/>
    <w:rsid w:val="00760716"/>
    <w:rsid w:val="007638D1"/>
    <w:rsid w:val="007644F3"/>
    <w:rsid w:val="0076453B"/>
    <w:rsid w:val="007646FB"/>
    <w:rsid w:val="0076515B"/>
    <w:rsid w:val="00765505"/>
    <w:rsid w:val="007667C5"/>
    <w:rsid w:val="00767C50"/>
    <w:rsid w:val="00767FC3"/>
    <w:rsid w:val="00770B63"/>
    <w:rsid w:val="00770F2F"/>
    <w:rsid w:val="00771199"/>
    <w:rsid w:val="007711A3"/>
    <w:rsid w:val="0077550A"/>
    <w:rsid w:val="007763AE"/>
    <w:rsid w:val="00780F52"/>
    <w:rsid w:val="007814EB"/>
    <w:rsid w:val="00786CFF"/>
    <w:rsid w:val="00787CA2"/>
    <w:rsid w:val="00787F3E"/>
    <w:rsid w:val="0079131D"/>
    <w:rsid w:val="00792340"/>
    <w:rsid w:val="00792435"/>
    <w:rsid w:val="0079329D"/>
    <w:rsid w:val="00793BCF"/>
    <w:rsid w:val="00795698"/>
    <w:rsid w:val="00795F28"/>
    <w:rsid w:val="007962FF"/>
    <w:rsid w:val="00796F41"/>
    <w:rsid w:val="00797CF7"/>
    <w:rsid w:val="007A13A4"/>
    <w:rsid w:val="007A1BE3"/>
    <w:rsid w:val="007A2AB4"/>
    <w:rsid w:val="007A3742"/>
    <w:rsid w:val="007A3B9D"/>
    <w:rsid w:val="007A4AFA"/>
    <w:rsid w:val="007B0AA8"/>
    <w:rsid w:val="007B2C1E"/>
    <w:rsid w:val="007B5DBE"/>
    <w:rsid w:val="007C0330"/>
    <w:rsid w:val="007C2138"/>
    <w:rsid w:val="007C285D"/>
    <w:rsid w:val="007C2EB3"/>
    <w:rsid w:val="007C39A3"/>
    <w:rsid w:val="007C3CD8"/>
    <w:rsid w:val="007C41E3"/>
    <w:rsid w:val="007C4807"/>
    <w:rsid w:val="007C48D7"/>
    <w:rsid w:val="007C56BE"/>
    <w:rsid w:val="007C5BC5"/>
    <w:rsid w:val="007C6693"/>
    <w:rsid w:val="007D0C33"/>
    <w:rsid w:val="007D119D"/>
    <w:rsid w:val="007D1B43"/>
    <w:rsid w:val="007D39C9"/>
    <w:rsid w:val="007D4052"/>
    <w:rsid w:val="007D40E6"/>
    <w:rsid w:val="007D5C82"/>
    <w:rsid w:val="007E15E8"/>
    <w:rsid w:val="007E1E47"/>
    <w:rsid w:val="007E3B82"/>
    <w:rsid w:val="007E5897"/>
    <w:rsid w:val="007E5A61"/>
    <w:rsid w:val="007E6300"/>
    <w:rsid w:val="007E667B"/>
    <w:rsid w:val="007E71F5"/>
    <w:rsid w:val="007E7C9E"/>
    <w:rsid w:val="007E7F1E"/>
    <w:rsid w:val="007F3926"/>
    <w:rsid w:val="007F42D9"/>
    <w:rsid w:val="007F5D0D"/>
    <w:rsid w:val="007F5F58"/>
    <w:rsid w:val="008035BB"/>
    <w:rsid w:val="00804EEC"/>
    <w:rsid w:val="00805870"/>
    <w:rsid w:val="0080610A"/>
    <w:rsid w:val="00806437"/>
    <w:rsid w:val="008065E6"/>
    <w:rsid w:val="008070C9"/>
    <w:rsid w:val="00807869"/>
    <w:rsid w:val="00811DC4"/>
    <w:rsid w:val="0081244F"/>
    <w:rsid w:val="008145EC"/>
    <w:rsid w:val="00815C2A"/>
    <w:rsid w:val="00816A20"/>
    <w:rsid w:val="00816C97"/>
    <w:rsid w:val="00816DF1"/>
    <w:rsid w:val="00820C03"/>
    <w:rsid w:val="00821C56"/>
    <w:rsid w:val="00822540"/>
    <w:rsid w:val="0082346B"/>
    <w:rsid w:val="00826AFB"/>
    <w:rsid w:val="00826EB5"/>
    <w:rsid w:val="008278D0"/>
    <w:rsid w:val="00830271"/>
    <w:rsid w:val="00830876"/>
    <w:rsid w:val="00830957"/>
    <w:rsid w:val="0083286C"/>
    <w:rsid w:val="008337E4"/>
    <w:rsid w:val="00834E0A"/>
    <w:rsid w:val="008357F0"/>
    <w:rsid w:val="00836520"/>
    <w:rsid w:val="00836572"/>
    <w:rsid w:val="00836A36"/>
    <w:rsid w:val="008373C3"/>
    <w:rsid w:val="008373C9"/>
    <w:rsid w:val="00837482"/>
    <w:rsid w:val="0084275F"/>
    <w:rsid w:val="00844B89"/>
    <w:rsid w:val="00845680"/>
    <w:rsid w:val="00845D1E"/>
    <w:rsid w:val="00845EF8"/>
    <w:rsid w:val="008464AD"/>
    <w:rsid w:val="00850052"/>
    <w:rsid w:val="008506A1"/>
    <w:rsid w:val="00850BCA"/>
    <w:rsid w:val="0085288D"/>
    <w:rsid w:val="00852AC7"/>
    <w:rsid w:val="00853878"/>
    <w:rsid w:val="00855104"/>
    <w:rsid w:val="0085792B"/>
    <w:rsid w:val="0086187A"/>
    <w:rsid w:val="00861E91"/>
    <w:rsid w:val="008624B1"/>
    <w:rsid w:val="008631DC"/>
    <w:rsid w:val="008652F6"/>
    <w:rsid w:val="008662F2"/>
    <w:rsid w:val="008671C5"/>
    <w:rsid w:val="00867222"/>
    <w:rsid w:val="00870B50"/>
    <w:rsid w:val="00871E98"/>
    <w:rsid w:val="00873C30"/>
    <w:rsid w:val="00873D02"/>
    <w:rsid w:val="00873D71"/>
    <w:rsid w:val="00875F75"/>
    <w:rsid w:val="00876DAB"/>
    <w:rsid w:val="00877153"/>
    <w:rsid w:val="0088056A"/>
    <w:rsid w:val="00880FCB"/>
    <w:rsid w:val="008818C8"/>
    <w:rsid w:val="008829ED"/>
    <w:rsid w:val="0088304F"/>
    <w:rsid w:val="008836DE"/>
    <w:rsid w:val="00884235"/>
    <w:rsid w:val="0088447B"/>
    <w:rsid w:val="00884FA8"/>
    <w:rsid w:val="008865EB"/>
    <w:rsid w:val="00887860"/>
    <w:rsid w:val="00890341"/>
    <w:rsid w:val="0089035F"/>
    <w:rsid w:val="00891669"/>
    <w:rsid w:val="008A00DE"/>
    <w:rsid w:val="008A079F"/>
    <w:rsid w:val="008A16A2"/>
    <w:rsid w:val="008A2B7A"/>
    <w:rsid w:val="008A2B94"/>
    <w:rsid w:val="008A3159"/>
    <w:rsid w:val="008A3989"/>
    <w:rsid w:val="008A4E08"/>
    <w:rsid w:val="008A5835"/>
    <w:rsid w:val="008A5EF0"/>
    <w:rsid w:val="008A6B88"/>
    <w:rsid w:val="008B2603"/>
    <w:rsid w:val="008B2D34"/>
    <w:rsid w:val="008B3395"/>
    <w:rsid w:val="008B4A42"/>
    <w:rsid w:val="008B4FC0"/>
    <w:rsid w:val="008C1890"/>
    <w:rsid w:val="008C47AC"/>
    <w:rsid w:val="008C4C7A"/>
    <w:rsid w:val="008C5B17"/>
    <w:rsid w:val="008C66D2"/>
    <w:rsid w:val="008C6C47"/>
    <w:rsid w:val="008C6DF6"/>
    <w:rsid w:val="008D02EC"/>
    <w:rsid w:val="008D0C7D"/>
    <w:rsid w:val="008D0C8C"/>
    <w:rsid w:val="008D15A9"/>
    <w:rsid w:val="008D20DC"/>
    <w:rsid w:val="008D40E2"/>
    <w:rsid w:val="008D6C1C"/>
    <w:rsid w:val="008D6E92"/>
    <w:rsid w:val="008E0E0A"/>
    <w:rsid w:val="008E17CF"/>
    <w:rsid w:val="008E2AE8"/>
    <w:rsid w:val="008E2E8A"/>
    <w:rsid w:val="008E38EE"/>
    <w:rsid w:val="008E3BF1"/>
    <w:rsid w:val="008E4586"/>
    <w:rsid w:val="008E467C"/>
    <w:rsid w:val="008E46FD"/>
    <w:rsid w:val="008E4AA0"/>
    <w:rsid w:val="008E570A"/>
    <w:rsid w:val="008E5E6C"/>
    <w:rsid w:val="008E74A4"/>
    <w:rsid w:val="008E7ADF"/>
    <w:rsid w:val="008F10B4"/>
    <w:rsid w:val="008F125F"/>
    <w:rsid w:val="008F1D68"/>
    <w:rsid w:val="008F260A"/>
    <w:rsid w:val="008F5778"/>
    <w:rsid w:val="008F5FEE"/>
    <w:rsid w:val="0090067C"/>
    <w:rsid w:val="00900A65"/>
    <w:rsid w:val="00900E39"/>
    <w:rsid w:val="00901B9E"/>
    <w:rsid w:val="0090538C"/>
    <w:rsid w:val="00905EFF"/>
    <w:rsid w:val="00910278"/>
    <w:rsid w:val="00911CD9"/>
    <w:rsid w:val="00911D8F"/>
    <w:rsid w:val="00912B99"/>
    <w:rsid w:val="0091329A"/>
    <w:rsid w:val="00913492"/>
    <w:rsid w:val="00913B92"/>
    <w:rsid w:val="0091432A"/>
    <w:rsid w:val="009145AB"/>
    <w:rsid w:val="009147C8"/>
    <w:rsid w:val="00914987"/>
    <w:rsid w:val="009149C8"/>
    <w:rsid w:val="00915526"/>
    <w:rsid w:val="009161A0"/>
    <w:rsid w:val="00916E6F"/>
    <w:rsid w:val="00916F0A"/>
    <w:rsid w:val="009202F2"/>
    <w:rsid w:val="00920386"/>
    <w:rsid w:val="00920BBF"/>
    <w:rsid w:val="00921500"/>
    <w:rsid w:val="00921B12"/>
    <w:rsid w:val="00922470"/>
    <w:rsid w:val="009255A5"/>
    <w:rsid w:val="00926B40"/>
    <w:rsid w:val="009277F0"/>
    <w:rsid w:val="00930FFF"/>
    <w:rsid w:val="00932853"/>
    <w:rsid w:val="00932DA9"/>
    <w:rsid w:val="00933115"/>
    <w:rsid w:val="00933D0D"/>
    <w:rsid w:val="0093475D"/>
    <w:rsid w:val="00934B6B"/>
    <w:rsid w:val="00934F62"/>
    <w:rsid w:val="00935066"/>
    <w:rsid w:val="00935A8F"/>
    <w:rsid w:val="009360F7"/>
    <w:rsid w:val="0093612F"/>
    <w:rsid w:val="00937D5F"/>
    <w:rsid w:val="0094020D"/>
    <w:rsid w:val="0094212B"/>
    <w:rsid w:val="00943F3D"/>
    <w:rsid w:val="00944517"/>
    <w:rsid w:val="00946254"/>
    <w:rsid w:val="009477B8"/>
    <w:rsid w:val="0094798F"/>
    <w:rsid w:val="0095078F"/>
    <w:rsid w:val="00951328"/>
    <w:rsid w:val="00952021"/>
    <w:rsid w:val="00953321"/>
    <w:rsid w:val="009533EA"/>
    <w:rsid w:val="00953B94"/>
    <w:rsid w:val="00953C5E"/>
    <w:rsid w:val="009550A0"/>
    <w:rsid w:val="00955E83"/>
    <w:rsid w:val="00956A17"/>
    <w:rsid w:val="00957976"/>
    <w:rsid w:val="0096082E"/>
    <w:rsid w:val="009611B4"/>
    <w:rsid w:val="00961610"/>
    <w:rsid w:val="00962DDA"/>
    <w:rsid w:val="00963FE7"/>
    <w:rsid w:val="00964FC3"/>
    <w:rsid w:val="00967AEC"/>
    <w:rsid w:val="00971ED6"/>
    <w:rsid w:val="00974A6E"/>
    <w:rsid w:val="0097506C"/>
    <w:rsid w:val="00975213"/>
    <w:rsid w:val="00983551"/>
    <w:rsid w:val="00983AAE"/>
    <w:rsid w:val="00985276"/>
    <w:rsid w:val="009855B5"/>
    <w:rsid w:val="00985CE8"/>
    <w:rsid w:val="00987921"/>
    <w:rsid w:val="00987D2F"/>
    <w:rsid w:val="009911C2"/>
    <w:rsid w:val="0099238C"/>
    <w:rsid w:val="00992B19"/>
    <w:rsid w:val="0099366F"/>
    <w:rsid w:val="00993E7C"/>
    <w:rsid w:val="0099592F"/>
    <w:rsid w:val="00996538"/>
    <w:rsid w:val="00997C71"/>
    <w:rsid w:val="00997D01"/>
    <w:rsid w:val="009A03D8"/>
    <w:rsid w:val="009A0F99"/>
    <w:rsid w:val="009A20D3"/>
    <w:rsid w:val="009A422B"/>
    <w:rsid w:val="009A498F"/>
    <w:rsid w:val="009A61D6"/>
    <w:rsid w:val="009A66E4"/>
    <w:rsid w:val="009B0B38"/>
    <w:rsid w:val="009B0C84"/>
    <w:rsid w:val="009B1051"/>
    <w:rsid w:val="009B2ADA"/>
    <w:rsid w:val="009B3D3C"/>
    <w:rsid w:val="009B3E8C"/>
    <w:rsid w:val="009B428B"/>
    <w:rsid w:val="009B468E"/>
    <w:rsid w:val="009B53ED"/>
    <w:rsid w:val="009B5EF7"/>
    <w:rsid w:val="009B6999"/>
    <w:rsid w:val="009B6D9D"/>
    <w:rsid w:val="009C0E21"/>
    <w:rsid w:val="009C0F09"/>
    <w:rsid w:val="009C144A"/>
    <w:rsid w:val="009C1EC4"/>
    <w:rsid w:val="009C3DC1"/>
    <w:rsid w:val="009C3F1C"/>
    <w:rsid w:val="009C492A"/>
    <w:rsid w:val="009C4A59"/>
    <w:rsid w:val="009C4BCB"/>
    <w:rsid w:val="009C5C31"/>
    <w:rsid w:val="009D242E"/>
    <w:rsid w:val="009D2B95"/>
    <w:rsid w:val="009D3451"/>
    <w:rsid w:val="009D37B3"/>
    <w:rsid w:val="009D3A45"/>
    <w:rsid w:val="009D505D"/>
    <w:rsid w:val="009D67C8"/>
    <w:rsid w:val="009D7276"/>
    <w:rsid w:val="009D72F3"/>
    <w:rsid w:val="009D7830"/>
    <w:rsid w:val="009E180B"/>
    <w:rsid w:val="009E2549"/>
    <w:rsid w:val="009E3948"/>
    <w:rsid w:val="009E5AF6"/>
    <w:rsid w:val="009E5DF0"/>
    <w:rsid w:val="009E7692"/>
    <w:rsid w:val="009E7CE2"/>
    <w:rsid w:val="009F01EC"/>
    <w:rsid w:val="009F17C0"/>
    <w:rsid w:val="009F2413"/>
    <w:rsid w:val="009F4922"/>
    <w:rsid w:val="009F575F"/>
    <w:rsid w:val="009F59DD"/>
    <w:rsid w:val="009F68DE"/>
    <w:rsid w:val="009F6984"/>
    <w:rsid w:val="00A003BA"/>
    <w:rsid w:val="00A00B85"/>
    <w:rsid w:val="00A012C2"/>
    <w:rsid w:val="00A017B3"/>
    <w:rsid w:val="00A02AAF"/>
    <w:rsid w:val="00A03389"/>
    <w:rsid w:val="00A03BE2"/>
    <w:rsid w:val="00A03FE9"/>
    <w:rsid w:val="00A0493C"/>
    <w:rsid w:val="00A05A79"/>
    <w:rsid w:val="00A05E70"/>
    <w:rsid w:val="00A06589"/>
    <w:rsid w:val="00A06C12"/>
    <w:rsid w:val="00A07E0D"/>
    <w:rsid w:val="00A104D8"/>
    <w:rsid w:val="00A109AD"/>
    <w:rsid w:val="00A121DA"/>
    <w:rsid w:val="00A12471"/>
    <w:rsid w:val="00A1248E"/>
    <w:rsid w:val="00A12D4A"/>
    <w:rsid w:val="00A13292"/>
    <w:rsid w:val="00A13334"/>
    <w:rsid w:val="00A133F8"/>
    <w:rsid w:val="00A13DE6"/>
    <w:rsid w:val="00A1414D"/>
    <w:rsid w:val="00A147F6"/>
    <w:rsid w:val="00A1482E"/>
    <w:rsid w:val="00A1659A"/>
    <w:rsid w:val="00A20125"/>
    <w:rsid w:val="00A21C27"/>
    <w:rsid w:val="00A21E44"/>
    <w:rsid w:val="00A22125"/>
    <w:rsid w:val="00A228E2"/>
    <w:rsid w:val="00A24DA0"/>
    <w:rsid w:val="00A25692"/>
    <w:rsid w:val="00A258EE"/>
    <w:rsid w:val="00A26870"/>
    <w:rsid w:val="00A30223"/>
    <w:rsid w:val="00A30843"/>
    <w:rsid w:val="00A30E7F"/>
    <w:rsid w:val="00A3113C"/>
    <w:rsid w:val="00A32AF6"/>
    <w:rsid w:val="00A32E76"/>
    <w:rsid w:val="00A33484"/>
    <w:rsid w:val="00A3370A"/>
    <w:rsid w:val="00A33AFF"/>
    <w:rsid w:val="00A343E0"/>
    <w:rsid w:val="00A40422"/>
    <w:rsid w:val="00A40F09"/>
    <w:rsid w:val="00A417DF"/>
    <w:rsid w:val="00A4249F"/>
    <w:rsid w:val="00A42742"/>
    <w:rsid w:val="00A432A8"/>
    <w:rsid w:val="00A4401F"/>
    <w:rsid w:val="00A44EF9"/>
    <w:rsid w:val="00A4557F"/>
    <w:rsid w:val="00A45DE6"/>
    <w:rsid w:val="00A45F48"/>
    <w:rsid w:val="00A463F5"/>
    <w:rsid w:val="00A46A57"/>
    <w:rsid w:val="00A4748E"/>
    <w:rsid w:val="00A51530"/>
    <w:rsid w:val="00A522B1"/>
    <w:rsid w:val="00A53238"/>
    <w:rsid w:val="00A54E94"/>
    <w:rsid w:val="00A567AB"/>
    <w:rsid w:val="00A568F8"/>
    <w:rsid w:val="00A61765"/>
    <w:rsid w:val="00A624A7"/>
    <w:rsid w:val="00A6267E"/>
    <w:rsid w:val="00A63C31"/>
    <w:rsid w:val="00A66C14"/>
    <w:rsid w:val="00A67710"/>
    <w:rsid w:val="00A71A26"/>
    <w:rsid w:val="00A7345B"/>
    <w:rsid w:val="00A735DB"/>
    <w:rsid w:val="00A737C1"/>
    <w:rsid w:val="00A76771"/>
    <w:rsid w:val="00A76869"/>
    <w:rsid w:val="00A80315"/>
    <w:rsid w:val="00A81C52"/>
    <w:rsid w:val="00A82D9D"/>
    <w:rsid w:val="00A82F6B"/>
    <w:rsid w:val="00A832A7"/>
    <w:rsid w:val="00A83302"/>
    <w:rsid w:val="00A8517A"/>
    <w:rsid w:val="00A85517"/>
    <w:rsid w:val="00A864F9"/>
    <w:rsid w:val="00A86C6B"/>
    <w:rsid w:val="00A87241"/>
    <w:rsid w:val="00A87A7C"/>
    <w:rsid w:val="00A93796"/>
    <w:rsid w:val="00A93AFF"/>
    <w:rsid w:val="00A94033"/>
    <w:rsid w:val="00A94694"/>
    <w:rsid w:val="00A9691E"/>
    <w:rsid w:val="00A969A8"/>
    <w:rsid w:val="00AA2D1F"/>
    <w:rsid w:val="00AA3574"/>
    <w:rsid w:val="00AA3602"/>
    <w:rsid w:val="00AA41B6"/>
    <w:rsid w:val="00AA41C7"/>
    <w:rsid w:val="00AA41CD"/>
    <w:rsid w:val="00AA5CED"/>
    <w:rsid w:val="00AA5F67"/>
    <w:rsid w:val="00AA6238"/>
    <w:rsid w:val="00AB1342"/>
    <w:rsid w:val="00AB1553"/>
    <w:rsid w:val="00AB2093"/>
    <w:rsid w:val="00AB20B2"/>
    <w:rsid w:val="00AB24B1"/>
    <w:rsid w:val="00AB2833"/>
    <w:rsid w:val="00AB2B2E"/>
    <w:rsid w:val="00AB3527"/>
    <w:rsid w:val="00AB53C2"/>
    <w:rsid w:val="00AB5F5B"/>
    <w:rsid w:val="00AB7A01"/>
    <w:rsid w:val="00AB7BD8"/>
    <w:rsid w:val="00AB7FE3"/>
    <w:rsid w:val="00AC0F75"/>
    <w:rsid w:val="00AC4795"/>
    <w:rsid w:val="00AD0113"/>
    <w:rsid w:val="00AD0811"/>
    <w:rsid w:val="00AD0FAA"/>
    <w:rsid w:val="00AD2303"/>
    <w:rsid w:val="00AD2864"/>
    <w:rsid w:val="00AD4025"/>
    <w:rsid w:val="00AD7A78"/>
    <w:rsid w:val="00AE1285"/>
    <w:rsid w:val="00AE1C5B"/>
    <w:rsid w:val="00AE2D12"/>
    <w:rsid w:val="00AE389D"/>
    <w:rsid w:val="00AE490C"/>
    <w:rsid w:val="00AE4BE6"/>
    <w:rsid w:val="00AE4FFA"/>
    <w:rsid w:val="00AE5E0D"/>
    <w:rsid w:val="00AE5F60"/>
    <w:rsid w:val="00AE6064"/>
    <w:rsid w:val="00AE7BAF"/>
    <w:rsid w:val="00AF0AB0"/>
    <w:rsid w:val="00AF0C96"/>
    <w:rsid w:val="00AF2DEB"/>
    <w:rsid w:val="00AF4518"/>
    <w:rsid w:val="00AF4767"/>
    <w:rsid w:val="00AF57CF"/>
    <w:rsid w:val="00AF6C62"/>
    <w:rsid w:val="00AF720C"/>
    <w:rsid w:val="00AF7627"/>
    <w:rsid w:val="00B0037C"/>
    <w:rsid w:val="00B00530"/>
    <w:rsid w:val="00B00D30"/>
    <w:rsid w:val="00B00F8B"/>
    <w:rsid w:val="00B0114C"/>
    <w:rsid w:val="00B02329"/>
    <w:rsid w:val="00B0365A"/>
    <w:rsid w:val="00B03CD8"/>
    <w:rsid w:val="00B050BF"/>
    <w:rsid w:val="00B05877"/>
    <w:rsid w:val="00B05ACC"/>
    <w:rsid w:val="00B07D02"/>
    <w:rsid w:val="00B10770"/>
    <w:rsid w:val="00B10ABA"/>
    <w:rsid w:val="00B10D04"/>
    <w:rsid w:val="00B12492"/>
    <w:rsid w:val="00B13864"/>
    <w:rsid w:val="00B14FD5"/>
    <w:rsid w:val="00B15F65"/>
    <w:rsid w:val="00B16030"/>
    <w:rsid w:val="00B16622"/>
    <w:rsid w:val="00B17D30"/>
    <w:rsid w:val="00B20DE8"/>
    <w:rsid w:val="00B20E8C"/>
    <w:rsid w:val="00B21E27"/>
    <w:rsid w:val="00B249B3"/>
    <w:rsid w:val="00B24DCB"/>
    <w:rsid w:val="00B25A91"/>
    <w:rsid w:val="00B25C4E"/>
    <w:rsid w:val="00B30CF2"/>
    <w:rsid w:val="00B30DCF"/>
    <w:rsid w:val="00B31D4F"/>
    <w:rsid w:val="00B32270"/>
    <w:rsid w:val="00B32921"/>
    <w:rsid w:val="00B34990"/>
    <w:rsid w:val="00B35E37"/>
    <w:rsid w:val="00B36067"/>
    <w:rsid w:val="00B3712B"/>
    <w:rsid w:val="00B37F41"/>
    <w:rsid w:val="00B40667"/>
    <w:rsid w:val="00B40C47"/>
    <w:rsid w:val="00B41706"/>
    <w:rsid w:val="00B42DB3"/>
    <w:rsid w:val="00B434FE"/>
    <w:rsid w:val="00B46055"/>
    <w:rsid w:val="00B5044A"/>
    <w:rsid w:val="00B511A8"/>
    <w:rsid w:val="00B521BC"/>
    <w:rsid w:val="00B56638"/>
    <w:rsid w:val="00B56BBA"/>
    <w:rsid w:val="00B56C60"/>
    <w:rsid w:val="00B57576"/>
    <w:rsid w:val="00B57A82"/>
    <w:rsid w:val="00B60DCD"/>
    <w:rsid w:val="00B61B9E"/>
    <w:rsid w:val="00B61D08"/>
    <w:rsid w:val="00B63B5C"/>
    <w:rsid w:val="00B67313"/>
    <w:rsid w:val="00B6779F"/>
    <w:rsid w:val="00B679A2"/>
    <w:rsid w:val="00B7007F"/>
    <w:rsid w:val="00B721DF"/>
    <w:rsid w:val="00B755F0"/>
    <w:rsid w:val="00B75F72"/>
    <w:rsid w:val="00B76A6B"/>
    <w:rsid w:val="00B77A74"/>
    <w:rsid w:val="00B77DD3"/>
    <w:rsid w:val="00B8042B"/>
    <w:rsid w:val="00B8176C"/>
    <w:rsid w:val="00B8180E"/>
    <w:rsid w:val="00B81C07"/>
    <w:rsid w:val="00B821B0"/>
    <w:rsid w:val="00B8333C"/>
    <w:rsid w:val="00B8473E"/>
    <w:rsid w:val="00B84C1B"/>
    <w:rsid w:val="00B850BC"/>
    <w:rsid w:val="00B85315"/>
    <w:rsid w:val="00B85510"/>
    <w:rsid w:val="00B864DD"/>
    <w:rsid w:val="00B87F1C"/>
    <w:rsid w:val="00B9026B"/>
    <w:rsid w:val="00B9057A"/>
    <w:rsid w:val="00B92A76"/>
    <w:rsid w:val="00B92F2E"/>
    <w:rsid w:val="00B93156"/>
    <w:rsid w:val="00B958B5"/>
    <w:rsid w:val="00B96CB8"/>
    <w:rsid w:val="00B970BE"/>
    <w:rsid w:val="00BA1185"/>
    <w:rsid w:val="00BA248B"/>
    <w:rsid w:val="00BA33E4"/>
    <w:rsid w:val="00BA4823"/>
    <w:rsid w:val="00BA59BA"/>
    <w:rsid w:val="00BA7169"/>
    <w:rsid w:val="00BB10E3"/>
    <w:rsid w:val="00BB1109"/>
    <w:rsid w:val="00BB1738"/>
    <w:rsid w:val="00BB1F13"/>
    <w:rsid w:val="00BB378B"/>
    <w:rsid w:val="00BB476A"/>
    <w:rsid w:val="00BB5D95"/>
    <w:rsid w:val="00BB6009"/>
    <w:rsid w:val="00BC0A53"/>
    <w:rsid w:val="00BC19E8"/>
    <w:rsid w:val="00BC1BF8"/>
    <w:rsid w:val="00BC1CE4"/>
    <w:rsid w:val="00BC1D35"/>
    <w:rsid w:val="00BC1E8C"/>
    <w:rsid w:val="00BC38D8"/>
    <w:rsid w:val="00BC4393"/>
    <w:rsid w:val="00BC46D7"/>
    <w:rsid w:val="00BC6499"/>
    <w:rsid w:val="00BC73E4"/>
    <w:rsid w:val="00BC7461"/>
    <w:rsid w:val="00BC7A03"/>
    <w:rsid w:val="00BD080F"/>
    <w:rsid w:val="00BD0AEA"/>
    <w:rsid w:val="00BD16A7"/>
    <w:rsid w:val="00BD1EFF"/>
    <w:rsid w:val="00BD44E8"/>
    <w:rsid w:val="00BD4598"/>
    <w:rsid w:val="00BD4ADE"/>
    <w:rsid w:val="00BD5AC2"/>
    <w:rsid w:val="00BD5C2F"/>
    <w:rsid w:val="00BD68F2"/>
    <w:rsid w:val="00BD6FB2"/>
    <w:rsid w:val="00BD767A"/>
    <w:rsid w:val="00BD7F26"/>
    <w:rsid w:val="00BE0E27"/>
    <w:rsid w:val="00BE5F0F"/>
    <w:rsid w:val="00BE7A7C"/>
    <w:rsid w:val="00BE7C7F"/>
    <w:rsid w:val="00BF2192"/>
    <w:rsid w:val="00BF3E33"/>
    <w:rsid w:val="00BF4BCF"/>
    <w:rsid w:val="00BF5138"/>
    <w:rsid w:val="00BF54BC"/>
    <w:rsid w:val="00BF5B4A"/>
    <w:rsid w:val="00C00AC1"/>
    <w:rsid w:val="00C00C94"/>
    <w:rsid w:val="00C01321"/>
    <w:rsid w:val="00C02A8C"/>
    <w:rsid w:val="00C030D5"/>
    <w:rsid w:val="00C0422E"/>
    <w:rsid w:val="00C04E04"/>
    <w:rsid w:val="00C0654C"/>
    <w:rsid w:val="00C07355"/>
    <w:rsid w:val="00C0796B"/>
    <w:rsid w:val="00C1008D"/>
    <w:rsid w:val="00C116FE"/>
    <w:rsid w:val="00C11AC9"/>
    <w:rsid w:val="00C1212C"/>
    <w:rsid w:val="00C1213E"/>
    <w:rsid w:val="00C123B1"/>
    <w:rsid w:val="00C13480"/>
    <w:rsid w:val="00C143C2"/>
    <w:rsid w:val="00C14E37"/>
    <w:rsid w:val="00C15976"/>
    <w:rsid w:val="00C17BBA"/>
    <w:rsid w:val="00C17C8E"/>
    <w:rsid w:val="00C17E80"/>
    <w:rsid w:val="00C20187"/>
    <w:rsid w:val="00C20D99"/>
    <w:rsid w:val="00C2126F"/>
    <w:rsid w:val="00C22B98"/>
    <w:rsid w:val="00C25EE9"/>
    <w:rsid w:val="00C27E1C"/>
    <w:rsid w:val="00C30352"/>
    <w:rsid w:val="00C3255D"/>
    <w:rsid w:val="00C32B11"/>
    <w:rsid w:val="00C33D87"/>
    <w:rsid w:val="00C34852"/>
    <w:rsid w:val="00C34A2A"/>
    <w:rsid w:val="00C35627"/>
    <w:rsid w:val="00C415CA"/>
    <w:rsid w:val="00C42893"/>
    <w:rsid w:val="00C450FC"/>
    <w:rsid w:val="00C452E4"/>
    <w:rsid w:val="00C45919"/>
    <w:rsid w:val="00C45CE0"/>
    <w:rsid w:val="00C464CE"/>
    <w:rsid w:val="00C46624"/>
    <w:rsid w:val="00C472D9"/>
    <w:rsid w:val="00C476B8"/>
    <w:rsid w:val="00C50096"/>
    <w:rsid w:val="00C50D2A"/>
    <w:rsid w:val="00C50FC3"/>
    <w:rsid w:val="00C51226"/>
    <w:rsid w:val="00C52814"/>
    <w:rsid w:val="00C52FB8"/>
    <w:rsid w:val="00C5361A"/>
    <w:rsid w:val="00C54474"/>
    <w:rsid w:val="00C548D8"/>
    <w:rsid w:val="00C54CD4"/>
    <w:rsid w:val="00C55A73"/>
    <w:rsid w:val="00C55B6A"/>
    <w:rsid w:val="00C609EA"/>
    <w:rsid w:val="00C60EBB"/>
    <w:rsid w:val="00C61471"/>
    <w:rsid w:val="00C61615"/>
    <w:rsid w:val="00C61DD0"/>
    <w:rsid w:val="00C62FB9"/>
    <w:rsid w:val="00C63495"/>
    <w:rsid w:val="00C63FDE"/>
    <w:rsid w:val="00C66536"/>
    <w:rsid w:val="00C67AA7"/>
    <w:rsid w:val="00C67D82"/>
    <w:rsid w:val="00C70844"/>
    <w:rsid w:val="00C724A3"/>
    <w:rsid w:val="00C731EB"/>
    <w:rsid w:val="00C73D70"/>
    <w:rsid w:val="00C74025"/>
    <w:rsid w:val="00C757B2"/>
    <w:rsid w:val="00C75AC7"/>
    <w:rsid w:val="00C75DCE"/>
    <w:rsid w:val="00C7669F"/>
    <w:rsid w:val="00C77959"/>
    <w:rsid w:val="00C77C42"/>
    <w:rsid w:val="00C80177"/>
    <w:rsid w:val="00C801E4"/>
    <w:rsid w:val="00C810B5"/>
    <w:rsid w:val="00C8120D"/>
    <w:rsid w:val="00C81607"/>
    <w:rsid w:val="00C8235D"/>
    <w:rsid w:val="00C826CB"/>
    <w:rsid w:val="00C836AF"/>
    <w:rsid w:val="00C83AA4"/>
    <w:rsid w:val="00C83EB3"/>
    <w:rsid w:val="00C8464F"/>
    <w:rsid w:val="00C84A2C"/>
    <w:rsid w:val="00C86820"/>
    <w:rsid w:val="00C86970"/>
    <w:rsid w:val="00C86BF3"/>
    <w:rsid w:val="00C9035B"/>
    <w:rsid w:val="00C91561"/>
    <w:rsid w:val="00C91BC5"/>
    <w:rsid w:val="00C923C9"/>
    <w:rsid w:val="00C923F7"/>
    <w:rsid w:val="00C94D8F"/>
    <w:rsid w:val="00C96625"/>
    <w:rsid w:val="00C97103"/>
    <w:rsid w:val="00C976B7"/>
    <w:rsid w:val="00CA13A2"/>
    <w:rsid w:val="00CA19B4"/>
    <w:rsid w:val="00CA21FB"/>
    <w:rsid w:val="00CA28EA"/>
    <w:rsid w:val="00CA2D9F"/>
    <w:rsid w:val="00CA4267"/>
    <w:rsid w:val="00CA4A06"/>
    <w:rsid w:val="00CA4D7E"/>
    <w:rsid w:val="00CA5893"/>
    <w:rsid w:val="00CB1544"/>
    <w:rsid w:val="00CB1DDA"/>
    <w:rsid w:val="00CB1E6E"/>
    <w:rsid w:val="00CB44B5"/>
    <w:rsid w:val="00CB45A7"/>
    <w:rsid w:val="00CB47B5"/>
    <w:rsid w:val="00CB4D16"/>
    <w:rsid w:val="00CB6D7F"/>
    <w:rsid w:val="00CB7F8F"/>
    <w:rsid w:val="00CC0555"/>
    <w:rsid w:val="00CC0692"/>
    <w:rsid w:val="00CC1372"/>
    <w:rsid w:val="00CC4937"/>
    <w:rsid w:val="00CC51F6"/>
    <w:rsid w:val="00CC5D8F"/>
    <w:rsid w:val="00CC673F"/>
    <w:rsid w:val="00CC73B5"/>
    <w:rsid w:val="00CD0753"/>
    <w:rsid w:val="00CD0FB3"/>
    <w:rsid w:val="00CD264F"/>
    <w:rsid w:val="00CD6294"/>
    <w:rsid w:val="00CD67E5"/>
    <w:rsid w:val="00CD6E9E"/>
    <w:rsid w:val="00CD7E8E"/>
    <w:rsid w:val="00CE10F1"/>
    <w:rsid w:val="00CE1C39"/>
    <w:rsid w:val="00CE2AA2"/>
    <w:rsid w:val="00CE37B0"/>
    <w:rsid w:val="00CE3A9A"/>
    <w:rsid w:val="00CE413C"/>
    <w:rsid w:val="00CE48F1"/>
    <w:rsid w:val="00CE4A74"/>
    <w:rsid w:val="00CE4F0C"/>
    <w:rsid w:val="00CE736E"/>
    <w:rsid w:val="00CF0655"/>
    <w:rsid w:val="00CF0A62"/>
    <w:rsid w:val="00CF0C8F"/>
    <w:rsid w:val="00CF1054"/>
    <w:rsid w:val="00CF2710"/>
    <w:rsid w:val="00CF3B5D"/>
    <w:rsid w:val="00CF58BF"/>
    <w:rsid w:val="00D00617"/>
    <w:rsid w:val="00D01417"/>
    <w:rsid w:val="00D0190B"/>
    <w:rsid w:val="00D01E98"/>
    <w:rsid w:val="00D04E6F"/>
    <w:rsid w:val="00D0646D"/>
    <w:rsid w:val="00D071E0"/>
    <w:rsid w:val="00D0739C"/>
    <w:rsid w:val="00D11980"/>
    <w:rsid w:val="00D131EC"/>
    <w:rsid w:val="00D14DEB"/>
    <w:rsid w:val="00D15220"/>
    <w:rsid w:val="00D20063"/>
    <w:rsid w:val="00D2030E"/>
    <w:rsid w:val="00D20A60"/>
    <w:rsid w:val="00D21A28"/>
    <w:rsid w:val="00D22204"/>
    <w:rsid w:val="00D223A8"/>
    <w:rsid w:val="00D231B0"/>
    <w:rsid w:val="00D231CD"/>
    <w:rsid w:val="00D23541"/>
    <w:rsid w:val="00D239EC"/>
    <w:rsid w:val="00D27980"/>
    <w:rsid w:val="00D30365"/>
    <w:rsid w:val="00D31E2B"/>
    <w:rsid w:val="00D31F34"/>
    <w:rsid w:val="00D32987"/>
    <w:rsid w:val="00D334F2"/>
    <w:rsid w:val="00D340F7"/>
    <w:rsid w:val="00D34800"/>
    <w:rsid w:val="00D35E00"/>
    <w:rsid w:val="00D36168"/>
    <w:rsid w:val="00D366D4"/>
    <w:rsid w:val="00D40866"/>
    <w:rsid w:val="00D40F55"/>
    <w:rsid w:val="00D42966"/>
    <w:rsid w:val="00D4377D"/>
    <w:rsid w:val="00D44AD5"/>
    <w:rsid w:val="00D45158"/>
    <w:rsid w:val="00D50BF3"/>
    <w:rsid w:val="00D51ABE"/>
    <w:rsid w:val="00D53B7D"/>
    <w:rsid w:val="00D54C0A"/>
    <w:rsid w:val="00D554BF"/>
    <w:rsid w:val="00D55CA4"/>
    <w:rsid w:val="00D57324"/>
    <w:rsid w:val="00D57882"/>
    <w:rsid w:val="00D601C4"/>
    <w:rsid w:val="00D62F6A"/>
    <w:rsid w:val="00D6332C"/>
    <w:rsid w:val="00D64BFE"/>
    <w:rsid w:val="00D6529C"/>
    <w:rsid w:val="00D653CE"/>
    <w:rsid w:val="00D66425"/>
    <w:rsid w:val="00D66BDF"/>
    <w:rsid w:val="00D671C9"/>
    <w:rsid w:val="00D70485"/>
    <w:rsid w:val="00D707D4"/>
    <w:rsid w:val="00D713AC"/>
    <w:rsid w:val="00D71594"/>
    <w:rsid w:val="00D740E9"/>
    <w:rsid w:val="00D743F5"/>
    <w:rsid w:val="00D74534"/>
    <w:rsid w:val="00D757F2"/>
    <w:rsid w:val="00D77038"/>
    <w:rsid w:val="00D80AC0"/>
    <w:rsid w:val="00D8123F"/>
    <w:rsid w:val="00D8351F"/>
    <w:rsid w:val="00D83BC8"/>
    <w:rsid w:val="00D85878"/>
    <w:rsid w:val="00D86089"/>
    <w:rsid w:val="00D86BED"/>
    <w:rsid w:val="00D87320"/>
    <w:rsid w:val="00D8733B"/>
    <w:rsid w:val="00D8775A"/>
    <w:rsid w:val="00D87E13"/>
    <w:rsid w:val="00D900D0"/>
    <w:rsid w:val="00D914CA"/>
    <w:rsid w:val="00D91A95"/>
    <w:rsid w:val="00D92588"/>
    <w:rsid w:val="00D9305C"/>
    <w:rsid w:val="00D93D35"/>
    <w:rsid w:val="00D95AEB"/>
    <w:rsid w:val="00D95EBE"/>
    <w:rsid w:val="00D96094"/>
    <w:rsid w:val="00DA056D"/>
    <w:rsid w:val="00DA146C"/>
    <w:rsid w:val="00DA27FA"/>
    <w:rsid w:val="00DA3E3B"/>
    <w:rsid w:val="00DA3F40"/>
    <w:rsid w:val="00DA4138"/>
    <w:rsid w:val="00DA5580"/>
    <w:rsid w:val="00DA5E62"/>
    <w:rsid w:val="00DA5FBE"/>
    <w:rsid w:val="00DA7E58"/>
    <w:rsid w:val="00DB04FF"/>
    <w:rsid w:val="00DB0EF5"/>
    <w:rsid w:val="00DB0FDF"/>
    <w:rsid w:val="00DB146E"/>
    <w:rsid w:val="00DB15B7"/>
    <w:rsid w:val="00DB24F1"/>
    <w:rsid w:val="00DB2834"/>
    <w:rsid w:val="00DB3139"/>
    <w:rsid w:val="00DB3503"/>
    <w:rsid w:val="00DB3664"/>
    <w:rsid w:val="00DB3C31"/>
    <w:rsid w:val="00DB4965"/>
    <w:rsid w:val="00DB642A"/>
    <w:rsid w:val="00DB7122"/>
    <w:rsid w:val="00DB732C"/>
    <w:rsid w:val="00DC3832"/>
    <w:rsid w:val="00DC44A6"/>
    <w:rsid w:val="00DC51B0"/>
    <w:rsid w:val="00DC5A4E"/>
    <w:rsid w:val="00DD3C1F"/>
    <w:rsid w:val="00DD461A"/>
    <w:rsid w:val="00DD4FC5"/>
    <w:rsid w:val="00DD6075"/>
    <w:rsid w:val="00DD6584"/>
    <w:rsid w:val="00DD7A5E"/>
    <w:rsid w:val="00DD7E0B"/>
    <w:rsid w:val="00DE0422"/>
    <w:rsid w:val="00DE0DD8"/>
    <w:rsid w:val="00DE24C1"/>
    <w:rsid w:val="00DE47AF"/>
    <w:rsid w:val="00DE64CA"/>
    <w:rsid w:val="00DE6935"/>
    <w:rsid w:val="00DF01AD"/>
    <w:rsid w:val="00DF0B99"/>
    <w:rsid w:val="00DF17FA"/>
    <w:rsid w:val="00DF2163"/>
    <w:rsid w:val="00DF3237"/>
    <w:rsid w:val="00DF3317"/>
    <w:rsid w:val="00DF35EE"/>
    <w:rsid w:val="00DF398F"/>
    <w:rsid w:val="00DF5986"/>
    <w:rsid w:val="00DF5D95"/>
    <w:rsid w:val="00DF642F"/>
    <w:rsid w:val="00DF7754"/>
    <w:rsid w:val="00E01611"/>
    <w:rsid w:val="00E01741"/>
    <w:rsid w:val="00E02B95"/>
    <w:rsid w:val="00E034E7"/>
    <w:rsid w:val="00E06CF6"/>
    <w:rsid w:val="00E116B9"/>
    <w:rsid w:val="00E13414"/>
    <w:rsid w:val="00E21CFA"/>
    <w:rsid w:val="00E23388"/>
    <w:rsid w:val="00E251B6"/>
    <w:rsid w:val="00E26DDC"/>
    <w:rsid w:val="00E26DFF"/>
    <w:rsid w:val="00E27B0B"/>
    <w:rsid w:val="00E27D9D"/>
    <w:rsid w:val="00E30692"/>
    <w:rsid w:val="00E30A9D"/>
    <w:rsid w:val="00E332F9"/>
    <w:rsid w:val="00E334E7"/>
    <w:rsid w:val="00E359FA"/>
    <w:rsid w:val="00E36BF2"/>
    <w:rsid w:val="00E36E10"/>
    <w:rsid w:val="00E37DAF"/>
    <w:rsid w:val="00E4093C"/>
    <w:rsid w:val="00E41E48"/>
    <w:rsid w:val="00E42211"/>
    <w:rsid w:val="00E42EB3"/>
    <w:rsid w:val="00E43175"/>
    <w:rsid w:val="00E45212"/>
    <w:rsid w:val="00E45ADC"/>
    <w:rsid w:val="00E45BBE"/>
    <w:rsid w:val="00E46DBF"/>
    <w:rsid w:val="00E47A64"/>
    <w:rsid w:val="00E47F7B"/>
    <w:rsid w:val="00E5127B"/>
    <w:rsid w:val="00E52D49"/>
    <w:rsid w:val="00E52FA6"/>
    <w:rsid w:val="00E53818"/>
    <w:rsid w:val="00E53D49"/>
    <w:rsid w:val="00E54487"/>
    <w:rsid w:val="00E54773"/>
    <w:rsid w:val="00E551D9"/>
    <w:rsid w:val="00E5529D"/>
    <w:rsid w:val="00E557BE"/>
    <w:rsid w:val="00E56120"/>
    <w:rsid w:val="00E56AC3"/>
    <w:rsid w:val="00E56DE0"/>
    <w:rsid w:val="00E57E45"/>
    <w:rsid w:val="00E6070E"/>
    <w:rsid w:val="00E61068"/>
    <w:rsid w:val="00E61786"/>
    <w:rsid w:val="00E61D06"/>
    <w:rsid w:val="00E61FE0"/>
    <w:rsid w:val="00E620D6"/>
    <w:rsid w:val="00E629DF"/>
    <w:rsid w:val="00E63337"/>
    <w:rsid w:val="00E673D4"/>
    <w:rsid w:val="00E7218C"/>
    <w:rsid w:val="00E734BD"/>
    <w:rsid w:val="00E73980"/>
    <w:rsid w:val="00E75867"/>
    <w:rsid w:val="00E77F09"/>
    <w:rsid w:val="00E805E4"/>
    <w:rsid w:val="00E814E9"/>
    <w:rsid w:val="00E815C8"/>
    <w:rsid w:val="00E827A0"/>
    <w:rsid w:val="00E8339A"/>
    <w:rsid w:val="00E83648"/>
    <w:rsid w:val="00E83A7A"/>
    <w:rsid w:val="00E84714"/>
    <w:rsid w:val="00E84B42"/>
    <w:rsid w:val="00E85515"/>
    <w:rsid w:val="00E8591E"/>
    <w:rsid w:val="00E87BAD"/>
    <w:rsid w:val="00E87CDE"/>
    <w:rsid w:val="00E909C1"/>
    <w:rsid w:val="00E916EC"/>
    <w:rsid w:val="00E919CD"/>
    <w:rsid w:val="00E91D38"/>
    <w:rsid w:val="00E92A1C"/>
    <w:rsid w:val="00E92BDF"/>
    <w:rsid w:val="00E957A3"/>
    <w:rsid w:val="00E95CC1"/>
    <w:rsid w:val="00E96579"/>
    <w:rsid w:val="00E96BDA"/>
    <w:rsid w:val="00EA2BB1"/>
    <w:rsid w:val="00EA2F11"/>
    <w:rsid w:val="00EA5048"/>
    <w:rsid w:val="00EA5C1B"/>
    <w:rsid w:val="00EA5CF3"/>
    <w:rsid w:val="00EA5D15"/>
    <w:rsid w:val="00EA6825"/>
    <w:rsid w:val="00EA6D2F"/>
    <w:rsid w:val="00EB0071"/>
    <w:rsid w:val="00EB026C"/>
    <w:rsid w:val="00EB394F"/>
    <w:rsid w:val="00EB51D1"/>
    <w:rsid w:val="00EB682E"/>
    <w:rsid w:val="00EB7D8A"/>
    <w:rsid w:val="00EC3BE6"/>
    <w:rsid w:val="00EC424B"/>
    <w:rsid w:val="00EC42A2"/>
    <w:rsid w:val="00EC46F6"/>
    <w:rsid w:val="00EC477C"/>
    <w:rsid w:val="00EC5D6A"/>
    <w:rsid w:val="00EC5EE5"/>
    <w:rsid w:val="00EC6E9E"/>
    <w:rsid w:val="00EC70CB"/>
    <w:rsid w:val="00EC7159"/>
    <w:rsid w:val="00EC759D"/>
    <w:rsid w:val="00EC7AFF"/>
    <w:rsid w:val="00ED00C3"/>
    <w:rsid w:val="00ED124F"/>
    <w:rsid w:val="00ED1ECC"/>
    <w:rsid w:val="00ED25E1"/>
    <w:rsid w:val="00ED2A05"/>
    <w:rsid w:val="00ED31F8"/>
    <w:rsid w:val="00ED3F05"/>
    <w:rsid w:val="00ED4237"/>
    <w:rsid w:val="00ED5A69"/>
    <w:rsid w:val="00ED5A75"/>
    <w:rsid w:val="00ED5C96"/>
    <w:rsid w:val="00ED5DE8"/>
    <w:rsid w:val="00ED630E"/>
    <w:rsid w:val="00ED7608"/>
    <w:rsid w:val="00ED7B62"/>
    <w:rsid w:val="00ED7F98"/>
    <w:rsid w:val="00EE0D92"/>
    <w:rsid w:val="00EE1A77"/>
    <w:rsid w:val="00EE1B93"/>
    <w:rsid w:val="00EE1EBB"/>
    <w:rsid w:val="00EE3375"/>
    <w:rsid w:val="00EE384E"/>
    <w:rsid w:val="00EE3EA2"/>
    <w:rsid w:val="00EE42BE"/>
    <w:rsid w:val="00EE4CE1"/>
    <w:rsid w:val="00EE6546"/>
    <w:rsid w:val="00EE731E"/>
    <w:rsid w:val="00EE7557"/>
    <w:rsid w:val="00EE76F9"/>
    <w:rsid w:val="00EF022B"/>
    <w:rsid w:val="00EF1011"/>
    <w:rsid w:val="00EF2699"/>
    <w:rsid w:val="00EF2DEF"/>
    <w:rsid w:val="00EF4882"/>
    <w:rsid w:val="00EF4A12"/>
    <w:rsid w:val="00EF5EFD"/>
    <w:rsid w:val="00EF5FEB"/>
    <w:rsid w:val="00EF6832"/>
    <w:rsid w:val="00EF7A20"/>
    <w:rsid w:val="00F00AF0"/>
    <w:rsid w:val="00F0289C"/>
    <w:rsid w:val="00F03570"/>
    <w:rsid w:val="00F0441A"/>
    <w:rsid w:val="00F04953"/>
    <w:rsid w:val="00F050D5"/>
    <w:rsid w:val="00F05CC2"/>
    <w:rsid w:val="00F07891"/>
    <w:rsid w:val="00F1154D"/>
    <w:rsid w:val="00F11DED"/>
    <w:rsid w:val="00F13AB1"/>
    <w:rsid w:val="00F141D8"/>
    <w:rsid w:val="00F14F8D"/>
    <w:rsid w:val="00F15BE5"/>
    <w:rsid w:val="00F164D8"/>
    <w:rsid w:val="00F167FF"/>
    <w:rsid w:val="00F17401"/>
    <w:rsid w:val="00F17469"/>
    <w:rsid w:val="00F17687"/>
    <w:rsid w:val="00F179FE"/>
    <w:rsid w:val="00F21F6E"/>
    <w:rsid w:val="00F2334A"/>
    <w:rsid w:val="00F25323"/>
    <w:rsid w:val="00F257E4"/>
    <w:rsid w:val="00F2780F"/>
    <w:rsid w:val="00F30793"/>
    <w:rsid w:val="00F30DE6"/>
    <w:rsid w:val="00F31A73"/>
    <w:rsid w:val="00F32261"/>
    <w:rsid w:val="00F3519D"/>
    <w:rsid w:val="00F36199"/>
    <w:rsid w:val="00F365E3"/>
    <w:rsid w:val="00F36FA4"/>
    <w:rsid w:val="00F4016F"/>
    <w:rsid w:val="00F40A4C"/>
    <w:rsid w:val="00F415E6"/>
    <w:rsid w:val="00F4393D"/>
    <w:rsid w:val="00F45F52"/>
    <w:rsid w:val="00F52306"/>
    <w:rsid w:val="00F52D4E"/>
    <w:rsid w:val="00F544F6"/>
    <w:rsid w:val="00F54D9D"/>
    <w:rsid w:val="00F552FB"/>
    <w:rsid w:val="00F5681A"/>
    <w:rsid w:val="00F572FE"/>
    <w:rsid w:val="00F60D00"/>
    <w:rsid w:val="00F630F2"/>
    <w:rsid w:val="00F65BB7"/>
    <w:rsid w:val="00F65E8F"/>
    <w:rsid w:val="00F703E3"/>
    <w:rsid w:val="00F70F84"/>
    <w:rsid w:val="00F71EEB"/>
    <w:rsid w:val="00F73C62"/>
    <w:rsid w:val="00F74D9F"/>
    <w:rsid w:val="00F755AD"/>
    <w:rsid w:val="00F765DD"/>
    <w:rsid w:val="00F76B7C"/>
    <w:rsid w:val="00F76D39"/>
    <w:rsid w:val="00F77116"/>
    <w:rsid w:val="00F772B7"/>
    <w:rsid w:val="00F80CD1"/>
    <w:rsid w:val="00F81593"/>
    <w:rsid w:val="00F818E4"/>
    <w:rsid w:val="00F824DB"/>
    <w:rsid w:val="00F82E8A"/>
    <w:rsid w:val="00F832ED"/>
    <w:rsid w:val="00F8384D"/>
    <w:rsid w:val="00F83F72"/>
    <w:rsid w:val="00F848AB"/>
    <w:rsid w:val="00F85606"/>
    <w:rsid w:val="00F86A05"/>
    <w:rsid w:val="00F874C8"/>
    <w:rsid w:val="00F878FE"/>
    <w:rsid w:val="00F90AA4"/>
    <w:rsid w:val="00F93633"/>
    <w:rsid w:val="00F946FC"/>
    <w:rsid w:val="00F94A75"/>
    <w:rsid w:val="00F95355"/>
    <w:rsid w:val="00F9558A"/>
    <w:rsid w:val="00F95690"/>
    <w:rsid w:val="00F96E20"/>
    <w:rsid w:val="00F973FD"/>
    <w:rsid w:val="00FA0D16"/>
    <w:rsid w:val="00FA25BA"/>
    <w:rsid w:val="00FA3448"/>
    <w:rsid w:val="00FA397E"/>
    <w:rsid w:val="00FA4564"/>
    <w:rsid w:val="00FA5A1A"/>
    <w:rsid w:val="00FB0441"/>
    <w:rsid w:val="00FB049D"/>
    <w:rsid w:val="00FB0EA4"/>
    <w:rsid w:val="00FB1B7B"/>
    <w:rsid w:val="00FB1C6A"/>
    <w:rsid w:val="00FB2DBE"/>
    <w:rsid w:val="00FB5DF1"/>
    <w:rsid w:val="00FB738A"/>
    <w:rsid w:val="00FC1180"/>
    <w:rsid w:val="00FC1C9C"/>
    <w:rsid w:val="00FC2880"/>
    <w:rsid w:val="00FC318E"/>
    <w:rsid w:val="00FC4183"/>
    <w:rsid w:val="00FC445D"/>
    <w:rsid w:val="00FC4E68"/>
    <w:rsid w:val="00FC4F96"/>
    <w:rsid w:val="00FC5429"/>
    <w:rsid w:val="00FC5734"/>
    <w:rsid w:val="00FC75E8"/>
    <w:rsid w:val="00FD072B"/>
    <w:rsid w:val="00FD10CD"/>
    <w:rsid w:val="00FD1938"/>
    <w:rsid w:val="00FD202C"/>
    <w:rsid w:val="00FD21C3"/>
    <w:rsid w:val="00FD39E7"/>
    <w:rsid w:val="00FD4E07"/>
    <w:rsid w:val="00FD695B"/>
    <w:rsid w:val="00FD721A"/>
    <w:rsid w:val="00FD776C"/>
    <w:rsid w:val="00FD7B5A"/>
    <w:rsid w:val="00FD7C59"/>
    <w:rsid w:val="00FE0F2A"/>
    <w:rsid w:val="00FE16A8"/>
    <w:rsid w:val="00FE335C"/>
    <w:rsid w:val="00FE3807"/>
    <w:rsid w:val="00FE386A"/>
    <w:rsid w:val="00FE49CE"/>
    <w:rsid w:val="00FE6170"/>
    <w:rsid w:val="00FE660A"/>
    <w:rsid w:val="00FE6625"/>
    <w:rsid w:val="00FF0238"/>
    <w:rsid w:val="00FF0341"/>
    <w:rsid w:val="00FF068B"/>
    <w:rsid w:val="00FF110F"/>
    <w:rsid w:val="00FF1E35"/>
    <w:rsid w:val="00FF20EE"/>
    <w:rsid w:val="00FF4765"/>
    <w:rsid w:val="00FF575A"/>
    <w:rsid w:val="00FF66A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8081"/>
  <w15:docId w15:val="{A06A7C24-A414-42F0-BDA0-8468EEB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7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C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C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Знак Знак Знак Знак Знак Знак Знак"/>
    <w:basedOn w:val="a"/>
    <w:next w:val="2"/>
    <w:autoRedefine/>
    <w:rsid w:val="000277C1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0277C1"/>
    <w:pPr>
      <w:spacing w:after="120"/>
    </w:pPr>
  </w:style>
  <w:style w:type="character" w:customStyle="1" w:styleId="a5">
    <w:name w:val="Основной текст Знак"/>
    <w:basedOn w:val="a0"/>
    <w:link w:val="a4"/>
    <w:rsid w:val="00027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8120D"/>
    <w:pPr>
      <w:spacing w:before="100" w:beforeAutospacing="1" w:after="100" w:afterAutospacing="1"/>
    </w:pPr>
  </w:style>
  <w:style w:type="paragraph" w:styleId="a7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8"/>
    <w:qFormat/>
    <w:rsid w:val="00EA5C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basedOn w:val="a0"/>
    <w:link w:val="a7"/>
    <w:rsid w:val="00E827A0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EA5C1B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EA5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B1B89"/>
    <w:pPr>
      <w:ind w:left="720"/>
      <w:contextualSpacing/>
    </w:pPr>
  </w:style>
  <w:style w:type="paragraph" w:customStyle="1" w:styleId="11">
    <w:name w:val="Абзац списка1"/>
    <w:basedOn w:val="a"/>
    <w:rsid w:val="007C48D7"/>
    <w:pPr>
      <w:ind w:left="720"/>
      <w:contextualSpacing/>
    </w:pPr>
    <w:rPr>
      <w:rFonts w:eastAsia="SimSun"/>
    </w:rPr>
  </w:style>
  <w:style w:type="character" w:styleId="ac">
    <w:name w:val="footnote reference"/>
    <w:basedOn w:val="a0"/>
    <w:semiHidden/>
    <w:rsid w:val="00194CCD"/>
    <w:rPr>
      <w:vertAlign w:val="superscript"/>
    </w:rPr>
  </w:style>
  <w:style w:type="character" w:styleId="ad">
    <w:name w:val="Hyperlink"/>
    <w:basedOn w:val="a0"/>
    <w:uiPriority w:val="99"/>
    <w:unhideWhenUsed/>
    <w:rsid w:val="00FD776C"/>
    <w:rPr>
      <w:color w:val="0000FF"/>
      <w:u w:val="single"/>
    </w:rPr>
  </w:style>
  <w:style w:type="paragraph" w:styleId="ae">
    <w:name w:val="footnote text"/>
    <w:basedOn w:val="a"/>
    <w:link w:val="af"/>
    <w:semiHidden/>
    <w:rsid w:val="00196FBC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96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1"/>
    <w:basedOn w:val="a"/>
    <w:next w:val="2"/>
    <w:autoRedefine/>
    <w:rsid w:val="002C2A3F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0">
    <w:name w:val="Strong"/>
    <w:basedOn w:val="a0"/>
    <w:uiPriority w:val="22"/>
    <w:qFormat/>
    <w:rsid w:val="002C2A3F"/>
    <w:rPr>
      <w:b/>
      <w:bCs/>
    </w:rPr>
  </w:style>
  <w:style w:type="table" w:styleId="af1">
    <w:name w:val="Table Grid"/>
    <w:basedOn w:val="a1"/>
    <w:uiPriority w:val="59"/>
    <w:rsid w:val="005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C1E8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C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C1E8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C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B24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24F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13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32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Название Знак"/>
    <w:basedOn w:val="a0"/>
    <w:rsid w:val="007C39A3"/>
    <w:rPr>
      <w:rFonts w:ascii="Times New Roman" w:eastAsia="Times New Roman" w:hAnsi="Times New Roman" w:cs="Times New Roman"/>
      <w:b/>
      <w:sz w:val="26"/>
      <w:szCs w:val="20"/>
    </w:rPr>
  </w:style>
  <w:style w:type="paragraph" w:styleId="21">
    <w:name w:val="Body Text 2"/>
    <w:basedOn w:val="a"/>
    <w:link w:val="22"/>
    <w:unhideWhenUsed/>
    <w:rsid w:val="00974A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974A6E"/>
    <w:rPr>
      <w:rFonts w:ascii="Calibri" w:eastAsia="Calibri" w:hAnsi="Calibri" w:cs="Times New Roman"/>
    </w:rPr>
  </w:style>
  <w:style w:type="character" w:customStyle="1" w:styleId="13">
    <w:name w:val="Основной шрифт абзаца1"/>
    <w:rsid w:val="008070C9"/>
  </w:style>
  <w:style w:type="character" w:customStyle="1" w:styleId="ymaps-geolink">
    <w:name w:val="ymaps-geolink"/>
    <w:basedOn w:val="a0"/>
    <w:rsid w:val="00770B63"/>
  </w:style>
  <w:style w:type="paragraph" w:customStyle="1" w:styleId="14">
    <w:name w:val="Обычный1"/>
    <w:rsid w:val="005947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bes/r/rezervu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nlinedics.ru/slovar/bes/s/sist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17EC-9447-4901-956C-2C65842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User</cp:lastModifiedBy>
  <cp:revision>77</cp:revision>
  <cp:lastPrinted>2024-04-02T12:11:00Z</cp:lastPrinted>
  <dcterms:created xsi:type="dcterms:W3CDTF">2024-02-13T11:07:00Z</dcterms:created>
  <dcterms:modified xsi:type="dcterms:W3CDTF">2024-08-02T04:19:00Z</dcterms:modified>
</cp:coreProperties>
</file>