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5D2" w:rsidRDefault="00027F5A" w:rsidP="00B86AEE">
      <w:pPr>
        <w:ind w:left="142" w:right="282"/>
        <w:contextualSpacing/>
        <w:rPr>
          <w:color w:val="1E1D8E"/>
          <w:sz w:val="16"/>
          <w:szCs w:val="16"/>
        </w:rPr>
      </w:pPr>
      <w:r w:rsidRPr="00767BBF">
        <w:rPr>
          <w:color w:val="1E1D8E"/>
          <w:sz w:val="16"/>
          <w:szCs w:val="16"/>
        </w:rPr>
        <w:t xml:space="preserve"> </w:t>
      </w:r>
    </w:p>
    <w:p w:rsidR="006355D2" w:rsidRDefault="00027F5A" w:rsidP="00B86AEE">
      <w:pPr>
        <w:ind w:left="142" w:right="282"/>
        <w:contextualSpacing/>
        <w:rPr>
          <w:color w:val="1E1D8E"/>
          <w:sz w:val="16"/>
          <w:szCs w:val="16"/>
        </w:rPr>
      </w:pPr>
      <w:r w:rsidRPr="00767BBF">
        <w:rPr>
          <w:color w:val="1E1D8E"/>
          <w:sz w:val="16"/>
          <w:szCs w:val="16"/>
        </w:rPr>
        <w:t xml:space="preserve">       </w:t>
      </w:r>
      <w:r w:rsidR="00960EB8" w:rsidRPr="00767BBF">
        <w:rPr>
          <w:color w:val="1E1D8E"/>
          <w:sz w:val="16"/>
          <w:szCs w:val="16"/>
        </w:rPr>
        <w:t xml:space="preserve"> </w:t>
      </w:r>
      <w:r w:rsidRPr="00767BBF">
        <w:rPr>
          <w:color w:val="1E1D8E"/>
        </w:rPr>
        <w:t xml:space="preserve">____________________________                </w:t>
      </w:r>
      <w:r w:rsidRPr="00767BBF">
        <w:rPr>
          <w:color w:val="1E1D8E"/>
        </w:rPr>
        <w:tab/>
      </w:r>
      <w:r w:rsidRPr="00767BBF">
        <w:rPr>
          <w:color w:val="1E1D8E"/>
        </w:rPr>
        <w:tab/>
        <w:t xml:space="preserve">  </w:t>
      </w:r>
      <w:r w:rsidRPr="00767BBF">
        <w:rPr>
          <w:color w:val="1E1D8E"/>
        </w:rPr>
        <w:tab/>
        <w:t xml:space="preserve">  № _______________________   </w:t>
      </w:r>
      <w:r w:rsidR="000F1E76">
        <w:rPr>
          <w:color w:val="1E1D8E"/>
          <w:sz w:val="16"/>
          <w:szCs w:val="16"/>
        </w:rPr>
        <w:tab/>
      </w:r>
    </w:p>
    <w:p w:rsidR="006355D2" w:rsidRDefault="006355D2" w:rsidP="00B86AEE">
      <w:pPr>
        <w:ind w:left="142" w:right="282"/>
        <w:contextualSpacing/>
        <w:rPr>
          <w:color w:val="1E1D8E"/>
          <w:sz w:val="16"/>
          <w:szCs w:val="16"/>
        </w:rPr>
      </w:pPr>
    </w:p>
    <w:p w:rsidR="00027F5A" w:rsidRPr="000F1E76" w:rsidRDefault="000F1E76" w:rsidP="00B86AEE">
      <w:pPr>
        <w:ind w:left="142" w:right="282"/>
        <w:contextualSpacing/>
        <w:rPr>
          <w:color w:val="1E1D8E"/>
          <w:lang w:val="kk-KZ"/>
        </w:rPr>
      </w:pPr>
      <w:r>
        <w:rPr>
          <w:color w:val="1E1D8E"/>
          <w:sz w:val="16"/>
          <w:szCs w:val="16"/>
        </w:rPr>
        <w:tab/>
        <w:t xml:space="preserve">             </w:t>
      </w:r>
      <w:r w:rsidR="00027F5A" w:rsidRPr="00767BBF">
        <w:rPr>
          <w:color w:val="1E1D8E"/>
          <w:sz w:val="16"/>
          <w:szCs w:val="16"/>
        </w:rPr>
        <w:t xml:space="preserve"> </w:t>
      </w:r>
      <w:r w:rsidR="00522835">
        <w:rPr>
          <w:color w:val="1E1D8E"/>
          <w:sz w:val="16"/>
          <w:szCs w:val="16"/>
          <w:lang w:val="kk-KZ"/>
        </w:rPr>
        <w:t>Астана</w:t>
      </w:r>
      <w:r>
        <w:rPr>
          <w:color w:val="1E1D8E"/>
          <w:sz w:val="16"/>
          <w:szCs w:val="16"/>
        </w:rPr>
        <w:t xml:space="preserve"> </w:t>
      </w:r>
      <w:proofErr w:type="spellStart"/>
      <w:r>
        <w:rPr>
          <w:color w:val="1E1D8E"/>
          <w:sz w:val="16"/>
          <w:szCs w:val="16"/>
        </w:rPr>
        <w:t>қаласы</w:t>
      </w:r>
      <w:proofErr w:type="spellEnd"/>
      <w:r>
        <w:rPr>
          <w:color w:val="1E1D8E"/>
          <w:sz w:val="16"/>
          <w:szCs w:val="16"/>
        </w:rPr>
        <w:tab/>
      </w:r>
      <w:r>
        <w:rPr>
          <w:color w:val="1E1D8E"/>
          <w:sz w:val="16"/>
          <w:szCs w:val="16"/>
        </w:rPr>
        <w:tab/>
      </w:r>
      <w:r>
        <w:rPr>
          <w:color w:val="1E1D8E"/>
          <w:sz w:val="16"/>
          <w:szCs w:val="16"/>
        </w:rPr>
        <w:tab/>
      </w:r>
      <w:r>
        <w:rPr>
          <w:color w:val="1E1D8E"/>
          <w:sz w:val="16"/>
          <w:szCs w:val="16"/>
        </w:rPr>
        <w:tab/>
      </w:r>
      <w:r>
        <w:rPr>
          <w:color w:val="1E1D8E"/>
          <w:sz w:val="16"/>
          <w:szCs w:val="16"/>
        </w:rPr>
        <w:tab/>
      </w:r>
      <w:r>
        <w:rPr>
          <w:color w:val="1E1D8E"/>
          <w:sz w:val="16"/>
          <w:szCs w:val="16"/>
        </w:rPr>
        <w:tab/>
      </w:r>
      <w:r>
        <w:rPr>
          <w:color w:val="1E1D8E"/>
          <w:sz w:val="16"/>
          <w:szCs w:val="16"/>
        </w:rPr>
        <w:tab/>
        <w:t xml:space="preserve">      </w:t>
      </w:r>
      <w:r w:rsidR="00027F5A" w:rsidRPr="00767BBF">
        <w:rPr>
          <w:color w:val="1E1D8E"/>
          <w:sz w:val="16"/>
          <w:szCs w:val="16"/>
        </w:rPr>
        <w:t xml:space="preserve"> город </w:t>
      </w:r>
      <w:r w:rsidR="00522835">
        <w:rPr>
          <w:color w:val="1E1D8E"/>
          <w:sz w:val="16"/>
          <w:szCs w:val="16"/>
          <w:lang w:val="kk-KZ"/>
        </w:rPr>
        <w:t xml:space="preserve"> Астана</w:t>
      </w:r>
    </w:p>
    <w:p w:rsidR="005A394C" w:rsidRDefault="005A394C" w:rsidP="007079CB">
      <w:pPr>
        <w:jc w:val="center"/>
        <w:rPr>
          <w:b/>
          <w:color w:val="000000"/>
          <w:sz w:val="28"/>
          <w:szCs w:val="22"/>
          <w:lang w:eastAsia="en-US"/>
        </w:rPr>
      </w:pPr>
    </w:p>
    <w:p w:rsidR="006355D2" w:rsidRDefault="006355D2" w:rsidP="007079CB">
      <w:pPr>
        <w:jc w:val="center"/>
        <w:rPr>
          <w:b/>
          <w:color w:val="000000"/>
          <w:sz w:val="28"/>
          <w:szCs w:val="22"/>
          <w:lang w:eastAsia="en-US"/>
        </w:rPr>
      </w:pPr>
    </w:p>
    <w:p w:rsidR="007079CB" w:rsidRPr="00956106" w:rsidRDefault="00956106" w:rsidP="00956106">
      <w:pPr>
        <w:jc w:val="center"/>
        <w:rPr>
          <w:b/>
          <w:color w:val="000000"/>
          <w:sz w:val="28"/>
          <w:szCs w:val="22"/>
          <w:lang w:val="kk-KZ" w:eastAsia="en-US"/>
        </w:rPr>
      </w:pPr>
      <w:r>
        <w:rPr>
          <w:b/>
          <w:color w:val="000000"/>
          <w:sz w:val="28"/>
          <w:szCs w:val="22"/>
          <w:lang w:eastAsia="en-US"/>
        </w:rPr>
        <w:t xml:space="preserve">О внесении </w:t>
      </w:r>
      <w:r w:rsidRPr="00E35C53">
        <w:rPr>
          <w:b/>
          <w:color w:val="000000"/>
          <w:sz w:val="28"/>
          <w:szCs w:val="22"/>
          <w:lang w:eastAsia="en-US"/>
        </w:rPr>
        <w:t>изменения</w:t>
      </w:r>
      <w:r w:rsidR="007079CB">
        <w:rPr>
          <w:b/>
          <w:color w:val="000000"/>
          <w:sz w:val="28"/>
          <w:szCs w:val="22"/>
          <w:lang w:eastAsia="en-US"/>
        </w:rPr>
        <w:t xml:space="preserve"> в приказ Министра национальной экономики Республики Казахстан от </w:t>
      </w:r>
      <w:r w:rsidR="00693A9D">
        <w:rPr>
          <w:b/>
          <w:color w:val="000000"/>
          <w:sz w:val="28"/>
          <w:szCs w:val="22"/>
          <w:lang w:val="kk-KZ" w:eastAsia="en-US"/>
        </w:rPr>
        <w:t>28 ию</w:t>
      </w:r>
      <w:r w:rsidR="007079CB">
        <w:rPr>
          <w:b/>
          <w:color w:val="000000"/>
          <w:sz w:val="28"/>
          <w:szCs w:val="22"/>
          <w:lang w:eastAsia="en-US"/>
        </w:rPr>
        <w:t>ля 201</w:t>
      </w:r>
      <w:r w:rsidR="00D15772">
        <w:rPr>
          <w:b/>
          <w:color w:val="000000"/>
          <w:sz w:val="28"/>
          <w:szCs w:val="22"/>
          <w:lang w:val="kk-KZ" w:eastAsia="en-US"/>
        </w:rPr>
        <w:t>6</w:t>
      </w:r>
      <w:r w:rsidR="007079CB">
        <w:rPr>
          <w:b/>
          <w:color w:val="000000"/>
          <w:sz w:val="28"/>
          <w:szCs w:val="22"/>
          <w:lang w:eastAsia="en-US"/>
        </w:rPr>
        <w:t xml:space="preserve"> года № </w:t>
      </w:r>
      <w:r w:rsidR="00D15772">
        <w:rPr>
          <w:b/>
          <w:color w:val="000000"/>
          <w:sz w:val="28"/>
          <w:szCs w:val="22"/>
          <w:lang w:val="kk-KZ" w:eastAsia="en-US"/>
        </w:rPr>
        <w:t>345</w:t>
      </w:r>
      <w:r>
        <w:rPr>
          <w:b/>
          <w:color w:val="000000"/>
          <w:sz w:val="28"/>
          <w:szCs w:val="22"/>
          <w:lang w:val="kk-KZ" w:eastAsia="en-US"/>
        </w:rPr>
        <w:t xml:space="preserve"> </w:t>
      </w:r>
      <w:r w:rsidR="007079CB">
        <w:rPr>
          <w:b/>
          <w:color w:val="000000"/>
          <w:sz w:val="28"/>
          <w:szCs w:val="22"/>
          <w:lang w:eastAsia="en-US"/>
        </w:rPr>
        <w:t xml:space="preserve">«Об утверждении </w:t>
      </w:r>
      <w:r w:rsidR="00D15772">
        <w:rPr>
          <w:b/>
          <w:color w:val="000000"/>
          <w:sz w:val="28"/>
          <w:szCs w:val="22"/>
          <w:lang w:val="kk-KZ" w:eastAsia="en-US"/>
        </w:rPr>
        <w:t>типовой формы договора о долевом участии в жилищном строительстве</w:t>
      </w:r>
      <w:r w:rsidR="007079CB">
        <w:rPr>
          <w:b/>
          <w:color w:val="000000"/>
          <w:sz w:val="28"/>
          <w:szCs w:val="22"/>
          <w:lang w:eastAsia="en-US"/>
        </w:rPr>
        <w:t xml:space="preserve">» </w:t>
      </w:r>
    </w:p>
    <w:p w:rsidR="007079CB" w:rsidRDefault="007079CB" w:rsidP="007079CB">
      <w:pPr>
        <w:spacing w:line="276" w:lineRule="auto"/>
        <w:ind w:firstLine="709"/>
        <w:jc w:val="both"/>
        <w:rPr>
          <w:b/>
          <w:color w:val="000000"/>
          <w:sz w:val="28"/>
          <w:szCs w:val="22"/>
          <w:lang w:eastAsia="en-US"/>
        </w:rPr>
      </w:pPr>
      <w:bookmarkStart w:id="0" w:name="z4"/>
    </w:p>
    <w:p w:rsidR="007079CB" w:rsidRDefault="007079CB" w:rsidP="007079CB">
      <w:pPr>
        <w:spacing w:line="276" w:lineRule="auto"/>
        <w:ind w:firstLine="709"/>
        <w:jc w:val="both"/>
        <w:rPr>
          <w:b/>
          <w:color w:val="000000"/>
          <w:sz w:val="28"/>
          <w:szCs w:val="22"/>
          <w:lang w:eastAsia="en-US"/>
        </w:rPr>
      </w:pPr>
    </w:p>
    <w:p w:rsidR="007079CB" w:rsidRDefault="007079CB" w:rsidP="007079CB">
      <w:pPr>
        <w:spacing w:line="276" w:lineRule="auto"/>
        <w:ind w:firstLine="709"/>
        <w:jc w:val="both"/>
        <w:rPr>
          <w:b/>
          <w:sz w:val="22"/>
          <w:szCs w:val="22"/>
          <w:lang w:eastAsia="en-US"/>
        </w:rPr>
      </w:pPr>
      <w:r>
        <w:rPr>
          <w:b/>
          <w:color w:val="000000"/>
          <w:sz w:val="28"/>
          <w:szCs w:val="22"/>
          <w:lang w:eastAsia="en-US"/>
        </w:rPr>
        <w:t>ПРИКАЗЫВАЮ:</w:t>
      </w:r>
      <w:bookmarkStart w:id="1" w:name="z5"/>
      <w:bookmarkEnd w:id="0"/>
    </w:p>
    <w:p w:rsidR="00E35C53" w:rsidRDefault="007079CB" w:rsidP="00E35C53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1. </w:t>
      </w:r>
      <w:r>
        <w:rPr>
          <w:sz w:val="28"/>
          <w:szCs w:val="28"/>
        </w:rPr>
        <w:t xml:space="preserve">Внести в приказ Министра национальной экономики Республики Казахстан от </w:t>
      </w:r>
      <w:r w:rsidR="00693A9D">
        <w:rPr>
          <w:sz w:val="28"/>
          <w:szCs w:val="28"/>
          <w:lang w:val="kk-KZ"/>
        </w:rPr>
        <w:t>28</w:t>
      </w:r>
      <w:r>
        <w:rPr>
          <w:sz w:val="28"/>
          <w:szCs w:val="28"/>
        </w:rPr>
        <w:t xml:space="preserve"> </w:t>
      </w:r>
      <w:r w:rsidR="00693A9D">
        <w:rPr>
          <w:sz w:val="28"/>
          <w:szCs w:val="28"/>
          <w:lang w:val="kk-KZ"/>
        </w:rPr>
        <w:t>ию</w:t>
      </w:r>
      <w:r>
        <w:rPr>
          <w:sz w:val="28"/>
          <w:szCs w:val="28"/>
        </w:rPr>
        <w:t>ля</w:t>
      </w:r>
      <w:r w:rsidR="00693A9D">
        <w:rPr>
          <w:sz w:val="28"/>
          <w:szCs w:val="28"/>
        </w:rPr>
        <w:t xml:space="preserve"> 2016</w:t>
      </w:r>
      <w:r>
        <w:rPr>
          <w:sz w:val="28"/>
          <w:szCs w:val="28"/>
        </w:rPr>
        <w:t xml:space="preserve"> года №</w:t>
      </w:r>
      <w:r w:rsidR="00693A9D">
        <w:rPr>
          <w:sz w:val="28"/>
          <w:szCs w:val="28"/>
          <w:lang w:val="kk-KZ"/>
        </w:rPr>
        <w:t>345</w:t>
      </w:r>
      <w:r>
        <w:rPr>
          <w:sz w:val="28"/>
          <w:szCs w:val="28"/>
        </w:rPr>
        <w:t xml:space="preserve"> «</w:t>
      </w:r>
      <w:r w:rsidR="00EC16CC" w:rsidRPr="00EC16CC">
        <w:rPr>
          <w:color w:val="000000"/>
          <w:sz w:val="28"/>
          <w:szCs w:val="22"/>
          <w:lang w:eastAsia="en-US"/>
        </w:rPr>
        <w:t xml:space="preserve">Об утверждении </w:t>
      </w:r>
      <w:r w:rsidR="00EC16CC" w:rsidRPr="00EC16CC">
        <w:rPr>
          <w:color w:val="000000"/>
          <w:sz w:val="28"/>
          <w:szCs w:val="22"/>
          <w:lang w:val="kk-KZ" w:eastAsia="en-US"/>
        </w:rPr>
        <w:t>типовой формы договора о долевом участии в жилищном строительстве</w:t>
      </w:r>
      <w:r>
        <w:rPr>
          <w:sz w:val="28"/>
          <w:szCs w:val="28"/>
        </w:rPr>
        <w:t xml:space="preserve">» (зарегистрирован в Реестре государственной регистрации нормативных правовых актов под </w:t>
      </w:r>
      <w:r w:rsidR="00E35C53">
        <w:rPr>
          <w:sz w:val="28"/>
          <w:szCs w:val="28"/>
        </w:rPr>
        <w:br/>
      </w:r>
      <w:r>
        <w:rPr>
          <w:sz w:val="28"/>
          <w:szCs w:val="28"/>
        </w:rPr>
        <w:t xml:space="preserve">№ </w:t>
      </w:r>
      <w:r w:rsidR="00EC16CC">
        <w:rPr>
          <w:sz w:val="28"/>
          <w:szCs w:val="28"/>
        </w:rPr>
        <w:t>14185</w:t>
      </w:r>
      <w:r w:rsidR="00405A85">
        <w:rPr>
          <w:sz w:val="28"/>
          <w:szCs w:val="28"/>
        </w:rPr>
        <w:t>) следующие изменение</w:t>
      </w:r>
      <w:r>
        <w:rPr>
          <w:sz w:val="28"/>
          <w:szCs w:val="28"/>
        </w:rPr>
        <w:t>:</w:t>
      </w:r>
    </w:p>
    <w:p w:rsidR="00956106" w:rsidRDefault="00D13C94" w:rsidP="00E35C53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05A85">
        <w:rPr>
          <w:sz w:val="28"/>
          <w:szCs w:val="28"/>
        </w:rPr>
        <w:t>Типовой форме</w:t>
      </w:r>
      <w:r w:rsidR="00956106" w:rsidRPr="00956106">
        <w:rPr>
          <w:sz w:val="28"/>
          <w:szCs w:val="28"/>
        </w:rPr>
        <w:t xml:space="preserve"> договора о долевом участии в жилищном строительстве</w:t>
      </w:r>
      <w:r w:rsidR="00405A85">
        <w:rPr>
          <w:sz w:val="28"/>
          <w:szCs w:val="28"/>
        </w:rPr>
        <w:t>, утвержденной</w:t>
      </w:r>
      <w:r w:rsidR="00956106">
        <w:rPr>
          <w:sz w:val="28"/>
          <w:szCs w:val="28"/>
        </w:rPr>
        <w:t xml:space="preserve"> указанным приказом:</w:t>
      </w:r>
    </w:p>
    <w:p w:rsidR="007079CB" w:rsidRDefault="00956106" w:rsidP="00E35C53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C16CC">
        <w:rPr>
          <w:sz w:val="28"/>
          <w:szCs w:val="28"/>
        </w:rPr>
        <w:t>ункт 29</w:t>
      </w:r>
      <w:bookmarkEnd w:id="1"/>
      <w:r w:rsidR="00EC16CC">
        <w:rPr>
          <w:sz w:val="28"/>
          <w:szCs w:val="28"/>
        </w:rPr>
        <w:t xml:space="preserve"> </w:t>
      </w:r>
      <w:r w:rsidR="007079CB">
        <w:rPr>
          <w:sz w:val="28"/>
          <w:szCs w:val="28"/>
        </w:rPr>
        <w:t xml:space="preserve">изложить в </w:t>
      </w:r>
      <w:r w:rsidR="00EC16CC">
        <w:rPr>
          <w:sz w:val="28"/>
          <w:szCs w:val="28"/>
        </w:rPr>
        <w:t xml:space="preserve">новой </w:t>
      </w:r>
      <w:r w:rsidR="007079CB">
        <w:rPr>
          <w:sz w:val="28"/>
          <w:szCs w:val="28"/>
        </w:rPr>
        <w:t>редакции:</w:t>
      </w:r>
    </w:p>
    <w:p w:rsidR="00EC16CC" w:rsidRPr="00EC16CC" w:rsidRDefault="007079CB" w:rsidP="00E35C53">
      <w:pPr>
        <w:ind w:firstLine="567"/>
        <w:jc w:val="both"/>
        <w:rPr>
          <w:sz w:val="28"/>
          <w:szCs w:val="28"/>
          <w:lang w:val="kk-KZ"/>
        </w:rPr>
      </w:pPr>
      <w:r w:rsidRPr="00EC16CC">
        <w:rPr>
          <w:sz w:val="28"/>
          <w:szCs w:val="28"/>
        </w:rPr>
        <w:t>«</w:t>
      </w:r>
      <w:r w:rsidR="00EC16CC">
        <w:rPr>
          <w:sz w:val="28"/>
          <w:szCs w:val="28"/>
          <w:lang w:val="kk-KZ"/>
        </w:rPr>
        <w:t>29.</w:t>
      </w:r>
      <w:r w:rsidR="00EC16CC" w:rsidRPr="00EC16CC">
        <w:rPr>
          <w:sz w:val="28"/>
          <w:szCs w:val="28"/>
          <w:lang w:val="kk-KZ"/>
        </w:rPr>
        <w:t xml:space="preserve"> Уполномоченная компания несет ответственность за отступление от проектно-сметной документации и Договора, выразившиеся в уменьшении/увеличении площади доли.</w:t>
      </w:r>
    </w:p>
    <w:p w:rsidR="007079CB" w:rsidRDefault="00EC16CC" w:rsidP="00E35C53">
      <w:pPr>
        <w:ind w:firstLine="567"/>
        <w:jc w:val="both"/>
        <w:rPr>
          <w:sz w:val="28"/>
          <w:szCs w:val="28"/>
        </w:rPr>
      </w:pPr>
      <w:r w:rsidRPr="00C80196">
        <w:rPr>
          <w:sz w:val="28"/>
          <w:szCs w:val="28"/>
        </w:rPr>
        <w:t xml:space="preserve">При этом отступлением от проектно-сметной документации и Договора не является уменьшении/увеличении площади доли на менее чем </w:t>
      </w:r>
      <w:r w:rsidRPr="00C80196">
        <w:rPr>
          <w:sz w:val="28"/>
          <w:szCs w:val="28"/>
          <w:lang w:val="kk-KZ"/>
        </w:rPr>
        <w:t>1,5</w:t>
      </w:r>
      <w:r w:rsidRPr="00C80196">
        <w:rPr>
          <w:sz w:val="28"/>
          <w:szCs w:val="28"/>
        </w:rPr>
        <w:t xml:space="preserve"> %.</w:t>
      </w:r>
    </w:p>
    <w:p w:rsidR="000242E8" w:rsidRPr="000242E8" w:rsidRDefault="000242E8" w:rsidP="00E35C53">
      <w:pPr>
        <w:widowControl w:val="0"/>
        <w:ind w:firstLine="567"/>
        <w:contextualSpacing/>
        <w:jc w:val="both"/>
        <w:rPr>
          <w:lang w:val="kk-KZ"/>
        </w:rPr>
      </w:pPr>
      <w:r w:rsidRPr="000242E8">
        <w:rPr>
          <w:sz w:val="28"/>
        </w:rPr>
        <w:t>Не допускается внесение изменений и дополнений в данный пункт.</w:t>
      </w:r>
    </w:p>
    <w:p w:rsidR="00C80196" w:rsidRPr="00C80196" w:rsidRDefault="00C80196" w:rsidP="00E35C53">
      <w:pPr>
        <w:ind w:firstLine="567"/>
        <w:jc w:val="both"/>
        <w:rPr>
          <w:sz w:val="28"/>
          <w:szCs w:val="28"/>
          <w:lang w:val="kk-KZ"/>
        </w:rPr>
      </w:pPr>
      <w:r w:rsidRPr="00C80196">
        <w:rPr>
          <w:sz w:val="28"/>
          <w:szCs w:val="28"/>
          <w:lang w:val="kk-KZ"/>
        </w:rPr>
        <w:t>В случае отступление от проектно-сметной документации, выразившиеся в</w:t>
      </w:r>
      <w:r w:rsidRPr="00C80196">
        <w:rPr>
          <w:rFonts w:eastAsia="SimSun"/>
          <w:sz w:val="28"/>
          <w:szCs w:val="28"/>
        </w:rPr>
        <w:t xml:space="preserve"> уменьшения приобретаемой общей площади более чем на 1,5 %</w:t>
      </w:r>
      <w:r w:rsidRPr="00C80196">
        <w:rPr>
          <w:sz w:val="28"/>
          <w:szCs w:val="28"/>
          <w:lang w:val="kk-KZ"/>
        </w:rPr>
        <w:t xml:space="preserve"> уполномоченная компания возмещает дольщику </w:t>
      </w:r>
      <w:r w:rsidRPr="00C80196">
        <w:rPr>
          <w:rFonts w:eastAsia="SimSun"/>
          <w:sz w:val="28"/>
          <w:szCs w:val="28"/>
        </w:rPr>
        <w:t>фактическую</w:t>
      </w:r>
      <w:r w:rsidRPr="00C80196">
        <w:rPr>
          <w:sz w:val="28"/>
          <w:szCs w:val="28"/>
          <w:lang w:val="kk-KZ"/>
        </w:rPr>
        <w:t xml:space="preserve"> разницу за</w:t>
      </w:r>
      <w:r w:rsidRPr="00C80196">
        <w:rPr>
          <w:rFonts w:eastAsia="SimSun"/>
          <w:sz w:val="28"/>
          <w:szCs w:val="28"/>
        </w:rPr>
        <w:t xml:space="preserve"> площадь</w:t>
      </w:r>
      <w:r w:rsidRPr="00C80196">
        <w:rPr>
          <w:sz w:val="28"/>
          <w:szCs w:val="28"/>
          <w:lang w:val="kk-KZ"/>
        </w:rPr>
        <w:t>.</w:t>
      </w:r>
    </w:p>
    <w:p w:rsidR="00C80196" w:rsidRPr="00C80196" w:rsidRDefault="00C80196" w:rsidP="00E35C53">
      <w:pPr>
        <w:widowControl w:val="0"/>
        <w:ind w:firstLine="567"/>
        <w:contextualSpacing/>
        <w:jc w:val="both"/>
        <w:rPr>
          <w:sz w:val="28"/>
          <w:szCs w:val="28"/>
          <w:lang w:val="kk-KZ"/>
        </w:rPr>
      </w:pPr>
      <w:r w:rsidRPr="00C80196">
        <w:rPr>
          <w:sz w:val="28"/>
          <w:szCs w:val="28"/>
          <w:lang w:val="kk-KZ"/>
        </w:rPr>
        <w:t xml:space="preserve">В случае отступление от проектно-сметной документации, выразившиеся в увеличении площади доли </w:t>
      </w:r>
      <w:r w:rsidRPr="00C80196">
        <w:rPr>
          <w:rFonts w:eastAsia="SimSun"/>
          <w:sz w:val="28"/>
          <w:szCs w:val="28"/>
        </w:rPr>
        <w:t>более чем на 1,5 %</w:t>
      </w:r>
      <w:r w:rsidRPr="00C80196">
        <w:rPr>
          <w:sz w:val="28"/>
          <w:szCs w:val="28"/>
          <w:lang w:val="kk-KZ"/>
        </w:rPr>
        <w:t xml:space="preserve">, дольщик возмещает уполномоченной компание 50 </w:t>
      </w:r>
      <w:r w:rsidRPr="00C80196">
        <w:rPr>
          <w:sz w:val="28"/>
          <w:szCs w:val="28"/>
        </w:rPr>
        <w:t>% от факти</w:t>
      </w:r>
      <w:r w:rsidR="00E35C53">
        <w:rPr>
          <w:sz w:val="28"/>
          <w:szCs w:val="28"/>
        </w:rPr>
        <w:t>ческой увеличенной площади доли</w:t>
      </w:r>
      <w:bookmarkStart w:id="2" w:name="_GoBack"/>
      <w:bookmarkEnd w:id="2"/>
      <w:r w:rsidR="000242E8" w:rsidRPr="00C80196">
        <w:rPr>
          <w:sz w:val="28"/>
          <w:szCs w:val="28"/>
        </w:rPr>
        <w:t>»</w:t>
      </w:r>
      <w:r w:rsidR="000242E8">
        <w:rPr>
          <w:sz w:val="28"/>
          <w:szCs w:val="28"/>
          <w:lang w:val="kk-KZ"/>
        </w:rPr>
        <w:t>.</w:t>
      </w:r>
      <w:r w:rsidRPr="00C80196">
        <w:rPr>
          <w:sz w:val="28"/>
          <w:szCs w:val="28"/>
          <w:lang w:val="kk-KZ"/>
        </w:rPr>
        <w:t xml:space="preserve"> </w:t>
      </w:r>
    </w:p>
    <w:p w:rsidR="007079CB" w:rsidRDefault="007079CB" w:rsidP="00E35C53">
      <w:pPr>
        <w:ind w:firstLine="567"/>
        <w:jc w:val="both"/>
        <w:rPr>
          <w:sz w:val="28"/>
          <w:szCs w:val="28"/>
          <w:lang w:val="kk-KZ" w:eastAsia="en-US"/>
        </w:rPr>
      </w:pPr>
      <w:r>
        <w:rPr>
          <w:bCs/>
          <w:kern w:val="36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  <w:lang w:val="kk-KZ"/>
        </w:rPr>
        <w:t xml:space="preserve">Комитету по делам строительства и жилищно-коммунального хозяйства Министерства промышленности и строительства Республики Казахстан </w:t>
      </w:r>
      <w:r>
        <w:rPr>
          <w:sz w:val="28"/>
          <w:szCs w:val="28"/>
        </w:rPr>
        <w:t xml:space="preserve">в установленном законодательством порядке </w:t>
      </w:r>
      <w:r>
        <w:rPr>
          <w:sz w:val="28"/>
          <w:szCs w:val="28"/>
          <w:lang w:val="kk-KZ"/>
        </w:rPr>
        <w:t>обеспечить:</w:t>
      </w:r>
    </w:p>
    <w:p w:rsidR="007079CB" w:rsidRDefault="007079CB" w:rsidP="00E35C53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val="kk-KZ" w:eastAsia="en-US"/>
        </w:rPr>
        <w:t xml:space="preserve">1) </w:t>
      </w:r>
      <w:r>
        <w:rPr>
          <w:sz w:val="28"/>
          <w:szCs w:val="28"/>
        </w:rPr>
        <w:t>государственную регистрацию настоящего приказа в Министерстве юстиции Республики Казахстан;</w:t>
      </w:r>
    </w:p>
    <w:p w:rsidR="00C17810" w:rsidRDefault="007079CB" w:rsidP="00C1781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>
        <w:rPr>
          <w:sz w:val="28"/>
          <w:szCs w:val="28"/>
          <w:lang w:val="kk-KZ"/>
        </w:rPr>
        <w:t xml:space="preserve">размещение настоящего приказа на интернет-ресурсе </w:t>
      </w:r>
      <w:r>
        <w:rPr>
          <w:sz w:val="28"/>
          <w:szCs w:val="28"/>
        </w:rPr>
        <w:t xml:space="preserve">Министерства </w:t>
      </w:r>
      <w:r>
        <w:rPr>
          <w:sz w:val="28"/>
          <w:szCs w:val="28"/>
          <w:lang w:val="kk-KZ"/>
        </w:rPr>
        <w:t xml:space="preserve">промышленности и строительства </w:t>
      </w:r>
      <w:r>
        <w:rPr>
          <w:sz w:val="28"/>
          <w:szCs w:val="28"/>
        </w:rPr>
        <w:t>Республики Казахстан</w:t>
      </w:r>
      <w:r>
        <w:rPr>
          <w:color w:val="000000"/>
          <w:sz w:val="28"/>
          <w:szCs w:val="28"/>
        </w:rPr>
        <w:t>.</w:t>
      </w:r>
    </w:p>
    <w:p w:rsidR="007079CB" w:rsidRPr="006355D2" w:rsidRDefault="007079CB" w:rsidP="00C17810">
      <w:pPr>
        <w:ind w:firstLine="709"/>
        <w:jc w:val="both"/>
        <w:rPr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3</w:t>
      </w:r>
      <w:r>
        <w:rPr>
          <w:rFonts w:eastAsia="Calibri"/>
          <w:color w:val="000000"/>
          <w:sz w:val="28"/>
          <w:szCs w:val="28"/>
          <w:lang w:val="kk-KZ" w:eastAsia="en-US"/>
        </w:rPr>
        <w:t>.</w:t>
      </w:r>
      <w:r>
        <w:rPr>
          <w:rFonts w:eastAsia="Calibri"/>
          <w:color w:val="000000"/>
          <w:sz w:val="28"/>
          <w:szCs w:val="28"/>
          <w:lang w:eastAsia="en-US"/>
        </w:rPr>
        <w:t xml:space="preserve"> Контроль за исполнением настоящего приказа возложить на курирующего вице-министра </w:t>
      </w:r>
      <w:r>
        <w:rPr>
          <w:rFonts w:eastAsia="Calibri"/>
          <w:color w:val="000000"/>
          <w:sz w:val="28"/>
          <w:szCs w:val="28"/>
          <w:lang w:val="kk-KZ" w:eastAsia="en-US"/>
        </w:rPr>
        <w:t xml:space="preserve">промышленности и строительства </w:t>
      </w:r>
      <w:r>
        <w:rPr>
          <w:rFonts w:eastAsia="Calibri"/>
          <w:color w:val="000000"/>
          <w:sz w:val="28"/>
          <w:szCs w:val="28"/>
          <w:lang w:eastAsia="en-US"/>
        </w:rPr>
        <w:t>Республики Казахстан.</w:t>
      </w:r>
    </w:p>
    <w:p w:rsidR="007079CB" w:rsidRDefault="007079CB" w:rsidP="007079CB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lang w:val="kk-KZ" w:eastAsia="en-US"/>
        </w:rPr>
      </w:pPr>
      <w:r>
        <w:rPr>
          <w:color w:val="000000"/>
          <w:sz w:val="28"/>
          <w:szCs w:val="28"/>
          <w:lang w:eastAsia="en-US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F759E9" w:rsidRDefault="00F759E9" w:rsidP="00F759E9">
      <w:pPr>
        <w:tabs>
          <w:tab w:val="left" w:pos="709"/>
        </w:tabs>
        <w:ind w:left="284" w:right="282" w:firstLine="709"/>
        <w:rPr>
          <w:sz w:val="28"/>
          <w:szCs w:val="28"/>
          <w:lang w:val="kk-KZ"/>
        </w:rPr>
      </w:pPr>
    </w:p>
    <w:p w:rsidR="00EB7686" w:rsidRPr="007079CB" w:rsidRDefault="00EB7686" w:rsidP="00F759E9">
      <w:pPr>
        <w:tabs>
          <w:tab w:val="left" w:pos="709"/>
        </w:tabs>
        <w:ind w:left="284" w:right="282" w:firstLine="709"/>
        <w:rPr>
          <w:sz w:val="28"/>
          <w:szCs w:val="28"/>
          <w:lang w:val="kk-KZ"/>
        </w:rPr>
      </w:pPr>
    </w:p>
    <w:tbl>
      <w:tblPr>
        <w:tblStyle w:val="ad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6355D2" w:rsidTr="000256A6">
        <w:tc>
          <w:tcPr>
            <w:tcW w:w="3652" w:type="dxa"/>
            <w:hideMark/>
          </w:tcPr>
          <w:p w:rsidR="006355D2" w:rsidRPr="000A1548" w:rsidRDefault="00EB7686" w:rsidP="000256A6">
            <w:pPr>
              <w:tabs>
                <w:tab w:val="left" w:pos="709"/>
              </w:tabs>
              <w:ind w:right="28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:rsidR="006355D2" w:rsidRDefault="006355D2" w:rsidP="000256A6">
            <w:pPr>
              <w:tabs>
                <w:tab w:val="left" w:pos="709"/>
              </w:tabs>
              <w:ind w:right="282" w:firstLine="709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    </w:t>
            </w:r>
          </w:p>
        </w:tc>
        <w:tc>
          <w:tcPr>
            <w:tcW w:w="3152" w:type="dxa"/>
            <w:hideMark/>
          </w:tcPr>
          <w:p w:rsidR="006355D2" w:rsidRDefault="00EB7686" w:rsidP="000256A6">
            <w:pPr>
              <w:tabs>
                <w:tab w:val="left" w:pos="709"/>
              </w:tabs>
              <w:ind w:right="282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ФИО</w:t>
            </w:r>
          </w:p>
          <w:p w:rsidR="00EB7686" w:rsidRDefault="00EB7686" w:rsidP="000256A6">
            <w:pPr>
              <w:tabs>
                <w:tab w:val="left" w:pos="709"/>
              </w:tabs>
              <w:ind w:right="282"/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F759E9" w:rsidRDefault="00F759E9" w:rsidP="005A394C">
      <w:pPr>
        <w:tabs>
          <w:tab w:val="left" w:pos="709"/>
        </w:tabs>
        <w:ind w:right="282"/>
      </w:pPr>
    </w:p>
    <w:sectPr w:rsidR="00F759E9" w:rsidSect="00800826">
      <w:headerReference w:type="default" r:id="rId7"/>
      <w:headerReference w:type="first" r:id="rId8"/>
      <w:pgSz w:w="11906" w:h="16838" w:code="9"/>
      <w:pgMar w:top="1101" w:right="849" w:bottom="1560" w:left="1276" w:header="2" w:footer="8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549" w:rsidRDefault="00671549">
      <w:r>
        <w:separator/>
      </w:r>
    </w:p>
  </w:endnote>
  <w:endnote w:type="continuationSeparator" w:id="0">
    <w:p w:rsidR="00671549" w:rsidRDefault="00671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549" w:rsidRDefault="00671549">
      <w:r>
        <w:separator/>
      </w:r>
    </w:p>
  </w:footnote>
  <w:footnote w:type="continuationSeparator" w:id="0">
    <w:p w:rsidR="00671549" w:rsidRDefault="00671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D0E" w:rsidRDefault="005B3CB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5BA3F8" wp14:editId="3BAE195E">
              <wp:simplePos x="0" y="0"/>
              <wp:positionH relativeFrom="column">
                <wp:posOffset>6459220</wp:posOffset>
              </wp:positionH>
              <wp:positionV relativeFrom="paragraph">
                <wp:posOffset>619125</wp:posOffset>
              </wp:positionV>
              <wp:extent cx="381000" cy="8018780"/>
              <wp:effectExtent l="1270" t="0" r="0" b="127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5D0E" w:rsidRPr="00C15D0E" w:rsidRDefault="00C15D0E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07.08.2018 ЕСЭДО ГО (версия 7.22.1)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5BA3F8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508.6pt;margin-top:48.75pt;width:30pt;height:63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" stroked="f">
              <v:textbox style="layout-flow:vertical;mso-layout-flow-alt:bottom-to-top">
                <w:txbxContent>
                  <w:p w:rsidR="00C15D0E" w:rsidRPr="00C15D0E" w:rsidRDefault="00C15D0E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07.08.2018 ЕСЭДО ГО (версия 7.22.1) 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810" w:rsidRDefault="00C17810"/>
  <w:p w:rsidR="00C17810" w:rsidRDefault="00C17810"/>
  <w:tbl>
    <w:tblPr>
      <w:tblW w:w="10260" w:type="dxa"/>
      <w:tblInd w:w="-72" w:type="dxa"/>
      <w:tblLook w:val="01E0" w:firstRow="1" w:lastRow="1" w:firstColumn="1" w:lastColumn="1" w:noHBand="0" w:noVBand="0"/>
    </w:tblPr>
    <w:tblGrid>
      <w:gridCol w:w="4255"/>
      <w:gridCol w:w="1761"/>
      <w:gridCol w:w="4244"/>
    </w:tblGrid>
    <w:tr w:rsidR="00FC1D11" w:rsidRPr="0013109A" w:rsidTr="00702B6C">
      <w:trPr>
        <w:trHeight w:val="1612"/>
      </w:trPr>
      <w:tc>
        <w:tcPr>
          <w:tcW w:w="4255" w:type="dxa"/>
        </w:tcPr>
        <w:p w:rsidR="00FC1D11" w:rsidRPr="0013109A" w:rsidRDefault="00FC1D11">
          <w:pPr>
            <w:jc w:val="center"/>
            <w:rPr>
              <w:b/>
              <w:bCs/>
              <w:color w:val="1F497D"/>
              <w:sz w:val="20"/>
              <w:szCs w:val="20"/>
              <w:lang w:val="kk-KZ"/>
            </w:rPr>
          </w:pPr>
        </w:p>
        <w:p w:rsidR="00FC1D11" w:rsidRDefault="00EA117B" w:rsidP="00E20B2E">
          <w:pPr>
            <w:spacing w:line="276" w:lineRule="auto"/>
            <w:jc w:val="center"/>
            <w:rPr>
              <w:b/>
              <w:bCs/>
              <w:color w:val="1E1D8E"/>
              <w:sz w:val="22"/>
              <w:szCs w:val="22"/>
              <w:lang w:val="kk-KZ"/>
            </w:rPr>
          </w:pPr>
          <w:r w:rsidRPr="00381620">
            <w:rPr>
              <w:b/>
              <w:bCs/>
              <w:color w:val="1E1D8E"/>
              <w:sz w:val="22"/>
              <w:szCs w:val="22"/>
              <w:lang w:val="kk-KZ"/>
            </w:rPr>
            <w:t xml:space="preserve">ҚАЗАҚСТАН РЕСПУБЛИКАСЫ </w:t>
          </w:r>
          <w:r w:rsidR="00E20B2E">
            <w:rPr>
              <w:b/>
              <w:bCs/>
              <w:color w:val="1E1D8E"/>
              <w:sz w:val="22"/>
              <w:szCs w:val="22"/>
              <w:lang w:val="kk-KZ"/>
            </w:rPr>
            <w:t>ӨНЕРКӘСІП ЖӘНЕ ҚҰРЫЛЫС</w:t>
          </w:r>
        </w:p>
        <w:p w:rsidR="00E20B2E" w:rsidRPr="00381620" w:rsidRDefault="00E20B2E" w:rsidP="00E20B2E">
          <w:pPr>
            <w:spacing w:line="276" w:lineRule="auto"/>
            <w:jc w:val="center"/>
            <w:rPr>
              <w:b/>
              <w:color w:val="1E1D8E"/>
              <w:sz w:val="22"/>
              <w:szCs w:val="22"/>
              <w:lang w:val="kk-KZ"/>
            </w:rPr>
          </w:pPr>
          <w:r>
            <w:rPr>
              <w:b/>
              <w:bCs/>
              <w:color w:val="1E1D8E"/>
              <w:sz w:val="22"/>
              <w:szCs w:val="22"/>
              <w:lang w:val="kk-KZ"/>
            </w:rPr>
            <w:t>МИНИСТРЛІГІ</w:t>
          </w:r>
        </w:p>
      </w:tc>
      <w:tc>
        <w:tcPr>
          <w:tcW w:w="1761" w:type="dxa"/>
        </w:tcPr>
        <w:p w:rsidR="00FC1D11" w:rsidRPr="0013109A" w:rsidRDefault="005B3CBE" w:rsidP="00381620">
          <w:pPr>
            <w:tabs>
              <w:tab w:val="left" w:pos="610"/>
            </w:tabs>
            <w:rPr>
              <w:color w:val="1F497D"/>
              <w:sz w:val="22"/>
              <w:szCs w:val="22"/>
              <w:lang w:val="kk-KZ"/>
            </w:rPr>
          </w:pPr>
          <w:r>
            <w:rPr>
              <w:noProof/>
              <w:color w:val="1F497D"/>
              <w:sz w:val="22"/>
              <w:szCs w:val="22"/>
            </w:rPr>
            <w:drawing>
              <wp:anchor distT="0" distB="0" distL="114300" distR="114300" simplePos="0" relativeHeight="251658752" behindDoc="1" locked="0" layoutInCell="1" allowOverlap="1" wp14:anchorId="210FEE70" wp14:editId="7B3AF681">
                <wp:simplePos x="0" y="0"/>
                <wp:positionH relativeFrom="page">
                  <wp:posOffset>10160</wp:posOffset>
                </wp:positionH>
                <wp:positionV relativeFrom="paragraph">
                  <wp:posOffset>-6985</wp:posOffset>
                </wp:positionV>
                <wp:extent cx="936625" cy="964565"/>
                <wp:effectExtent l="0" t="0" r="0" b="6985"/>
                <wp:wrapNone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625" cy="964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44" w:type="dxa"/>
        </w:tcPr>
        <w:p w:rsidR="003808FE" w:rsidRPr="0013109A" w:rsidRDefault="003808FE" w:rsidP="00702B6C">
          <w:pPr>
            <w:ind w:right="-101"/>
            <w:jc w:val="center"/>
            <w:rPr>
              <w:b/>
              <w:bCs/>
              <w:color w:val="1F497D"/>
              <w:sz w:val="20"/>
              <w:szCs w:val="20"/>
              <w:lang w:val="kk-KZ"/>
            </w:rPr>
          </w:pPr>
        </w:p>
        <w:p w:rsidR="00EA117B" w:rsidRPr="00381620" w:rsidRDefault="00EA117B" w:rsidP="00381620">
          <w:pPr>
            <w:spacing w:line="276" w:lineRule="auto"/>
            <w:jc w:val="center"/>
            <w:rPr>
              <w:b/>
              <w:bCs/>
              <w:color w:val="1E1D8E"/>
              <w:sz w:val="22"/>
              <w:szCs w:val="22"/>
              <w:lang w:val="kk-KZ"/>
            </w:rPr>
          </w:pPr>
          <w:r w:rsidRPr="00381620">
            <w:rPr>
              <w:b/>
              <w:bCs/>
              <w:color w:val="1E1D8E"/>
              <w:sz w:val="22"/>
              <w:szCs w:val="22"/>
              <w:lang w:val="kk-KZ"/>
            </w:rPr>
            <w:t>МИНИСТЕРСТВО</w:t>
          </w:r>
        </w:p>
        <w:p w:rsidR="00EA117B" w:rsidRPr="00381620" w:rsidRDefault="00E20B2E" w:rsidP="00381620">
          <w:pPr>
            <w:spacing w:line="276" w:lineRule="auto"/>
            <w:jc w:val="center"/>
            <w:rPr>
              <w:b/>
              <w:bCs/>
              <w:color w:val="1E1D8E"/>
              <w:sz w:val="22"/>
              <w:szCs w:val="22"/>
              <w:lang w:val="kk-KZ"/>
            </w:rPr>
          </w:pPr>
          <w:r>
            <w:rPr>
              <w:b/>
              <w:bCs/>
              <w:color w:val="1E1D8E"/>
              <w:sz w:val="22"/>
              <w:szCs w:val="22"/>
              <w:lang w:val="kk-KZ"/>
            </w:rPr>
            <w:t>ПРОМЫШЛЕННОСТИ И СТРОИТЕЛЬСТВА</w:t>
          </w:r>
        </w:p>
        <w:p w:rsidR="00FC1D11" w:rsidRPr="0013109A" w:rsidRDefault="00EA117B" w:rsidP="00381620">
          <w:pPr>
            <w:spacing w:line="276" w:lineRule="auto"/>
            <w:jc w:val="center"/>
            <w:rPr>
              <w:b/>
              <w:color w:val="1F497D"/>
              <w:sz w:val="29"/>
              <w:szCs w:val="29"/>
              <w:lang w:val="kk-KZ"/>
            </w:rPr>
          </w:pPr>
          <w:r w:rsidRPr="00381620">
            <w:rPr>
              <w:b/>
              <w:bCs/>
              <w:color w:val="1E1D8E"/>
              <w:sz w:val="22"/>
              <w:szCs w:val="22"/>
              <w:lang w:val="kk-KZ"/>
            </w:rPr>
            <w:t>РЕСПУБЛИКИ КАЗАХСТАН</w:t>
          </w:r>
        </w:p>
      </w:tc>
    </w:tr>
  </w:tbl>
  <w:p w:rsidR="000E73EE" w:rsidRPr="0013109A" w:rsidRDefault="005B3CBE" w:rsidP="00A14AAA">
    <w:pPr>
      <w:pStyle w:val="a3"/>
      <w:tabs>
        <w:tab w:val="clear" w:pos="9355"/>
        <w:tab w:val="left" w:pos="6840"/>
        <w:tab w:val="right" w:pos="10260"/>
      </w:tabs>
      <w:ind w:left="-180" w:right="-263"/>
      <w:rPr>
        <w:color w:val="1F497D"/>
        <w:sz w:val="16"/>
        <w:szCs w:val="16"/>
      </w:rPr>
    </w:pPr>
    <w:r>
      <w:rPr>
        <w:noProof/>
        <w:color w:val="1E1D8E"/>
        <w:sz w:val="23"/>
        <w:szCs w:val="23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00FBF6E" wp14:editId="172FAF83">
              <wp:simplePos x="0" y="0"/>
              <wp:positionH relativeFrom="column">
                <wp:posOffset>-37465</wp:posOffset>
              </wp:positionH>
              <wp:positionV relativeFrom="page">
                <wp:posOffset>1512570</wp:posOffset>
              </wp:positionV>
              <wp:extent cx="6505575" cy="9525"/>
              <wp:effectExtent l="10160" t="17145" r="8890" b="11430"/>
              <wp:wrapNone/>
              <wp:docPr id="1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505575" cy="9525"/>
                      </a:xfrm>
                      <a:custGeom>
                        <a:avLst/>
                        <a:gdLst>
                          <a:gd name="T0" fmla="*/ 0 w 10245"/>
                          <a:gd name="T1" fmla="*/ 0 h 15"/>
                          <a:gd name="T2" fmla="*/ 10245 w 10245"/>
                          <a:gd name="T3" fmla="*/ 15 h 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0245" h="15">
                            <a:moveTo>
                              <a:pt x="0" y="0"/>
                            </a:moveTo>
                            <a:lnTo>
                              <a:pt x="10245" y="15"/>
                            </a:lnTo>
                          </a:path>
                        </a:pathLst>
                      </a:custGeom>
                      <a:solidFill>
                        <a:srgbClr val="1E1D8E"/>
                      </a:solidFill>
                      <a:ln w="15875">
                        <a:solidFill>
                          <a:srgbClr val="1E1D8E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2F65298" id="Freeform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points="-2.95pt,119.1pt,509.3pt,119.85pt" coordsize="102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" fillcolor="#1e1d8e" strokecolor="#1e1d8e" strokeweight="1.25pt">
              <v:path arrowok="t" o:connecttype="custom" o:connectlocs="0,0;6505575,9525" o:connectangles="0,0"/>
              <w10:wrap anchory="page"/>
            </v:polyline>
          </w:pict>
        </mc:Fallback>
      </mc:AlternateContent>
    </w:r>
    <w:r w:rsidR="00960EB8" w:rsidRPr="0013109A">
      <w:rPr>
        <w:color w:val="1F497D"/>
        <w:sz w:val="16"/>
        <w:szCs w:val="16"/>
      </w:rPr>
      <w:t xml:space="preserve">  </w:t>
    </w:r>
  </w:p>
  <w:p w:rsidR="00FC1D11" w:rsidRPr="00767BBF" w:rsidRDefault="000E73EE" w:rsidP="00027F5A">
    <w:pPr>
      <w:pStyle w:val="a3"/>
      <w:tabs>
        <w:tab w:val="clear" w:pos="9355"/>
        <w:tab w:val="left" w:pos="6840"/>
        <w:tab w:val="right" w:pos="10260"/>
      </w:tabs>
      <w:ind w:left="-180" w:right="-263"/>
      <w:rPr>
        <w:b/>
        <w:color w:val="1E1D8E"/>
        <w:sz w:val="28"/>
        <w:szCs w:val="28"/>
        <w:lang w:val="de-DE"/>
      </w:rPr>
    </w:pPr>
    <w:r w:rsidRPr="00767BBF">
      <w:rPr>
        <w:color w:val="1E1D8E"/>
        <w:sz w:val="16"/>
        <w:szCs w:val="16"/>
      </w:rPr>
      <w:t xml:space="preserve">  </w:t>
    </w:r>
    <w:r w:rsidR="00960EB8" w:rsidRPr="00767BBF">
      <w:rPr>
        <w:color w:val="1E1D8E"/>
        <w:sz w:val="16"/>
        <w:szCs w:val="16"/>
      </w:rPr>
      <w:t xml:space="preserve">  </w:t>
    </w:r>
    <w:r w:rsidR="00027F5A" w:rsidRPr="00767BBF">
      <w:rPr>
        <w:color w:val="1E1D8E"/>
        <w:sz w:val="16"/>
        <w:szCs w:val="16"/>
      </w:rPr>
      <w:t xml:space="preserve">                                 </w:t>
    </w:r>
    <w:r w:rsidR="00027F5A" w:rsidRPr="00767BBF">
      <w:rPr>
        <w:b/>
        <w:color w:val="1E1D8E"/>
        <w:sz w:val="28"/>
        <w:szCs w:val="28"/>
      </w:rPr>
      <w:t>БҰЙРЫҚ                                                                     ПРИКАЗ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9224A"/>
    <w:multiLevelType w:val="hybridMultilevel"/>
    <w:tmpl w:val="5F444DBA"/>
    <w:lvl w:ilvl="0" w:tplc="F9F82B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F306D6"/>
    <w:multiLevelType w:val="hybridMultilevel"/>
    <w:tmpl w:val="74B8120A"/>
    <w:lvl w:ilvl="0" w:tplc="76A29A5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620C20D0"/>
    <w:multiLevelType w:val="hybridMultilevel"/>
    <w:tmpl w:val="447218F6"/>
    <w:lvl w:ilvl="0" w:tplc="10A86D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5827428"/>
    <w:multiLevelType w:val="hybridMultilevel"/>
    <w:tmpl w:val="C6541B3E"/>
    <w:lvl w:ilvl="0" w:tplc="F8683BD4">
      <w:start w:val="1"/>
      <w:numFmt w:val="decimal"/>
      <w:lvlText w:val="%1)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FFA1F21"/>
    <w:multiLevelType w:val="hybridMultilevel"/>
    <w:tmpl w:val="750E152A"/>
    <w:lvl w:ilvl="0" w:tplc="37FAFC1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3A"/>
    <w:rsid w:val="000242E8"/>
    <w:rsid w:val="00027B1D"/>
    <w:rsid w:val="00027F5A"/>
    <w:rsid w:val="000342A3"/>
    <w:rsid w:val="00046BA0"/>
    <w:rsid w:val="0006227F"/>
    <w:rsid w:val="0006352B"/>
    <w:rsid w:val="000652BD"/>
    <w:rsid w:val="00070840"/>
    <w:rsid w:val="000A0D8C"/>
    <w:rsid w:val="000A13D2"/>
    <w:rsid w:val="000C2405"/>
    <w:rsid w:val="000C2C86"/>
    <w:rsid w:val="000D0ED4"/>
    <w:rsid w:val="000D5CD5"/>
    <w:rsid w:val="000D6523"/>
    <w:rsid w:val="000E73EE"/>
    <w:rsid w:val="000F1E76"/>
    <w:rsid w:val="000F4B99"/>
    <w:rsid w:val="001030D1"/>
    <w:rsid w:val="00117876"/>
    <w:rsid w:val="0013109A"/>
    <w:rsid w:val="00135F21"/>
    <w:rsid w:val="00177EA4"/>
    <w:rsid w:val="001875D9"/>
    <w:rsid w:val="001B4525"/>
    <w:rsid w:val="001B5C7F"/>
    <w:rsid w:val="001E71C7"/>
    <w:rsid w:val="00203F32"/>
    <w:rsid w:val="002233DA"/>
    <w:rsid w:val="00227E8A"/>
    <w:rsid w:val="0023745D"/>
    <w:rsid w:val="00240D0C"/>
    <w:rsid w:val="002B4D9A"/>
    <w:rsid w:val="002C20F5"/>
    <w:rsid w:val="002C4A5B"/>
    <w:rsid w:val="002D4798"/>
    <w:rsid w:val="00300EDD"/>
    <w:rsid w:val="003323CE"/>
    <w:rsid w:val="00366D5E"/>
    <w:rsid w:val="0037236A"/>
    <w:rsid w:val="00375B84"/>
    <w:rsid w:val="003808FE"/>
    <w:rsid w:val="00381620"/>
    <w:rsid w:val="003C5464"/>
    <w:rsid w:val="003F72E0"/>
    <w:rsid w:val="00405A85"/>
    <w:rsid w:val="004340C4"/>
    <w:rsid w:val="0048725E"/>
    <w:rsid w:val="004B7982"/>
    <w:rsid w:val="004D45B9"/>
    <w:rsid w:val="00502BA8"/>
    <w:rsid w:val="00512252"/>
    <w:rsid w:val="00522835"/>
    <w:rsid w:val="00531A60"/>
    <w:rsid w:val="005424FC"/>
    <w:rsid w:val="005450D9"/>
    <w:rsid w:val="005455C3"/>
    <w:rsid w:val="00552594"/>
    <w:rsid w:val="00566734"/>
    <w:rsid w:val="00594FC8"/>
    <w:rsid w:val="005A3265"/>
    <w:rsid w:val="005A394C"/>
    <w:rsid w:val="005B3CBE"/>
    <w:rsid w:val="005C3224"/>
    <w:rsid w:val="005D687C"/>
    <w:rsid w:val="005D6CB2"/>
    <w:rsid w:val="005E7F62"/>
    <w:rsid w:val="005F6E24"/>
    <w:rsid w:val="006161A7"/>
    <w:rsid w:val="00623BC2"/>
    <w:rsid w:val="006348FF"/>
    <w:rsid w:val="006355D2"/>
    <w:rsid w:val="00641B2D"/>
    <w:rsid w:val="00650647"/>
    <w:rsid w:val="00671549"/>
    <w:rsid w:val="00682091"/>
    <w:rsid w:val="00693A9D"/>
    <w:rsid w:val="006B2E46"/>
    <w:rsid w:val="006B4435"/>
    <w:rsid w:val="006B5876"/>
    <w:rsid w:val="006C249A"/>
    <w:rsid w:val="006C3D93"/>
    <w:rsid w:val="006D7777"/>
    <w:rsid w:val="006D78FB"/>
    <w:rsid w:val="006E6E0F"/>
    <w:rsid w:val="00702B6C"/>
    <w:rsid w:val="007040AC"/>
    <w:rsid w:val="007079CB"/>
    <w:rsid w:val="0071261A"/>
    <w:rsid w:val="00751F23"/>
    <w:rsid w:val="00754C53"/>
    <w:rsid w:val="00756FF3"/>
    <w:rsid w:val="007659F9"/>
    <w:rsid w:val="00767BBF"/>
    <w:rsid w:val="00791375"/>
    <w:rsid w:val="007B0F39"/>
    <w:rsid w:val="007F44D0"/>
    <w:rsid w:val="00800826"/>
    <w:rsid w:val="00820790"/>
    <w:rsid w:val="00825129"/>
    <w:rsid w:val="008451E0"/>
    <w:rsid w:val="00853187"/>
    <w:rsid w:val="00854913"/>
    <w:rsid w:val="00861555"/>
    <w:rsid w:val="008B7FF0"/>
    <w:rsid w:val="008D0D2C"/>
    <w:rsid w:val="008F6892"/>
    <w:rsid w:val="00916B57"/>
    <w:rsid w:val="0094103B"/>
    <w:rsid w:val="00956106"/>
    <w:rsid w:val="00960EB8"/>
    <w:rsid w:val="00967381"/>
    <w:rsid w:val="0099136B"/>
    <w:rsid w:val="009D07EB"/>
    <w:rsid w:val="009D7A11"/>
    <w:rsid w:val="009E10C2"/>
    <w:rsid w:val="00A03A6F"/>
    <w:rsid w:val="00A074E6"/>
    <w:rsid w:val="00A14AAA"/>
    <w:rsid w:val="00A17E10"/>
    <w:rsid w:val="00A34037"/>
    <w:rsid w:val="00A44608"/>
    <w:rsid w:val="00A462C4"/>
    <w:rsid w:val="00A47915"/>
    <w:rsid w:val="00A47F71"/>
    <w:rsid w:val="00A50A0C"/>
    <w:rsid w:val="00A7134F"/>
    <w:rsid w:val="00A924CA"/>
    <w:rsid w:val="00A934AC"/>
    <w:rsid w:val="00A94E66"/>
    <w:rsid w:val="00A97AC9"/>
    <w:rsid w:val="00AD5B85"/>
    <w:rsid w:val="00AD611D"/>
    <w:rsid w:val="00AF4834"/>
    <w:rsid w:val="00B03362"/>
    <w:rsid w:val="00B37E00"/>
    <w:rsid w:val="00B86AEE"/>
    <w:rsid w:val="00B927EA"/>
    <w:rsid w:val="00BA65CC"/>
    <w:rsid w:val="00BA6B5A"/>
    <w:rsid w:val="00BB2D30"/>
    <w:rsid w:val="00BB481C"/>
    <w:rsid w:val="00BC0361"/>
    <w:rsid w:val="00BC1272"/>
    <w:rsid w:val="00BF28C0"/>
    <w:rsid w:val="00BF7A06"/>
    <w:rsid w:val="00C15D0E"/>
    <w:rsid w:val="00C1660D"/>
    <w:rsid w:val="00C17810"/>
    <w:rsid w:val="00C31CBC"/>
    <w:rsid w:val="00C4633A"/>
    <w:rsid w:val="00C67993"/>
    <w:rsid w:val="00C80196"/>
    <w:rsid w:val="00CB3795"/>
    <w:rsid w:val="00CC6385"/>
    <w:rsid w:val="00CC6FAE"/>
    <w:rsid w:val="00CF4A51"/>
    <w:rsid w:val="00D13C94"/>
    <w:rsid w:val="00D15772"/>
    <w:rsid w:val="00D66132"/>
    <w:rsid w:val="00D86672"/>
    <w:rsid w:val="00DB0C45"/>
    <w:rsid w:val="00DF26D6"/>
    <w:rsid w:val="00E20B2E"/>
    <w:rsid w:val="00E269F7"/>
    <w:rsid w:val="00E34DA6"/>
    <w:rsid w:val="00E35C53"/>
    <w:rsid w:val="00E504E4"/>
    <w:rsid w:val="00E54E1A"/>
    <w:rsid w:val="00E74E21"/>
    <w:rsid w:val="00EA117B"/>
    <w:rsid w:val="00EA769F"/>
    <w:rsid w:val="00EB7686"/>
    <w:rsid w:val="00EC16CC"/>
    <w:rsid w:val="00EC57F7"/>
    <w:rsid w:val="00EE52D4"/>
    <w:rsid w:val="00F24CAA"/>
    <w:rsid w:val="00F74BA6"/>
    <w:rsid w:val="00F759E9"/>
    <w:rsid w:val="00F90056"/>
    <w:rsid w:val="00F90867"/>
    <w:rsid w:val="00F951E5"/>
    <w:rsid w:val="00FC1D11"/>
    <w:rsid w:val="00FC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BF5C220-440D-4BF2-9239-EE76A9C16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9561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b/>
      <w:bCs/>
      <w:kern w:val="36"/>
      <w:sz w:val="48"/>
      <w:szCs w:val="48"/>
      <w:lang w:val="ru-RU" w:eastAsia="ru-RU" w:bidi="ar-SA"/>
    </w:rPr>
  </w:style>
  <w:style w:type="paragraph" w:styleId="a3">
    <w:name w:val="header"/>
    <w:basedOn w:val="a"/>
    <w:link w:val="a4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Pr>
      <w:sz w:val="24"/>
      <w:szCs w:val="24"/>
      <w:lang w:val="ru-RU" w:eastAsia="ru-RU" w:bidi="ar-SA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  <w:style w:type="character" w:styleId="a8">
    <w:name w:val="Hyperlink"/>
    <w:rPr>
      <w:color w:val="0000FF"/>
      <w:u w:val="single"/>
    </w:rPr>
  </w:style>
  <w:style w:type="character" w:styleId="a9">
    <w:name w:val="Strong"/>
    <w:qFormat/>
    <w:rPr>
      <w:b/>
      <w:bCs/>
    </w:rPr>
  </w:style>
  <w:style w:type="paragraph" w:styleId="aa">
    <w:name w:val="Title"/>
    <w:basedOn w:val="a"/>
    <w:qFormat/>
    <w:pPr>
      <w:jc w:val="center"/>
    </w:pPr>
    <w:rPr>
      <w:sz w:val="28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customStyle="1" w:styleId="11">
    <w:name w:val="Знак Знак Знак1 Знак Знак Знак Знак Знак Знак Знак Знак Знак Знак Знак Знак Знак"/>
    <w:basedOn w:val="a"/>
    <w:autoRedefine/>
    <w:rsid w:val="00E269F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autoRedefine/>
    <w:rsid w:val="00A462C4"/>
    <w:pPr>
      <w:spacing w:after="160" w:line="240" w:lineRule="exact"/>
    </w:pPr>
    <w:rPr>
      <w:sz w:val="28"/>
      <w:szCs w:val="28"/>
      <w:lang w:val="en-US" w:eastAsia="en-US"/>
    </w:rPr>
  </w:style>
  <w:style w:type="character" w:styleId="ac">
    <w:name w:val="page number"/>
    <w:basedOn w:val="a0"/>
    <w:rsid w:val="00BB481C"/>
  </w:style>
  <w:style w:type="table" w:styleId="ad">
    <w:name w:val="Table Grid"/>
    <w:basedOn w:val="a1"/>
    <w:rsid w:val="00EE5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EE52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EC16CC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95610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Премьер-Министру</vt:lpstr>
    </vt:vector>
  </TitlesOfParts>
  <Company>SPecialiST RePack</Company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Премьер-Министру</dc:title>
  <dc:creator>**</dc:creator>
  <cp:lastModifiedBy>Айдана Байсакова</cp:lastModifiedBy>
  <cp:revision>19</cp:revision>
  <cp:lastPrinted>2018-01-05T03:14:00Z</cp:lastPrinted>
  <dcterms:created xsi:type="dcterms:W3CDTF">2024-05-28T09:55:00Z</dcterms:created>
  <dcterms:modified xsi:type="dcterms:W3CDTF">2024-08-14T10:40:00Z</dcterms:modified>
</cp:coreProperties>
</file>