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A2CFE" w14:textId="77777777" w:rsidR="00385E04" w:rsidRPr="00385E04" w:rsidRDefault="00385E04" w:rsidP="00385E04">
      <w:pPr>
        <w:shd w:val="clear" w:color="auto" w:fill="FFFFFF" w:themeFill="background1"/>
        <w:spacing w:line="259" w:lineRule="auto"/>
        <w:ind w:firstLine="0"/>
        <w:jc w:val="center"/>
        <w:rPr>
          <w:rFonts w:eastAsia="Calibri"/>
          <w:b/>
          <w:kern w:val="0"/>
          <w14:ligatures w14:val="none"/>
        </w:rPr>
      </w:pPr>
      <w:r w:rsidRPr="00385E04">
        <w:rPr>
          <w:rFonts w:eastAsia="Calibri"/>
          <w:b/>
          <w:kern w:val="0"/>
          <w14:ligatures w14:val="none"/>
        </w:rPr>
        <w:t xml:space="preserve">Қазақстан Республикасы Оқу-ағарту министрлігімен 2024 жылы </w:t>
      </w:r>
    </w:p>
    <w:p w14:paraId="0A6D0CEE" w14:textId="77777777" w:rsidR="00385E04" w:rsidRPr="00385E04" w:rsidRDefault="00385E04" w:rsidP="00385E04">
      <w:pPr>
        <w:shd w:val="clear" w:color="auto" w:fill="FFFFFF" w:themeFill="background1"/>
        <w:spacing w:line="259" w:lineRule="auto"/>
        <w:ind w:firstLine="0"/>
        <w:jc w:val="center"/>
        <w:rPr>
          <w:rFonts w:eastAsia="Calibri"/>
          <w:b/>
          <w:kern w:val="0"/>
          <w14:ligatures w14:val="none"/>
        </w:rPr>
      </w:pPr>
      <w:r w:rsidRPr="00385E04">
        <w:rPr>
          <w:rFonts w:eastAsia="Calibri"/>
          <w:b/>
          <w:kern w:val="0"/>
          <w14:ligatures w14:val="none"/>
        </w:rPr>
        <w:t>келісілген біліктілікті арттыру курстарының білім беру бағдарламаларының тізімі /</w:t>
      </w:r>
    </w:p>
    <w:p w14:paraId="1495B54B" w14:textId="77777777" w:rsidR="00385E04" w:rsidRPr="00385E04" w:rsidRDefault="00385E04" w:rsidP="00385E04">
      <w:pPr>
        <w:shd w:val="clear" w:color="auto" w:fill="FFFFFF" w:themeFill="background1"/>
        <w:spacing w:line="259" w:lineRule="auto"/>
        <w:ind w:firstLine="0"/>
        <w:jc w:val="center"/>
        <w:rPr>
          <w:rFonts w:eastAsia="Calibri"/>
          <w:b/>
          <w:kern w:val="0"/>
          <w14:ligatures w14:val="none"/>
        </w:rPr>
      </w:pPr>
      <w:r w:rsidRPr="00385E04">
        <w:rPr>
          <w:rFonts w:eastAsia="Calibri"/>
          <w:b/>
          <w:kern w:val="0"/>
          <w14:ligatures w14:val="none"/>
        </w:rPr>
        <w:t>Перечень образовательных программ курсов повышения квалификации,</w:t>
      </w:r>
    </w:p>
    <w:p w14:paraId="7A7716C4" w14:textId="3EAC1517" w:rsidR="0008424A" w:rsidRDefault="00385E04" w:rsidP="00385E04">
      <w:pPr>
        <w:shd w:val="clear" w:color="auto" w:fill="FFFFFF" w:themeFill="background1"/>
        <w:spacing w:line="259" w:lineRule="auto"/>
        <w:ind w:firstLine="0"/>
        <w:jc w:val="center"/>
        <w:rPr>
          <w:rFonts w:eastAsia="Calibri"/>
          <w:b/>
          <w:kern w:val="0"/>
          <w14:ligatures w14:val="none"/>
        </w:rPr>
      </w:pPr>
      <w:r w:rsidRPr="00385E04">
        <w:rPr>
          <w:rFonts w:eastAsia="Calibri"/>
          <w:b/>
          <w:kern w:val="0"/>
          <w14:ligatures w14:val="none"/>
        </w:rPr>
        <w:t>согласованных Министерством просвещения РК в 2024 году</w:t>
      </w:r>
    </w:p>
    <w:p w14:paraId="3CAA5AF3" w14:textId="09B370E6" w:rsidR="0008424A" w:rsidRPr="000E6ADB" w:rsidRDefault="0008424A" w:rsidP="00FC3DD2">
      <w:pPr>
        <w:shd w:val="clear" w:color="auto" w:fill="FFFFFF" w:themeFill="background1"/>
        <w:spacing w:line="259" w:lineRule="auto"/>
        <w:ind w:firstLine="0"/>
        <w:rPr>
          <w:rFonts w:eastAsia="Calibri"/>
          <w:b/>
          <w:i/>
          <w:iCs/>
          <w:kern w:val="0"/>
          <w:sz w:val="20"/>
          <w:szCs w:val="20"/>
          <w14:ligatures w14:val="none"/>
        </w:rPr>
      </w:pPr>
    </w:p>
    <w:tbl>
      <w:tblPr>
        <w:tblStyle w:val="a4"/>
        <w:tblpPr w:leftFromText="180" w:rightFromText="180" w:vertAnchor="text" w:tblpX="127" w:tblpY="1"/>
        <w:tblOverlap w:val="never"/>
        <w:tblW w:w="4908" w:type="pct"/>
        <w:tblLayout w:type="fixed"/>
        <w:tblLook w:val="04A0" w:firstRow="1" w:lastRow="0" w:firstColumn="1" w:lastColumn="0" w:noHBand="0" w:noVBand="1"/>
      </w:tblPr>
      <w:tblGrid>
        <w:gridCol w:w="562"/>
        <w:gridCol w:w="2702"/>
        <w:gridCol w:w="5095"/>
        <w:gridCol w:w="4961"/>
        <w:gridCol w:w="1559"/>
      </w:tblGrid>
      <w:tr w:rsidR="00BD067F" w:rsidRPr="000E6ADB" w14:paraId="6CF6FE48" w14:textId="77777777" w:rsidTr="00BD067F">
        <w:trPr>
          <w:trHeight w:val="410"/>
        </w:trPr>
        <w:tc>
          <w:tcPr>
            <w:tcW w:w="189" w:type="pct"/>
            <w:vMerge w:val="restart"/>
            <w:vAlign w:val="center"/>
          </w:tcPr>
          <w:p w14:paraId="37BC7668" w14:textId="6A923917"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r w:rsidRPr="000E6ADB">
              <w:rPr>
                <w:rFonts w:eastAsia="Times New Roman"/>
                <w:b/>
                <w:bCs/>
                <w:kern w:val="0"/>
                <w:sz w:val="20"/>
                <w:szCs w:val="20"/>
                <w:lang w:eastAsia="ru-RU"/>
                <w14:ligatures w14:val="none"/>
              </w:rPr>
              <w:t>№</w:t>
            </w:r>
          </w:p>
        </w:tc>
        <w:tc>
          <w:tcPr>
            <w:tcW w:w="908" w:type="pct"/>
            <w:vMerge w:val="restart"/>
            <w:vAlign w:val="center"/>
            <w:hideMark/>
          </w:tcPr>
          <w:p w14:paraId="6038ECF5" w14:textId="1294FDC4" w:rsidR="00BD067F" w:rsidRPr="000E6ADB" w:rsidRDefault="00BD067F" w:rsidP="00385E04">
            <w:pPr>
              <w:shd w:val="clear" w:color="auto" w:fill="FFFFFF" w:themeFill="background1"/>
              <w:ind w:firstLine="0"/>
              <w:jc w:val="center"/>
              <w:rPr>
                <w:rFonts w:eastAsia="Times New Roman"/>
                <w:b/>
                <w:bCs/>
                <w:kern w:val="0"/>
                <w:sz w:val="20"/>
                <w:szCs w:val="20"/>
                <w:lang w:val="kk-KZ" w:eastAsia="ru-RU"/>
                <w14:ligatures w14:val="none"/>
              </w:rPr>
            </w:pPr>
            <w:r w:rsidRPr="00BF0C13">
              <w:rPr>
                <w:rFonts w:eastAsia="Times New Roman"/>
                <w:b/>
                <w:bCs/>
                <w:sz w:val="20"/>
                <w:szCs w:val="20"/>
              </w:rPr>
              <w:t>Әзірлеуші</w:t>
            </w:r>
            <w:r w:rsidRPr="00BF0C13">
              <w:rPr>
                <w:rFonts w:eastAsia="Times New Roman"/>
                <w:b/>
                <w:bCs/>
                <w:kern w:val="0"/>
                <w:sz w:val="20"/>
                <w:szCs w:val="20"/>
                <w:lang w:eastAsia="ru-RU"/>
                <w14:ligatures w14:val="none"/>
              </w:rPr>
              <w:t xml:space="preserve"> /Разработчик</w:t>
            </w:r>
          </w:p>
        </w:tc>
        <w:tc>
          <w:tcPr>
            <w:tcW w:w="3379" w:type="pct"/>
            <w:gridSpan w:val="2"/>
            <w:vAlign w:val="center"/>
            <w:hideMark/>
          </w:tcPr>
          <w:p w14:paraId="00651355" w14:textId="409428EF"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r w:rsidRPr="00BF0C13">
              <w:rPr>
                <w:rFonts w:eastAsia="Times New Roman"/>
                <w:b/>
                <w:bCs/>
                <w:kern w:val="0"/>
                <w:sz w:val="20"/>
                <w:szCs w:val="20"/>
                <w:lang w:eastAsia="ru-RU"/>
                <w14:ligatures w14:val="none"/>
              </w:rPr>
              <w:t>Б</w:t>
            </w:r>
            <w:r w:rsidRPr="00BF0C13">
              <w:rPr>
                <w:rFonts w:eastAsia="Times New Roman"/>
                <w:b/>
                <w:bCs/>
                <w:kern w:val="0"/>
                <w:sz w:val="20"/>
                <w:szCs w:val="20"/>
                <w:lang w:val="kk-KZ" w:eastAsia="ru-RU"/>
                <w14:ligatures w14:val="none"/>
              </w:rPr>
              <w:t xml:space="preserve">ілім беру бағдарламасының атауы / </w:t>
            </w:r>
            <w:r w:rsidRPr="00BF0C13">
              <w:rPr>
                <w:rFonts w:eastAsia="Times New Roman"/>
                <w:b/>
                <w:bCs/>
                <w:kern w:val="0"/>
                <w:sz w:val="20"/>
                <w:szCs w:val="20"/>
                <w:lang w:eastAsia="ru-RU"/>
                <w14:ligatures w14:val="none"/>
              </w:rPr>
              <w:t>Наименование образовательных программ</w:t>
            </w:r>
          </w:p>
        </w:tc>
        <w:tc>
          <w:tcPr>
            <w:tcW w:w="524" w:type="pct"/>
            <w:vMerge w:val="restart"/>
            <w:vAlign w:val="center"/>
            <w:hideMark/>
          </w:tcPr>
          <w:p w14:paraId="65C327E8" w14:textId="33BCFC2E"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r w:rsidRPr="00BF0C13">
              <w:rPr>
                <w:rFonts w:eastAsia="Times New Roman"/>
                <w:b/>
                <w:bCs/>
                <w:sz w:val="20"/>
                <w:szCs w:val="20"/>
              </w:rPr>
              <w:t>Келісу күні</w:t>
            </w:r>
            <w:r w:rsidRPr="00BF0C13">
              <w:rPr>
                <w:rFonts w:eastAsia="Times New Roman"/>
                <w:b/>
                <w:bCs/>
                <w:kern w:val="0"/>
                <w:sz w:val="20"/>
                <w:szCs w:val="20"/>
                <w:lang w:eastAsia="ru-RU"/>
                <w14:ligatures w14:val="none"/>
              </w:rPr>
              <w:t xml:space="preserve"> </w:t>
            </w:r>
            <w:r w:rsidRPr="00BF0C13">
              <w:rPr>
                <w:rFonts w:eastAsia="Times New Roman"/>
                <w:b/>
                <w:bCs/>
                <w:kern w:val="0"/>
                <w:sz w:val="20"/>
                <w:szCs w:val="20"/>
                <w:lang w:val="kk-KZ" w:eastAsia="ru-RU"/>
                <w14:ligatures w14:val="none"/>
              </w:rPr>
              <w:t xml:space="preserve">/ </w:t>
            </w:r>
            <w:r w:rsidRPr="00BF0C13">
              <w:rPr>
                <w:rFonts w:eastAsia="Times New Roman"/>
                <w:b/>
                <w:bCs/>
                <w:kern w:val="0"/>
                <w:sz w:val="20"/>
                <w:szCs w:val="20"/>
                <w:lang w:eastAsia="ru-RU"/>
                <w14:ligatures w14:val="none"/>
              </w:rPr>
              <w:t>Дата согласования</w:t>
            </w:r>
          </w:p>
        </w:tc>
      </w:tr>
      <w:tr w:rsidR="00BD067F" w:rsidRPr="000E6ADB" w14:paraId="240437CE" w14:textId="77777777" w:rsidTr="00BD067F">
        <w:trPr>
          <w:trHeight w:val="315"/>
        </w:trPr>
        <w:tc>
          <w:tcPr>
            <w:tcW w:w="189" w:type="pct"/>
            <w:vMerge/>
          </w:tcPr>
          <w:p w14:paraId="546C8628" w14:textId="77777777"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p>
        </w:tc>
        <w:tc>
          <w:tcPr>
            <w:tcW w:w="908" w:type="pct"/>
            <w:vMerge/>
          </w:tcPr>
          <w:p w14:paraId="62639607" w14:textId="77777777"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p>
        </w:tc>
        <w:tc>
          <w:tcPr>
            <w:tcW w:w="1712" w:type="pct"/>
          </w:tcPr>
          <w:p w14:paraId="217F8128" w14:textId="404447DC"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r>
              <w:rPr>
                <w:rFonts w:eastAsia="Times New Roman"/>
                <w:b/>
                <w:bCs/>
                <w:kern w:val="0"/>
                <w:sz w:val="20"/>
                <w:szCs w:val="20"/>
                <w:lang w:val="kk-KZ" w:eastAsia="ru-RU"/>
                <w14:ligatures w14:val="none"/>
              </w:rPr>
              <w:t>Қазақ тілінде</w:t>
            </w:r>
          </w:p>
        </w:tc>
        <w:tc>
          <w:tcPr>
            <w:tcW w:w="1667" w:type="pct"/>
          </w:tcPr>
          <w:p w14:paraId="338AA39D" w14:textId="4FD32F52"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r>
              <w:rPr>
                <w:rFonts w:eastAsia="Times New Roman"/>
                <w:b/>
                <w:bCs/>
                <w:kern w:val="0"/>
                <w:sz w:val="20"/>
                <w:szCs w:val="20"/>
                <w:lang w:eastAsia="ru-RU"/>
                <w14:ligatures w14:val="none"/>
              </w:rPr>
              <w:t>на р</w:t>
            </w:r>
            <w:r w:rsidRPr="000E6ADB">
              <w:rPr>
                <w:rFonts w:eastAsia="Times New Roman"/>
                <w:b/>
                <w:bCs/>
                <w:kern w:val="0"/>
                <w:sz w:val="20"/>
                <w:szCs w:val="20"/>
                <w:lang w:eastAsia="ru-RU"/>
                <w14:ligatures w14:val="none"/>
              </w:rPr>
              <w:t>усском языке</w:t>
            </w:r>
          </w:p>
        </w:tc>
        <w:tc>
          <w:tcPr>
            <w:tcW w:w="524" w:type="pct"/>
            <w:vMerge/>
          </w:tcPr>
          <w:p w14:paraId="68B38DD5" w14:textId="35416E68"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p>
        </w:tc>
      </w:tr>
      <w:tr w:rsidR="00BD067F" w:rsidRPr="000E6ADB" w14:paraId="35EF0630" w14:textId="77777777" w:rsidTr="00BD067F">
        <w:trPr>
          <w:trHeight w:val="315"/>
        </w:trPr>
        <w:tc>
          <w:tcPr>
            <w:tcW w:w="189" w:type="pct"/>
          </w:tcPr>
          <w:p w14:paraId="1D209D67" w14:textId="77777777" w:rsidR="00BD067F" w:rsidRPr="000E6ADB" w:rsidRDefault="00BD067F" w:rsidP="00A334FD">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5A85FBAD" w14:textId="28DFEB7A"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61150EDC" w14:textId="439CD87F"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«Бастауыш сыныптарда «Қазақ тілі» пәнін оқытудың жаңа әдістері»</w:t>
            </w:r>
          </w:p>
        </w:tc>
        <w:tc>
          <w:tcPr>
            <w:tcW w:w="1667" w:type="pct"/>
          </w:tcPr>
          <w:p w14:paraId="5213B57F"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hideMark/>
          </w:tcPr>
          <w:p w14:paraId="2FC0CC3E" w14:textId="5B15B2A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029583F6" w14:textId="77777777" w:rsidTr="00BD067F">
        <w:trPr>
          <w:trHeight w:val="315"/>
        </w:trPr>
        <w:tc>
          <w:tcPr>
            <w:tcW w:w="189" w:type="pct"/>
          </w:tcPr>
          <w:p w14:paraId="37B57954" w14:textId="77777777" w:rsidR="00BD067F" w:rsidRPr="000E6ADB" w:rsidRDefault="00BD067F" w:rsidP="00A334FD">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2DCD3FF3" w14:textId="50131BF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361B15F5" w14:textId="3AADDEC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«Әдебиеттік оқу сабақтарында оқу сауаттылығын қалыптастыру» </w:t>
            </w:r>
          </w:p>
        </w:tc>
        <w:tc>
          <w:tcPr>
            <w:tcW w:w="1667" w:type="pct"/>
          </w:tcPr>
          <w:p w14:paraId="38BA7457"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hideMark/>
          </w:tcPr>
          <w:p w14:paraId="4DBAB0C1" w14:textId="47AD2381"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2E4B4EC5" w14:textId="77777777" w:rsidTr="00BD067F">
        <w:trPr>
          <w:trHeight w:val="315"/>
        </w:trPr>
        <w:tc>
          <w:tcPr>
            <w:tcW w:w="189" w:type="pct"/>
          </w:tcPr>
          <w:p w14:paraId="3833AC75" w14:textId="77777777" w:rsidR="00BD067F" w:rsidRPr="000E6ADB" w:rsidRDefault="00BD067F" w:rsidP="00A334FD">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3CF41676" w14:textId="09B6D5B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7B0E7925" w14:textId="6C5F2B7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082C7E81" w14:textId="05FEF70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Ф</w:t>
            </w:r>
            <w:r w:rsidRPr="000E6ADB">
              <w:rPr>
                <w:rFonts w:eastAsia="Times New Roman"/>
                <w:kern w:val="0"/>
                <w:sz w:val="20"/>
                <w:szCs w:val="20"/>
                <w:lang w:eastAsia="ru-RU"/>
                <w14:ligatures w14:val="none"/>
              </w:rPr>
              <w:t>ормирование читательской грамотности на уроках литературного чтения»</w:t>
            </w:r>
          </w:p>
        </w:tc>
        <w:tc>
          <w:tcPr>
            <w:tcW w:w="524" w:type="pct"/>
            <w:hideMark/>
          </w:tcPr>
          <w:p w14:paraId="035E8CF2" w14:textId="7168D399"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5842F02A" w14:textId="77777777" w:rsidTr="00BD067F">
        <w:trPr>
          <w:trHeight w:val="315"/>
        </w:trPr>
        <w:tc>
          <w:tcPr>
            <w:tcW w:w="189" w:type="pct"/>
          </w:tcPr>
          <w:p w14:paraId="0FCB03D6"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1A19AC0B" w14:textId="231C0BE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tcPr>
          <w:p w14:paraId="65E9D89E" w14:textId="63923C7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«Бастауыш сынып оқушыларының зерттеушілік және жобалық іс-әрекеті» </w:t>
            </w:r>
          </w:p>
        </w:tc>
        <w:tc>
          <w:tcPr>
            <w:tcW w:w="1667" w:type="pct"/>
          </w:tcPr>
          <w:p w14:paraId="7E9C5D5C" w14:textId="561D7280"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сследовательская и проектная деятельность обучающихся начальной школы»</w:t>
            </w:r>
          </w:p>
        </w:tc>
        <w:tc>
          <w:tcPr>
            <w:tcW w:w="524" w:type="pct"/>
          </w:tcPr>
          <w:p w14:paraId="2BC5177B" w14:textId="25D4534A"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6AE348E3" w14:textId="77777777" w:rsidTr="00BD067F">
        <w:trPr>
          <w:trHeight w:val="315"/>
        </w:trPr>
        <w:tc>
          <w:tcPr>
            <w:tcW w:w="189" w:type="pct"/>
          </w:tcPr>
          <w:p w14:paraId="2689071E"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1B0456BF" w14:textId="461ABFC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1080AEE9" w14:textId="64D75D9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«Ағылшын тілін оқытудағы инновациялық технологиялар» </w:t>
            </w:r>
          </w:p>
        </w:tc>
        <w:tc>
          <w:tcPr>
            <w:tcW w:w="1667" w:type="pct"/>
          </w:tcPr>
          <w:p w14:paraId="26F37A9A" w14:textId="638D5AF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нновационные технологии в обучении английскому языку»</w:t>
            </w:r>
          </w:p>
        </w:tc>
        <w:tc>
          <w:tcPr>
            <w:tcW w:w="524" w:type="pct"/>
            <w:hideMark/>
          </w:tcPr>
          <w:p w14:paraId="068D593B" w14:textId="5FB6A59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28558CD4" w14:textId="77777777" w:rsidTr="00BD067F">
        <w:trPr>
          <w:trHeight w:val="315"/>
        </w:trPr>
        <w:tc>
          <w:tcPr>
            <w:tcW w:w="189" w:type="pct"/>
          </w:tcPr>
          <w:p w14:paraId="10ABB18A"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4F3C3F3C" w14:textId="26F8CF0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5552C6D9" w14:textId="32846E3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«Қазақ тілі мен әдебиеті пәні арқылы оқушылардың оқу сауаттылығын қалыптастыру» </w:t>
            </w:r>
          </w:p>
        </w:tc>
        <w:tc>
          <w:tcPr>
            <w:tcW w:w="1667" w:type="pct"/>
          </w:tcPr>
          <w:p w14:paraId="3AFDD112"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hideMark/>
          </w:tcPr>
          <w:p w14:paraId="348A49D6" w14:textId="2DE47889"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2B469372" w14:textId="77777777" w:rsidTr="00BD067F">
        <w:trPr>
          <w:trHeight w:val="315"/>
        </w:trPr>
        <w:tc>
          <w:tcPr>
            <w:tcW w:w="189" w:type="pct"/>
          </w:tcPr>
          <w:p w14:paraId="51CF2C39"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75086DAA" w14:textId="57C804B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5F640BFD" w14:textId="2D3525A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«Химияны оқытудағы инновациялар мен заманауи технологиялар» </w:t>
            </w:r>
          </w:p>
        </w:tc>
        <w:tc>
          <w:tcPr>
            <w:tcW w:w="1667" w:type="pct"/>
          </w:tcPr>
          <w:p w14:paraId="60DD5E65" w14:textId="1D3E473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нновации и современные технологии в обучении химии»</w:t>
            </w:r>
          </w:p>
        </w:tc>
        <w:tc>
          <w:tcPr>
            <w:tcW w:w="524" w:type="pct"/>
            <w:hideMark/>
          </w:tcPr>
          <w:p w14:paraId="34877B54" w14:textId="285C9F12"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0ED27941" w14:textId="77777777" w:rsidTr="00BD067F">
        <w:trPr>
          <w:trHeight w:val="315"/>
        </w:trPr>
        <w:tc>
          <w:tcPr>
            <w:tcW w:w="189" w:type="pct"/>
          </w:tcPr>
          <w:p w14:paraId="0C92543D"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42DEDCD4" w14:textId="3B188E8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7ACA8A7A" w14:textId="0443B00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«География сабақтарында дарынды балалармен жұмыс жасаудың білім беру технологиялары» </w:t>
            </w:r>
          </w:p>
        </w:tc>
        <w:tc>
          <w:tcPr>
            <w:tcW w:w="1667" w:type="pct"/>
          </w:tcPr>
          <w:p w14:paraId="45A24A49" w14:textId="1D717A2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«Образовательные технологии работы с одаренными детьми на уроках географии»</w:t>
            </w:r>
          </w:p>
        </w:tc>
        <w:tc>
          <w:tcPr>
            <w:tcW w:w="524" w:type="pct"/>
            <w:hideMark/>
          </w:tcPr>
          <w:p w14:paraId="1EA358BD" w14:textId="6C8C089F"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1ABAB523" w14:textId="77777777" w:rsidTr="00BD067F">
        <w:trPr>
          <w:trHeight w:val="315"/>
        </w:trPr>
        <w:tc>
          <w:tcPr>
            <w:tcW w:w="189" w:type="pct"/>
          </w:tcPr>
          <w:p w14:paraId="278A64CC"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687A4A6F" w14:textId="0522629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368672D8" w14:textId="7FA643C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«Робототехника және STEM-білім беру» </w:t>
            </w:r>
          </w:p>
        </w:tc>
        <w:tc>
          <w:tcPr>
            <w:tcW w:w="1667" w:type="pct"/>
          </w:tcPr>
          <w:p w14:paraId="5BCEABFC" w14:textId="5E6B74F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Р</w:t>
            </w:r>
            <w:r w:rsidRPr="000E6ADB">
              <w:rPr>
                <w:rFonts w:eastAsia="Times New Roman"/>
                <w:kern w:val="0"/>
                <w:sz w:val="20"/>
                <w:szCs w:val="20"/>
                <w:lang w:eastAsia="ru-RU"/>
                <w14:ligatures w14:val="none"/>
              </w:rPr>
              <w:t>обототехника и STEM-образование»</w:t>
            </w:r>
          </w:p>
        </w:tc>
        <w:tc>
          <w:tcPr>
            <w:tcW w:w="524" w:type="pct"/>
            <w:hideMark/>
          </w:tcPr>
          <w:p w14:paraId="03425A63" w14:textId="015A5485"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2B7A0284" w14:textId="77777777" w:rsidTr="00BD067F">
        <w:trPr>
          <w:trHeight w:val="315"/>
        </w:trPr>
        <w:tc>
          <w:tcPr>
            <w:tcW w:w="189" w:type="pct"/>
          </w:tcPr>
          <w:p w14:paraId="6AAEC83F"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56198EA4" w14:textId="2B3E2D1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2D8212EE" w14:textId="37CADA7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«Smart-оқыту: оқу процесін ұйымдастырудың негізгі қағидаттары» </w:t>
            </w:r>
          </w:p>
        </w:tc>
        <w:tc>
          <w:tcPr>
            <w:tcW w:w="1667" w:type="pct"/>
          </w:tcPr>
          <w:p w14:paraId="1A60EE2A" w14:textId="67D2CE1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«SMART-обучение: основные принципы организации учебного процесса»</w:t>
            </w:r>
          </w:p>
        </w:tc>
        <w:tc>
          <w:tcPr>
            <w:tcW w:w="524" w:type="pct"/>
            <w:hideMark/>
          </w:tcPr>
          <w:p w14:paraId="4C48BEAA" w14:textId="36ED702D"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68039C13" w14:textId="77777777" w:rsidTr="00BD067F">
        <w:trPr>
          <w:trHeight w:val="315"/>
        </w:trPr>
        <w:tc>
          <w:tcPr>
            <w:tcW w:w="189" w:type="pct"/>
          </w:tcPr>
          <w:p w14:paraId="22A4FAB1"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4E88B7A8" w14:textId="3412B86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6DFA99C5" w14:textId="4EEFB4A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«Жалпы білім беретін мектептерде ерекше білім беру қажеттіліктері бар балаларды қолдау бойынша логопедиялық жұмыстың мазмұны» </w:t>
            </w:r>
          </w:p>
        </w:tc>
        <w:tc>
          <w:tcPr>
            <w:tcW w:w="1667" w:type="pct"/>
          </w:tcPr>
          <w:p w14:paraId="7BB92688" w14:textId="69E3235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С</w:t>
            </w:r>
            <w:r w:rsidRPr="000E6ADB">
              <w:rPr>
                <w:rFonts w:eastAsia="Times New Roman"/>
                <w:kern w:val="0"/>
                <w:sz w:val="20"/>
                <w:szCs w:val="20"/>
                <w:lang w:eastAsia="ru-RU"/>
                <w14:ligatures w14:val="none"/>
              </w:rPr>
              <w:t>одержание логопедической работы по сопровождению детей с особыми образовательными потребностями в общеобразовательных школах»</w:t>
            </w:r>
          </w:p>
        </w:tc>
        <w:tc>
          <w:tcPr>
            <w:tcW w:w="524" w:type="pct"/>
            <w:hideMark/>
          </w:tcPr>
          <w:p w14:paraId="4C6FCD82" w14:textId="51FDF0D3"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7548B438" w14:textId="77777777" w:rsidTr="00BD067F">
        <w:trPr>
          <w:trHeight w:val="315"/>
        </w:trPr>
        <w:tc>
          <w:tcPr>
            <w:tcW w:w="189" w:type="pct"/>
          </w:tcPr>
          <w:p w14:paraId="17E6412E"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527FD6ED" w14:textId="4567A91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0D652741" w14:textId="74F093A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«Жалпы білім беретін мектепте ерекше білім беру қажеттіліктері бар балаларды психологиялық-педагогикалық сүйемелдеу» </w:t>
            </w:r>
          </w:p>
        </w:tc>
        <w:tc>
          <w:tcPr>
            <w:tcW w:w="1667" w:type="pct"/>
          </w:tcPr>
          <w:p w14:paraId="3E3EC44E" w14:textId="74432BA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сихолого-педагогическое сопровождение детей с особыми образовательными потребностями в общеобразовательной школе»</w:t>
            </w:r>
          </w:p>
        </w:tc>
        <w:tc>
          <w:tcPr>
            <w:tcW w:w="524" w:type="pct"/>
            <w:hideMark/>
          </w:tcPr>
          <w:p w14:paraId="4FCD95E8" w14:textId="01211EFF"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198259C7" w14:textId="77777777" w:rsidTr="00BD067F">
        <w:trPr>
          <w:trHeight w:val="315"/>
        </w:trPr>
        <w:tc>
          <w:tcPr>
            <w:tcW w:w="189" w:type="pct"/>
          </w:tcPr>
          <w:p w14:paraId="719C7BEA"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161ABD8E" w14:textId="220C5B1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1AE69DC5" w14:textId="5D68DED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«Мектеп жасына дейінгі балалардың коммуникативтік құзыреттілігін дамытудағы арт-педагогикалық технологиялар» </w:t>
            </w:r>
          </w:p>
        </w:tc>
        <w:tc>
          <w:tcPr>
            <w:tcW w:w="1667" w:type="pct"/>
          </w:tcPr>
          <w:p w14:paraId="690AD112" w14:textId="2DC3FD1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А</w:t>
            </w:r>
            <w:r w:rsidRPr="000E6ADB">
              <w:rPr>
                <w:rFonts w:eastAsia="Times New Roman"/>
                <w:kern w:val="0"/>
                <w:sz w:val="20"/>
                <w:szCs w:val="20"/>
                <w:lang w:eastAsia="ru-RU"/>
                <w14:ligatures w14:val="none"/>
              </w:rPr>
              <w:t>рт-педагогические технологии в развитии коммуникативной компетентности детей дошкольного возраста»</w:t>
            </w:r>
          </w:p>
        </w:tc>
        <w:tc>
          <w:tcPr>
            <w:tcW w:w="524" w:type="pct"/>
            <w:hideMark/>
          </w:tcPr>
          <w:p w14:paraId="71009EE1" w14:textId="457DE2AC"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6F1125A5" w14:textId="77777777" w:rsidTr="00BD067F">
        <w:trPr>
          <w:trHeight w:val="315"/>
        </w:trPr>
        <w:tc>
          <w:tcPr>
            <w:tcW w:w="189" w:type="pct"/>
          </w:tcPr>
          <w:p w14:paraId="0DBED703"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77E3B45E" w14:textId="299E585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758B67FE" w14:textId="7CA9530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«Мектепке дейінгі ұйымның заттық-кеңістіктік даму ортасын ұйымдастыру» </w:t>
            </w:r>
          </w:p>
        </w:tc>
        <w:tc>
          <w:tcPr>
            <w:tcW w:w="1667" w:type="pct"/>
          </w:tcPr>
          <w:p w14:paraId="6351A2D2" w14:textId="2E4A456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О</w:t>
            </w:r>
            <w:r w:rsidRPr="000E6ADB">
              <w:rPr>
                <w:rFonts w:eastAsia="Times New Roman"/>
                <w:kern w:val="0"/>
                <w:sz w:val="20"/>
                <w:szCs w:val="20"/>
                <w:lang w:eastAsia="ru-RU"/>
                <w14:ligatures w14:val="none"/>
              </w:rPr>
              <w:t>рганизация предметно-пространственной развивающей среды дошкольной организации»</w:t>
            </w:r>
          </w:p>
        </w:tc>
        <w:tc>
          <w:tcPr>
            <w:tcW w:w="524" w:type="pct"/>
            <w:hideMark/>
          </w:tcPr>
          <w:p w14:paraId="5E31E155" w14:textId="5010A527"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379C4967" w14:textId="77777777" w:rsidTr="00BD067F">
        <w:trPr>
          <w:trHeight w:val="315"/>
        </w:trPr>
        <w:tc>
          <w:tcPr>
            <w:tcW w:w="189" w:type="pct"/>
          </w:tcPr>
          <w:p w14:paraId="40F871CB"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6F3AA823" w14:textId="2D0B236B"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 xml:space="preserve">«Өрлеу» </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 xml:space="preserve">іліктілікті арттыру ұлттық орталығы» </w:t>
            </w:r>
            <w:r w:rsidRPr="000E6ADB">
              <w:rPr>
                <w:rFonts w:eastAsia="Times New Roman"/>
                <w:kern w:val="0"/>
                <w:sz w:val="20"/>
                <w:szCs w:val="20"/>
                <w:lang w:val="kk-KZ" w:eastAsia="ru-RU"/>
                <w14:ligatures w14:val="none"/>
              </w:rPr>
              <w:t>АҚ</w:t>
            </w:r>
          </w:p>
        </w:tc>
        <w:tc>
          <w:tcPr>
            <w:tcW w:w="1712" w:type="pct"/>
            <w:hideMark/>
          </w:tcPr>
          <w:p w14:paraId="385128B9" w14:textId="5B80506E"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 xml:space="preserve">«Оқу-тәрбие үдерісін басқаруда құндылыққа бағдарланған тәсіл» </w:t>
            </w:r>
          </w:p>
        </w:tc>
        <w:tc>
          <w:tcPr>
            <w:tcW w:w="1667" w:type="pct"/>
          </w:tcPr>
          <w:p w14:paraId="6EA70863" w14:textId="1B0C39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Ц</w:t>
            </w:r>
            <w:r w:rsidRPr="000E6ADB">
              <w:rPr>
                <w:rFonts w:eastAsia="Times New Roman"/>
                <w:kern w:val="0"/>
                <w:sz w:val="20"/>
                <w:szCs w:val="20"/>
                <w:lang w:eastAsia="ru-RU"/>
                <w14:ligatures w14:val="none"/>
              </w:rPr>
              <w:t xml:space="preserve">енностно-ориентированный подход в управлении </w:t>
            </w:r>
            <w:r w:rsidRPr="000E6ADB">
              <w:rPr>
                <w:rFonts w:eastAsia="Times New Roman"/>
                <w:kern w:val="0"/>
                <w:sz w:val="20"/>
                <w:szCs w:val="20"/>
                <w:lang w:eastAsia="ru-RU"/>
                <w14:ligatures w14:val="none"/>
              </w:rPr>
              <w:br/>
              <w:t>учебно-воспитательным процессом»</w:t>
            </w:r>
          </w:p>
        </w:tc>
        <w:tc>
          <w:tcPr>
            <w:tcW w:w="524" w:type="pct"/>
            <w:hideMark/>
          </w:tcPr>
          <w:p w14:paraId="0C15A7A4" w14:textId="7B59BC0C"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3E438755" w14:textId="77777777" w:rsidTr="00BD067F">
        <w:trPr>
          <w:trHeight w:val="315"/>
        </w:trPr>
        <w:tc>
          <w:tcPr>
            <w:tcW w:w="189" w:type="pct"/>
          </w:tcPr>
          <w:p w14:paraId="17DAA25E"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305EC314" w14:textId="07FBFC0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3E6E97FA" w14:textId="16762AA6"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 xml:space="preserve">«Бастауыш мектепте құндылыққа бағдарланған тәсілді жүзеге асыру» </w:t>
            </w:r>
          </w:p>
        </w:tc>
        <w:tc>
          <w:tcPr>
            <w:tcW w:w="1667" w:type="pct"/>
          </w:tcPr>
          <w:p w14:paraId="05ED4EC8" w14:textId="5C00ADB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«Р</w:t>
            </w:r>
            <w:r w:rsidRPr="000E6ADB">
              <w:rPr>
                <w:rFonts w:eastAsia="Times New Roman"/>
                <w:kern w:val="0"/>
                <w:sz w:val="20"/>
                <w:szCs w:val="20"/>
                <w:lang w:eastAsia="ru-RU"/>
                <w14:ligatures w14:val="none"/>
              </w:rPr>
              <w:t>еализация ценностно-ориентированного подхода в начальной школе</w:t>
            </w:r>
            <w:r w:rsidRPr="000E6ADB">
              <w:rPr>
                <w:rFonts w:eastAsia="Times New Roman"/>
                <w:kern w:val="0"/>
                <w:sz w:val="20"/>
                <w:szCs w:val="20"/>
                <w:lang w:val="kk-KZ" w:eastAsia="ru-RU"/>
                <w14:ligatures w14:val="none"/>
              </w:rPr>
              <w:t>»</w:t>
            </w:r>
          </w:p>
        </w:tc>
        <w:tc>
          <w:tcPr>
            <w:tcW w:w="524" w:type="pct"/>
            <w:hideMark/>
          </w:tcPr>
          <w:p w14:paraId="4C2FE2D6" w14:textId="7EA96274"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5A80BFB1" w14:textId="77777777" w:rsidTr="00BD067F">
        <w:trPr>
          <w:trHeight w:val="315"/>
        </w:trPr>
        <w:tc>
          <w:tcPr>
            <w:tcW w:w="189" w:type="pct"/>
          </w:tcPr>
          <w:p w14:paraId="45C72741"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3A1C4511" w14:textId="7996CE0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699280D4" w14:textId="4579DCA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«Функционалды математикалық сауаттылық: әдістер мен технологиялар» </w:t>
            </w:r>
          </w:p>
        </w:tc>
        <w:tc>
          <w:tcPr>
            <w:tcW w:w="1667" w:type="pct"/>
          </w:tcPr>
          <w:p w14:paraId="0D6C72EA" w14:textId="2EF36AE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Ф</w:t>
            </w:r>
            <w:r w:rsidRPr="000E6ADB">
              <w:rPr>
                <w:rFonts w:eastAsia="Times New Roman"/>
                <w:kern w:val="0"/>
                <w:sz w:val="20"/>
                <w:szCs w:val="20"/>
                <w:lang w:eastAsia="ru-RU"/>
                <w14:ligatures w14:val="none"/>
              </w:rPr>
              <w:t>ункциональная математическая грамотность: методы и технологии»</w:t>
            </w:r>
          </w:p>
        </w:tc>
        <w:tc>
          <w:tcPr>
            <w:tcW w:w="524" w:type="pct"/>
            <w:hideMark/>
          </w:tcPr>
          <w:p w14:paraId="4B5DB93E" w14:textId="1501F96A"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39985DC4" w14:textId="77777777" w:rsidTr="00BD067F">
        <w:trPr>
          <w:trHeight w:val="315"/>
        </w:trPr>
        <w:tc>
          <w:tcPr>
            <w:tcW w:w="189" w:type="pct"/>
          </w:tcPr>
          <w:p w14:paraId="5DB8091E"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2EDC028B" w14:textId="28712C4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495A6231" w14:textId="2F30C1B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«Тарих және құқық негіздері пәндерін оқытудың инновациялық әдістері» </w:t>
            </w:r>
          </w:p>
        </w:tc>
        <w:tc>
          <w:tcPr>
            <w:tcW w:w="1667" w:type="pct"/>
          </w:tcPr>
          <w:p w14:paraId="15DEA942" w14:textId="3235DD5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нновационные методы преподавания истории и основ права»</w:t>
            </w:r>
          </w:p>
        </w:tc>
        <w:tc>
          <w:tcPr>
            <w:tcW w:w="524" w:type="pct"/>
            <w:hideMark/>
          </w:tcPr>
          <w:p w14:paraId="5EE4C4A7" w14:textId="6BB866DD"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28DC8861" w14:textId="77777777" w:rsidTr="00BD067F">
        <w:trPr>
          <w:trHeight w:val="315"/>
        </w:trPr>
        <w:tc>
          <w:tcPr>
            <w:tcW w:w="189" w:type="pct"/>
          </w:tcPr>
          <w:p w14:paraId="4480E7F6"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2A0E5E3B" w14:textId="00B4186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0441BA81" w14:textId="6F7DF84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«Балалардың жазғы сауықтыру лагерінің қызметін ұйымдастырудың әдістемелік негіздері» </w:t>
            </w:r>
          </w:p>
        </w:tc>
        <w:tc>
          <w:tcPr>
            <w:tcW w:w="1667" w:type="pct"/>
          </w:tcPr>
          <w:p w14:paraId="584EC8A2" w14:textId="713A628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М</w:t>
            </w:r>
            <w:r w:rsidRPr="000E6ADB">
              <w:rPr>
                <w:rFonts w:eastAsia="Times New Roman"/>
                <w:kern w:val="0"/>
                <w:sz w:val="20"/>
                <w:szCs w:val="20"/>
                <w:lang w:eastAsia="ru-RU"/>
                <w14:ligatures w14:val="none"/>
              </w:rPr>
              <w:t>етодические основы организации деятельности детского летнего оздоровительного лагеря»</w:t>
            </w:r>
          </w:p>
        </w:tc>
        <w:tc>
          <w:tcPr>
            <w:tcW w:w="524" w:type="pct"/>
            <w:hideMark/>
          </w:tcPr>
          <w:p w14:paraId="1FDED21B" w14:textId="245669FD"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33783594" w14:textId="77777777" w:rsidTr="00BD067F">
        <w:trPr>
          <w:trHeight w:val="315"/>
        </w:trPr>
        <w:tc>
          <w:tcPr>
            <w:tcW w:w="189" w:type="pct"/>
          </w:tcPr>
          <w:p w14:paraId="52DF15EF"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16ACC90C" w14:textId="720AB9B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 xml:space="preserve">АО </w:t>
            </w: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Н</w:t>
            </w:r>
            <w:r w:rsidRPr="000E6ADB">
              <w:rPr>
                <w:rFonts w:eastAsia="Times New Roman"/>
                <w:kern w:val="0"/>
                <w:sz w:val="20"/>
                <w:szCs w:val="20"/>
                <w:lang w:eastAsia="ru-RU"/>
                <w14:ligatures w14:val="none"/>
              </w:rPr>
              <w:t xml:space="preserve">ациональный центр </w:t>
            </w:r>
            <w:r w:rsidRPr="000E6ADB">
              <w:rPr>
                <w:rFonts w:eastAsia="Times New Roman"/>
                <w:kern w:val="0"/>
                <w:sz w:val="20"/>
                <w:szCs w:val="20"/>
                <w:lang w:eastAsia="ru-RU"/>
                <w14:ligatures w14:val="none"/>
              </w:rPr>
              <w:br/>
              <w:t>повышения квалификации «</w:t>
            </w:r>
            <w:r w:rsidRPr="000E6ADB">
              <w:rPr>
                <w:rFonts w:eastAsia="Times New Roman"/>
                <w:kern w:val="0"/>
                <w:sz w:val="20"/>
                <w:szCs w:val="20"/>
                <w:lang w:val="kk-KZ" w:eastAsia="ru-RU"/>
                <w14:ligatures w14:val="none"/>
              </w:rPr>
              <w:t>Ө</w:t>
            </w:r>
            <w:r w:rsidRPr="000E6ADB">
              <w:rPr>
                <w:rFonts w:eastAsia="Times New Roman"/>
                <w:kern w:val="0"/>
                <w:sz w:val="20"/>
                <w:szCs w:val="20"/>
                <w:lang w:eastAsia="ru-RU"/>
                <w14:ligatures w14:val="none"/>
              </w:rPr>
              <w:t>рлеу»</w:t>
            </w:r>
          </w:p>
        </w:tc>
        <w:tc>
          <w:tcPr>
            <w:tcW w:w="1712" w:type="pct"/>
          </w:tcPr>
          <w:p w14:paraId="7DA98655" w14:textId="62C7985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681D6F0E" w14:textId="1143094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Ф</w:t>
            </w:r>
            <w:r w:rsidRPr="000E6ADB">
              <w:rPr>
                <w:rFonts w:eastAsia="Times New Roman"/>
                <w:kern w:val="0"/>
                <w:sz w:val="20"/>
                <w:szCs w:val="20"/>
                <w:lang w:eastAsia="ru-RU"/>
                <w14:ligatures w14:val="none"/>
              </w:rPr>
              <w:t>ормирование читательской грамотности на уроках русского языка и литературы Я2»</w:t>
            </w:r>
          </w:p>
        </w:tc>
        <w:tc>
          <w:tcPr>
            <w:tcW w:w="524" w:type="pct"/>
            <w:hideMark/>
          </w:tcPr>
          <w:p w14:paraId="00A207A8" w14:textId="2E6B90A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0A18FECC" w14:textId="77777777" w:rsidTr="00BD067F">
        <w:trPr>
          <w:trHeight w:val="315"/>
        </w:trPr>
        <w:tc>
          <w:tcPr>
            <w:tcW w:w="189" w:type="pct"/>
          </w:tcPr>
          <w:p w14:paraId="259B74B4"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25AC4DED" w14:textId="3FE641E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5E364ACC" w14:textId="0EC37BC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 «</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ілім беру ұйымдарында білім алушылардың өмір қауіпсіздігін қамтамасыз ету»</w:t>
            </w:r>
          </w:p>
        </w:tc>
        <w:tc>
          <w:tcPr>
            <w:tcW w:w="1667" w:type="pct"/>
          </w:tcPr>
          <w:p w14:paraId="763CBCDD" w14:textId="48DC46A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О</w:t>
            </w:r>
            <w:r w:rsidRPr="000E6ADB">
              <w:rPr>
                <w:rFonts w:eastAsia="Times New Roman"/>
                <w:kern w:val="0"/>
                <w:sz w:val="20"/>
                <w:szCs w:val="20"/>
                <w:lang w:eastAsia="ru-RU"/>
                <w14:ligatures w14:val="none"/>
              </w:rPr>
              <w:t>беспечение безопасности жизнедеятельности обучающихся в организации образования»</w:t>
            </w:r>
          </w:p>
        </w:tc>
        <w:tc>
          <w:tcPr>
            <w:tcW w:w="524" w:type="pct"/>
            <w:hideMark/>
          </w:tcPr>
          <w:p w14:paraId="72ADAD70" w14:textId="367E1C62"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7480333F" w14:textId="77777777" w:rsidTr="00BD067F">
        <w:trPr>
          <w:trHeight w:val="315"/>
        </w:trPr>
        <w:tc>
          <w:tcPr>
            <w:tcW w:w="189" w:type="pct"/>
          </w:tcPr>
          <w:p w14:paraId="353FC1A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29E494F4" w14:textId="634372B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41332D0E" w14:textId="5893811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«Эмоционалдық интеллект – педагогтің кәсіби міндеттерін шешу құралы» </w:t>
            </w:r>
          </w:p>
        </w:tc>
        <w:tc>
          <w:tcPr>
            <w:tcW w:w="1667" w:type="pct"/>
          </w:tcPr>
          <w:p w14:paraId="7E71D4FD" w14:textId="7564F66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Э</w:t>
            </w:r>
            <w:r w:rsidRPr="000E6ADB">
              <w:rPr>
                <w:rFonts w:eastAsia="Times New Roman"/>
                <w:kern w:val="0"/>
                <w:sz w:val="20"/>
                <w:szCs w:val="20"/>
                <w:lang w:eastAsia="ru-RU"/>
                <w14:ligatures w14:val="none"/>
              </w:rPr>
              <w:t>моциональный интеллект - инструмент решения профессиональных задач педагога»</w:t>
            </w:r>
          </w:p>
        </w:tc>
        <w:tc>
          <w:tcPr>
            <w:tcW w:w="524" w:type="pct"/>
            <w:hideMark/>
          </w:tcPr>
          <w:p w14:paraId="6D344826" w14:textId="513E8C11"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23E0B69D" w14:textId="77777777" w:rsidTr="00BD067F">
        <w:trPr>
          <w:trHeight w:val="315"/>
        </w:trPr>
        <w:tc>
          <w:tcPr>
            <w:tcW w:w="189" w:type="pct"/>
          </w:tcPr>
          <w:p w14:paraId="47B1668D"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0B49DBA2" w14:textId="0120486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2B7B8954" w14:textId="02232A4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«Білім алушыларды рефлективті ойлауға үйрету» </w:t>
            </w:r>
          </w:p>
        </w:tc>
        <w:tc>
          <w:tcPr>
            <w:tcW w:w="1667" w:type="pct"/>
          </w:tcPr>
          <w:p w14:paraId="71D96F3C" w14:textId="30FFD3B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Р</w:t>
            </w:r>
            <w:r w:rsidRPr="000E6ADB">
              <w:rPr>
                <w:rFonts w:eastAsia="Times New Roman"/>
                <w:kern w:val="0"/>
                <w:sz w:val="20"/>
                <w:szCs w:val="20"/>
                <w:lang w:eastAsia="ru-RU"/>
                <w14:ligatures w14:val="none"/>
              </w:rPr>
              <w:t>ефлективное мышление обучающихся»</w:t>
            </w:r>
          </w:p>
        </w:tc>
        <w:tc>
          <w:tcPr>
            <w:tcW w:w="524" w:type="pct"/>
            <w:hideMark/>
          </w:tcPr>
          <w:p w14:paraId="531C8A3D" w14:textId="2799FE96"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7053A3F6" w14:textId="77777777" w:rsidTr="00BD067F">
        <w:trPr>
          <w:trHeight w:val="315"/>
        </w:trPr>
        <w:tc>
          <w:tcPr>
            <w:tcW w:w="189" w:type="pct"/>
          </w:tcPr>
          <w:p w14:paraId="43CB385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15A151E1" w14:textId="0C7783D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«Өрлеу» </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 xml:space="preserve">іліктілікті арттыру ұлттық орталығы» </w:t>
            </w:r>
            <w:r w:rsidRPr="000E6ADB">
              <w:rPr>
                <w:rFonts w:eastAsia="Times New Roman"/>
                <w:kern w:val="0"/>
                <w:sz w:val="20"/>
                <w:szCs w:val="20"/>
                <w:lang w:val="kk-KZ" w:eastAsia="ru-RU"/>
                <w14:ligatures w14:val="none"/>
              </w:rPr>
              <w:t>АҚ</w:t>
            </w:r>
            <w:r w:rsidRPr="000E6ADB">
              <w:rPr>
                <w:rFonts w:eastAsia="Times New Roman"/>
                <w:kern w:val="0"/>
                <w:sz w:val="20"/>
                <w:szCs w:val="20"/>
                <w:lang w:eastAsia="ru-RU"/>
                <w14:ligatures w14:val="none"/>
              </w:rPr>
              <w:br/>
            </w:r>
          </w:p>
        </w:tc>
        <w:tc>
          <w:tcPr>
            <w:tcW w:w="1712" w:type="pct"/>
            <w:hideMark/>
          </w:tcPr>
          <w:p w14:paraId="68CED9C9" w14:textId="54E2A1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«Биология сабақтарында ғылыми-жаратылыстану сауаттылығын дамыту» </w:t>
            </w:r>
          </w:p>
        </w:tc>
        <w:tc>
          <w:tcPr>
            <w:tcW w:w="1667" w:type="pct"/>
          </w:tcPr>
          <w:p w14:paraId="7D969059" w14:textId="2F6B9AC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Р</w:t>
            </w:r>
            <w:r w:rsidRPr="000E6ADB">
              <w:rPr>
                <w:rFonts w:eastAsia="Times New Roman"/>
                <w:kern w:val="0"/>
                <w:sz w:val="20"/>
                <w:szCs w:val="20"/>
                <w:lang w:eastAsia="ru-RU"/>
                <w14:ligatures w14:val="none"/>
              </w:rPr>
              <w:t>азвитие естественнонаучной грамотности на уроках биологии»</w:t>
            </w:r>
          </w:p>
        </w:tc>
        <w:tc>
          <w:tcPr>
            <w:tcW w:w="524" w:type="pct"/>
            <w:hideMark/>
          </w:tcPr>
          <w:p w14:paraId="09BA00F0" w14:textId="7FB30219"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017E34E9" w14:textId="77777777" w:rsidTr="00BD067F">
        <w:trPr>
          <w:trHeight w:val="705"/>
        </w:trPr>
        <w:tc>
          <w:tcPr>
            <w:tcW w:w="189" w:type="pct"/>
          </w:tcPr>
          <w:p w14:paraId="513B92C6"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7839341A" w14:textId="66F3A0E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«Ұлттық ғылыми-практикалық </w:t>
            </w:r>
            <w:r w:rsidRPr="000E6ADB">
              <w:rPr>
                <w:rFonts w:eastAsia="Times New Roman"/>
                <w:kern w:val="0"/>
                <w:sz w:val="20"/>
                <w:szCs w:val="20"/>
                <w:lang w:eastAsia="ru-RU"/>
                <w14:ligatures w14:val="none"/>
              </w:rPr>
              <w:br/>
              <w:t>дене тәрбиесі орталығы» рмқк</w:t>
            </w:r>
          </w:p>
        </w:tc>
        <w:tc>
          <w:tcPr>
            <w:tcW w:w="1712" w:type="pct"/>
            <w:hideMark/>
          </w:tcPr>
          <w:p w14:paraId="4590CFF1" w14:textId="1C57F98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Д</w:t>
            </w:r>
            <w:r w:rsidRPr="000E6ADB">
              <w:rPr>
                <w:rFonts w:eastAsia="Times New Roman"/>
                <w:kern w:val="0"/>
                <w:sz w:val="20"/>
                <w:szCs w:val="20"/>
                <w:lang w:eastAsia="ru-RU"/>
                <w14:ligatures w14:val="none"/>
              </w:rPr>
              <w:t xml:space="preserve">ене шынықтыру педагогінің кәсіби құзыреттілігін дамыту» </w:t>
            </w:r>
          </w:p>
        </w:tc>
        <w:tc>
          <w:tcPr>
            <w:tcW w:w="1667" w:type="pct"/>
          </w:tcPr>
          <w:p w14:paraId="03E78672" w14:textId="2D46A1C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Р</w:t>
            </w:r>
            <w:r w:rsidRPr="000E6ADB">
              <w:rPr>
                <w:rFonts w:eastAsia="Times New Roman"/>
                <w:kern w:val="0"/>
                <w:sz w:val="20"/>
                <w:szCs w:val="20"/>
                <w:lang w:eastAsia="ru-RU"/>
                <w14:ligatures w14:val="none"/>
              </w:rPr>
              <w:t xml:space="preserve">азвитие профессиональной компетентности педагога физической культуры» </w:t>
            </w:r>
          </w:p>
        </w:tc>
        <w:tc>
          <w:tcPr>
            <w:tcW w:w="524" w:type="pct"/>
            <w:hideMark/>
          </w:tcPr>
          <w:p w14:paraId="4EAD96C4" w14:textId="5825E4E7"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4A10B7EB" w14:textId="77777777" w:rsidTr="00BD067F">
        <w:trPr>
          <w:trHeight w:val="705"/>
        </w:trPr>
        <w:tc>
          <w:tcPr>
            <w:tcW w:w="189" w:type="pct"/>
          </w:tcPr>
          <w:p w14:paraId="4217A570"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20329B3F" w14:textId="66E4CA8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tcPr>
          <w:p w14:paraId="507A8665" w14:textId="7050D49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«Мектепке дейінгі ұйым жағдайында ерекше білім беру қажеттіліктері бар балалармен жұмысты ұйымдастыру»</w:t>
            </w:r>
          </w:p>
        </w:tc>
        <w:tc>
          <w:tcPr>
            <w:tcW w:w="1667" w:type="pct"/>
          </w:tcPr>
          <w:p w14:paraId="0782A79D" w14:textId="7988328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hyperlink w:anchor="gid=557662216" w:tgtFrame="_blank" w:history="1">
              <w:r w:rsidRPr="000E6ADB">
                <w:rPr>
                  <w:rFonts w:eastAsia="Times New Roman"/>
                  <w:kern w:val="0"/>
                  <w:sz w:val="20"/>
                  <w:szCs w:val="20"/>
                  <w:lang w:eastAsia="ru-RU"/>
                  <w14:ligatures w14:val="none"/>
                </w:rPr>
                <w:t>«Организация работы с детьми с особыми образовательными потребностями в условиях дошкольной организации»</w:t>
              </w:r>
            </w:hyperlink>
          </w:p>
        </w:tc>
        <w:tc>
          <w:tcPr>
            <w:tcW w:w="524" w:type="pct"/>
          </w:tcPr>
          <w:p w14:paraId="3A64DA1F" w14:textId="51AA88B5"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w:t>
            </w:r>
            <w:r w:rsidRPr="000E6ADB">
              <w:rPr>
                <w:rFonts w:eastAsia="Times New Roman"/>
                <w:kern w:val="0"/>
                <w:sz w:val="20"/>
                <w:szCs w:val="20"/>
                <w:lang w:val="en-US" w:eastAsia="ru-RU"/>
                <w14:ligatures w14:val="none"/>
              </w:rPr>
              <w:t>5</w:t>
            </w:r>
            <w:r w:rsidRPr="000E6ADB">
              <w:rPr>
                <w:rFonts w:eastAsia="Times New Roman"/>
                <w:kern w:val="0"/>
                <w:sz w:val="20"/>
                <w:szCs w:val="20"/>
                <w:lang w:eastAsia="ru-RU"/>
                <w14:ligatures w14:val="none"/>
              </w:rPr>
              <w:t>.01.2024</w:t>
            </w:r>
          </w:p>
        </w:tc>
      </w:tr>
      <w:tr w:rsidR="00BD067F" w:rsidRPr="000E6ADB" w14:paraId="5E03247A" w14:textId="77777777" w:rsidTr="00BD067F">
        <w:trPr>
          <w:trHeight w:val="705"/>
        </w:trPr>
        <w:tc>
          <w:tcPr>
            <w:tcW w:w="189" w:type="pct"/>
          </w:tcPr>
          <w:p w14:paraId="29261F38"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368878F1" w14:textId="3A2ECD9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tcPr>
          <w:p w14:paraId="2C9487F9" w14:textId="32F5FEA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«Бастауыш білім берудегі CLIL әдістемесі» </w:t>
            </w:r>
          </w:p>
        </w:tc>
        <w:tc>
          <w:tcPr>
            <w:tcW w:w="1667" w:type="pct"/>
          </w:tcPr>
          <w:p w14:paraId="59312DCD"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tcPr>
          <w:p w14:paraId="4EB70337" w14:textId="6869CDAB"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05.01.2024</w:t>
            </w:r>
          </w:p>
        </w:tc>
      </w:tr>
      <w:tr w:rsidR="00BD067F" w:rsidRPr="000E6ADB" w14:paraId="279EB134" w14:textId="77777777" w:rsidTr="00BD067F">
        <w:trPr>
          <w:trHeight w:val="705"/>
        </w:trPr>
        <w:tc>
          <w:tcPr>
            <w:tcW w:w="189" w:type="pct"/>
          </w:tcPr>
          <w:p w14:paraId="35FCDB27"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40703DEF" w14:textId="48C5400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tcPr>
          <w:p w14:paraId="2D04E0B4" w14:textId="26BC0AF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«Физика бойынша білім мен дағдыларды қалыптастырудың заманауи білім беру технологиялары» </w:t>
            </w:r>
          </w:p>
        </w:tc>
        <w:tc>
          <w:tcPr>
            <w:tcW w:w="1667" w:type="pct"/>
          </w:tcPr>
          <w:p w14:paraId="2F2D1BEE" w14:textId="70A4FBF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С</w:t>
            </w:r>
            <w:r w:rsidRPr="000E6ADB">
              <w:rPr>
                <w:rFonts w:eastAsia="Times New Roman"/>
                <w:kern w:val="0"/>
                <w:sz w:val="20"/>
                <w:szCs w:val="20"/>
                <w:lang w:eastAsia="ru-RU"/>
                <w14:ligatures w14:val="none"/>
              </w:rPr>
              <w:t>овременные образовательные технологии формирования знаний и навыков по физике»</w:t>
            </w:r>
          </w:p>
        </w:tc>
        <w:tc>
          <w:tcPr>
            <w:tcW w:w="524" w:type="pct"/>
          </w:tcPr>
          <w:p w14:paraId="70953853" w14:textId="3BE252A1"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05.01.2024</w:t>
            </w:r>
          </w:p>
        </w:tc>
      </w:tr>
      <w:tr w:rsidR="00BD067F" w:rsidRPr="000E6ADB" w14:paraId="34D6EC31" w14:textId="77777777" w:rsidTr="00BD067F">
        <w:trPr>
          <w:trHeight w:val="315"/>
        </w:trPr>
        <w:tc>
          <w:tcPr>
            <w:tcW w:w="189" w:type="pct"/>
          </w:tcPr>
          <w:p w14:paraId="29899A0D"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1F7A7CDA" w14:textId="38AD115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«Өрлеу» </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 xml:space="preserve">іліктілікті арттыру ұлттық орталығы» </w:t>
            </w:r>
            <w:r w:rsidRPr="000E6ADB">
              <w:rPr>
                <w:rFonts w:eastAsia="Times New Roman"/>
                <w:kern w:val="0"/>
                <w:sz w:val="20"/>
                <w:szCs w:val="20"/>
                <w:lang w:val="kk-KZ" w:eastAsia="ru-RU"/>
                <w14:ligatures w14:val="none"/>
              </w:rPr>
              <w:t>АҚ</w:t>
            </w:r>
          </w:p>
        </w:tc>
        <w:tc>
          <w:tcPr>
            <w:tcW w:w="1712" w:type="pct"/>
          </w:tcPr>
          <w:p w14:paraId="39148665" w14:textId="31D875E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«Дарынды балаларды оқытудағы математикалық модельдеу» </w:t>
            </w:r>
          </w:p>
        </w:tc>
        <w:tc>
          <w:tcPr>
            <w:tcW w:w="1667" w:type="pct"/>
          </w:tcPr>
          <w:p w14:paraId="75156C0A" w14:textId="72E923E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М</w:t>
            </w:r>
            <w:r w:rsidRPr="000E6ADB">
              <w:rPr>
                <w:rFonts w:eastAsia="Times New Roman"/>
                <w:kern w:val="0"/>
                <w:sz w:val="20"/>
                <w:szCs w:val="20"/>
                <w:lang w:eastAsia="ru-RU"/>
                <w14:ligatures w14:val="none"/>
              </w:rPr>
              <w:t>атематическое моделирование в обучении одаренных детей»</w:t>
            </w:r>
          </w:p>
        </w:tc>
        <w:tc>
          <w:tcPr>
            <w:tcW w:w="524" w:type="pct"/>
          </w:tcPr>
          <w:p w14:paraId="26F99BFC" w14:textId="3E5C36A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05.01.2024</w:t>
            </w:r>
          </w:p>
        </w:tc>
      </w:tr>
      <w:tr w:rsidR="00BD067F" w:rsidRPr="000E6ADB" w14:paraId="556729A3" w14:textId="77777777" w:rsidTr="00BD067F">
        <w:trPr>
          <w:trHeight w:val="315"/>
        </w:trPr>
        <w:tc>
          <w:tcPr>
            <w:tcW w:w="189" w:type="pct"/>
          </w:tcPr>
          <w:p w14:paraId="47D70CA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799AA6CC" w14:textId="57429FB5"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 xml:space="preserve">«Өрлеу» </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 xml:space="preserve">іліктілікті арттыру ұлттық орталығы» </w:t>
            </w:r>
            <w:r w:rsidRPr="000E6ADB">
              <w:rPr>
                <w:rFonts w:eastAsia="Times New Roman"/>
                <w:kern w:val="0"/>
                <w:sz w:val="20"/>
                <w:szCs w:val="20"/>
                <w:lang w:val="kk-KZ" w:eastAsia="ru-RU"/>
                <w14:ligatures w14:val="none"/>
              </w:rPr>
              <w:t>АҚ</w:t>
            </w:r>
          </w:p>
        </w:tc>
        <w:tc>
          <w:tcPr>
            <w:tcW w:w="1712" w:type="pct"/>
          </w:tcPr>
          <w:p w14:paraId="3CFDCAA8" w14:textId="2E538EE5"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 xml:space="preserve">«Математиканы оқыту: қазіргі тенденциялар мен әдістемелер» </w:t>
            </w:r>
          </w:p>
        </w:tc>
        <w:tc>
          <w:tcPr>
            <w:tcW w:w="1667" w:type="pct"/>
          </w:tcPr>
          <w:p w14:paraId="6956E89A" w14:textId="6FC253E0"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реподавание математики: современные тенденции и методы»</w:t>
            </w:r>
          </w:p>
        </w:tc>
        <w:tc>
          <w:tcPr>
            <w:tcW w:w="524" w:type="pct"/>
          </w:tcPr>
          <w:p w14:paraId="23B7667F" w14:textId="454B09D5"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05.01.2024</w:t>
            </w:r>
          </w:p>
        </w:tc>
      </w:tr>
      <w:tr w:rsidR="00BD067F" w:rsidRPr="000E6ADB" w14:paraId="59B7D0C0" w14:textId="77777777" w:rsidTr="00BD067F">
        <w:trPr>
          <w:trHeight w:val="315"/>
        </w:trPr>
        <w:tc>
          <w:tcPr>
            <w:tcW w:w="189" w:type="pct"/>
          </w:tcPr>
          <w:p w14:paraId="11F24B1A"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0F2A433E" w14:textId="62C07EC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«Астана әдістемелік орталығы» ЖШС</w:t>
            </w:r>
          </w:p>
        </w:tc>
        <w:tc>
          <w:tcPr>
            <w:tcW w:w="1712" w:type="pct"/>
          </w:tcPr>
          <w:p w14:paraId="636254A0" w14:textId="7AD29AC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 «</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 xml:space="preserve">иология» </w:t>
            </w:r>
          </w:p>
        </w:tc>
        <w:tc>
          <w:tcPr>
            <w:tcW w:w="1667" w:type="pct"/>
          </w:tcPr>
          <w:p w14:paraId="33AFB0FD" w14:textId="6ECD40F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иология»</w:t>
            </w:r>
          </w:p>
        </w:tc>
        <w:tc>
          <w:tcPr>
            <w:tcW w:w="524" w:type="pct"/>
          </w:tcPr>
          <w:p w14:paraId="56745005" w14:textId="21B8F3F4"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12.01.2024</w:t>
            </w:r>
          </w:p>
        </w:tc>
      </w:tr>
      <w:tr w:rsidR="00BD067F" w:rsidRPr="000E6ADB" w14:paraId="4E9B27DC" w14:textId="77777777" w:rsidTr="00BD067F">
        <w:trPr>
          <w:trHeight w:val="315"/>
        </w:trPr>
        <w:tc>
          <w:tcPr>
            <w:tcW w:w="189" w:type="pct"/>
          </w:tcPr>
          <w:p w14:paraId="73D6F836"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09CD55C9" w14:textId="2B51063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w:t>
            </w:r>
            <w:r w:rsidRPr="000E6ADB">
              <w:rPr>
                <w:rFonts w:eastAsia="Times New Roman"/>
                <w:kern w:val="0"/>
                <w:sz w:val="20"/>
                <w:szCs w:val="20"/>
                <w:lang w:val="kk-KZ" w:eastAsia="ru-RU"/>
                <w14:ligatures w14:val="none"/>
              </w:rPr>
              <w:t>Ц</w:t>
            </w:r>
            <w:r w:rsidRPr="000E6ADB">
              <w:rPr>
                <w:rFonts w:eastAsia="Times New Roman"/>
                <w:kern w:val="0"/>
                <w:sz w:val="20"/>
                <w:szCs w:val="20"/>
                <w:lang w:eastAsia="ru-RU"/>
                <w14:ligatures w14:val="none"/>
              </w:rPr>
              <w:t>ентр образования и новых инновационных технологий»</w:t>
            </w:r>
          </w:p>
        </w:tc>
        <w:tc>
          <w:tcPr>
            <w:tcW w:w="1712" w:type="pct"/>
          </w:tcPr>
          <w:p w14:paraId="2560A7F5" w14:textId="3C87295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«Әлеуметтік педагогтардың кәсіби құзыреттілігін жетілдірудің инновациялық технологиялары»</w:t>
            </w:r>
            <w:r w:rsidRPr="000E6ADB">
              <w:rPr>
                <w:rFonts w:eastAsia="Times New Roman"/>
                <w:kern w:val="0"/>
                <w:sz w:val="20"/>
                <w:szCs w:val="20"/>
                <w:lang w:val="kk-KZ" w:eastAsia="ru-RU"/>
                <w14:ligatures w14:val="none"/>
              </w:rPr>
              <w:t xml:space="preserve"> </w:t>
            </w:r>
          </w:p>
        </w:tc>
        <w:tc>
          <w:tcPr>
            <w:tcW w:w="1667" w:type="pct"/>
          </w:tcPr>
          <w:p w14:paraId="4B121C4A" w14:textId="7F4918C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нновационные технологии повышения профессиональной компетентности социальных педагогов»</w:t>
            </w:r>
          </w:p>
        </w:tc>
        <w:tc>
          <w:tcPr>
            <w:tcW w:w="524" w:type="pct"/>
          </w:tcPr>
          <w:p w14:paraId="0710B5DC" w14:textId="1FCC42A4"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12.01.2024</w:t>
            </w:r>
          </w:p>
        </w:tc>
      </w:tr>
      <w:tr w:rsidR="00BD067F" w:rsidRPr="000E6ADB" w14:paraId="11BC99E9" w14:textId="77777777" w:rsidTr="00BD067F">
        <w:trPr>
          <w:trHeight w:val="315"/>
        </w:trPr>
        <w:tc>
          <w:tcPr>
            <w:tcW w:w="189" w:type="pct"/>
          </w:tcPr>
          <w:p w14:paraId="553A632F"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BA41517" w14:textId="304EC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«Центр образования и новых инновационных технологий»</w:t>
            </w:r>
          </w:p>
        </w:tc>
        <w:tc>
          <w:tcPr>
            <w:tcW w:w="1712" w:type="pct"/>
            <w:shd w:val="clear" w:color="auto" w:fill="auto"/>
          </w:tcPr>
          <w:p w14:paraId="30C9D1EC" w14:textId="5944464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«Қазақ тілі және әдебиет пәні бойынша педагогтердің құзыреттілігін инновациялық технологияларды қолдану арқылы арттыру» </w:t>
            </w:r>
          </w:p>
        </w:tc>
        <w:tc>
          <w:tcPr>
            <w:tcW w:w="1667" w:type="pct"/>
            <w:shd w:val="clear" w:color="auto" w:fill="auto"/>
          </w:tcPr>
          <w:p w14:paraId="0226F035"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tcPr>
          <w:p w14:paraId="3321E3C5" w14:textId="03A7B777"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12.01.2024</w:t>
            </w:r>
          </w:p>
        </w:tc>
      </w:tr>
      <w:tr w:rsidR="00BD067F" w:rsidRPr="000E6ADB" w14:paraId="557E2E41" w14:textId="77777777" w:rsidTr="00BD067F">
        <w:trPr>
          <w:trHeight w:val="315"/>
        </w:trPr>
        <w:tc>
          <w:tcPr>
            <w:tcW w:w="189" w:type="pct"/>
          </w:tcPr>
          <w:p w14:paraId="2A18284B"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BCE9AF6" w14:textId="65A6323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ОФ «Международный фонд по продвижению  образовования в СНГ»</w:t>
            </w:r>
          </w:p>
        </w:tc>
        <w:tc>
          <w:tcPr>
            <w:tcW w:w="1712" w:type="pct"/>
            <w:shd w:val="clear" w:color="auto" w:fill="auto"/>
          </w:tcPr>
          <w:p w14:paraId="401BC7C7" w14:textId="530FC1F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«Инклюзивті білім беру ортасын құру бойынша тиімді менеджмент негіздері»</w:t>
            </w:r>
          </w:p>
        </w:tc>
        <w:tc>
          <w:tcPr>
            <w:tcW w:w="1667" w:type="pct"/>
            <w:shd w:val="clear" w:color="auto" w:fill="auto"/>
          </w:tcPr>
          <w:p w14:paraId="04CBF33D" w14:textId="2495D95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«Основы эффективного менеджмента по созданию инклюзивной образовательной среды»</w:t>
            </w:r>
          </w:p>
        </w:tc>
        <w:tc>
          <w:tcPr>
            <w:tcW w:w="524" w:type="pct"/>
          </w:tcPr>
          <w:p w14:paraId="1F3F2BC0" w14:textId="39D3EA6C"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12.01.2024</w:t>
            </w:r>
          </w:p>
        </w:tc>
      </w:tr>
      <w:tr w:rsidR="00BD067F" w:rsidRPr="000E6ADB" w14:paraId="2055B56B" w14:textId="77777777" w:rsidTr="00BD067F">
        <w:trPr>
          <w:trHeight w:val="315"/>
        </w:trPr>
        <w:tc>
          <w:tcPr>
            <w:tcW w:w="189" w:type="pct"/>
          </w:tcPr>
          <w:p w14:paraId="461F4A5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9747A19" w14:textId="48CB29B1"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«ТМД елдері бойынша білім жүйесін дамытудың халықаралық қоры» Қ</w:t>
            </w:r>
            <w:r w:rsidRPr="000E6ADB">
              <w:rPr>
                <w:rFonts w:eastAsia="Times New Roman"/>
                <w:kern w:val="0"/>
                <w:sz w:val="20"/>
                <w:szCs w:val="20"/>
                <w:lang w:val="kk-KZ" w:eastAsia="ru-RU"/>
                <w14:ligatures w14:val="none"/>
              </w:rPr>
              <w:t>Қ</w:t>
            </w:r>
          </w:p>
        </w:tc>
        <w:tc>
          <w:tcPr>
            <w:tcW w:w="1712" w:type="pct"/>
            <w:shd w:val="clear" w:color="auto" w:fill="auto"/>
          </w:tcPr>
          <w:p w14:paraId="447CE048" w14:textId="6B3D581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 xml:space="preserve"> «Білім беру ұйымдарындағы педагог-ассистент» бағыты бойынша педагогтердің біліктілігін арттыру курстарының білім беру бағдарламасы</w:t>
            </w:r>
          </w:p>
        </w:tc>
        <w:tc>
          <w:tcPr>
            <w:tcW w:w="1667" w:type="pct"/>
            <w:shd w:val="clear" w:color="auto" w:fill="auto"/>
          </w:tcPr>
          <w:p w14:paraId="05B503C6" w14:textId="0D8C66B6"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«Педагог-ассистент в организациях образования»</w:t>
            </w:r>
          </w:p>
        </w:tc>
        <w:tc>
          <w:tcPr>
            <w:tcW w:w="524" w:type="pct"/>
          </w:tcPr>
          <w:p w14:paraId="0C5E7FB3" w14:textId="3578652E" w:rsidR="00BD067F" w:rsidRPr="000E6ADB" w:rsidRDefault="00BD067F" w:rsidP="000B01A0">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12.01.2024</w:t>
            </w:r>
          </w:p>
        </w:tc>
      </w:tr>
      <w:tr w:rsidR="00BD067F" w:rsidRPr="000E6ADB" w14:paraId="744C8D8C" w14:textId="77777777" w:rsidTr="00BD067F">
        <w:trPr>
          <w:trHeight w:val="315"/>
        </w:trPr>
        <w:tc>
          <w:tcPr>
            <w:tcW w:w="189" w:type="pct"/>
          </w:tcPr>
          <w:p w14:paraId="4C74B490"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43FD394" w14:textId="5EA1129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«ТМД елдері бойынша білім жүйесін дамытудың халықаралық қоры»  Қ</w:t>
            </w:r>
            <w:r w:rsidRPr="000E6ADB">
              <w:rPr>
                <w:rFonts w:eastAsia="Times New Roman"/>
                <w:kern w:val="0"/>
                <w:sz w:val="20"/>
                <w:szCs w:val="20"/>
                <w:lang w:val="kk-KZ" w:eastAsia="ru-RU"/>
                <w14:ligatures w14:val="none"/>
              </w:rPr>
              <w:t>Қ</w:t>
            </w:r>
          </w:p>
        </w:tc>
        <w:tc>
          <w:tcPr>
            <w:tcW w:w="1712" w:type="pct"/>
            <w:shd w:val="clear" w:color="auto" w:fill="auto"/>
          </w:tcPr>
          <w:p w14:paraId="0FA49163" w14:textId="041E993D"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 xml:space="preserve">«Орта білім беру жүйесінде түзету жұмыстарын жетілдіру бойынша арнайы педаготың (дефектолог-мұғалімнің) кәсіби құзыреттілігін дамыту» </w:t>
            </w:r>
          </w:p>
        </w:tc>
        <w:tc>
          <w:tcPr>
            <w:tcW w:w="1667" w:type="pct"/>
            <w:shd w:val="clear" w:color="auto" w:fill="auto"/>
          </w:tcPr>
          <w:p w14:paraId="376A346B" w14:textId="26E8D589"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«Развитие профессиональных компетенций специального педагога (учителя- дефектолога) по совершенствованию коррекционной работы  в системе среднего образования»</w:t>
            </w:r>
          </w:p>
        </w:tc>
        <w:tc>
          <w:tcPr>
            <w:tcW w:w="524" w:type="pct"/>
          </w:tcPr>
          <w:p w14:paraId="0069C238" w14:textId="14C8F1D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12.01.2024</w:t>
            </w:r>
          </w:p>
        </w:tc>
      </w:tr>
      <w:tr w:rsidR="00BD067F" w:rsidRPr="000E6ADB" w14:paraId="79D6FCAB" w14:textId="77777777" w:rsidTr="00BD067F">
        <w:trPr>
          <w:trHeight w:val="315"/>
        </w:trPr>
        <w:tc>
          <w:tcPr>
            <w:tcW w:w="189" w:type="pct"/>
          </w:tcPr>
          <w:p w14:paraId="0B7BF7F7"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val="kk-KZ" w:eastAsia="ru-RU"/>
                <w14:ligatures w14:val="none"/>
              </w:rPr>
            </w:pPr>
          </w:p>
        </w:tc>
        <w:tc>
          <w:tcPr>
            <w:tcW w:w="908" w:type="pct"/>
          </w:tcPr>
          <w:p w14:paraId="53FDCF3C" w14:textId="7E706F3F"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«Galamat Вilim» оқу-әдістемелік орталығы» ЖШС</w:t>
            </w:r>
          </w:p>
        </w:tc>
        <w:tc>
          <w:tcPr>
            <w:tcW w:w="1712" w:type="pct"/>
          </w:tcPr>
          <w:p w14:paraId="4B04174C" w14:textId="285E6D62"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 xml:space="preserve">«Бастауыш сынып оқушыларының шығармашылық әлеуетін арттырудың педагогикалық аспектілері» </w:t>
            </w:r>
          </w:p>
        </w:tc>
        <w:tc>
          <w:tcPr>
            <w:tcW w:w="1667" w:type="pct"/>
          </w:tcPr>
          <w:p w14:paraId="38EF0144" w14:textId="2E3E4DA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едагогические аспекты повышения творческого потенциала младших школьников»</w:t>
            </w:r>
          </w:p>
        </w:tc>
        <w:tc>
          <w:tcPr>
            <w:tcW w:w="524" w:type="pct"/>
          </w:tcPr>
          <w:p w14:paraId="0B4ABB34" w14:textId="4B380C6A"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4DA02D46" w14:textId="77777777" w:rsidTr="00BD067F">
        <w:trPr>
          <w:trHeight w:val="315"/>
        </w:trPr>
        <w:tc>
          <w:tcPr>
            <w:tcW w:w="189" w:type="pct"/>
          </w:tcPr>
          <w:p w14:paraId="720DD937"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2BF0A759" w14:textId="64FEC35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Западно-</w:t>
            </w:r>
            <w:r w:rsidRPr="000E6ADB">
              <w:rPr>
                <w:rFonts w:eastAsia="Times New Roman"/>
                <w:kern w:val="0"/>
                <w:sz w:val="20"/>
                <w:szCs w:val="20"/>
                <w:lang w:val="kk-KZ" w:eastAsia="ru-RU"/>
                <w14:ligatures w14:val="none"/>
              </w:rPr>
              <w:t>К</w:t>
            </w:r>
            <w:r w:rsidRPr="000E6ADB">
              <w:rPr>
                <w:rFonts w:eastAsia="Times New Roman"/>
                <w:kern w:val="0"/>
                <w:sz w:val="20"/>
                <w:szCs w:val="20"/>
                <w:lang w:eastAsia="ru-RU"/>
                <w14:ligatures w14:val="none"/>
              </w:rPr>
              <w:t>азахстанский инновационно-технологический университет</w:t>
            </w:r>
          </w:p>
        </w:tc>
        <w:tc>
          <w:tcPr>
            <w:tcW w:w="1712" w:type="pct"/>
          </w:tcPr>
          <w:p w14:paraId="4A50DA32" w14:textId="4253E5C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6CE11BE2" w14:textId="1C6A085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С</w:t>
            </w:r>
            <w:r w:rsidRPr="000E6ADB">
              <w:rPr>
                <w:rFonts w:eastAsia="Times New Roman"/>
                <w:kern w:val="0"/>
                <w:sz w:val="20"/>
                <w:szCs w:val="20"/>
                <w:lang w:eastAsia="ru-RU"/>
                <w14:ligatures w14:val="none"/>
              </w:rPr>
              <w:t>о</w:t>
            </w:r>
            <w:r w:rsidRPr="000E6ADB">
              <w:rPr>
                <w:rFonts w:eastAsia="Times New Roman"/>
                <w:kern w:val="0"/>
                <w:sz w:val="20"/>
                <w:szCs w:val="20"/>
                <w:lang w:val="kk-KZ" w:eastAsia="ru-RU"/>
                <w14:ligatures w14:val="none"/>
              </w:rPr>
              <w:t>в</w:t>
            </w:r>
            <w:r w:rsidRPr="000E6ADB">
              <w:rPr>
                <w:rFonts w:eastAsia="Times New Roman"/>
                <w:kern w:val="0"/>
                <w:sz w:val="20"/>
                <w:szCs w:val="20"/>
                <w:lang w:eastAsia="ru-RU"/>
                <w14:ligatures w14:val="none"/>
              </w:rPr>
              <w:t>ременные компетенции школьных библиотекарей в информационно- библиотечной деятельности»</w:t>
            </w:r>
          </w:p>
        </w:tc>
        <w:tc>
          <w:tcPr>
            <w:tcW w:w="524" w:type="pct"/>
          </w:tcPr>
          <w:p w14:paraId="7F5FD0D2" w14:textId="1B69EA5A"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0A079768" w14:textId="77777777" w:rsidTr="00BD067F">
        <w:trPr>
          <w:trHeight w:val="315"/>
        </w:trPr>
        <w:tc>
          <w:tcPr>
            <w:tcW w:w="189" w:type="pct"/>
          </w:tcPr>
          <w:p w14:paraId="74E6F6A2"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5F247D2F" w14:textId="487ADAA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«Қазақстандық қайта даярлау және біліктілікті арттыру орталығы» ЖШС</w:t>
            </w:r>
          </w:p>
        </w:tc>
        <w:tc>
          <w:tcPr>
            <w:tcW w:w="1712" w:type="pct"/>
          </w:tcPr>
          <w:p w14:paraId="15E35748" w14:textId="3DE7DC4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«Латын графикасына негізделген қазақ тілі әліпбиі және оның емле ережелері»</w:t>
            </w:r>
          </w:p>
        </w:tc>
        <w:tc>
          <w:tcPr>
            <w:tcW w:w="1667" w:type="pct"/>
          </w:tcPr>
          <w:p w14:paraId="67B591E8"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tcPr>
          <w:p w14:paraId="249DBA85" w14:textId="27FA2D1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546A38F2" w14:textId="77777777" w:rsidTr="00BD067F">
        <w:trPr>
          <w:trHeight w:val="315"/>
        </w:trPr>
        <w:tc>
          <w:tcPr>
            <w:tcW w:w="189" w:type="pct"/>
          </w:tcPr>
          <w:p w14:paraId="1CAC813F"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3DABAB64" w14:textId="4EBF027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«Қазақстандық қайта даярлау және біліктілікті арттыру орталығы» ЖШС</w:t>
            </w:r>
          </w:p>
        </w:tc>
        <w:tc>
          <w:tcPr>
            <w:tcW w:w="1712" w:type="pct"/>
          </w:tcPr>
          <w:p w14:paraId="7DDAE7C0" w14:textId="685ACBC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«Білім беру ұйымдарында «</w:t>
            </w:r>
            <w:r w:rsidRPr="000E6ADB">
              <w:rPr>
                <w:rFonts w:eastAsia="Times New Roman"/>
                <w:kern w:val="0"/>
                <w:sz w:val="20"/>
                <w:szCs w:val="20"/>
                <w:lang w:val="kk-KZ" w:eastAsia="ru-RU"/>
                <w14:ligatures w14:val="none"/>
              </w:rPr>
              <w:t>Қ</w:t>
            </w:r>
            <w:r w:rsidRPr="000E6ADB">
              <w:rPr>
                <w:rFonts w:eastAsia="Times New Roman"/>
                <w:kern w:val="0"/>
                <w:sz w:val="20"/>
                <w:szCs w:val="20"/>
                <w:lang w:eastAsia="ru-RU"/>
                <w14:ligatures w14:val="none"/>
              </w:rPr>
              <w:t>азақ тілі және әдебиеті» пәні бойынша мұғалімдердің кәсіби құзыреттілігін дамыту»</w:t>
            </w:r>
          </w:p>
        </w:tc>
        <w:tc>
          <w:tcPr>
            <w:tcW w:w="1667" w:type="pct"/>
          </w:tcPr>
          <w:p w14:paraId="77EF7DF3"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tcPr>
          <w:p w14:paraId="23156904" w14:textId="2D09F2E3"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0F6FFE7B" w14:textId="77777777" w:rsidTr="00BD067F">
        <w:trPr>
          <w:trHeight w:val="315"/>
        </w:trPr>
        <w:tc>
          <w:tcPr>
            <w:tcW w:w="189" w:type="pct"/>
          </w:tcPr>
          <w:p w14:paraId="595CFC42"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0A178903" w14:textId="77533E2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«Назарбаев Зияткерлік мектептері» ДББҰ Педагогикалық шеберлік орталығы</w:t>
            </w:r>
          </w:p>
        </w:tc>
        <w:tc>
          <w:tcPr>
            <w:tcW w:w="1712" w:type="pct"/>
          </w:tcPr>
          <w:p w14:paraId="43EFFD8C" w14:textId="3513074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«Оқу және оқыту практикасында АКТ қолдану (базалық деңгей)» </w:t>
            </w:r>
          </w:p>
        </w:tc>
        <w:tc>
          <w:tcPr>
            <w:tcW w:w="1667" w:type="pct"/>
          </w:tcPr>
          <w:p w14:paraId="0EB68C4B" w14:textId="6468A42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рименение ИКТ в практике преподавания и обучения (базовый уровень)»</w:t>
            </w:r>
          </w:p>
        </w:tc>
        <w:tc>
          <w:tcPr>
            <w:tcW w:w="524" w:type="pct"/>
          </w:tcPr>
          <w:p w14:paraId="25F44E19" w14:textId="2E6499DC"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009D8589" w14:textId="77777777" w:rsidTr="00BD067F">
        <w:trPr>
          <w:trHeight w:val="315"/>
        </w:trPr>
        <w:tc>
          <w:tcPr>
            <w:tcW w:w="189" w:type="pct"/>
          </w:tcPr>
          <w:p w14:paraId="5138F583"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250241C3" w14:textId="07D923A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«Назарбаев Зияткерлік мектептері» ДББҰ Педагогикалық шеберлік орталығы</w:t>
            </w:r>
          </w:p>
        </w:tc>
        <w:tc>
          <w:tcPr>
            <w:tcW w:w="1712" w:type="pct"/>
          </w:tcPr>
          <w:p w14:paraId="62A1A470" w14:textId="6B85FFB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«Оқу және оқыту практикасында АКТ қолдану (ілгері деңгей)» </w:t>
            </w:r>
          </w:p>
        </w:tc>
        <w:tc>
          <w:tcPr>
            <w:tcW w:w="1667" w:type="pct"/>
          </w:tcPr>
          <w:p w14:paraId="42551513" w14:textId="1D3BD19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рименение ИКТ в практике преподавания и обучения (продвинутый уровень)»</w:t>
            </w:r>
          </w:p>
        </w:tc>
        <w:tc>
          <w:tcPr>
            <w:tcW w:w="524" w:type="pct"/>
          </w:tcPr>
          <w:p w14:paraId="1A489BA9" w14:textId="1F3F2A1A"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6CA41BE1" w14:textId="77777777" w:rsidTr="00BD067F">
        <w:trPr>
          <w:trHeight w:val="315"/>
        </w:trPr>
        <w:tc>
          <w:tcPr>
            <w:tcW w:w="189" w:type="pct"/>
          </w:tcPr>
          <w:p w14:paraId="165D1B60"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4FBBCD99" w14:textId="120C698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«Назарбаев Зияткерлік мектептері» ДББҰ Педагогикалық шеберлік орталығы</w:t>
            </w:r>
          </w:p>
        </w:tc>
        <w:tc>
          <w:tcPr>
            <w:tcW w:w="1712" w:type="pct"/>
          </w:tcPr>
          <w:p w14:paraId="72CB50AD" w14:textId="0D9100C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«Педагогтердің цифрлық дағдыларын дамыту» </w:t>
            </w:r>
          </w:p>
        </w:tc>
        <w:tc>
          <w:tcPr>
            <w:tcW w:w="1667" w:type="pct"/>
          </w:tcPr>
          <w:p w14:paraId="5DD7DDBD" w14:textId="48C0B18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Р</w:t>
            </w:r>
            <w:r w:rsidRPr="000E6ADB">
              <w:rPr>
                <w:rFonts w:eastAsia="Times New Roman"/>
                <w:kern w:val="0"/>
                <w:sz w:val="20"/>
                <w:szCs w:val="20"/>
                <w:lang w:eastAsia="ru-RU"/>
                <w14:ligatures w14:val="none"/>
              </w:rPr>
              <w:t>азвитие цифровых навыков педагогов»</w:t>
            </w:r>
          </w:p>
        </w:tc>
        <w:tc>
          <w:tcPr>
            <w:tcW w:w="524" w:type="pct"/>
          </w:tcPr>
          <w:p w14:paraId="5330B9A8" w14:textId="6AD0F9D5"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4745893C" w14:textId="77777777" w:rsidTr="00BD067F">
        <w:trPr>
          <w:trHeight w:val="315"/>
        </w:trPr>
        <w:tc>
          <w:tcPr>
            <w:tcW w:w="189" w:type="pct"/>
          </w:tcPr>
          <w:p w14:paraId="4935A3C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38C2B6F1" w14:textId="6AA0A68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«Назарбаев Зияткерлік мектептері» ДББҰ Педагогикалық шеберлік орталығы</w:t>
            </w:r>
          </w:p>
        </w:tc>
        <w:tc>
          <w:tcPr>
            <w:tcW w:w="1712" w:type="pct"/>
          </w:tcPr>
          <w:p w14:paraId="20F10AD4" w14:textId="1C28A3B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«Өзгеріс көшбасшылары: заманауи мектепті басқаруға жаңаша көзқарас (болашақ басшыларды даярлау)» </w:t>
            </w:r>
          </w:p>
        </w:tc>
        <w:tc>
          <w:tcPr>
            <w:tcW w:w="1667" w:type="pct"/>
          </w:tcPr>
          <w:p w14:paraId="137FF7C6" w14:textId="7599187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Л</w:t>
            </w:r>
            <w:r w:rsidRPr="000E6ADB">
              <w:rPr>
                <w:rFonts w:eastAsia="Times New Roman"/>
                <w:kern w:val="0"/>
                <w:sz w:val="20"/>
                <w:szCs w:val="20"/>
                <w:lang w:eastAsia="ru-RU"/>
                <w14:ligatures w14:val="none"/>
              </w:rPr>
              <w:t>идеры изменений: новый взгляд на управление современной школой (подготовка будущих руководителей)»</w:t>
            </w:r>
          </w:p>
        </w:tc>
        <w:tc>
          <w:tcPr>
            <w:tcW w:w="524" w:type="pct"/>
          </w:tcPr>
          <w:p w14:paraId="53FC99F6" w14:textId="0D2BC056"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5BE42838" w14:textId="77777777" w:rsidTr="00BD067F">
        <w:trPr>
          <w:trHeight w:val="315"/>
        </w:trPr>
        <w:tc>
          <w:tcPr>
            <w:tcW w:w="189" w:type="pct"/>
          </w:tcPr>
          <w:p w14:paraId="656C6D3A"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71FA9DE5" w14:textId="160E29D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«Назарбаев Зияткерлік мектептері» ДББҰ Педагогикалық шеберлік орталығы</w:t>
            </w:r>
          </w:p>
        </w:tc>
        <w:tc>
          <w:tcPr>
            <w:tcW w:w="1712" w:type="pct"/>
          </w:tcPr>
          <w:p w14:paraId="36885719" w14:textId="031F7F7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«Колледжде «Дене шынықтыру» пәнін оқыту: басымдықтар және жетілдіру стратегиялары» </w:t>
            </w:r>
          </w:p>
        </w:tc>
        <w:tc>
          <w:tcPr>
            <w:tcW w:w="1667" w:type="pct"/>
          </w:tcPr>
          <w:p w14:paraId="69CD1CDC" w14:textId="5FFBE67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 xml:space="preserve">реподавание дисциплины «Физическая культура» в колледже: фокусы и стратегии улучшений» </w:t>
            </w:r>
          </w:p>
        </w:tc>
        <w:tc>
          <w:tcPr>
            <w:tcW w:w="524" w:type="pct"/>
          </w:tcPr>
          <w:p w14:paraId="07DD888C" w14:textId="223F34A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45BE6F4A" w14:textId="77777777" w:rsidTr="00BD067F">
        <w:trPr>
          <w:trHeight w:val="315"/>
        </w:trPr>
        <w:tc>
          <w:tcPr>
            <w:tcW w:w="189" w:type="pct"/>
          </w:tcPr>
          <w:p w14:paraId="5A7453A6"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030EB82E" w14:textId="4732583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«Павлодарский педагогический университет имени Әлкей Марғұлан»</w:t>
            </w:r>
          </w:p>
        </w:tc>
        <w:tc>
          <w:tcPr>
            <w:tcW w:w="1712" w:type="pct"/>
          </w:tcPr>
          <w:p w14:paraId="66BC6685" w14:textId="0754057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1298F911" w14:textId="5E80950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Э</w:t>
            </w:r>
            <w:r w:rsidRPr="000E6ADB">
              <w:rPr>
                <w:rFonts w:eastAsia="Times New Roman"/>
                <w:kern w:val="0"/>
                <w:sz w:val="20"/>
                <w:szCs w:val="20"/>
                <w:lang w:eastAsia="ru-RU"/>
                <w14:ligatures w14:val="none"/>
              </w:rPr>
              <w:t xml:space="preserve">ффективный менеджмент в организациях образования» </w:t>
            </w:r>
          </w:p>
        </w:tc>
        <w:tc>
          <w:tcPr>
            <w:tcW w:w="524" w:type="pct"/>
          </w:tcPr>
          <w:p w14:paraId="210EFAAE" w14:textId="4250D0CF"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43AE4A96" w14:textId="77777777" w:rsidTr="00BD067F">
        <w:trPr>
          <w:trHeight w:val="315"/>
        </w:trPr>
        <w:tc>
          <w:tcPr>
            <w:tcW w:w="189" w:type="pct"/>
          </w:tcPr>
          <w:p w14:paraId="6618CD70"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35C04A8B" w14:textId="603CDC7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«Павлодарский педагогический университет имени Әлкей Марғұлан»</w:t>
            </w:r>
          </w:p>
        </w:tc>
        <w:tc>
          <w:tcPr>
            <w:tcW w:w="1712" w:type="pct"/>
          </w:tcPr>
          <w:p w14:paraId="2CF8761D" w14:textId="66A9B6D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02876D07" w14:textId="46F2709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С</w:t>
            </w:r>
            <w:r w:rsidRPr="000E6ADB">
              <w:rPr>
                <w:rFonts w:eastAsia="Times New Roman"/>
                <w:kern w:val="0"/>
                <w:sz w:val="20"/>
                <w:szCs w:val="20"/>
                <w:lang w:eastAsia="ru-RU"/>
                <w14:ligatures w14:val="none"/>
              </w:rPr>
              <w:t>пецифика применения инновационных педагогических технологий в организациях среднего и дополнительного музыкального образования»</w:t>
            </w:r>
          </w:p>
        </w:tc>
        <w:tc>
          <w:tcPr>
            <w:tcW w:w="524" w:type="pct"/>
          </w:tcPr>
          <w:p w14:paraId="6457964F" w14:textId="6524C672"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0419CAAF" w14:textId="77777777" w:rsidTr="00BD067F">
        <w:trPr>
          <w:trHeight w:val="315"/>
        </w:trPr>
        <w:tc>
          <w:tcPr>
            <w:tcW w:w="189" w:type="pct"/>
          </w:tcPr>
          <w:p w14:paraId="350A8255"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413A6FA1" w14:textId="0A8295A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«Адамның үйлесімді дамуы ұлттық институты» </w:t>
            </w:r>
            <w:r w:rsidRPr="000E6ADB">
              <w:rPr>
                <w:rFonts w:eastAsia="Times New Roman"/>
                <w:kern w:val="0"/>
                <w:sz w:val="20"/>
                <w:szCs w:val="20"/>
                <w:lang w:val="kk-KZ" w:eastAsia="ru-RU"/>
                <w14:ligatures w14:val="none"/>
              </w:rPr>
              <w:t xml:space="preserve">КеАҚ </w:t>
            </w:r>
          </w:p>
        </w:tc>
        <w:tc>
          <w:tcPr>
            <w:tcW w:w="1712" w:type="pct"/>
          </w:tcPr>
          <w:p w14:paraId="79D94C5A" w14:textId="77A3E6D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«Мектепке дейінгі ұйымдардағы балаларға қатысты зорлық-зомбылықтың алдын алу» </w:t>
            </w:r>
          </w:p>
        </w:tc>
        <w:tc>
          <w:tcPr>
            <w:tcW w:w="1667" w:type="pct"/>
          </w:tcPr>
          <w:p w14:paraId="08C1E52C"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tcPr>
          <w:p w14:paraId="7D342B79" w14:textId="327D8144"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686474CB" w14:textId="77777777" w:rsidTr="00BD067F">
        <w:trPr>
          <w:trHeight w:val="315"/>
        </w:trPr>
        <w:tc>
          <w:tcPr>
            <w:tcW w:w="189" w:type="pct"/>
          </w:tcPr>
          <w:p w14:paraId="25876DCB"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6C81563E" w14:textId="35917B6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w:t>
            </w:r>
            <w:r w:rsidRPr="000E6ADB">
              <w:rPr>
                <w:rFonts w:eastAsia="Times New Roman"/>
                <w:kern w:val="0"/>
                <w:sz w:val="20"/>
                <w:szCs w:val="20"/>
                <w:lang w:val="kk-KZ" w:eastAsia="ru-RU"/>
                <w14:ligatures w14:val="none"/>
              </w:rPr>
              <w:t xml:space="preserve">АО </w:t>
            </w: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Н</w:t>
            </w:r>
            <w:r w:rsidRPr="000E6ADB">
              <w:rPr>
                <w:rFonts w:eastAsia="Times New Roman"/>
                <w:kern w:val="0"/>
                <w:sz w:val="20"/>
                <w:szCs w:val="20"/>
                <w:lang w:eastAsia="ru-RU"/>
                <w14:ligatures w14:val="none"/>
              </w:rPr>
              <w:t>ациональный институт гармоничного развития человека»</w:t>
            </w:r>
          </w:p>
        </w:tc>
        <w:tc>
          <w:tcPr>
            <w:tcW w:w="1712" w:type="pct"/>
          </w:tcPr>
          <w:p w14:paraId="38D66AFB" w14:textId="1CFCB3E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2FCA09F4" w14:textId="00725D7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«Профилактика насилия над ребенком в дошкольных организациях»</w:t>
            </w:r>
          </w:p>
        </w:tc>
        <w:tc>
          <w:tcPr>
            <w:tcW w:w="524" w:type="pct"/>
          </w:tcPr>
          <w:p w14:paraId="35B1AA84" w14:textId="690019F6"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55ACCCFF" w14:textId="77777777" w:rsidTr="00BD067F">
        <w:trPr>
          <w:trHeight w:val="315"/>
        </w:trPr>
        <w:tc>
          <w:tcPr>
            <w:tcW w:w="189" w:type="pct"/>
          </w:tcPr>
          <w:p w14:paraId="64D086E3"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259E2758" w14:textId="1803471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«Академия педагогов и психологов»</w:t>
            </w:r>
          </w:p>
        </w:tc>
        <w:tc>
          <w:tcPr>
            <w:tcW w:w="1712" w:type="pct"/>
          </w:tcPr>
          <w:p w14:paraId="3F582B5E" w14:textId="4C52B92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5FD41060" w14:textId="3E782AE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«Светскость и основы религиоведения»</w:t>
            </w:r>
          </w:p>
        </w:tc>
        <w:tc>
          <w:tcPr>
            <w:tcW w:w="524" w:type="pct"/>
          </w:tcPr>
          <w:p w14:paraId="17358219" w14:textId="09860B88"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4EBF451D" w14:textId="77777777" w:rsidTr="00BD067F">
        <w:trPr>
          <w:trHeight w:val="315"/>
        </w:trPr>
        <w:tc>
          <w:tcPr>
            <w:tcW w:w="189" w:type="pct"/>
          </w:tcPr>
          <w:p w14:paraId="07D3BA51"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61414713" w14:textId="0485C55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«Академия педагогов и психологов»</w:t>
            </w:r>
          </w:p>
        </w:tc>
        <w:tc>
          <w:tcPr>
            <w:tcW w:w="1712" w:type="pct"/>
          </w:tcPr>
          <w:p w14:paraId="20508815" w14:textId="47713A4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3D314F8C" w14:textId="2312616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«Soft skills педагога в условиях современного подхода к образованию»</w:t>
            </w:r>
          </w:p>
        </w:tc>
        <w:tc>
          <w:tcPr>
            <w:tcW w:w="524" w:type="pct"/>
          </w:tcPr>
          <w:p w14:paraId="2CB95C4B" w14:textId="03D09F0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5C6048B6" w14:textId="77777777" w:rsidTr="00BD067F">
        <w:trPr>
          <w:trHeight w:val="315"/>
        </w:trPr>
        <w:tc>
          <w:tcPr>
            <w:tcW w:w="189" w:type="pct"/>
          </w:tcPr>
          <w:p w14:paraId="4B824365"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3DFCCFD2" w14:textId="76A4E88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«Академия педагогов и психологов»</w:t>
            </w:r>
          </w:p>
        </w:tc>
        <w:tc>
          <w:tcPr>
            <w:tcW w:w="1712" w:type="pct"/>
          </w:tcPr>
          <w:p w14:paraId="26BD7D7D" w14:textId="114B6CD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5B028CC0" w14:textId="13301D1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Методика преподавания предмета «глобальные компетенции»</w:t>
            </w:r>
          </w:p>
        </w:tc>
        <w:tc>
          <w:tcPr>
            <w:tcW w:w="524" w:type="pct"/>
          </w:tcPr>
          <w:p w14:paraId="1DADA891" w14:textId="4636E1C7"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36CB0766" w14:textId="77777777" w:rsidTr="00BD067F">
        <w:trPr>
          <w:trHeight w:val="315"/>
        </w:trPr>
        <w:tc>
          <w:tcPr>
            <w:tcW w:w="189" w:type="pct"/>
          </w:tcPr>
          <w:p w14:paraId="0E3CFA47"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18984ADA" w14:textId="6211B71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«Академия педагогов и психологов»</w:t>
            </w:r>
          </w:p>
        </w:tc>
        <w:tc>
          <w:tcPr>
            <w:tcW w:w="1712" w:type="pct"/>
          </w:tcPr>
          <w:p w14:paraId="257C4971" w14:textId="5E46CA7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«Мектепте химияны оқытудың интерактивті әдістері» орта</w:t>
            </w:r>
          </w:p>
        </w:tc>
        <w:tc>
          <w:tcPr>
            <w:tcW w:w="1667" w:type="pct"/>
          </w:tcPr>
          <w:p w14:paraId="5F9DB4F3" w14:textId="37D8BF5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нтерактивные методы обучения химии в школе»</w:t>
            </w:r>
          </w:p>
        </w:tc>
        <w:tc>
          <w:tcPr>
            <w:tcW w:w="524" w:type="pct"/>
          </w:tcPr>
          <w:p w14:paraId="03C586B0" w14:textId="5502FB5D"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63E90543" w14:textId="77777777" w:rsidTr="00BD067F">
        <w:trPr>
          <w:trHeight w:val="315"/>
        </w:trPr>
        <w:tc>
          <w:tcPr>
            <w:tcW w:w="189" w:type="pct"/>
          </w:tcPr>
          <w:p w14:paraId="2F6D512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48EA36BE" w14:textId="5C74277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«Bilim Land» ЖШС</w:t>
            </w:r>
          </w:p>
        </w:tc>
        <w:tc>
          <w:tcPr>
            <w:tcW w:w="1712" w:type="pct"/>
          </w:tcPr>
          <w:p w14:paraId="5C42E4DF" w14:textId="251EFB8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«Білім беру ортасының сапасын бағалау саласында мектепке дейінгі білім беру басшылары мен әдіскерлерінің кәсіби құзыреттілігін арттыру» </w:t>
            </w:r>
          </w:p>
        </w:tc>
        <w:tc>
          <w:tcPr>
            <w:tcW w:w="1667" w:type="pct"/>
          </w:tcPr>
          <w:p w14:paraId="7B74A3A9" w14:textId="5170934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овышение профессиональной компетентности руководителей и методистов дошкольного образования в сфере оценки качества образовательной среды»</w:t>
            </w:r>
          </w:p>
        </w:tc>
        <w:tc>
          <w:tcPr>
            <w:tcW w:w="524" w:type="pct"/>
          </w:tcPr>
          <w:p w14:paraId="421D7779" w14:textId="29277816"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77FDF4F2" w14:textId="77777777" w:rsidTr="00BD067F">
        <w:trPr>
          <w:trHeight w:val="315"/>
        </w:trPr>
        <w:tc>
          <w:tcPr>
            <w:tcW w:w="189" w:type="pct"/>
          </w:tcPr>
          <w:p w14:paraId="4948C20D"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val="kk-KZ" w:eastAsia="ru-RU"/>
                <w14:ligatures w14:val="none"/>
              </w:rPr>
            </w:pPr>
          </w:p>
        </w:tc>
        <w:tc>
          <w:tcPr>
            <w:tcW w:w="908" w:type="pct"/>
          </w:tcPr>
          <w:p w14:paraId="7DF987B6" w14:textId="09DBF33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«Intellectual» даму академиясы</w:t>
            </w:r>
          </w:p>
        </w:tc>
        <w:tc>
          <w:tcPr>
            <w:tcW w:w="1712" w:type="pct"/>
          </w:tcPr>
          <w:p w14:paraId="68D85D4E" w14:textId="17966D08"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«Мектепалды даярлық пен бастауыш білім берудің сабақтастығының әдіснамалық негіздері»</w:t>
            </w:r>
          </w:p>
        </w:tc>
        <w:tc>
          <w:tcPr>
            <w:tcW w:w="1667" w:type="pct"/>
          </w:tcPr>
          <w:p w14:paraId="15A8BEB5" w14:textId="4170F14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М</w:t>
            </w:r>
            <w:r w:rsidRPr="000E6ADB">
              <w:rPr>
                <w:rFonts w:eastAsia="Times New Roman"/>
                <w:kern w:val="0"/>
                <w:sz w:val="20"/>
                <w:szCs w:val="20"/>
                <w:lang w:eastAsia="ru-RU"/>
                <w14:ligatures w14:val="none"/>
              </w:rPr>
              <w:t>етодологические основы преемственности предшкольной подготовки и начального образования</w:t>
            </w:r>
            <w:r w:rsidRPr="000E6ADB">
              <w:rPr>
                <w:rFonts w:eastAsia="Times New Roman"/>
                <w:kern w:val="0"/>
                <w:sz w:val="20"/>
                <w:szCs w:val="20"/>
                <w:lang w:val="kk-KZ" w:eastAsia="ru-RU"/>
                <w14:ligatures w14:val="none"/>
              </w:rPr>
              <w:t>»</w:t>
            </w:r>
          </w:p>
        </w:tc>
        <w:tc>
          <w:tcPr>
            <w:tcW w:w="524" w:type="pct"/>
          </w:tcPr>
          <w:p w14:paraId="3E7D6C89" w14:textId="4F45FB42"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13A4705C" w14:textId="77777777" w:rsidTr="00BD067F">
        <w:trPr>
          <w:trHeight w:val="315"/>
        </w:trPr>
        <w:tc>
          <w:tcPr>
            <w:tcW w:w="189" w:type="pct"/>
          </w:tcPr>
          <w:p w14:paraId="183D1F57"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4D93C72F" w14:textId="1B0D3B1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Академия развития «</w:t>
            </w:r>
            <w:r w:rsidRPr="000E6ADB">
              <w:rPr>
                <w:rFonts w:eastAsia="Times New Roman"/>
                <w:kern w:val="0"/>
                <w:sz w:val="20"/>
                <w:szCs w:val="20"/>
                <w:lang w:val="kk-KZ" w:eastAsia="ru-RU"/>
                <w14:ligatures w14:val="none"/>
              </w:rPr>
              <w:t>І</w:t>
            </w:r>
            <w:r w:rsidRPr="000E6ADB">
              <w:rPr>
                <w:rFonts w:eastAsia="Times New Roman"/>
                <w:kern w:val="0"/>
                <w:sz w:val="20"/>
                <w:szCs w:val="20"/>
                <w:lang w:eastAsia="ru-RU"/>
                <w14:ligatures w14:val="none"/>
              </w:rPr>
              <w:t>ntellectual»</w:t>
            </w:r>
          </w:p>
        </w:tc>
        <w:tc>
          <w:tcPr>
            <w:tcW w:w="1712" w:type="pct"/>
          </w:tcPr>
          <w:p w14:paraId="394D3CA7" w14:textId="69B4D82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1454CF69" w14:textId="68E402F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сихолого-педагогические основы дифференцированного обучения младших школьников»</w:t>
            </w:r>
          </w:p>
        </w:tc>
        <w:tc>
          <w:tcPr>
            <w:tcW w:w="524" w:type="pct"/>
          </w:tcPr>
          <w:p w14:paraId="68A93DA3" w14:textId="0338F783"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255D6BD0" w14:textId="77777777" w:rsidTr="00BD067F">
        <w:trPr>
          <w:trHeight w:val="315"/>
        </w:trPr>
        <w:tc>
          <w:tcPr>
            <w:tcW w:w="189" w:type="pct"/>
          </w:tcPr>
          <w:p w14:paraId="0D9A3FD7" w14:textId="77777777" w:rsidR="00BD067F" w:rsidRPr="000E6ADB" w:rsidRDefault="00BD067F" w:rsidP="00D937FE">
            <w:pPr>
              <w:pStyle w:val="a5"/>
              <w:numPr>
                <w:ilvl w:val="0"/>
                <w:numId w:val="6"/>
              </w:numPr>
              <w:shd w:val="clear" w:color="auto" w:fill="FFFFFF" w:themeFill="background1"/>
              <w:ind w:left="447" w:hanging="420"/>
              <w:jc w:val="left"/>
              <w:rPr>
                <w:sz w:val="20"/>
                <w:szCs w:val="20"/>
              </w:rPr>
            </w:pPr>
          </w:p>
        </w:tc>
        <w:tc>
          <w:tcPr>
            <w:tcW w:w="908" w:type="pct"/>
          </w:tcPr>
          <w:p w14:paraId="26772688" w14:textId="4495944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Академия развития «Іntellectual»</w:t>
            </w:r>
          </w:p>
        </w:tc>
        <w:tc>
          <w:tcPr>
            <w:tcW w:w="1712" w:type="pct"/>
          </w:tcPr>
          <w:p w14:paraId="440DF038" w14:textId="0086292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М</w:t>
            </w:r>
            <w:r w:rsidRPr="000E6ADB">
              <w:rPr>
                <w:rFonts w:eastAsia="Times New Roman"/>
                <w:kern w:val="0"/>
                <w:sz w:val="20"/>
                <w:szCs w:val="20"/>
                <w:lang w:eastAsia="ru-RU"/>
                <w14:ligatures w14:val="none"/>
              </w:rPr>
              <w:t xml:space="preserve">ектепке дейінгі білім беруде балалардың негізгі </w:t>
            </w:r>
            <w:r w:rsidRPr="000E6ADB">
              <w:rPr>
                <w:rFonts w:eastAsia="Times New Roman"/>
                <w:kern w:val="0"/>
                <w:sz w:val="20"/>
                <w:szCs w:val="20"/>
                <w:lang w:eastAsia="ru-RU"/>
                <w14:ligatures w14:val="none"/>
              </w:rPr>
              <w:br/>
              <w:t>қабілеттерін дамытудың әдіснамалық негіздері»</w:t>
            </w:r>
          </w:p>
        </w:tc>
        <w:tc>
          <w:tcPr>
            <w:tcW w:w="1667" w:type="pct"/>
          </w:tcPr>
          <w:p w14:paraId="311A6269"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tcPr>
          <w:p w14:paraId="6708FE1B" w14:textId="1FB5428B"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42880837" w14:textId="77777777" w:rsidTr="00BD067F">
        <w:trPr>
          <w:trHeight w:val="315"/>
        </w:trPr>
        <w:tc>
          <w:tcPr>
            <w:tcW w:w="189" w:type="pct"/>
          </w:tcPr>
          <w:p w14:paraId="6249FAEF"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58A2BFE" w14:textId="4F813B0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Инновационное образование</w:t>
            </w:r>
          </w:p>
        </w:tc>
        <w:tc>
          <w:tcPr>
            <w:tcW w:w="1712" w:type="pct"/>
            <w:shd w:val="clear" w:color="auto" w:fill="auto"/>
          </w:tcPr>
          <w:p w14:paraId="00C69734" w14:textId="1693431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5FDE30B4" w14:textId="225691AE"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Ф</w:t>
            </w:r>
            <w:r w:rsidRPr="000E6ADB">
              <w:rPr>
                <w:rFonts w:eastAsia="Times New Roman"/>
                <w:kern w:val="0"/>
                <w:sz w:val="20"/>
                <w:szCs w:val="20"/>
                <w:lang w:eastAsia="ru-RU"/>
                <w14:ligatures w14:val="none"/>
              </w:rPr>
              <w:t>ормирование навыков Soft Skills у обучающихся начальных классов»</w:t>
            </w:r>
          </w:p>
        </w:tc>
        <w:tc>
          <w:tcPr>
            <w:tcW w:w="524" w:type="pct"/>
          </w:tcPr>
          <w:p w14:paraId="401E82C0" w14:textId="69EA2BC9" w:rsidR="00BD067F" w:rsidRPr="000E6ADB" w:rsidRDefault="00BD067F" w:rsidP="000B01A0">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19.01.2024</w:t>
            </w:r>
          </w:p>
        </w:tc>
      </w:tr>
      <w:tr w:rsidR="00BD067F" w:rsidRPr="000E6ADB" w14:paraId="17BA5A98" w14:textId="77777777" w:rsidTr="00BD067F">
        <w:trPr>
          <w:trHeight w:val="315"/>
        </w:trPr>
        <w:tc>
          <w:tcPr>
            <w:tcW w:w="189" w:type="pct"/>
          </w:tcPr>
          <w:p w14:paraId="6C221C12"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39BDB71" w14:textId="18A9D11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ОФ «Международный фонд по продвижению образования в СНГ»</w:t>
            </w:r>
          </w:p>
        </w:tc>
        <w:tc>
          <w:tcPr>
            <w:tcW w:w="1712" w:type="pct"/>
            <w:shd w:val="clear" w:color="auto" w:fill="auto"/>
          </w:tcPr>
          <w:p w14:paraId="3D3E7676" w14:textId="5978B8E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М</w:t>
            </w:r>
            <w:r w:rsidRPr="000E6ADB">
              <w:rPr>
                <w:rFonts w:eastAsia="Times New Roman"/>
                <w:kern w:val="0"/>
                <w:sz w:val="20"/>
                <w:szCs w:val="20"/>
                <w:lang w:eastAsia="ru-RU"/>
                <w14:ligatures w14:val="none"/>
              </w:rPr>
              <w:t xml:space="preserve">ектептегі тәрбие жұмысының мазмұны және технологиясы» </w:t>
            </w:r>
          </w:p>
        </w:tc>
        <w:tc>
          <w:tcPr>
            <w:tcW w:w="1667" w:type="pct"/>
          </w:tcPr>
          <w:p w14:paraId="052CAD49" w14:textId="535359F4"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«Содержание и технологии воспитательной работы в школе»</w:t>
            </w:r>
          </w:p>
        </w:tc>
        <w:tc>
          <w:tcPr>
            <w:tcW w:w="524" w:type="pct"/>
          </w:tcPr>
          <w:p w14:paraId="205362D0" w14:textId="7C2BADF5" w:rsidR="00BD067F" w:rsidRPr="000E6ADB" w:rsidRDefault="00BD067F" w:rsidP="000B01A0">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02.02.2024</w:t>
            </w:r>
          </w:p>
        </w:tc>
      </w:tr>
      <w:tr w:rsidR="00BD067F" w:rsidRPr="000E6ADB" w14:paraId="7A63CFFE" w14:textId="77777777" w:rsidTr="00BD067F">
        <w:trPr>
          <w:trHeight w:val="315"/>
        </w:trPr>
        <w:tc>
          <w:tcPr>
            <w:tcW w:w="189" w:type="pct"/>
          </w:tcPr>
          <w:p w14:paraId="316025C2"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0954616" w14:textId="286FD78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09AEA631" w14:textId="205BDC4D"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rPr>
              <w:t>«Қақтығыстарды басқару: іс-әрекеттің негізгі әдістері мен нұсқалары»</w:t>
            </w:r>
          </w:p>
        </w:tc>
        <w:tc>
          <w:tcPr>
            <w:tcW w:w="1667" w:type="pct"/>
          </w:tcPr>
          <w:p w14:paraId="46233CDB" w14:textId="120ED033"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У</w:t>
            </w:r>
            <w:r w:rsidRPr="000E6ADB">
              <w:rPr>
                <w:rFonts w:eastAsia="Times New Roman"/>
                <w:kern w:val="0"/>
                <w:sz w:val="20"/>
                <w:szCs w:val="20"/>
                <w:lang w:eastAsia="ru-RU"/>
                <w14:ligatures w14:val="none"/>
              </w:rPr>
              <w:t>правление конфликтами: основные методы и варианты действий»</w:t>
            </w:r>
          </w:p>
        </w:tc>
        <w:tc>
          <w:tcPr>
            <w:tcW w:w="524" w:type="pct"/>
          </w:tcPr>
          <w:p w14:paraId="0C2A645F" w14:textId="2E68E662"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6D723DBD" w14:textId="77777777" w:rsidTr="00BD067F">
        <w:trPr>
          <w:trHeight w:val="315"/>
        </w:trPr>
        <w:tc>
          <w:tcPr>
            <w:tcW w:w="189" w:type="pct"/>
          </w:tcPr>
          <w:p w14:paraId="3473E98D"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DD3A754" w14:textId="3840B7C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1BC72AF1" w14:textId="6A7A477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«Білім берудегі медиация»</w:t>
            </w:r>
          </w:p>
        </w:tc>
        <w:tc>
          <w:tcPr>
            <w:tcW w:w="1667" w:type="pct"/>
          </w:tcPr>
          <w:p w14:paraId="7EE31751" w14:textId="6D225A70"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М</w:t>
            </w:r>
            <w:r w:rsidRPr="000E6ADB">
              <w:rPr>
                <w:rFonts w:eastAsia="Times New Roman"/>
                <w:kern w:val="0"/>
                <w:sz w:val="20"/>
                <w:szCs w:val="20"/>
                <w:lang w:eastAsia="ru-RU"/>
                <w14:ligatures w14:val="none"/>
              </w:rPr>
              <w:t>едиация в образовании»</w:t>
            </w:r>
          </w:p>
        </w:tc>
        <w:tc>
          <w:tcPr>
            <w:tcW w:w="524" w:type="pct"/>
          </w:tcPr>
          <w:p w14:paraId="42C728D5" w14:textId="0423D84F"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26C4E94A" w14:textId="77777777" w:rsidTr="00BD067F">
        <w:trPr>
          <w:trHeight w:val="315"/>
        </w:trPr>
        <w:tc>
          <w:tcPr>
            <w:tcW w:w="189" w:type="pct"/>
          </w:tcPr>
          <w:p w14:paraId="00ECA795"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1E5B6BB" w14:textId="5FFE77E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349FCEDF" w14:textId="504D63F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«Тәрбие жұмысындағы менеджмент»</w:t>
            </w:r>
          </w:p>
        </w:tc>
        <w:tc>
          <w:tcPr>
            <w:tcW w:w="1667" w:type="pct"/>
          </w:tcPr>
          <w:p w14:paraId="205351B7" w14:textId="1C8B3CDE"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«Менеджмент воспитательной работы»</w:t>
            </w:r>
          </w:p>
        </w:tc>
        <w:tc>
          <w:tcPr>
            <w:tcW w:w="524" w:type="pct"/>
          </w:tcPr>
          <w:p w14:paraId="71D0030F" w14:textId="7486BBF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575298E0" w14:textId="77777777" w:rsidTr="00BD067F">
        <w:trPr>
          <w:trHeight w:val="315"/>
        </w:trPr>
        <w:tc>
          <w:tcPr>
            <w:tcW w:w="189" w:type="pct"/>
          </w:tcPr>
          <w:p w14:paraId="22CF7DE0"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D1CCDD9" w14:textId="395AAC1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2511BEA6" w14:textId="5C160F7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459B4ADE" w14:textId="25F7F9FA"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«Формирование читательской грамотности на уроках русского языка и литературы</w:t>
            </w:r>
            <w:r w:rsidRPr="000E6ADB">
              <w:rPr>
                <w:rFonts w:eastAsia="Times New Roman"/>
                <w:kern w:val="0"/>
                <w:sz w:val="20"/>
                <w:szCs w:val="20"/>
                <w:lang w:val="kk-KZ" w:eastAsia="ru-RU"/>
                <w14:ligatures w14:val="none"/>
              </w:rPr>
              <w:t>»</w:t>
            </w:r>
          </w:p>
        </w:tc>
        <w:tc>
          <w:tcPr>
            <w:tcW w:w="524" w:type="pct"/>
          </w:tcPr>
          <w:p w14:paraId="34CB9E5A" w14:textId="0B70C23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4BF39E35" w14:textId="77777777" w:rsidTr="00BD067F">
        <w:trPr>
          <w:trHeight w:val="315"/>
        </w:trPr>
        <w:tc>
          <w:tcPr>
            <w:tcW w:w="189" w:type="pct"/>
          </w:tcPr>
          <w:p w14:paraId="70EFB5E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72293DF" w14:textId="310CAB4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«Республиканский научно-методический и педагогический центр повышения квалификации»</w:t>
            </w:r>
          </w:p>
        </w:tc>
        <w:tc>
          <w:tcPr>
            <w:tcW w:w="1712" w:type="pct"/>
            <w:shd w:val="clear" w:color="auto" w:fill="auto"/>
          </w:tcPr>
          <w:p w14:paraId="448F9EF7" w14:textId="44FC5E9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hyperlink r:id="rId8" w:anchor="RANGE!A1" w:history="1">
              <w:r w:rsidRPr="000E6ADB">
                <w:rPr>
                  <w:rFonts w:eastAsia="Times New Roman"/>
                  <w:kern w:val="0"/>
                  <w:sz w:val="20"/>
                  <w:szCs w:val="20"/>
                  <w:lang w:eastAsia="ru-RU"/>
                  <w14:ligatures w14:val="none"/>
                </w:rPr>
                <w:t xml:space="preserve">«Мектепте жасөспірімдерді рухани-адамгершілік құндылықтарға тәрбиелеу негізінде кәсіптік-бағдар жүргізудің әдістері» </w:t>
              </w:r>
            </w:hyperlink>
          </w:p>
        </w:tc>
        <w:tc>
          <w:tcPr>
            <w:tcW w:w="1667" w:type="pct"/>
          </w:tcPr>
          <w:p w14:paraId="5DC6B0F9"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54D2321C" w14:textId="31324AA3"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5C30CAF7" w14:textId="77777777" w:rsidTr="00BD067F">
        <w:trPr>
          <w:trHeight w:val="315"/>
        </w:trPr>
        <w:tc>
          <w:tcPr>
            <w:tcW w:w="189" w:type="pct"/>
          </w:tcPr>
          <w:p w14:paraId="349D7FB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93A0F10" w14:textId="39960F5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«Республиканский научно-методический и педагогический центр повышения квалификации»</w:t>
            </w:r>
          </w:p>
        </w:tc>
        <w:tc>
          <w:tcPr>
            <w:tcW w:w="1712" w:type="pct"/>
            <w:shd w:val="clear" w:color="auto" w:fill="auto"/>
          </w:tcPr>
          <w:p w14:paraId="6360A264" w14:textId="7DF9F0F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«Мектеп жасына дейінгі балаларға құндылықтарға негізделген тәрбие беруде педагогтардың кәсіби құзыреттілігін дамыту» </w:t>
            </w:r>
          </w:p>
        </w:tc>
        <w:tc>
          <w:tcPr>
            <w:tcW w:w="1667" w:type="pct"/>
          </w:tcPr>
          <w:p w14:paraId="13409BF6"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0D42BE68" w14:textId="72B88401"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77BABA04" w14:textId="77777777" w:rsidTr="00BD067F">
        <w:trPr>
          <w:trHeight w:val="315"/>
        </w:trPr>
        <w:tc>
          <w:tcPr>
            <w:tcW w:w="189" w:type="pct"/>
          </w:tcPr>
          <w:p w14:paraId="7556487B"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A277D90" w14:textId="3B5FA6E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«Республиканский научнометодический и педагогический центр повышения квалификации»</w:t>
            </w:r>
          </w:p>
        </w:tc>
        <w:tc>
          <w:tcPr>
            <w:tcW w:w="1712" w:type="pct"/>
            <w:shd w:val="clear" w:color="auto" w:fill="auto"/>
          </w:tcPr>
          <w:p w14:paraId="2808BFED" w14:textId="6FFA905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«Бастауыш сыныпта оқытылатын пәндердің қиын тақырыптарын меңгерту аясында мұғалімдердің кәсіби құзыреттілігін дамыту» </w:t>
            </w:r>
          </w:p>
        </w:tc>
        <w:tc>
          <w:tcPr>
            <w:tcW w:w="1667" w:type="pct"/>
          </w:tcPr>
          <w:p w14:paraId="32BDAB06"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72B7ACEE" w14:textId="276026C6"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68B94439" w14:textId="77777777" w:rsidTr="00BD067F">
        <w:trPr>
          <w:trHeight w:val="315"/>
        </w:trPr>
        <w:tc>
          <w:tcPr>
            <w:tcW w:w="189" w:type="pct"/>
          </w:tcPr>
          <w:p w14:paraId="64ABB23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9E12E18" w14:textId="44A7294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«Республиканский научнометодический и педагогический центр повышения квалификации»</w:t>
            </w:r>
          </w:p>
        </w:tc>
        <w:tc>
          <w:tcPr>
            <w:tcW w:w="1712" w:type="pct"/>
            <w:shd w:val="clear" w:color="auto" w:fill="auto"/>
          </w:tcPr>
          <w:p w14:paraId="3EB20C16" w14:textId="1DCD6D0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 «Заманауи педагогикалық әдістерді қолдануда математика (алгебра және геометрия) пәні мұғалімдерінің кәсіби құзыреттіліктерін дамыту» </w:t>
            </w:r>
          </w:p>
        </w:tc>
        <w:tc>
          <w:tcPr>
            <w:tcW w:w="1667" w:type="pct"/>
          </w:tcPr>
          <w:p w14:paraId="6A1312E1"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4F8678C4" w14:textId="0817B31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6DB8F874" w14:textId="77777777" w:rsidTr="00BD067F">
        <w:trPr>
          <w:trHeight w:val="315"/>
        </w:trPr>
        <w:tc>
          <w:tcPr>
            <w:tcW w:w="189" w:type="pct"/>
          </w:tcPr>
          <w:p w14:paraId="37060E67"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E6349AD" w14:textId="552F92C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420E5DE5" w14:textId="4D3E540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21AC0C5B" w14:textId="66AB9D85"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«Профилактика насилия, буллинга и суицида среди несовершеннолетних»</w:t>
            </w:r>
          </w:p>
        </w:tc>
        <w:tc>
          <w:tcPr>
            <w:tcW w:w="524" w:type="pct"/>
          </w:tcPr>
          <w:p w14:paraId="3C34F155" w14:textId="15AD55C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621DC87F" w14:textId="77777777" w:rsidTr="00BD067F">
        <w:trPr>
          <w:trHeight w:val="315"/>
        </w:trPr>
        <w:tc>
          <w:tcPr>
            <w:tcW w:w="189" w:type="pct"/>
          </w:tcPr>
          <w:p w14:paraId="0703D522"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91423D6" w14:textId="2BA1438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54AFA235" w14:textId="6D19709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3A048AE1" w14:textId="4C4FC880"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практических навыков и повышение уровня профессиональной компетентности педагогов-организаторов НВ и ТП по применению современных психолого-педагогических методов и нормативов в образовательном процессе»</w:t>
            </w:r>
          </w:p>
        </w:tc>
        <w:tc>
          <w:tcPr>
            <w:tcW w:w="524" w:type="pct"/>
          </w:tcPr>
          <w:p w14:paraId="70EEA072" w14:textId="5BD01A72"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4591D95C" w14:textId="77777777" w:rsidTr="00BD067F">
        <w:trPr>
          <w:trHeight w:val="315"/>
        </w:trPr>
        <w:tc>
          <w:tcPr>
            <w:tcW w:w="189" w:type="pct"/>
          </w:tcPr>
          <w:p w14:paraId="4C740D8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B380D0D" w14:textId="7FE18C4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50595BC0" w14:textId="35130E0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«Химия пәні мазмұнының практикамен сабақтастығында мұғалімнің кәсіби құзыреттілігін дамыту»</w:t>
            </w:r>
          </w:p>
        </w:tc>
        <w:tc>
          <w:tcPr>
            <w:tcW w:w="1667" w:type="pct"/>
          </w:tcPr>
          <w:p w14:paraId="79B32C80"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0F21BF27" w14:textId="07E116F3"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6EEB15ED" w14:textId="77777777" w:rsidTr="00BD067F">
        <w:trPr>
          <w:trHeight w:val="315"/>
        </w:trPr>
        <w:tc>
          <w:tcPr>
            <w:tcW w:w="189" w:type="pct"/>
          </w:tcPr>
          <w:p w14:paraId="3BC3071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3F40EDE" w14:textId="6DCEB2B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04EB2AC0" w14:textId="0FAE915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«Бейорганикалық және жалпы химия курсы типтік және күрделенген есептерін шығару әдістемесі»</w:t>
            </w:r>
          </w:p>
        </w:tc>
        <w:tc>
          <w:tcPr>
            <w:tcW w:w="1667" w:type="pct"/>
          </w:tcPr>
          <w:p w14:paraId="66F2B756"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4CD3C1E5" w14:textId="0ECB9B54"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428F2A4E" w14:textId="77777777" w:rsidTr="00BD067F">
        <w:trPr>
          <w:trHeight w:val="315"/>
        </w:trPr>
        <w:tc>
          <w:tcPr>
            <w:tcW w:w="189" w:type="pct"/>
          </w:tcPr>
          <w:p w14:paraId="2BBB231A"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53E69B2" w14:textId="701FEFB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0669B5EC" w14:textId="7BBB3B4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«Биологияны оқытудағы инновациялық технологиялар және ғылыми зерттеулерде заманауи тәсілдерді қолдану әдістемесі»</w:t>
            </w:r>
          </w:p>
        </w:tc>
        <w:tc>
          <w:tcPr>
            <w:tcW w:w="1667" w:type="pct"/>
          </w:tcPr>
          <w:p w14:paraId="55DC1B83"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2074D390" w14:textId="4B4FD9B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7F19A6AE" w14:textId="77777777" w:rsidTr="00BD067F">
        <w:trPr>
          <w:trHeight w:val="315"/>
        </w:trPr>
        <w:tc>
          <w:tcPr>
            <w:tcW w:w="189" w:type="pct"/>
          </w:tcPr>
          <w:p w14:paraId="609FCB54"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D484CCD" w14:textId="179289C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09B734E9" w14:textId="738D127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4AA0A6A6" w14:textId="00DA17CC"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«Опыт обучения методам решения стереометрических задач»</w:t>
            </w:r>
          </w:p>
        </w:tc>
        <w:tc>
          <w:tcPr>
            <w:tcW w:w="524" w:type="pct"/>
          </w:tcPr>
          <w:p w14:paraId="5475796D" w14:textId="18A4AB0D"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1FF76FAB" w14:textId="77777777" w:rsidTr="00BD067F">
        <w:trPr>
          <w:trHeight w:val="315"/>
        </w:trPr>
        <w:tc>
          <w:tcPr>
            <w:tcW w:w="189" w:type="pct"/>
          </w:tcPr>
          <w:p w14:paraId="24E5060D"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125E74F" w14:textId="3800561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26277939" w14:textId="3AF25A1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«CLIL технологиясын физиканы немесе жаратылыстану пәндерін оқытуда қолдану»</w:t>
            </w:r>
          </w:p>
        </w:tc>
        <w:tc>
          <w:tcPr>
            <w:tcW w:w="1667" w:type="pct"/>
          </w:tcPr>
          <w:p w14:paraId="1C3410C0"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53624A09" w14:textId="210933DC"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26EE5EB6" w14:textId="77777777" w:rsidTr="00BD067F">
        <w:trPr>
          <w:trHeight w:val="315"/>
        </w:trPr>
        <w:tc>
          <w:tcPr>
            <w:tcW w:w="189" w:type="pct"/>
          </w:tcPr>
          <w:p w14:paraId="1799F46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842867D" w14:textId="518E06A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7B2E262C" w14:textId="1C9F5A3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«Қазақ тілін оқытудың методологиялық негіздері»</w:t>
            </w:r>
          </w:p>
        </w:tc>
        <w:tc>
          <w:tcPr>
            <w:tcW w:w="1667" w:type="pct"/>
          </w:tcPr>
          <w:p w14:paraId="06D1C02D"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347B721A" w14:textId="0BEC5C7C"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5782B48B" w14:textId="77777777" w:rsidTr="00BD067F">
        <w:trPr>
          <w:trHeight w:val="315"/>
        </w:trPr>
        <w:tc>
          <w:tcPr>
            <w:tcW w:w="189" w:type="pct"/>
          </w:tcPr>
          <w:p w14:paraId="51D3429E"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0AF8ECD" w14:textId="608CA3C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5A061B6C" w14:textId="7F4FC7F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4BDC4185" w14:textId="0161B8CB"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«Современные тенденции в методике преподавания иностранных языков»</w:t>
            </w:r>
          </w:p>
        </w:tc>
        <w:tc>
          <w:tcPr>
            <w:tcW w:w="524" w:type="pct"/>
          </w:tcPr>
          <w:p w14:paraId="3756ECFB" w14:textId="1B1005F5"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3FA0BA03" w14:textId="77777777" w:rsidTr="00BD067F">
        <w:trPr>
          <w:trHeight w:val="315"/>
        </w:trPr>
        <w:tc>
          <w:tcPr>
            <w:tcW w:w="189" w:type="pct"/>
          </w:tcPr>
          <w:p w14:paraId="5B6E0F3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84AE0D7" w14:textId="6EFFA1F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ОО Интеллектуальный центр «Инновационное образование»</w:t>
            </w:r>
          </w:p>
        </w:tc>
        <w:tc>
          <w:tcPr>
            <w:tcW w:w="1712" w:type="pct"/>
            <w:shd w:val="clear" w:color="auto" w:fill="auto"/>
          </w:tcPr>
          <w:p w14:paraId="5BA0577E" w14:textId="604D661B"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1667" w:type="pct"/>
          </w:tcPr>
          <w:p w14:paraId="25DA7D48" w14:textId="1CFAE3BE"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rFonts w:eastAsia="Times New Roman"/>
                <w:kern w:val="0"/>
                <w:sz w:val="20"/>
                <w:szCs w:val="20"/>
                <w:lang w:eastAsia="ru-RU"/>
                <w14:ligatures w14:val="none"/>
              </w:rPr>
              <w:t>Теоретические и методические основы интегрированного обучения в начальных классах»</w:t>
            </w:r>
          </w:p>
        </w:tc>
        <w:tc>
          <w:tcPr>
            <w:tcW w:w="524" w:type="pct"/>
          </w:tcPr>
          <w:p w14:paraId="3149703D" w14:textId="2202191D"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12.02.2024</w:t>
            </w:r>
          </w:p>
        </w:tc>
      </w:tr>
      <w:tr w:rsidR="00BD067F" w:rsidRPr="000E6ADB" w14:paraId="2DA638B2" w14:textId="77777777" w:rsidTr="00BD067F">
        <w:trPr>
          <w:trHeight w:val="315"/>
        </w:trPr>
        <w:tc>
          <w:tcPr>
            <w:tcW w:w="189" w:type="pct"/>
          </w:tcPr>
          <w:p w14:paraId="5E32504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B3F6473" w14:textId="0D48393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ДББҰ </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Педагогикалық шеберлік орталығы</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ЖМ</w:t>
            </w:r>
          </w:p>
        </w:tc>
        <w:tc>
          <w:tcPr>
            <w:tcW w:w="1712" w:type="pct"/>
            <w:shd w:val="clear" w:color="auto" w:fill="auto"/>
          </w:tcPr>
          <w:p w14:paraId="59FD7EBF" w14:textId="525EDF2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«Өзгеріс көшбасшылары: заманауи колледжді басқаруға жаңаша көзқарас (болашақ басшыларды даярлау)» </w:t>
            </w:r>
          </w:p>
        </w:tc>
        <w:tc>
          <w:tcPr>
            <w:tcW w:w="1667" w:type="pct"/>
          </w:tcPr>
          <w:p w14:paraId="7AF12AFD" w14:textId="1637B825"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Л</w:t>
            </w:r>
            <w:r w:rsidRPr="000E6ADB">
              <w:rPr>
                <w:rFonts w:eastAsia="Times New Roman"/>
                <w:kern w:val="0"/>
                <w:sz w:val="20"/>
                <w:szCs w:val="20"/>
                <w:lang w:eastAsia="ru-RU"/>
                <w14:ligatures w14:val="none"/>
              </w:rPr>
              <w:t>идеры изменений: новый взгляд на управление современным колледжем (подготовка будущих руководителей)»</w:t>
            </w:r>
          </w:p>
        </w:tc>
        <w:tc>
          <w:tcPr>
            <w:tcW w:w="524" w:type="pct"/>
          </w:tcPr>
          <w:p w14:paraId="6CF43F99" w14:textId="62125FE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w:t>
            </w:r>
            <w:r w:rsidRPr="000E6ADB">
              <w:rPr>
                <w:rFonts w:eastAsia="Times New Roman"/>
                <w:kern w:val="0"/>
                <w:sz w:val="20"/>
                <w:szCs w:val="20"/>
                <w:lang w:val="kk-KZ" w:eastAsia="ru-RU"/>
                <w14:ligatures w14:val="none"/>
              </w:rPr>
              <w:t>2.02.2024</w:t>
            </w:r>
          </w:p>
        </w:tc>
      </w:tr>
      <w:tr w:rsidR="00BD067F" w:rsidRPr="000E6ADB" w14:paraId="3A3193F3" w14:textId="77777777" w:rsidTr="00BD067F">
        <w:trPr>
          <w:trHeight w:val="315"/>
        </w:trPr>
        <w:tc>
          <w:tcPr>
            <w:tcW w:w="189" w:type="pct"/>
          </w:tcPr>
          <w:p w14:paraId="10E19123"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889B0E0" w14:textId="1D65576B"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37E2558B" w14:textId="6637B87A"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p>
        </w:tc>
        <w:tc>
          <w:tcPr>
            <w:tcW w:w="1667" w:type="pct"/>
          </w:tcPr>
          <w:p w14:paraId="00F88F6A" w14:textId="53D764D5"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«Аудит»</w:t>
            </w:r>
          </w:p>
        </w:tc>
        <w:tc>
          <w:tcPr>
            <w:tcW w:w="524" w:type="pct"/>
          </w:tcPr>
          <w:p w14:paraId="283FFF4A" w14:textId="52194CF8" w:rsidR="00BD067F" w:rsidRPr="000E6ADB" w:rsidRDefault="00BD067F" w:rsidP="00A52B2E">
            <w:pPr>
              <w:shd w:val="clear" w:color="auto" w:fill="FFFFFF" w:themeFill="background1"/>
              <w:ind w:firstLine="0"/>
              <w:jc w:val="center"/>
              <w:rPr>
                <w:rFonts w:eastAsia="Times New Roman"/>
                <w:kern w:val="0"/>
                <w:sz w:val="20"/>
                <w:szCs w:val="20"/>
                <w:lang w:val="en-US" w:eastAsia="ru-RU"/>
                <w14:ligatures w14:val="none"/>
              </w:rPr>
            </w:pPr>
            <w:r w:rsidRPr="000E6ADB">
              <w:rPr>
                <w:rFonts w:eastAsia="Times New Roman"/>
                <w:kern w:val="0"/>
                <w:sz w:val="20"/>
                <w:szCs w:val="20"/>
                <w:lang w:val="en-US" w:eastAsia="ru-RU"/>
                <w14:ligatures w14:val="none"/>
              </w:rPr>
              <w:t>1</w:t>
            </w:r>
            <w:r w:rsidRPr="000E6ADB">
              <w:rPr>
                <w:rFonts w:eastAsia="Times New Roman"/>
                <w:kern w:val="0"/>
                <w:sz w:val="20"/>
                <w:szCs w:val="20"/>
                <w:lang w:val="kk-KZ" w:eastAsia="ru-RU"/>
                <w14:ligatures w14:val="none"/>
              </w:rPr>
              <w:t>2.02.2024</w:t>
            </w:r>
          </w:p>
        </w:tc>
      </w:tr>
      <w:tr w:rsidR="00BD067F" w:rsidRPr="000E6ADB" w14:paraId="7A9D0E1C" w14:textId="77777777" w:rsidTr="00BD067F">
        <w:trPr>
          <w:trHeight w:val="315"/>
        </w:trPr>
        <w:tc>
          <w:tcPr>
            <w:tcW w:w="189" w:type="pct"/>
          </w:tcPr>
          <w:p w14:paraId="578A9FE4"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C24CE8F" w14:textId="43D7DF0B"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2B1530E6" w14:textId="447840DD"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p>
        </w:tc>
        <w:tc>
          <w:tcPr>
            <w:tcW w:w="1667" w:type="pct"/>
          </w:tcPr>
          <w:p w14:paraId="53F606D0" w14:textId="118CE004"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«Основы противодействия коррупции и формирование антикоррупционной культуры»</w:t>
            </w:r>
          </w:p>
        </w:tc>
        <w:tc>
          <w:tcPr>
            <w:tcW w:w="524" w:type="pct"/>
          </w:tcPr>
          <w:p w14:paraId="67019F39" w14:textId="7A32F202"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w:t>
            </w:r>
            <w:r w:rsidRPr="000E6ADB">
              <w:rPr>
                <w:rFonts w:eastAsia="Times New Roman"/>
                <w:kern w:val="0"/>
                <w:sz w:val="20"/>
                <w:szCs w:val="20"/>
                <w:lang w:val="kk-KZ" w:eastAsia="ru-RU"/>
                <w14:ligatures w14:val="none"/>
              </w:rPr>
              <w:t>2.02.2024</w:t>
            </w:r>
          </w:p>
        </w:tc>
      </w:tr>
      <w:tr w:rsidR="00BD067F" w:rsidRPr="000E6ADB" w14:paraId="7AAE105C" w14:textId="77777777" w:rsidTr="00BD067F">
        <w:trPr>
          <w:trHeight w:val="315"/>
        </w:trPr>
        <w:tc>
          <w:tcPr>
            <w:tcW w:w="189" w:type="pct"/>
          </w:tcPr>
          <w:p w14:paraId="6B21E9C6"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F1234E3" w14:textId="74E1EE61"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w:t>
            </w:r>
            <w:r w:rsidRPr="000E6ADB">
              <w:rPr>
                <w:rFonts w:eastAsia="Times New Roman"/>
                <w:kern w:val="0"/>
                <w:sz w:val="20"/>
                <w:szCs w:val="20"/>
                <w:lang w:val="kk-KZ" w:eastAsia="ru-RU"/>
                <w14:ligatures w14:val="none"/>
              </w:rPr>
              <w:t>О</w:t>
            </w:r>
            <w:r w:rsidRPr="000E6ADB">
              <w:rPr>
                <w:rFonts w:eastAsia="Times New Roman"/>
                <w:kern w:val="0"/>
                <w:sz w:val="20"/>
                <w:szCs w:val="20"/>
                <w:lang w:eastAsia="ru-RU"/>
                <w14:ligatures w14:val="none"/>
              </w:rPr>
              <w:t xml:space="preserve"> Интеллектуальный центр «Инновационное образование»</w:t>
            </w:r>
          </w:p>
        </w:tc>
        <w:tc>
          <w:tcPr>
            <w:tcW w:w="1712" w:type="pct"/>
            <w:shd w:val="clear" w:color="auto" w:fill="auto"/>
          </w:tcPr>
          <w:p w14:paraId="4883A7EE" w14:textId="174D6BA8"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p>
        </w:tc>
        <w:tc>
          <w:tcPr>
            <w:tcW w:w="1667" w:type="pct"/>
          </w:tcPr>
          <w:p w14:paraId="03442FC0" w14:textId="0754874B"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профессиональной компетентности учителя Биологии в организациях образования»</w:t>
            </w:r>
          </w:p>
        </w:tc>
        <w:tc>
          <w:tcPr>
            <w:tcW w:w="524" w:type="pct"/>
          </w:tcPr>
          <w:p w14:paraId="7DCE2987" w14:textId="039869FD"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15.02.2024</w:t>
            </w:r>
          </w:p>
        </w:tc>
      </w:tr>
      <w:tr w:rsidR="00BD067F" w:rsidRPr="000E6ADB" w14:paraId="374C4D39" w14:textId="77777777" w:rsidTr="00BD067F">
        <w:trPr>
          <w:trHeight w:val="315"/>
        </w:trPr>
        <w:tc>
          <w:tcPr>
            <w:tcW w:w="189" w:type="pct"/>
          </w:tcPr>
          <w:p w14:paraId="2E111BB3"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16065B0" w14:textId="1EC6F8C1"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4A29EB9A" w14:textId="6126E1AC"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Қазақ тілі мен әдебиеті пәні арқылы оқушылардың оқу сауаттылығын қалыптастыру</w:t>
            </w:r>
          </w:p>
        </w:tc>
        <w:tc>
          <w:tcPr>
            <w:tcW w:w="1667" w:type="pct"/>
          </w:tcPr>
          <w:p w14:paraId="1866E99C" w14:textId="77777777"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p>
        </w:tc>
        <w:tc>
          <w:tcPr>
            <w:tcW w:w="524" w:type="pct"/>
          </w:tcPr>
          <w:p w14:paraId="4540448B" w14:textId="30916F67"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15.02.2024</w:t>
            </w:r>
          </w:p>
        </w:tc>
      </w:tr>
      <w:tr w:rsidR="00BD067F" w:rsidRPr="000E6ADB" w14:paraId="7043D0BA" w14:textId="77777777" w:rsidTr="00BD067F">
        <w:trPr>
          <w:trHeight w:val="315"/>
        </w:trPr>
        <w:tc>
          <w:tcPr>
            <w:tcW w:w="189" w:type="pct"/>
          </w:tcPr>
          <w:p w14:paraId="62DF7081"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0EBF4F5" w14:textId="14DCDA7E"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67212AA7" w14:textId="0F81FF72"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«Инклюзивті білім беру жағдайында педагогтердің кәсіби құзыреттіліктерін дамыту»</w:t>
            </w:r>
          </w:p>
        </w:tc>
        <w:tc>
          <w:tcPr>
            <w:tcW w:w="1667" w:type="pct"/>
          </w:tcPr>
          <w:p w14:paraId="4F7B6FFF" w14:textId="217DF3D7"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профессиональных компетенций педагогов в условиях инклюзивного образования</w:t>
            </w:r>
            <w:r w:rsidRPr="000E6ADB">
              <w:rPr>
                <w:rFonts w:eastAsia="Times New Roman"/>
                <w:kern w:val="0"/>
                <w:sz w:val="20"/>
                <w:szCs w:val="20"/>
                <w:lang w:val="kk-KZ" w:eastAsia="ru-RU"/>
                <w14:ligatures w14:val="none"/>
              </w:rPr>
              <w:t>»</w:t>
            </w:r>
          </w:p>
        </w:tc>
        <w:tc>
          <w:tcPr>
            <w:tcW w:w="524" w:type="pct"/>
          </w:tcPr>
          <w:p w14:paraId="7E6E25BA" w14:textId="786D8C1F"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15.02.2024</w:t>
            </w:r>
          </w:p>
        </w:tc>
      </w:tr>
      <w:tr w:rsidR="00BD067F" w:rsidRPr="000E6ADB" w14:paraId="748BBDB3" w14:textId="77777777" w:rsidTr="00BD067F">
        <w:trPr>
          <w:trHeight w:val="315"/>
        </w:trPr>
        <w:tc>
          <w:tcPr>
            <w:tcW w:w="189" w:type="pct"/>
          </w:tcPr>
          <w:p w14:paraId="42F99DC3"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D260E7D" w14:textId="3D484E6B"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3806CAA5" w14:textId="4B187810"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 xml:space="preserve">«Аутистік спектрінде бұзылысы бар балаларды оқытуды жекелендіру: заманауи тәсілдер мен технологиялар» </w:t>
            </w:r>
          </w:p>
        </w:tc>
        <w:tc>
          <w:tcPr>
            <w:tcW w:w="1667" w:type="pct"/>
          </w:tcPr>
          <w:p w14:paraId="6D0298CE" w14:textId="6AC2D289"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Персонализация обучения детей с расстройствами аутистического спектра: современные подходы и технологии</w:t>
            </w:r>
            <w:r w:rsidRPr="000E6ADB">
              <w:rPr>
                <w:rFonts w:eastAsia="Times New Roman"/>
                <w:kern w:val="0"/>
                <w:sz w:val="20"/>
                <w:szCs w:val="20"/>
                <w:lang w:val="kk-KZ" w:eastAsia="ru-RU"/>
                <w14:ligatures w14:val="none"/>
              </w:rPr>
              <w:t>»</w:t>
            </w:r>
          </w:p>
        </w:tc>
        <w:tc>
          <w:tcPr>
            <w:tcW w:w="524" w:type="pct"/>
          </w:tcPr>
          <w:p w14:paraId="7798F1E2" w14:textId="6F9B7876"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15.02.2024</w:t>
            </w:r>
          </w:p>
        </w:tc>
      </w:tr>
      <w:tr w:rsidR="00BD067F" w:rsidRPr="000E6ADB" w14:paraId="256B8F9F" w14:textId="77777777" w:rsidTr="00BD067F">
        <w:trPr>
          <w:trHeight w:val="315"/>
        </w:trPr>
        <w:tc>
          <w:tcPr>
            <w:tcW w:w="189" w:type="pct"/>
          </w:tcPr>
          <w:p w14:paraId="2FCDC0EF"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36F65CC" w14:textId="6976731D"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63A0F5D5" w14:textId="45084E9C"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ілім беру ұйымдарының педагог-психологының кәсіби қызметін дамыту»</w:t>
            </w:r>
          </w:p>
        </w:tc>
        <w:tc>
          <w:tcPr>
            <w:tcW w:w="1667" w:type="pct"/>
          </w:tcPr>
          <w:p w14:paraId="2BF24D09" w14:textId="75A13D3D"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профессиональной деятельности педагога-психолога организаций обзования</w:t>
            </w:r>
            <w:r w:rsidRPr="000E6ADB">
              <w:rPr>
                <w:rFonts w:eastAsia="Times New Roman"/>
                <w:kern w:val="0"/>
                <w:sz w:val="20"/>
                <w:szCs w:val="20"/>
                <w:lang w:val="kk-KZ" w:eastAsia="ru-RU"/>
                <w14:ligatures w14:val="none"/>
              </w:rPr>
              <w:t>»</w:t>
            </w:r>
          </w:p>
        </w:tc>
        <w:tc>
          <w:tcPr>
            <w:tcW w:w="524" w:type="pct"/>
          </w:tcPr>
          <w:p w14:paraId="3103EB75" w14:textId="743CEAD5"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15.02.2024</w:t>
            </w:r>
          </w:p>
        </w:tc>
      </w:tr>
      <w:tr w:rsidR="00BD067F" w:rsidRPr="000E6ADB" w14:paraId="39CF13CC" w14:textId="77777777" w:rsidTr="00BD067F">
        <w:trPr>
          <w:trHeight w:val="315"/>
        </w:trPr>
        <w:tc>
          <w:tcPr>
            <w:tcW w:w="189" w:type="pct"/>
          </w:tcPr>
          <w:p w14:paraId="63AD4DC7"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A8DB804" w14:textId="56E37DED"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«Bilim Land» ЖШС </w:t>
            </w:r>
          </w:p>
        </w:tc>
        <w:tc>
          <w:tcPr>
            <w:tcW w:w="1712" w:type="pct"/>
            <w:shd w:val="clear" w:color="auto" w:fill="auto"/>
          </w:tcPr>
          <w:p w14:paraId="79D93A6E" w14:textId="61C3E372"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«Мектепке дейінгі ұйым педагогтарының дамытушы ортаны құрудағы құзыреттілігін арттыру: өзін-өзі бағалау құралдары және білім беру ортасының сапасын жақсарту әдістері» </w:t>
            </w:r>
          </w:p>
        </w:tc>
        <w:tc>
          <w:tcPr>
            <w:tcW w:w="1667" w:type="pct"/>
          </w:tcPr>
          <w:p w14:paraId="22BD55B6" w14:textId="591FA12E"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«Повышение компетенций педагогов дошкольных организаций в создании развивающей среды: инструменты самооценки и методы улучшения качества образовательной среды»</w:t>
            </w:r>
          </w:p>
        </w:tc>
        <w:tc>
          <w:tcPr>
            <w:tcW w:w="524" w:type="pct"/>
          </w:tcPr>
          <w:p w14:paraId="1DA38B05" w14:textId="759379FA"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23.02.2024</w:t>
            </w:r>
          </w:p>
        </w:tc>
      </w:tr>
      <w:tr w:rsidR="00BD067F" w:rsidRPr="000E6ADB" w14:paraId="23BF8EF7" w14:textId="77777777" w:rsidTr="00BD067F">
        <w:trPr>
          <w:trHeight w:val="315"/>
        </w:trPr>
        <w:tc>
          <w:tcPr>
            <w:tcW w:w="189" w:type="pct"/>
          </w:tcPr>
          <w:p w14:paraId="758E2FEB"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AD14597" w14:textId="31999566"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 xml:space="preserve">ТОО </w:t>
            </w:r>
            <w:r w:rsidRPr="000E6ADB">
              <w:rPr>
                <w:rFonts w:eastAsia="Times New Roman"/>
                <w:kern w:val="0"/>
                <w:sz w:val="20"/>
                <w:szCs w:val="20"/>
                <w:lang w:eastAsia="ru-RU"/>
                <w14:ligatures w14:val="none"/>
              </w:rPr>
              <w:t xml:space="preserve">«Астана әдістемелік орталығы» </w:t>
            </w:r>
          </w:p>
        </w:tc>
        <w:tc>
          <w:tcPr>
            <w:tcW w:w="1712" w:type="pct"/>
            <w:shd w:val="clear" w:color="auto" w:fill="auto"/>
          </w:tcPr>
          <w:p w14:paraId="796793C9" w14:textId="2810780B"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«Биология» пәні мұғалімдерінің пәндік құзыреттілігін дамыту үшін негізгі орта, жалпы орта, техникалық және кәсіптік, орта білімнен кейінгі білім беру мұғалімдеріне арналған педагогикалық құзыреттілікті арттыру курсының білім беру бағдарламасы» «Қолданбалы кіріктірілген ғылымдар» бөлімінің мысалында</w:t>
            </w:r>
          </w:p>
        </w:tc>
        <w:tc>
          <w:tcPr>
            <w:tcW w:w="1667" w:type="pct"/>
          </w:tcPr>
          <w:p w14:paraId="2BA43EF1" w14:textId="230A3C12"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 xml:space="preserve">«Развитие предметных компетенций учителей биологии. На примере раздела «Прикладные интегрированные науки» </w:t>
            </w:r>
          </w:p>
        </w:tc>
        <w:tc>
          <w:tcPr>
            <w:tcW w:w="524" w:type="pct"/>
          </w:tcPr>
          <w:p w14:paraId="159D6F72" w14:textId="7109A110"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23.02.2024</w:t>
            </w:r>
          </w:p>
        </w:tc>
      </w:tr>
      <w:tr w:rsidR="00BD067F" w:rsidRPr="000E6ADB" w14:paraId="22381641" w14:textId="77777777" w:rsidTr="00BD067F">
        <w:trPr>
          <w:trHeight w:val="315"/>
        </w:trPr>
        <w:tc>
          <w:tcPr>
            <w:tcW w:w="189" w:type="pct"/>
          </w:tcPr>
          <w:p w14:paraId="0C2F0A95"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3B5AD21" w14:textId="328C792F"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«Группа РОБОТЕК» Школа робототехники «ROBOTEK»</w:t>
            </w:r>
          </w:p>
        </w:tc>
        <w:tc>
          <w:tcPr>
            <w:tcW w:w="1712" w:type="pct"/>
            <w:shd w:val="clear" w:color="auto" w:fill="auto"/>
          </w:tcPr>
          <w:p w14:paraId="6BBF8AE6" w14:textId="365C3D44"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p>
        </w:tc>
        <w:tc>
          <w:tcPr>
            <w:tcW w:w="1667" w:type="pct"/>
          </w:tcPr>
          <w:p w14:paraId="015C8403" w14:textId="0C4CAECB"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«Формирование профессиональных компетенций преподавателей в области образовательной и спортивной робототехники»</w:t>
            </w:r>
          </w:p>
        </w:tc>
        <w:tc>
          <w:tcPr>
            <w:tcW w:w="524" w:type="pct"/>
          </w:tcPr>
          <w:p w14:paraId="2E409770" w14:textId="2F9E372C"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23.02.2024</w:t>
            </w:r>
          </w:p>
        </w:tc>
      </w:tr>
      <w:tr w:rsidR="00BD067F" w:rsidRPr="000E6ADB" w14:paraId="544C7348" w14:textId="77777777" w:rsidTr="00BD067F">
        <w:trPr>
          <w:trHeight w:val="315"/>
        </w:trPr>
        <w:tc>
          <w:tcPr>
            <w:tcW w:w="189" w:type="pct"/>
          </w:tcPr>
          <w:p w14:paraId="5791587A"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DFC1E21" w14:textId="128711CB"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ОО Интеллектуальный центр «Инновационное образование»</w:t>
            </w:r>
          </w:p>
        </w:tc>
        <w:tc>
          <w:tcPr>
            <w:tcW w:w="1712" w:type="pct"/>
            <w:shd w:val="clear" w:color="auto" w:fill="auto"/>
          </w:tcPr>
          <w:p w14:paraId="4C1CC1B6" w14:textId="2990A03D"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p>
        </w:tc>
        <w:tc>
          <w:tcPr>
            <w:tcW w:w="1667" w:type="pct"/>
          </w:tcPr>
          <w:p w14:paraId="3FFAE373" w14:textId="5C044811"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«Инклюзивное образование в дошкольных организациях»</w:t>
            </w:r>
          </w:p>
        </w:tc>
        <w:tc>
          <w:tcPr>
            <w:tcW w:w="524" w:type="pct"/>
          </w:tcPr>
          <w:p w14:paraId="06404859" w14:textId="0ABD7B88" w:rsidR="00BD067F" w:rsidRPr="000E6ADB" w:rsidRDefault="00BD067F" w:rsidP="00A52B2E">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23.02.2024</w:t>
            </w:r>
          </w:p>
        </w:tc>
      </w:tr>
      <w:tr w:rsidR="00BD067F" w:rsidRPr="000E6ADB" w14:paraId="0EC0FA30" w14:textId="77777777" w:rsidTr="00BD067F">
        <w:trPr>
          <w:trHeight w:val="315"/>
        </w:trPr>
        <w:tc>
          <w:tcPr>
            <w:tcW w:w="189" w:type="pct"/>
          </w:tcPr>
          <w:p w14:paraId="1D5C141F"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07C9E15" w14:textId="352CB24D"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ТОО «Академия педагогов и психологов»</w:t>
            </w:r>
          </w:p>
        </w:tc>
        <w:tc>
          <w:tcPr>
            <w:tcW w:w="1712" w:type="pct"/>
            <w:shd w:val="clear" w:color="auto" w:fill="auto"/>
          </w:tcPr>
          <w:p w14:paraId="77C98E00" w14:textId="7A162997"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«Педагогтың жобалау-зерттеу қызметін ұйымдастыру»</w:t>
            </w:r>
          </w:p>
        </w:tc>
        <w:tc>
          <w:tcPr>
            <w:tcW w:w="1667" w:type="pct"/>
          </w:tcPr>
          <w:p w14:paraId="3668A40A" w14:textId="2B4DA4B8"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 xml:space="preserve">«Организация проектно-исследовательской деятельности педагога» </w:t>
            </w:r>
          </w:p>
        </w:tc>
        <w:tc>
          <w:tcPr>
            <w:tcW w:w="524" w:type="pct"/>
          </w:tcPr>
          <w:p w14:paraId="0A59984E" w14:textId="77E1D9B5"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28.02.2024</w:t>
            </w:r>
          </w:p>
        </w:tc>
      </w:tr>
      <w:tr w:rsidR="00BD067F" w:rsidRPr="000E6ADB" w14:paraId="5F95583F" w14:textId="77777777" w:rsidTr="00BD067F">
        <w:trPr>
          <w:trHeight w:val="315"/>
        </w:trPr>
        <w:tc>
          <w:tcPr>
            <w:tcW w:w="189" w:type="pct"/>
          </w:tcPr>
          <w:p w14:paraId="51CF8ECD"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2A628C3" w14:textId="0639BE05"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ТОО «Академия педагогов и психологов»</w:t>
            </w:r>
          </w:p>
        </w:tc>
        <w:tc>
          <w:tcPr>
            <w:tcW w:w="1712" w:type="pct"/>
            <w:shd w:val="clear" w:color="auto" w:fill="auto"/>
          </w:tcPr>
          <w:p w14:paraId="5B7695F5" w14:textId="0C6CE369" w:rsidR="00BD067F" w:rsidRPr="000E6ADB" w:rsidRDefault="00BD067F" w:rsidP="00A52B2E">
            <w:pPr>
              <w:shd w:val="clear" w:color="auto" w:fill="FFFFFF" w:themeFill="background1"/>
              <w:ind w:firstLine="0"/>
              <w:rPr>
                <w:color w:val="000000"/>
                <w:sz w:val="20"/>
                <w:szCs w:val="20"/>
              </w:rPr>
            </w:pPr>
            <w:r w:rsidRPr="000E6ADB">
              <w:rPr>
                <w:sz w:val="20"/>
                <w:szCs w:val="20"/>
              </w:rPr>
              <w:t>«Қазіргі орта мектептегі биологиялық білім»</w:t>
            </w:r>
          </w:p>
        </w:tc>
        <w:tc>
          <w:tcPr>
            <w:tcW w:w="1667" w:type="pct"/>
          </w:tcPr>
          <w:p w14:paraId="4D6D8962" w14:textId="2D561B94"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b/>
                <w:bCs/>
                <w:sz w:val="20"/>
                <w:szCs w:val="20"/>
              </w:rPr>
              <w:t>«</w:t>
            </w:r>
            <w:r w:rsidRPr="000E6ADB">
              <w:rPr>
                <w:sz w:val="20"/>
                <w:szCs w:val="20"/>
              </w:rPr>
              <w:t xml:space="preserve">Биологическое образование в современной средней школе» </w:t>
            </w:r>
          </w:p>
        </w:tc>
        <w:tc>
          <w:tcPr>
            <w:tcW w:w="524" w:type="pct"/>
          </w:tcPr>
          <w:p w14:paraId="6F63BF07" w14:textId="32B343A5"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28.02.2024</w:t>
            </w:r>
          </w:p>
        </w:tc>
      </w:tr>
      <w:tr w:rsidR="00BD067F" w:rsidRPr="000E6ADB" w14:paraId="7E3C0B4B" w14:textId="77777777" w:rsidTr="00BD067F">
        <w:trPr>
          <w:trHeight w:val="315"/>
        </w:trPr>
        <w:tc>
          <w:tcPr>
            <w:tcW w:w="189" w:type="pct"/>
          </w:tcPr>
          <w:p w14:paraId="2B1627A6"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BFBC2AE" w14:textId="0D277259"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ТОО «Академия педагогов и психологов»</w:t>
            </w:r>
          </w:p>
        </w:tc>
        <w:tc>
          <w:tcPr>
            <w:tcW w:w="1712" w:type="pct"/>
            <w:shd w:val="clear" w:color="auto" w:fill="auto"/>
          </w:tcPr>
          <w:p w14:paraId="5468499A" w14:textId="30754303" w:rsidR="00BD067F" w:rsidRPr="000E6ADB" w:rsidRDefault="00BD067F" w:rsidP="00A52B2E">
            <w:pPr>
              <w:shd w:val="clear" w:color="auto" w:fill="FFFFFF" w:themeFill="background1"/>
              <w:ind w:firstLine="0"/>
              <w:rPr>
                <w:color w:val="000000"/>
                <w:sz w:val="20"/>
                <w:szCs w:val="20"/>
              </w:rPr>
            </w:pPr>
            <w:r w:rsidRPr="000E6ADB">
              <w:rPr>
                <w:sz w:val="20"/>
                <w:szCs w:val="20"/>
              </w:rPr>
              <w:t xml:space="preserve">«Образовательные технологии на уроках географии в условиях современной школы» </w:t>
            </w:r>
          </w:p>
        </w:tc>
        <w:tc>
          <w:tcPr>
            <w:tcW w:w="1667" w:type="pct"/>
          </w:tcPr>
          <w:p w14:paraId="30118829" w14:textId="5503EFA5"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sz w:val="20"/>
                <w:szCs w:val="20"/>
              </w:rPr>
              <w:t>«Қазіргі мектеп жағдайындағы География сабақтарындағы білім беру технологиялары»</w:t>
            </w:r>
          </w:p>
        </w:tc>
        <w:tc>
          <w:tcPr>
            <w:tcW w:w="524" w:type="pct"/>
          </w:tcPr>
          <w:p w14:paraId="3FDC8238" w14:textId="2E447E90"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28.02.2024</w:t>
            </w:r>
          </w:p>
        </w:tc>
      </w:tr>
      <w:tr w:rsidR="00BD067F" w:rsidRPr="000E6ADB" w14:paraId="46512669" w14:textId="77777777" w:rsidTr="00BD067F">
        <w:trPr>
          <w:trHeight w:val="315"/>
        </w:trPr>
        <w:tc>
          <w:tcPr>
            <w:tcW w:w="189" w:type="pct"/>
          </w:tcPr>
          <w:p w14:paraId="79130C85"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AD454C8" w14:textId="3F3ABE35"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ТОО «Академия педагогов и психологов»</w:t>
            </w:r>
          </w:p>
        </w:tc>
        <w:tc>
          <w:tcPr>
            <w:tcW w:w="1712" w:type="pct"/>
            <w:shd w:val="clear" w:color="auto" w:fill="auto"/>
          </w:tcPr>
          <w:p w14:paraId="6EC57045" w14:textId="0012BE76" w:rsidR="00BD067F" w:rsidRPr="000E6ADB" w:rsidRDefault="00BD067F" w:rsidP="00A52B2E">
            <w:pPr>
              <w:shd w:val="clear" w:color="auto" w:fill="FFFFFF" w:themeFill="background1"/>
              <w:ind w:firstLine="0"/>
              <w:rPr>
                <w:color w:val="000000"/>
                <w:sz w:val="20"/>
                <w:szCs w:val="20"/>
              </w:rPr>
            </w:pPr>
            <w:r w:rsidRPr="000E6ADB">
              <w:rPr>
                <w:sz w:val="20"/>
                <w:szCs w:val="20"/>
              </w:rPr>
              <w:t>«Қауіпсіз білім беру ортасын қамтамасыз ету және мектептегі зорлық-зомбылықтың, жасөспірімдер арасындағы суицидтің алдын алу»</w:t>
            </w:r>
          </w:p>
        </w:tc>
        <w:tc>
          <w:tcPr>
            <w:tcW w:w="1667" w:type="pct"/>
          </w:tcPr>
          <w:p w14:paraId="2807841D" w14:textId="30096360"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sz w:val="20"/>
                <w:szCs w:val="20"/>
              </w:rPr>
              <w:t xml:space="preserve">«Обеспечение безопасной образовательной среды и предотвращение насилия в школе, профилактика суицида среди подростков» </w:t>
            </w:r>
          </w:p>
        </w:tc>
        <w:tc>
          <w:tcPr>
            <w:tcW w:w="524" w:type="pct"/>
          </w:tcPr>
          <w:p w14:paraId="2770EB66" w14:textId="7A7BE4EA"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28.02.2024</w:t>
            </w:r>
          </w:p>
        </w:tc>
      </w:tr>
      <w:tr w:rsidR="00BD067F" w:rsidRPr="000E6ADB" w14:paraId="4A0E36B9" w14:textId="77777777" w:rsidTr="00BD067F">
        <w:trPr>
          <w:trHeight w:val="315"/>
        </w:trPr>
        <w:tc>
          <w:tcPr>
            <w:tcW w:w="189" w:type="pct"/>
          </w:tcPr>
          <w:p w14:paraId="4468A370"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D52D853" w14:textId="46323D34"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Астана қаласы әкімдігінің «Әдістемелік орталығы» МКҚК</w:t>
            </w:r>
          </w:p>
        </w:tc>
        <w:tc>
          <w:tcPr>
            <w:tcW w:w="1712" w:type="pct"/>
            <w:shd w:val="clear" w:color="auto" w:fill="auto"/>
          </w:tcPr>
          <w:p w14:paraId="6E41E3C8" w14:textId="1E876B53"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 xml:space="preserve">«Цифрлық педагогика: қазіргі білім берудегі инновациялық әдістер» </w:t>
            </w:r>
          </w:p>
        </w:tc>
        <w:tc>
          <w:tcPr>
            <w:tcW w:w="1667" w:type="pct"/>
          </w:tcPr>
          <w:p w14:paraId="13449D29" w14:textId="2F74E15F" w:rsidR="00BD067F" w:rsidRPr="000E6ADB" w:rsidRDefault="00BD067F" w:rsidP="00A52B2E">
            <w:pPr>
              <w:shd w:val="clear" w:color="auto" w:fill="FFFFFF" w:themeFill="background1"/>
              <w:tabs>
                <w:tab w:val="left" w:pos="1335"/>
              </w:tabs>
              <w:ind w:firstLine="0"/>
              <w:rPr>
                <w:rFonts w:eastAsia="Times New Roman"/>
                <w:kern w:val="0"/>
                <w:sz w:val="20"/>
                <w:szCs w:val="20"/>
                <w:lang w:val="kk-KZ" w:eastAsia="ru-RU"/>
                <w14:ligatures w14:val="none"/>
              </w:rPr>
            </w:pPr>
            <w:r w:rsidRPr="000E6ADB">
              <w:rPr>
                <w:color w:val="000000"/>
                <w:sz w:val="20"/>
                <w:szCs w:val="20"/>
              </w:rPr>
              <w:t>«Цифровая педагогика: инновационные методы в современном образовании»</w:t>
            </w:r>
          </w:p>
        </w:tc>
        <w:tc>
          <w:tcPr>
            <w:tcW w:w="524" w:type="pct"/>
          </w:tcPr>
          <w:p w14:paraId="70CC64C4" w14:textId="5A3B5680" w:rsidR="00BD067F" w:rsidRPr="000E6ADB" w:rsidRDefault="00BD067F" w:rsidP="00A52B2E">
            <w:pPr>
              <w:shd w:val="clear" w:color="auto" w:fill="FFFFFF" w:themeFill="background1"/>
              <w:tabs>
                <w:tab w:val="left" w:pos="1335"/>
              </w:tabs>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28.02.2024</w:t>
            </w:r>
          </w:p>
        </w:tc>
      </w:tr>
      <w:tr w:rsidR="00BD067F" w:rsidRPr="000E6ADB" w14:paraId="37680E92" w14:textId="77777777" w:rsidTr="00BD067F">
        <w:trPr>
          <w:trHeight w:val="315"/>
        </w:trPr>
        <w:tc>
          <w:tcPr>
            <w:tcW w:w="189" w:type="pct"/>
          </w:tcPr>
          <w:p w14:paraId="7EEC8D58"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3F76918" w14:textId="0A7A5699"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Астана қаласы әкімдігінің «Әдістемелік орталығы» МКҚК</w:t>
            </w:r>
          </w:p>
        </w:tc>
        <w:tc>
          <w:tcPr>
            <w:tcW w:w="1712" w:type="pct"/>
            <w:shd w:val="clear" w:color="auto" w:fill="auto"/>
          </w:tcPr>
          <w:p w14:paraId="5587AEEF" w14:textId="7A0C1B24"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 xml:space="preserve">«Мектепке дейінгі ұйымдардағы пәндік-дамытушы орта балалардың тұлғалық әлеуетін дамыту шарты ретінде» </w:t>
            </w:r>
          </w:p>
        </w:tc>
        <w:tc>
          <w:tcPr>
            <w:tcW w:w="1667" w:type="pct"/>
          </w:tcPr>
          <w:p w14:paraId="69FFE7FF" w14:textId="3B613EFD"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«Предметно-развивающая среда как условие развития личностного потенциала детей в дошкольных организациях»</w:t>
            </w:r>
          </w:p>
        </w:tc>
        <w:tc>
          <w:tcPr>
            <w:tcW w:w="524" w:type="pct"/>
          </w:tcPr>
          <w:p w14:paraId="514EF245" w14:textId="0BD29D4F"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28.02.2024</w:t>
            </w:r>
          </w:p>
        </w:tc>
      </w:tr>
      <w:tr w:rsidR="00BD067F" w:rsidRPr="000E6ADB" w14:paraId="018802C2" w14:textId="77777777" w:rsidTr="00BD067F">
        <w:trPr>
          <w:trHeight w:val="315"/>
        </w:trPr>
        <w:tc>
          <w:tcPr>
            <w:tcW w:w="189" w:type="pct"/>
          </w:tcPr>
          <w:p w14:paraId="1795C360"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77502A1" w14:textId="32F557A3"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АОО «Назарбаев интеллектуальные школы» </w:t>
            </w:r>
          </w:p>
        </w:tc>
        <w:tc>
          <w:tcPr>
            <w:tcW w:w="1712" w:type="pct"/>
            <w:shd w:val="clear" w:color="auto" w:fill="auto"/>
          </w:tcPr>
          <w:p w14:paraId="0EF2C2A4" w14:textId="3FD553AB" w:rsidR="00BD067F" w:rsidRPr="000E6ADB" w:rsidRDefault="00BD067F" w:rsidP="00285243">
            <w:pPr>
              <w:shd w:val="clear" w:color="auto" w:fill="FFFFFF" w:themeFill="background1"/>
              <w:ind w:firstLine="0"/>
              <w:rPr>
                <w:color w:val="000000"/>
                <w:sz w:val="20"/>
                <w:szCs w:val="20"/>
              </w:rPr>
            </w:pPr>
          </w:p>
        </w:tc>
        <w:tc>
          <w:tcPr>
            <w:tcW w:w="1667" w:type="pct"/>
          </w:tcPr>
          <w:p w14:paraId="774F8534" w14:textId="6AC7DA78"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«Лидеры изменений: новый взгляд на управление современной дошкольной организацией»</w:t>
            </w:r>
          </w:p>
        </w:tc>
        <w:tc>
          <w:tcPr>
            <w:tcW w:w="524" w:type="pct"/>
          </w:tcPr>
          <w:p w14:paraId="1221D37D" w14:textId="036C183E" w:rsidR="00BD067F" w:rsidRPr="000E6ADB" w:rsidRDefault="00BD067F" w:rsidP="00285243">
            <w:pPr>
              <w:shd w:val="clear" w:color="auto" w:fill="FFFFFF" w:themeFill="background1"/>
              <w:ind w:firstLine="0"/>
              <w:jc w:val="center"/>
              <w:rPr>
                <w:color w:val="000000"/>
                <w:sz w:val="20"/>
                <w:szCs w:val="20"/>
              </w:rPr>
            </w:pPr>
            <w:r w:rsidRPr="000E6ADB">
              <w:rPr>
                <w:color w:val="000000"/>
                <w:sz w:val="20"/>
                <w:szCs w:val="20"/>
              </w:rPr>
              <w:t>28.02.2024</w:t>
            </w:r>
          </w:p>
        </w:tc>
      </w:tr>
      <w:tr w:rsidR="00BD067F" w:rsidRPr="000E6ADB" w14:paraId="27DAF055" w14:textId="77777777" w:rsidTr="00BD067F">
        <w:trPr>
          <w:trHeight w:val="315"/>
        </w:trPr>
        <w:tc>
          <w:tcPr>
            <w:tcW w:w="189" w:type="pct"/>
          </w:tcPr>
          <w:p w14:paraId="1729B0E7"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5745D91" w14:textId="7551A87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4C3660BC" w14:textId="7E127B42"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«Техникалық және кәсіптік білім берудегі жаһандық құзыреттілік»</w:t>
            </w:r>
          </w:p>
        </w:tc>
        <w:tc>
          <w:tcPr>
            <w:tcW w:w="1667" w:type="pct"/>
          </w:tcPr>
          <w:p w14:paraId="481F4CA6" w14:textId="46A68A3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 xml:space="preserve">«Глобальная компетентность в техническом и профессиональном образовании» </w:t>
            </w:r>
          </w:p>
        </w:tc>
        <w:tc>
          <w:tcPr>
            <w:tcW w:w="524" w:type="pct"/>
          </w:tcPr>
          <w:p w14:paraId="5D29FD10" w14:textId="1DC1D3B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2A338C2E" w14:textId="77777777" w:rsidTr="00BD067F">
        <w:trPr>
          <w:trHeight w:val="315"/>
        </w:trPr>
        <w:tc>
          <w:tcPr>
            <w:tcW w:w="189" w:type="pct"/>
          </w:tcPr>
          <w:p w14:paraId="78EDD5D6"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7315FE9" w14:textId="3996CB05"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1C396083" w14:textId="6A692F9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«Развитие профессиональных компетенций педагогов-организаторов начальной военной и технологической подготовки»</w:t>
            </w:r>
          </w:p>
        </w:tc>
        <w:tc>
          <w:tcPr>
            <w:tcW w:w="1667" w:type="pct"/>
          </w:tcPr>
          <w:p w14:paraId="366E1BB7" w14:textId="28EEC0DA"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«Алғашқы әскери және технологиялық дайындық педагог-ұйымдастырушыларының кәсіби құзыреттіліктерін дамыту»</w:t>
            </w:r>
          </w:p>
        </w:tc>
        <w:tc>
          <w:tcPr>
            <w:tcW w:w="524" w:type="pct"/>
          </w:tcPr>
          <w:p w14:paraId="60384686" w14:textId="77567565"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4F17E2A9" w14:textId="77777777" w:rsidTr="00BD067F">
        <w:trPr>
          <w:trHeight w:val="315"/>
        </w:trPr>
        <w:tc>
          <w:tcPr>
            <w:tcW w:w="189" w:type="pct"/>
          </w:tcPr>
          <w:p w14:paraId="5FAEA3E8"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9D2F530" w14:textId="127EF8A8"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«Казахстанский международный колледж»</w:t>
            </w:r>
          </w:p>
        </w:tc>
        <w:tc>
          <w:tcPr>
            <w:tcW w:w="1712" w:type="pct"/>
            <w:shd w:val="clear" w:color="auto" w:fill="auto"/>
          </w:tcPr>
          <w:p w14:paraId="3D152095" w14:textId="22073DAD"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1667" w:type="pct"/>
          </w:tcPr>
          <w:p w14:paraId="1A75EB05" w14:textId="4712EA9D"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«Английский язык: стратегия обучения»</w:t>
            </w:r>
          </w:p>
        </w:tc>
        <w:tc>
          <w:tcPr>
            <w:tcW w:w="524" w:type="pct"/>
          </w:tcPr>
          <w:p w14:paraId="6E8FCE6A" w14:textId="7296E6DE"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606389C0" w14:textId="77777777" w:rsidTr="00BD067F">
        <w:trPr>
          <w:trHeight w:val="315"/>
        </w:trPr>
        <w:tc>
          <w:tcPr>
            <w:tcW w:w="189" w:type="pct"/>
          </w:tcPr>
          <w:p w14:paraId="4C743DB7"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270837A" w14:textId="60D77150"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Республикалық ғылыми - әдістемелік және педагогикалық біліктілікті арттыру орталығы</w:t>
            </w:r>
          </w:p>
        </w:tc>
        <w:tc>
          <w:tcPr>
            <w:tcW w:w="1712" w:type="pct"/>
            <w:shd w:val="clear" w:color="auto" w:fill="auto"/>
          </w:tcPr>
          <w:p w14:paraId="5170ABAC" w14:textId="47627DC5"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«Білім алушыларды ұлттық және жалпы адамзаттық құндылықтар негізінде</w:t>
            </w:r>
            <w:r w:rsidRPr="000E6ADB">
              <w:rPr>
                <w:rFonts w:eastAsia="Times New Roman"/>
                <w:kern w:val="0"/>
                <w:sz w:val="20"/>
                <w:szCs w:val="20"/>
                <w:lang w:val="kk-KZ" w:eastAsia="ru-RU"/>
                <w14:ligatures w14:val="none"/>
              </w:rPr>
              <w:t xml:space="preserve"> </w:t>
            </w:r>
            <w:r w:rsidRPr="000E6ADB">
              <w:rPr>
                <w:rFonts w:eastAsia="Times New Roman"/>
                <w:kern w:val="0"/>
                <w:sz w:val="20"/>
                <w:szCs w:val="20"/>
                <w:lang w:eastAsia="ru-RU"/>
                <w14:ligatures w14:val="none"/>
              </w:rPr>
              <w:t>дамыту мен кәсіптік шыңдауды ұйымдастыру және өткізу»</w:t>
            </w:r>
          </w:p>
        </w:tc>
        <w:tc>
          <w:tcPr>
            <w:tcW w:w="1667" w:type="pct"/>
          </w:tcPr>
          <w:p w14:paraId="1BECED35"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6A76C2D8" w14:textId="52DB6CD6"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68CD910E" w14:textId="77777777" w:rsidTr="00BD067F">
        <w:trPr>
          <w:trHeight w:val="315"/>
        </w:trPr>
        <w:tc>
          <w:tcPr>
            <w:tcW w:w="189" w:type="pct"/>
          </w:tcPr>
          <w:p w14:paraId="23A09359"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2417BBF" w14:textId="1435665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«Study Inn» ЖШС </w:t>
            </w:r>
          </w:p>
        </w:tc>
        <w:tc>
          <w:tcPr>
            <w:tcW w:w="1712" w:type="pct"/>
            <w:shd w:val="clear" w:color="auto" w:fill="auto"/>
          </w:tcPr>
          <w:p w14:paraId="053533FE" w14:textId="4BE9F06A"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«Неміс тілі оқытушыларының тілдік және кәсіби құзыреттіліктерін арттыру (Т3)»</w:t>
            </w:r>
          </w:p>
        </w:tc>
        <w:tc>
          <w:tcPr>
            <w:tcW w:w="1667" w:type="pct"/>
          </w:tcPr>
          <w:p w14:paraId="43F2CE8E"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65185670" w14:textId="476B6484"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469EE703" w14:textId="77777777" w:rsidTr="00BD067F">
        <w:trPr>
          <w:trHeight w:val="315"/>
        </w:trPr>
        <w:tc>
          <w:tcPr>
            <w:tcW w:w="189" w:type="pct"/>
          </w:tcPr>
          <w:p w14:paraId="00405296"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EACF3B3" w14:textId="2C929532"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«Study Inn» ЖШС </w:t>
            </w:r>
          </w:p>
        </w:tc>
        <w:tc>
          <w:tcPr>
            <w:tcW w:w="1712" w:type="pct"/>
            <w:shd w:val="clear" w:color="auto" w:fill="auto"/>
          </w:tcPr>
          <w:p w14:paraId="0C0DDE24" w14:textId="1A80964C"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«Ағылшын тілі оқытушыларының тілдік және кәсіби құзыреттіліктерін арттыру (Т3)»</w:t>
            </w:r>
          </w:p>
        </w:tc>
        <w:tc>
          <w:tcPr>
            <w:tcW w:w="1667" w:type="pct"/>
          </w:tcPr>
          <w:p w14:paraId="57DA82F9"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0B0FD137" w14:textId="44D22CC6"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120E849F" w14:textId="77777777" w:rsidTr="00BD067F">
        <w:trPr>
          <w:trHeight w:val="315"/>
        </w:trPr>
        <w:tc>
          <w:tcPr>
            <w:tcW w:w="189" w:type="pct"/>
          </w:tcPr>
          <w:p w14:paraId="3D91F58D"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385F1E0" w14:textId="74AB4B7E"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«Ұлттық Ұстаз Онлайн Академиясы» ЖШС</w:t>
            </w:r>
          </w:p>
        </w:tc>
        <w:tc>
          <w:tcPr>
            <w:tcW w:w="1712" w:type="pct"/>
            <w:shd w:val="clear" w:color="auto" w:fill="auto"/>
          </w:tcPr>
          <w:p w14:paraId="649CD512" w14:textId="316396D5"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«Физикa пәні мұғaлімдерінің пәндік құзыреттілігін дaмыту» </w:t>
            </w:r>
          </w:p>
        </w:tc>
        <w:tc>
          <w:tcPr>
            <w:tcW w:w="1667" w:type="pct"/>
          </w:tcPr>
          <w:p w14:paraId="7A7B3424" w14:textId="4C1DE41A"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предметных компетенций учителей физики»</w:t>
            </w:r>
          </w:p>
        </w:tc>
        <w:tc>
          <w:tcPr>
            <w:tcW w:w="524" w:type="pct"/>
          </w:tcPr>
          <w:p w14:paraId="6FA7044E" w14:textId="505CB9EE"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341D61CE" w14:textId="77777777" w:rsidTr="00BD067F">
        <w:trPr>
          <w:trHeight w:val="315"/>
        </w:trPr>
        <w:tc>
          <w:tcPr>
            <w:tcW w:w="189" w:type="pct"/>
          </w:tcPr>
          <w:p w14:paraId="135DE2DE"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3D52888" w14:textId="61B9314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ОО Интеллектуальный центр «Инновационное образование»</w:t>
            </w:r>
          </w:p>
        </w:tc>
        <w:tc>
          <w:tcPr>
            <w:tcW w:w="1712" w:type="pct"/>
            <w:shd w:val="clear" w:color="auto" w:fill="auto"/>
          </w:tcPr>
          <w:p w14:paraId="7380A0A0" w14:textId="55F5D37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1667" w:type="pct"/>
          </w:tcPr>
          <w:p w14:paraId="24049C29" w14:textId="1154C0CC"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профессиональной компетентности учителя Химии в организациях образования»</w:t>
            </w:r>
          </w:p>
        </w:tc>
        <w:tc>
          <w:tcPr>
            <w:tcW w:w="524" w:type="pct"/>
          </w:tcPr>
          <w:p w14:paraId="289F154F" w14:textId="420EE387"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3B8F0657" w14:textId="77777777" w:rsidTr="00BD067F">
        <w:trPr>
          <w:trHeight w:val="315"/>
        </w:trPr>
        <w:tc>
          <w:tcPr>
            <w:tcW w:w="189" w:type="pct"/>
          </w:tcPr>
          <w:p w14:paraId="683E82C6"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12BDFD7" w14:textId="0D35BEF9"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«USTAZ» педагогтерді үздіксіз кәсіби дамыту орталығы» ЖШС</w:t>
            </w:r>
          </w:p>
        </w:tc>
        <w:tc>
          <w:tcPr>
            <w:tcW w:w="1712" w:type="pct"/>
            <w:shd w:val="clear" w:color="auto" w:fill="auto"/>
          </w:tcPr>
          <w:p w14:paraId="4B3702E3" w14:textId="0408A18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«Бастауыш сынып педагогтерінің құзыреттілігін жетілдіру арқылы білім алушылардың функционалдық сауаттылығын дамыту»</w:t>
            </w:r>
          </w:p>
        </w:tc>
        <w:tc>
          <w:tcPr>
            <w:tcW w:w="1667" w:type="pct"/>
          </w:tcPr>
          <w:p w14:paraId="4FB9E317" w14:textId="1FE8AD3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Развитие функциональной грамотности обучающихся через совершенствование компетенций педагогов начальных классов»</w:t>
            </w:r>
          </w:p>
        </w:tc>
        <w:tc>
          <w:tcPr>
            <w:tcW w:w="524" w:type="pct"/>
          </w:tcPr>
          <w:p w14:paraId="187698C2" w14:textId="158F4481"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6C45088C" w14:textId="77777777" w:rsidTr="00BD067F">
        <w:trPr>
          <w:trHeight w:val="315"/>
        </w:trPr>
        <w:tc>
          <w:tcPr>
            <w:tcW w:w="189" w:type="pct"/>
          </w:tcPr>
          <w:p w14:paraId="7AE331AA"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8F551E6" w14:textId="3693AF84"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«USTAZ» педагогтерді үздіксіз кәсіби дамыту орталығы» ЖШС</w:t>
            </w:r>
          </w:p>
        </w:tc>
        <w:tc>
          <w:tcPr>
            <w:tcW w:w="1712" w:type="pct"/>
            <w:shd w:val="clear" w:color="auto" w:fill="auto"/>
          </w:tcPr>
          <w:p w14:paraId="7653CA3B" w14:textId="31543E8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«Педагогтердің құзыреттілігін жетілдіру арқылы білім алушылардың жаратылыстану-ғылыми сауаттылығын дамыту»</w:t>
            </w:r>
          </w:p>
        </w:tc>
        <w:tc>
          <w:tcPr>
            <w:tcW w:w="1667" w:type="pct"/>
          </w:tcPr>
          <w:p w14:paraId="48AD709C" w14:textId="258DE9F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«Совершенствование профессиональной компетентности педагогов дополнительного образования»</w:t>
            </w:r>
          </w:p>
        </w:tc>
        <w:tc>
          <w:tcPr>
            <w:tcW w:w="524" w:type="pct"/>
          </w:tcPr>
          <w:p w14:paraId="07822602" w14:textId="25D0E4F4"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5E80B136" w14:textId="77777777" w:rsidTr="00BD067F">
        <w:trPr>
          <w:trHeight w:val="315"/>
        </w:trPr>
        <w:tc>
          <w:tcPr>
            <w:tcW w:w="189" w:type="pct"/>
          </w:tcPr>
          <w:p w14:paraId="6D36FE9A"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1D257AC" w14:textId="3F0DB8B2"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«USTAZ» педагогтерді үздіксіз кәсіби дамыту орталығы» ЖШС</w:t>
            </w:r>
          </w:p>
        </w:tc>
        <w:tc>
          <w:tcPr>
            <w:tcW w:w="1712" w:type="pct"/>
            <w:shd w:val="clear" w:color="auto" w:fill="auto"/>
          </w:tcPr>
          <w:p w14:paraId="2D7A59E5" w14:textId="0C9A32D9"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«Қосымша білім беру педагогтерінің кәсіби құзыреттілігін жетілдіру»</w:t>
            </w:r>
          </w:p>
        </w:tc>
        <w:tc>
          <w:tcPr>
            <w:tcW w:w="1667" w:type="pct"/>
          </w:tcPr>
          <w:p w14:paraId="1C14C7BD" w14:textId="692054FC"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«Совершенствование профессиональной компетентности педагогов дополнительного образования»</w:t>
            </w:r>
          </w:p>
        </w:tc>
        <w:tc>
          <w:tcPr>
            <w:tcW w:w="524" w:type="pct"/>
          </w:tcPr>
          <w:p w14:paraId="49D77C22" w14:textId="51B684F3"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51866E45" w14:textId="77777777" w:rsidTr="00BD067F">
        <w:trPr>
          <w:trHeight w:val="315"/>
        </w:trPr>
        <w:tc>
          <w:tcPr>
            <w:tcW w:w="189" w:type="pct"/>
          </w:tcPr>
          <w:p w14:paraId="1E271650"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C8FB222" w14:textId="42DA7711"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«ПРОФ СИСТЕМА» ЖШС</w:t>
            </w:r>
          </w:p>
        </w:tc>
        <w:tc>
          <w:tcPr>
            <w:tcW w:w="1712" w:type="pct"/>
            <w:shd w:val="clear" w:color="auto" w:fill="auto"/>
          </w:tcPr>
          <w:p w14:paraId="0FB1AF9A" w14:textId="3BC87740"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«Логопед-мұғалімі және дефектолог-мұғалімінің кәсіби құзыреттілігін дамыту» </w:t>
            </w:r>
          </w:p>
        </w:tc>
        <w:tc>
          <w:tcPr>
            <w:tcW w:w="1667" w:type="pct"/>
          </w:tcPr>
          <w:p w14:paraId="2E994EB5" w14:textId="7229203A"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профессиональных компетенций учителей-логопедов и учителей-дефектологов»</w:t>
            </w:r>
          </w:p>
        </w:tc>
        <w:tc>
          <w:tcPr>
            <w:tcW w:w="524" w:type="pct"/>
          </w:tcPr>
          <w:p w14:paraId="2EAA53FB" w14:textId="2FB3E9D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31D6C510" w14:textId="77777777" w:rsidTr="00BD067F">
        <w:trPr>
          <w:trHeight w:val="315"/>
        </w:trPr>
        <w:tc>
          <w:tcPr>
            <w:tcW w:w="189" w:type="pct"/>
          </w:tcPr>
          <w:p w14:paraId="72133BD5"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6EB5D34" w14:textId="1D84D72E"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«Арнайы және инклюзивті білім беруді дамытудың Ұлттық ғылыми-практикалық орталығы» РММ</w:t>
            </w:r>
          </w:p>
        </w:tc>
        <w:tc>
          <w:tcPr>
            <w:tcW w:w="1712" w:type="pct"/>
            <w:shd w:val="clear" w:color="auto" w:fill="auto"/>
          </w:tcPr>
          <w:p w14:paraId="6E63736C" w14:textId="7ECDD094"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«Сөйлеу тілінің бұзылыстары бар мектепке дейінгі жастағы балаларға психологиялық-педагогикалық қолдау көрсету» </w:t>
            </w:r>
          </w:p>
        </w:tc>
        <w:tc>
          <w:tcPr>
            <w:tcW w:w="1667" w:type="pct"/>
          </w:tcPr>
          <w:p w14:paraId="502BBA97" w14:textId="559DCB25"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«Психолого-педагогическая поддержка дошкольников с нарушениями речи»</w:t>
            </w:r>
          </w:p>
        </w:tc>
        <w:tc>
          <w:tcPr>
            <w:tcW w:w="524" w:type="pct"/>
          </w:tcPr>
          <w:p w14:paraId="784FE6C6" w14:textId="6C37A228"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07.03.2024</w:t>
            </w:r>
          </w:p>
        </w:tc>
      </w:tr>
      <w:tr w:rsidR="00BD067F" w:rsidRPr="000E6ADB" w14:paraId="57532105" w14:textId="77777777" w:rsidTr="00BD067F">
        <w:trPr>
          <w:trHeight w:val="315"/>
        </w:trPr>
        <w:tc>
          <w:tcPr>
            <w:tcW w:w="189" w:type="pct"/>
          </w:tcPr>
          <w:p w14:paraId="2B378209"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B845A88" w14:textId="28C2F1D4"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«AGZHAN» ғылыми-білім беру орталығы»</w:t>
            </w:r>
          </w:p>
        </w:tc>
        <w:tc>
          <w:tcPr>
            <w:tcW w:w="1712" w:type="pct"/>
            <w:shd w:val="clear" w:color="auto" w:fill="auto"/>
          </w:tcPr>
          <w:p w14:paraId="6F91BCEA" w14:textId="604E762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«Қазіргі әлемдегі инклюзивті білім: халықаралық тәжірибе, заманауи әдістер мен технологиялар»</w:t>
            </w:r>
          </w:p>
        </w:tc>
        <w:tc>
          <w:tcPr>
            <w:tcW w:w="1667" w:type="pct"/>
          </w:tcPr>
          <w:p w14:paraId="2D46B1B6" w14:textId="2D5244E6"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«Инклюзивное образования в современном мире: международный опыт, современные методы и технологии»</w:t>
            </w:r>
          </w:p>
        </w:tc>
        <w:tc>
          <w:tcPr>
            <w:tcW w:w="524" w:type="pct"/>
          </w:tcPr>
          <w:p w14:paraId="45094EF9" w14:textId="287653CA"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6B2A7CBD" w14:textId="77777777" w:rsidTr="00BD067F">
        <w:trPr>
          <w:trHeight w:val="315"/>
        </w:trPr>
        <w:tc>
          <w:tcPr>
            <w:tcW w:w="189" w:type="pct"/>
          </w:tcPr>
          <w:p w14:paraId="6170420F"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AA3171C" w14:textId="31EFED79"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«Bilim-orkenieti» Республикалық Қазақстан педагогтарының біліктілігін арттыру және қайта даярлау орталығы</w:t>
            </w:r>
          </w:p>
        </w:tc>
        <w:tc>
          <w:tcPr>
            <w:tcW w:w="1712" w:type="pct"/>
            <w:shd w:val="clear" w:color="auto" w:fill="auto"/>
          </w:tcPr>
          <w:p w14:paraId="4DBA68F5" w14:textId="663A2029"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«Сынып жетекші жұмысында мектептегі буллинг пен девианттық мінез құлықтың алдын алу үшін ата-аналарды педагогикалық қолдау»</w:t>
            </w:r>
          </w:p>
        </w:tc>
        <w:tc>
          <w:tcPr>
            <w:tcW w:w="1667" w:type="pct"/>
          </w:tcPr>
          <w:p w14:paraId="7F6B8BA5"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03596C67" w14:textId="6CD2B286"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4B77A0FC" w14:textId="77777777" w:rsidTr="00BD067F">
        <w:trPr>
          <w:trHeight w:val="315"/>
        </w:trPr>
        <w:tc>
          <w:tcPr>
            <w:tcW w:w="189" w:type="pct"/>
          </w:tcPr>
          <w:p w14:paraId="4B80483C"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3601465" w14:textId="38640BBE" w:rsidR="00BD067F" w:rsidRPr="000E6ADB" w:rsidRDefault="00BD067F" w:rsidP="00285243">
            <w:pPr>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«Арнайы және инклюзивті білім беруді дамытудың Ұлттық-ғылыми практикалық орталығы» РММ</w:t>
            </w:r>
            <w:r w:rsidRPr="000E6ADB">
              <w:rPr>
                <w:rFonts w:eastAsia="Times New Roman"/>
                <w:kern w:val="0"/>
                <w:sz w:val="20"/>
                <w:szCs w:val="20"/>
                <w:lang w:eastAsia="ru-RU"/>
                <w14:ligatures w14:val="none"/>
              </w:rPr>
              <w:tab/>
            </w:r>
          </w:p>
        </w:tc>
        <w:tc>
          <w:tcPr>
            <w:tcW w:w="1712" w:type="pct"/>
            <w:shd w:val="clear" w:color="auto" w:fill="auto"/>
          </w:tcPr>
          <w:p w14:paraId="67FB1E10" w14:textId="5572C581"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«Сөйлеу тілінің бұзылыстары бар мектепке дейінгі жастағы балаларға психологиялық-педагогикалық қолдау көрсету»</w:t>
            </w:r>
          </w:p>
        </w:tc>
        <w:tc>
          <w:tcPr>
            <w:tcW w:w="1667" w:type="pct"/>
          </w:tcPr>
          <w:p w14:paraId="27BD2E92" w14:textId="38C60B03"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«Психолого-педагогическая поддержка дошкольников с нарушениями речи»</w:t>
            </w:r>
          </w:p>
        </w:tc>
        <w:tc>
          <w:tcPr>
            <w:tcW w:w="524" w:type="pct"/>
          </w:tcPr>
          <w:p w14:paraId="1FB059F4" w14:textId="2A9B6617"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07.03.2024</w:t>
            </w:r>
          </w:p>
        </w:tc>
      </w:tr>
      <w:tr w:rsidR="00BD067F" w:rsidRPr="000E6ADB" w14:paraId="0BFC2A8A" w14:textId="77777777" w:rsidTr="00BD067F">
        <w:trPr>
          <w:trHeight w:val="315"/>
        </w:trPr>
        <w:tc>
          <w:tcPr>
            <w:tcW w:w="189" w:type="pct"/>
          </w:tcPr>
          <w:p w14:paraId="10F56D99"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27A34BD" w14:textId="25DFC1A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Білім мазмұнын дамыту институты</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ЖШС</w:t>
            </w:r>
          </w:p>
        </w:tc>
        <w:tc>
          <w:tcPr>
            <w:tcW w:w="1712" w:type="pct"/>
            <w:shd w:val="clear" w:color="auto" w:fill="auto"/>
          </w:tcPr>
          <w:p w14:paraId="15460C4E" w14:textId="0AD28736"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«Инклюзивті білім беру жағдайында ерекше білім беру қажеттілігі бар балаларды педагогикалық -психологиялық қолдау жұмысын ұйымдастыру»</w:t>
            </w:r>
          </w:p>
        </w:tc>
        <w:tc>
          <w:tcPr>
            <w:tcW w:w="1667" w:type="pct"/>
          </w:tcPr>
          <w:p w14:paraId="7E99CFA2"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3B52D76A" w14:textId="22543074"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15</w:t>
            </w:r>
            <w:r w:rsidRPr="000E6ADB">
              <w:rPr>
                <w:rFonts w:eastAsia="Times New Roman"/>
                <w:kern w:val="0"/>
                <w:sz w:val="20"/>
                <w:szCs w:val="20"/>
                <w:lang w:eastAsia="ru-RU"/>
                <w14:ligatures w14:val="none"/>
              </w:rPr>
              <w:t>.03.2024</w:t>
            </w:r>
          </w:p>
        </w:tc>
      </w:tr>
      <w:tr w:rsidR="00BD067F" w:rsidRPr="000E6ADB" w14:paraId="023B490A" w14:textId="77777777" w:rsidTr="00BD067F">
        <w:trPr>
          <w:trHeight w:val="315"/>
        </w:trPr>
        <w:tc>
          <w:tcPr>
            <w:tcW w:w="189" w:type="pct"/>
          </w:tcPr>
          <w:p w14:paraId="376DB796"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p w14:paraId="77CB78EF" w14:textId="77777777" w:rsidR="00BD067F" w:rsidRPr="000E6ADB" w:rsidRDefault="00BD067F" w:rsidP="00285243">
            <w:p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3EB667A" w14:textId="3057FAA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Білім мазмұнын дамыту институты</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ЖШС</w:t>
            </w:r>
          </w:p>
        </w:tc>
        <w:tc>
          <w:tcPr>
            <w:tcW w:w="1712" w:type="pct"/>
            <w:shd w:val="clear" w:color="auto" w:fill="auto"/>
          </w:tcPr>
          <w:p w14:paraId="08C747B1" w14:textId="2F6934DD"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«Орта білім беру ұйымдарында эссе жазудың негіздемесі мен дағдылары»</w:t>
            </w:r>
          </w:p>
        </w:tc>
        <w:tc>
          <w:tcPr>
            <w:tcW w:w="1667" w:type="pct"/>
          </w:tcPr>
          <w:p w14:paraId="62D49E32"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6015FDF5" w14:textId="5874A7AA"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15</w:t>
            </w:r>
            <w:r w:rsidRPr="000E6ADB">
              <w:rPr>
                <w:rFonts w:eastAsia="Times New Roman"/>
                <w:kern w:val="0"/>
                <w:sz w:val="20"/>
                <w:szCs w:val="20"/>
                <w:lang w:eastAsia="ru-RU"/>
                <w14:ligatures w14:val="none"/>
              </w:rPr>
              <w:t>.03.2024</w:t>
            </w:r>
          </w:p>
        </w:tc>
      </w:tr>
      <w:tr w:rsidR="00BD067F" w:rsidRPr="000E6ADB" w14:paraId="6E0A81F4" w14:textId="77777777" w:rsidTr="00BD067F">
        <w:trPr>
          <w:trHeight w:val="315"/>
        </w:trPr>
        <w:tc>
          <w:tcPr>
            <w:tcW w:w="189" w:type="pct"/>
          </w:tcPr>
          <w:p w14:paraId="222DA413"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BFC25EC" w14:textId="31EE7A64"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Білім мазмұнын дамыту институты</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ЖШС</w:t>
            </w:r>
          </w:p>
        </w:tc>
        <w:tc>
          <w:tcPr>
            <w:tcW w:w="1712" w:type="pct"/>
            <w:shd w:val="clear" w:color="auto" w:fill="auto"/>
          </w:tcPr>
          <w:p w14:paraId="2347B158" w14:textId="7D3C78A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нклюзивті білім беру жағдайында мектеп жасына дейінгі ерекше білім беру қажеттілігі бар балаларды педагогикалық-психологиялық сүйемелдеу»</w:t>
            </w:r>
          </w:p>
        </w:tc>
        <w:tc>
          <w:tcPr>
            <w:tcW w:w="1667" w:type="pct"/>
          </w:tcPr>
          <w:p w14:paraId="6F300352"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106B31F2" w14:textId="544CA4D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15</w:t>
            </w:r>
            <w:r w:rsidRPr="000E6ADB">
              <w:rPr>
                <w:rFonts w:eastAsia="Times New Roman"/>
                <w:kern w:val="0"/>
                <w:sz w:val="20"/>
                <w:szCs w:val="20"/>
                <w:lang w:eastAsia="ru-RU"/>
                <w14:ligatures w14:val="none"/>
              </w:rPr>
              <w:t>.03.2024</w:t>
            </w:r>
          </w:p>
        </w:tc>
      </w:tr>
      <w:tr w:rsidR="00BD067F" w:rsidRPr="000E6ADB" w14:paraId="6DA9E3D5" w14:textId="77777777" w:rsidTr="00BD067F">
        <w:trPr>
          <w:trHeight w:val="315"/>
        </w:trPr>
        <w:tc>
          <w:tcPr>
            <w:tcW w:w="189" w:type="pct"/>
          </w:tcPr>
          <w:p w14:paraId="1CB44FC2"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val="kk-KZ" w:eastAsia="ru-RU"/>
                <w14:ligatures w14:val="none"/>
              </w:rPr>
            </w:pPr>
          </w:p>
        </w:tc>
        <w:tc>
          <w:tcPr>
            <w:tcW w:w="908" w:type="pct"/>
            <w:shd w:val="clear" w:color="auto" w:fill="auto"/>
          </w:tcPr>
          <w:p w14:paraId="4C6491D4" w14:textId="3FCB77A4"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«Bilim Land» ЖШС</w:t>
            </w:r>
          </w:p>
        </w:tc>
        <w:tc>
          <w:tcPr>
            <w:tcW w:w="1712" w:type="pct"/>
            <w:shd w:val="clear" w:color="auto" w:fill="auto"/>
          </w:tcPr>
          <w:p w14:paraId="493B4F60" w14:textId="4AA5200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«Мектепте инклюзивті білім беруді іске асыру» </w:t>
            </w:r>
          </w:p>
        </w:tc>
        <w:tc>
          <w:tcPr>
            <w:tcW w:w="1667" w:type="pct"/>
          </w:tcPr>
          <w:p w14:paraId="2BA3F5C1" w14:textId="4900F3D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«Реализация инклюзивного образования в школе»</w:t>
            </w:r>
          </w:p>
        </w:tc>
        <w:tc>
          <w:tcPr>
            <w:tcW w:w="524" w:type="pct"/>
          </w:tcPr>
          <w:p w14:paraId="0360FC28" w14:textId="72A9AD32"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15</w:t>
            </w:r>
            <w:r w:rsidRPr="000E6ADB">
              <w:rPr>
                <w:rFonts w:eastAsia="Times New Roman"/>
                <w:kern w:val="0"/>
                <w:sz w:val="20"/>
                <w:szCs w:val="20"/>
                <w:lang w:eastAsia="ru-RU"/>
                <w14:ligatures w14:val="none"/>
              </w:rPr>
              <w:t>.03.2024</w:t>
            </w:r>
          </w:p>
        </w:tc>
      </w:tr>
      <w:tr w:rsidR="00BD067F" w:rsidRPr="000E6ADB" w14:paraId="0F22CBC7" w14:textId="77777777" w:rsidTr="00BD067F">
        <w:trPr>
          <w:trHeight w:val="315"/>
        </w:trPr>
        <w:tc>
          <w:tcPr>
            <w:tcW w:w="189" w:type="pct"/>
          </w:tcPr>
          <w:p w14:paraId="482EEDB7"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B626371" w14:textId="7B87D06E"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«Арнайы және инклюзивті білім беруді дамытудың </w:t>
            </w:r>
            <w:r w:rsidRPr="000E6ADB">
              <w:rPr>
                <w:rFonts w:eastAsia="Times New Roman"/>
                <w:kern w:val="0"/>
                <w:sz w:val="20"/>
                <w:szCs w:val="20"/>
                <w:lang w:eastAsia="ru-RU"/>
                <w14:ligatures w14:val="none"/>
              </w:rPr>
              <w:lastRenderedPageBreak/>
              <w:t>Ұлттық ғылыми-практикалық орталығы» РММ</w:t>
            </w:r>
          </w:p>
        </w:tc>
        <w:tc>
          <w:tcPr>
            <w:tcW w:w="1712" w:type="pct"/>
            <w:shd w:val="clear" w:color="auto" w:fill="auto"/>
          </w:tcPr>
          <w:p w14:paraId="188DB75A" w14:textId="7871DEDA"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lastRenderedPageBreak/>
              <w:t>«Қазақ тілі» пәнін зиятында бұзылыстары бар балаларға оқыту ерекшеліктері мен өзекті мәселелері»</w:t>
            </w:r>
          </w:p>
        </w:tc>
        <w:tc>
          <w:tcPr>
            <w:tcW w:w="1667" w:type="pct"/>
          </w:tcPr>
          <w:p w14:paraId="2E47E856"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0FBFAE3F" w14:textId="5780CD84"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en-US" w:eastAsia="ru-RU"/>
                <w14:ligatures w14:val="none"/>
              </w:rPr>
              <w:t>15</w:t>
            </w:r>
            <w:r w:rsidRPr="000E6ADB">
              <w:rPr>
                <w:rFonts w:eastAsia="Times New Roman"/>
                <w:kern w:val="0"/>
                <w:sz w:val="20"/>
                <w:szCs w:val="20"/>
                <w:lang w:eastAsia="ru-RU"/>
                <w14:ligatures w14:val="none"/>
              </w:rPr>
              <w:t>.03.2024</w:t>
            </w:r>
          </w:p>
        </w:tc>
      </w:tr>
      <w:tr w:rsidR="00BD067F" w:rsidRPr="000E6ADB" w14:paraId="0E28B75D" w14:textId="77777777" w:rsidTr="00BD067F">
        <w:trPr>
          <w:trHeight w:val="315"/>
        </w:trPr>
        <w:tc>
          <w:tcPr>
            <w:tcW w:w="189" w:type="pct"/>
          </w:tcPr>
          <w:p w14:paraId="2AE986B9"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val="kk-KZ" w:eastAsia="ru-RU"/>
                <w14:ligatures w14:val="none"/>
              </w:rPr>
            </w:pPr>
          </w:p>
        </w:tc>
        <w:tc>
          <w:tcPr>
            <w:tcW w:w="908" w:type="pct"/>
            <w:shd w:val="clear" w:color="auto" w:fill="auto"/>
          </w:tcPr>
          <w:p w14:paraId="5BE23F3F" w14:textId="7E1A760D"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РГУ «Национальный научно-практический центр развития специального и инклюзивного образования»</w:t>
            </w:r>
          </w:p>
        </w:tc>
        <w:tc>
          <w:tcPr>
            <w:tcW w:w="1712" w:type="pct"/>
            <w:shd w:val="clear" w:color="auto" w:fill="auto"/>
          </w:tcPr>
          <w:p w14:paraId="11A13E23" w14:textId="080ED476"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 xml:space="preserve">«Жалпы білім беретін мектепте ерекше білім беру қажеттіліктері бар балаларды психологиялық-педагогикалық қолдау» </w:t>
            </w:r>
          </w:p>
        </w:tc>
        <w:tc>
          <w:tcPr>
            <w:tcW w:w="1667" w:type="pct"/>
          </w:tcPr>
          <w:p w14:paraId="45B41C29" w14:textId="405D7D34"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Психолого –педагогическое сопровождение детей с особыми образовательными потребностями в общеобразовательной школе</w:t>
            </w:r>
            <w:r w:rsidRPr="000E6ADB">
              <w:rPr>
                <w:rFonts w:eastAsia="Times New Roman"/>
                <w:kern w:val="0"/>
                <w:sz w:val="20"/>
                <w:szCs w:val="20"/>
                <w:lang w:val="kk-KZ" w:eastAsia="ru-RU"/>
                <w14:ligatures w14:val="none"/>
              </w:rPr>
              <w:t>»</w:t>
            </w:r>
          </w:p>
        </w:tc>
        <w:tc>
          <w:tcPr>
            <w:tcW w:w="524" w:type="pct"/>
          </w:tcPr>
          <w:p w14:paraId="71D98DEB" w14:textId="10650162"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15</w:t>
            </w:r>
            <w:r w:rsidRPr="000E6ADB">
              <w:rPr>
                <w:rFonts w:eastAsia="Times New Roman"/>
                <w:kern w:val="0"/>
                <w:sz w:val="20"/>
                <w:szCs w:val="20"/>
                <w:lang w:eastAsia="ru-RU"/>
                <w14:ligatures w14:val="none"/>
              </w:rPr>
              <w:t>.03.2024</w:t>
            </w:r>
          </w:p>
        </w:tc>
      </w:tr>
      <w:tr w:rsidR="00BD067F" w:rsidRPr="000E6ADB" w14:paraId="5E650536" w14:textId="77777777" w:rsidTr="00BD067F">
        <w:trPr>
          <w:trHeight w:val="315"/>
        </w:trPr>
        <w:tc>
          <w:tcPr>
            <w:tcW w:w="189" w:type="pct"/>
          </w:tcPr>
          <w:p w14:paraId="1D625FFC"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val="kk-KZ" w:eastAsia="ru-RU"/>
                <w14:ligatures w14:val="none"/>
              </w:rPr>
            </w:pPr>
          </w:p>
        </w:tc>
        <w:tc>
          <w:tcPr>
            <w:tcW w:w="908" w:type="pct"/>
            <w:shd w:val="clear" w:color="auto" w:fill="auto"/>
          </w:tcPr>
          <w:p w14:paraId="620910B9" w14:textId="3D9B9C6A"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«Евразийский национальный университет им. Л.Н. Гумилева</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НАО</w:t>
            </w:r>
          </w:p>
        </w:tc>
        <w:tc>
          <w:tcPr>
            <w:tcW w:w="1712" w:type="pct"/>
            <w:shd w:val="clear" w:color="auto" w:fill="auto"/>
          </w:tcPr>
          <w:p w14:paraId="10D382AB" w14:textId="69BE30CD"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1667" w:type="pct"/>
          </w:tcPr>
          <w:p w14:paraId="55812E29" w14:textId="7B3A8191"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«Биотехнология. Применение биотехнологических методов в ботанике»</w:t>
            </w:r>
          </w:p>
        </w:tc>
        <w:tc>
          <w:tcPr>
            <w:tcW w:w="524" w:type="pct"/>
          </w:tcPr>
          <w:p w14:paraId="1D489E75" w14:textId="3349E1C0"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26.03.2024</w:t>
            </w:r>
          </w:p>
        </w:tc>
      </w:tr>
      <w:tr w:rsidR="00BD067F" w:rsidRPr="000E6ADB" w14:paraId="22200F28" w14:textId="77777777" w:rsidTr="00BD067F">
        <w:trPr>
          <w:trHeight w:val="315"/>
        </w:trPr>
        <w:tc>
          <w:tcPr>
            <w:tcW w:w="189" w:type="pct"/>
          </w:tcPr>
          <w:p w14:paraId="36960468"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433E471" w14:textId="6F28A151"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«Евразийский национальный университет им. Л.Н. Гумилева</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НАО</w:t>
            </w:r>
          </w:p>
        </w:tc>
        <w:tc>
          <w:tcPr>
            <w:tcW w:w="1712" w:type="pct"/>
            <w:shd w:val="clear" w:color="auto" w:fill="auto"/>
          </w:tcPr>
          <w:p w14:paraId="45CF818A" w14:textId="36DA297F" w:rsidR="00BD067F" w:rsidRPr="00D83205" w:rsidRDefault="00BD067F" w:rsidP="00285243">
            <w:pPr>
              <w:shd w:val="clear" w:color="auto" w:fill="FFFFFF" w:themeFill="background1"/>
              <w:ind w:firstLine="0"/>
              <w:rPr>
                <w:rFonts w:eastAsia="Times New Roman"/>
                <w:kern w:val="0"/>
                <w:sz w:val="20"/>
                <w:szCs w:val="20"/>
                <w:lang w:eastAsia="ru-RU"/>
                <w14:ligatures w14:val="none"/>
              </w:rPr>
            </w:pPr>
            <w:r w:rsidRPr="00D83205">
              <w:rPr>
                <w:rFonts w:eastAsia="Times New Roman"/>
                <w:kern w:val="0"/>
                <w:sz w:val="20"/>
                <w:szCs w:val="20"/>
                <w:lang w:eastAsia="ru-RU"/>
                <w14:ligatures w14:val="none"/>
              </w:rPr>
              <w:t>«</w:t>
            </w:r>
            <w:r w:rsidRPr="000E6ADB">
              <w:rPr>
                <w:rFonts w:eastAsia="Times New Roman"/>
                <w:kern w:val="0"/>
                <w:sz w:val="20"/>
                <w:szCs w:val="20"/>
                <w:lang w:eastAsia="ru-RU"/>
                <w14:ligatures w14:val="none"/>
              </w:rPr>
              <w:t>Қазақ</w:t>
            </w:r>
            <w:r w:rsidRPr="00D83205">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тілі</w:t>
            </w:r>
            <w:r w:rsidRPr="00D83205">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мен</w:t>
            </w:r>
            <w:r w:rsidRPr="00D83205">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әдебиетін</w:t>
            </w:r>
            <w:r w:rsidRPr="00D83205">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құндылық</w:t>
            </w:r>
            <w:r w:rsidRPr="00D83205">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бағдарлы</w:t>
            </w:r>
            <w:r w:rsidRPr="00D83205">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оқыту</w:t>
            </w:r>
            <w:r w:rsidRPr="00D83205">
              <w:rPr>
                <w:rFonts w:eastAsia="Times New Roman"/>
                <w:kern w:val="0"/>
                <w:sz w:val="20"/>
                <w:szCs w:val="20"/>
                <w:lang w:eastAsia="ru-RU"/>
                <w14:ligatures w14:val="none"/>
              </w:rPr>
              <w:t>»</w:t>
            </w:r>
          </w:p>
        </w:tc>
        <w:tc>
          <w:tcPr>
            <w:tcW w:w="1667" w:type="pct"/>
          </w:tcPr>
          <w:p w14:paraId="454FAB0C" w14:textId="77777777" w:rsidR="00BD067F" w:rsidRPr="00D83205"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44A977B4" w14:textId="55B5E1A1"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26.03.2024</w:t>
            </w:r>
          </w:p>
        </w:tc>
      </w:tr>
      <w:tr w:rsidR="00BD067F" w:rsidRPr="000E6ADB" w14:paraId="3CC6EA41" w14:textId="77777777" w:rsidTr="00BD067F">
        <w:trPr>
          <w:trHeight w:val="315"/>
        </w:trPr>
        <w:tc>
          <w:tcPr>
            <w:tcW w:w="189" w:type="pct"/>
          </w:tcPr>
          <w:p w14:paraId="29AAEABD"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CFC2DE7" w14:textId="0EE9641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«Евразийский национальный университет им. Л.Н. Гумилева</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НАО</w:t>
            </w:r>
          </w:p>
        </w:tc>
        <w:tc>
          <w:tcPr>
            <w:tcW w:w="1712" w:type="pct"/>
            <w:shd w:val="clear" w:color="auto" w:fill="auto"/>
          </w:tcPr>
          <w:p w14:paraId="1179B736" w14:textId="669FFA50"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«Мектепке дейінгі тәрбие мен оқытуды дамыту үлгісіне сәйкес мектепалды дайындауды ұйымдастыру»</w:t>
            </w:r>
          </w:p>
        </w:tc>
        <w:tc>
          <w:tcPr>
            <w:tcW w:w="1667" w:type="pct"/>
          </w:tcPr>
          <w:p w14:paraId="6DABE923"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05764041" w14:textId="69D07DAE"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26.03.2024</w:t>
            </w:r>
          </w:p>
        </w:tc>
      </w:tr>
      <w:tr w:rsidR="00BD067F" w:rsidRPr="000E6ADB" w14:paraId="1E7BF1A7" w14:textId="77777777" w:rsidTr="00BD067F">
        <w:trPr>
          <w:trHeight w:val="315"/>
        </w:trPr>
        <w:tc>
          <w:tcPr>
            <w:tcW w:w="189" w:type="pct"/>
          </w:tcPr>
          <w:p w14:paraId="6D01CDB1"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93CF9E1" w14:textId="772BF40D"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«Евразийский национальный университет им. Л.Н. Гумилева</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НАО</w:t>
            </w:r>
          </w:p>
        </w:tc>
        <w:tc>
          <w:tcPr>
            <w:tcW w:w="1712" w:type="pct"/>
            <w:shd w:val="clear" w:color="auto" w:fill="auto"/>
          </w:tcPr>
          <w:p w14:paraId="334B333C" w14:textId="5C6DA651"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1667" w:type="pct"/>
          </w:tcPr>
          <w:p w14:paraId="6A95DCE9" w14:textId="04071B32"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«Ораторское мастерство в деятельности учителя школы»</w:t>
            </w:r>
          </w:p>
        </w:tc>
        <w:tc>
          <w:tcPr>
            <w:tcW w:w="524" w:type="pct"/>
          </w:tcPr>
          <w:p w14:paraId="66F9606F" w14:textId="082A4B0C"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26.03.2024</w:t>
            </w:r>
          </w:p>
        </w:tc>
      </w:tr>
      <w:tr w:rsidR="00BD067F" w:rsidRPr="000E6ADB" w14:paraId="3761F843" w14:textId="77777777" w:rsidTr="00BD067F">
        <w:trPr>
          <w:trHeight w:val="315"/>
        </w:trPr>
        <w:tc>
          <w:tcPr>
            <w:tcW w:w="189" w:type="pct"/>
          </w:tcPr>
          <w:p w14:paraId="4114FD44"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D44EB13" w14:textId="3CC16CD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«Евразийский национальный университет им. Л.Н. Гумилева</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НАО</w:t>
            </w:r>
          </w:p>
        </w:tc>
        <w:tc>
          <w:tcPr>
            <w:tcW w:w="1712" w:type="pct"/>
            <w:shd w:val="clear" w:color="auto" w:fill="auto"/>
          </w:tcPr>
          <w:p w14:paraId="37FB1BC8" w14:textId="08B75D5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1667" w:type="pct"/>
          </w:tcPr>
          <w:p w14:paraId="3E360528" w14:textId="0063ACD0"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«Практический курс немецкого языка (уровень В2-С1)»</w:t>
            </w:r>
          </w:p>
        </w:tc>
        <w:tc>
          <w:tcPr>
            <w:tcW w:w="524" w:type="pct"/>
          </w:tcPr>
          <w:p w14:paraId="3765A65E" w14:textId="2DF5E861"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26.03.2024</w:t>
            </w:r>
          </w:p>
        </w:tc>
      </w:tr>
      <w:tr w:rsidR="00BD067F" w:rsidRPr="000E6ADB" w14:paraId="6BE0E440" w14:textId="77777777" w:rsidTr="00BD067F">
        <w:trPr>
          <w:trHeight w:val="315"/>
        </w:trPr>
        <w:tc>
          <w:tcPr>
            <w:tcW w:w="189" w:type="pct"/>
          </w:tcPr>
          <w:p w14:paraId="159F0E3E"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1F21F04" w14:textId="689BFC9E"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«USTAZ» педагогтерді үздіксіз кәсіби дамыту орталығы» ЖШС</w:t>
            </w:r>
          </w:p>
        </w:tc>
        <w:tc>
          <w:tcPr>
            <w:tcW w:w="1712" w:type="pct"/>
            <w:shd w:val="clear" w:color="auto" w:fill="auto"/>
          </w:tcPr>
          <w:p w14:paraId="109CA2AA" w14:textId="0C226A17"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«Дене шынықтыру пәні педагогтерінің кәсіби құзыреттілігін жетілдіру»</w:t>
            </w:r>
          </w:p>
        </w:tc>
        <w:tc>
          <w:tcPr>
            <w:tcW w:w="1667" w:type="pct"/>
          </w:tcPr>
          <w:p w14:paraId="16F73F3D"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64190ECD" w14:textId="3FCDA767"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40446D6E" w14:textId="77777777" w:rsidTr="00BD067F">
        <w:trPr>
          <w:trHeight w:val="315"/>
        </w:trPr>
        <w:tc>
          <w:tcPr>
            <w:tcW w:w="189" w:type="pct"/>
          </w:tcPr>
          <w:p w14:paraId="51294C67"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864F5D1" w14:textId="65D89F10"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«Intellectual» даму академиясы»</w:t>
            </w:r>
          </w:p>
        </w:tc>
        <w:tc>
          <w:tcPr>
            <w:tcW w:w="1712" w:type="pct"/>
            <w:shd w:val="clear" w:color="auto" w:fill="auto"/>
          </w:tcPr>
          <w:p w14:paraId="14372A12" w14:textId="58F7FD42"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«Бастауыш сынып педагогтерінің кәсіби құзыреттілігін жетілдірудің әдіснамалық негіздері» </w:t>
            </w:r>
          </w:p>
        </w:tc>
        <w:tc>
          <w:tcPr>
            <w:tcW w:w="1667" w:type="pct"/>
          </w:tcPr>
          <w:p w14:paraId="4E5044B8"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2355B188" w14:textId="2C60E060"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620E197D" w14:textId="77777777" w:rsidTr="00BD067F">
        <w:trPr>
          <w:trHeight w:val="315"/>
        </w:trPr>
        <w:tc>
          <w:tcPr>
            <w:tcW w:w="189" w:type="pct"/>
          </w:tcPr>
          <w:p w14:paraId="7A7D84DF"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C5F59BF" w14:textId="12DA300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«Академия развития «Іntellectual»</w:t>
            </w:r>
          </w:p>
        </w:tc>
        <w:tc>
          <w:tcPr>
            <w:tcW w:w="1712" w:type="pct"/>
            <w:shd w:val="clear" w:color="auto" w:fill="auto"/>
          </w:tcPr>
          <w:p w14:paraId="3102BC3F" w14:textId="09768983" w:rsidR="00BD067F" w:rsidRPr="000E6ADB" w:rsidRDefault="00BD067F" w:rsidP="00285243">
            <w:pPr>
              <w:shd w:val="clear" w:color="auto" w:fill="FFFFFF" w:themeFill="background1"/>
              <w:ind w:firstLine="0"/>
              <w:rPr>
                <w:color w:val="000000"/>
                <w:sz w:val="20"/>
                <w:szCs w:val="20"/>
              </w:rPr>
            </w:pPr>
          </w:p>
        </w:tc>
        <w:tc>
          <w:tcPr>
            <w:tcW w:w="1667" w:type="pct"/>
          </w:tcPr>
          <w:p w14:paraId="7314F6E2" w14:textId="3269F8B9"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«Методологические основы совершенствования профессиональной компетентности педагогов начальных классов»</w:t>
            </w:r>
          </w:p>
        </w:tc>
        <w:tc>
          <w:tcPr>
            <w:tcW w:w="524" w:type="pct"/>
          </w:tcPr>
          <w:p w14:paraId="50FC77C8" w14:textId="79F24658"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62BD5977" w14:textId="77777777" w:rsidTr="00BD067F">
        <w:trPr>
          <w:trHeight w:val="315"/>
        </w:trPr>
        <w:tc>
          <w:tcPr>
            <w:tcW w:w="189" w:type="pct"/>
          </w:tcPr>
          <w:p w14:paraId="4D10E857"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CAE3437" w14:textId="40EC63C2"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«Intellectual» даму академиясы»</w:t>
            </w:r>
          </w:p>
        </w:tc>
        <w:tc>
          <w:tcPr>
            <w:tcW w:w="1712" w:type="pct"/>
            <w:shd w:val="clear" w:color="auto" w:fill="auto"/>
          </w:tcPr>
          <w:p w14:paraId="6215D6F4" w14:textId="68D6E48A"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«Бастауыш сынып оқушыларының оқу сауаттылығын дамытудың педагогикалық шарттары» </w:t>
            </w:r>
          </w:p>
        </w:tc>
        <w:tc>
          <w:tcPr>
            <w:tcW w:w="1667" w:type="pct"/>
          </w:tcPr>
          <w:p w14:paraId="4D2C64D8" w14:textId="51558AB0"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«Педагогические условия развития читательской грамотности учащихся начальных классов»</w:t>
            </w:r>
          </w:p>
        </w:tc>
        <w:tc>
          <w:tcPr>
            <w:tcW w:w="524" w:type="pct"/>
          </w:tcPr>
          <w:p w14:paraId="7AE43896" w14:textId="2A33F70C"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2FBB7DFC" w14:textId="77777777" w:rsidTr="00BD067F">
        <w:trPr>
          <w:trHeight w:val="315"/>
        </w:trPr>
        <w:tc>
          <w:tcPr>
            <w:tcW w:w="189" w:type="pct"/>
          </w:tcPr>
          <w:p w14:paraId="468A2C64"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DD5CAD3" w14:textId="58E7CE27"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«Intellectual» даму академиясы»</w:t>
            </w:r>
          </w:p>
        </w:tc>
        <w:tc>
          <w:tcPr>
            <w:tcW w:w="1712" w:type="pct"/>
            <w:shd w:val="clear" w:color="auto" w:fill="auto"/>
          </w:tcPr>
          <w:p w14:paraId="4DD2D9F7" w14:textId="0479E57E"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 «Қазақ тілі мен әдебиетін құндылық бағдарлы оқыту»</w:t>
            </w:r>
          </w:p>
        </w:tc>
        <w:tc>
          <w:tcPr>
            <w:tcW w:w="1667" w:type="pct"/>
          </w:tcPr>
          <w:p w14:paraId="2D43E90D"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2D00C65A" w14:textId="6432DEB5"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7EB0BFD8" w14:textId="77777777" w:rsidTr="00BD067F">
        <w:trPr>
          <w:trHeight w:val="315"/>
        </w:trPr>
        <w:tc>
          <w:tcPr>
            <w:tcW w:w="189" w:type="pct"/>
          </w:tcPr>
          <w:p w14:paraId="33F89AB3"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val="kk-KZ" w:eastAsia="ru-RU"/>
                <w14:ligatures w14:val="none"/>
              </w:rPr>
            </w:pPr>
          </w:p>
        </w:tc>
        <w:tc>
          <w:tcPr>
            <w:tcW w:w="908" w:type="pct"/>
            <w:shd w:val="clear" w:color="auto" w:fill="auto"/>
          </w:tcPr>
          <w:p w14:paraId="635388FC" w14:textId="7A0A6829"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«Ұлттық Ұстаз Онлайн</w:t>
            </w:r>
            <w:r w:rsidRPr="000E6ADB">
              <w:rPr>
                <w:color w:val="000000"/>
                <w:sz w:val="20"/>
                <w:szCs w:val="20"/>
              </w:rPr>
              <w:br/>
              <w:t>Академиясы»</w:t>
            </w:r>
          </w:p>
        </w:tc>
        <w:tc>
          <w:tcPr>
            <w:tcW w:w="1712" w:type="pct"/>
            <w:shd w:val="clear" w:color="auto" w:fill="auto"/>
          </w:tcPr>
          <w:p w14:paraId="16BB2216" w14:textId="044AC1B7" w:rsidR="00BD067F" w:rsidRPr="000E6ADB" w:rsidRDefault="00BD067F" w:rsidP="00285243">
            <w:pPr>
              <w:shd w:val="clear" w:color="auto" w:fill="FFFFFF" w:themeFill="background1"/>
              <w:ind w:firstLine="0"/>
              <w:rPr>
                <w:color w:val="000000"/>
                <w:sz w:val="20"/>
                <w:szCs w:val="20"/>
              </w:rPr>
            </w:pPr>
          </w:p>
        </w:tc>
        <w:tc>
          <w:tcPr>
            <w:tcW w:w="1667" w:type="pct"/>
          </w:tcPr>
          <w:p w14:paraId="61699EB0" w14:textId="5E913AFA"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«Развитие профессиональной компетентности учителя в организациях образования по предмету «Биология»</w:t>
            </w:r>
          </w:p>
        </w:tc>
        <w:tc>
          <w:tcPr>
            <w:tcW w:w="524" w:type="pct"/>
          </w:tcPr>
          <w:p w14:paraId="2417671B" w14:textId="469D178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35873813" w14:textId="77777777" w:rsidTr="00BD067F">
        <w:trPr>
          <w:trHeight w:val="315"/>
        </w:trPr>
        <w:tc>
          <w:tcPr>
            <w:tcW w:w="189" w:type="pct"/>
          </w:tcPr>
          <w:p w14:paraId="71E76930"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5BB5524" w14:textId="56B4A1AE"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«Ұлттық Ұстаз Онлайн</w:t>
            </w:r>
            <w:r w:rsidRPr="000E6ADB">
              <w:rPr>
                <w:color w:val="000000"/>
                <w:sz w:val="20"/>
                <w:szCs w:val="20"/>
              </w:rPr>
              <w:br/>
              <w:t>Академиясы»</w:t>
            </w:r>
          </w:p>
        </w:tc>
        <w:tc>
          <w:tcPr>
            <w:tcW w:w="1712" w:type="pct"/>
            <w:shd w:val="clear" w:color="auto" w:fill="auto"/>
          </w:tcPr>
          <w:p w14:paraId="0EBE25EA" w14:textId="7DAF7C1A" w:rsidR="00BD067F" w:rsidRPr="000E6ADB" w:rsidRDefault="00BD067F" w:rsidP="00285243">
            <w:pPr>
              <w:shd w:val="clear" w:color="auto" w:fill="FFFFFF" w:themeFill="background1"/>
              <w:ind w:firstLine="0"/>
              <w:rPr>
                <w:color w:val="000000"/>
                <w:sz w:val="20"/>
                <w:szCs w:val="20"/>
              </w:rPr>
            </w:pPr>
          </w:p>
        </w:tc>
        <w:tc>
          <w:tcPr>
            <w:tcW w:w="1667" w:type="pct"/>
          </w:tcPr>
          <w:p w14:paraId="2017A863" w14:textId="04907745"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«Развитие профессиональной компетентности учителя в организациях образования по предмету «Химия»</w:t>
            </w:r>
          </w:p>
        </w:tc>
        <w:tc>
          <w:tcPr>
            <w:tcW w:w="524" w:type="pct"/>
          </w:tcPr>
          <w:p w14:paraId="2FC141B3" w14:textId="14D9228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0F62C529" w14:textId="77777777" w:rsidTr="00BD067F">
        <w:trPr>
          <w:trHeight w:val="315"/>
        </w:trPr>
        <w:tc>
          <w:tcPr>
            <w:tcW w:w="189" w:type="pct"/>
          </w:tcPr>
          <w:p w14:paraId="79BE9F5C"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0F48BCD" w14:textId="50E38FB4"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«Intellectual» даму академиясы </w:t>
            </w:r>
          </w:p>
        </w:tc>
        <w:tc>
          <w:tcPr>
            <w:tcW w:w="1712" w:type="pct"/>
            <w:shd w:val="clear" w:color="auto" w:fill="auto"/>
          </w:tcPr>
          <w:p w14:paraId="60A40938" w14:textId="312E5AFD"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«Мектепке дейінгі ұйым педагогтерінің негізгі құзыреттіліктерін жетілдіру» </w:t>
            </w:r>
          </w:p>
        </w:tc>
        <w:tc>
          <w:tcPr>
            <w:tcW w:w="1667" w:type="pct"/>
          </w:tcPr>
          <w:p w14:paraId="10313E22" w14:textId="3E112E68"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«Совершенствование ключевых компетенций педагогов дошкольной организаций»</w:t>
            </w:r>
          </w:p>
        </w:tc>
        <w:tc>
          <w:tcPr>
            <w:tcW w:w="524" w:type="pct"/>
          </w:tcPr>
          <w:p w14:paraId="100289B4" w14:textId="0590C570"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0CE18273" w14:textId="77777777" w:rsidTr="00BD067F">
        <w:trPr>
          <w:trHeight w:val="315"/>
        </w:trPr>
        <w:tc>
          <w:tcPr>
            <w:tcW w:w="189" w:type="pct"/>
          </w:tcPr>
          <w:p w14:paraId="1A184C57"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135538A" w14:textId="72E1BC38"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rPr>
              <w:t xml:space="preserve">«Intellectual» даму академиясы </w:t>
            </w:r>
          </w:p>
        </w:tc>
        <w:tc>
          <w:tcPr>
            <w:tcW w:w="1712" w:type="pct"/>
            <w:shd w:val="clear" w:color="auto" w:fill="auto"/>
          </w:tcPr>
          <w:p w14:paraId="65D295DE" w14:textId="7DC861EF"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«Мектепке дейінгі практикадағы музыкалық ойын және би: балаларда координация мен ритмиканы музыка арқылы дамыту» </w:t>
            </w:r>
          </w:p>
        </w:tc>
        <w:tc>
          <w:tcPr>
            <w:tcW w:w="1667" w:type="pct"/>
          </w:tcPr>
          <w:p w14:paraId="0066C444" w14:textId="77301D4C"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«Музыкальная игра и танец в дошкольной практике: развитие координации и ритмики у детей через музыку»</w:t>
            </w:r>
          </w:p>
        </w:tc>
        <w:tc>
          <w:tcPr>
            <w:tcW w:w="524" w:type="pct"/>
          </w:tcPr>
          <w:p w14:paraId="5ACC6374" w14:textId="0FBFFC45"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4ABC3A78" w14:textId="77777777" w:rsidTr="00BD067F">
        <w:trPr>
          <w:trHeight w:val="315"/>
        </w:trPr>
        <w:tc>
          <w:tcPr>
            <w:tcW w:w="189" w:type="pct"/>
          </w:tcPr>
          <w:p w14:paraId="65953F0C"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9A0ADD7" w14:textId="1A8F03B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«AGZHAN</w:t>
            </w:r>
            <w:r w:rsidRPr="000E6ADB">
              <w:rPr>
                <w:color w:val="000000"/>
                <w:sz w:val="20"/>
                <w:szCs w:val="20"/>
                <w:lang w:val="kk-KZ"/>
              </w:rPr>
              <w:t>»</w:t>
            </w:r>
            <w:r w:rsidRPr="000E6ADB">
              <w:rPr>
                <w:color w:val="000000"/>
                <w:sz w:val="20"/>
                <w:szCs w:val="20"/>
              </w:rPr>
              <w:t xml:space="preserve"> ғылым білім беру орталығы</w:t>
            </w:r>
            <w:r w:rsidRPr="000E6ADB">
              <w:rPr>
                <w:color w:val="000000"/>
                <w:sz w:val="20"/>
                <w:szCs w:val="20"/>
                <w:lang w:val="kk-KZ"/>
              </w:rPr>
              <w:t>»</w:t>
            </w:r>
            <w:r w:rsidRPr="000E6ADB">
              <w:rPr>
                <w:color w:val="000000"/>
                <w:sz w:val="20"/>
                <w:szCs w:val="20"/>
              </w:rPr>
              <w:t xml:space="preserve"> </w:t>
            </w:r>
          </w:p>
        </w:tc>
        <w:tc>
          <w:tcPr>
            <w:tcW w:w="1712" w:type="pct"/>
            <w:shd w:val="clear" w:color="auto" w:fill="auto"/>
          </w:tcPr>
          <w:p w14:paraId="1439DBF6" w14:textId="48B5F743"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 «TESOL кәсіби стандарты мен принциптері: шет тілі мұғалімінің құзыреттері» </w:t>
            </w:r>
          </w:p>
        </w:tc>
        <w:tc>
          <w:tcPr>
            <w:tcW w:w="1667" w:type="pct"/>
          </w:tcPr>
          <w:p w14:paraId="5CB09FDC" w14:textId="0B45F180"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«Профессиональный стандарт и принципы TESOL: компетенции педагога иностранных языков»</w:t>
            </w:r>
          </w:p>
        </w:tc>
        <w:tc>
          <w:tcPr>
            <w:tcW w:w="524" w:type="pct"/>
          </w:tcPr>
          <w:p w14:paraId="0AB83174" w14:textId="7E37F37B"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168486D5" w14:textId="77777777" w:rsidTr="00BD067F">
        <w:trPr>
          <w:trHeight w:val="315"/>
        </w:trPr>
        <w:tc>
          <w:tcPr>
            <w:tcW w:w="189" w:type="pct"/>
          </w:tcPr>
          <w:p w14:paraId="5B5E857D"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433E49A" w14:textId="1F826D9B"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«AGZHAN</w:t>
            </w:r>
            <w:r w:rsidRPr="000E6ADB">
              <w:rPr>
                <w:color w:val="000000"/>
                <w:sz w:val="20"/>
                <w:szCs w:val="20"/>
                <w:lang w:val="kk-KZ"/>
              </w:rPr>
              <w:t>»</w:t>
            </w:r>
            <w:r w:rsidRPr="000E6ADB">
              <w:rPr>
                <w:color w:val="000000"/>
                <w:sz w:val="20"/>
                <w:szCs w:val="20"/>
              </w:rPr>
              <w:t xml:space="preserve"> ғылым білім беру орталығы </w:t>
            </w:r>
          </w:p>
        </w:tc>
        <w:tc>
          <w:tcPr>
            <w:tcW w:w="1712" w:type="pct"/>
            <w:shd w:val="clear" w:color="auto" w:fill="auto"/>
          </w:tcPr>
          <w:p w14:paraId="65D5B9C4" w14:textId="100912CA"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«Білім берудегі стратегиялық менеджмент: адами капиталды дамыту» </w:t>
            </w:r>
          </w:p>
        </w:tc>
        <w:tc>
          <w:tcPr>
            <w:tcW w:w="1667" w:type="pct"/>
          </w:tcPr>
          <w:p w14:paraId="53447B87" w14:textId="27F8D6AD"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«Стратегический менеджмент в образовании: развитие человеческого капитала»</w:t>
            </w:r>
          </w:p>
        </w:tc>
        <w:tc>
          <w:tcPr>
            <w:tcW w:w="524" w:type="pct"/>
          </w:tcPr>
          <w:p w14:paraId="0543D665" w14:textId="56032E9F"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48E038E" w14:textId="77777777" w:rsidTr="00BD067F">
        <w:trPr>
          <w:trHeight w:val="315"/>
        </w:trPr>
        <w:tc>
          <w:tcPr>
            <w:tcW w:w="189" w:type="pct"/>
          </w:tcPr>
          <w:p w14:paraId="4D42808E"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B4AB4D6" w14:textId="05C7D90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rPr>
              <w:t xml:space="preserve">ОО «Интеллектуальный центр </w:t>
            </w:r>
            <w:r w:rsidRPr="000E6ADB">
              <w:rPr>
                <w:color w:val="000000"/>
                <w:sz w:val="20"/>
                <w:szCs w:val="20"/>
                <w:lang w:val="kk-KZ"/>
              </w:rPr>
              <w:t>«</w:t>
            </w:r>
            <w:r w:rsidRPr="000E6ADB">
              <w:rPr>
                <w:color w:val="000000"/>
                <w:sz w:val="20"/>
                <w:szCs w:val="20"/>
              </w:rPr>
              <w:t>Инновационное образование</w:t>
            </w:r>
            <w:r w:rsidRPr="000E6ADB">
              <w:rPr>
                <w:color w:val="000000"/>
                <w:sz w:val="20"/>
                <w:szCs w:val="20"/>
                <w:lang w:val="kk-KZ"/>
              </w:rPr>
              <w:t>»</w:t>
            </w:r>
          </w:p>
        </w:tc>
        <w:tc>
          <w:tcPr>
            <w:tcW w:w="1712" w:type="pct"/>
            <w:shd w:val="clear" w:color="auto" w:fill="auto"/>
          </w:tcPr>
          <w:p w14:paraId="4C0822C6" w14:textId="14F141D8" w:rsidR="00BD067F" w:rsidRPr="000E6ADB" w:rsidRDefault="00BD067F" w:rsidP="00285243">
            <w:pPr>
              <w:shd w:val="clear" w:color="auto" w:fill="FFFFFF" w:themeFill="background1"/>
              <w:ind w:firstLine="0"/>
              <w:rPr>
                <w:color w:val="000000"/>
                <w:sz w:val="20"/>
                <w:szCs w:val="20"/>
              </w:rPr>
            </w:pPr>
          </w:p>
        </w:tc>
        <w:tc>
          <w:tcPr>
            <w:tcW w:w="1667" w:type="pct"/>
          </w:tcPr>
          <w:p w14:paraId="6DDDD412" w14:textId="25DD6379"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«Развитие профессиональной компетентности преподавателя–организатора по предмету «Начальная военная и технологическая подготовка»</w:t>
            </w:r>
          </w:p>
        </w:tc>
        <w:tc>
          <w:tcPr>
            <w:tcW w:w="524" w:type="pct"/>
          </w:tcPr>
          <w:p w14:paraId="6F2AE623" w14:textId="1D7CF267"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5CBA4D8" w14:textId="77777777" w:rsidTr="00BD067F">
        <w:trPr>
          <w:trHeight w:val="315"/>
        </w:trPr>
        <w:tc>
          <w:tcPr>
            <w:tcW w:w="189" w:type="pct"/>
          </w:tcPr>
          <w:p w14:paraId="159AE7D8"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2BCF84C" w14:textId="001A47A3"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ОО «Интеллектуальный центр </w:t>
            </w:r>
            <w:r w:rsidRPr="000E6ADB">
              <w:rPr>
                <w:color w:val="000000"/>
                <w:sz w:val="20"/>
                <w:szCs w:val="20"/>
                <w:lang w:val="kk-KZ"/>
              </w:rPr>
              <w:t>«</w:t>
            </w:r>
            <w:r w:rsidRPr="000E6ADB">
              <w:rPr>
                <w:color w:val="000000"/>
                <w:sz w:val="20"/>
                <w:szCs w:val="20"/>
              </w:rPr>
              <w:t>Инновационное образование</w:t>
            </w:r>
            <w:r w:rsidRPr="000E6ADB">
              <w:rPr>
                <w:color w:val="000000"/>
                <w:sz w:val="20"/>
                <w:szCs w:val="20"/>
                <w:lang w:val="kk-KZ"/>
              </w:rPr>
              <w:t>»</w:t>
            </w:r>
          </w:p>
        </w:tc>
        <w:tc>
          <w:tcPr>
            <w:tcW w:w="1712" w:type="pct"/>
            <w:shd w:val="clear" w:color="auto" w:fill="auto"/>
          </w:tcPr>
          <w:p w14:paraId="568E699A" w14:textId="38376ED2" w:rsidR="00BD067F" w:rsidRPr="000E6ADB" w:rsidRDefault="00BD067F" w:rsidP="00285243">
            <w:pPr>
              <w:shd w:val="clear" w:color="auto" w:fill="FFFFFF" w:themeFill="background1"/>
              <w:ind w:firstLine="0"/>
              <w:rPr>
                <w:color w:val="000000"/>
                <w:sz w:val="20"/>
                <w:szCs w:val="20"/>
              </w:rPr>
            </w:pPr>
          </w:p>
        </w:tc>
        <w:tc>
          <w:tcPr>
            <w:tcW w:w="1667" w:type="pct"/>
          </w:tcPr>
          <w:p w14:paraId="66D49A89" w14:textId="393DCFE1"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Эффективные методики формирования глобальных компетенций у обучающихся</w:t>
            </w:r>
          </w:p>
        </w:tc>
        <w:tc>
          <w:tcPr>
            <w:tcW w:w="524" w:type="pct"/>
          </w:tcPr>
          <w:p w14:paraId="30762BA9" w14:textId="181A3DA1"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1CD485D9" w14:textId="77777777" w:rsidTr="00BD067F">
        <w:trPr>
          <w:trHeight w:val="315"/>
        </w:trPr>
        <w:tc>
          <w:tcPr>
            <w:tcW w:w="189" w:type="pct"/>
          </w:tcPr>
          <w:p w14:paraId="0C840005"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F0167C1" w14:textId="205E1FED" w:rsidR="00BD067F" w:rsidRPr="000E6ADB" w:rsidRDefault="00BD067F" w:rsidP="00285243">
            <w:pPr>
              <w:shd w:val="clear" w:color="auto" w:fill="FFFFFF" w:themeFill="background1"/>
              <w:ind w:firstLine="0"/>
              <w:outlineLvl w:val="0"/>
              <w:rPr>
                <w:color w:val="000000"/>
                <w:sz w:val="20"/>
                <w:szCs w:val="20"/>
              </w:rPr>
            </w:pPr>
            <w:r w:rsidRPr="000E6ADB">
              <w:rPr>
                <w:color w:val="000000"/>
                <w:sz w:val="20"/>
                <w:szCs w:val="20"/>
                <w:lang w:val="kk-KZ"/>
              </w:rPr>
              <w:t>«А</w:t>
            </w:r>
            <w:r w:rsidRPr="000E6ADB">
              <w:rPr>
                <w:color w:val="000000"/>
                <w:sz w:val="20"/>
                <w:szCs w:val="20"/>
              </w:rPr>
              <w:t>рнайы және инклюзивті білім берудегі педагогикалық технологиялар институты</w:t>
            </w:r>
            <w:r w:rsidRPr="000E6ADB">
              <w:rPr>
                <w:color w:val="000000"/>
                <w:sz w:val="20"/>
                <w:szCs w:val="20"/>
                <w:lang w:val="kk-KZ"/>
              </w:rPr>
              <w:t>»</w:t>
            </w:r>
            <w:r w:rsidRPr="000E6ADB">
              <w:rPr>
                <w:color w:val="000000"/>
                <w:sz w:val="20"/>
                <w:szCs w:val="20"/>
              </w:rPr>
              <w:t xml:space="preserve"> ЖШС</w:t>
            </w:r>
          </w:p>
        </w:tc>
        <w:tc>
          <w:tcPr>
            <w:tcW w:w="1712" w:type="pct"/>
            <w:shd w:val="clear" w:color="auto" w:fill="auto"/>
          </w:tcPr>
          <w:p w14:paraId="33F629D6" w14:textId="2E32E14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«Арнайы және инклюзивті білім беру жағдайында зияты зақымдалған балаларды оқыту мен тәрбиелеуде ұйымдастыру» </w:t>
            </w:r>
          </w:p>
        </w:tc>
        <w:tc>
          <w:tcPr>
            <w:tcW w:w="1667" w:type="pct"/>
          </w:tcPr>
          <w:p w14:paraId="47F8C8CE" w14:textId="6FDCF802"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«Организация обучения и воспитания детей с нарушениями интеллекта в условиях инклюзивного и специального образования»</w:t>
            </w:r>
          </w:p>
        </w:tc>
        <w:tc>
          <w:tcPr>
            <w:tcW w:w="524" w:type="pct"/>
          </w:tcPr>
          <w:p w14:paraId="05AFBE9A" w14:textId="3FB7E82F"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5278B4A2" w14:textId="77777777" w:rsidTr="00BD067F">
        <w:trPr>
          <w:trHeight w:val="315"/>
        </w:trPr>
        <w:tc>
          <w:tcPr>
            <w:tcW w:w="189" w:type="pct"/>
          </w:tcPr>
          <w:p w14:paraId="4A42D54C"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0FDA280" w14:textId="65F9E64F" w:rsidR="00BD067F" w:rsidRPr="000E6ADB" w:rsidRDefault="00BD067F" w:rsidP="00285243">
            <w:pPr>
              <w:shd w:val="clear" w:color="auto" w:fill="FFFFFF" w:themeFill="background1"/>
              <w:ind w:firstLine="0"/>
              <w:rPr>
                <w:color w:val="000000"/>
                <w:sz w:val="20"/>
                <w:szCs w:val="20"/>
              </w:rPr>
            </w:pPr>
            <w:r w:rsidRPr="000E6ADB">
              <w:rPr>
                <w:color w:val="000000"/>
                <w:sz w:val="20"/>
                <w:szCs w:val="20"/>
                <w:lang w:val="kk-KZ"/>
              </w:rPr>
              <w:t>«А</w:t>
            </w:r>
            <w:r w:rsidRPr="000E6ADB">
              <w:rPr>
                <w:color w:val="000000"/>
                <w:sz w:val="20"/>
                <w:szCs w:val="20"/>
              </w:rPr>
              <w:t>рнайы және инклюзивті білім берудегі педагогикалық технологиялар институты</w:t>
            </w:r>
            <w:r w:rsidRPr="000E6ADB">
              <w:rPr>
                <w:color w:val="000000"/>
                <w:sz w:val="20"/>
                <w:szCs w:val="20"/>
                <w:lang w:val="kk-KZ"/>
              </w:rPr>
              <w:t>»</w:t>
            </w:r>
            <w:r w:rsidRPr="000E6ADB">
              <w:rPr>
                <w:color w:val="000000"/>
                <w:sz w:val="20"/>
                <w:szCs w:val="20"/>
              </w:rPr>
              <w:t xml:space="preserve"> ЖШС</w:t>
            </w:r>
          </w:p>
        </w:tc>
        <w:tc>
          <w:tcPr>
            <w:tcW w:w="1712" w:type="pct"/>
            <w:shd w:val="clear" w:color="auto" w:fill="auto"/>
          </w:tcPr>
          <w:p w14:paraId="1D4FAC78" w14:textId="07221A63"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«Инклюзивті және арнайы білім беру жағдайында ерекше білім беру қажеттілігі бар балаларды мектепке дейінгі ұйымдарда оқыту және тәрбиелеуді ұйымдастыру» </w:t>
            </w:r>
          </w:p>
        </w:tc>
        <w:tc>
          <w:tcPr>
            <w:tcW w:w="1667" w:type="pct"/>
          </w:tcPr>
          <w:p w14:paraId="6C2AD255" w14:textId="40A34B9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«Организация дошкольного воспитания и обучения детей с особыми образовательными потребностями в условиях инклюзивного и специального образования»</w:t>
            </w:r>
          </w:p>
        </w:tc>
        <w:tc>
          <w:tcPr>
            <w:tcW w:w="524" w:type="pct"/>
          </w:tcPr>
          <w:p w14:paraId="14983244" w14:textId="4B2B3BF7"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EBDEB43" w14:textId="77777777" w:rsidTr="00BD067F">
        <w:trPr>
          <w:trHeight w:val="315"/>
        </w:trPr>
        <w:tc>
          <w:tcPr>
            <w:tcW w:w="189" w:type="pct"/>
          </w:tcPr>
          <w:p w14:paraId="39ABD880"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09D6CC9" w14:textId="7AF31176" w:rsidR="00BD067F" w:rsidRPr="000E6ADB" w:rsidRDefault="00BD067F" w:rsidP="00285243">
            <w:pPr>
              <w:shd w:val="clear" w:color="auto" w:fill="FFFFFF" w:themeFill="background1"/>
              <w:ind w:firstLine="0"/>
              <w:rPr>
                <w:color w:val="000000"/>
                <w:sz w:val="20"/>
                <w:szCs w:val="20"/>
              </w:rPr>
            </w:pPr>
            <w:r w:rsidRPr="000E6ADB">
              <w:rPr>
                <w:color w:val="000000"/>
                <w:sz w:val="20"/>
                <w:szCs w:val="20"/>
                <w:lang w:val="kk-KZ"/>
              </w:rPr>
              <w:t>«А</w:t>
            </w:r>
            <w:r w:rsidRPr="000E6ADB">
              <w:rPr>
                <w:color w:val="000000"/>
                <w:sz w:val="20"/>
                <w:szCs w:val="20"/>
              </w:rPr>
              <w:t>рнайы және инклюзивті білім берудегі педагогикалық технологиялар институты</w:t>
            </w:r>
            <w:r w:rsidRPr="000E6ADB">
              <w:rPr>
                <w:color w:val="000000"/>
                <w:sz w:val="20"/>
                <w:szCs w:val="20"/>
                <w:lang w:val="kk-KZ"/>
              </w:rPr>
              <w:t>»</w:t>
            </w:r>
            <w:r w:rsidRPr="000E6ADB">
              <w:rPr>
                <w:color w:val="000000"/>
                <w:sz w:val="20"/>
                <w:szCs w:val="20"/>
              </w:rPr>
              <w:t xml:space="preserve"> ЖШС</w:t>
            </w:r>
          </w:p>
        </w:tc>
        <w:tc>
          <w:tcPr>
            <w:tcW w:w="1712" w:type="pct"/>
            <w:shd w:val="clear" w:color="auto" w:fill="auto"/>
          </w:tcPr>
          <w:p w14:paraId="02631D09" w14:textId="3739320D"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«Инклюзивті білім берудің тиімді педагогикалық технологиялары»</w:t>
            </w:r>
          </w:p>
        </w:tc>
        <w:tc>
          <w:tcPr>
            <w:tcW w:w="1667" w:type="pct"/>
          </w:tcPr>
          <w:p w14:paraId="2BEDBC55" w14:textId="5C8FE301"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«Эффективные педагогические технологии инклюзивного образования»</w:t>
            </w:r>
          </w:p>
        </w:tc>
        <w:tc>
          <w:tcPr>
            <w:tcW w:w="524" w:type="pct"/>
          </w:tcPr>
          <w:p w14:paraId="2F5D96B8" w14:textId="5604806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A6BD967" w14:textId="77777777" w:rsidTr="00BD067F">
        <w:trPr>
          <w:trHeight w:val="315"/>
        </w:trPr>
        <w:tc>
          <w:tcPr>
            <w:tcW w:w="189" w:type="pct"/>
          </w:tcPr>
          <w:p w14:paraId="38851E7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5EE275F" w14:textId="079DC056" w:rsidR="00BD067F" w:rsidRPr="000E6ADB" w:rsidRDefault="00BD067F" w:rsidP="00285243">
            <w:pPr>
              <w:shd w:val="clear" w:color="auto" w:fill="FFFFFF" w:themeFill="background1"/>
              <w:ind w:firstLine="0"/>
              <w:rPr>
                <w:color w:val="000000"/>
                <w:sz w:val="20"/>
                <w:szCs w:val="20"/>
              </w:rPr>
            </w:pPr>
            <w:r w:rsidRPr="000E6ADB">
              <w:rPr>
                <w:color w:val="000000"/>
                <w:sz w:val="20"/>
                <w:szCs w:val="20"/>
                <w:lang w:val="kk-KZ"/>
              </w:rPr>
              <w:t>«А</w:t>
            </w:r>
            <w:r w:rsidRPr="000E6ADB">
              <w:rPr>
                <w:color w:val="000000"/>
                <w:sz w:val="20"/>
                <w:szCs w:val="20"/>
              </w:rPr>
              <w:t>рнайы және инклюзивті білім берудегі педагогикалық технологиялар институты</w:t>
            </w:r>
            <w:r w:rsidRPr="000E6ADB">
              <w:rPr>
                <w:color w:val="000000"/>
                <w:sz w:val="20"/>
                <w:szCs w:val="20"/>
                <w:lang w:val="kk-KZ"/>
              </w:rPr>
              <w:t>»</w:t>
            </w:r>
            <w:r w:rsidRPr="000E6ADB">
              <w:rPr>
                <w:color w:val="000000"/>
                <w:sz w:val="20"/>
                <w:szCs w:val="20"/>
              </w:rPr>
              <w:t xml:space="preserve"> ЖШС</w:t>
            </w:r>
          </w:p>
        </w:tc>
        <w:tc>
          <w:tcPr>
            <w:tcW w:w="1712" w:type="pct"/>
            <w:shd w:val="clear" w:color="auto" w:fill="auto"/>
          </w:tcPr>
          <w:p w14:paraId="7C69628A" w14:textId="0529C92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«Арнайы және инклюзивті білім беру жағдайында есту қабілеті зақымдалған балаларды оқытудың заманауи әдістері мен технологиялары» </w:t>
            </w:r>
          </w:p>
        </w:tc>
        <w:tc>
          <w:tcPr>
            <w:tcW w:w="1667" w:type="pct"/>
          </w:tcPr>
          <w:p w14:paraId="626F0C03" w14:textId="19FE4A76"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«Современные методы и технологии обучения детей с нарушениями слуха в специальном и инклюзивном образовании»</w:t>
            </w:r>
          </w:p>
        </w:tc>
        <w:tc>
          <w:tcPr>
            <w:tcW w:w="524" w:type="pct"/>
          </w:tcPr>
          <w:p w14:paraId="71F65213" w14:textId="29C7DEAD"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5E0C1F04" w14:textId="77777777" w:rsidTr="00BD067F">
        <w:trPr>
          <w:trHeight w:val="315"/>
        </w:trPr>
        <w:tc>
          <w:tcPr>
            <w:tcW w:w="189" w:type="pct"/>
          </w:tcPr>
          <w:p w14:paraId="332CD05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940CAC8" w14:textId="181ABD22"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«Институт педагогических технологий специального и инклюзивного образования</w:t>
            </w:r>
            <w:r w:rsidRPr="000E6ADB">
              <w:rPr>
                <w:color w:val="000000"/>
                <w:sz w:val="20"/>
                <w:szCs w:val="20"/>
                <w:lang w:val="kk-KZ"/>
              </w:rPr>
              <w:t>»</w:t>
            </w:r>
          </w:p>
        </w:tc>
        <w:tc>
          <w:tcPr>
            <w:tcW w:w="1712" w:type="pct"/>
            <w:shd w:val="clear" w:color="auto" w:fill="auto"/>
          </w:tcPr>
          <w:p w14:paraId="25B03133" w14:textId="1CDB044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«Инклюзивті және арнайы білім беру жағдайында ерекше білім беру қажеттілігі бар балаларды оқыту мен тәрбиелеуді ұйымдастыру» </w:t>
            </w:r>
          </w:p>
        </w:tc>
        <w:tc>
          <w:tcPr>
            <w:tcW w:w="1667" w:type="pct"/>
          </w:tcPr>
          <w:p w14:paraId="24CBFC6F" w14:textId="326D17F3"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«Организация обучения и воспитания детей с особыми образовательными потребностями в условиях инклюзивного и специального образования»</w:t>
            </w:r>
          </w:p>
        </w:tc>
        <w:tc>
          <w:tcPr>
            <w:tcW w:w="524" w:type="pct"/>
          </w:tcPr>
          <w:p w14:paraId="735C437F" w14:textId="33E841F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A5E45F9" w14:textId="77777777" w:rsidTr="00BD067F">
        <w:trPr>
          <w:trHeight w:val="315"/>
        </w:trPr>
        <w:tc>
          <w:tcPr>
            <w:tcW w:w="189" w:type="pct"/>
          </w:tcPr>
          <w:p w14:paraId="5B2F515B"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1510519" w14:textId="21F66249"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Павлодарский педагогический университет им. Әлкей Марғұлан </w:t>
            </w:r>
          </w:p>
        </w:tc>
        <w:tc>
          <w:tcPr>
            <w:tcW w:w="1712" w:type="pct"/>
            <w:shd w:val="clear" w:color="auto" w:fill="auto"/>
          </w:tcPr>
          <w:p w14:paraId="5C3D5F48" w14:textId="6964840F" w:rsidR="00BD067F" w:rsidRPr="000E6ADB" w:rsidRDefault="00BD067F" w:rsidP="00285243">
            <w:pPr>
              <w:shd w:val="clear" w:color="auto" w:fill="FFFFFF" w:themeFill="background1"/>
              <w:ind w:firstLine="0"/>
              <w:rPr>
                <w:color w:val="000000"/>
                <w:sz w:val="20"/>
                <w:szCs w:val="20"/>
              </w:rPr>
            </w:pPr>
          </w:p>
        </w:tc>
        <w:tc>
          <w:tcPr>
            <w:tcW w:w="1667" w:type="pct"/>
          </w:tcPr>
          <w:p w14:paraId="17B3D36C" w14:textId="054B4831"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 xml:space="preserve">«Развитие soft skills как повышение уровня профессионального развития учителей-предметников современной школы» </w:t>
            </w:r>
          </w:p>
        </w:tc>
        <w:tc>
          <w:tcPr>
            <w:tcW w:w="524" w:type="pct"/>
          </w:tcPr>
          <w:p w14:paraId="397D26C5" w14:textId="3AFED8CA"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8EEF7CC" w14:textId="77777777" w:rsidTr="00BD067F">
        <w:trPr>
          <w:trHeight w:val="315"/>
        </w:trPr>
        <w:tc>
          <w:tcPr>
            <w:tcW w:w="189" w:type="pct"/>
          </w:tcPr>
          <w:p w14:paraId="6CBB9F65"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4DEE79D" w14:textId="28CD1780"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Павлодарский педагогический университет им. Әлкей Марғұлан </w:t>
            </w:r>
          </w:p>
        </w:tc>
        <w:tc>
          <w:tcPr>
            <w:tcW w:w="1712" w:type="pct"/>
            <w:shd w:val="clear" w:color="auto" w:fill="auto"/>
          </w:tcPr>
          <w:p w14:paraId="2668710A" w14:textId="1FFCD24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«Инклюзивті сыныптарда информатиканы оқыту</w:t>
            </w:r>
            <w:r w:rsidRPr="000E6ADB">
              <w:rPr>
                <w:color w:val="000000"/>
                <w:sz w:val="20"/>
                <w:szCs w:val="20"/>
                <w:lang w:val="kk-KZ"/>
              </w:rPr>
              <w:t>»</w:t>
            </w:r>
          </w:p>
        </w:tc>
        <w:tc>
          <w:tcPr>
            <w:tcW w:w="1667" w:type="pct"/>
          </w:tcPr>
          <w:p w14:paraId="0D8DF5BC" w14:textId="341D3779"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«Обучение информатике в инклюзивных классах</w:t>
            </w:r>
            <w:r w:rsidRPr="000E6ADB">
              <w:rPr>
                <w:color w:val="000000"/>
                <w:sz w:val="20"/>
                <w:szCs w:val="20"/>
                <w:lang w:val="kk-KZ"/>
              </w:rPr>
              <w:t>»</w:t>
            </w:r>
          </w:p>
        </w:tc>
        <w:tc>
          <w:tcPr>
            <w:tcW w:w="524" w:type="pct"/>
          </w:tcPr>
          <w:p w14:paraId="0FC561FB" w14:textId="7E344B08"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5023A5AB" w14:textId="77777777" w:rsidTr="00BD067F">
        <w:trPr>
          <w:trHeight w:val="315"/>
        </w:trPr>
        <w:tc>
          <w:tcPr>
            <w:tcW w:w="189" w:type="pct"/>
          </w:tcPr>
          <w:p w14:paraId="0A4F26E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99380B3" w14:textId="16DFCF65"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4ABD0946" w14:textId="7A9145F8"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«Жалпы білім беретін мектептерде ерекше білім беру кажеттіліктері бар балаларды суйемелдеу бойынша педагог-ассистенттің кәсіби құзыреттілігін дамыту»</w:t>
            </w:r>
          </w:p>
        </w:tc>
        <w:tc>
          <w:tcPr>
            <w:tcW w:w="1667" w:type="pct"/>
          </w:tcPr>
          <w:p w14:paraId="07E2A231" w14:textId="4F01EDB0"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 xml:space="preserve">«Развитие профессиональных компетенций педагога-ассистента по сопровождению детей с особыми образовательными потребностями в общеобразовательных школах» </w:t>
            </w:r>
          </w:p>
        </w:tc>
        <w:tc>
          <w:tcPr>
            <w:tcW w:w="524" w:type="pct"/>
          </w:tcPr>
          <w:p w14:paraId="5119AFC0" w14:textId="340B18F8"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9C8028D" w14:textId="77777777" w:rsidTr="00BD067F">
        <w:trPr>
          <w:trHeight w:val="315"/>
        </w:trPr>
        <w:tc>
          <w:tcPr>
            <w:tcW w:w="189" w:type="pct"/>
          </w:tcPr>
          <w:p w14:paraId="1B259D5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D121549" w14:textId="232415FB"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09C73C9B" w14:textId="6468718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«Методика преподавания информатики»</w:t>
            </w:r>
          </w:p>
        </w:tc>
        <w:tc>
          <w:tcPr>
            <w:tcW w:w="1667" w:type="pct"/>
          </w:tcPr>
          <w:p w14:paraId="4BC34402" w14:textId="16C23FFB"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«Информатиканы оқыту әдістемесі»</w:t>
            </w:r>
          </w:p>
        </w:tc>
        <w:tc>
          <w:tcPr>
            <w:tcW w:w="524" w:type="pct"/>
          </w:tcPr>
          <w:p w14:paraId="3B6CCACB" w14:textId="5CE580E2"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4715EBD" w14:textId="77777777" w:rsidTr="00BD067F">
        <w:trPr>
          <w:trHeight w:val="315"/>
        </w:trPr>
        <w:tc>
          <w:tcPr>
            <w:tcW w:w="189" w:type="pct"/>
          </w:tcPr>
          <w:p w14:paraId="61A2AC0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8AE64C8" w14:textId="5E1C0AB2"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155D1723" w14:textId="3D12394B"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«Мектепке дейінгі ұйым тәрбиешісінің кәсіби іс-әрекеті және оның заманауилық аспектісі» </w:t>
            </w:r>
          </w:p>
        </w:tc>
        <w:tc>
          <w:tcPr>
            <w:tcW w:w="1667" w:type="pct"/>
          </w:tcPr>
          <w:p w14:paraId="56F1BAC5"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2F4D6252" w14:textId="4E745723"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C2BF26B" w14:textId="77777777" w:rsidTr="00BD067F">
        <w:trPr>
          <w:trHeight w:val="315"/>
        </w:trPr>
        <w:tc>
          <w:tcPr>
            <w:tcW w:w="189" w:type="pct"/>
          </w:tcPr>
          <w:p w14:paraId="652C0C6A"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5E51F8A" w14:textId="64C862E5"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21F7D397" w14:textId="74A6D946"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«География пәнін оқытудағы ГАЖ» </w:t>
            </w:r>
          </w:p>
        </w:tc>
        <w:tc>
          <w:tcPr>
            <w:tcW w:w="1667" w:type="pct"/>
          </w:tcPr>
          <w:p w14:paraId="42F19D60" w14:textId="44CC0F5B"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«ГИС в преподавании географических дисциплин»</w:t>
            </w:r>
          </w:p>
        </w:tc>
        <w:tc>
          <w:tcPr>
            <w:tcW w:w="524" w:type="pct"/>
          </w:tcPr>
          <w:p w14:paraId="3B7D1542" w14:textId="0A0E3B46"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C2160B2" w14:textId="77777777" w:rsidTr="00BD067F">
        <w:trPr>
          <w:trHeight w:val="315"/>
        </w:trPr>
        <w:tc>
          <w:tcPr>
            <w:tcW w:w="189" w:type="pct"/>
          </w:tcPr>
          <w:p w14:paraId="7EA0D7B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B7FFE90" w14:textId="533E75C0"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7855C2FC" w14:textId="19883896"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 «Музыкалық білім берудің өзекті мәселелері»</w:t>
            </w:r>
          </w:p>
        </w:tc>
        <w:tc>
          <w:tcPr>
            <w:tcW w:w="1667" w:type="pct"/>
          </w:tcPr>
          <w:p w14:paraId="1597773F" w14:textId="1251D4E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«Актуальные проблемы музыкального образования»</w:t>
            </w:r>
          </w:p>
        </w:tc>
        <w:tc>
          <w:tcPr>
            <w:tcW w:w="524" w:type="pct"/>
          </w:tcPr>
          <w:p w14:paraId="0D263450" w14:textId="50FE475D"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B7B6CB0" w14:textId="77777777" w:rsidTr="00BD067F">
        <w:trPr>
          <w:trHeight w:val="315"/>
        </w:trPr>
        <w:tc>
          <w:tcPr>
            <w:tcW w:w="189" w:type="pct"/>
          </w:tcPr>
          <w:p w14:paraId="5BAE513F"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96FBE8B" w14:textId="311DEDD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5EEDC079" w14:textId="176E9030" w:rsidR="00BD067F" w:rsidRPr="000E6ADB" w:rsidRDefault="00BD067F" w:rsidP="00285243">
            <w:pPr>
              <w:shd w:val="clear" w:color="auto" w:fill="FFFFFF" w:themeFill="background1"/>
              <w:ind w:firstLine="0"/>
              <w:rPr>
                <w:color w:val="000000"/>
                <w:sz w:val="20"/>
                <w:szCs w:val="20"/>
              </w:rPr>
            </w:pPr>
          </w:p>
        </w:tc>
        <w:tc>
          <w:tcPr>
            <w:tcW w:w="1667" w:type="pct"/>
          </w:tcPr>
          <w:p w14:paraId="0A68DD14" w14:textId="541E7C4E"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«Основы логопедии»</w:t>
            </w:r>
          </w:p>
        </w:tc>
        <w:tc>
          <w:tcPr>
            <w:tcW w:w="524" w:type="pct"/>
          </w:tcPr>
          <w:p w14:paraId="61FDC3F6" w14:textId="3AF436B5"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326B3A2" w14:textId="77777777" w:rsidTr="00BD067F">
        <w:trPr>
          <w:trHeight w:val="315"/>
        </w:trPr>
        <w:tc>
          <w:tcPr>
            <w:tcW w:w="189" w:type="pct"/>
          </w:tcPr>
          <w:p w14:paraId="05B3907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4BA1A91" w14:textId="426716D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029A17C1" w14:textId="5CCDD641"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«Бейорганикалық және жалпы химия курсы типтік және күрделенген есептерін шығару әдістемесі»</w:t>
            </w:r>
          </w:p>
        </w:tc>
        <w:tc>
          <w:tcPr>
            <w:tcW w:w="1667" w:type="pct"/>
          </w:tcPr>
          <w:p w14:paraId="3F79B1AD"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6C8DE9E1" w14:textId="4815EA10"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1236087" w14:textId="77777777" w:rsidTr="00BD067F">
        <w:trPr>
          <w:trHeight w:val="315"/>
        </w:trPr>
        <w:tc>
          <w:tcPr>
            <w:tcW w:w="189" w:type="pct"/>
          </w:tcPr>
          <w:p w14:paraId="71D62A0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0173DA9" w14:textId="5717FC71"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56A5649E" w14:textId="4D54DDE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«Кәмелетке толмағандар арасындағы зорлық-зомбылықтың, буллингтің және суицидтің алдын алу» (психологии и коррекционной педагогики)</w:t>
            </w:r>
          </w:p>
        </w:tc>
        <w:tc>
          <w:tcPr>
            <w:tcW w:w="1667" w:type="pct"/>
          </w:tcPr>
          <w:p w14:paraId="7E396D4A"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2211F4A4" w14:textId="0EFDC0FC"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0CC9D85C" w14:textId="77777777" w:rsidTr="00BD067F">
        <w:trPr>
          <w:trHeight w:val="315"/>
        </w:trPr>
        <w:tc>
          <w:tcPr>
            <w:tcW w:w="189" w:type="pct"/>
          </w:tcPr>
          <w:p w14:paraId="40351C5F"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08E48A5" w14:textId="7FD8AF39"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7D85BD80" w14:textId="6575FAC1"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«Аудит»</w:t>
            </w:r>
          </w:p>
        </w:tc>
        <w:tc>
          <w:tcPr>
            <w:tcW w:w="1667" w:type="pct"/>
          </w:tcPr>
          <w:p w14:paraId="5AD561A3" w14:textId="60F698B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0EC3D65B" w14:textId="540EC99D"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064A225" w14:textId="77777777" w:rsidTr="00BD067F">
        <w:trPr>
          <w:trHeight w:val="315"/>
        </w:trPr>
        <w:tc>
          <w:tcPr>
            <w:tcW w:w="189" w:type="pct"/>
          </w:tcPr>
          <w:p w14:paraId="17F17201"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4AF4AE2" w14:textId="102C6176"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73D8949E" w14:textId="780583D5"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«Білім беру процесінде қaзipri заманғы психологиялық-педагогикалық әдістер мен нормативтерді қолдану бойынша бастапқы-әскери және техникалық даярлықты ұйымдастырушы педагогтардың тәжірибелік дағдыларын дамыту және кәсіби құзыреттілік деңгейін арттыру»</w:t>
            </w:r>
          </w:p>
        </w:tc>
        <w:tc>
          <w:tcPr>
            <w:tcW w:w="1667" w:type="pct"/>
          </w:tcPr>
          <w:p w14:paraId="3949DEC2"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56CA6D67" w14:textId="3E0ADB08"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5E086BA1" w14:textId="77777777" w:rsidTr="00BD067F">
        <w:trPr>
          <w:trHeight w:val="315"/>
        </w:trPr>
        <w:tc>
          <w:tcPr>
            <w:tcW w:w="189" w:type="pct"/>
          </w:tcPr>
          <w:p w14:paraId="53E8C52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3E01B26" w14:textId="4D446338"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677E3A33" w14:textId="2F646B42"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«Стереометриялық есептерді шешу әдістерін оқыту тәжірибесі» </w:t>
            </w:r>
          </w:p>
        </w:tc>
        <w:tc>
          <w:tcPr>
            <w:tcW w:w="1667" w:type="pct"/>
          </w:tcPr>
          <w:p w14:paraId="582FBFDF"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708B959C" w14:textId="230A4E07"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011E4EEA" w14:textId="77777777" w:rsidTr="00BD067F">
        <w:trPr>
          <w:trHeight w:val="315"/>
        </w:trPr>
        <w:tc>
          <w:tcPr>
            <w:tcW w:w="189" w:type="pct"/>
          </w:tcPr>
          <w:p w14:paraId="075E8FFB"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1C63C17" w14:textId="1CAB8A8D"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3CFC2921" w14:textId="7E29088E"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«Сыбайлас жемкорлыққа қарсы ic-кимыл ж</w:t>
            </w:r>
            <w:r w:rsidRPr="000E6ADB">
              <w:rPr>
                <w:color w:val="000000"/>
                <w:sz w:val="20"/>
                <w:szCs w:val="20"/>
                <w:lang w:val="kk-KZ"/>
              </w:rPr>
              <w:t>ә</w:t>
            </w:r>
            <w:r w:rsidRPr="000E6ADB">
              <w:rPr>
                <w:color w:val="000000"/>
                <w:sz w:val="20"/>
                <w:szCs w:val="20"/>
              </w:rPr>
              <w:t>не сыбайлас жемкорлыққа қарсы мәдениетті қалыптастыру негіздері»</w:t>
            </w:r>
          </w:p>
        </w:tc>
        <w:tc>
          <w:tcPr>
            <w:tcW w:w="1667" w:type="pct"/>
          </w:tcPr>
          <w:p w14:paraId="5B377DF7"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30C2AA9C" w14:textId="4D9DA86E"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4EF324F" w14:textId="77777777" w:rsidTr="00BD067F">
        <w:trPr>
          <w:trHeight w:val="315"/>
        </w:trPr>
        <w:tc>
          <w:tcPr>
            <w:tcW w:w="189" w:type="pct"/>
          </w:tcPr>
          <w:p w14:paraId="7836AD8D"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4ACF481" w14:textId="28889D15"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ӨРЛЕ-EDUCATION</w:t>
            </w:r>
            <w:r w:rsidRPr="000E6ADB">
              <w:rPr>
                <w:color w:val="000000"/>
                <w:sz w:val="20"/>
                <w:szCs w:val="20"/>
                <w:lang w:val="kk-KZ"/>
              </w:rPr>
              <w:t>»</w:t>
            </w:r>
            <w:r w:rsidRPr="000E6ADB">
              <w:rPr>
                <w:color w:val="000000"/>
                <w:sz w:val="20"/>
                <w:szCs w:val="20"/>
              </w:rPr>
              <w:t xml:space="preserve"> республиканский учебно-методический центр</w:t>
            </w:r>
            <w:r w:rsidRPr="000E6ADB">
              <w:rPr>
                <w:color w:val="000000"/>
                <w:sz w:val="20"/>
                <w:szCs w:val="20"/>
                <w:lang w:val="kk-KZ"/>
              </w:rPr>
              <w:t>»</w:t>
            </w:r>
          </w:p>
        </w:tc>
        <w:tc>
          <w:tcPr>
            <w:tcW w:w="1712" w:type="pct"/>
            <w:shd w:val="clear" w:color="auto" w:fill="auto"/>
          </w:tcPr>
          <w:p w14:paraId="5A2CE37C" w14:textId="5CAD1C8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«Цифрлық білім беру негізінде оқу процесін ұйымдастыру» </w:t>
            </w:r>
          </w:p>
        </w:tc>
        <w:tc>
          <w:tcPr>
            <w:tcW w:w="1667" w:type="pct"/>
          </w:tcPr>
          <w:p w14:paraId="5CBA85BE" w14:textId="70D6FE03"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«Организация учебного процесса на основе цифрового образования»</w:t>
            </w:r>
          </w:p>
        </w:tc>
        <w:tc>
          <w:tcPr>
            <w:tcW w:w="524" w:type="pct"/>
          </w:tcPr>
          <w:p w14:paraId="071FF819" w14:textId="00672EF0"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C887837" w14:textId="77777777" w:rsidTr="00BD067F">
        <w:trPr>
          <w:trHeight w:val="315"/>
        </w:trPr>
        <w:tc>
          <w:tcPr>
            <w:tcW w:w="189" w:type="pct"/>
          </w:tcPr>
          <w:p w14:paraId="3421E86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3DCF69C" w14:textId="2D4C3E1E"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«USTAZ</w:t>
            </w:r>
            <w:r w:rsidRPr="000E6ADB">
              <w:rPr>
                <w:color w:val="000000"/>
                <w:sz w:val="20"/>
                <w:szCs w:val="20"/>
                <w:lang w:val="kk-KZ"/>
              </w:rPr>
              <w:t>»</w:t>
            </w:r>
          </w:p>
        </w:tc>
        <w:tc>
          <w:tcPr>
            <w:tcW w:w="1712" w:type="pct"/>
            <w:shd w:val="clear" w:color="auto" w:fill="auto"/>
          </w:tcPr>
          <w:p w14:paraId="1EED6D94" w14:textId="73832D8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«Орта білім беру ұйымдарында білім алушылардың білім жетістіктерін мониторингілеуді (ББЖМ) ұйымдастыру»</w:t>
            </w:r>
          </w:p>
        </w:tc>
        <w:tc>
          <w:tcPr>
            <w:tcW w:w="1667" w:type="pct"/>
          </w:tcPr>
          <w:p w14:paraId="488C29FC"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1591955E" w14:textId="0484F162"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C94A2BF" w14:textId="77777777" w:rsidTr="00BD067F">
        <w:trPr>
          <w:trHeight w:val="315"/>
        </w:trPr>
        <w:tc>
          <w:tcPr>
            <w:tcW w:w="189" w:type="pct"/>
          </w:tcPr>
          <w:p w14:paraId="2FC174C5"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BA9758C" w14:textId="66494EB6"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«USTAZ</w:t>
            </w:r>
            <w:r w:rsidRPr="000E6ADB">
              <w:rPr>
                <w:color w:val="000000"/>
                <w:sz w:val="20"/>
                <w:szCs w:val="20"/>
                <w:lang w:val="kk-KZ"/>
              </w:rPr>
              <w:t>»</w:t>
            </w:r>
          </w:p>
        </w:tc>
        <w:tc>
          <w:tcPr>
            <w:tcW w:w="1712" w:type="pct"/>
            <w:shd w:val="clear" w:color="auto" w:fill="auto"/>
          </w:tcPr>
          <w:p w14:paraId="1F0F3661" w14:textId="1D820B5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«Әдіскерлер қызметінің мазмұны, нысандары мен ұйымдастырылуы»</w:t>
            </w:r>
          </w:p>
        </w:tc>
        <w:tc>
          <w:tcPr>
            <w:tcW w:w="1667" w:type="pct"/>
          </w:tcPr>
          <w:p w14:paraId="0699A797"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25A5FBC2" w14:textId="07C2B4CC"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82E047A" w14:textId="77777777" w:rsidTr="00BD067F">
        <w:trPr>
          <w:trHeight w:val="315"/>
        </w:trPr>
        <w:tc>
          <w:tcPr>
            <w:tcW w:w="189" w:type="pct"/>
          </w:tcPr>
          <w:p w14:paraId="0650934D"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C2FA6D8" w14:textId="4A4B3A28"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«Қазақ ұлттық қыздар педагогикалық университеті» КеАҚ</w:t>
            </w:r>
          </w:p>
        </w:tc>
        <w:tc>
          <w:tcPr>
            <w:tcW w:w="1712" w:type="pct"/>
            <w:shd w:val="clear" w:color="auto" w:fill="auto"/>
          </w:tcPr>
          <w:p w14:paraId="2B209D50" w14:textId="2946911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«Хореографиялық пәндерді оқытудың заманауи әдістері» </w:t>
            </w:r>
          </w:p>
        </w:tc>
        <w:tc>
          <w:tcPr>
            <w:tcW w:w="1667" w:type="pct"/>
          </w:tcPr>
          <w:p w14:paraId="403473C0" w14:textId="2005042E"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Современные методы преподавания хореографических дисциплин</w:t>
            </w:r>
            <w:r w:rsidRPr="000E6ADB">
              <w:rPr>
                <w:color w:val="000000"/>
                <w:sz w:val="20"/>
                <w:szCs w:val="20"/>
                <w:lang w:val="kk-KZ"/>
              </w:rPr>
              <w:t>»</w:t>
            </w:r>
          </w:p>
        </w:tc>
        <w:tc>
          <w:tcPr>
            <w:tcW w:w="524" w:type="pct"/>
          </w:tcPr>
          <w:p w14:paraId="1D3FCEAC" w14:textId="0BC80F8B"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7A9F9014" w14:textId="77777777" w:rsidTr="00BD067F">
        <w:trPr>
          <w:trHeight w:val="315"/>
        </w:trPr>
        <w:tc>
          <w:tcPr>
            <w:tcW w:w="189" w:type="pct"/>
          </w:tcPr>
          <w:p w14:paraId="6DA32B0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7B6AF0B" w14:textId="2631BFD6"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НАО «Казахский национальный женский педагогический университет»</w:t>
            </w:r>
          </w:p>
        </w:tc>
        <w:tc>
          <w:tcPr>
            <w:tcW w:w="1712" w:type="pct"/>
            <w:shd w:val="clear" w:color="auto" w:fill="auto"/>
          </w:tcPr>
          <w:p w14:paraId="26660A72" w14:textId="68557C9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rPr>
              <w:t xml:space="preserve">«Сөйлеу тілі бұзылған балаларды оқыту және тәрбиелеу» </w:t>
            </w:r>
          </w:p>
        </w:tc>
        <w:tc>
          <w:tcPr>
            <w:tcW w:w="1667" w:type="pct"/>
          </w:tcPr>
          <w:p w14:paraId="174D50E2" w14:textId="5F64F81A"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«Обучение и воспитание детей с тяжелыми нарушениями речи»</w:t>
            </w:r>
          </w:p>
        </w:tc>
        <w:tc>
          <w:tcPr>
            <w:tcW w:w="524" w:type="pct"/>
          </w:tcPr>
          <w:p w14:paraId="33AB7BE6" w14:textId="14E73041"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9A06C98" w14:textId="77777777" w:rsidTr="00BD067F">
        <w:trPr>
          <w:trHeight w:val="315"/>
        </w:trPr>
        <w:tc>
          <w:tcPr>
            <w:tcW w:w="189" w:type="pct"/>
          </w:tcPr>
          <w:p w14:paraId="204BFD15"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E38DA75" w14:textId="656E4C62"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НАО «Казахский национальный женский педагогический университет»</w:t>
            </w:r>
          </w:p>
        </w:tc>
        <w:tc>
          <w:tcPr>
            <w:tcW w:w="1712" w:type="pct"/>
            <w:shd w:val="clear" w:color="auto" w:fill="auto"/>
          </w:tcPr>
          <w:p w14:paraId="06218D74" w14:textId="56475A41" w:rsidR="00BD067F" w:rsidRPr="000E6ADB" w:rsidRDefault="00BD067F" w:rsidP="00285243">
            <w:pPr>
              <w:shd w:val="clear" w:color="auto" w:fill="FFFFFF" w:themeFill="background1"/>
              <w:ind w:firstLine="0"/>
              <w:rPr>
                <w:color w:val="000000"/>
                <w:sz w:val="20"/>
                <w:szCs w:val="20"/>
              </w:rPr>
            </w:pPr>
          </w:p>
        </w:tc>
        <w:tc>
          <w:tcPr>
            <w:tcW w:w="1667" w:type="pct"/>
          </w:tcPr>
          <w:p w14:paraId="7E86EC7C" w14:textId="1EEE18F2"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Современные методы обучения английскому языку</w:t>
            </w:r>
            <w:r w:rsidRPr="000E6ADB">
              <w:rPr>
                <w:color w:val="000000"/>
                <w:sz w:val="20"/>
                <w:szCs w:val="20"/>
                <w:lang w:val="kk-KZ"/>
              </w:rPr>
              <w:t>»</w:t>
            </w:r>
            <w:r w:rsidRPr="000E6ADB">
              <w:rPr>
                <w:color w:val="000000"/>
                <w:sz w:val="20"/>
                <w:szCs w:val="20"/>
              </w:rPr>
              <w:t xml:space="preserve"> </w:t>
            </w:r>
          </w:p>
        </w:tc>
        <w:tc>
          <w:tcPr>
            <w:tcW w:w="524" w:type="pct"/>
          </w:tcPr>
          <w:p w14:paraId="503C518A" w14:textId="2D99108C"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127550BC" w14:textId="77777777" w:rsidTr="00BD067F">
        <w:trPr>
          <w:trHeight w:val="315"/>
        </w:trPr>
        <w:tc>
          <w:tcPr>
            <w:tcW w:w="189" w:type="pct"/>
          </w:tcPr>
          <w:p w14:paraId="152FC3D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47857F5" w14:textId="4D175F71"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«Ахмет Байтұрсынұлы атындағы </w:t>
            </w:r>
            <w:r w:rsidRPr="000E6ADB">
              <w:rPr>
                <w:color w:val="000000"/>
                <w:sz w:val="20"/>
                <w:szCs w:val="20"/>
                <w:lang w:val="kk-KZ"/>
              </w:rPr>
              <w:t>Қ</w:t>
            </w:r>
            <w:r w:rsidRPr="000E6ADB">
              <w:rPr>
                <w:color w:val="000000"/>
                <w:sz w:val="20"/>
                <w:szCs w:val="20"/>
              </w:rPr>
              <w:t>останай өңірлік университеті» КеАҚ</w:t>
            </w:r>
          </w:p>
        </w:tc>
        <w:tc>
          <w:tcPr>
            <w:tcW w:w="1712" w:type="pct"/>
            <w:shd w:val="clear" w:color="auto" w:fill="auto"/>
          </w:tcPr>
          <w:p w14:paraId="77D337D4" w14:textId="5E99544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«Заманауи музыка мұғалімі: кәсіби дайындық мәселелері»</w:t>
            </w:r>
          </w:p>
        </w:tc>
        <w:tc>
          <w:tcPr>
            <w:tcW w:w="1667" w:type="pct"/>
          </w:tcPr>
          <w:p w14:paraId="5669B7EB" w14:textId="1EA9230E"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Современный учитель музыки:  проблемы профессиональной подготовки</w:t>
            </w:r>
            <w:r w:rsidRPr="000E6ADB">
              <w:rPr>
                <w:color w:val="000000"/>
                <w:sz w:val="20"/>
                <w:szCs w:val="20"/>
                <w:lang w:val="kk-KZ"/>
              </w:rPr>
              <w:t>»</w:t>
            </w:r>
          </w:p>
        </w:tc>
        <w:tc>
          <w:tcPr>
            <w:tcW w:w="524" w:type="pct"/>
          </w:tcPr>
          <w:p w14:paraId="7D11BA72" w14:textId="393500B8"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A8232DF" w14:textId="77777777" w:rsidTr="00BD067F">
        <w:trPr>
          <w:trHeight w:val="315"/>
        </w:trPr>
        <w:tc>
          <w:tcPr>
            <w:tcW w:w="189" w:type="pct"/>
          </w:tcPr>
          <w:p w14:paraId="41104CA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95951A6" w14:textId="41AB022A"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Н</w:t>
            </w:r>
            <w:r w:rsidRPr="000E6ADB">
              <w:rPr>
                <w:color w:val="000000"/>
                <w:sz w:val="20"/>
                <w:szCs w:val="20"/>
                <w:lang w:val="kk-KZ"/>
              </w:rPr>
              <w:t xml:space="preserve">АО </w:t>
            </w:r>
            <w:r w:rsidRPr="000E6ADB">
              <w:rPr>
                <w:color w:val="000000"/>
                <w:sz w:val="20"/>
                <w:szCs w:val="20"/>
              </w:rPr>
              <w:t xml:space="preserve">«Костанайский </w:t>
            </w:r>
            <w:r w:rsidRPr="000E6ADB">
              <w:rPr>
                <w:color w:val="000000"/>
                <w:sz w:val="20"/>
                <w:szCs w:val="20"/>
                <w:lang w:val="kk-KZ"/>
              </w:rPr>
              <w:t>р</w:t>
            </w:r>
            <w:r w:rsidRPr="000E6ADB">
              <w:rPr>
                <w:color w:val="000000"/>
                <w:sz w:val="20"/>
                <w:szCs w:val="20"/>
              </w:rPr>
              <w:t xml:space="preserve">егиональный </w:t>
            </w:r>
            <w:r w:rsidRPr="000E6ADB">
              <w:rPr>
                <w:color w:val="000000"/>
                <w:sz w:val="20"/>
                <w:szCs w:val="20"/>
                <w:lang w:val="kk-KZ"/>
              </w:rPr>
              <w:t>у</w:t>
            </w:r>
            <w:r w:rsidRPr="000E6ADB">
              <w:rPr>
                <w:color w:val="000000"/>
                <w:sz w:val="20"/>
                <w:szCs w:val="20"/>
              </w:rPr>
              <w:t xml:space="preserve">ниверситет </w:t>
            </w:r>
            <w:r w:rsidRPr="000E6ADB">
              <w:rPr>
                <w:color w:val="000000"/>
                <w:sz w:val="20"/>
                <w:szCs w:val="20"/>
                <w:lang w:val="kk-KZ"/>
              </w:rPr>
              <w:t>и</w:t>
            </w:r>
            <w:r w:rsidRPr="000E6ADB">
              <w:rPr>
                <w:color w:val="000000"/>
                <w:sz w:val="20"/>
                <w:szCs w:val="20"/>
              </w:rPr>
              <w:t>мени Ахмет Байтұрсынұлы»</w:t>
            </w:r>
          </w:p>
        </w:tc>
        <w:tc>
          <w:tcPr>
            <w:tcW w:w="1712" w:type="pct"/>
            <w:shd w:val="clear" w:color="auto" w:fill="auto"/>
          </w:tcPr>
          <w:p w14:paraId="629E22DF" w14:textId="217241F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«Қазіргі заманғы көркем еңбек мұғалімі: кәсіби дайындық мәселелері»</w:t>
            </w:r>
          </w:p>
        </w:tc>
        <w:tc>
          <w:tcPr>
            <w:tcW w:w="1667" w:type="pct"/>
          </w:tcPr>
          <w:p w14:paraId="0E23CEA9" w14:textId="1E432226"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 xml:space="preserve"> «</w:t>
            </w:r>
            <w:r w:rsidRPr="000E6ADB">
              <w:rPr>
                <w:color w:val="000000"/>
                <w:sz w:val="20"/>
                <w:szCs w:val="20"/>
              </w:rPr>
              <w:t>Современный учитель художественного труда: проблемы профессиональной подготовки»</w:t>
            </w:r>
          </w:p>
        </w:tc>
        <w:tc>
          <w:tcPr>
            <w:tcW w:w="524" w:type="pct"/>
          </w:tcPr>
          <w:p w14:paraId="67ACAF7C" w14:textId="0275DE87"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C080FBC" w14:textId="77777777" w:rsidTr="00BD067F">
        <w:trPr>
          <w:trHeight w:val="315"/>
        </w:trPr>
        <w:tc>
          <w:tcPr>
            <w:tcW w:w="189" w:type="pct"/>
          </w:tcPr>
          <w:p w14:paraId="217C42A2"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71516CC" w14:textId="1C570F2F"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«Ахмет Байтұрсынұлы атындағы </w:t>
            </w:r>
            <w:r w:rsidRPr="000E6ADB">
              <w:rPr>
                <w:color w:val="000000"/>
                <w:sz w:val="20"/>
                <w:szCs w:val="20"/>
                <w:lang w:val="kk-KZ"/>
              </w:rPr>
              <w:t>Қ</w:t>
            </w:r>
            <w:r w:rsidRPr="000E6ADB">
              <w:rPr>
                <w:color w:val="000000"/>
                <w:sz w:val="20"/>
                <w:szCs w:val="20"/>
              </w:rPr>
              <w:t>останай өңірлік университеті» КеАҚ</w:t>
            </w:r>
          </w:p>
        </w:tc>
        <w:tc>
          <w:tcPr>
            <w:tcW w:w="1712" w:type="pct"/>
            <w:shd w:val="clear" w:color="auto" w:fill="auto"/>
          </w:tcPr>
          <w:p w14:paraId="3F1850B3" w14:textId="7B6A4B1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«Жалпы білім беру ұйымдарындағы педагог-ассистент»  </w:t>
            </w:r>
          </w:p>
        </w:tc>
        <w:tc>
          <w:tcPr>
            <w:tcW w:w="1667" w:type="pct"/>
          </w:tcPr>
          <w:p w14:paraId="241E27A0" w14:textId="7FC9D6D4"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Педагог-ассистент в организациях образования</w:t>
            </w:r>
            <w:r w:rsidRPr="000E6ADB">
              <w:rPr>
                <w:color w:val="000000"/>
                <w:sz w:val="20"/>
                <w:szCs w:val="20"/>
                <w:lang w:val="kk-KZ"/>
              </w:rPr>
              <w:t>»</w:t>
            </w:r>
          </w:p>
        </w:tc>
        <w:tc>
          <w:tcPr>
            <w:tcW w:w="524" w:type="pct"/>
          </w:tcPr>
          <w:p w14:paraId="22DCAC89" w14:textId="70B9AE85"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1E40EA4E" w14:textId="77777777" w:rsidTr="00BD067F">
        <w:trPr>
          <w:trHeight w:val="315"/>
        </w:trPr>
        <w:tc>
          <w:tcPr>
            <w:tcW w:w="189" w:type="pct"/>
          </w:tcPr>
          <w:p w14:paraId="4D57B03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8100B1E" w14:textId="2C3C978D"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auto"/>
          </w:tcPr>
          <w:p w14:paraId="5A874F45" w14:textId="5D7BA43B" w:rsidR="00BD067F" w:rsidRPr="000E6ADB" w:rsidRDefault="00BD067F" w:rsidP="00285243">
            <w:pPr>
              <w:shd w:val="clear" w:color="auto" w:fill="FFFFFF" w:themeFill="background1"/>
              <w:ind w:firstLine="0"/>
              <w:rPr>
                <w:color w:val="000000"/>
                <w:sz w:val="20"/>
                <w:szCs w:val="20"/>
              </w:rPr>
            </w:pPr>
          </w:p>
        </w:tc>
        <w:tc>
          <w:tcPr>
            <w:tcW w:w="1667" w:type="pct"/>
          </w:tcPr>
          <w:p w14:paraId="50E37805" w14:textId="202F789B"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Психолого –педагогическое сопровождение детей с Особыми образовательными потребностями в Общеобразовательной школе</w:t>
            </w:r>
          </w:p>
        </w:tc>
        <w:tc>
          <w:tcPr>
            <w:tcW w:w="524" w:type="pct"/>
          </w:tcPr>
          <w:p w14:paraId="13F8EDF3" w14:textId="4146641A"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0CA69E80" w14:textId="77777777" w:rsidTr="00BD067F">
        <w:trPr>
          <w:trHeight w:val="315"/>
        </w:trPr>
        <w:tc>
          <w:tcPr>
            <w:tcW w:w="189" w:type="pct"/>
          </w:tcPr>
          <w:p w14:paraId="57759978"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58D70F3" w14:textId="2007C8E3"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auto"/>
          </w:tcPr>
          <w:p w14:paraId="2E330ABF" w14:textId="33CE06F5" w:rsidR="00BD067F" w:rsidRPr="000E6ADB" w:rsidRDefault="00BD067F" w:rsidP="00285243">
            <w:pPr>
              <w:shd w:val="clear" w:color="auto" w:fill="FFFFFF" w:themeFill="background1"/>
              <w:ind w:firstLine="0"/>
              <w:rPr>
                <w:color w:val="000000"/>
                <w:sz w:val="20"/>
                <w:szCs w:val="20"/>
              </w:rPr>
            </w:pPr>
          </w:p>
        </w:tc>
        <w:tc>
          <w:tcPr>
            <w:tcW w:w="1667" w:type="pct"/>
          </w:tcPr>
          <w:p w14:paraId="717603BD" w14:textId="583293CB"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Организация учебного процесса в специальной школе на основе социально-педагогического подхода</w:t>
            </w:r>
          </w:p>
        </w:tc>
        <w:tc>
          <w:tcPr>
            <w:tcW w:w="524" w:type="pct"/>
          </w:tcPr>
          <w:p w14:paraId="77300D83" w14:textId="3DB16AF2"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413224A" w14:textId="77777777" w:rsidTr="00BD067F">
        <w:trPr>
          <w:trHeight w:val="315"/>
        </w:trPr>
        <w:tc>
          <w:tcPr>
            <w:tcW w:w="189" w:type="pct"/>
          </w:tcPr>
          <w:p w14:paraId="0345037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9A275E6" w14:textId="07ACEB80"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auto"/>
          </w:tcPr>
          <w:p w14:paraId="3891BC98" w14:textId="16ED8B18" w:rsidR="00BD067F" w:rsidRPr="000E6ADB" w:rsidRDefault="00BD067F" w:rsidP="00285243">
            <w:pPr>
              <w:shd w:val="clear" w:color="auto" w:fill="FFFFFF" w:themeFill="background1"/>
              <w:ind w:firstLine="0"/>
              <w:rPr>
                <w:color w:val="000000"/>
                <w:sz w:val="20"/>
                <w:szCs w:val="20"/>
              </w:rPr>
            </w:pPr>
          </w:p>
        </w:tc>
        <w:tc>
          <w:tcPr>
            <w:tcW w:w="1667" w:type="pct"/>
          </w:tcPr>
          <w:p w14:paraId="0D0E42B1" w14:textId="275CC982"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Оценка особых образовательных потребностей и психолого-педагогическое сопровождение детей в Общеобразовательной школе</w:t>
            </w:r>
          </w:p>
        </w:tc>
        <w:tc>
          <w:tcPr>
            <w:tcW w:w="524" w:type="pct"/>
          </w:tcPr>
          <w:p w14:paraId="49FCDAFE" w14:textId="4802DF1B"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777E44D2" w14:textId="77777777" w:rsidTr="00BD067F">
        <w:trPr>
          <w:trHeight w:val="315"/>
        </w:trPr>
        <w:tc>
          <w:tcPr>
            <w:tcW w:w="189" w:type="pct"/>
          </w:tcPr>
          <w:p w14:paraId="52D8152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6AFCBB0" w14:textId="38C0ADDA"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auto"/>
          </w:tcPr>
          <w:p w14:paraId="6125EEF6" w14:textId="72A80BF9" w:rsidR="00BD067F" w:rsidRPr="000E6ADB" w:rsidRDefault="00BD067F" w:rsidP="00285243">
            <w:pPr>
              <w:shd w:val="clear" w:color="auto" w:fill="FFFFFF" w:themeFill="background1"/>
              <w:ind w:firstLine="0"/>
              <w:rPr>
                <w:color w:val="000000"/>
                <w:sz w:val="20"/>
                <w:szCs w:val="20"/>
              </w:rPr>
            </w:pPr>
          </w:p>
        </w:tc>
        <w:tc>
          <w:tcPr>
            <w:tcW w:w="1667" w:type="pct"/>
          </w:tcPr>
          <w:p w14:paraId="4DACE368" w14:textId="2DAB563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«Современные подходы и технологии диагностики и консультирования</w:t>
            </w:r>
            <w:r w:rsidRPr="000E6ADB">
              <w:rPr>
                <w:color w:val="000000"/>
                <w:sz w:val="20"/>
                <w:szCs w:val="20"/>
                <w:lang w:val="kk-KZ"/>
              </w:rPr>
              <w:t xml:space="preserve"> </w:t>
            </w:r>
            <w:r w:rsidRPr="000E6ADB">
              <w:rPr>
                <w:color w:val="000000"/>
                <w:sz w:val="20"/>
                <w:szCs w:val="20"/>
              </w:rPr>
              <w:t>проблем обучения и воспитания детей»</w:t>
            </w:r>
          </w:p>
        </w:tc>
        <w:tc>
          <w:tcPr>
            <w:tcW w:w="524" w:type="pct"/>
          </w:tcPr>
          <w:p w14:paraId="074D2CE9" w14:textId="79D23501"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01CC3004" w14:textId="77777777" w:rsidTr="00BD067F">
        <w:trPr>
          <w:trHeight w:val="315"/>
        </w:trPr>
        <w:tc>
          <w:tcPr>
            <w:tcW w:w="189" w:type="pct"/>
          </w:tcPr>
          <w:p w14:paraId="304ED87E"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BD41BDC" w14:textId="4B7F89A1"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ОФ «Международный фонд по продвижению образовования в СНГ»</w:t>
            </w:r>
          </w:p>
        </w:tc>
        <w:tc>
          <w:tcPr>
            <w:tcW w:w="1712" w:type="pct"/>
            <w:shd w:val="clear" w:color="auto" w:fill="auto"/>
          </w:tcPr>
          <w:p w14:paraId="733DA8B3" w14:textId="3B26E890" w:rsidR="00BD067F" w:rsidRPr="000E6ADB" w:rsidRDefault="00BD067F" w:rsidP="00285243">
            <w:pPr>
              <w:shd w:val="clear" w:color="auto" w:fill="FFFFFF" w:themeFill="background1"/>
              <w:ind w:firstLine="0"/>
              <w:rPr>
                <w:color w:val="000000"/>
                <w:sz w:val="20"/>
                <w:szCs w:val="20"/>
              </w:rPr>
            </w:pPr>
          </w:p>
        </w:tc>
        <w:tc>
          <w:tcPr>
            <w:tcW w:w="1667" w:type="pct"/>
          </w:tcPr>
          <w:p w14:paraId="512DF31F" w14:textId="21187672"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«Инклюзивный подход: включение детей с особыми образовательными потребностями в процесс воспитания и обучения в дошкольных организациях образования»</w:t>
            </w:r>
          </w:p>
        </w:tc>
        <w:tc>
          <w:tcPr>
            <w:tcW w:w="524" w:type="pct"/>
          </w:tcPr>
          <w:p w14:paraId="1F7DDCCE" w14:textId="4180FC77"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D224E8A" w14:textId="77777777" w:rsidTr="00BD067F">
        <w:trPr>
          <w:trHeight w:val="315"/>
        </w:trPr>
        <w:tc>
          <w:tcPr>
            <w:tcW w:w="189" w:type="pct"/>
          </w:tcPr>
          <w:p w14:paraId="437537FF"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2F21A77" w14:textId="11DA5CD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«Өрлеу» Біліктілікті арттыру</w:t>
            </w:r>
            <w:r w:rsidRPr="000E6ADB">
              <w:rPr>
                <w:color w:val="000000"/>
                <w:sz w:val="20"/>
                <w:szCs w:val="20"/>
                <w:lang w:val="kk-KZ"/>
              </w:rPr>
              <w:br/>
              <w:t>ұлттық орталығы» АҚ</w:t>
            </w:r>
          </w:p>
        </w:tc>
        <w:tc>
          <w:tcPr>
            <w:tcW w:w="1712" w:type="pct"/>
            <w:shd w:val="clear" w:color="auto" w:fill="auto"/>
          </w:tcPr>
          <w:p w14:paraId="1CEDFF21" w14:textId="574C55D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«Қоршаған ортаны қорғау аспектілерін география пәнінде оқытудың тиімді жолдары» </w:t>
            </w:r>
          </w:p>
        </w:tc>
        <w:tc>
          <w:tcPr>
            <w:tcW w:w="1667" w:type="pct"/>
          </w:tcPr>
          <w:p w14:paraId="67D17162" w14:textId="3AD4364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«Эффективные способы преподавания экологических аспектов в географии»</w:t>
            </w:r>
          </w:p>
        </w:tc>
        <w:tc>
          <w:tcPr>
            <w:tcW w:w="524" w:type="pct"/>
          </w:tcPr>
          <w:p w14:paraId="71615BCC" w14:textId="2E759F3D"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718FA8B0" w14:textId="77777777" w:rsidTr="00BD067F">
        <w:trPr>
          <w:trHeight w:val="315"/>
        </w:trPr>
        <w:tc>
          <w:tcPr>
            <w:tcW w:w="189" w:type="pct"/>
          </w:tcPr>
          <w:p w14:paraId="1DF96F0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525035D" w14:textId="3A43838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АО  «Национальный центр повышения квалификации «ӨРЛЕУ»</w:t>
            </w:r>
          </w:p>
        </w:tc>
        <w:tc>
          <w:tcPr>
            <w:tcW w:w="1712" w:type="pct"/>
            <w:shd w:val="clear" w:color="auto" w:fill="auto"/>
          </w:tcPr>
          <w:p w14:paraId="77FEB384" w14:textId="1E97CE8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«Математиканы оқытудағы заманауи тәсілдер мен инновациялар» </w:t>
            </w:r>
          </w:p>
        </w:tc>
        <w:tc>
          <w:tcPr>
            <w:tcW w:w="1667" w:type="pct"/>
          </w:tcPr>
          <w:p w14:paraId="012A527F" w14:textId="61DFCB08"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«Современные подходы и инновации в преподавании математики»</w:t>
            </w:r>
          </w:p>
        </w:tc>
        <w:tc>
          <w:tcPr>
            <w:tcW w:w="524" w:type="pct"/>
          </w:tcPr>
          <w:p w14:paraId="0139B9A8" w14:textId="275B5019"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D2E5D6F" w14:textId="77777777" w:rsidTr="00BD067F">
        <w:trPr>
          <w:trHeight w:val="315"/>
        </w:trPr>
        <w:tc>
          <w:tcPr>
            <w:tcW w:w="189" w:type="pct"/>
          </w:tcPr>
          <w:p w14:paraId="691EC095"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BCEF7B5" w14:textId="7E88777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EdCrunch Academy</w:t>
            </w:r>
          </w:p>
        </w:tc>
        <w:tc>
          <w:tcPr>
            <w:tcW w:w="1712" w:type="pct"/>
            <w:shd w:val="clear" w:color="auto" w:fill="auto"/>
          </w:tcPr>
          <w:p w14:paraId="2E01C3F4" w14:textId="45758F1B"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«21 ғасыр мектебі: баршаның жетістігі. Басқару топтарын оқыту» </w:t>
            </w:r>
          </w:p>
        </w:tc>
        <w:tc>
          <w:tcPr>
            <w:tcW w:w="1667" w:type="pct"/>
          </w:tcPr>
          <w:p w14:paraId="7B843434" w14:textId="490E051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«Школа 21 века: успех каждого. Обучение управленческих команд»</w:t>
            </w:r>
          </w:p>
        </w:tc>
        <w:tc>
          <w:tcPr>
            <w:tcW w:w="524" w:type="pct"/>
          </w:tcPr>
          <w:p w14:paraId="14C74262" w14:textId="62C66E3D"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CE22536" w14:textId="77777777" w:rsidTr="00BD067F">
        <w:trPr>
          <w:trHeight w:val="315"/>
        </w:trPr>
        <w:tc>
          <w:tcPr>
            <w:tcW w:w="189" w:type="pct"/>
          </w:tcPr>
          <w:p w14:paraId="1D55E7C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3A90999" w14:textId="44E4319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РГУ «Национальный научно-практический центр развития специального и инклюзивного образования»</w:t>
            </w:r>
          </w:p>
        </w:tc>
        <w:tc>
          <w:tcPr>
            <w:tcW w:w="1712" w:type="pct"/>
            <w:shd w:val="clear" w:color="auto" w:fill="auto"/>
          </w:tcPr>
          <w:p w14:paraId="06E1D953" w14:textId="76FC0BEA"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0B8E714B" w14:textId="272806BD"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«Оценка особых образовательных потребностей и психолого-педагогическое сопровождение детей в общеобразовательной школе»</w:t>
            </w:r>
          </w:p>
        </w:tc>
        <w:tc>
          <w:tcPr>
            <w:tcW w:w="524" w:type="pct"/>
          </w:tcPr>
          <w:p w14:paraId="215AF51C" w14:textId="57D9D1FA"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D92C3B8" w14:textId="77777777" w:rsidTr="00BD067F">
        <w:trPr>
          <w:trHeight w:val="315"/>
        </w:trPr>
        <w:tc>
          <w:tcPr>
            <w:tcW w:w="189" w:type="pct"/>
          </w:tcPr>
          <w:p w14:paraId="2CC5D991"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D385057" w14:textId="0DD2E6D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«Арнайы және инклюзивті білім беруді дамытудың Ұлттық ғылыми-</w:t>
            </w:r>
            <w:r w:rsidRPr="000E6ADB">
              <w:rPr>
                <w:color w:val="000000"/>
                <w:sz w:val="20"/>
                <w:szCs w:val="20"/>
                <w:lang w:val="kk-KZ"/>
              </w:rPr>
              <w:lastRenderedPageBreak/>
              <w:t>практикалық орталығы» РММ</w:t>
            </w:r>
          </w:p>
        </w:tc>
        <w:tc>
          <w:tcPr>
            <w:tcW w:w="1712" w:type="pct"/>
            <w:shd w:val="clear" w:color="auto" w:fill="auto"/>
          </w:tcPr>
          <w:p w14:paraId="346EEA14" w14:textId="50C773F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lastRenderedPageBreak/>
              <w:t>«Қазақстан Республикасының арнайы білім беру ұйымдары тәрбиешілерінің  кәсіби құзыреттіліктерін дамыту»</w:t>
            </w:r>
          </w:p>
        </w:tc>
        <w:tc>
          <w:tcPr>
            <w:tcW w:w="1667" w:type="pct"/>
          </w:tcPr>
          <w:p w14:paraId="0E6D74F9" w14:textId="32417C85"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«Развитие профессиональных компетентностей воспитателей специальных организаций образования Республики Казахстан»</w:t>
            </w:r>
          </w:p>
        </w:tc>
        <w:tc>
          <w:tcPr>
            <w:tcW w:w="524" w:type="pct"/>
          </w:tcPr>
          <w:p w14:paraId="1E16DE41" w14:textId="2E99374E" w:rsidR="00BD067F" w:rsidRPr="000E6ADB" w:rsidRDefault="00BD067F" w:rsidP="00285243">
            <w:pPr>
              <w:shd w:val="clear" w:color="auto" w:fill="FFFFFF" w:themeFill="background1"/>
              <w:ind w:firstLine="0"/>
              <w:jc w:val="center"/>
              <w:rPr>
                <w:color w:val="000000"/>
                <w:sz w:val="20"/>
                <w:szCs w:val="20"/>
                <w:lang w:val="kk-KZ"/>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5DB8D59" w14:textId="77777777" w:rsidTr="00BD067F">
        <w:trPr>
          <w:trHeight w:val="315"/>
        </w:trPr>
        <w:tc>
          <w:tcPr>
            <w:tcW w:w="189" w:type="pct"/>
          </w:tcPr>
          <w:p w14:paraId="74E060F2"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EF41308" w14:textId="446F3E0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РГУ «Национальный научно-практический центр развития специального и инклюзивного образования»</w:t>
            </w:r>
          </w:p>
        </w:tc>
        <w:tc>
          <w:tcPr>
            <w:tcW w:w="1712" w:type="pct"/>
            <w:shd w:val="clear" w:color="auto" w:fill="auto"/>
          </w:tcPr>
          <w:p w14:paraId="548B0221" w14:textId="47B456D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«Ерекше білім беру қажеттіліктері бар балалардың сөйлеу тілін дамыту бойынша жұмыстың замануи тәсілдері» </w:t>
            </w:r>
          </w:p>
        </w:tc>
        <w:tc>
          <w:tcPr>
            <w:tcW w:w="1667" w:type="pct"/>
          </w:tcPr>
          <w:p w14:paraId="1933788C" w14:textId="72E7645D"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 xml:space="preserve">«Современные подходы к работе по развитию речи детей в обучении детей с особыми образовательными потребностями» </w:t>
            </w:r>
          </w:p>
        </w:tc>
        <w:tc>
          <w:tcPr>
            <w:tcW w:w="524" w:type="pct"/>
          </w:tcPr>
          <w:p w14:paraId="73DD9F3A" w14:textId="54D99B96"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7567BAC" w14:textId="77777777" w:rsidTr="00BD067F">
        <w:trPr>
          <w:trHeight w:val="315"/>
        </w:trPr>
        <w:tc>
          <w:tcPr>
            <w:tcW w:w="189" w:type="pct"/>
          </w:tcPr>
          <w:p w14:paraId="4ABC79F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BA0116F" w14:textId="4CEBDCA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«Арнайы және инклюзивті білім беруді дамытудың Ұлттық ғылыми-практикалық орталығы» РММ</w:t>
            </w:r>
          </w:p>
        </w:tc>
        <w:tc>
          <w:tcPr>
            <w:tcW w:w="1712" w:type="pct"/>
            <w:shd w:val="clear" w:color="auto" w:fill="auto"/>
          </w:tcPr>
          <w:p w14:paraId="06C9B036" w14:textId="701EB9E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«Сөйлеу тілі жалпы дамымаған мектепке дейінгі жастағы балалармен логопедия жұмысының  мазмұны» </w:t>
            </w:r>
          </w:p>
        </w:tc>
        <w:tc>
          <w:tcPr>
            <w:tcW w:w="1667" w:type="pct"/>
          </w:tcPr>
          <w:p w14:paraId="4A897C1E" w14:textId="34E46444"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 xml:space="preserve">«Содержание логопедической работы с дошкольниками с  общим недоразвитием речи» </w:t>
            </w:r>
          </w:p>
        </w:tc>
        <w:tc>
          <w:tcPr>
            <w:tcW w:w="524" w:type="pct"/>
          </w:tcPr>
          <w:p w14:paraId="0279B5C7" w14:textId="236E25FF"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5FA4DDA" w14:textId="77777777" w:rsidTr="00BD067F">
        <w:trPr>
          <w:trHeight w:val="315"/>
        </w:trPr>
        <w:tc>
          <w:tcPr>
            <w:tcW w:w="189" w:type="pct"/>
          </w:tcPr>
          <w:p w14:paraId="0F64D0FF"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9B27A1D" w14:textId="0FE0504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«Арнайы және инклюзивті білім беруді дамытудың Ұлттық ғылыми-практикалық орталығы» РММ</w:t>
            </w:r>
          </w:p>
        </w:tc>
        <w:tc>
          <w:tcPr>
            <w:tcW w:w="1712" w:type="pct"/>
            <w:shd w:val="clear" w:color="auto" w:fill="auto"/>
          </w:tcPr>
          <w:p w14:paraId="3F037C35" w14:textId="569B12D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«Жалпы білім беретін мектепте ерекше білім беру қажеттіліктерін бағалау және балаларды психологиялық-педагогикалық қолдау» </w:t>
            </w:r>
          </w:p>
        </w:tc>
        <w:tc>
          <w:tcPr>
            <w:tcW w:w="1667" w:type="pct"/>
          </w:tcPr>
          <w:p w14:paraId="47DD5B4A" w14:textId="04236F4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 xml:space="preserve">«Оценка особых образовательных потребностей и психолого-педагогическое сопровождение детей в общеобразовательной школе» </w:t>
            </w:r>
          </w:p>
        </w:tc>
        <w:tc>
          <w:tcPr>
            <w:tcW w:w="524" w:type="pct"/>
          </w:tcPr>
          <w:p w14:paraId="03C0D6A6" w14:textId="4D9045BC"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1778869" w14:textId="77777777" w:rsidTr="00BD067F">
        <w:trPr>
          <w:trHeight w:val="315"/>
        </w:trPr>
        <w:tc>
          <w:tcPr>
            <w:tcW w:w="189" w:type="pct"/>
          </w:tcPr>
          <w:p w14:paraId="6C9EA3F2"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D0461F1" w14:textId="7D17692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«Республикалық техникалық және кәсіптік білім беруді және біліктілікті дамутудың ғылыми-әдістемелік орталығы» АҚ  </w:t>
            </w:r>
          </w:p>
        </w:tc>
        <w:tc>
          <w:tcPr>
            <w:tcW w:w="1712" w:type="pct"/>
            <w:shd w:val="clear" w:color="auto" w:fill="auto"/>
          </w:tcPr>
          <w:p w14:paraId="4C2E2B19" w14:textId="29BC174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«Білім беруді жаңарту жағдайындағы кәсіби қызмет сапасы» </w:t>
            </w:r>
          </w:p>
        </w:tc>
        <w:tc>
          <w:tcPr>
            <w:tcW w:w="1667" w:type="pct"/>
            <w:shd w:val="clear" w:color="auto" w:fill="auto"/>
          </w:tcPr>
          <w:p w14:paraId="2238420A" w14:textId="0450479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«Качество профессиональной деятельности в условиях обновления образования»</w:t>
            </w:r>
          </w:p>
        </w:tc>
        <w:tc>
          <w:tcPr>
            <w:tcW w:w="524" w:type="pct"/>
          </w:tcPr>
          <w:p w14:paraId="634A38F2" w14:textId="756D5BDD"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BA00171" w14:textId="77777777" w:rsidTr="00BD067F">
        <w:trPr>
          <w:trHeight w:val="315"/>
        </w:trPr>
        <w:tc>
          <w:tcPr>
            <w:tcW w:w="189" w:type="pct"/>
          </w:tcPr>
          <w:p w14:paraId="732D4700"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B09B447" w14:textId="7AB0920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«Республикалық техникалық және кәсіптік білім беруді және біліктілікті дамутудың ғылыми-әдістемелік орталығы» АҚ  </w:t>
            </w:r>
          </w:p>
        </w:tc>
        <w:tc>
          <w:tcPr>
            <w:tcW w:w="1712" w:type="pct"/>
            <w:shd w:val="clear" w:color="auto" w:fill="auto"/>
          </w:tcPr>
          <w:p w14:paraId="2E55C336" w14:textId="33643B6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«Менеджмент: меншік нысанына қарамастан білім беру ұйымдарының басшыларын оқыту» </w:t>
            </w:r>
          </w:p>
        </w:tc>
        <w:tc>
          <w:tcPr>
            <w:tcW w:w="1667" w:type="pct"/>
            <w:shd w:val="clear" w:color="auto" w:fill="auto"/>
          </w:tcPr>
          <w:p w14:paraId="2B2ECA08" w14:textId="0C36C56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«Менеджмент: обучение руководителей организаций образования независимо от формы собственности»</w:t>
            </w:r>
          </w:p>
        </w:tc>
        <w:tc>
          <w:tcPr>
            <w:tcW w:w="524" w:type="pct"/>
          </w:tcPr>
          <w:p w14:paraId="3D095F76" w14:textId="27EF9FB1"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604FD14" w14:textId="77777777" w:rsidTr="00BD067F">
        <w:trPr>
          <w:trHeight w:val="315"/>
        </w:trPr>
        <w:tc>
          <w:tcPr>
            <w:tcW w:w="189" w:type="pct"/>
          </w:tcPr>
          <w:p w14:paraId="35DD53AA"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6DF8132" w14:textId="62DE16A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«Республикалық техникалық және кәсіптік білім беруді және біліктілікті дамутудың ғылыми-әдістемелік орталығы» АҚ  </w:t>
            </w:r>
          </w:p>
        </w:tc>
        <w:tc>
          <w:tcPr>
            <w:tcW w:w="1712" w:type="pct"/>
            <w:shd w:val="clear" w:color="auto" w:fill="auto"/>
          </w:tcPr>
          <w:p w14:paraId="476C05E0" w14:textId="0685A15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«Меншік нысанына қарамастан білім беру ұйымдарының (әдістемелік кабинет, орталықтардың) әдіскерлерін оқыту» </w:t>
            </w:r>
          </w:p>
        </w:tc>
        <w:tc>
          <w:tcPr>
            <w:tcW w:w="1667" w:type="pct"/>
            <w:shd w:val="clear" w:color="auto" w:fill="auto"/>
          </w:tcPr>
          <w:p w14:paraId="162A2A62" w14:textId="7B7961F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«Обучение методистов организаций образования (методических кабинетов, центров) независимо от формы собственности»</w:t>
            </w:r>
          </w:p>
        </w:tc>
        <w:tc>
          <w:tcPr>
            <w:tcW w:w="524" w:type="pct"/>
          </w:tcPr>
          <w:p w14:paraId="6AA8BA6E" w14:textId="3401BAF1"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2722516" w14:textId="77777777" w:rsidTr="00BD067F">
        <w:trPr>
          <w:trHeight w:val="315"/>
        </w:trPr>
        <w:tc>
          <w:tcPr>
            <w:tcW w:w="189" w:type="pct"/>
          </w:tcPr>
          <w:p w14:paraId="0EFB4D31"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9CD1702" w14:textId="3454121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«Өрлеу» Біліктілікті арттыру</w:t>
            </w:r>
            <w:r w:rsidRPr="000E6ADB">
              <w:rPr>
                <w:color w:val="000000"/>
                <w:sz w:val="20"/>
                <w:szCs w:val="20"/>
                <w:lang w:val="kk-KZ"/>
              </w:rPr>
              <w:br/>
              <w:t>ұлттық орталығы» АҚ</w:t>
            </w:r>
          </w:p>
        </w:tc>
        <w:tc>
          <w:tcPr>
            <w:tcW w:w="1712" w:type="pct"/>
            <w:shd w:val="clear" w:color="auto" w:fill="auto"/>
          </w:tcPr>
          <w:p w14:paraId="2BF88923" w14:textId="523F282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«Ағылшын тілін оқыту мен оқуда рецептивті және продуктивті дағдыларды дамыту» </w:t>
            </w:r>
          </w:p>
        </w:tc>
        <w:tc>
          <w:tcPr>
            <w:tcW w:w="1667" w:type="pct"/>
          </w:tcPr>
          <w:p w14:paraId="2416A23C" w14:textId="7E05B4AC"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«Развитие рецептивных и продуктивных навыков в преподавании и обучении английскому языку»</w:t>
            </w:r>
          </w:p>
        </w:tc>
        <w:tc>
          <w:tcPr>
            <w:tcW w:w="524" w:type="pct"/>
          </w:tcPr>
          <w:p w14:paraId="78B1BC48" w14:textId="21EC16A0" w:rsidR="00BD067F" w:rsidRPr="000E6ADB" w:rsidRDefault="00BD067F" w:rsidP="00285243">
            <w:pPr>
              <w:shd w:val="clear" w:color="auto" w:fill="FFFFFF" w:themeFill="background1"/>
              <w:ind w:firstLine="0"/>
              <w:jc w:val="center"/>
              <w:rPr>
                <w:color w:val="000000"/>
                <w:sz w:val="20"/>
                <w:szCs w:val="20"/>
                <w:lang w:val="kk-KZ"/>
              </w:rPr>
            </w:pPr>
            <w:r w:rsidRPr="000E6ADB">
              <w:rPr>
                <w:rFonts w:eastAsia="Times New Roman"/>
                <w:kern w:val="0"/>
                <w:sz w:val="20"/>
                <w:szCs w:val="20"/>
                <w:lang w:val="kk-KZ" w:eastAsia="ru-RU"/>
                <w14:ligatures w14:val="none"/>
              </w:rPr>
              <w:t>18</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68E6ABA" w14:textId="77777777" w:rsidTr="00BD067F">
        <w:trPr>
          <w:trHeight w:val="315"/>
        </w:trPr>
        <w:tc>
          <w:tcPr>
            <w:tcW w:w="189" w:type="pct"/>
          </w:tcPr>
          <w:p w14:paraId="2B5528C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D0A6369" w14:textId="1BCD810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«Өрлеу» Біліктілікті арттыру</w:t>
            </w:r>
            <w:r w:rsidRPr="000E6ADB">
              <w:rPr>
                <w:color w:val="000000"/>
                <w:sz w:val="20"/>
                <w:szCs w:val="20"/>
                <w:lang w:val="kk-KZ"/>
              </w:rPr>
              <w:br/>
              <w:t>ұлттық орталығы» АҚ</w:t>
            </w:r>
          </w:p>
        </w:tc>
        <w:tc>
          <w:tcPr>
            <w:tcW w:w="1712" w:type="pct"/>
            <w:shd w:val="clear" w:color="auto" w:fill="auto"/>
          </w:tcPr>
          <w:p w14:paraId="12949C6C" w14:textId="42E0D638"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«Қазақ тілі»  және «Қазақ әдебиеті» сабақтарында функционалдық оқу сауаттылығын қалыптастыру әдістері» </w:t>
            </w:r>
          </w:p>
        </w:tc>
        <w:tc>
          <w:tcPr>
            <w:tcW w:w="1667" w:type="pct"/>
          </w:tcPr>
          <w:p w14:paraId="479D7774"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6A4196A6" w14:textId="41BA44E0" w:rsidR="00BD067F" w:rsidRPr="000E6ADB" w:rsidRDefault="00BD067F" w:rsidP="00285243">
            <w:pPr>
              <w:shd w:val="clear" w:color="auto" w:fill="FFFFFF" w:themeFill="background1"/>
              <w:ind w:firstLine="0"/>
              <w:jc w:val="center"/>
              <w:rPr>
                <w:color w:val="000000"/>
                <w:sz w:val="20"/>
                <w:szCs w:val="20"/>
                <w:lang w:val="kk-KZ"/>
              </w:rPr>
            </w:pPr>
            <w:r w:rsidRPr="000E6ADB">
              <w:rPr>
                <w:rFonts w:eastAsia="Times New Roman"/>
                <w:kern w:val="0"/>
                <w:sz w:val="20"/>
                <w:szCs w:val="20"/>
                <w:lang w:val="kk-KZ" w:eastAsia="ru-RU"/>
                <w14:ligatures w14:val="none"/>
              </w:rPr>
              <w:t>18</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1D702371" w14:textId="77777777" w:rsidTr="00BD067F">
        <w:trPr>
          <w:trHeight w:val="315"/>
        </w:trPr>
        <w:tc>
          <w:tcPr>
            <w:tcW w:w="189" w:type="pct"/>
          </w:tcPr>
          <w:p w14:paraId="3BE39D8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61F0DB3" w14:textId="047EA20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«Өрлеу» Біліктілікті арттыру</w:t>
            </w:r>
            <w:r w:rsidRPr="000E6ADB">
              <w:rPr>
                <w:color w:val="000000"/>
                <w:sz w:val="20"/>
                <w:szCs w:val="20"/>
                <w:lang w:val="kk-KZ"/>
              </w:rPr>
              <w:br/>
              <w:t>ұлттық орталығы» АҚ</w:t>
            </w:r>
          </w:p>
        </w:tc>
        <w:tc>
          <w:tcPr>
            <w:tcW w:w="1712" w:type="pct"/>
            <w:shd w:val="clear" w:color="auto" w:fill="auto"/>
          </w:tcPr>
          <w:p w14:paraId="105D54B6" w14:textId="427FD48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«Қазақ тілі мен әдебиетін оқытуда  оқу сауаттылығы дағдыларын  пәнаралық контексте дамыту"</w:t>
            </w:r>
          </w:p>
        </w:tc>
        <w:tc>
          <w:tcPr>
            <w:tcW w:w="1667" w:type="pct"/>
          </w:tcPr>
          <w:p w14:paraId="33F20970"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678784EF" w14:textId="3B724534" w:rsidR="00BD067F" w:rsidRPr="000E6ADB" w:rsidRDefault="00BD067F" w:rsidP="00285243">
            <w:pPr>
              <w:shd w:val="clear" w:color="auto" w:fill="FFFFFF" w:themeFill="background1"/>
              <w:ind w:firstLine="0"/>
              <w:jc w:val="center"/>
              <w:rPr>
                <w:color w:val="000000"/>
                <w:sz w:val="20"/>
                <w:szCs w:val="20"/>
                <w:lang w:val="kk-KZ"/>
              </w:rPr>
            </w:pPr>
            <w:r w:rsidRPr="000E6ADB">
              <w:rPr>
                <w:rFonts w:eastAsia="Times New Roman"/>
                <w:kern w:val="0"/>
                <w:sz w:val="20"/>
                <w:szCs w:val="20"/>
                <w:lang w:val="kk-KZ" w:eastAsia="ru-RU"/>
                <w14:ligatures w14:val="none"/>
              </w:rPr>
              <w:t>18</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98B64D0" w14:textId="77777777" w:rsidTr="00BD067F">
        <w:trPr>
          <w:trHeight w:val="315"/>
        </w:trPr>
        <w:tc>
          <w:tcPr>
            <w:tcW w:w="189" w:type="pct"/>
          </w:tcPr>
          <w:p w14:paraId="0CB53590"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ED47E9A" w14:textId="3CE844E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Астана қаласы әкімдігінің «Әдістемелік орталығы» МКҚК </w:t>
            </w:r>
          </w:p>
        </w:tc>
        <w:tc>
          <w:tcPr>
            <w:tcW w:w="1712" w:type="pct"/>
            <w:shd w:val="clear" w:color="auto" w:fill="auto"/>
          </w:tcPr>
          <w:p w14:paraId="590990A4" w14:textId="0E715E1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«Жалпы білім беру ұйымдарында ерекше білім беру қажеттіліктері бар балаларды оқытуда психологиялық-педагогикалық сүйемелдеу» </w:t>
            </w:r>
          </w:p>
        </w:tc>
        <w:tc>
          <w:tcPr>
            <w:tcW w:w="1667" w:type="pct"/>
          </w:tcPr>
          <w:p w14:paraId="0A124991" w14:textId="5E34B20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«Психолого-педагогическое сопровождение в обучении детей с особыми образовательными потребностями в общеобразовательных организациях»</w:t>
            </w:r>
          </w:p>
        </w:tc>
        <w:tc>
          <w:tcPr>
            <w:tcW w:w="524" w:type="pct"/>
          </w:tcPr>
          <w:p w14:paraId="5EFED458" w14:textId="059B64C4" w:rsidR="00BD067F" w:rsidRPr="000E6ADB" w:rsidRDefault="00BD067F" w:rsidP="00285243">
            <w:pPr>
              <w:shd w:val="clear" w:color="auto" w:fill="FFFFFF" w:themeFill="background1"/>
              <w:ind w:firstLine="0"/>
              <w:jc w:val="center"/>
              <w:rPr>
                <w:color w:val="000000"/>
                <w:sz w:val="20"/>
                <w:szCs w:val="20"/>
                <w:lang w:val="kk-KZ"/>
              </w:rPr>
            </w:pPr>
            <w:r w:rsidRPr="000E6ADB">
              <w:rPr>
                <w:rFonts w:eastAsia="Times New Roman"/>
                <w:kern w:val="0"/>
                <w:sz w:val="20"/>
                <w:szCs w:val="20"/>
                <w:lang w:val="kk-KZ" w:eastAsia="ru-RU"/>
                <w14:ligatures w14:val="none"/>
              </w:rPr>
              <w:t>18</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A57C8ED" w14:textId="77777777" w:rsidTr="00BD067F">
        <w:trPr>
          <w:trHeight w:val="315"/>
        </w:trPr>
        <w:tc>
          <w:tcPr>
            <w:tcW w:w="189" w:type="pct"/>
          </w:tcPr>
          <w:p w14:paraId="547789DA"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8F0617E" w14:textId="60DF326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АО  «Национальный центр повышения квалификации «ӨРЛЕУ»</w:t>
            </w:r>
          </w:p>
        </w:tc>
        <w:tc>
          <w:tcPr>
            <w:tcW w:w="1712" w:type="pct"/>
            <w:shd w:val="clear" w:color="auto" w:fill="auto"/>
          </w:tcPr>
          <w:p w14:paraId="08D8C477" w14:textId="641E280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«Пәнаралық интеграция негізінде физика пәнін тәжірибеге бағыттап оқыту» </w:t>
            </w:r>
          </w:p>
        </w:tc>
        <w:tc>
          <w:tcPr>
            <w:tcW w:w="1667" w:type="pct"/>
          </w:tcPr>
          <w:p w14:paraId="028C72A2" w14:textId="1DEA5845"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«Практико-ориентированное обучение физике на основе межпредметной интеграции»</w:t>
            </w:r>
          </w:p>
        </w:tc>
        <w:tc>
          <w:tcPr>
            <w:tcW w:w="524" w:type="pct"/>
          </w:tcPr>
          <w:p w14:paraId="7EF5CAB7" w14:textId="746F6D31"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18</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85391B2" w14:textId="77777777" w:rsidTr="00BD067F">
        <w:trPr>
          <w:trHeight w:val="315"/>
        </w:trPr>
        <w:tc>
          <w:tcPr>
            <w:tcW w:w="189" w:type="pct"/>
          </w:tcPr>
          <w:p w14:paraId="0A635F2A"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1467C6A" w14:textId="753AB14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«El Umiti қоры» корпоративтік қоры </w:t>
            </w:r>
          </w:p>
        </w:tc>
        <w:tc>
          <w:tcPr>
            <w:tcW w:w="1712" w:type="pct"/>
            <w:shd w:val="clear" w:color="auto" w:fill="auto"/>
          </w:tcPr>
          <w:p w14:paraId="281FC427" w14:textId="3AC2E64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«Ересек  мектепке дейінгі жастағы балалардың қабілеттерін диагностикалау және дамыту»</w:t>
            </w:r>
          </w:p>
        </w:tc>
        <w:tc>
          <w:tcPr>
            <w:tcW w:w="1667" w:type="pct"/>
          </w:tcPr>
          <w:p w14:paraId="00EAFD6B"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65B4D73F" w14:textId="7437F5FE"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18</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7178FEAA" w14:textId="77777777" w:rsidTr="00BD067F">
        <w:trPr>
          <w:trHeight w:val="315"/>
        </w:trPr>
        <w:tc>
          <w:tcPr>
            <w:tcW w:w="189" w:type="pct"/>
          </w:tcPr>
          <w:p w14:paraId="3C736EDC"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370BED8" w14:textId="22C8785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«El Umiti қоры» корпоративтік қоры </w:t>
            </w:r>
          </w:p>
        </w:tc>
        <w:tc>
          <w:tcPr>
            <w:tcW w:w="1712" w:type="pct"/>
            <w:shd w:val="clear" w:color="auto" w:fill="auto"/>
          </w:tcPr>
          <w:p w14:paraId="075644E8" w14:textId="74E9903B"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«XXI ғасыр дағдылары: оқушылармен, ата-аналармен және әріптестермен тиімді қарым-қатынас орнату» </w:t>
            </w:r>
          </w:p>
        </w:tc>
        <w:tc>
          <w:tcPr>
            <w:tcW w:w="1667" w:type="pct"/>
          </w:tcPr>
          <w:p w14:paraId="2D8E9D9B" w14:textId="690EB03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«Навыки XXI века: Эффективные коммуникации с обучающимися, родителями, коллегами»</w:t>
            </w:r>
          </w:p>
        </w:tc>
        <w:tc>
          <w:tcPr>
            <w:tcW w:w="524" w:type="pct"/>
          </w:tcPr>
          <w:p w14:paraId="139E22FE" w14:textId="6A9495CF"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7E3827B5" w14:textId="77777777" w:rsidTr="00BD067F">
        <w:trPr>
          <w:trHeight w:val="315"/>
        </w:trPr>
        <w:tc>
          <w:tcPr>
            <w:tcW w:w="189" w:type="pct"/>
          </w:tcPr>
          <w:p w14:paraId="180441D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65EE6F3" w14:textId="6DE6061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«Педагогтер және психологтар Академиясы» ЖШС</w:t>
            </w:r>
          </w:p>
        </w:tc>
        <w:tc>
          <w:tcPr>
            <w:tcW w:w="1712" w:type="pct"/>
            <w:shd w:val="clear" w:color="auto" w:fill="auto"/>
          </w:tcPr>
          <w:p w14:paraId="31CEFAEA" w14:textId="59297B8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«Психологиялық кеңес беру» </w:t>
            </w:r>
          </w:p>
        </w:tc>
        <w:tc>
          <w:tcPr>
            <w:tcW w:w="1667" w:type="pct"/>
          </w:tcPr>
          <w:p w14:paraId="6D92DCD7" w14:textId="308187B6" w:rsidR="00BD067F" w:rsidRPr="000E6ADB" w:rsidRDefault="00BD067F" w:rsidP="00285243">
            <w:pPr>
              <w:shd w:val="clear" w:color="auto" w:fill="FFFFFF" w:themeFill="background1"/>
              <w:ind w:firstLine="0"/>
              <w:rPr>
                <w:rFonts w:eastAsia="Times New Roman"/>
                <w:kern w:val="0"/>
                <w:sz w:val="20"/>
                <w:szCs w:val="20"/>
                <w:lang w:val="en-US" w:eastAsia="ru-RU"/>
                <w14:ligatures w14:val="none"/>
              </w:rPr>
            </w:pPr>
            <w:r w:rsidRPr="000E6ADB">
              <w:rPr>
                <w:color w:val="000000"/>
                <w:sz w:val="20"/>
                <w:szCs w:val="20"/>
                <w:lang w:val="kk-KZ"/>
              </w:rPr>
              <w:t>«Психологическое консультирование»</w:t>
            </w:r>
          </w:p>
        </w:tc>
        <w:tc>
          <w:tcPr>
            <w:tcW w:w="524" w:type="pct"/>
          </w:tcPr>
          <w:p w14:paraId="6C7CC430" w14:textId="0B2695C3"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14C78B63" w14:textId="77777777" w:rsidTr="00BD067F">
        <w:trPr>
          <w:trHeight w:val="315"/>
        </w:trPr>
        <w:tc>
          <w:tcPr>
            <w:tcW w:w="189" w:type="pct"/>
          </w:tcPr>
          <w:p w14:paraId="3665F94F"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11A2A30" w14:textId="0A3BFED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rPr>
              <w:t xml:space="preserve">ТОО </w:t>
            </w:r>
            <w:r w:rsidRPr="000E6ADB">
              <w:rPr>
                <w:color w:val="000000"/>
                <w:sz w:val="20"/>
                <w:szCs w:val="20"/>
                <w:lang w:val="kk-KZ"/>
              </w:rPr>
              <w:t xml:space="preserve">«Педагогтер және психологтар Академиясы» </w:t>
            </w:r>
          </w:p>
        </w:tc>
        <w:tc>
          <w:tcPr>
            <w:tcW w:w="1712" w:type="pct"/>
            <w:shd w:val="clear" w:color="auto" w:fill="auto"/>
          </w:tcPr>
          <w:p w14:paraId="63D128C9" w14:textId="66C5281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«Кохлеарлы импланттары бар балалардың (мектеп жасына дейінгі ересек жастағы) есту қабылдауы мен сөйлеуін дамыту және оларды психоәлеуметтік оңалту» </w:t>
            </w:r>
          </w:p>
        </w:tc>
        <w:tc>
          <w:tcPr>
            <w:tcW w:w="1667" w:type="pct"/>
          </w:tcPr>
          <w:p w14:paraId="4646826A" w14:textId="2789CBD9"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lang w:val="kk-KZ"/>
              </w:rPr>
              <w:t>«Развитие слухового восприятия и речи у детей (старшего дошкольного возраста) с кохлеарными имплантами, и их психосоциальная реабилитация»</w:t>
            </w:r>
          </w:p>
        </w:tc>
        <w:tc>
          <w:tcPr>
            <w:tcW w:w="524" w:type="pct"/>
          </w:tcPr>
          <w:p w14:paraId="6A168D72" w14:textId="1B45C6FD"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0157C28C" w14:textId="77777777" w:rsidTr="00BD067F">
        <w:trPr>
          <w:trHeight w:val="315"/>
        </w:trPr>
        <w:tc>
          <w:tcPr>
            <w:tcW w:w="189" w:type="pct"/>
          </w:tcPr>
          <w:p w14:paraId="1A50CEE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91D9B21" w14:textId="668FA5B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«Педагогтер және психологтар Академиясы» ЖШС</w:t>
            </w:r>
          </w:p>
        </w:tc>
        <w:tc>
          <w:tcPr>
            <w:tcW w:w="1712" w:type="pct"/>
            <w:shd w:val="clear" w:color="auto" w:fill="auto"/>
          </w:tcPr>
          <w:p w14:paraId="6FD51175" w14:textId="7ED6A6FF"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«Қазіргі заманғы кітапханашының кәсіби құзыреттілігін қалыптастыру» </w:t>
            </w:r>
          </w:p>
        </w:tc>
        <w:tc>
          <w:tcPr>
            <w:tcW w:w="1667" w:type="pct"/>
          </w:tcPr>
          <w:p w14:paraId="1F755FD3" w14:textId="234BD213"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«Формирование профессиональных компетенций современного библиотекаря»</w:t>
            </w:r>
          </w:p>
        </w:tc>
        <w:tc>
          <w:tcPr>
            <w:tcW w:w="524" w:type="pct"/>
          </w:tcPr>
          <w:p w14:paraId="5C0BB8DA" w14:textId="27390156" w:rsidR="00BD067F" w:rsidRPr="000E6ADB" w:rsidRDefault="00BD067F" w:rsidP="00285243">
            <w:pPr>
              <w:shd w:val="clear" w:color="auto" w:fill="FFFFFF" w:themeFill="background1"/>
              <w:ind w:firstLine="0"/>
              <w:jc w:val="center"/>
              <w:rPr>
                <w:color w:val="000000"/>
                <w:sz w:val="20"/>
                <w:szCs w:val="20"/>
                <w:lang w:val="kk-KZ"/>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8ED05F4" w14:textId="77777777" w:rsidTr="00BD067F">
        <w:trPr>
          <w:trHeight w:val="315"/>
        </w:trPr>
        <w:tc>
          <w:tcPr>
            <w:tcW w:w="189" w:type="pct"/>
          </w:tcPr>
          <w:p w14:paraId="10B1602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FC24534" w14:textId="4AC179C5"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«Педагогтер және психологтар Академиясы» ЖШС</w:t>
            </w:r>
          </w:p>
        </w:tc>
        <w:tc>
          <w:tcPr>
            <w:tcW w:w="1712" w:type="pct"/>
            <w:shd w:val="clear" w:color="auto" w:fill="auto"/>
          </w:tcPr>
          <w:p w14:paraId="5AE5CCF5" w14:textId="7FEA9D8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«Білім беру ұйымдарындағы Стресс-менеджмент» </w:t>
            </w:r>
          </w:p>
        </w:tc>
        <w:tc>
          <w:tcPr>
            <w:tcW w:w="1667" w:type="pct"/>
          </w:tcPr>
          <w:p w14:paraId="1548DE82" w14:textId="59593714"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lang w:val="kk-KZ"/>
              </w:rPr>
              <w:t xml:space="preserve"> «Стресс-менеджмент в организациях образования»</w:t>
            </w:r>
          </w:p>
        </w:tc>
        <w:tc>
          <w:tcPr>
            <w:tcW w:w="524" w:type="pct"/>
          </w:tcPr>
          <w:p w14:paraId="3CF4B097" w14:textId="639224D8"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CB8EED1" w14:textId="77777777" w:rsidTr="00BD067F">
        <w:trPr>
          <w:trHeight w:val="315"/>
        </w:trPr>
        <w:tc>
          <w:tcPr>
            <w:tcW w:w="189" w:type="pct"/>
          </w:tcPr>
          <w:p w14:paraId="1976430A"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8F69C9D" w14:textId="7B5D00B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УО «Alikhan Bokeihan University»</w:t>
            </w:r>
          </w:p>
        </w:tc>
        <w:tc>
          <w:tcPr>
            <w:tcW w:w="1712" w:type="pct"/>
            <w:shd w:val="clear" w:color="auto" w:fill="auto"/>
          </w:tcPr>
          <w:p w14:paraId="57E325E6" w14:textId="38B39057"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6C0E62FB" w14:textId="09AA845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lang w:val="kk-KZ"/>
              </w:rPr>
              <w:t>«Современная методика организации и проведения профессиональной практики в системе ТиППО»</w:t>
            </w:r>
          </w:p>
        </w:tc>
        <w:tc>
          <w:tcPr>
            <w:tcW w:w="524" w:type="pct"/>
          </w:tcPr>
          <w:p w14:paraId="4031D3DA" w14:textId="24276AD3"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9F92A71" w14:textId="77777777" w:rsidTr="00BD067F">
        <w:trPr>
          <w:trHeight w:val="315"/>
        </w:trPr>
        <w:tc>
          <w:tcPr>
            <w:tcW w:w="189" w:type="pct"/>
          </w:tcPr>
          <w:p w14:paraId="0A5837A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55C02D7" w14:textId="26EAAEC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УО «Alikhan Bokeihan University»</w:t>
            </w:r>
          </w:p>
        </w:tc>
        <w:tc>
          <w:tcPr>
            <w:tcW w:w="1712" w:type="pct"/>
            <w:shd w:val="clear" w:color="auto" w:fill="auto"/>
          </w:tcPr>
          <w:p w14:paraId="65E5F800" w14:textId="50051F49"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0E921AD8" w14:textId="6DA3A5B1"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lang w:val="kk-KZ"/>
              </w:rPr>
              <w:t>«Развитие профессиональных компетенций обучающихся на уроках специальных дисциплин в системе технического и профессионального образования»</w:t>
            </w:r>
          </w:p>
        </w:tc>
        <w:tc>
          <w:tcPr>
            <w:tcW w:w="524" w:type="pct"/>
          </w:tcPr>
          <w:p w14:paraId="4268089E" w14:textId="219FBB3F"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CF91DDC" w14:textId="77777777" w:rsidTr="00BD067F">
        <w:trPr>
          <w:trHeight w:val="315"/>
        </w:trPr>
        <w:tc>
          <w:tcPr>
            <w:tcW w:w="189" w:type="pct"/>
          </w:tcPr>
          <w:p w14:paraId="115BA6A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414979B" w14:textId="0845B01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«Өрлеу» Біліктілікті арттыру ұлттық орталығы» АҚ</w:t>
            </w:r>
          </w:p>
        </w:tc>
        <w:tc>
          <w:tcPr>
            <w:tcW w:w="1712" w:type="pct"/>
            <w:shd w:val="clear" w:color="auto" w:fill="auto"/>
          </w:tcPr>
          <w:p w14:paraId="2508C75D" w14:textId="3938A1D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«Тарих және құқық негіздері: оқытудағы жаңа технологиялар» </w:t>
            </w:r>
          </w:p>
        </w:tc>
        <w:tc>
          <w:tcPr>
            <w:tcW w:w="1667" w:type="pct"/>
          </w:tcPr>
          <w:p w14:paraId="6CCC1FF5" w14:textId="27550B68"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«История и основы права: новые технологии в обучении»</w:t>
            </w:r>
          </w:p>
        </w:tc>
        <w:tc>
          <w:tcPr>
            <w:tcW w:w="524" w:type="pct"/>
          </w:tcPr>
          <w:p w14:paraId="5CD4FB26" w14:textId="17D93BB7"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74B7913E" w14:textId="77777777" w:rsidTr="00BD067F">
        <w:trPr>
          <w:trHeight w:val="315"/>
        </w:trPr>
        <w:tc>
          <w:tcPr>
            <w:tcW w:w="189" w:type="pct"/>
          </w:tcPr>
          <w:p w14:paraId="242EE6CB"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658B9A9" w14:textId="18CBD23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АО  «Национальный центр повышения квалификации «ӨРЛЕУ»</w:t>
            </w:r>
          </w:p>
        </w:tc>
        <w:tc>
          <w:tcPr>
            <w:tcW w:w="1712" w:type="pct"/>
            <w:shd w:val="clear" w:color="auto" w:fill="auto"/>
          </w:tcPr>
          <w:p w14:paraId="04D75FEA" w14:textId="22426AD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«Техникалық және кәсіптік білім берудегі инклюзивті оқытудың негізгі аспектілері» </w:t>
            </w:r>
          </w:p>
        </w:tc>
        <w:tc>
          <w:tcPr>
            <w:tcW w:w="1667" w:type="pct"/>
          </w:tcPr>
          <w:p w14:paraId="1D81147C" w14:textId="209E1A8D"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lang w:val="kk-KZ"/>
              </w:rPr>
              <w:t>«Основные аспекты инклюзивного обучения в техническом и профессиональном образовании»</w:t>
            </w:r>
          </w:p>
        </w:tc>
        <w:tc>
          <w:tcPr>
            <w:tcW w:w="524" w:type="pct"/>
          </w:tcPr>
          <w:p w14:paraId="55874D7A" w14:textId="0B74AA94"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F272E43" w14:textId="77777777" w:rsidTr="00BD067F">
        <w:trPr>
          <w:trHeight w:val="315"/>
        </w:trPr>
        <w:tc>
          <w:tcPr>
            <w:tcW w:w="189" w:type="pct"/>
          </w:tcPr>
          <w:p w14:paraId="0C7A174D"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2DC9467" w14:textId="1BCAFB55"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ТОО «ПРОФ СИСТЕМА» </w:t>
            </w:r>
          </w:p>
        </w:tc>
        <w:tc>
          <w:tcPr>
            <w:tcW w:w="1712" w:type="pct"/>
            <w:shd w:val="clear" w:color="auto" w:fill="auto"/>
          </w:tcPr>
          <w:p w14:paraId="23360C6F" w14:textId="49D50D3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«Инклюзивті мәдениетті қалыптастыру. Ерекше білім беруді қажет ететін балалардың білім беру траекториясын жоспарлау және бағалау»</w:t>
            </w:r>
          </w:p>
        </w:tc>
        <w:tc>
          <w:tcPr>
            <w:tcW w:w="1667" w:type="pct"/>
          </w:tcPr>
          <w:p w14:paraId="4C668F0F" w14:textId="5C2FD2E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«Формирование инклюзивной культуры. Планирование и оценивание образовательной траектории детей с особыми образовательными потребностями»</w:t>
            </w:r>
          </w:p>
        </w:tc>
        <w:tc>
          <w:tcPr>
            <w:tcW w:w="524" w:type="pct"/>
          </w:tcPr>
          <w:p w14:paraId="6B87D012" w14:textId="19859BBC"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22.04.2024</w:t>
            </w:r>
          </w:p>
        </w:tc>
      </w:tr>
      <w:tr w:rsidR="00BD067F" w:rsidRPr="000E6ADB" w14:paraId="7D98609E" w14:textId="77777777" w:rsidTr="00BD067F">
        <w:trPr>
          <w:trHeight w:val="315"/>
        </w:trPr>
        <w:tc>
          <w:tcPr>
            <w:tcW w:w="189" w:type="pct"/>
          </w:tcPr>
          <w:p w14:paraId="715D9EC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FA13C78" w14:textId="556C7E6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ТОО «Академия инклюзивных и специальных технологий «АИСТ»</w:t>
            </w:r>
          </w:p>
        </w:tc>
        <w:tc>
          <w:tcPr>
            <w:tcW w:w="1712" w:type="pct"/>
            <w:shd w:val="clear" w:color="auto" w:fill="auto"/>
          </w:tcPr>
          <w:p w14:paraId="57998AF4" w14:textId="60BF2B04"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14A7EA6F" w14:textId="1D5BF7E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«Современные подходы и технологии диагностики и консультирования проблем психического развития детей»</w:t>
            </w:r>
          </w:p>
        </w:tc>
        <w:tc>
          <w:tcPr>
            <w:tcW w:w="524" w:type="pct"/>
          </w:tcPr>
          <w:p w14:paraId="387497CB" w14:textId="5CE62E6D"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22.04.2024</w:t>
            </w:r>
          </w:p>
        </w:tc>
      </w:tr>
      <w:tr w:rsidR="00BD067F" w:rsidRPr="000E6ADB" w14:paraId="60A8ADE0" w14:textId="77777777" w:rsidTr="00BD067F">
        <w:trPr>
          <w:trHeight w:val="315"/>
        </w:trPr>
        <w:tc>
          <w:tcPr>
            <w:tcW w:w="189" w:type="pct"/>
          </w:tcPr>
          <w:p w14:paraId="462AADB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6E56A123" w14:textId="6DDB16D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ТОО «Академия инклюзивных и специальных технологий «АИСТ»</w:t>
            </w:r>
          </w:p>
        </w:tc>
        <w:tc>
          <w:tcPr>
            <w:tcW w:w="1712" w:type="pct"/>
            <w:shd w:val="clear" w:color="auto" w:fill="auto"/>
          </w:tcPr>
          <w:p w14:paraId="0C70B840" w14:textId="1D7CC68E"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16B39202" w14:textId="6C41483B"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«Оказание социально-педагогической помощи детям с особыми образовательными потребностями и с инвалидностью на основе МКФ»</w:t>
            </w:r>
          </w:p>
        </w:tc>
        <w:tc>
          <w:tcPr>
            <w:tcW w:w="524" w:type="pct"/>
          </w:tcPr>
          <w:p w14:paraId="5B591E87" w14:textId="005B5D95"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22.04.2024</w:t>
            </w:r>
          </w:p>
        </w:tc>
      </w:tr>
      <w:tr w:rsidR="00BD067F" w:rsidRPr="000E6ADB" w14:paraId="0C3AFDA2" w14:textId="77777777" w:rsidTr="00BD067F">
        <w:trPr>
          <w:trHeight w:val="315"/>
        </w:trPr>
        <w:tc>
          <w:tcPr>
            <w:tcW w:w="189" w:type="pct"/>
          </w:tcPr>
          <w:p w14:paraId="79F179E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FDE554E" w14:textId="3E31F22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ТОО «Академия инклюзивных и специальных технологий «АИСТ»</w:t>
            </w:r>
          </w:p>
        </w:tc>
        <w:tc>
          <w:tcPr>
            <w:tcW w:w="1712" w:type="pct"/>
            <w:shd w:val="clear" w:color="auto" w:fill="auto"/>
          </w:tcPr>
          <w:p w14:paraId="4F7B68C7" w14:textId="0507ABDD"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3119789D" w14:textId="1F7CE2F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«Сурдопедагогическое обследование детей с нарушением слуха в психолого-медико-педагогических консультациях (ПМПК)»</w:t>
            </w:r>
          </w:p>
        </w:tc>
        <w:tc>
          <w:tcPr>
            <w:tcW w:w="524" w:type="pct"/>
          </w:tcPr>
          <w:p w14:paraId="4C6F7328" w14:textId="48131E91"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22.04.2024</w:t>
            </w:r>
          </w:p>
        </w:tc>
      </w:tr>
      <w:tr w:rsidR="00BD067F" w:rsidRPr="000E6ADB" w14:paraId="66E6D935" w14:textId="77777777" w:rsidTr="00BD067F">
        <w:trPr>
          <w:trHeight w:val="315"/>
        </w:trPr>
        <w:tc>
          <w:tcPr>
            <w:tcW w:w="189" w:type="pct"/>
          </w:tcPr>
          <w:p w14:paraId="76DDE868"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A29DE49" w14:textId="7A35E395"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«ӨРКЕН» балалардың әл-ауқатын арттыру ұлттық ғылыми-практикалық институты» КеАҚ</w:t>
            </w:r>
          </w:p>
        </w:tc>
        <w:tc>
          <w:tcPr>
            <w:tcW w:w="1712" w:type="pct"/>
            <w:shd w:val="clear" w:color="auto" w:fill="auto"/>
          </w:tcPr>
          <w:p w14:paraId="734174B4" w14:textId="76C9152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«Техникалық және кәсіптік білім беру ұйымдарында қолайлы және қауіпсіз білім беру ортасын қамтамасыз ету» </w:t>
            </w:r>
          </w:p>
        </w:tc>
        <w:tc>
          <w:tcPr>
            <w:tcW w:w="1667" w:type="pct"/>
          </w:tcPr>
          <w:p w14:paraId="7EE3686A" w14:textId="2DE1B8B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«Обеспечение благоприятной и безопасной образовательной среды в организациях технического и профессионального образования»</w:t>
            </w:r>
          </w:p>
        </w:tc>
        <w:tc>
          <w:tcPr>
            <w:tcW w:w="524" w:type="pct"/>
          </w:tcPr>
          <w:p w14:paraId="31270398" w14:textId="31C209BE"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7D237C43" w14:textId="77777777" w:rsidTr="00BD067F">
        <w:trPr>
          <w:trHeight w:val="315"/>
        </w:trPr>
        <w:tc>
          <w:tcPr>
            <w:tcW w:w="189" w:type="pct"/>
          </w:tcPr>
          <w:p w14:paraId="570B8F6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188BCF3" w14:textId="6410F93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НАО  «Национальный научно-практический </w:t>
            </w:r>
            <w:r w:rsidRPr="000E6ADB">
              <w:rPr>
                <w:color w:val="000000"/>
                <w:sz w:val="20"/>
                <w:szCs w:val="20"/>
                <w:lang w:val="kk-KZ"/>
              </w:rPr>
              <w:lastRenderedPageBreak/>
              <w:t>институт благополучия детей «ӨРКЕН»</w:t>
            </w:r>
          </w:p>
        </w:tc>
        <w:tc>
          <w:tcPr>
            <w:tcW w:w="1712" w:type="pct"/>
            <w:shd w:val="clear" w:color="auto" w:fill="auto"/>
          </w:tcPr>
          <w:p w14:paraId="25C5BD60" w14:textId="1B52BDB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lastRenderedPageBreak/>
              <w:t xml:space="preserve">«Техникалық және кәсіптік білім беру ұйымдарында зорлық-зомбылықтың алдын алу»  </w:t>
            </w:r>
          </w:p>
        </w:tc>
        <w:tc>
          <w:tcPr>
            <w:tcW w:w="1667" w:type="pct"/>
          </w:tcPr>
          <w:p w14:paraId="57705D5A" w14:textId="3452828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 «Профилактика насилия в организациях технического и профессионального образования»</w:t>
            </w:r>
          </w:p>
        </w:tc>
        <w:tc>
          <w:tcPr>
            <w:tcW w:w="524" w:type="pct"/>
          </w:tcPr>
          <w:p w14:paraId="2DFED289" w14:textId="2374D54E"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296FB07E" w14:textId="77777777" w:rsidTr="00BD067F">
        <w:trPr>
          <w:trHeight w:val="315"/>
        </w:trPr>
        <w:tc>
          <w:tcPr>
            <w:tcW w:w="189" w:type="pct"/>
          </w:tcPr>
          <w:p w14:paraId="2FE6496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09A92B1" w14:textId="2279D83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АО «Национальный центр повышения квалификации «ӨРЛЕУ»</w:t>
            </w:r>
          </w:p>
        </w:tc>
        <w:tc>
          <w:tcPr>
            <w:tcW w:w="1712" w:type="pct"/>
            <w:shd w:val="clear" w:color="auto" w:fill="auto"/>
          </w:tcPr>
          <w:p w14:paraId="34FA5277" w14:textId="7E08A0B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«Қаржылық сауаттылық» </w:t>
            </w:r>
          </w:p>
        </w:tc>
        <w:tc>
          <w:tcPr>
            <w:tcW w:w="1667" w:type="pct"/>
          </w:tcPr>
          <w:p w14:paraId="7998D963" w14:textId="6533151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«Финансовая грамотность»</w:t>
            </w:r>
          </w:p>
        </w:tc>
        <w:tc>
          <w:tcPr>
            <w:tcW w:w="524" w:type="pct"/>
          </w:tcPr>
          <w:p w14:paraId="023A619F" w14:textId="18148A70"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43F59C1F" w14:textId="77777777" w:rsidTr="00BD067F">
        <w:trPr>
          <w:trHeight w:val="315"/>
        </w:trPr>
        <w:tc>
          <w:tcPr>
            <w:tcW w:w="189" w:type="pct"/>
          </w:tcPr>
          <w:p w14:paraId="63CAB42C"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26EF870" w14:textId="2BFBA39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«AGZHAN» ғылым білім беру орталығы» ЖШС</w:t>
            </w:r>
          </w:p>
        </w:tc>
        <w:tc>
          <w:tcPr>
            <w:tcW w:w="1712" w:type="pct"/>
            <w:shd w:val="clear" w:color="auto" w:fill="auto"/>
          </w:tcPr>
          <w:p w14:paraId="263DD594" w14:textId="0A0BCB9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«Бастауыш мектептегі цифрлық сауаттылық: педагогтердің кәсіби құзыреттілігін жетілдіру» </w:t>
            </w:r>
          </w:p>
        </w:tc>
        <w:tc>
          <w:tcPr>
            <w:tcW w:w="1667" w:type="pct"/>
          </w:tcPr>
          <w:p w14:paraId="78C73E0C" w14:textId="26F0720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«Цифровая грамотность в начальной школе: совершенствование профессиональных компетенций педагогов»</w:t>
            </w:r>
          </w:p>
        </w:tc>
        <w:tc>
          <w:tcPr>
            <w:tcW w:w="524" w:type="pct"/>
          </w:tcPr>
          <w:p w14:paraId="2D375008" w14:textId="6194907E"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6DAE8C89" w14:textId="77777777" w:rsidTr="00BD067F">
        <w:trPr>
          <w:trHeight w:val="315"/>
        </w:trPr>
        <w:tc>
          <w:tcPr>
            <w:tcW w:w="189" w:type="pct"/>
          </w:tcPr>
          <w:p w14:paraId="368511A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A029C71" w14:textId="1493CB9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«BilimLand» ЖШС</w:t>
            </w:r>
          </w:p>
        </w:tc>
        <w:tc>
          <w:tcPr>
            <w:tcW w:w="1712" w:type="pct"/>
            <w:shd w:val="clear" w:color="auto" w:fill="auto"/>
          </w:tcPr>
          <w:p w14:paraId="4138690D" w14:textId="6856E21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«Қазақ тілін оқытуда икемді дағдыларды (soft skills) интегративті дамыту»</w:t>
            </w:r>
          </w:p>
        </w:tc>
        <w:tc>
          <w:tcPr>
            <w:tcW w:w="1667" w:type="pct"/>
          </w:tcPr>
          <w:p w14:paraId="75222ECC" w14:textId="77777777" w:rsidR="00BD067F" w:rsidRPr="000E6ADB" w:rsidRDefault="00BD067F" w:rsidP="00285243">
            <w:pPr>
              <w:shd w:val="clear" w:color="auto" w:fill="FFFFFF" w:themeFill="background1"/>
              <w:ind w:firstLine="0"/>
              <w:rPr>
                <w:color w:val="000000"/>
                <w:sz w:val="20"/>
                <w:szCs w:val="20"/>
                <w:lang w:val="kk-KZ"/>
              </w:rPr>
            </w:pPr>
          </w:p>
        </w:tc>
        <w:tc>
          <w:tcPr>
            <w:tcW w:w="524" w:type="pct"/>
          </w:tcPr>
          <w:p w14:paraId="2C22F4EF" w14:textId="67EC517F"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0ED18B63" w14:textId="77777777" w:rsidTr="00BD067F">
        <w:trPr>
          <w:trHeight w:val="315"/>
        </w:trPr>
        <w:tc>
          <w:tcPr>
            <w:tcW w:w="189" w:type="pct"/>
          </w:tcPr>
          <w:p w14:paraId="2CB27AF1"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623396E" w14:textId="1137B71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«BilimLand» ЖШС</w:t>
            </w:r>
          </w:p>
        </w:tc>
        <w:tc>
          <w:tcPr>
            <w:tcW w:w="1712" w:type="pct"/>
            <w:shd w:val="clear" w:color="auto" w:fill="auto"/>
          </w:tcPr>
          <w:p w14:paraId="205F0E8C" w14:textId="28CFEA7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«Ағылшын тілін оқытуда икемді дағдыларды (soft skills) интегративті дамыту» </w:t>
            </w:r>
          </w:p>
        </w:tc>
        <w:tc>
          <w:tcPr>
            <w:tcW w:w="1667" w:type="pct"/>
          </w:tcPr>
          <w:p w14:paraId="77289999" w14:textId="718C4C75"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«Интегративный подход к гибким навыкам (soft skills) в обучении английскому языку»</w:t>
            </w:r>
          </w:p>
        </w:tc>
        <w:tc>
          <w:tcPr>
            <w:tcW w:w="524" w:type="pct"/>
          </w:tcPr>
          <w:p w14:paraId="79BDE5AD" w14:textId="354E2766"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47C5C35D" w14:textId="77777777" w:rsidTr="00BD067F">
        <w:trPr>
          <w:trHeight w:val="315"/>
        </w:trPr>
        <w:tc>
          <w:tcPr>
            <w:tcW w:w="189" w:type="pct"/>
          </w:tcPr>
          <w:p w14:paraId="5D8A387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AA521BF" w14:textId="697B1BBF"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«BilimLand» ЖШС</w:t>
            </w:r>
          </w:p>
        </w:tc>
        <w:tc>
          <w:tcPr>
            <w:tcW w:w="1712" w:type="pct"/>
            <w:shd w:val="clear" w:color="auto" w:fill="auto"/>
          </w:tcPr>
          <w:p w14:paraId="4C0C612C" w14:textId="7DEB89F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«Бастауыш сынып мұғалімдеріне арналған «Бастауыш білім беруде икемді дағдыларды (soft skills) қолдау және дамыту стратегиялары»</w:t>
            </w:r>
          </w:p>
        </w:tc>
        <w:tc>
          <w:tcPr>
            <w:tcW w:w="1667" w:type="pct"/>
          </w:tcPr>
          <w:p w14:paraId="4AAD85B9" w14:textId="77777777" w:rsidR="00BD067F" w:rsidRPr="000E6ADB" w:rsidRDefault="00BD067F" w:rsidP="00285243">
            <w:pPr>
              <w:shd w:val="clear" w:color="auto" w:fill="FFFFFF" w:themeFill="background1"/>
              <w:ind w:firstLine="0"/>
              <w:rPr>
                <w:color w:val="000000"/>
                <w:sz w:val="20"/>
                <w:szCs w:val="20"/>
                <w:lang w:val="kk-KZ"/>
              </w:rPr>
            </w:pPr>
          </w:p>
        </w:tc>
        <w:tc>
          <w:tcPr>
            <w:tcW w:w="524" w:type="pct"/>
          </w:tcPr>
          <w:p w14:paraId="11F8A516" w14:textId="48E88CDC"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71FB65A5" w14:textId="77777777" w:rsidTr="00BD067F">
        <w:trPr>
          <w:trHeight w:val="315"/>
        </w:trPr>
        <w:tc>
          <w:tcPr>
            <w:tcW w:w="189" w:type="pct"/>
          </w:tcPr>
          <w:p w14:paraId="4BB595E2"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043CC81" w14:textId="03C4321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«Білім және жаңа инновациялық технологиялар орталығы» ЖШС </w:t>
            </w:r>
          </w:p>
        </w:tc>
        <w:tc>
          <w:tcPr>
            <w:tcW w:w="1712" w:type="pct"/>
            <w:shd w:val="clear" w:color="auto" w:fill="auto"/>
          </w:tcPr>
          <w:p w14:paraId="14093CB2" w14:textId="4B5B0E0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«География мұғалімдерінің құзыреттілігін инновациялық технологияларды қолдану арқылы арттыру» </w:t>
            </w:r>
          </w:p>
        </w:tc>
        <w:tc>
          <w:tcPr>
            <w:tcW w:w="1667" w:type="pct"/>
          </w:tcPr>
          <w:p w14:paraId="6CB15148" w14:textId="3D85290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«Повышение предметных компетенций учителей географии через применение инновационных технологий»</w:t>
            </w:r>
          </w:p>
        </w:tc>
        <w:tc>
          <w:tcPr>
            <w:tcW w:w="524" w:type="pct"/>
          </w:tcPr>
          <w:p w14:paraId="416A253F" w14:textId="2CCF0098"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183DF3D5" w14:textId="77777777" w:rsidTr="00BD067F">
        <w:trPr>
          <w:trHeight w:val="315"/>
        </w:trPr>
        <w:tc>
          <w:tcPr>
            <w:tcW w:w="189" w:type="pct"/>
          </w:tcPr>
          <w:p w14:paraId="49674D0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B025990" w14:textId="0A0E6BA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НАО «Университет имени Шакарима города Семей»</w:t>
            </w:r>
          </w:p>
        </w:tc>
        <w:tc>
          <w:tcPr>
            <w:tcW w:w="1712" w:type="pct"/>
            <w:shd w:val="clear" w:color="auto" w:fill="auto"/>
          </w:tcPr>
          <w:p w14:paraId="4432AB40" w14:textId="2AEAD369"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5FF6DC16" w14:textId="52685B8F"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«Development of students’ ability to conduct research in the subject of Еnglish»</w:t>
            </w:r>
          </w:p>
        </w:tc>
        <w:tc>
          <w:tcPr>
            <w:tcW w:w="524" w:type="pct"/>
          </w:tcPr>
          <w:p w14:paraId="66E08A18" w14:textId="42568F28"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355E3120" w14:textId="77777777" w:rsidTr="00BD067F">
        <w:trPr>
          <w:trHeight w:val="315"/>
        </w:trPr>
        <w:tc>
          <w:tcPr>
            <w:tcW w:w="189" w:type="pct"/>
          </w:tcPr>
          <w:p w14:paraId="02CC7201"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83E4423" w14:textId="0C8D44D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«Семей қаласының Шәкәрім атындағы университеті» КеАҚ</w:t>
            </w:r>
          </w:p>
        </w:tc>
        <w:tc>
          <w:tcPr>
            <w:tcW w:w="1712" w:type="pct"/>
            <w:shd w:val="clear" w:color="auto" w:fill="auto"/>
          </w:tcPr>
          <w:p w14:paraId="07C8E044" w14:textId="2EA2EF3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«Қазақ тілі мен әдебиеті» сабақтарында ақпараттық әдістер мен технологиялар Т1, Т2»</w:t>
            </w:r>
          </w:p>
        </w:tc>
        <w:tc>
          <w:tcPr>
            <w:tcW w:w="1667" w:type="pct"/>
          </w:tcPr>
          <w:p w14:paraId="18B24E81" w14:textId="77777777" w:rsidR="00BD067F" w:rsidRPr="000E6ADB" w:rsidRDefault="00BD067F" w:rsidP="00285243">
            <w:pPr>
              <w:shd w:val="clear" w:color="auto" w:fill="FFFFFF" w:themeFill="background1"/>
              <w:ind w:firstLine="0"/>
              <w:rPr>
                <w:color w:val="000000"/>
                <w:sz w:val="20"/>
                <w:szCs w:val="20"/>
                <w:lang w:val="kk-KZ"/>
              </w:rPr>
            </w:pPr>
          </w:p>
        </w:tc>
        <w:tc>
          <w:tcPr>
            <w:tcW w:w="524" w:type="pct"/>
          </w:tcPr>
          <w:p w14:paraId="40504A53" w14:textId="6AAC9745"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1FB42B32" w14:textId="77777777" w:rsidTr="00BD067F">
        <w:trPr>
          <w:trHeight w:val="315"/>
        </w:trPr>
        <w:tc>
          <w:tcPr>
            <w:tcW w:w="189" w:type="pct"/>
          </w:tcPr>
          <w:p w14:paraId="3D9B509D"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A707DD7" w14:textId="3DCEE01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НАО «Университет имени Шакарима города Семей»</w:t>
            </w:r>
          </w:p>
        </w:tc>
        <w:tc>
          <w:tcPr>
            <w:tcW w:w="1712" w:type="pct"/>
            <w:shd w:val="clear" w:color="auto" w:fill="auto"/>
          </w:tcPr>
          <w:p w14:paraId="18985CAD" w14:textId="220676A0"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25A4758E" w14:textId="5E7468B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«Молекулярная биология и генетика»</w:t>
            </w:r>
          </w:p>
        </w:tc>
        <w:tc>
          <w:tcPr>
            <w:tcW w:w="524" w:type="pct"/>
          </w:tcPr>
          <w:p w14:paraId="28281BD6" w14:textId="3BD5FCA4"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6A42CD8F" w14:textId="77777777" w:rsidTr="00BD067F">
        <w:trPr>
          <w:trHeight w:val="315"/>
        </w:trPr>
        <w:tc>
          <w:tcPr>
            <w:tcW w:w="189" w:type="pct"/>
          </w:tcPr>
          <w:p w14:paraId="41A2694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EAD16D2" w14:textId="2C0F431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«Семей қаласының Шәкәрім атындағы университеті» КеАҚ</w:t>
            </w:r>
          </w:p>
        </w:tc>
        <w:tc>
          <w:tcPr>
            <w:tcW w:w="1712" w:type="pct"/>
            <w:shd w:val="clear" w:color="auto" w:fill="auto"/>
          </w:tcPr>
          <w:p w14:paraId="215123D9" w14:textId="727A406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«Оқу орындарында дене шынықтыру сабақтарының тиімділігін арттыру»</w:t>
            </w:r>
          </w:p>
        </w:tc>
        <w:tc>
          <w:tcPr>
            <w:tcW w:w="1667" w:type="pct"/>
          </w:tcPr>
          <w:p w14:paraId="4652648D" w14:textId="77777777" w:rsidR="00BD067F" w:rsidRPr="000E6ADB" w:rsidRDefault="00BD067F" w:rsidP="00285243">
            <w:pPr>
              <w:shd w:val="clear" w:color="auto" w:fill="FFFFFF" w:themeFill="background1"/>
              <w:ind w:firstLine="0"/>
              <w:rPr>
                <w:color w:val="000000"/>
                <w:sz w:val="20"/>
                <w:szCs w:val="20"/>
                <w:lang w:val="kk-KZ"/>
              </w:rPr>
            </w:pPr>
          </w:p>
        </w:tc>
        <w:tc>
          <w:tcPr>
            <w:tcW w:w="524" w:type="pct"/>
          </w:tcPr>
          <w:p w14:paraId="40D90018" w14:textId="7EC75CFD"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341223FA" w14:textId="77777777" w:rsidTr="00BD067F">
        <w:trPr>
          <w:trHeight w:val="315"/>
        </w:trPr>
        <w:tc>
          <w:tcPr>
            <w:tcW w:w="189" w:type="pct"/>
          </w:tcPr>
          <w:p w14:paraId="06595C5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D38718A" w14:textId="3218486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«Семей қаласының Шәкәрім атындағы университеті» КеАҚ</w:t>
            </w:r>
          </w:p>
        </w:tc>
        <w:tc>
          <w:tcPr>
            <w:tcW w:w="1712" w:type="pct"/>
            <w:shd w:val="clear" w:color="auto" w:fill="auto"/>
          </w:tcPr>
          <w:p w14:paraId="69687F3E" w14:textId="0FB0BE3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«Білім алушылардың деструктивті мінез-құлқын алдын алудың заманауи технологиялары»</w:t>
            </w:r>
          </w:p>
        </w:tc>
        <w:tc>
          <w:tcPr>
            <w:tcW w:w="1667" w:type="pct"/>
          </w:tcPr>
          <w:p w14:paraId="3FBF2A85" w14:textId="603E7928"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«Современные технологии профилактики деструктивного поведения обучающихся» </w:t>
            </w:r>
          </w:p>
        </w:tc>
        <w:tc>
          <w:tcPr>
            <w:tcW w:w="524" w:type="pct"/>
          </w:tcPr>
          <w:p w14:paraId="68E64BA2" w14:textId="69AB1DAD"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13C9583C" w14:textId="77777777" w:rsidTr="00BD067F">
        <w:trPr>
          <w:trHeight w:val="315"/>
        </w:trPr>
        <w:tc>
          <w:tcPr>
            <w:tcW w:w="189" w:type="pct"/>
          </w:tcPr>
          <w:p w14:paraId="607D4360"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08EA4CC" w14:textId="4CA33D8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«Семей қаласының Шәкәрім атындағы университеті» КеАҚ</w:t>
            </w:r>
          </w:p>
        </w:tc>
        <w:tc>
          <w:tcPr>
            <w:tcW w:w="1712" w:type="pct"/>
            <w:shd w:val="clear" w:color="auto" w:fill="auto"/>
          </w:tcPr>
          <w:p w14:paraId="3B5507AB" w14:textId="0BB382A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«Химия және қоршаған орта»</w:t>
            </w:r>
          </w:p>
        </w:tc>
        <w:tc>
          <w:tcPr>
            <w:tcW w:w="1667" w:type="pct"/>
          </w:tcPr>
          <w:p w14:paraId="4813F1A1" w14:textId="77777777" w:rsidR="00BD067F" w:rsidRPr="000E6ADB" w:rsidRDefault="00BD067F" w:rsidP="00285243">
            <w:pPr>
              <w:shd w:val="clear" w:color="auto" w:fill="FFFFFF" w:themeFill="background1"/>
              <w:ind w:firstLine="0"/>
              <w:rPr>
                <w:color w:val="000000"/>
                <w:sz w:val="20"/>
                <w:szCs w:val="20"/>
                <w:lang w:val="kk-KZ"/>
              </w:rPr>
            </w:pPr>
          </w:p>
        </w:tc>
        <w:tc>
          <w:tcPr>
            <w:tcW w:w="524" w:type="pct"/>
          </w:tcPr>
          <w:p w14:paraId="40298468" w14:textId="2A77ACB0"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25BDAA34" w14:textId="77777777" w:rsidTr="00BD067F">
        <w:trPr>
          <w:trHeight w:val="315"/>
        </w:trPr>
        <w:tc>
          <w:tcPr>
            <w:tcW w:w="189" w:type="pct"/>
          </w:tcPr>
          <w:p w14:paraId="2E798D5C"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830D7EB" w14:textId="7858BD58"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«Заманауи ғылыми-білім беру орталығы» ЖШС </w:t>
            </w:r>
          </w:p>
        </w:tc>
        <w:tc>
          <w:tcPr>
            <w:tcW w:w="1712" w:type="pct"/>
            <w:shd w:val="clear" w:color="auto" w:fill="auto"/>
          </w:tcPr>
          <w:p w14:paraId="54D80F83" w14:textId="6CB7A6B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«Мектепке дейінгі ұйымдарда оқу-тәрбие процесін ұйымдастырудың заманауи тәсілдері» </w:t>
            </w:r>
          </w:p>
        </w:tc>
        <w:tc>
          <w:tcPr>
            <w:tcW w:w="1667" w:type="pct"/>
          </w:tcPr>
          <w:p w14:paraId="5E62CAE9" w14:textId="5F4CB66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«Современные подходы организации воспитательно-образовательного процесса в дошкольных организациях»</w:t>
            </w:r>
          </w:p>
        </w:tc>
        <w:tc>
          <w:tcPr>
            <w:tcW w:w="524" w:type="pct"/>
          </w:tcPr>
          <w:p w14:paraId="7FD7F6D1" w14:textId="4BBC3F8D"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4307BFD4" w14:textId="77777777" w:rsidTr="00BD067F">
        <w:trPr>
          <w:trHeight w:val="315"/>
        </w:trPr>
        <w:tc>
          <w:tcPr>
            <w:tcW w:w="189" w:type="pct"/>
          </w:tcPr>
          <w:p w14:paraId="3019CAB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688222A5" w14:textId="7685EE1F"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«Заманауи ғылыми-білім беру орталығы» ЖШС </w:t>
            </w:r>
          </w:p>
        </w:tc>
        <w:tc>
          <w:tcPr>
            <w:tcW w:w="1712" w:type="pct"/>
            <w:shd w:val="clear" w:color="auto" w:fill="auto"/>
          </w:tcPr>
          <w:p w14:paraId="63780A2D" w14:textId="197CB98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«Кәсіптік стандарттар бойынша үздік тәжірибелерді іске асыру және оны ұйымдастыру» </w:t>
            </w:r>
          </w:p>
        </w:tc>
        <w:tc>
          <w:tcPr>
            <w:tcW w:w="1667" w:type="pct"/>
          </w:tcPr>
          <w:p w14:paraId="235D8F7C" w14:textId="17173EA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«Организация предоставления и распространения лучших практик по реализации профессиональных стандартов»</w:t>
            </w:r>
          </w:p>
        </w:tc>
        <w:tc>
          <w:tcPr>
            <w:tcW w:w="524" w:type="pct"/>
          </w:tcPr>
          <w:p w14:paraId="0F2B5251" w14:textId="71F754A2"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37B78EF6" w14:textId="77777777" w:rsidTr="00BD067F">
        <w:trPr>
          <w:trHeight w:val="315"/>
        </w:trPr>
        <w:tc>
          <w:tcPr>
            <w:tcW w:w="189" w:type="pct"/>
          </w:tcPr>
          <w:p w14:paraId="729DF7E1"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13B6827" w14:textId="09DD1EE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«Заманауи ғылыми-білім беру орталығы» ЖШС </w:t>
            </w:r>
          </w:p>
        </w:tc>
        <w:tc>
          <w:tcPr>
            <w:tcW w:w="1712" w:type="pct"/>
            <w:shd w:val="clear" w:color="auto" w:fill="auto"/>
          </w:tcPr>
          <w:p w14:paraId="4F176BEB" w14:textId="7B31F15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«Білім берудегі цифрлық технологиялар:  оларды қолданудың проблемалары мен перспективалары»  </w:t>
            </w:r>
          </w:p>
        </w:tc>
        <w:tc>
          <w:tcPr>
            <w:tcW w:w="1667" w:type="pct"/>
          </w:tcPr>
          <w:p w14:paraId="17CFAA4F" w14:textId="5C3EABA8"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«Цифровые технологии в образовании: проблемы и перспективы их применения»</w:t>
            </w:r>
          </w:p>
        </w:tc>
        <w:tc>
          <w:tcPr>
            <w:tcW w:w="524" w:type="pct"/>
          </w:tcPr>
          <w:p w14:paraId="509408B6" w14:textId="3BD7FDC5"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2E067331" w14:textId="77777777" w:rsidTr="00BD067F">
        <w:trPr>
          <w:trHeight w:val="315"/>
        </w:trPr>
        <w:tc>
          <w:tcPr>
            <w:tcW w:w="189" w:type="pct"/>
          </w:tcPr>
          <w:p w14:paraId="02DC6E15"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D77D0C0" w14:textId="6A994B5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АО  «Национальный центр повышения квалификации «ӨРЛЕУ»</w:t>
            </w:r>
          </w:p>
        </w:tc>
        <w:tc>
          <w:tcPr>
            <w:tcW w:w="1712" w:type="pct"/>
            <w:shd w:val="clear" w:color="auto" w:fill="auto"/>
          </w:tcPr>
          <w:p w14:paraId="58904DA3" w14:textId="48CA003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«Информатика» оқу пәні бойынша жобалық іс-әрекет» </w:t>
            </w:r>
          </w:p>
        </w:tc>
        <w:tc>
          <w:tcPr>
            <w:tcW w:w="1667" w:type="pct"/>
          </w:tcPr>
          <w:p w14:paraId="0EAEE98A" w14:textId="5272BC2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«Проектная деятельность в учебном предмете «Информатика»</w:t>
            </w:r>
          </w:p>
        </w:tc>
        <w:tc>
          <w:tcPr>
            <w:tcW w:w="524" w:type="pct"/>
          </w:tcPr>
          <w:p w14:paraId="32FF48AC" w14:textId="75AF5558"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23C99B19" w14:textId="77777777" w:rsidTr="00BD067F">
        <w:trPr>
          <w:trHeight w:val="315"/>
        </w:trPr>
        <w:tc>
          <w:tcPr>
            <w:tcW w:w="189" w:type="pct"/>
          </w:tcPr>
          <w:p w14:paraId="0C4728FB"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0FBD5AA" w14:textId="55A9562F"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«USTAZ» педагогтерді үздіксіз кәсіби дамыту орталығы» ЖШС</w:t>
            </w:r>
          </w:p>
        </w:tc>
        <w:tc>
          <w:tcPr>
            <w:tcW w:w="1712" w:type="pct"/>
            <w:shd w:val="clear" w:color="auto" w:fill="auto"/>
          </w:tcPr>
          <w:p w14:paraId="7840A23C" w14:textId="4A2490E8"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«Информатика пәнін оқытудағы педагогикалық инновациялар: педагогтердің кәсіби өсуіне арналған трендтер мен практикалық стратегиялар»</w:t>
            </w:r>
          </w:p>
        </w:tc>
        <w:tc>
          <w:tcPr>
            <w:tcW w:w="1667" w:type="pct"/>
          </w:tcPr>
          <w:p w14:paraId="336ECD69" w14:textId="2528929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«Педагогические инновации и преподавании информатики: тренды и практические стратегии профессионального роста педагогов»</w:t>
            </w:r>
          </w:p>
        </w:tc>
        <w:tc>
          <w:tcPr>
            <w:tcW w:w="524" w:type="pct"/>
          </w:tcPr>
          <w:p w14:paraId="629CE2F0" w14:textId="170B1A39"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04.05.2024</w:t>
            </w:r>
          </w:p>
        </w:tc>
      </w:tr>
      <w:tr w:rsidR="00BD067F" w:rsidRPr="000E6ADB" w14:paraId="1627D45B" w14:textId="77777777" w:rsidTr="00BD067F">
        <w:trPr>
          <w:trHeight w:val="315"/>
        </w:trPr>
        <w:tc>
          <w:tcPr>
            <w:tcW w:w="189" w:type="pct"/>
          </w:tcPr>
          <w:p w14:paraId="4277FBE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007FB0E" w14:textId="7D9F449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«USTAZ» педагогтерді үздіксіз кәсіби дамыту орталығы» ЖШС</w:t>
            </w:r>
          </w:p>
        </w:tc>
        <w:tc>
          <w:tcPr>
            <w:tcW w:w="1712" w:type="pct"/>
            <w:shd w:val="clear" w:color="auto" w:fill="auto"/>
          </w:tcPr>
          <w:p w14:paraId="1D3700A9" w14:textId="3418B2F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«Көркем еңбек» пән педагогтерінің кәсіби құзыреттілігін жетілдіру»</w:t>
            </w:r>
          </w:p>
        </w:tc>
        <w:tc>
          <w:tcPr>
            <w:tcW w:w="1667" w:type="pct"/>
          </w:tcPr>
          <w:p w14:paraId="52EB63A9" w14:textId="1ABB641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«Совершенствование  профессиональной  компетентности педагогов «Художественный труд»</w:t>
            </w:r>
          </w:p>
        </w:tc>
        <w:tc>
          <w:tcPr>
            <w:tcW w:w="524" w:type="pct"/>
          </w:tcPr>
          <w:p w14:paraId="62210C30" w14:textId="4BF3C9B3"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04.05.2024</w:t>
            </w:r>
          </w:p>
        </w:tc>
      </w:tr>
      <w:tr w:rsidR="00BD067F" w:rsidRPr="000E6ADB" w14:paraId="5335C1A7" w14:textId="77777777" w:rsidTr="00BD067F">
        <w:trPr>
          <w:trHeight w:val="315"/>
        </w:trPr>
        <w:tc>
          <w:tcPr>
            <w:tcW w:w="189" w:type="pct"/>
          </w:tcPr>
          <w:p w14:paraId="4B2029C2"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BEED331" w14:textId="2220DE9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«USTAZ» педагогтерді үздіксіз кәсіби дамыту орталығы» ЖШС</w:t>
            </w:r>
          </w:p>
        </w:tc>
        <w:tc>
          <w:tcPr>
            <w:tcW w:w="1712" w:type="pct"/>
            <w:shd w:val="clear" w:color="auto" w:fill="auto"/>
          </w:tcPr>
          <w:p w14:paraId="0428BEDE" w14:textId="2DE7F2D5"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«Қазақ тілі» және «Қазақ әдебиеті» пәні педагогтерінің кәсіби құзыреттілігін жетілдіру»</w:t>
            </w:r>
          </w:p>
        </w:tc>
        <w:tc>
          <w:tcPr>
            <w:tcW w:w="1667" w:type="pct"/>
          </w:tcPr>
          <w:p w14:paraId="6FA5819C" w14:textId="77777777" w:rsidR="00BD067F" w:rsidRPr="000E6ADB" w:rsidRDefault="00BD067F" w:rsidP="00285243">
            <w:pPr>
              <w:shd w:val="clear" w:color="auto" w:fill="FFFFFF" w:themeFill="background1"/>
              <w:ind w:firstLine="0"/>
              <w:rPr>
                <w:color w:val="000000"/>
                <w:sz w:val="20"/>
                <w:szCs w:val="20"/>
                <w:lang w:val="kk-KZ"/>
              </w:rPr>
            </w:pPr>
          </w:p>
        </w:tc>
        <w:tc>
          <w:tcPr>
            <w:tcW w:w="524" w:type="pct"/>
          </w:tcPr>
          <w:p w14:paraId="2A2F09BD" w14:textId="70384B77"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04.05.2024</w:t>
            </w:r>
          </w:p>
        </w:tc>
      </w:tr>
      <w:tr w:rsidR="00BD067F" w:rsidRPr="000E6ADB" w14:paraId="28C0655F" w14:textId="77777777" w:rsidTr="00BD067F">
        <w:trPr>
          <w:trHeight w:val="315"/>
        </w:trPr>
        <w:tc>
          <w:tcPr>
            <w:tcW w:w="189" w:type="pct"/>
          </w:tcPr>
          <w:p w14:paraId="32FEE27F"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743E86B" w14:textId="6C48DAEB"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РГУ «Национальный научно-практический центр развития специального и инклюзивного образования»</w:t>
            </w:r>
          </w:p>
        </w:tc>
        <w:tc>
          <w:tcPr>
            <w:tcW w:w="1712" w:type="pct"/>
            <w:shd w:val="clear" w:color="auto" w:fill="auto"/>
          </w:tcPr>
          <w:p w14:paraId="03383940" w14:textId="57CBBA42"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72B85004" w14:textId="3F861E6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«Особенности и актуальные вопросы преподавания трудовых дисциплин в условиях специальных школ»</w:t>
            </w:r>
          </w:p>
        </w:tc>
        <w:tc>
          <w:tcPr>
            <w:tcW w:w="524" w:type="pct"/>
          </w:tcPr>
          <w:p w14:paraId="1EF900C7" w14:textId="28196850"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04.05.2024</w:t>
            </w:r>
          </w:p>
        </w:tc>
      </w:tr>
      <w:tr w:rsidR="00BD067F" w:rsidRPr="000E6ADB" w14:paraId="59A46CFF" w14:textId="77777777" w:rsidTr="00BD067F">
        <w:trPr>
          <w:trHeight w:val="315"/>
        </w:trPr>
        <w:tc>
          <w:tcPr>
            <w:tcW w:w="189" w:type="pct"/>
          </w:tcPr>
          <w:p w14:paraId="2C836DAB"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912F43D" w14:textId="1DB2774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ТОО "Казахстанский центр переподготовки и повышения квалификации"</w:t>
            </w:r>
          </w:p>
        </w:tc>
        <w:tc>
          <w:tcPr>
            <w:tcW w:w="1712" w:type="pct"/>
            <w:shd w:val="clear" w:color="auto" w:fill="auto"/>
          </w:tcPr>
          <w:p w14:paraId="7730AE0F" w14:textId="0F574F7A"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1E347421" w14:textId="537DDCE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«Инклюзивное образование в общеобразовательных организациях образования»</w:t>
            </w:r>
          </w:p>
        </w:tc>
        <w:tc>
          <w:tcPr>
            <w:tcW w:w="524" w:type="pct"/>
          </w:tcPr>
          <w:p w14:paraId="219276DA" w14:textId="776F0433"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04.05.2024</w:t>
            </w:r>
          </w:p>
        </w:tc>
      </w:tr>
      <w:tr w:rsidR="00BD067F" w:rsidRPr="000E6ADB" w14:paraId="78DB05E6" w14:textId="77777777" w:rsidTr="00BD067F">
        <w:trPr>
          <w:trHeight w:val="315"/>
        </w:trPr>
        <w:tc>
          <w:tcPr>
            <w:tcW w:w="189" w:type="pct"/>
          </w:tcPr>
          <w:p w14:paraId="355FAEE4"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2C51FC5" w14:textId="7171982B"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ТОО "Казахстанский центр переподготовки и повышения квалификации"</w:t>
            </w:r>
          </w:p>
        </w:tc>
        <w:tc>
          <w:tcPr>
            <w:tcW w:w="1712" w:type="pct"/>
            <w:shd w:val="clear" w:color="auto" w:fill="auto"/>
          </w:tcPr>
          <w:p w14:paraId="4F609238" w14:textId="026EA430"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106A9745" w14:textId="1E9122AD"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«Инклюзивное образование в системе дошкольного  образования»</w:t>
            </w:r>
          </w:p>
        </w:tc>
        <w:tc>
          <w:tcPr>
            <w:tcW w:w="524" w:type="pct"/>
          </w:tcPr>
          <w:p w14:paraId="46D65D63" w14:textId="3ADC4725"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04.05.2024</w:t>
            </w:r>
          </w:p>
        </w:tc>
      </w:tr>
      <w:tr w:rsidR="00BD067F" w:rsidRPr="000E6ADB" w14:paraId="3CDEA455" w14:textId="77777777" w:rsidTr="00BD067F">
        <w:trPr>
          <w:trHeight w:val="315"/>
        </w:trPr>
        <w:tc>
          <w:tcPr>
            <w:tcW w:w="189" w:type="pct"/>
          </w:tcPr>
          <w:p w14:paraId="1BE8A69B"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74C39FC" w14:textId="58616AA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ТОО «ПРОФ СИСТЕМА» </w:t>
            </w:r>
          </w:p>
        </w:tc>
        <w:tc>
          <w:tcPr>
            <w:tcW w:w="1712" w:type="pct"/>
            <w:shd w:val="clear" w:color="auto" w:fill="auto"/>
          </w:tcPr>
          <w:p w14:paraId="525962CB" w14:textId="597C5773"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«Білім берудегі менеджмент» </w:t>
            </w:r>
          </w:p>
        </w:tc>
        <w:tc>
          <w:tcPr>
            <w:tcW w:w="1667" w:type="pct"/>
          </w:tcPr>
          <w:p w14:paraId="267499BD" w14:textId="09BB149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 «Менеджмент в образовании»</w:t>
            </w:r>
          </w:p>
        </w:tc>
        <w:tc>
          <w:tcPr>
            <w:tcW w:w="524" w:type="pct"/>
          </w:tcPr>
          <w:p w14:paraId="4A2FF550" w14:textId="7C9BC665"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13.05.2024</w:t>
            </w:r>
          </w:p>
        </w:tc>
      </w:tr>
      <w:tr w:rsidR="00BD067F" w:rsidRPr="000E6ADB" w14:paraId="78A15067" w14:textId="77777777" w:rsidTr="00BD067F">
        <w:trPr>
          <w:trHeight w:val="315"/>
        </w:trPr>
        <w:tc>
          <w:tcPr>
            <w:tcW w:w="189" w:type="pct"/>
          </w:tcPr>
          <w:p w14:paraId="0455213C"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0E8BC35" w14:textId="1AA507ED"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ТОО «ULTTYQ  USTAZ  online ACADEMY»</w:t>
            </w:r>
          </w:p>
        </w:tc>
        <w:tc>
          <w:tcPr>
            <w:tcW w:w="1712" w:type="pct"/>
            <w:shd w:val="clear" w:color="auto" w:fill="auto"/>
          </w:tcPr>
          <w:p w14:paraId="0B892D0D" w14:textId="637BB58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«География» </w:t>
            </w:r>
          </w:p>
        </w:tc>
        <w:tc>
          <w:tcPr>
            <w:tcW w:w="1667" w:type="pct"/>
          </w:tcPr>
          <w:p w14:paraId="29D5C5B1" w14:textId="04CFD288"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«География» </w:t>
            </w:r>
          </w:p>
        </w:tc>
        <w:tc>
          <w:tcPr>
            <w:tcW w:w="524" w:type="pct"/>
          </w:tcPr>
          <w:p w14:paraId="2891FF80" w14:textId="2FED9599"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13.05.2024</w:t>
            </w:r>
          </w:p>
        </w:tc>
      </w:tr>
      <w:tr w:rsidR="00BD067F" w:rsidRPr="000E6ADB" w14:paraId="552870F9" w14:textId="77777777" w:rsidTr="00BD067F">
        <w:trPr>
          <w:trHeight w:val="315"/>
        </w:trPr>
        <w:tc>
          <w:tcPr>
            <w:tcW w:w="189" w:type="pct"/>
          </w:tcPr>
          <w:p w14:paraId="5B11139A"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929F1B5" w14:textId="7847C7F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ТОО «ULTTYQ  USTAZ  online ACADEMY»</w:t>
            </w:r>
          </w:p>
        </w:tc>
        <w:tc>
          <w:tcPr>
            <w:tcW w:w="1712" w:type="pct"/>
            <w:shd w:val="clear" w:color="auto" w:fill="auto"/>
          </w:tcPr>
          <w:p w14:paraId="192A82C6" w14:textId="687D748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«Қазақ тілі мен әдебиеті»</w:t>
            </w:r>
          </w:p>
        </w:tc>
        <w:tc>
          <w:tcPr>
            <w:tcW w:w="1667" w:type="pct"/>
          </w:tcPr>
          <w:p w14:paraId="4D480A6A"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tcPr>
          <w:p w14:paraId="0EE7AD7D" w14:textId="79F7CB7D"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13.05.2024</w:t>
            </w:r>
          </w:p>
        </w:tc>
      </w:tr>
      <w:tr w:rsidR="00BD067F" w:rsidRPr="000E6ADB" w14:paraId="1A9B2D5E" w14:textId="77777777" w:rsidTr="00BD067F">
        <w:trPr>
          <w:trHeight w:val="315"/>
        </w:trPr>
        <w:tc>
          <w:tcPr>
            <w:tcW w:w="189" w:type="pct"/>
          </w:tcPr>
          <w:p w14:paraId="7A464902"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56BBA66" w14:textId="6F7DA18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ЖШС «ULTTYQ  USTAZ  online ACADEMY»</w:t>
            </w:r>
          </w:p>
        </w:tc>
        <w:tc>
          <w:tcPr>
            <w:tcW w:w="1712" w:type="pct"/>
            <w:shd w:val="clear" w:color="auto" w:fill="auto"/>
          </w:tcPr>
          <w:p w14:paraId="40DAD1D1" w14:textId="32556DF5"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«Математиканы оқыту: қазіргі тенденциялар мен әдістер» </w:t>
            </w:r>
          </w:p>
        </w:tc>
        <w:tc>
          <w:tcPr>
            <w:tcW w:w="1667" w:type="pct"/>
          </w:tcPr>
          <w:p w14:paraId="0B6A0DC0" w14:textId="0E2546F7"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«Преподавание математики: современные тенденции и методы»</w:t>
            </w:r>
          </w:p>
        </w:tc>
        <w:tc>
          <w:tcPr>
            <w:tcW w:w="524" w:type="pct"/>
          </w:tcPr>
          <w:p w14:paraId="25B01505" w14:textId="55A3E1BA"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13.05.2024</w:t>
            </w:r>
          </w:p>
        </w:tc>
      </w:tr>
      <w:tr w:rsidR="00BD067F" w:rsidRPr="000E6ADB" w14:paraId="065033AB" w14:textId="77777777" w:rsidTr="00BD067F">
        <w:trPr>
          <w:trHeight w:val="315"/>
        </w:trPr>
        <w:tc>
          <w:tcPr>
            <w:tcW w:w="189" w:type="pct"/>
          </w:tcPr>
          <w:p w14:paraId="49B53D9D"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9098EF8" w14:textId="6D8633B8"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ТОО «Казахстанский центр переподготовки и повышения квалификации»</w:t>
            </w:r>
          </w:p>
        </w:tc>
        <w:tc>
          <w:tcPr>
            <w:tcW w:w="1712" w:type="pct"/>
            <w:shd w:val="clear" w:color="auto" w:fill="auto"/>
          </w:tcPr>
          <w:p w14:paraId="0EBE9F42" w14:textId="3F9EA636"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«Мектепке дейінгі білім беру жүйесінде инклюзивті»</w:t>
            </w:r>
          </w:p>
        </w:tc>
        <w:tc>
          <w:tcPr>
            <w:tcW w:w="1667" w:type="pct"/>
          </w:tcPr>
          <w:p w14:paraId="41F04E50" w14:textId="335FEA91"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«Инклюзивное образование в системе дошкольного образования»</w:t>
            </w:r>
          </w:p>
        </w:tc>
        <w:tc>
          <w:tcPr>
            <w:tcW w:w="524" w:type="pct"/>
          </w:tcPr>
          <w:p w14:paraId="3AF93AC4" w14:textId="21E3A0C1"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13.05.2024</w:t>
            </w:r>
          </w:p>
        </w:tc>
      </w:tr>
      <w:tr w:rsidR="00BD067F" w:rsidRPr="000E6ADB" w14:paraId="219A9B88" w14:textId="77777777" w:rsidTr="00BD067F">
        <w:trPr>
          <w:trHeight w:val="315"/>
        </w:trPr>
        <w:tc>
          <w:tcPr>
            <w:tcW w:w="189" w:type="pct"/>
          </w:tcPr>
          <w:p w14:paraId="0A329041"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0D4BA7F" w14:textId="3B0E875B"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auto"/>
          </w:tcPr>
          <w:p w14:paraId="0C036C69" w14:textId="7C95720D"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«Бастауыш сынып сабақтарында цифрлық технологиялар мен нейрожаттығулардың интеграциясы: жаһандану ғасырында тиімді оқыту»</w:t>
            </w:r>
          </w:p>
        </w:tc>
        <w:tc>
          <w:tcPr>
            <w:tcW w:w="1667" w:type="pct"/>
          </w:tcPr>
          <w:p w14:paraId="1969BC50"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tcPr>
          <w:p w14:paraId="7A62BC8D" w14:textId="30F3E72C"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46B0A714" w14:textId="77777777" w:rsidTr="00BD067F">
        <w:trPr>
          <w:trHeight w:val="315"/>
        </w:trPr>
        <w:tc>
          <w:tcPr>
            <w:tcW w:w="189" w:type="pct"/>
          </w:tcPr>
          <w:p w14:paraId="6190A6FA"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562B3CB" w14:textId="63749018"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36982699" w14:textId="5A9AD266"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«Биология пәні мұғалімдеріне заманауи әдістерді оқыту» </w:t>
            </w:r>
          </w:p>
        </w:tc>
        <w:tc>
          <w:tcPr>
            <w:tcW w:w="1667" w:type="pct"/>
          </w:tcPr>
          <w:p w14:paraId="4FA608DB" w14:textId="34C11CA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«Совершенствование профессиональной деятельности учителя биологии в условиях современного образования»</w:t>
            </w:r>
          </w:p>
        </w:tc>
        <w:tc>
          <w:tcPr>
            <w:tcW w:w="524" w:type="pct"/>
          </w:tcPr>
          <w:p w14:paraId="060D89BC" w14:textId="2E6CB80F"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6E9BE1DC" w14:textId="77777777" w:rsidTr="00BD067F">
        <w:trPr>
          <w:trHeight w:val="315"/>
        </w:trPr>
        <w:tc>
          <w:tcPr>
            <w:tcW w:w="189" w:type="pct"/>
          </w:tcPr>
          <w:p w14:paraId="6797EF55"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AC586F1" w14:textId="720141E5"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16D69715" w14:textId="3F96842A"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«Қазіргі білім беру жағдайындағы география сабақтарын заманауи әдістермен оқыту» </w:t>
            </w:r>
          </w:p>
        </w:tc>
        <w:tc>
          <w:tcPr>
            <w:tcW w:w="1667" w:type="pct"/>
          </w:tcPr>
          <w:p w14:paraId="5A619ECF" w14:textId="2C3BE588"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«Совершенствование профессиональной деятельности учителя географии в условиях современного образования»</w:t>
            </w:r>
          </w:p>
        </w:tc>
        <w:tc>
          <w:tcPr>
            <w:tcW w:w="524" w:type="pct"/>
          </w:tcPr>
          <w:p w14:paraId="416EB7B4" w14:textId="294B3A6A"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50A55571" w14:textId="77777777" w:rsidTr="00BD067F">
        <w:trPr>
          <w:trHeight w:val="315"/>
        </w:trPr>
        <w:tc>
          <w:tcPr>
            <w:tcW w:w="189" w:type="pct"/>
          </w:tcPr>
          <w:p w14:paraId="75A95DF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D870AD2" w14:textId="6A3DC7B6"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40B713C0" w14:textId="5366773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«Q бекеті: қазақ тілін оқытудағы креативті технологиялар»</w:t>
            </w:r>
          </w:p>
        </w:tc>
        <w:tc>
          <w:tcPr>
            <w:tcW w:w="1667" w:type="pct"/>
          </w:tcPr>
          <w:p w14:paraId="5CE58028"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tcPr>
          <w:p w14:paraId="496B0584" w14:textId="720D7841"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1E5B075E" w14:textId="77777777" w:rsidTr="00BD067F">
        <w:trPr>
          <w:trHeight w:val="315"/>
        </w:trPr>
        <w:tc>
          <w:tcPr>
            <w:tcW w:w="189" w:type="pct"/>
          </w:tcPr>
          <w:p w14:paraId="4106FB2D"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3DECCBB" w14:textId="01FCF24C"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5561048A" w14:textId="0A21831F"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«Қазақ тілін оқытудың заманауи әдіс-тәсілдері»</w:t>
            </w:r>
          </w:p>
        </w:tc>
        <w:tc>
          <w:tcPr>
            <w:tcW w:w="1667" w:type="pct"/>
          </w:tcPr>
          <w:p w14:paraId="28F7766B"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tcPr>
          <w:p w14:paraId="15C3CE8C" w14:textId="577A3253"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33540F80" w14:textId="77777777" w:rsidTr="00BD067F">
        <w:trPr>
          <w:trHeight w:val="315"/>
        </w:trPr>
        <w:tc>
          <w:tcPr>
            <w:tcW w:w="189" w:type="pct"/>
          </w:tcPr>
          <w:p w14:paraId="5E83E07E"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44828BB" w14:textId="62CC172C"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5F4F3113" w14:textId="70AFCCC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«Қазіргі білім беру жағдайындағы Қазақстан тарихы оқытудың өзекті мәселелері»</w:t>
            </w:r>
          </w:p>
        </w:tc>
        <w:tc>
          <w:tcPr>
            <w:tcW w:w="1667" w:type="pct"/>
          </w:tcPr>
          <w:p w14:paraId="1F6613CC"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tcPr>
          <w:p w14:paraId="20BA4127" w14:textId="6BB41F2C"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33E9901D" w14:textId="77777777" w:rsidTr="00BD067F">
        <w:trPr>
          <w:trHeight w:val="315"/>
        </w:trPr>
        <w:tc>
          <w:tcPr>
            <w:tcW w:w="189" w:type="pct"/>
          </w:tcPr>
          <w:p w14:paraId="25A9CF3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E7F7D3E" w14:textId="72325B18"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7BF4B4EC" w14:textId="683390B5"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1FFCC0E9" w14:textId="7E3B9212"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«Управление конфликтами и противостояние буллингу в образовательной среде»</w:t>
            </w:r>
          </w:p>
        </w:tc>
        <w:tc>
          <w:tcPr>
            <w:tcW w:w="524" w:type="pct"/>
          </w:tcPr>
          <w:p w14:paraId="6FD57A1B" w14:textId="01FE210F"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18B203FA" w14:textId="77777777" w:rsidTr="00BD067F">
        <w:trPr>
          <w:trHeight w:val="315"/>
        </w:trPr>
        <w:tc>
          <w:tcPr>
            <w:tcW w:w="189" w:type="pct"/>
          </w:tcPr>
          <w:p w14:paraId="68D6C0F5"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1B57303" w14:textId="6BE79E6A"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auto"/>
          </w:tcPr>
          <w:p w14:paraId="790A052A" w14:textId="39B8BA66"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00F7F243" w14:textId="004B81E1"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«Организация научно-исследовательской деятельности в условиях современного образования»</w:t>
            </w:r>
          </w:p>
        </w:tc>
        <w:tc>
          <w:tcPr>
            <w:tcW w:w="524" w:type="pct"/>
          </w:tcPr>
          <w:p w14:paraId="77D76C5A" w14:textId="755829CE"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15940700" w14:textId="77777777" w:rsidTr="00BD067F">
        <w:trPr>
          <w:trHeight w:val="315"/>
        </w:trPr>
        <w:tc>
          <w:tcPr>
            <w:tcW w:w="189" w:type="pct"/>
          </w:tcPr>
          <w:p w14:paraId="56B4899D"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671023C6" w14:textId="56B676D4"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713957AA" w14:textId="1B50E10C"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2DC5F1C7" w14:textId="6BC24A62"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«Профориентационная навигация школьников: практические инструменты сопровождения профессионального самоопределения и поступления обучающихся»</w:t>
            </w:r>
          </w:p>
        </w:tc>
        <w:tc>
          <w:tcPr>
            <w:tcW w:w="524" w:type="pct"/>
          </w:tcPr>
          <w:p w14:paraId="525C335F" w14:textId="4967AE0B"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57F29A9B" w14:textId="77777777" w:rsidTr="00BD067F">
        <w:trPr>
          <w:trHeight w:val="70"/>
        </w:trPr>
        <w:tc>
          <w:tcPr>
            <w:tcW w:w="189" w:type="pct"/>
          </w:tcPr>
          <w:p w14:paraId="3226C100"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3C6DB7E" w14:textId="7051370B"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4EDF36FB" w14:textId="1ECEA512"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2E9A5FBF" w14:textId="5FB9CFB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«Развитие эмоционального интеллекта обучающихся на уроках русского языка и литературы»</w:t>
            </w:r>
          </w:p>
        </w:tc>
        <w:tc>
          <w:tcPr>
            <w:tcW w:w="524" w:type="pct"/>
          </w:tcPr>
          <w:p w14:paraId="7D4EABC9" w14:textId="146B1876"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750CB9FE" w14:textId="77777777" w:rsidTr="00BD067F">
        <w:trPr>
          <w:trHeight w:val="315"/>
        </w:trPr>
        <w:tc>
          <w:tcPr>
            <w:tcW w:w="189" w:type="pct"/>
          </w:tcPr>
          <w:p w14:paraId="3FD297F4"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D1C41E3" w14:textId="6A63EA7F"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sz w:val="20"/>
                <w:szCs w:val="20"/>
                <w:lang w:val="kk-KZ"/>
              </w:rPr>
              <w:t xml:space="preserve">«Жанұя» Отбасын қолдау орталығы» ҚҚ </w:t>
            </w:r>
          </w:p>
        </w:tc>
        <w:tc>
          <w:tcPr>
            <w:tcW w:w="1712" w:type="pct"/>
            <w:shd w:val="clear" w:color="auto" w:fill="auto"/>
          </w:tcPr>
          <w:p w14:paraId="10185791" w14:textId="161EAC01"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6F799205" w14:textId="1F7E027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«Профилактика аутодеструктивного поведения детей и подростков в условиях организации образования»</w:t>
            </w:r>
          </w:p>
        </w:tc>
        <w:tc>
          <w:tcPr>
            <w:tcW w:w="524" w:type="pct"/>
          </w:tcPr>
          <w:p w14:paraId="1814A546" w14:textId="7C296959"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11DF63CF" w14:textId="77777777" w:rsidTr="00BD067F">
        <w:trPr>
          <w:trHeight w:val="315"/>
        </w:trPr>
        <w:tc>
          <w:tcPr>
            <w:tcW w:w="189" w:type="pct"/>
          </w:tcPr>
          <w:p w14:paraId="0F42994C"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8FFC21E" w14:textId="18FC1EF6"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sz w:val="20"/>
                <w:szCs w:val="20"/>
                <w:lang w:val="kk-KZ"/>
              </w:rPr>
              <w:t xml:space="preserve">«Жанұя» Отбасын қолдау орталығы» ҚҚ </w:t>
            </w:r>
          </w:p>
        </w:tc>
        <w:tc>
          <w:tcPr>
            <w:tcW w:w="1712" w:type="pct"/>
            <w:shd w:val="clear" w:color="auto" w:fill="auto"/>
          </w:tcPr>
          <w:p w14:paraId="56C6B3A4" w14:textId="2FC857A3"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2D31C5EE" w14:textId="4030EFC3"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«Психолого-педагические технологии по работе с обучающимися и их родителями в трудной жизненной ситуации (суицид, насилие, буллинг, кибербуллинг). Подготовка к работе с системой диагностики психического состояния детей «Ресурс»</w:t>
            </w:r>
          </w:p>
        </w:tc>
        <w:tc>
          <w:tcPr>
            <w:tcW w:w="524" w:type="pct"/>
          </w:tcPr>
          <w:p w14:paraId="6962E3A4" w14:textId="41B5D192"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2256FA37" w14:textId="77777777" w:rsidTr="00BD067F">
        <w:trPr>
          <w:trHeight w:val="315"/>
        </w:trPr>
        <w:tc>
          <w:tcPr>
            <w:tcW w:w="189" w:type="pct"/>
          </w:tcPr>
          <w:p w14:paraId="690F933F"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590BC98" w14:textId="6C05D59E"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 xml:space="preserve"> «ӨРКЕН» балалардың әл-ауқатын арттыру ұлттық ғылыми-практикалық институты» КеАҚ</w:t>
            </w:r>
          </w:p>
        </w:tc>
        <w:tc>
          <w:tcPr>
            <w:tcW w:w="1712" w:type="pct"/>
            <w:shd w:val="clear" w:color="auto" w:fill="auto"/>
          </w:tcPr>
          <w:p w14:paraId="6C9FCB7D" w14:textId="562F3ECF"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«Білім беру ұйымдарында буллингтің алдын алу бағдарламасының ғылыми-практикалық негіздері» </w:t>
            </w:r>
          </w:p>
        </w:tc>
        <w:tc>
          <w:tcPr>
            <w:tcW w:w="1667" w:type="pct"/>
          </w:tcPr>
          <w:p w14:paraId="2BE7624A" w14:textId="744DA97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«Научно-практические основы программы профилактики буллинга в организациях образования»</w:t>
            </w:r>
          </w:p>
        </w:tc>
        <w:tc>
          <w:tcPr>
            <w:tcW w:w="524" w:type="pct"/>
          </w:tcPr>
          <w:p w14:paraId="5F6171C8" w14:textId="2A5E326C"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1BE23FF7" w14:textId="77777777" w:rsidTr="00BD067F">
        <w:trPr>
          <w:trHeight w:val="315"/>
        </w:trPr>
        <w:tc>
          <w:tcPr>
            <w:tcW w:w="189" w:type="pct"/>
          </w:tcPr>
          <w:p w14:paraId="1BC91AFE"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D1D31DB" w14:textId="6EBDECE6"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НАО «Национальный научно-практический институт благополучия детей «ӨРКЕН» </w:t>
            </w:r>
          </w:p>
        </w:tc>
        <w:tc>
          <w:tcPr>
            <w:tcW w:w="1712" w:type="pct"/>
            <w:shd w:val="clear" w:color="auto" w:fill="auto"/>
          </w:tcPr>
          <w:p w14:paraId="340E5F26" w14:textId="4B3AFF33"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«Орта білім беру ұйымдарында экстремизм мен терроризмнің алдын алу» </w:t>
            </w:r>
          </w:p>
        </w:tc>
        <w:tc>
          <w:tcPr>
            <w:tcW w:w="1667" w:type="pct"/>
          </w:tcPr>
          <w:p w14:paraId="68DA1FE3" w14:textId="53E6FEE2"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«Профилактика экстремизма и терроризма в организациях среднего образования»</w:t>
            </w:r>
          </w:p>
        </w:tc>
        <w:tc>
          <w:tcPr>
            <w:tcW w:w="524" w:type="pct"/>
          </w:tcPr>
          <w:p w14:paraId="0B7CFDCF" w14:textId="5EEE474D"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42E76BE8" w14:textId="77777777" w:rsidTr="00BD067F">
        <w:trPr>
          <w:trHeight w:val="315"/>
        </w:trPr>
        <w:tc>
          <w:tcPr>
            <w:tcW w:w="189" w:type="pct"/>
          </w:tcPr>
          <w:p w14:paraId="124D2376"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4561E4A" w14:textId="39475386"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«Өрлеу» біліктілікті арттыру ұлттық орталығы» АҚ</w:t>
            </w:r>
          </w:p>
        </w:tc>
        <w:tc>
          <w:tcPr>
            <w:tcW w:w="1712" w:type="pct"/>
            <w:shd w:val="clear" w:color="auto" w:fill="FFFFFF" w:themeFill="background1"/>
          </w:tcPr>
          <w:p w14:paraId="66D4CE1A" w14:textId="5F374967"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Педагогтің медиасауаттылығы</w:t>
            </w:r>
            <w:r w:rsidRPr="000E6ADB">
              <w:rPr>
                <w:color w:val="000000"/>
                <w:sz w:val="20"/>
                <w:szCs w:val="20"/>
                <w:lang w:val="kk-KZ"/>
              </w:rPr>
              <w:t>»</w:t>
            </w:r>
            <w:r w:rsidRPr="000E6ADB">
              <w:rPr>
                <w:color w:val="000000"/>
                <w:sz w:val="20"/>
                <w:szCs w:val="20"/>
              </w:rPr>
              <w:t xml:space="preserve"> </w:t>
            </w:r>
          </w:p>
        </w:tc>
        <w:tc>
          <w:tcPr>
            <w:tcW w:w="1667" w:type="pct"/>
          </w:tcPr>
          <w:p w14:paraId="42E459E3" w14:textId="544145A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Медиаграмотность педагога</w:t>
            </w:r>
            <w:r w:rsidRPr="000E6ADB">
              <w:rPr>
                <w:color w:val="000000"/>
                <w:sz w:val="20"/>
                <w:szCs w:val="20"/>
                <w:lang w:val="kk-KZ"/>
              </w:rPr>
              <w:t>»</w:t>
            </w:r>
          </w:p>
        </w:tc>
        <w:tc>
          <w:tcPr>
            <w:tcW w:w="524" w:type="pct"/>
          </w:tcPr>
          <w:p w14:paraId="7CDD27B3" w14:textId="69085E75"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6016439F" w14:textId="77777777" w:rsidTr="00BD067F">
        <w:trPr>
          <w:trHeight w:val="315"/>
        </w:trPr>
        <w:tc>
          <w:tcPr>
            <w:tcW w:w="189" w:type="pct"/>
          </w:tcPr>
          <w:p w14:paraId="5CC3297A"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61B226F" w14:textId="1AD77FB1"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АО  «Национальный центр повышения квалификации «ӨРЛЕУ»</w:t>
            </w:r>
          </w:p>
        </w:tc>
        <w:tc>
          <w:tcPr>
            <w:tcW w:w="1712" w:type="pct"/>
            <w:shd w:val="clear" w:color="auto" w:fill="FFFFFF" w:themeFill="background1"/>
          </w:tcPr>
          <w:p w14:paraId="1A04D27F" w14:textId="32BCBD6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 xml:space="preserve">«Жаһандық құзыреттер»  </w:t>
            </w:r>
          </w:p>
        </w:tc>
        <w:tc>
          <w:tcPr>
            <w:tcW w:w="1667" w:type="pct"/>
          </w:tcPr>
          <w:p w14:paraId="70267F1F" w14:textId="0B48D853"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«Глобальные компетенции»</w:t>
            </w:r>
          </w:p>
        </w:tc>
        <w:tc>
          <w:tcPr>
            <w:tcW w:w="524" w:type="pct"/>
          </w:tcPr>
          <w:p w14:paraId="55997135" w14:textId="4195A7E3"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59777D01" w14:textId="77777777" w:rsidTr="00BD067F">
        <w:trPr>
          <w:trHeight w:val="315"/>
        </w:trPr>
        <w:tc>
          <w:tcPr>
            <w:tcW w:w="189" w:type="pct"/>
          </w:tcPr>
          <w:p w14:paraId="7EEC3E43"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81D8501" w14:textId="2E834186"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«Балаларды ерте дамыту институты» РММ</w:t>
            </w:r>
          </w:p>
        </w:tc>
        <w:tc>
          <w:tcPr>
            <w:tcW w:w="1712" w:type="pct"/>
            <w:shd w:val="clear" w:color="auto" w:fill="FFFFFF" w:themeFill="background1"/>
          </w:tcPr>
          <w:p w14:paraId="2F844A29" w14:textId="75A84931"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«Мектепке дейiнгi тәрбие мен окытудың үлгiлiк оқу бағдарламасын icкe асыру»</w:t>
            </w:r>
          </w:p>
        </w:tc>
        <w:tc>
          <w:tcPr>
            <w:tcW w:w="1667" w:type="pct"/>
          </w:tcPr>
          <w:p w14:paraId="47DFA1B1" w14:textId="1A5B75F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«Реализация Типовой учебной программы дошкольного воспитания и обучения»</w:t>
            </w:r>
          </w:p>
        </w:tc>
        <w:tc>
          <w:tcPr>
            <w:tcW w:w="524" w:type="pct"/>
          </w:tcPr>
          <w:p w14:paraId="011DD5B9" w14:textId="039675B5"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76B94679" w14:textId="77777777" w:rsidTr="00BD067F">
        <w:trPr>
          <w:trHeight w:val="315"/>
        </w:trPr>
        <w:tc>
          <w:tcPr>
            <w:tcW w:w="189" w:type="pct"/>
          </w:tcPr>
          <w:p w14:paraId="21788FA1"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292AD640" w14:textId="33D642CC"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FFFFFF" w:themeFill="background1"/>
          </w:tcPr>
          <w:p w14:paraId="6B6A2904" w14:textId="09DB1FE5" w:rsidR="00BD067F" w:rsidRPr="000E6ADB" w:rsidRDefault="00BD067F" w:rsidP="008A21E0">
            <w:pPr>
              <w:shd w:val="clear" w:color="auto" w:fill="FFFFFF" w:themeFill="background1"/>
              <w:ind w:firstLine="0"/>
              <w:rPr>
                <w:color w:val="000000"/>
                <w:sz w:val="20"/>
                <w:szCs w:val="20"/>
              </w:rPr>
            </w:pPr>
          </w:p>
        </w:tc>
        <w:tc>
          <w:tcPr>
            <w:tcW w:w="1667" w:type="pct"/>
          </w:tcPr>
          <w:p w14:paraId="21EEE1F8" w14:textId="6191F44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«Деятельность педагога-ассистента по сопровождению детей с особыми образовательными потребностями в организациях общего образования»</w:t>
            </w:r>
          </w:p>
        </w:tc>
        <w:tc>
          <w:tcPr>
            <w:tcW w:w="524" w:type="pct"/>
          </w:tcPr>
          <w:p w14:paraId="62B48180" w14:textId="150E4E54"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7B17BB1E" w14:textId="77777777" w:rsidTr="00BD067F">
        <w:trPr>
          <w:trHeight w:val="315"/>
        </w:trPr>
        <w:tc>
          <w:tcPr>
            <w:tcW w:w="189" w:type="pct"/>
          </w:tcPr>
          <w:p w14:paraId="29AC7D67"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5953B15B" w14:textId="4175E888"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FFFFFF" w:themeFill="background1"/>
          </w:tcPr>
          <w:p w14:paraId="7AC7E132" w14:textId="183D2E41" w:rsidR="00BD067F" w:rsidRPr="000E6ADB" w:rsidRDefault="00BD067F" w:rsidP="008A21E0">
            <w:pPr>
              <w:shd w:val="clear" w:color="auto" w:fill="FFFFFF" w:themeFill="background1"/>
              <w:ind w:firstLine="0"/>
              <w:rPr>
                <w:color w:val="000000"/>
                <w:sz w:val="20"/>
                <w:szCs w:val="20"/>
              </w:rPr>
            </w:pPr>
          </w:p>
        </w:tc>
        <w:tc>
          <w:tcPr>
            <w:tcW w:w="1667" w:type="pct"/>
          </w:tcPr>
          <w:p w14:paraId="45B9222E" w14:textId="3755891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«Современные подходы и технологии диагностики и консультирования проблем обучения и воспитания детей»</w:t>
            </w:r>
          </w:p>
        </w:tc>
        <w:tc>
          <w:tcPr>
            <w:tcW w:w="524" w:type="pct"/>
          </w:tcPr>
          <w:p w14:paraId="61174601" w14:textId="00768904"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26C43F79" w14:textId="77777777" w:rsidTr="00BD067F">
        <w:trPr>
          <w:trHeight w:val="315"/>
        </w:trPr>
        <w:tc>
          <w:tcPr>
            <w:tcW w:w="189" w:type="pct"/>
          </w:tcPr>
          <w:p w14:paraId="298A92AB"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44297B7E" w14:textId="6CC77BA2"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FFFFFF" w:themeFill="background1"/>
          </w:tcPr>
          <w:p w14:paraId="067374A8" w14:textId="4ECDEE91" w:rsidR="00BD067F" w:rsidRPr="000E6ADB" w:rsidRDefault="00BD067F" w:rsidP="008A21E0">
            <w:pPr>
              <w:shd w:val="clear" w:color="auto" w:fill="FFFFFF" w:themeFill="background1"/>
              <w:ind w:firstLine="0"/>
              <w:rPr>
                <w:color w:val="000000"/>
                <w:sz w:val="20"/>
                <w:szCs w:val="20"/>
              </w:rPr>
            </w:pPr>
          </w:p>
        </w:tc>
        <w:tc>
          <w:tcPr>
            <w:tcW w:w="1667" w:type="pct"/>
          </w:tcPr>
          <w:p w14:paraId="2BBAF698" w14:textId="6779C2E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«Современные технологии диагностики и консультирования речевых нарушений у детей»</w:t>
            </w:r>
          </w:p>
        </w:tc>
        <w:tc>
          <w:tcPr>
            <w:tcW w:w="524" w:type="pct"/>
          </w:tcPr>
          <w:p w14:paraId="164F0961" w14:textId="7E47775B"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5A0B7DA9" w14:textId="77777777" w:rsidTr="00BD067F">
        <w:trPr>
          <w:trHeight w:val="315"/>
        </w:trPr>
        <w:tc>
          <w:tcPr>
            <w:tcW w:w="189" w:type="pct"/>
          </w:tcPr>
          <w:p w14:paraId="59BE6F90"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9CAD59B" w14:textId="7D19C6DD"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РГУ «Национальный научно-практический центр </w:t>
            </w:r>
            <w:r w:rsidRPr="000E6ADB">
              <w:rPr>
                <w:color w:val="000000"/>
                <w:sz w:val="20"/>
                <w:szCs w:val="20"/>
              </w:rPr>
              <w:lastRenderedPageBreak/>
              <w:t>развития специального и инклюзивного образования»</w:t>
            </w:r>
          </w:p>
        </w:tc>
        <w:tc>
          <w:tcPr>
            <w:tcW w:w="1712" w:type="pct"/>
            <w:shd w:val="clear" w:color="auto" w:fill="FFFFFF" w:themeFill="background1"/>
          </w:tcPr>
          <w:p w14:paraId="75718388" w14:textId="133679D1"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lastRenderedPageBreak/>
              <w:t xml:space="preserve">«Балалардың қимыл-қозғалыс бұзылыстарын кешенді оңалту әдістері» </w:t>
            </w:r>
          </w:p>
        </w:tc>
        <w:tc>
          <w:tcPr>
            <w:tcW w:w="1667" w:type="pct"/>
          </w:tcPr>
          <w:p w14:paraId="23450E31" w14:textId="2010CC8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«Методы комплексной реабилитации двигательных нарушений у детей»</w:t>
            </w:r>
          </w:p>
        </w:tc>
        <w:tc>
          <w:tcPr>
            <w:tcW w:w="524" w:type="pct"/>
          </w:tcPr>
          <w:p w14:paraId="1ECFEBB9" w14:textId="1A85DB29"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0FA1EECB" w14:textId="77777777" w:rsidTr="00BD067F">
        <w:trPr>
          <w:trHeight w:val="315"/>
        </w:trPr>
        <w:tc>
          <w:tcPr>
            <w:tcW w:w="189" w:type="pct"/>
          </w:tcPr>
          <w:p w14:paraId="73E28045"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35FDE03" w14:textId="412618CD"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"Халықаралық ғылым мен білімді дамыту орталығы" ЖШС</w:t>
            </w:r>
          </w:p>
        </w:tc>
        <w:tc>
          <w:tcPr>
            <w:tcW w:w="1712" w:type="pct"/>
            <w:shd w:val="clear" w:color="auto" w:fill="auto"/>
          </w:tcPr>
          <w:p w14:paraId="1FD4F82D" w14:textId="19BAF305"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«Кәсіптік модульдерді оқытуда білім алушылардың кәсіби құзыреттерін қалыптастыру үшін инновациялық технологияларды қолдану»</w:t>
            </w:r>
          </w:p>
        </w:tc>
        <w:tc>
          <w:tcPr>
            <w:tcW w:w="1667" w:type="pct"/>
          </w:tcPr>
          <w:p w14:paraId="7611D897"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tcPr>
          <w:p w14:paraId="1833F417" w14:textId="497D85A8"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5919DE95" w14:textId="77777777" w:rsidTr="00BD067F">
        <w:trPr>
          <w:trHeight w:val="315"/>
        </w:trPr>
        <w:tc>
          <w:tcPr>
            <w:tcW w:w="189" w:type="pct"/>
          </w:tcPr>
          <w:p w14:paraId="2D7B3395"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6A769AE4" w14:textId="7F64D2CF"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«Назарбаев Зияткерлік мектептері» ДББҰ Педагогикалық шеберлік орталығы</w:t>
            </w:r>
          </w:p>
        </w:tc>
        <w:tc>
          <w:tcPr>
            <w:tcW w:w="1712" w:type="pct"/>
            <w:shd w:val="clear" w:color="auto" w:fill="FFFFFF" w:themeFill="background1"/>
          </w:tcPr>
          <w:p w14:paraId="63210CC5" w14:textId="763C49E5"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 «Оқушылардың жаратылыстану сауаттылығын  және цифрлық әлемде оқу дағдыларын дамыту»  </w:t>
            </w:r>
          </w:p>
        </w:tc>
        <w:tc>
          <w:tcPr>
            <w:tcW w:w="1667" w:type="pct"/>
          </w:tcPr>
          <w:p w14:paraId="5FEA6A27" w14:textId="432ECC51"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«Развитие естественно-научной грамотности обучающихся и навыков обучения в цифровом мире»</w:t>
            </w:r>
          </w:p>
        </w:tc>
        <w:tc>
          <w:tcPr>
            <w:tcW w:w="524" w:type="pct"/>
          </w:tcPr>
          <w:p w14:paraId="748B7DE1" w14:textId="354AC713"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20D46A60" w14:textId="77777777" w:rsidTr="00BD067F">
        <w:trPr>
          <w:trHeight w:val="315"/>
        </w:trPr>
        <w:tc>
          <w:tcPr>
            <w:tcW w:w="189" w:type="pct"/>
          </w:tcPr>
          <w:p w14:paraId="0D49B1EF"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F3BCD67" w14:textId="46F2E45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«Назарбаев Зияткерлік мектептері» ДББҰ Педагогикалық шеберлік орталығы</w:t>
            </w:r>
          </w:p>
        </w:tc>
        <w:tc>
          <w:tcPr>
            <w:tcW w:w="1712" w:type="pct"/>
            <w:shd w:val="clear" w:color="auto" w:fill="FFFFFF" w:themeFill="background1"/>
          </w:tcPr>
          <w:p w14:paraId="251B75DD" w14:textId="4EC93B3B"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«Мектеп менеджменті: аспектілері және басқару әдістері» </w:t>
            </w:r>
          </w:p>
          <w:p w14:paraId="1443CF5F" w14:textId="43536858"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5FD8E995" w14:textId="00D1B17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«Школьный менеджмент:  аспекты и методы управления»</w:t>
            </w:r>
          </w:p>
          <w:p w14:paraId="08773905" w14:textId="0792DCA2" w:rsidR="00BD067F" w:rsidRPr="000E6ADB" w:rsidRDefault="00BD067F" w:rsidP="008A21E0">
            <w:pPr>
              <w:shd w:val="clear" w:color="auto" w:fill="FFFFFF" w:themeFill="background1"/>
              <w:ind w:firstLine="0"/>
              <w:rPr>
                <w:color w:val="000000"/>
                <w:sz w:val="20"/>
                <w:szCs w:val="20"/>
              </w:rPr>
            </w:pPr>
          </w:p>
        </w:tc>
        <w:tc>
          <w:tcPr>
            <w:tcW w:w="524" w:type="pct"/>
          </w:tcPr>
          <w:p w14:paraId="60D32F8F" w14:textId="489CC2B2"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37806253" w14:textId="77777777" w:rsidTr="00BD067F">
        <w:trPr>
          <w:trHeight w:val="315"/>
        </w:trPr>
        <w:tc>
          <w:tcPr>
            <w:tcW w:w="189" w:type="pct"/>
          </w:tcPr>
          <w:p w14:paraId="4A1163BE"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82C3F00" w14:textId="543155AA"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«Білім және жаңа инновациялық технологиялар орталығы» ЖСШ</w:t>
            </w:r>
          </w:p>
        </w:tc>
        <w:tc>
          <w:tcPr>
            <w:tcW w:w="1712" w:type="pct"/>
            <w:shd w:val="clear" w:color="auto" w:fill="auto"/>
          </w:tcPr>
          <w:p w14:paraId="7479A7B5" w14:textId="1E8786A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«Тарих пәні бойынша педагогтердің құзыреттілігін инновациялық технологияларды қолдану арқылы арттыру» </w:t>
            </w:r>
          </w:p>
        </w:tc>
        <w:tc>
          <w:tcPr>
            <w:tcW w:w="1667" w:type="pct"/>
          </w:tcPr>
          <w:p w14:paraId="00E30B8E" w14:textId="1280B42D"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«Повышение предметных компетенций учителей истории через применение инновационных технологий»</w:t>
            </w:r>
          </w:p>
        </w:tc>
        <w:tc>
          <w:tcPr>
            <w:tcW w:w="524" w:type="pct"/>
          </w:tcPr>
          <w:p w14:paraId="47ACE784" w14:textId="554348CA"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0B3E7DE3" w14:textId="77777777" w:rsidTr="00BD067F">
        <w:trPr>
          <w:trHeight w:val="315"/>
        </w:trPr>
        <w:tc>
          <w:tcPr>
            <w:tcW w:w="189" w:type="pct"/>
          </w:tcPr>
          <w:p w14:paraId="139BC6DA"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5A28683E" w14:textId="107767AC"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 xml:space="preserve">«Аскар» кәсіби даму орталығы» </w:t>
            </w:r>
            <w:r w:rsidRPr="000E6ADB">
              <w:rPr>
                <w:color w:val="000000"/>
                <w:sz w:val="20"/>
                <w:szCs w:val="20"/>
                <w:lang w:val="kk-KZ"/>
              </w:rPr>
              <w:t>ЖШС</w:t>
            </w:r>
          </w:p>
        </w:tc>
        <w:tc>
          <w:tcPr>
            <w:tcW w:w="1712" w:type="pct"/>
            <w:shd w:val="clear" w:color="auto" w:fill="FFFFFF" w:themeFill="background1"/>
          </w:tcPr>
          <w:p w14:paraId="5B340490" w14:textId="3DB1AAA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 xml:space="preserve">«Жасанды интеллект және нейрожелілер: мәтіндер мен креативтер құрастыру» </w:t>
            </w:r>
          </w:p>
        </w:tc>
        <w:tc>
          <w:tcPr>
            <w:tcW w:w="1667" w:type="pct"/>
          </w:tcPr>
          <w:p w14:paraId="04095946" w14:textId="0B1A765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«Искусственный интеллект и нейросети: создание текстов и креативов»</w:t>
            </w:r>
          </w:p>
        </w:tc>
        <w:tc>
          <w:tcPr>
            <w:tcW w:w="524" w:type="pct"/>
          </w:tcPr>
          <w:p w14:paraId="14546595" w14:textId="37F314C2"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441533AE" w14:textId="77777777" w:rsidTr="00BD067F">
        <w:trPr>
          <w:trHeight w:val="315"/>
        </w:trPr>
        <w:tc>
          <w:tcPr>
            <w:tcW w:w="189" w:type="pct"/>
          </w:tcPr>
          <w:p w14:paraId="59312A6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E34D223" w14:textId="6F01AED3"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 xml:space="preserve">«Аскар» кәсіби даму орталығы» </w:t>
            </w:r>
            <w:r w:rsidRPr="000E6ADB">
              <w:rPr>
                <w:color w:val="000000"/>
                <w:sz w:val="20"/>
                <w:szCs w:val="20"/>
                <w:lang w:val="kk-KZ"/>
              </w:rPr>
              <w:t>ЖШС</w:t>
            </w:r>
          </w:p>
        </w:tc>
        <w:tc>
          <w:tcPr>
            <w:tcW w:w="1712" w:type="pct"/>
            <w:shd w:val="clear" w:color="auto" w:fill="auto"/>
          </w:tcPr>
          <w:p w14:paraId="5B6E7A4E" w14:textId="26BF065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 xml:space="preserve">«Заманауи педагог қызметіндегі ақпараттық-коммуникациялық технологиялар» </w:t>
            </w:r>
          </w:p>
        </w:tc>
        <w:tc>
          <w:tcPr>
            <w:tcW w:w="1667" w:type="pct"/>
          </w:tcPr>
          <w:p w14:paraId="2EE691F6" w14:textId="25F494DA"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«Информационно-коммуникационные технологии в деятельности современного педагога»</w:t>
            </w:r>
          </w:p>
        </w:tc>
        <w:tc>
          <w:tcPr>
            <w:tcW w:w="524" w:type="pct"/>
          </w:tcPr>
          <w:p w14:paraId="7965E3B4" w14:textId="7F3744E9"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0AAB56FF" w14:textId="77777777" w:rsidTr="00BD067F">
        <w:trPr>
          <w:trHeight w:val="315"/>
        </w:trPr>
        <w:tc>
          <w:tcPr>
            <w:tcW w:w="189" w:type="pct"/>
          </w:tcPr>
          <w:p w14:paraId="31150111"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DD6B010" w14:textId="74273152"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«Talap» КеАҚ    </w:t>
            </w:r>
          </w:p>
        </w:tc>
        <w:tc>
          <w:tcPr>
            <w:tcW w:w="1712" w:type="pct"/>
            <w:shd w:val="clear" w:color="auto" w:fill="auto"/>
          </w:tcPr>
          <w:p w14:paraId="002D02D9" w14:textId="508600E1"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«Білім берудегі менеджмент: колледжді ақпараттандыру үдерісін басқару» </w:t>
            </w:r>
          </w:p>
        </w:tc>
        <w:tc>
          <w:tcPr>
            <w:tcW w:w="1667" w:type="pct"/>
          </w:tcPr>
          <w:p w14:paraId="59D2F8AD" w14:textId="2D357762"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«Менеджмент в образовании: управление процессом информатизации колледжа»</w:t>
            </w:r>
          </w:p>
        </w:tc>
        <w:tc>
          <w:tcPr>
            <w:tcW w:w="524" w:type="pct"/>
          </w:tcPr>
          <w:p w14:paraId="0D9AE762" w14:textId="008B6361"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0825628B" w14:textId="77777777" w:rsidTr="00BD067F">
        <w:trPr>
          <w:trHeight w:val="315"/>
        </w:trPr>
        <w:tc>
          <w:tcPr>
            <w:tcW w:w="189" w:type="pct"/>
          </w:tcPr>
          <w:p w14:paraId="6139C0DE"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FA8DFD5" w14:textId="1E9C0E87"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«Talap» КеАҚ    </w:t>
            </w:r>
          </w:p>
        </w:tc>
        <w:tc>
          <w:tcPr>
            <w:tcW w:w="1712" w:type="pct"/>
            <w:shd w:val="clear" w:color="auto" w:fill="auto"/>
          </w:tcPr>
          <w:p w14:paraId="0C9FF0C2" w14:textId="0E0E5251"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«Тамақтандыру саласындағы педагогтердің кәсіби құзыреттілігін арттыру» </w:t>
            </w:r>
          </w:p>
        </w:tc>
        <w:tc>
          <w:tcPr>
            <w:tcW w:w="1667" w:type="pct"/>
          </w:tcPr>
          <w:p w14:paraId="6EE3F80C" w14:textId="179D4D39"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«Повышение профессиональной компетентности педагогов в сфере питания»</w:t>
            </w:r>
          </w:p>
        </w:tc>
        <w:tc>
          <w:tcPr>
            <w:tcW w:w="524" w:type="pct"/>
          </w:tcPr>
          <w:p w14:paraId="3AAFDFB1" w14:textId="33C44AE7"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15DB7FD5" w14:textId="77777777" w:rsidTr="00BD067F">
        <w:trPr>
          <w:trHeight w:val="315"/>
        </w:trPr>
        <w:tc>
          <w:tcPr>
            <w:tcW w:w="189" w:type="pct"/>
          </w:tcPr>
          <w:p w14:paraId="3296F080"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63953EDB" w14:textId="63E60EB5"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«Talap» КеАҚ    </w:t>
            </w:r>
          </w:p>
        </w:tc>
        <w:tc>
          <w:tcPr>
            <w:tcW w:w="1712" w:type="pct"/>
            <w:shd w:val="clear" w:color="auto" w:fill="auto"/>
          </w:tcPr>
          <w:p w14:paraId="6F994806" w14:textId="6E6AFC72"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«Педагогтың педагогикалық этикасын дамыту ТжКБ ұйымдарындағы оқу-тәрбие процесінің тиімділігін арттыру факторы ретінде» </w:t>
            </w:r>
          </w:p>
        </w:tc>
        <w:tc>
          <w:tcPr>
            <w:tcW w:w="1667" w:type="pct"/>
          </w:tcPr>
          <w:p w14:paraId="666D00AB" w14:textId="6C79C7C0"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«Развитие педагогической этики педагога как фактор повышения эффективности образовательного процесса в организациях ТиППО»</w:t>
            </w:r>
          </w:p>
        </w:tc>
        <w:tc>
          <w:tcPr>
            <w:tcW w:w="524" w:type="pct"/>
          </w:tcPr>
          <w:p w14:paraId="7EBF8EF0" w14:textId="49DB5B4A"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4EFF21B2" w14:textId="77777777" w:rsidTr="00BD067F">
        <w:trPr>
          <w:trHeight w:val="315"/>
        </w:trPr>
        <w:tc>
          <w:tcPr>
            <w:tcW w:w="189" w:type="pct"/>
          </w:tcPr>
          <w:p w14:paraId="11B6C7C4"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C1A76B5" w14:textId="13EE5B9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«AGZHAN»  ғылыми-білім беру  орталығы</w:t>
            </w:r>
          </w:p>
        </w:tc>
        <w:tc>
          <w:tcPr>
            <w:tcW w:w="1712" w:type="pct"/>
            <w:shd w:val="clear" w:color="auto" w:fill="auto"/>
          </w:tcPr>
          <w:p w14:paraId="1861B7FA" w14:textId="1EC03633"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77DBA3B8" w14:textId="21B07C3A"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«Развитие навыков функционального чтения обучающихся среднего звена уроках русского языка»</w:t>
            </w:r>
          </w:p>
        </w:tc>
        <w:tc>
          <w:tcPr>
            <w:tcW w:w="524" w:type="pct"/>
          </w:tcPr>
          <w:p w14:paraId="5E3FC1EA" w14:textId="666EB517"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638A552C" w14:textId="77777777" w:rsidTr="00BD067F">
        <w:trPr>
          <w:trHeight w:val="315"/>
        </w:trPr>
        <w:tc>
          <w:tcPr>
            <w:tcW w:w="189" w:type="pct"/>
          </w:tcPr>
          <w:p w14:paraId="4812EB87"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8E2625A" w14:textId="3F2E45A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auto"/>
          </w:tcPr>
          <w:p w14:paraId="3FE3D509" w14:textId="4E99A6E7"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Химияны оқытудағы STEM тәсілі</w:t>
            </w:r>
            <w:r w:rsidRPr="000E6ADB">
              <w:rPr>
                <w:color w:val="000000"/>
                <w:sz w:val="20"/>
                <w:szCs w:val="20"/>
                <w:lang w:val="kk-KZ"/>
              </w:rPr>
              <w:t xml:space="preserve">» </w:t>
            </w:r>
          </w:p>
        </w:tc>
        <w:tc>
          <w:tcPr>
            <w:tcW w:w="1667" w:type="pct"/>
          </w:tcPr>
          <w:p w14:paraId="323BD10C" w14:textId="2D56B26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STEM подход в преподавании химии</w:t>
            </w:r>
            <w:r w:rsidRPr="000E6ADB">
              <w:rPr>
                <w:color w:val="000000"/>
                <w:sz w:val="20"/>
                <w:szCs w:val="20"/>
                <w:lang w:val="kk-KZ"/>
              </w:rPr>
              <w:t>»</w:t>
            </w:r>
          </w:p>
        </w:tc>
        <w:tc>
          <w:tcPr>
            <w:tcW w:w="524" w:type="pct"/>
          </w:tcPr>
          <w:p w14:paraId="54A6BF91" w14:textId="56E3D6DC"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152861F1" w14:textId="77777777" w:rsidTr="00BD067F">
        <w:trPr>
          <w:trHeight w:val="315"/>
        </w:trPr>
        <w:tc>
          <w:tcPr>
            <w:tcW w:w="189" w:type="pct"/>
          </w:tcPr>
          <w:p w14:paraId="5EC17163"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18E3F2A" w14:textId="77777777" w:rsidR="00BD067F" w:rsidRPr="000E6ADB" w:rsidRDefault="00BD067F" w:rsidP="008A21E0">
            <w:pPr>
              <w:pBdr>
                <w:top w:val="nil"/>
                <w:left w:val="nil"/>
                <w:bottom w:val="nil"/>
                <w:right w:val="nil"/>
                <w:between w:val="nil"/>
              </w:pBdr>
              <w:tabs>
                <w:tab w:val="left" w:pos="8861"/>
              </w:tabs>
              <w:ind w:left="1" w:hanging="3"/>
              <w:rPr>
                <w:color w:val="000000"/>
                <w:sz w:val="20"/>
                <w:szCs w:val="20"/>
                <w:lang w:val="kk-KZ"/>
              </w:rPr>
            </w:pPr>
            <w:r w:rsidRPr="000E6ADB">
              <w:rPr>
                <w:color w:val="000000"/>
                <w:sz w:val="20"/>
                <w:szCs w:val="20"/>
                <w:lang w:val="kk-KZ"/>
              </w:rPr>
              <w:t>НАО «Кокшетауский университет имени Ш.Уалиханова»</w:t>
            </w:r>
          </w:p>
          <w:p w14:paraId="3E27C173" w14:textId="1919DC4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Институт непрерывного образования</w:t>
            </w:r>
          </w:p>
        </w:tc>
        <w:tc>
          <w:tcPr>
            <w:tcW w:w="1712" w:type="pct"/>
            <w:shd w:val="clear" w:color="auto" w:fill="auto"/>
          </w:tcPr>
          <w:p w14:paraId="1635347E" w14:textId="09AD795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«Ерекше білім беру қажеттіліктері бар балалармен қосымша білім беру жүйесінің жұмысын ұйымдастыру» </w:t>
            </w:r>
          </w:p>
        </w:tc>
        <w:tc>
          <w:tcPr>
            <w:tcW w:w="1667" w:type="pct"/>
          </w:tcPr>
          <w:p w14:paraId="21104E16" w14:textId="7F426D97"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Организация работы системы дополнительного образования с детьми с особыми образовательными потребностями</w:t>
            </w:r>
            <w:r w:rsidRPr="000E6ADB">
              <w:rPr>
                <w:color w:val="000000"/>
                <w:sz w:val="20"/>
                <w:szCs w:val="20"/>
                <w:lang w:val="kk-KZ"/>
              </w:rPr>
              <w:t>»</w:t>
            </w:r>
          </w:p>
        </w:tc>
        <w:tc>
          <w:tcPr>
            <w:tcW w:w="524" w:type="pct"/>
          </w:tcPr>
          <w:p w14:paraId="2ABA4832" w14:textId="5EF2864E"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rPr>
              <w:t>07.06.2024</w:t>
            </w:r>
          </w:p>
        </w:tc>
      </w:tr>
      <w:tr w:rsidR="00BD067F" w:rsidRPr="000E6ADB" w14:paraId="3125EB5D" w14:textId="77777777" w:rsidTr="00BD067F">
        <w:trPr>
          <w:trHeight w:val="315"/>
        </w:trPr>
        <w:tc>
          <w:tcPr>
            <w:tcW w:w="189" w:type="pct"/>
          </w:tcPr>
          <w:p w14:paraId="4FA26F23"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5DFD7C0" w14:textId="77777777" w:rsidR="00BD067F" w:rsidRPr="000E6ADB" w:rsidRDefault="00BD067F" w:rsidP="008A21E0">
            <w:pPr>
              <w:pBdr>
                <w:top w:val="nil"/>
                <w:left w:val="nil"/>
                <w:bottom w:val="nil"/>
                <w:right w:val="nil"/>
                <w:between w:val="nil"/>
              </w:pBdr>
              <w:tabs>
                <w:tab w:val="left" w:pos="8861"/>
              </w:tabs>
              <w:ind w:left="1" w:hanging="3"/>
              <w:rPr>
                <w:color w:val="000000"/>
                <w:sz w:val="20"/>
                <w:szCs w:val="20"/>
                <w:lang w:val="kk-KZ"/>
              </w:rPr>
            </w:pPr>
            <w:r w:rsidRPr="000E6ADB">
              <w:rPr>
                <w:color w:val="000000"/>
                <w:sz w:val="20"/>
                <w:szCs w:val="20"/>
                <w:lang w:val="kk-KZ"/>
              </w:rPr>
              <w:t>НАО «Кокшетауский университет имени Ш.Уалиханова»</w:t>
            </w:r>
          </w:p>
          <w:p w14:paraId="258E8003" w14:textId="77648709" w:rsidR="00BD067F" w:rsidRPr="000E6ADB" w:rsidRDefault="00BD067F" w:rsidP="008A21E0">
            <w:pPr>
              <w:pBdr>
                <w:top w:val="nil"/>
                <w:left w:val="nil"/>
                <w:bottom w:val="nil"/>
                <w:right w:val="nil"/>
                <w:between w:val="nil"/>
              </w:pBdr>
              <w:tabs>
                <w:tab w:val="left" w:pos="8861"/>
              </w:tabs>
              <w:ind w:left="1" w:hanging="3"/>
              <w:rPr>
                <w:color w:val="000000"/>
                <w:sz w:val="20"/>
                <w:szCs w:val="20"/>
                <w:lang w:val="kk-KZ"/>
              </w:rPr>
            </w:pPr>
            <w:r w:rsidRPr="000E6ADB">
              <w:rPr>
                <w:color w:val="000000"/>
                <w:sz w:val="20"/>
                <w:szCs w:val="20"/>
                <w:lang w:val="kk-KZ"/>
              </w:rPr>
              <w:t>Институт непрерывного образования</w:t>
            </w:r>
          </w:p>
        </w:tc>
        <w:tc>
          <w:tcPr>
            <w:tcW w:w="1712" w:type="pct"/>
            <w:shd w:val="clear" w:color="auto" w:fill="auto"/>
          </w:tcPr>
          <w:p w14:paraId="66D1B4F3" w14:textId="42E4E3DB"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«10-11 сыныптарда география курсына арналған практикалық тапсырмаларды әзірлеу» </w:t>
            </w:r>
          </w:p>
        </w:tc>
        <w:tc>
          <w:tcPr>
            <w:tcW w:w="1667" w:type="pct"/>
          </w:tcPr>
          <w:p w14:paraId="1617C185" w14:textId="7B4A2011"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«Разработка практических заданий для курса географии в 10-11 классах»</w:t>
            </w:r>
          </w:p>
        </w:tc>
        <w:tc>
          <w:tcPr>
            <w:tcW w:w="524" w:type="pct"/>
          </w:tcPr>
          <w:p w14:paraId="2867CCBB" w14:textId="2C87D45D"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07.06.2024</w:t>
            </w:r>
          </w:p>
        </w:tc>
      </w:tr>
      <w:tr w:rsidR="00BD067F" w:rsidRPr="000E6ADB" w14:paraId="0223032B" w14:textId="77777777" w:rsidTr="00BD067F">
        <w:trPr>
          <w:trHeight w:val="315"/>
        </w:trPr>
        <w:tc>
          <w:tcPr>
            <w:tcW w:w="189" w:type="pct"/>
          </w:tcPr>
          <w:p w14:paraId="52C9B55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1F3EE842" w14:textId="13C9536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FFFFFF" w:themeFill="background1"/>
          </w:tcPr>
          <w:p w14:paraId="4B60E60C" w14:textId="1F2C02B2"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«Жасанды интеллект арқылы биология пәнінен мектеп оқушыларының ғылыми-зерттеу жұмыстарын жоспарлау және ұйымдастыру»</w:t>
            </w:r>
          </w:p>
        </w:tc>
        <w:tc>
          <w:tcPr>
            <w:tcW w:w="1667" w:type="pct"/>
            <w:shd w:val="clear" w:color="auto" w:fill="FFFFFF" w:themeFill="background1"/>
          </w:tcPr>
          <w:p w14:paraId="6CAC5F33" w14:textId="7D4B7383"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Планирование и организация научно-исследовательской работы школьников по биологии с применением искусственного интеллекта</w:t>
            </w:r>
            <w:r w:rsidRPr="000E6ADB">
              <w:rPr>
                <w:color w:val="000000"/>
                <w:sz w:val="20"/>
                <w:szCs w:val="20"/>
                <w:lang w:val="kk-KZ"/>
              </w:rPr>
              <w:t>»</w:t>
            </w:r>
          </w:p>
        </w:tc>
        <w:tc>
          <w:tcPr>
            <w:tcW w:w="524" w:type="pct"/>
            <w:shd w:val="clear" w:color="auto" w:fill="FFFFFF" w:themeFill="background1"/>
          </w:tcPr>
          <w:p w14:paraId="6D9D0954" w14:textId="55EB1B4C"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rPr>
              <w:t>07.06.2024</w:t>
            </w:r>
          </w:p>
        </w:tc>
      </w:tr>
      <w:tr w:rsidR="00BD067F" w:rsidRPr="000E6ADB" w14:paraId="6A478E61" w14:textId="77777777" w:rsidTr="00BD067F">
        <w:trPr>
          <w:trHeight w:val="315"/>
        </w:trPr>
        <w:tc>
          <w:tcPr>
            <w:tcW w:w="189" w:type="pct"/>
          </w:tcPr>
          <w:p w14:paraId="318F044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56A42E53" w14:textId="7F7CC70B"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FFFFFF" w:themeFill="background1"/>
          </w:tcPr>
          <w:p w14:paraId="7391FCC4" w14:textId="490BC1B1"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Жетілдірілген Python бағдарламалау тұжырымдамалары</w:t>
            </w:r>
            <w:r w:rsidRPr="000E6ADB">
              <w:rPr>
                <w:color w:val="000000"/>
                <w:sz w:val="20"/>
                <w:szCs w:val="20"/>
                <w:lang w:val="kk-KZ"/>
              </w:rPr>
              <w:t>»</w:t>
            </w:r>
            <w:r w:rsidRPr="000E6ADB">
              <w:rPr>
                <w:color w:val="000000"/>
                <w:sz w:val="20"/>
                <w:szCs w:val="20"/>
              </w:rPr>
              <w:t xml:space="preserve"> </w:t>
            </w:r>
          </w:p>
        </w:tc>
        <w:tc>
          <w:tcPr>
            <w:tcW w:w="1667" w:type="pct"/>
            <w:shd w:val="clear" w:color="auto" w:fill="FFFFFF" w:themeFill="background1"/>
          </w:tcPr>
          <w:p w14:paraId="570C3FC2" w14:textId="1CD79BBA"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Расширенные концепции программирования на Python</w:t>
            </w:r>
            <w:r w:rsidRPr="000E6ADB">
              <w:rPr>
                <w:color w:val="000000"/>
                <w:sz w:val="20"/>
                <w:szCs w:val="20"/>
                <w:lang w:val="kk-KZ"/>
              </w:rPr>
              <w:t>»</w:t>
            </w:r>
          </w:p>
        </w:tc>
        <w:tc>
          <w:tcPr>
            <w:tcW w:w="524" w:type="pct"/>
            <w:shd w:val="clear" w:color="auto" w:fill="FFFFFF" w:themeFill="background1"/>
          </w:tcPr>
          <w:p w14:paraId="4C234814" w14:textId="3D69BC72"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rPr>
              <w:t>07.06.2024</w:t>
            </w:r>
          </w:p>
        </w:tc>
      </w:tr>
      <w:tr w:rsidR="00BD067F" w:rsidRPr="000E6ADB" w14:paraId="04BE82D3" w14:textId="77777777" w:rsidTr="00BD067F">
        <w:trPr>
          <w:trHeight w:val="315"/>
        </w:trPr>
        <w:tc>
          <w:tcPr>
            <w:tcW w:w="189" w:type="pct"/>
          </w:tcPr>
          <w:p w14:paraId="7B873678"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0D4194C7" w14:textId="7A8611CF"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FFFFFF" w:themeFill="background1"/>
          </w:tcPr>
          <w:p w14:paraId="27F56173" w14:textId="0BB16D2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«Тарихты оқыту әдістемесіндегі қазіргі тенденциялар»  </w:t>
            </w:r>
          </w:p>
        </w:tc>
        <w:tc>
          <w:tcPr>
            <w:tcW w:w="1667" w:type="pct"/>
            <w:shd w:val="clear" w:color="auto" w:fill="FFFFFF" w:themeFill="background1"/>
          </w:tcPr>
          <w:p w14:paraId="45F0D76C" w14:textId="1A72EB6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Современные тенденции в методике преподавания истории</w:t>
            </w:r>
            <w:r w:rsidRPr="000E6ADB">
              <w:rPr>
                <w:color w:val="000000"/>
                <w:sz w:val="20"/>
                <w:szCs w:val="20"/>
                <w:lang w:val="kk-KZ"/>
              </w:rPr>
              <w:t>»</w:t>
            </w:r>
          </w:p>
        </w:tc>
        <w:tc>
          <w:tcPr>
            <w:tcW w:w="524" w:type="pct"/>
            <w:shd w:val="clear" w:color="auto" w:fill="FFFFFF" w:themeFill="background1"/>
          </w:tcPr>
          <w:p w14:paraId="4EC79F00" w14:textId="749D2AF8"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50A34846" w14:textId="77777777" w:rsidTr="00BD067F">
        <w:trPr>
          <w:trHeight w:val="315"/>
        </w:trPr>
        <w:tc>
          <w:tcPr>
            <w:tcW w:w="189" w:type="pct"/>
          </w:tcPr>
          <w:p w14:paraId="16137D48"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4B9E19B" w14:textId="0A1C2F35"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auto"/>
          </w:tcPr>
          <w:p w14:paraId="6A10B336" w14:textId="1E37AFD5"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«Неміс тілін оқыту әдістемесінің заманауи тенденциялары» </w:t>
            </w:r>
          </w:p>
        </w:tc>
        <w:tc>
          <w:tcPr>
            <w:tcW w:w="1667" w:type="pct"/>
            <w:shd w:val="clear" w:color="auto" w:fill="FFFFFF" w:themeFill="background1"/>
          </w:tcPr>
          <w:p w14:paraId="1DB81425" w14:textId="557D7C6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«Современные тенденции в методике преподавания немецкого языка»</w:t>
            </w:r>
          </w:p>
        </w:tc>
        <w:tc>
          <w:tcPr>
            <w:tcW w:w="524" w:type="pct"/>
            <w:shd w:val="clear" w:color="auto" w:fill="FFFFFF" w:themeFill="background1"/>
          </w:tcPr>
          <w:p w14:paraId="39E9926E" w14:textId="581E5D96"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38BF1D56" w14:textId="77777777" w:rsidTr="00BD067F">
        <w:trPr>
          <w:trHeight w:val="315"/>
        </w:trPr>
        <w:tc>
          <w:tcPr>
            <w:tcW w:w="189" w:type="pct"/>
          </w:tcPr>
          <w:p w14:paraId="306BA171"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C1D3B07" w14:textId="2BD8F48A"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auto"/>
          </w:tcPr>
          <w:p w14:paraId="786E4040" w14:textId="0066746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«Педагогтерді, тәрбиешілерді және бастауыш сынып мұғалімдерін даярлаудағы цифрлық және мобильді технологиялар» </w:t>
            </w:r>
          </w:p>
        </w:tc>
        <w:tc>
          <w:tcPr>
            <w:tcW w:w="1667" w:type="pct"/>
            <w:shd w:val="clear" w:color="auto" w:fill="FFFFFF" w:themeFill="background1"/>
          </w:tcPr>
          <w:p w14:paraId="38A3C6BE" w14:textId="27F0557A"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«Цифровые и мобильные технологии в подготовке педагогов, воспитателей и учителей начальных классов»</w:t>
            </w:r>
          </w:p>
        </w:tc>
        <w:tc>
          <w:tcPr>
            <w:tcW w:w="524" w:type="pct"/>
            <w:shd w:val="clear" w:color="auto" w:fill="FFFFFF" w:themeFill="background1"/>
          </w:tcPr>
          <w:p w14:paraId="7E0C4BA6" w14:textId="325FFDA1"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1F1A263A" w14:textId="77777777" w:rsidTr="00BD067F">
        <w:trPr>
          <w:trHeight w:val="315"/>
        </w:trPr>
        <w:tc>
          <w:tcPr>
            <w:tcW w:w="189" w:type="pct"/>
          </w:tcPr>
          <w:p w14:paraId="1FF84321"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2341BA3" w14:textId="20D49A8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auto"/>
          </w:tcPr>
          <w:p w14:paraId="7414FD1A" w14:textId="75FD4663"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«Қазақ тілі мен әдебиетін оқытудағы инновациялық технологиялар: басты бағыттар мен әдіс-тәсілдер»</w:t>
            </w:r>
          </w:p>
        </w:tc>
        <w:tc>
          <w:tcPr>
            <w:tcW w:w="1667" w:type="pct"/>
            <w:shd w:val="clear" w:color="auto" w:fill="FFFFFF" w:themeFill="background1"/>
          </w:tcPr>
          <w:p w14:paraId="643EB3D2" w14:textId="4532AD31" w:rsidR="00BD067F" w:rsidRPr="000E6ADB" w:rsidRDefault="00BD067F" w:rsidP="008A21E0">
            <w:pPr>
              <w:shd w:val="clear" w:color="auto" w:fill="FFFFFF" w:themeFill="background1"/>
              <w:ind w:firstLine="0"/>
              <w:rPr>
                <w:color w:val="000000"/>
                <w:sz w:val="20"/>
                <w:szCs w:val="20"/>
                <w:lang w:val="kk-KZ"/>
              </w:rPr>
            </w:pPr>
          </w:p>
        </w:tc>
        <w:tc>
          <w:tcPr>
            <w:tcW w:w="524" w:type="pct"/>
            <w:shd w:val="clear" w:color="auto" w:fill="FFFFFF" w:themeFill="background1"/>
          </w:tcPr>
          <w:p w14:paraId="54857659" w14:textId="23017CBB"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30C072D7" w14:textId="77777777" w:rsidTr="00BD067F">
        <w:trPr>
          <w:trHeight w:val="315"/>
        </w:trPr>
        <w:tc>
          <w:tcPr>
            <w:tcW w:w="189" w:type="pct"/>
          </w:tcPr>
          <w:p w14:paraId="1E85879F"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3B09C0F" w14:textId="313E45E6"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«Bilim-orkenieti» республикалық Қазақстан педагогтарының біліктілігін арттыру орталығы» </w:t>
            </w:r>
            <w:r w:rsidRPr="000E6ADB">
              <w:rPr>
                <w:color w:val="000000"/>
                <w:sz w:val="20"/>
                <w:szCs w:val="20"/>
                <w:lang w:val="kk-KZ"/>
              </w:rPr>
              <w:tab/>
            </w:r>
          </w:p>
        </w:tc>
        <w:tc>
          <w:tcPr>
            <w:tcW w:w="1712" w:type="pct"/>
            <w:shd w:val="clear" w:color="auto" w:fill="auto"/>
          </w:tcPr>
          <w:p w14:paraId="295F8EE4" w14:textId="702D7AFD"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«Бастауыш мектепте сабақты зерттеу арқылы пәндік құзыреттілікті арттыру»</w:t>
            </w:r>
          </w:p>
        </w:tc>
        <w:tc>
          <w:tcPr>
            <w:tcW w:w="1667" w:type="pct"/>
            <w:shd w:val="clear" w:color="auto" w:fill="FFFFFF" w:themeFill="background1"/>
          </w:tcPr>
          <w:p w14:paraId="51F99772"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shd w:val="clear" w:color="auto" w:fill="FFFFFF" w:themeFill="background1"/>
          </w:tcPr>
          <w:p w14:paraId="6F33C95A" w14:textId="22864018"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16389F99" w14:textId="77777777" w:rsidTr="00BD067F">
        <w:trPr>
          <w:trHeight w:val="315"/>
        </w:trPr>
        <w:tc>
          <w:tcPr>
            <w:tcW w:w="189" w:type="pct"/>
          </w:tcPr>
          <w:p w14:paraId="2C30BBB5"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649DE345" w14:textId="6463302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«Bilim-orkenieti» республикалық Қазақстан педагогтарының біліктілігін арттыру орталығы» </w:t>
            </w:r>
            <w:r w:rsidRPr="000E6ADB">
              <w:rPr>
                <w:color w:val="000000"/>
                <w:sz w:val="20"/>
                <w:szCs w:val="20"/>
                <w:lang w:val="kk-KZ"/>
              </w:rPr>
              <w:tab/>
            </w:r>
          </w:p>
        </w:tc>
        <w:tc>
          <w:tcPr>
            <w:tcW w:w="1712" w:type="pct"/>
            <w:shd w:val="clear" w:color="auto" w:fill="auto"/>
          </w:tcPr>
          <w:p w14:paraId="1824CA13" w14:textId="3358CCC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«Химия» пәні бойынша білім беру ұйымдары педагогтарының кәсіби құзыреттілігін дамыту»</w:t>
            </w:r>
          </w:p>
        </w:tc>
        <w:tc>
          <w:tcPr>
            <w:tcW w:w="1667" w:type="pct"/>
            <w:shd w:val="clear" w:color="auto" w:fill="FFFFFF" w:themeFill="background1"/>
          </w:tcPr>
          <w:p w14:paraId="566905FB"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shd w:val="clear" w:color="auto" w:fill="FFFFFF" w:themeFill="background1"/>
          </w:tcPr>
          <w:p w14:paraId="1617482D" w14:textId="590C10FE"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4FB32683" w14:textId="77777777" w:rsidTr="00BD067F">
        <w:trPr>
          <w:trHeight w:val="315"/>
        </w:trPr>
        <w:tc>
          <w:tcPr>
            <w:tcW w:w="189" w:type="pct"/>
          </w:tcPr>
          <w:p w14:paraId="1686BBC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9DEC77D" w14:textId="6202605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«Білім және жаңа инновациялық технологиялар орталығы» ЖСШ </w:t>
            </w:r>
          </w:p>
        </w:tc>
        <w:tc>
          <w:tcPr>
            <w:tcW w:w="1712" w:type="pct"/>
            <w:shd w:val="clear" w:color="auto" w:fill="auto"/>
          </w:tcPr>
          <w:p w14:paraId="0297EC77" w14:textId="083CFE96"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«Ағылшын тілі пән мұғалімдерінің пәндік құзыреттілігін инновациялық технологияларды қолдану арқылы арттыру» </w:t>
            </w:r>
          </w:p>
        </w:tc>
        <w:tc>
          <w:tcPr>
            <w:tcW w:w="1667" w:type="pct"/>
          </w:tcPr>
          <w:p w14:paraId="12D9A34F" w14:textId="1D700A36"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«Повышение предметных компетенций учителей английского языка через применение инновационных технологий»</w:t>
            </w:r>
          </w:p>
        </w:tc>
        <w:tc>
          <w:tcPr>
            <w:tcW w:w="524" w:type="pct"/>
          </w:tcPr>
          <w:p w14:paraId="46384B4E" w14:textId="4E3894D6"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634F93E3" w14:textId="77777777" w:rsidTr="00BD067F">
        <w:trPr>
          <w:trHeight w:val="315"/>
        </w:trPr>
        <w:tc>
          <w:tcPr>
            <w:tcW w:w="189" w:type="pct"/>
          </w:tcPr>
          <w:p w14:paraId="14736A3D"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ABF5B49" w14:textId="19BFB3E4"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Республиканский учебно-методический центр «ӨРЛЕ-EDUCATION»</w:t>
            </w:r>
          </w:p>
        </w:tc>
        <w:tc>
          <w:tcPr>
            <w:tcW w:w="1712" w:type="pct"/>
            <w:shd w:val="clear" w:color="auto" w:fill="auto"/>
          </w:tcPr>
          <w:p w14:paraId="0A1DD10C" w14:textId="32CB6EDA"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«Білім беру ұйымдарында тәрбие үдерісін басқару және ұйымдастыру» </w:t>
            </w:r>
          </w:p>
        </w:tc>
        <w:tc>
          <w:tcPr>
            <w:tcW w:w="1667" w:type="pct"/>
            <w:shd w:val="clear" w:color="auto" w:fill="auto"/>
          </w:tcPr>
          <w:p w14:paraId="34E95E73" w14:textId="3A38292C"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«Организация и управление воспитательным процессом в организациях образования»</w:t>
            </w:r>
          </w:p>
        </w:tc>
        <w:tc>
          <w:tcPr>
            <w:tcW w:w="524" w:type="pct"/>
          </w:tcPr>
          <w:p w14:paraId="77D9383E" w14:textId="404061B9"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1BB23FB4" w14:textId="77777777" w:rsidTr="00BD067F">
        <w:trPr>
          <w:trHeight w:val="315"/>
        </w:trPr>
        <w:tc>
          <w:tcPr>
            <w:tcW w:w="189" w:type="pct"/>
          </w:tcPr>
          <w:p w14:paraId="20744943"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FFFFFF" w:themeFill="background1"/>
          </w:tcPr>
          <w:p w14:paraId="282B637C" w14:textId="4CFAA310"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«Өрлеу» біліктілікті арттыру ұлттық орталығы» АҚ </w:t>
            </w:r>
          </w:p>
        </w:tc>
        <w:tc>
          <w:tcPr>
            <w:tcW w:w="1712" w:type="pct"/>
            <w:shd w:val="clear" w:color="auto" w:fill="FFFFFF" w:themeFill="background1"/>
          </w:tcPr>
          <w:p w14:paraId="23946537" w14:textId="5D147EAB"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«Дене шынықтыруды оқытудың заманауи тәсілдері» </w:t>
            </w:r>
          </w:p>
        </w:tc>
        <w:tc>
          <w:tcPr>
            <w:tcW w:w="1667" w:type="pct"/>
          </w:tcPr>
          <w:p w14:paraId="466BC9DD" w14:textId="7992C7A9"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«Современные подходы в преподавании физической культуры»</w:t>
            </w:r>
          </w:p>
        </w:tc>
        <w:tc>
          <w:tcPr>
            <w:tcW w:w="524" w:type="pct"/>
          </w:tcPr>
          <w:p w14:paraId="0EFBA84E" w14:textId="5A175364"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07.06.2024</w:t>
            </w:r>
          </w:p>
        </w:tc>
      </w:tr>
      <w:tr w:rsidR="00BD067F" w:rsidRPr="000E6ADB" w14:paraId="148B13B0" w14:textId="77777777" w:rsidTr="00BD067F">
        <w:trPr>
          <w:trHeight w:val="315"/>
        </w:trPr>
        <w:tc>
          <w:tcPr>
            <w:tcW w:w="189" w:type="pct"/>
          </w:tcPr>
          <w:p w14:paraId="27A8DD5D"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FFFFFF" w:themeFill="background1"/>
          </w:tcPr>
          <w:p w14:paraId="144102F8" w14:textId="7358110A"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«USTAZ» педагогтерді үздіксіз кәсіби дамыту орталығы» ЖШС</w:t>
            </w:r>
          </w:p>
        </w:tc>
        <w:tc>
          <w:tcPr>
            <w:tcW w:w="1712" w:type="pct"/>
            <w:shd w:val="clear" w:color="auto" w:fill="FFFFFF" w:themeFill="background1"/>
          </w:tcPr>
          <w:p w14:paraId="1D1B90D4" w14:textId="6918B130"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«Ерекше білім беру қажеттіліктері бар білім алушыларды психологиялық-педагогикалық қолдауды әдістемелік қамтамасыз ету»</w:t>
            </w:r>
          </w:p>
        </w:tc>
        <w:tc>
          <w:tcPr>
            <w:tcW w:w="1667" w:type="pct"/>
          </w:tcPr>
          <w:p w14:paraId="3606CB2A" w14:textId="7D6DA31B"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«Психолого-педагогическое сопровождение обучающихся с особыми образовательными потребностями»</w:t>
            </w:r>
          </w:p>
        </w:tc>
        <w:tc>
          <w:tcPr>
            <w:tcW w:w="524" w:type="pct"/>
          </w:tcPr>
          <w:p w14:paraId="458FD95A" w14:textId="76BC4111"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07.06.2024</w:t>
            </w:r>
          </w:p>
        </w:tc>
      </w:tr>
      <w:tr w:rsidR="00BD067F" w:rsidRPr="000E6ADB" w14:paraId="337B2117" w14:textId="77777777" w:rsidTr="00BD067F">
        <w:trPr>
          <w:trHeight w:val="315"/>
        </w:trPr>
        <w:tc>
          <w:tcPr>
            <w:tcW w:w="189" w:type="pct"/>
          </w:tcPr>
          <w:p w14:paraId="206A74EF"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F14BAE2" w14:textId="7745F159"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«LD OT-LOGOS» оқыту және дамыту  орталығы ЖМ </w:t>
            </w:r>
          </w:p>
        </w:tc>
        <w:tc>
          <w:tcPr>
            <w:tcW w:w="1712" w:type="pct"/>
            <w:shd w:val="clear" w:color="auto" w:fill="auto"/>
          </w:tcPr>
          <w:p w14:paraId="49524392" w14:textId="3D1C3EE8"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«Авторлық бағдарлама жазу: педагогикалық шарттары және ұстанымы» </w:t>
            </w:r>
          </w:p>
        </w:tc>
        <w:tc>
          <w:tcPr>
            <w:tcW w:w="1667" w:type="pct"/>
          </w:tcPr>
          <w:p w14:paraId="6AA5F95E" w14:textId="77777777" w:rsidR="00BD067F" w:rsidRPr="000E6ADB" w:rsidRDefault="00BD067F" w:rsidP="008A21E0">
            <w:pPr>
              <w:shd w:val="clear" w:color="auto" w:fill="FFFFFF" w:themeFill="background1"/>
              <w:ind w:firstLine="0"/>
              <w:rPr>
                <w:color w:val="000000"/>
                <w:sz w:val="20"/>
                <w:szCs w:val="20"/>
              </w:rPr>
            </w:pPr>
          </w:p>
        </w:tc>
        <w:tc>
          <w:tcPr>
            <w:tcW w:w="524" w:type="pct"/>
          </w:tcPr>
          <w:p w14:paraId="73F71F36" w14:textId="70898042"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10.06.2024</w:t>
            </w:r>
          </w:p>
        </w:tc>
      </w:tr>
      <w:tr w:rsidR="00BD067F" w:rsidRPr="000E6ADB" w14:paraId="36380B95" w14:textId="77777777" w:rsidTr="00BD067F">
        <w:trPr>
          <w:trHeight w:val="315"/>
        </w:trPr>
        <w:tc>
          <w:tcPr>
            <w:tcW w:w="189" w:type="pct"/>
          </w:tcPr>
          <w:p w14:paraId="278FC3C1"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1559C47" w14:textId="106CF6EA"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«LD OT-LOGOS» оқыту және дамыту  орталығы ЖМ </w:t>
            </w:r>
          </w:p>
        </w:tc>
        <w:tc>
          <w:tcPr>
            <w:tcW w:w="1712" w:type="pct"/>
            <w:shd w:val="clear" w:color="auto" w:fill="auto"/>
          </w:tcPr>
          <w:p w14:paraId="5C592F7A" w14:textId="259BF5BA"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«Тұрақты даму контекстіндегі география ғылымы»</w:t>
            </w:r>
          </w:p>
        </w:tc>
        <w:tc>
          <w:tcPr>
            <w:tcW w:w="1667" w:type="pct"/>
          </w:tcPr>
          <w:p w14:paraId="647F336F" w14:textId="77777777" w:rsidR="00BD067F" w:rsidRPr="000E6ADB" w:rsidRDefault="00BD067F" w:rsidP="008A21E0">
            <w:pPr>
              <w:shd w:val="clear" w:color="auto" w:fill="FFFFFF" w:themeFill="background1"/>
              <w:ind w:firstLine="0"/>
              <w:rPr>
                <w:color w:val="000000"/>
                <w:sz w:val="20"/>
                <w:szCs w:val="20"/>
              </w:rPr>
            </w:pPr>
          </w:p>
        </w:tc>
        <w:tc>
          <w:tcPr>
            <w:tcW w:w="524" w:type="pct"/>
          </w:tcPr>
          <w:p w14:paraId="7EE51A8A" w14:textId="3844A3F0"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10.06.2024</w:t>
            </w:r>
          </w:p>
        </w:tc>
      </w:tr>
      <w:tr w:rsidR="00BD067F" w:rsidRPr="000E6ADB" w14:paraId="40D6FC05" w14:textId="77777777" w:rsidTr="00BD067F">
        <w:trPr>
          <w:trHeight w:val="315"/>
        </w:trPr>
        <w:tc>
          <w:tcPr>
            <w:tcW w:w="189" w:type="pct"/>
          </w:tcPr>
          <w:p w14:paraId="3382F756"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2577E9A" w14:textId="00458C09"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«LD OT-LOGOS» оқыту және дамыту  орталығы ЖМ </w:t>
            </w:r>
          </w:p>
        </w:tc>
        <w:tc>
          <w:tcPr>
            <w:tcW w:w="1712" w:type="pct"/>
            <w:shd w:val="clear" w:color="auto" w:fill="auto"/>
          </w:tcPr>
          <w:p w14:paraId="31A0A40D" w14:textId="771A4933" w:rsidR="00BD067F" w:rsidRPr="000E6ADB" w:rsidRDefault="00BD067F" w:rsidP="008A21E0">
            <w:pPr>
              <w:shd w:val="clear" w:color="auto" w:fill="FFFFFF" w:themeFill="background1"/>
              <w:ind w:firstLine="0"/>
              <w:rPr>
                <w:color w:val="000000"/>
                <w:sz w:val="20"/>
                <w:szCs w:val="20"/>
              </w:rPr>
            </w:pPr>
          </w:p>
        </w:tc>
        <w:tc>
          <w:tcPr>
            <w:tcW w:w="1667" w:type="pct"/>
          </w:tcPr>
          <w:p w14:paraId="7AC252D9" w14:textId="3E0D922C"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«Теория и практика полилингвального образования»</w:t>
            </w:r>
          </w:p>
        </w:tc>
        <w:tc>
          <w:tcPr>
            <w:tcW w:w="524" w:type="pct"/>
          </w:tcPr>
          <w:p w14:paraId="0BF13DA8" w14:textId="314FEE9F"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10.06.2024</w:t>
            </w:r>
          </w:p>
        </w:tc>
      </w:tr>
      <w:tr w:rsidR="00BD067F" w:rsidRPr="000E6ADB" w14:paraId="5A398CDF" w14:textId="77777777" w:rsidTr="00BD067F">
        <w:trPr>
          <w:trHeight w:val="315"/>
        </w:trPr>
        <w:tc>
          <w:tcPr>
            <w:tcW w:w="189" w:type="pct"/>
          </w:tcPr>
          <w:p w14:paraId="275DBFC8"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293278F" w14:textId="2A842215"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«Қазақстандық қайта даярлау және біліктілікті арттыру орталығы» ЖШС</w:t>
            </w:r>
          </w:p>
        </w:tc>
        <w:tc>
          <w:tcPr>
            <w:tcW w:w="1712" w:type="pct"/>
            <w:shd w:val="clear" w:color="auto" w:fill="FFFFFF" w:themeFill="background1"/>
          </w:tcPr>
          <w:p w14:paraId="726172DC" w14:textId="60E56695"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«Бастауыш сынып мұғалімдерінің кәсіби құзыреттілігін дамыту»</w:t>
            </w:r>
          </w:p>
        </w:tc>
        <w:tc>
          <w:tcPr>
            <w:tcW w:w="1667" w:type="pct"/>
          </w:tcPr>
          <w:p w14:paraId="453F2649" w14:textId="5235A049"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«Развитие профессиональной компетентности учителя в общеобразовательных организациях образования по предмету «Музыка» </w:t>
            </w:r>
          </w:p>
        </w:tc>
        <w:tc>
          <w:tcPr>
            <w:tcW w:w="524" w:type="pct"/>
          </w:tcPr>
          <w:p w14:paraId="1F8060ED" w14:textId="35717E8F"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10.06.2024</w:t>
            </w:r>
          </w:p>
        </w:tc>
      </w:tr>
      <w:tr w:rsidR="00BD067F" w:rsidRPr="000E6ADB" w14:paraId="69FCB506" w14:textId="77777777" w:rsidTr="00BD067F">
        <w:trPr>
          <w:trHeight w:val="315"/>
        </w:trPr>
        <w:tc>
          <w:tcPr>
            <w:tcW w:w="189" w:type="pct"/>
          </w:tcPr>
          <w:p w14:paraId="77BBCA7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A5376E5" w14:textId="67D16B1E"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ТОО "EduMAX"</w:t>
            </w:r>
          </w:p>
        </w:tc>
        <w:tc>
          <w:tcPr>
            <w:tcW w:w="1712" w:type="pct"/>
            <w:shd w:val="clear" w:color="auto" w:fill="auto"/>
          </w:tcPr>
          <w:p w14:paraId="6F05219B" w14:textId="39ED0C73" w:rsidR="00BD067F" w:rsidRPr="000E6ADB" w:rsidRDefault="00BD067F" w:rsidP="008A21E0">
            <w:pPr>
              <w:shd w:val="clear" w:color="auto" w:fill="FFFFFF" w:themeFill="background1"/>
              <w:ind w:firstLine="0"/>
              <w:rPr>
                <w:color w:val="000000"/>
                <w:sz w:val="20"/>
                <w:szCs w:val="20"/>
              </w:rPr>
            </w:pPr>
          </w:p>
        </w:tc>
        <w:tc>
          <w:tcPr>
            <w:tcW w:w="1667" w:type="pct"/>
          </w:tcPr>
          <w:p w14:paraId="32E71F3C" w14:textId="528DF1EB"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"Развитие менторских и профессиональных компетенций по повышению эффективности воспитательно-образовательного процесса дошкольного образования"</w:t>
            </w:r>
          </w:p>
        </w:tc>
        <w:tc>
          <w:tcPr>
            <w:tcW w:w="524" w:type="pct"/>
          </w:tcPr>
          <w:p w14:paraId="67A6183C" w14:textId="4CFD8A91"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10.06.2024</w:t>
            </w:r>
          </w:p>
        </w:tc>
      </w:tr>
      <w:tr w:rsidR="00BD067F" w:rsidRPr="000E6ADB" w14:paraId="4B5D6D8C" w14:textId="77777777" w:rsidTr="00BD067F">
        <w:trPr>
          <w:trHeight w:val="315"/>
        </w:trPr>
        <w:tc>
          <w:tcPr>
            <w:tcW w:w="189" w:type="pct"/>
          </w:tcPr>
          <w:p w14:paraId="6A4A58A3"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1374353" w14:textId="7CC90797"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ТОО "EduMAX"</w:t>
            </w:r>
          </w:p>
        </w:tc>
        <w:tc>
          <w:tcPr>
            <w:tcW w:w="1712" w:type="pct"/>
            <w:shd w:val="clear" w:color="auto" w:fill="auto"/>
          </w:tcPr>
          <w:p w14:paraId="001EA664" w14:textId="59A114CF" w:rsidR="00BD067F" w:rsidRPr="000E6ADB" w:rsidRDefault="00BD067F" w:rsidP="008A21E0">
            <w:pPr>
              <w:shd w:val="clear" w:color="auto" w:fill="FFFFFF" w:themeFill="background1"/>
              <w:ind w:firstLine="0"/>
              <w:rPr>
                <w:color w:val="000000"/>
                <w:sz w:val="20"/>
                <w:szCs w:val="20"/>
              </w:rPr>
            </w:pPr>
          </w:p>
        </w:tc>
        <w:tc>
          <w:tcPr>
            <w:tcW w:w="1667" w:type="pct"/>
          </w:tcPr>
          <w:p w14:paraId="32E1F8A3" w14:textId="2A86B66A"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Совершенствование профессиональных и управленческих компетенций руководителей по повышению эффективности воспитательно-образовательного и управленческого процесса дошкольного образования"</w:t>
            </w:r>
          </w:p>
        </w:tc>
        <w:tc>
          <w:tcPr>
            <w:tcW w:w="524" w:type="pct"/>
          </w:tcPr>
          <w:p w14:paraId="220C426F" w14:textId="30AA16FB"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10.06.2024</w:t>
            </w:r>
          </w:p>
        </w:tc>
      </w:tr>
      <w:tr w:rsidR="00BD067F" w:rsidRPr="000E6ADB" w14:paraId="1EDBFB32" w14:textId="77777777" w:rsidTr="00BD067F">
        <w:trPr>
          <w:trHeight w:val="315"/>
        </w:trPr>
        <w:tc>
          <w:tcPr>
            <w:tcW w:w="189" w:type="pct"/>
          </w:tcPr>
          <w:p w14:paraId="1FEACEEE"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E1140C1" w14:textId="5D92115F"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«Педагогтар және психологтар академиясы» ЖШС </w:t>
            </w:r>
          </w:p>
        </w:tc>
        <w:tc>
          <w:tcPr>
            <w:tcW w:w="1712" w:type="pct"/>
            <w:shd w:val="clear" w:color="auto" w:fill="auto"/>
          </w:tcPr>
          <w:p w14:paraId="46EDD9BF" w14:textId="335533D1"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 «Қазіргі заманғы білім беру жағдайында көркем еңбек мұғалімінің кәсіби құзыреттілігін дамыту»</w:t>
            </w:r>
          </w:p>
        </w:tc>
        <w:tc>
          <w:tcPr>
            <w:tcW w:w="1667" w:type="pct"/>
          </w:tcPr>
          <w:p w14:paraId="677163F0" w14:textId="03839E2F"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«Развитие профессиональных компетенций учителя художественного труда в условиях современного образования» </w:t>
            </w:r>
          </w:p>
        </w:tc>
        <w:tc>
          <w:tcPr>
            <w:tcW w:w="524" w:type="pct"/>
          </w:tcPr>
          <w:p w14:paraId="2DC73F9E" w14:textId="28AE7D32"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4ACEA048" w14:textId="77777777" w:rsidTr="00BD067F">
        <w:trPr>
          <w:trHeight w:val="315"/>
        </w:trPr>
        <w:tc>
          <w:tcPr>
            <w:tcW w:w="189" w:type="pct"/>
          </w:tcPr>
          <w:p w14:paraId="7F60B29F"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BB178CB" w14:textId="4D18E1F5"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«Педагогтар және психологтар академиясы» ЖШС </w:t>
            </w:r>
          </w:p>
        </w:tc>
        <w:tc>
          <w:tcPr>
            <w:tcW w:w="1712" w:type="pct"/>
            <w:shd w:val="clear" w:color="auto" w:fill="auto"/>
          </w:tcPr>
          <w:p w14:paraId="65891A4B" w14:textId="7A8FCA12" w:rsidR="00BD067F" w:rsidRPr="000E6ADB" w:rsidRDefault="00BD067F" w:rsidP="00D9155E">
            <w:pPr>
              <w:shd w:val="clear" w:color="auto" w:fill="FFFFFF" w:themeFill="background1"/>
              <w:ind w:firstLine="0"/>
              <w:rPr>
                <w:color w:val="000000"/>
                <w:sz w:val="20"/>
                <w:szCs w:val="20"/>
              </w:rPr>
            </w:pPr>
            <w:r w:rsidRPr="00DD5A96">
              <w:rPr>
                <w:color w:val="000000"/>
                <w:sz w:val="20"/>
                <w:szCs w:val="20"/>
              </w:rPr>
              <w:t xml:space="preserve"> «Мектеп жасына дейінгі балаларды психологиялық қолдау»</w:t>
            </w:r>
          </w:p>
        </w:tc>
        <w:tc>
          <w:tcPr>
            <w:tcW w:w="1667" w:type="pct"/>
          </w:tcPr>
          <w:p w14:paraId="57C29CDD" w14:textId="79480D52" w:rsidR="00BD067F" w:rsidRPr="000E6ADB" w:rsidRDefault="00BD067F" w:rsidP="00D9155E">
            <w:pPr>
              <w:shd w:val="clear" w:color="auto" w:fill="FFFFFF" w:themeFill="background1"/>
              <w:ind w:firstLine="0"/>
              <w:rPr>
                <w:color w:val="000000"/>
                <w:sz w:val="20"/>
                <w:szCs w:val="20"/>
              </w:rPr>
            </w:pPr>
            <w:r w:rsidRPr="00DD5A96">
              <w:rPr>
                <w:color w:val="000000"/>
                <w:sz w:val="20"/>
                <w:szCs w:val="20"/>
              </w:rPr>
              <w:t xml:space="preserve">«Психологическая поддержка детей дошкольного возраста» </w:t>
            </w:r>
          </w:p>
        </w:tc>
        <w:tc>
          <w:tcPr>
            <w:tcW w:w="524" w:type="pct"/>
          </w:tcPr>
          <w:p w14:paraId="6008C085" w14:textId="4640BD26"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7A04BCB2" w14:textId="77777777" w:rsidTr="00BD067F">
        <w:trPr>
          <w:trHeight w:val="315"/>
        </w:trPr>
        <w:tc>
          <w:tcPr>
            <w:tcW w:w="189" w:type="pct"/>
          </w:tcPr>
          <w:p w14:paraId="1C88121E"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B2BBEEC" w14:textId="2D2B6ADF"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«Alikhan Bokeihan University» ББ</w:t>
            </w:r>
          </w:p>
        </w:tc>
        <w:tc>
          <w:tcPr>
            <w:tcW w:w="1712" w:type="pct"/>
            <w:shd w:val="clear" w:color="auto" w:fill="auto"/>
          </w:tcPr>
          <w:p w14:paraId="48483C26" w14:textId="478BD8C0"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«Информатика және робототехника мұғалімдеріне арналған спорттық робототехника бойынша олимпиадаларға оқушыларды даярлаудың практикалық әдістемесі»</w:t>
            </w:r>
          </w:p>
        </w:tc>
        <w:tc>
          <w:tcPr>
            <w:tcW w:w="1667" w:type="pct"/>
          </w:tcPr>
          <w:p w14:paraId="037FBFC3" w14:textId="77777777" w:rsidR="00BD067F" w:rsidRPr="000E6ADB" w:rsidRDefault="00BD067F" w:rsidP="00D9155E">
            <w:pPr>
              <w:shd w:val="clear" w:color="auto" w:fill="FFFFFF" w:themeFill="background1"/>
              <w:ind w:firstLine="0"/>
              <w:rPr>
                <w:color w:val="000000"/>
                <w:sz w:val="20"/>
                <w:szCs w:val="20"/>
              </w:rPr>
            </w:pPr>
          </w:p>
        </w:tc>
        <w:tc>
          <w:tcPr>
            <w:tcW w:w="524" w:type="pct"/>
          </w:tcPr>
          <w:p w14:paraId="16386489" w14:textId="780A2BBD"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16D12A5A" w14:textId="77777777" w:rsidTr="00BD067F">
        <w:trPr>
          <w:trHeight w:val="315"/>
        </w:trPr>
        <w:tc>
          <w:tcPr>
            <w:tcW w:w="189" w:type="pct"/>
          </w:tcPr>
          <w:p w14:paraId="74CA324A"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BF83A32" w14:textId="7247380E"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НАО «Павлодарский педагогический университет имени Әлкей Марғұлан»</w:t>
            </w:r>
            <w:r w:rsidRPr="000E6ADB">
              <w:rPr>
                <w:color w:val="000000"/>
                <w:sz w:val="20"/>
                <w:szCs w:val="20"/>
              </w:rPr>
              <w:br/>
              <w:t>Институт дополнительного образования</w:t>
            </w:r>
          </w:p>
        </w:tc>
        <w:tc>
          <w:tcPr>
            <w:tcW w:w="1712" w:type="pct"/>
            <w:shd w:val="clear" w:color="auto" w:fill="auto"/>
          </w:tcPr>
          <w:p w14:paraId="4CDD46A3" w14:textId="38FE7A97" w:rsidR="00BD067F" w:rsidRPr="000E6ADB" w:rsidRDefault="00BD067F" w:rsidP="00D9155E">
            <w:pPr>
              <w:shd w:val="clear" w:color="auto" w:fill="FFFFFF" w:themeFill="background1"/>
              <w:ind w:firstLine="0"/>
              <w:rPr>
                <w:color w:val="000000"/>
                <w:sz w:val="20"/>
                <w:szCs w:val="20"/>
              </w:rPr>
            </w:pPr>
          </w:p>
        </w:tc>
        <w:tc>
          <w:tcPr>
            <w:tcW w:w="1667" w:type="pct"/>
          </w:tcPr>
          <w:p w14:paraId="403BE429" w14:textId="048AE808"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«Soft skills в деятельности учителя художественного труда»</w:t>
            </w:r>
          </w:p>
        </w:tc>
        <w:tc>
          <w:tcPr>
            <w:tcW w:w="524" w:type="pct"/>
          </w:tcPr>
          <w:p w14:paraId="5FEBB713" w14:textId="6ECD42FF"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1425A502" w14:textId="77777777" w:rsidTr="00BD067F">
        <w:trPr>
          <w:trHeight w:val="315"/>
        </w:trPr>
        <w:tc>
          <w:tcPr>
            <w:tcW w:w="189" w:type="pct"/>
          </w:tcPr>
          <w:p w14:paraId="7B1A3164"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6E5CEDA" w14:textId="433C7940"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НАО «Павлодарский педагогический университет имени Әлкей Марғұлан»</w:t>
            </w:r>
            <w:r w:rsidRPr="000E6ADB">
              <w:rPr>
                <w:color w:val="000000"/>
                <w:sz w:val="20"/>
                <w:szCs w:val="20"/>
              </w:rPr>
              <w:br/>
              <w:t>Институт дополнительного образования</w:t>
            </w:r>
          </w:p>
        </w:tc>
        <w:tc>
          <w:tcPr>
            <w:tcW w:w="1712" w:type="pct"/>
            <w:shd w:val="clear" w:color="auto" w:fill="auto"/>
          </w:tcPr>
          <w:p w14:paraId="293D4F0C" w14:textId="60180511" w:rsidR="00BD067F" w:rsidRPr="000E6ADB" w:rsidRDefault="00BD067F" w:rsidP="00D9155E">
            <w:pPr>
              <w:shd w:val="clear" w:color="auto" w:fill="FFFFFF" w:themeFill="background1"/>
              <w:ind w:firstLine="0"/>
              <w:rPr>
                <w:color w:val="000000"/>
                <w:sz w:val="20"/>
                <w:szCs w:val="20"/>
              </w:rPr>
            </w:pPr>
          </w:p>
        </w:tc>
        <w:tc>
          <w:tcPr>
            <w:tcW w:w="1667" w:type="pct"/>
          </w:tcPr>
          <w:p w14:paraId="06D51430" w14:textId="4474F1D3"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«Лидерство и менеджмент в образовании»</w:t>
            </w:r>
          </w:p>
        </w:tc>
        <w:tc>
          <w:tcPr>
            <w:tcW w:w="524" w:type="pct"/>
          </w:tcPr>
          <w:p w14:paraId="300E4EA3" w14:textId="5CAEA570"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31A25C14" w14:textId="77777777" w:rsidTr="00BD067F">
        <w:trPr>
          <w:trHeight w:val="315"/>
        </w:trPr>
        <w:tc>
          <w:tcPr>
            <w:tcW w:w="189" w:type="pct"/>
          </w:tcPr>
          <w:p w14:paraId="22681B0E"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EE29FC3" w14:textId="7ED2E641"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НАО «Павлодарский педагогический университет </w:t>
            </w:r>
            <w:r w:rsidRPr="000E6ADB">
              <w:rPr>
                <w:color w:val="000000"/>
                <w:sz w:val="20"/>
                <w:szCs w:val="20"/>
              </w:rPr>
              <w:lastRenderedPageBreak/>
              <w:t>имени Әлкей Марғұлан»</w:t>
            </w:r>
            <w:r w:rsidRPr="000E6ADB">
              <w:rPr>
                <w:color w:val="000000"/>
                <w:sz w:val="20"/>
                <w:szCs w:val="20"/>
              </w:rPr>
              <w:br/>
              <w:t>Институт дополнительного образования</w:t>
            </w:r>
          </w:p>
        </w:tc>
        <w:tc>
          <w:tcPr>
            <w:tcW w:w="1712" w:type="pct"/>
            <w:shd w:val="clear" w:color="auto" w:fill="auto"/>
          </w:tcPr>
          <w:p w14:paraId="2717ADBE" w14:textId="27894A40" w:rsidR="00BD067F" w:rsidRPr="000E6ADB" w:rsidRDefault="00BD067F" w:rsidP="00D9155E">
            <w:pPr>
              <w:shd w:val="clear" w:color="auto" w:fill="FFFFFF" w:themeFill="background1"/>
              <w:ind w:firstLine="0"/>
              <w:rPr>
                <w:color w:val="000000"/>
                <w:sz w:val="20"/>
                <w:szCs w:val="20"/>
              </w:rPr>
            </w:pPr>
          </w:p>
        </w:tc>
        <w:tc>
          <w:tcPr>
            <w:tcW w:w="1667" w:type="pct"/>
          </w:tcPr>
          <w:p w14:paraId="7BC0284B" w14:textId="5FEB0731"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«Современные подходы в обучении немецкому языку»</w:t>
            </w:r>
          </w:p>
        </w:tc>
        <w:tc>
          <w:tcPr>
            <w:tcW w:w="524" w:type="pct"/>
          </w:tcPr>
          <w:p w14:paraId="52712AD0" w14:textId="2A601989"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1D1B090C" w14:textId="77777777" w:rsidTr="00BD067F">
        <w:trPr>
          <w:trHeight w:val="315"/>
        </w:trPr>
        <w:tc>
          <w:tcPr>
            <w:tcW w:w="189" w:type="pct"/>
          </w:tcPr>
          <w:p w14:paraId="13404DC7"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4F48B0F" w14:textId="395B5A58"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Біліктілікті Арттырудың Қазақстандық Өңіраралық Орталығы  </w:t>
            </w:r>
          </w:p>
        </w:tc>
        <w:tc>
          <w:tcPr>
            <w:tcW w:w="1712" w:type="pct"/>
            <w:shd w:val="clear" w:color="auto" w:fill="auto"/>
          </w:tcPr>
          <w:p w14:paraId="54878807" w14:textId="5F1D7C8F"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«Инклюзивті білім беру жүйесінде ерекше білім беру қажеттілігі бар балаларға психологиялық-педагогикалық қолдау көрсету»</w:t>
            </w:r>
          </w:p>
        </w:tc>
        <w:tc>
          <w:tcPr>
            <w:tcW w:w="1667" w:type="pct"/>
            <w:shd w:val="clear" w:color="auto" w:fill="auto"/>
          </w:tcPr>
          <w:p w14:paraId="6E7A5C9E" w14:textId="5D847861" w:rsidR="00BD067F" w:rsidRPr="000E6ADB" w:rsidRDefault="00BD067F" w:rsidP="00D9155E">
            <w:pPr>
              <w:shd w:val="clear" w:color="auto" w:fill="FFFFFF" w:themeFill="background1"/>
              <w:ind w:firstLine="0"/>
              <w:rPr>
                <w:color w:val="000000"/>
                <w:sz w:val="20"/>
                <w:szCs w:val="20"/>
              </w:rPr>
            </w:pPr>
            <w:r w:rsidRPr="003031AB">
              <w:rPr>
                <w:color w:val="000000"/>
                <w:sz w:val="20"/>
                <w:szCs w:val="20"/>
              </w:rPr>
              <w:t>«Психолого-педагогическое сопровождение детей с особыми образовательными потребностями в системе инклюзивного образования»</w:t>
            </w:r>
          </w:p>
        </w:tc>
        <w:tc>
          <w:tcPr>
            <w:tcW w:w="524" w:type="pct"/>
          </w:tcPr>
          <w:p w14:paraId="673FFEB3" w14:textId="488D7C1D"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7BA02A5B" w14:textId="77777777" w:rsidTr="00BD067F">
        <w:trPr>
          <w:trHeight w:val="315"/>
        </w:trPr>
        <w:tc>
          <w:tcPr>
            <w:tcW w:w="189" w:type="pct"/>
          </w:tcPr>
          <w:p w14:paraId="6C21C743"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6E651B8" w14:textId="00A5ADF3"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Біліктілікті Арттырудың Қазақстандық Өңіраралық Орталығы  </w:t>
            </w:r>
          </w:p>
        </w:tc>
        <w:tc>
          <w:tcPr>
            <w:tcW w:w="1712" w:type="pct"/>
            <w:shd w:val="clear" w:color="auto" w:fill="auto"/>
          </w:tcPr>
          <w:p w14:paraId="2CD9EDC4" w14:textId="049BD565"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«Мектепке дейінгі ұйымында инклюзивті білім беру ортасын құру»</w:t>
            </w:r>
          </w:p>
        </w:tc>
        <w:tc>
          <w:tcPr>
            <w:tcW w:w="1667" w:type="pct"/>
            <w:shd w:val="clear" w:color="auto" w:fill="auto"/>
          </w:tcPr>
          <w:p w14:paraId="3F833D96" w14:textId="576734AE" w:rsidR="00BD067F" w:rsidRPr="000E6ADB" w:rsidRDefault="00BD067F" w:rsidP="00D9155E">
            <w:pPr>
              <w:shd w:val="clear" w:color="auto" w:fill="FFFFFF" w:themeFill="background1"/>
              <w:ind w:firstLine="0"/>
              <w:rPr>
                <w:color w:val="000000"/>
                <w:sz w:val="20"/>
                <w:szCs w:val="20"/>
              </w:rPr>
            </w:pPr>
            <w:r w:rsidRPr="003031AB">
              <w:rPr>
                <w:color w:val="000000"/>
                <w:sz w:val="20"/>
                <w:szCs w:val="20"/>
              </w:rPr>
              <w:t>«Создание инклюзивной образовательной среды в дошкольных организациях»</w:t>
            </w:r>
          </w:p>
        </w:tc>
        <w:tc>
          <w:tcPr>
            <w:tcW w:w="524" w:type="pct"/>
          </w:tcPr>
          <w:p w14:paraId="28DE84FA" w14:textId="6C0CEA31"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62CD83A8" w14:textId="77777777" w:rsidTr="00BD067F">
        <w:trPr>
          <w:trHeight w:val="315"/>
        </w:trPr>
        <w:tc>
          <w:tcPr>
            <w:tcW w:w="189" w:type="pct"/>
          </w:tcPr>
          <w:p w14:paraId="47F2B8AD"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5A39A0B" w14:textId="3C5E1638"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ТОО "Qundylyq.kz"</w:t>
            </w:r>
            <w:r w:rsidRPr="000E6ADB">
              <w:rPr>
                <w:color w:val="000000"/>
                <w:sz w:val="20"/>
                <w:szCs w:val="20"/>
              </w:rPr>
              <w:tab/>
            </w:r>
          </w:p>
        </w:tc>
        <w:tc>
          <w:tcPr>
            <w:tcW w:w="1712" w:type="pct"/>
            <w:shd w:val="clear" w:color="auto" w:fill="auto"/>
          </w:tcPr>
          <w:p w14:paraId="30595FA1" w14:textId="2A5BAC22" w:rsidR="00BD067F" w:rsidRPr="000E6ADB" w:rsidRDefault="00BD067F" w:rsidP="00D9155E">
            <w:pPr>
              <w:shd w:val="clear" w:color="auto" w:fill="FFFFFF" w:themeFill="background1"/>
              <w:ind w:firstLine="0"/>
              <w:rPr>
                <w:color w:val="000000"/>
                <w:sz w:val="20"/>
                <w:szCs w:val="20"/>
              </w:rPr>
            </w:pPr>
          </w:p>
        </w:tc>
        <w:tc>
          <w:tcPr>
            <w:tcW w:w="1667" w:type="pct"/>
            <w:shd w:val="clear" w:color="auto" w:fill="auto"/>
          </w:tcPr>
          <w:p w14:paraId="6FB66FD6" w14:textId="00873525"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«Профилактика аутодеструктивного поведения среди несовершеннолетних»</w:t>
            </w:r>
          </w:p>
        </w:tc>
        <w:tc>
          <w:tcPr>
            <w:tcW w:w="524" w:type="pct"/>
          </w:tcPr>
          <w:p w14:paraId="44ED6877" w14:textId="6B556AE2"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18.06.2024</w:t>
            </w:r>
          </w:p>
        </w:tc>
      </w:tr>
      <w:tr w:rsidR="00BD067F" w:rsidRPr="000E6ADB" w14:paraId="4FD69EF1" w14:textId="77777777" w:rsidTr="00BD067F">
        <w:trPr>
          <w:trHeight w:val="315"/>
        </w:trPr>
        <w:tc>
          <w:tcPr>
            <w:tcW w:w="189" w:type="pct"/>
          </w:tcPr>
          <w:p w14:paraId="5D1C2309"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B78FD5E" w14:textId="67D6A2EE" w:rsidR="00BD067F" w:rsidRPr="000E6ADB" w:rsidRDefault="00BD067F" w:rsidP="00D9155E">
            <w:pPr>
              <w:shd w:val="clear" w:color="auto" w:fill="FFFFFF" w:themeFill="background1"/>
              <w:ind w:firstLine="0"/>
              <w:rPr>
                <w:color w:val="000000"/>
                <w:sz w:val="20"/>
                <w:szCs w:val="20"/>
              </w:rPr>
            </w:pPr>
            <w:r>
              <w:rPr>
                <w:color w:val="000000"/>
                <w:sz w:val="20"/>
                <w:szCs w:val="20"/>
              </w:rPr>
              <w:t>«И</w:t>
            </w:r>
            <w:r w:rsidRPr="00595660">
              <w:rPr>
                <w:color w:val="000000"/>
                <w:sz w:val="20"/>
                <w:szCs w:val="20"/>
              </w:rPr>
              <w:t>нститут переподготовки и повышения квалификации «БІЛІМ»</w:t>
            </w:r>
          </w:p>
        </w:tc>
        <w:tc>
          <w:tcPr>
            <w:tcW w:w="1712" w:type="pct"/>
            <w:shd w:val="clear" w:color="auto" w:fill="auto"/>
          </w:tcPr>
          <w:p w14:paraId="4D34E963" w14:textId="77777777" w:rsidR="00BD067F" w:rsidRPr="000E6ADB" w:rsidRDefault="00BD067F" w:rsidP="00D9155E">
            <w:pPr>
              <w:shd w:val="clear" w:color="auto" w:fill="FFFFFF" w:themeFill="background1"/>
              <w:ind w:firstLine="0"/>
              <w:rPr>
                <w:color w:val="000000"/>
                <w:sz w:val="20"/>
                <w:szCs w:val="20"/>
              </w:rPr>
            </w:pPr>
          </w:p>
        </w:tc>
        <w:tc>
          <w:tcPr>
            <w:tcW w:w="1667" w:type="pct"/>
            <w:shd w:val="clear" w:color="auto" w:fill="auto"/>
          </w:tcPr>
          <w:p w14:paraId="01EA6BE3" w14:textId="0123CDEE" w:rsidR="00BD067F" w:rsidRPr="000E6ADB" w:rsidRDefault="00BD067F" w:rsidP="00D9155E">
            <w:pPr>
              <w:shd w:val="clear" w:color="auto" w:fill="FFFFFF" w:themeFill="background1"/>
              <w:ind w:firstLine="0"/>
              <w:rPr>
                <w:color w:val="000000"/>
                <w:sz w:val="20"/>
                <w:szCs w:val="20"/>
              </w:rPr>
            </w:pPr>
            <w:r w:rsidRPr="00595660">
              <w:rPr>
                <w:color w:val="000000"/>
                <w:sz w:val="20"/>
                <w:szCs w:val="20"/>
              </w:rPr>
              <w:t>«Современные инструменты проектирования эффективного урока»</w:t>
            </w:r>
          </w:p>
        </w:tc>
        <w:tc>
          <w:tcPr>
            <w:tcW w:w="524" w:type="pct"/>
          </w:tcPr>
          <w:p w14:paraId="19398CAE" w14:textId="467FCB4A"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18.06.2024</w:t>
            </w:r>
          </w:p>
        </w:tc>
      </w:tr>
      <w:tr w:rsidR="00BD067F" w:rsidRPr="000E6ADB" w14:paraId="200DD77F" w14:textId="77777777" w:rsidTr="00BD067F">
        <w:trPr>
          <w:trHeight w:val="315"/>
        </w:trPr>
        <w:tc>
          <w:tcPr>
            <w:tcW w:w="189" w:type="pct"/>
          </w:tcPr>
          <w:p w14:paraId="533CC73D"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DB449F9" w14:textId="35FCF2BF"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ОФ «Международный фонд по продвижению образования в СНГ»</w:t>
            </w:r>
            <w:r w:rsidRPr="000E6ADB">
              <w:rPr>
                <w:color w:val="000000"/>
                <w:sz w:val="20"/>
                <w:szCs w:val="20"/>
              </w:rPr>
              <w:tab/>
            </w:r>
          </w:p>
        </w:tc>
        <w:tc>
          <w:tcPr>
            <w:tcW w:w="1712" w:type="pct"/>
            <w:shd w:val="clear" w:color="auto" w:fill="auto"/>
          </w:tcPr>
          <w:p w14:paraId="6886B4FD" w14:textId="5B8161BE"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«Қазақстан Республикасының жалпы білім беретін мектептерінде инклюзивті практиканы ұйымдастыру және енгізу» </w:t>
            </w:r>
          </w:p>
        </w:tc>
        <w:tc>
          <w:tcPr>
            <w:tcW w:w="1667" w:type="pct"/>
            <w:shd w:val="clear" w:color="auto" w:fill="auto"/>
          </w:tcPr>
          <w:p w14:paraId="12DA3E75" w14:textId="79B72327"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«Организация и внедрение инклюзивной практики в общеобразовательных школах Республики Казахстан»</w:t>
            </w:r>
          </w:p>
        </w:tc>
        <w:tc>
          <w:tcPr>
            <w:tcW w:w="524" w:type="pct"/>
          </w:tcPr>
          <w:p w14:paraId="599ABB3C" w14:textId="5A544E4B"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18.06.2024</w:t>
            </w:r>
          </w:p>
        </w:tc>
      </w:tr>
      <w:tr w:rsidR="00BD067F" w:rsidRPr="000E6ADB" w14:paraId="3CC14147" w14:textId="77777777" w:rsidTr="00BD067F">
        <w:trPr>
          <w:trHeight w:val="315"/>
        </w:trPr>
        <w:tc>
          <w:tcPr>
            <w:tcW w:w="189" w:type="pct"/>
          </w:tcPr>
          <w:p w14:paraId="2BCD17A1"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6103B53" w14:textId="4B901A23"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«Білім және жаңа инновациялық технологиялар орталығы» ЖШС</w:t>
            </w:r>
          </w:p>
        </w:tc>
        <w:tc>
          <w:tcPr>
            <w:tcW w:w="1712" w:type="pct"/>
            <w:shd w:val="clear" w:color="auto" w:fill="auto"/>
          </w:tcPr>
          <w:p w14:paraId="67C0D610" w14:textId="5A2CA4D3"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«Жаһандық құзыреттілік пәні бойынша педагогтердің құзыреттілігін инновациялық технологияларды қолдану арқылы арттыру» </w:t>
            </w:r>
          </w:p>
        </w:tc>
        <w:tc>
          <w:tcPr>
            <w:tcW w:w="1667" w:type="pct"/>
          </w:tcPr>
          <w:p w14:paraId="6BE107D7" w14:textId="671FDD62"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«Повышение предметных компетенций педагогов преподающих предмет глобальные компетенции через применение инновационных технологий»</w:t>
            </w:r>
          </w:p>
        </w:tc>
        <w:tc>
          <w:tcPr>
            <w:tcW w:w="524" w:type="pct"/>
          </w:tcPr>
          <w:p w14:paraId="32F6AFC1" w14:textId="631E49DC"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18.06.2024</w:t>
            </w:r>
          </w:p>
        </w:tc>
      </w:tr>
      <w:tr w:rsidR="00BD067F" w:rsidRPr="000E6ADB" w14:paraId="6CED39CA" w14:textId="77777777" w:rsidTr="00BD067F">
        <w:trPr>
          <w:trHeight w:val="315"/>
        </w:trPr>
        <w:tc>
          <w:tcPr>
            <w:tcW w:w="189" w:type="pct"/>
          </w:tcPr>
          <w:p w14:paraId="02091EE5"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2F2F169" w14:textId="6D89F7CA"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«Білім және жаңа инновациялық </w:t>
            </w:r>
            <w:r>
              <w:rPr>
                <w:color w:val="000000"/>
                <w:sz w:val="20"/>
                <w:szCs w:val="20"/>
              </w:rPr>
              <w:t>т</w:t>
            </w:r>
            <w:r w:rsidRPr="000E6ADB">
              <w:rPr>
                <w:color w:val="000000"/>
                <w:sz w:val="20"/>
                <w:szCs w:val="20"/>
              </w:rPr>
              <w:t>ехнологиялар орталығы» ЖШС</w:t>
            </w:r>
          </w:p>
        </w:tc>
        <w:tc>
          <w:tcPr>
            <w:tcW w:w="1712" w:type="pct"/>
            <w:tcBorders>
              <w:top w:val="nil"/>
              <w:left w:val="single" w:sz="8" w:space="0" w:color="auto"/>
              <w:bottom w:val="single" w:sz="4" w:space="0" w:color="auto"/>
              <w:right w:val="single" w:sz="8" w:space="0" w:color="auto"/>
            </w:tcBorders>
            <w:shd w:val="clear" w:color="auto" w:fill="auto"/>
            <w:vAlign w:val="center"/>
          </w:tcPr>
          <w:p w14:paraId="3AED64F2" w14:textId="55991D03" w:rsidR="00BD067F" w:rsidRPr="000E6ADB" w:rsidRDefault="00BD067F" w:rsidP="00D9155E">
            <w:pPr>
              <w:shd w:val="clear" w:color="auto" w:fill="FFFFFF" w:themeFill="background1"/>
              <w:ind w:firstLine="0"/>
              <w:rPr>
                <w:color w:val="000000"/>
                <w:sz w:val="20"/>
                <w:szCs w:val="20"/>
              </w:rPr>
            </w:pPr>
            <w:r w:rsidRPr="003C5D44">
              <w:rPr>
                <w:color w:val="000000"/>
                <w:sz w:val="20"/>
                <w:szCs w:val="20"/>
              </w:rPr>
              <w:t xml:space="preserve">«Педагог-ұйымдастырушының кәсіби құзыреттілігін жетілдірудегі инновациялық технологиялары» </w:t>
            </w:r>
          </w:p>
        </w:tc>
        <w:tc>
          <w:tcPr>
            <w:tcW w:w="1667" w:type="pct"/>
            <w:shd w:val="clear" w:color="auto" w:fill="auto"/>
          </w:tcPr>
          <w:p w14:paraId="40467D24" w14:textId="6DFADF4B" w:rsidR="00BD067F" w:rsidRPr="000E6ADB" w:rsidRDefault="00BD067F" w:rsidP="00D9155E">
            <w:pPr>
              <w:shd w:val="clear" w:color="auto" w:fill="FFFFFF" w:themeFill="background1"/>
              <w:ind w:firstLine="0"/>
              <w:rPr>
                <w:color w:val="000000"/>
                <w:sz w:val="20"/>
                <w:szCs w:val="20"/>
              </w:rPr>
            </w:pPr>
            <w:r>
              <w:rPr>
                <w:color w:val="000000"/>
                <w:sz w:val="20"/>
                <w:szCs w:val="20"/>
              </w:rPr>
              <w:t>«</w:t>
            </w:r>
            <w:r w:rsidRPr="00913B7E">
              <w:rPr>
                <w:color w:val="000000"/>
                <w:sz w:val="20"/>
                <w:szCs w:val="20"/>
              </w:rPr>
              <w:t>Инновационные технологии в совершенствовании профессиональных компетенций педагога-организатора»</w:t>
            </w:r>
          </w:p>
        </w:tc>
        <w:tc>
          <w:tcPr>
            <w:tcW w:w="524" w:type="pct"/>
          </w:tcPr>
          <w:p w14:paraId="6B3BB720" w14:textId="6978EC44" w:rsidR="00BD067F" w:rsidRPr="000E6ADB" w:rsidRDefault="00BD067F" w:rsidP="00D9155E">
            <w:pPr>
              <w:shd w:val="clear" w:color="auto" w:fill="FFFFFF" w:themeFill="background1"/>
              <w:ind w:firstLine="0"/>
              <w:jc w:val="center"/>
              <w:rPr>
                <w:color w:val="000000"/>
                <w:sz w:val="20"/>
                <w:szCs w:val="20"/>
              </w:rPr>
            </w:pPr>
            <w:r w:rsidRPr="00AC4192">
              <w:rPr>
                <w:color w:val="000000"/>
                <w:sz w:val="20"/>
                <w:szCs w:val="20"/>
              </w:rPr>
              <w:t>18.06.2024</w:t>
            </w:r>
          </w:p>
        </w:tc>
      </w:tr>
      <w:tr w:rsidR="00BD067F" w:rsidRPr="000E6ADB" w14:paraId="09C343CA" w14:textId="77777777" w:rsidTr="00BD067F">
        <w:trPr>
          <w:trHeight w:val="315"/>
        </w:trPr>
        <w:tc>
          <w:tcPr>
            <w:tcW w:w="189" w:type="pct"/>
          </w:tcPr>
          <w:p w14:paraId="413CB106"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060006E" w14:textId="764F01FB"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«Білім және жаңа инновациялық технологиялар орталығы» ЖШС</w:t>
            </w:r>
          </w:p>
        </w:tc>
        <w:tc>
          <w:tcPr>
            <w:tcW w:w="1712" w:type="pct"/>
            <w:shd w:val="clear" w:color="auto" w:fill="auto"/>
          </w:tcPr>
          <w:p w14:paraId="4C60F92B" w14:textId="31FBB22A" w:rsidR="00BD067F" w:rsidRPr="000E6ADB" w:rsidRDefault="00BD067F" w:rsidP="00D9155E">
            <w:pPr>
              <w:shd w:val="clear" w:color="auto" w:fill="FFFFFF" w:themeFill="background1"/>
              <w:ind w:firstLine="0"/>
              <w:rPr>
                <w:color w:val="000000"/>
                <w:sz w:val="20"/>
                <w:szCs w:val="20"/>
              </w:rPr>
            </w:pPr>
          </w:p>
        </w:tc>
        <w:tc>
          <w:tcPr>
            <w:tcW w:w="1667" w:type="pct"/>
          </w:tcPr>
          <w:p w14:paraId="3F43C2A2" w14:textId="2A383E68"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«Развитие профессиональных компетенций учителя русского языка и литературы»</w:t>
            </w:r>
          </w:p>
        </w:tc>
        <w:tc>
          <w:tcPr>
            <w:tcW w:w="524" w:type="pct"/>
          </w:tcPr>
          <w:p w14:paraId="6B21C659" w14:textId="4E7235C1"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18.06.2024</w:t>
            </w:r>
          </w:p>
        </w:tc>
      </w:tr>
      <w:tr w:rsidR="00BD067F" w:rsidRPr="000E6ADB" w14:paraId="4951DB24" w14:textId="77777777" w:rsidTr="00BD067F">
        <w:trPr>
          <w:trHeight w:val="315"/>
        </w:trPr>
        <w:tc>
          <w:tcPr>
            <w:tcW w:w="189" w:type="pct"/>
          </w:tcPr>
          <w:p w14:paraId="46F5875D"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456CA6F" w14:textId="26B71099"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“Shoqan Academy” ЖШС</w:t>
            </w:r>
          </w:p>
        </w:tc>
        <w:tc>
          <w:tcPr>
            <w:tcW w:w="1712" w:type="pct"/>
            <w:shd w:val="clear" w:color="auto" w:fill="auto"/>
          </w:tcPr>
          <w:p w14:paraId="20A0E163" w14:textId="233635AD"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«Білім берудің грандмастерлері: Бастауыш мектепте табысқа жетудің инновациялық стратегиялары»</w:t>
            </w:r>
          </w:p>
        </w:tc>
        <w:tc>
          <w:tcPr>
            <w:tcW w:w="1667" w:type="pct"/>
            <w:shd w:val="clear" w:color="auto" w:fill="auto"/>
          </w:tcPr>
          <w:p w14:paraId="56F35D5E" w14:textId="77777777" w:rsidR="00BD067F" w:rsidRPr="000E6ADB" w:rsidRDefault="00BD067F" w:rsidP="00D9155E">
            <w:pPr>
              <w:shd w:val="clear" w:color="auto" w:fill="FFFFFF" w:themeFill="background1"/>
              <w:ind w:firstLine="0"/>
              <w:rPr>
                <w:color w:val="000000"/>
                <w:sz w:val="20"/>
                <w:szCs w:val="20"/>
              </w:rPr>
            </w:pPr>
          </w:p>
        </w:tc>
        <w:tc>
          <w:tcPr>
            <w:tcW w:w="524" w:type="pct"/>
          </w:tcPr>
          <w:p w14:paraId="5151C726" w14:textId="6F8C70F9"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18.06.2024</w:t>
            </w:r>
          </w:p>
        </w:tc>
      </w:tr>
      <w:tr w:rsidR="00BD067F" w:rsidRPr="000E6ADB" w14:paraId="2A51093B" w14:textId="77777777" w:rsidTr="00BD067F">
        <w:trPr>
          <w:trHeight w:val="315"/>
        </w:trPr>
        <w:tc>
          <w:tcPr>
            <w:tcW w:w="189" w:type="pct"/>
          </w:tcPr>
          <w:p w14:paraId="3F78CB8E"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825D809" w14:textId="7836B6DB"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“Shoqan Academy” ЖШС</w:t>
            </w:r>
          </w:p>
        </w:tc>
        <w:tc>
          <w:tcPr>
            <w:tcW w:w="1712" w:type="pct"/>
            <w:shd w:val="clear" w:color="auto" w:fill="auto"/>
          </w:tcPr>
          <w:p w14:paraId="7EDD95C0" w14:textId="6C2CE0D1" w:rsidR="00BD067F" w:rsidRPr="000E6ADB" w:rsidRDefault="00BD067F" w:rsidP="00D9155E">
            <w:pPr>
              <w:shd w:val="clear" w:color="auto" w:fill="FFFFFF" w:themeFill="background1"/>
              <w:ind w:firstLine="0"/>
              <w:rPr>
                <w:color w:val="000000"/>
                <w:sz w:val="20"/>
                <w:szCs w:val="20"/>
              </w:rPr>
            </w:pPr>
          </w:p>
        </w:tc>
        <w:tc>
          <w:tcPr>
            <w:tcW w:w="1667" w:type="pct"/>
            <w:shd w:val="clear" w:color="auto" w:fill="auto"/>
          </w:tcPr>
          <w:p w14:paraId="15C6E7B4" w14:textId="0312CF0A"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«Эффективные методики и технологии для реализации практико-ориентированного обучения на уроках физики»</w:t>
            </w:r>
          </w:p>
        </w:tc>
        <w:tc>
          <w:tcPr>
            <w:tcW w:w="524" w:type="pct"/>
          </w:tcPr>
          <w:p w14:paraId="0AB3AF19" w14:textId="45054A63"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18.06.2024</w:t>
            </w:r>
          </w:p>
        </w:tc>
      </w:tr>
      <w:tr w:rsidR="00BD067F" w:rsidRPr="000E6ADB" w14:paraId="76F243F1" w14:textId="77777777" w:rsidTr="00BD067F">
        <w:trPr>
          <w:trHeight w:val="315"/>
        </w:trPr>
        <w:tc>
          <w:tcPr>
            <w:tcW w:w="189" w:type="pct"/>
          </w:tcPr>
          <w:p w14:paraId="39C3DD93"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A182D3D" w14:textId="644C4FCF"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«Заманауи ғылыми-білім беру орталығы» ЖШС </w:t>
            </w:r>
          </w:p>
        </w:tc>
        <w:tc>
          <w:tcPr>
            <w:tcW w:w="1712" w:type="pct"/>
            <w:shd w:val="clear" w:color="auto" w:fill="auto"/>
          </w:tcPr>
          <w:p w14:paraId="7C8C5905" w14:textId="3F5AE914"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«Кәсіптік білім беру жүйесінің ресурстарын тиімді пайдалану мен дамытуды қамтамасыз ету»  </w:t>
            </w:r>
          </w:p>
        </w:tc>
        <w:tc>
          <w:tcPr>
            <w:tcW w:w="1667" w:type="pct"/>
            <w:shd w:val="clear" w:color="auto" w:fill="auto"/>
          </w:tcPr>
          <w:p w14:paraId="2F40092E" w14:textId="337FF296"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«Обеспечение эффективного использования и развития ресурсов системы профессионального образования»</w:t>
            </w:r>
          </w:p>
        </w:tc>
        <w:tc>
          <w:tcPr>
            <w:tcW w:w="524" w:type="pct"/>
          </w:tcPr>
          <w:p w14:paraId="46AD06FF" w14:textId="5F9E5644"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24.06.2024</w:t>
            </w:r>
          </w:p>
        </w:tc>
      </w:tr>
      <w:tr w:rsidR="00BD067F" w:rsidRPr="000E6ADB" w14:paraId="7C6CE871" w14:textId="77777777" w:rsidTr="00BD067F">
        <w:trPr>
          <w:trHeight w:val="315"/>
        </w:trPr>
        <w:tc>
          <w:tcPr>
            <w:tcW w:w="189" w:type="pct"/>
          </w:tcPr>
          <w:p w14:paraId="4BFAE08C"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28534D8" w14:textId="5E9E99D4"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«Заманауи ғылыми-білім беру орталығы» ЖШС </w:t>
            </w:r>
          </w:p>
        </w:tc>
        <w:tc>
          <w:tcPr>
            <w:tcW w:w="1712" w:type="pct"/>
            <w:shd w:val="clear" w:color="auto" w:fill="auto"/>
          </w:tcPr>
          <w:p w14:paraId="7B494870" w14:textId="7F2C2F6E"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«Педагогтерге арналған ағылшын тілі» </w:t>
            </w:r>
          </w:p>
        </w:tc>
        <w:tc>
          <w:tcPr>
            <w:tcW w:w="1667" w:type="pct"/>
            <w:shd w:val="clear" w:color="auto" w:fill="auto"/>
          </w:tcPr>
          <w:p w14:paraId="456CE833" w14:textId="751C9350"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«Английский язык для педагогов»</w:t>
            </w:r>
          </w:p>
        </w:tc>
        <w:tc>
          <w:tcPr>
            <w:tcW w:w="524" w:type="pct"/>
          </w:tcPr>
          <w:p w14:paraId="7E14BB93" w14:textId="00A94FB9"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24.06.2024</w:t>
            </w:r>
          </w:p>
        </w:tc>
      </w:tr>
      <w:tr w:rsidR="00BD067F" w:rsidRPr="000E6ADB" w14:paraId="12C2051A" w14:textId="77777777" w:rsidTr="00BD067F">
        <w:trPr>
          <w:trHeight w:val="315"/>
        </w:trPr>
        <w:tc>
          <w:tcPr>
            <w:tcW w:w="189" w:type="pct"/>
          </w:tcPr>
          <w:p w14:paraId="6F8F65EE"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B4645A2" w14:textId="0922C444"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«USTAZ» педагогтерді үздіксіз кәсіби дамыту орталығы» ЖШС</w:t>
            </w:r>
            <w:r w:rsidRPr="000E6ADB">
              <w:rPr>
                <w:color w:val="000000"/>
                <w:sz w:val="20"/>
                <w:szCs w:val="20"/>
              </w:rPr>
              <w:tab/>
            </w:r>
          </w:p>
        </w:tc>
        <w:tc>
          <w:tcPr>
            <w:tcW w:w="1712" w:type="pct"/>
            <w:shd w:val="clear" w:color="auto" w:fill="auto"/>
          </w:tcPr>
          <w:p w14:paraId="01EA4088" w14:textId="6086598E"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«Мектепішілік бақылауды жоспарлау және оны тиімді жүзеге асыру бойынша орта білім беру ұйымдарының басшыларының, басшы орынбасарларының, әдіскерлердің құзыреттілігін арттыру»</w:t>
            </w:r>
          </w:p>
        </w:tc>
        <w:tc>
          <w:tcPr>
            <w:tcW w:w="1667" w:type="pct"/>
            <w:shd w:val="clear" w:color="auto" w:fill="auto"/>
          </w:tcPr>
          <w:p w14:paraId="12BA4B72" w14:textId="77777777" w:rsidR="00BD067F" w:rsidRPr="000E6ADB" w:rsidRDefault="00BD067F" w:rsidP="00D9155E">
            <w:pPr>
              <w:shd w:val="clear" w:color="auto" w:fill="FFFFFF" w:themeFill="background1"/>
              <w:ind w:firstLine="0"/>
              <w:rPr>
                <w:color w:val="000000"/>
                <w:sz w:val="20"/>
                <w:szCs w:val="20"/>
              </w:rPr>
            </w:pPr>
          </w:p>
        </w:tc>
        <w:tc>
          <w:tcPr>
            <w:tcW w:w="524" w:type="pct"/>
          </w:tcPr>
          <w:p w14:paraId="0FED0413" w14:textId="6FB87BE1"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24.06.2024</w:t>
            </w:r>
          </w:p>
        </w:tc>
      </w:tr>
      <w:tr w:rsidR="00BD067F" w:rsidRPr="0089333E" w14:paraId="56B5551F" w14:textId="77777777" w:rsidTr="00BD067F">
        <w:trPr>
          <w:trHeight w:val="315"/>
        </w:trPr>
        <w:tc>
          <w:tcPr>
            <w:tcW w:w="189" w:type="pct"/>
          </w:tcPr>
          <w:p w14:paraId="342DAB2C"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570C93AB" w14:textId="5F4AC5CF" w:rsidR="00BD067F" w:rsidRPr="000E6ADB" w:rsidRDefault="00BD067F" w:rsidP="0089333E">
            <w:pPr>
              <w:shd w:val="clear" w:color="auto" w:fill="FFFFFF" w:themeFill="background1"/>
              <w:ind w:firstLine="0"/>
              <w:rPr>
                <w:color w:val="000000"/>
                <w:sz w:val="20"/>
                <w:szCs w:val="20"/>
              </w:rPr>
            </w:pPr>
            <w:r w:rsidRPr="00E6079D">
              <w:rPr>
                <w:color w:val="000000"/>
                <w:sz w:val="20"/>
                <w:szCs w:val="20"/>
              </w:rPr>
              <w:t>«EduMAX» ЖШС</w:t>
            </w:r>
          </w:p>
        </w:tc>
        <w:tc>
          <w:tcPr>
            <w:tcW w:w="1712" w:type="pct"/>
            <w:tcBorders>
              <w:top w:val="single" w:sz="4" w:space="0" w:color="auto"/>
              <w:left w:val="single" w:sz="4" w:space="0" w:color="auto"/>
              <w:bottom w:val="single" w:sz="4" w:space="0" w:color="auto"/>
              <w:right w:val="single" w:sz="4" w:space="0" w:color="auto"/>
            </w:tcBorders>
            <w:shd w:val="clear" w:color="auto" w:fill="auto"/>
          </w:tcPr>
          <w:p w14:paraId="079B67FC" w14:textId="1B57C66F" w:rsidR="00BD067F" w:rsidRPr="000E6ADB" w:rsidRDefault="00BD067F" w:rsidP="0089333E">
            <w:pPr>
              <w:shd w:val="clear" w:color="auto" w:fill="FFFFFF" w:themeFill="background1"/>
              <w:ind w:firstLine="0"/>
              <w:rPr>
                <w:color w:val="000000"/>
                <w:sz w:val="20"/>
                <w:szCs w:val="20"/>
              </w:rPr>
            </w:pPr>
            <w:r w:rsidRPr="00E6079D">
              <w:rPr>
                <w:color w:val="000000"/>
                <w:sz w:val="20"/>
                <w:szCs w:val="20"/>
              </w:rPr>
              <w:t xml:space="preserve">«Мектепке дейінгі білім беруде балалармен қарым-қатынас құру бойынша арнайы педагогтердің кәсіби шеберлігін арттыру» </w:t>
            </w:r>
          </w:p>
        </w:tc>
        <w:tc>
          <w:tcPr>
            <w:tcW w:w="1667" w:type="pct"/>
            <w:shd w:val="clear" w:color="auto" w:fill="auto"/>
          </w:tcPr>
          <w:p w14:paraId="6FF0F64A"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0A255EDF" w14:textId="1C62CD78" w:rsidR="00BD067F" w:rsidRPr="0089333E" w:rsidRDefault="00BD067F" w:rsidP="0089333E">
            <w:pPr>
              <w:shd w:val="clear" w:color="auto" w:fill="FFFFFF" w:themeFill="background1"/>
              <w:ind w:firstLine="0"/>
              <w:jc w:val="center"/>
              <w:rPr>
                <w:color w:val="000000"/>
                <w:sz w:val="20"/>
                <w:szCs w:val="20"/>
              </w:rPr>
            </w:pPr>
            <w:r w:rsidRPr="000E6ADB">
              <w:rPr>
                <w:color w:val="000000"/>
                <w:sz w:val="20"/>
                <w:szCs w:val="20"/>
              </w:rPr>
              <w:t>24.06.2024</w:t>
            </w:r>
          </w:p>
        </w:tc>
      </w:tr>
      <w:tr w:rsidR="00BD067F" w:rsidRPr="0089333E" w14:paraId="5F95DEA9" w14:textId="77777777" w:rsidTr="00BD067F">
        <w:trPr>
          <w:trHeight w:val="315"/>
        </w:trPr>
        <w:tc>
          <w:tcPr>
            <w:tcW w:w="189" w:type="pct"/>
          </w:tcPr>
          <w:p w14:paraId="41AE7739"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tcBorders>
              <w:top w:val="nil"/>
              <w:left w:val="single" w:sz="4" w:space="0" w:color="auto"/>
              <w:bottom w:val="single" w:sz="4" w:space="0" w:color="auto"/>
              <w:right w:val="single" w:sz="4" w:space="0" w:color="auto"/>
            </w:tcBorders>
            <w:shd w:val="clear" w:color="auto" w:fill="auto"/>
            <w:vAlign w:val="center"/>
          </w:tcPr>
          <w:p w14:paraId="5D20AB75" w14:textId="529390DB" w:rsidR="00BD067F" w:rsidRPr="000E6ADB" w:rsidRDefault="00BD067F" w:rsidP="0089333E">
            <w:pPr>
              <w:shd w:val="clear" w:color="auto" w:fill="FFFFFF" w:themeFill="background1"/>
              <w:ind w:firstLine="0"/>
              <w:rPr>
                <w:color w:val="000000"/>
                <w:sz w:val="20"/>
                <w:szCs w:val="20"/>
              </w:rPr>
            </w:pPr>
            <w:r w:rsidRPr="00E6079D">
              <w:rPr>
                <w:color w:val="000000"/>
                <w:sz w:val="20"/>
                <w:szCs w:val="20"/>
              </w:rPr>
              <w:t>«EduMAX» ЖШС</w:t>
            </w:r>
          </w:p>
        </w:tc>
        <w:tc>
          <w:tcPr>
            <w:tcW w:w="1712" w:type="pct"/>
            <w:tcBorders>
              <w:top w:val="nil"/>
              <w:left w:val="single" w:sz="4" w:space="0" w:color="auto"/>
              <w:bottom w:val="single" w:sz="4" w:space="0" w:color="auto"/>
              <w:right w:val="single" w:sz="4" w:space="0" w:color="auto"/>
            </w:tcBorders>
            <w:shd w:val="clear" w:color="auto" w:fill="auto"/>
          </w:tcPr>
          <w:p w14:paraId="3D8DA7AA" w14:textId="11644633" w:rsidR="00BD067F" w:rsidRPr="000E6ADB" w:rsidRDefault="00BD067F" w:rsidP="0089333E">
            <w:pPr>
              <w:shd w:val="clear" w:color="auto" w:fill="FFFFFF" w:themeFill="background1"/>
              <w:ind w:firstLine="0"/>
              <w:rPr>
                <w:color w:val="000000"/>
                <w:sz w:val="20"/>
                <w:szCs w:val="20"/>
              </w:rPr>
            </w:pPr>
            <w:r w:rsidRPr="00E6079D">
              <w:rPr>
                <w:color w:val="000000"/>
                <w:sz w:val="20"/>
                <w:szCs w:val="20"/>
              </w:rPr>
              <w:t>«Мектепке дейінгі ұйымдарда тәрбиелеу-білім беру процесін психологиялық-педагогикалык қолдау саласында педагог-психологтардың кәсіби дамуы»</w:t>
            </w:r>
          </w:p>
        </w:tc>
        <w:tc>
          <w:tcPr>
            <w:tcW w:w="1667" w:type="pct"/>
            <w:shd w:val="clear" w:color="auto" w:fill="auto"/>
          </w:tcPr>
          <w:p w14:paraId="7E6607BC"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2B43B57A" w14:textId="15713FE6" w:rsidR="00BD067F" w:rsidRPr="0089333E" w:rsidRDefault="00BD067F" w:rsidP="0089333E">
            <w:pPr>
              <w:shd w:val="clear" w:color="auto" w:fill="FFFFFF" w:themeFill="background1"/>
              <w:ind w:firstLine="0"/>
              <w:jc w:val="center"/>
              <w:rPr>
                <w:color w:val="000000"/>
                <w:sz w:val="20"/>
                <w:szCs w:val="20"/>
              </w:rPr>
            </w:pPr>
            <w:r w:rsidRPr="000E6ADB">
              <w:rPr>
                <w:color w:val="000000"/>
                <w:sz w:val="20"/>
                <w:szCs w:val="20"/>
              </w:rPr>
              <w:t>24.06.2024</w:t>
            </w:r>
          </w:p>
        </w:tc>
      </w:tr>
      <w:tr w:rsidR="00BD067F" w:rsidRPr="0089333E" w14:paraId="3FEA898D" w14:textId="77777777" w:rsidTr="00BD067F">
        <w:trPr>
          <w:trHeight w:val="315"/>
        </w:trPr>
        <w:tc>
          <w:tcPr>
            <w:tcW w:w="189" w:type="pct"/>
          </w:tcPr>
          <w:p w14:paraId="7C62106D"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tcBorders>
              <w:top w:val="nil"/>
              <w:left w:val="single" w:sz="4" w:space="0" w:color="auto"/>
              <w:bottom w:val="single" w:sz="4" w:space="0" w:color="auto"/>
              <w:right w:val="single" w:sz="4" w:space="0" w:color="auto"/>
            </w:tcBorders>
            <w:shd w:val="clear" w:color="auto" w:fill="auto"/>
            <w:vAlign w:val="center"/>
          </w:tcPr>
          <w:p w14:paraId="591D2E31" w14:textId="022908AA" w:rsidR="00BD067F" w:rsidRPr="00F277E2" w:rsidRDefault="00BD067F" w:rsidP="0089333E">
            <w:pPr>
              <w:shd w:val="clear" w:color="auto" w:fill="FFFFFF" w:themeFill="background1"/>
              <w:ind w:firstLine="0"/>
              <w:rPr>
                <w:color w:val="000000"/>
                <w:sz w:val="20"/>
                <w:szCs w:val="20"/>
                <w:lang w:val="en-US"/>
              </w:rPr>
            </w:pPr>
            <w:r w:rsidRPr="00F277E2">
              <w:rPr>
                <w:color w:val="000000"/>
                <w:sz w:val="20"/>
                <w:szCs w:val="20"/>
                <w:lang w:val="en-US"/>
              </w:rPr>
              <w:t xml:space="preserve">«Step by Step» </w:t>
            </w:r>
            <w:r w:rsidRPr="00E6079D">
              <w:rPr>
                <w:color w:val="000000"/>
                <w:sz w:val="20"/>
                <w:szCs w:val="20"/>
              </w:rPr>
              <w:t>қоғамдық</w:t>
            </w:r>
            <w:r w:rsidRPr="00F277E2">
              <w:rPr>
                <w:color w:val="000000"/>
                <w:sz w:val="20"/>
                <w:szCs w:val="20"/>
                <w:lang w:val="en-US"/>
              </w:rPr>
              <w:t xml:space="preserve"> </w:t>
            </w:r>
            <w:r w:rsidRPr="00E6079D">
              <w:rPr>
                <w:color w:val="000000"/>
                <w:sz w:val="20"/>
                <w:szCs w:val="20"/>
              </w:rPr>
              <w:t>қоры</w:t>
            </w:r>
          </w:p>
        </w:tc>
        <w:tc>
          <w:tcPr>
            <w:tcW w:w="1712" w:type="pct"/>
            <w:tcBorders>
              <w:top w:val="nil"/>
              <w:left w:val="single" w:sz="4" w:space="0" w:color="auto"/>
              <w:bottom w:val="single" w:sz="4" w:space="0" w:color="auto"/>
              <w:right w:val="single" w:sz="4" w:space="0" w:color="auto"/>
            </w:tcBorders>
            <w:shd w:val="clear" w:color="auto" w:fill="auto"/>
            <w:vAlign w:val="center"/>
          </w:tcPr>
          <w:p w14:paraId="59086ED1" w14:textId="4EE5DD01" w:rsidR="00BD067F" w:rsidRPr="00F277E2" w:rsidRDefault="00BD067F" w:rsidP="0089333E">
            <w:pPr>
              <w:shd w:val="clear" w:color="auto" w:fill="FFFFFF" w:themeFill="background1"/>
              <w:ind w:firstLine="0"/>
              <w:rPr>
                <w:color w:val="000000"/>
                <w:sz w:val="20"/>
                <w:szCs w:val="20"/>
                <w:lang w:val="en-US"/>
              </w:rPr>
            </w:pPr>
            <w:r w:rsidRPr="00F277E2">
              <w:rPr>
                <w:color w:val="000000"/>
                <w:sz w:val="20"/>
                <w:szCs w:val="20"/>
                <w:lang w:val="en-US"/>
              </w:rPr>
              <w:t>«</w:t>
            </w:r>
            <w:r w:rsidRPr="00E6079D">
              <w:rPr>
                <w:color w:val="000000"/>
                <w:sz w:val="20"/>
                <w:szCs w:val="20"/>
              </w:rPr>
              <w:t>Мектепке</w:t>
            </w:r>
            <w:r w:rsidRPr="00F277E2">
              <w:rPr>
                <w:color w:val="000000"/>
                <w:sz w:val="20"/>
                <w:szCs w:val="20"/>
                <w:lang w:val="en-US"/>
              </w:rPr>
              <w:t xml:space="preserve"> </w:t>
            </w:r>
            <w:r w:rsidRPr="00E6079D">
              <w:rPr>
                <w:color w:val="000000"/>
                <w:sz w:val="20"/>
                <w:szCs w:val="20"/>
              </w:rPr>
              <w:t>дейінгі</w:t>
            </w:r>
            <w:r w:rsidRPr="00F277E2">
              <w:rPr>
                <w:color w:val="000000"/>
                <w:sz w:val="20"/>
                <w:szCs w:val="20"/>
                <w:lang w:val="en-US"/>
              </w:rPr>
              <w:t xml:space="preserve"> </w:t>
            </w:r>
            <w:r w:rsidRPr="00E6079D">
              <w:rPr>
                <w:color w:val="000000"/>
                <w:sz w:val="20"/>
                <w:szCs w:val="20"/>
              </w:rPr>
              <w:t>тәрбие</w:t>
            </w:r>
            <w:r w:rsidRPr="00F277E2">
              <w:rPr>
                <w:color w:val="000000"/>
                <w:sz w:val="20"/>
                <w:szCs w:val="20"/>
                <w:lang w:val="en-US"/>
              </w:rPr>
              <w:t xml:space="preserve"> </w:t>
            </w:r>
            <w:r w:rsidRPr="00E6079D">
              <w:rPr>
                <w:color w:val="000000"/>
                <w:sz w:val="20"/>
                <w:szCs w:val="20"/>
              </w:rPr>
              <w:t>мен</w:t>
            </w:r>
            <w:r w:rsidRPr="00F277E2">
              <w:rPr>
                <w:color w:val="000000"/>
                <w:sz w:val="20"/>
                <w:szCs w:val="20"/>
                <w:lang w:val="en-US"/>
              </w:rPr>
              <w:t xml:space="preserve"> </w:t>
            </w:r>
            <w:r w:rsidRPr="00E6079D">
              <w:rPr>
                <w:color w:val="000000"/>
                <w:sz w:val="20"/>
                <w:szCs w:val="20"/>
              </w:rPr>
              <w:t>оқытудың</w:t>
            </w:r>
            <w:r w:rsidRPr="00F277E2">
              <w:rPr>
                <w:color w:val="000000"/>
                <w:sz w:val="20"/>
                <w:szCs w:val="20"/>
                <w:lang w:val="en-US"/>
              </w:rPr>
              <w:t xml:space="preserve"> </w:t>
            </w:r>
            <w:r w:rsidRPr="00E6079D">
              <w:rPr>
                <w:color w:val="000000"/>
                <w:sz w:val="20"/>
                <w:szCs w:val="20"/>
              </w:rPr>
              <w:t>үлгілік</w:t>
            </w:r>
            <w:r w:rsidRPr="00F277E2">
              <w:rPr>
                <w:color w:val="000000"/>
                <w:sz w:val="20"/>
                <w:szCs w:val="20"/>
                <w:lang w:val="en-US"/>
              </w:rPr>
              <w:t xml:space="preserve"> </w:t>
            </w:r>
            <w:r w:rsidRPr="00E6079D">
              <w:rPr>
                <w:color w:val="000000"/>
                <w:sz w:val="20"/>
                <w:szCs w:val="20"/>
              </w:rPr>
              <w:t>оқу</w:t>
            </w:r>
            <w:r w:rsidRPr="00F277E2">
              <w:rPr>
                <w:color w:val="000000"/>
                <w:sz w:val="20"/>
                <w:szCs w:val="20"/>
                <w:lang w:val="en-US"/>
              </w:rPr>
              <w:t xml:space="preserve"> </w:t>
            </w:r>
            <w:r w:rsidRPr="00E6079D">
              <w:rPr>
                <w:color w:val="000000"/>
                <w:sz w:val="20"/>
                <w:szCs w:val="20"/>
              </w:rPr>
              <w:t>бағдарламасын</w:t>
            </w:r>
            <w:r w:rsidRPr="00F277E2">
              <w:rPr>
                <w:color w:val="000000"/>
                <w:sz w:val="20"/>
                <w:szCs w:val="20"/>
                <w:lang w:val="en-US"/>
              </w:rPr>
              <w:t xml:space="preserve"> </w:t>
            </w:r>
            <w:r w:rsidRPr="00E6079D">
              <w:rPr>
                <w:color w:val="000000"/>
                <w:sz w:val="20"/>
                <w:szCs w:val="20"/>
              </w:rPr>
              <w:t>іске</w:t>
            </w:r>
            <w:r w:rsidRPr="00F277E2">
              <w:rPr>
                <w:color w:val="000000"/>
                <w:sz w:val="20"/>
                <w:szCs w:val="20"/>
                <w:lang w:val="en-US"/>
              </w:rPr>
              <w:t xml:space="preserve"> </w:t>
            </w:r>
            <w:r w:rsidRPr="00E6079D">
              <w:rPr>
                <w:color w:val="000000"/>
                <w:sz w:val="20"/>
                <w:szCs w:val="20"/>
              </w:rPr>
              <w:t>асыруда</w:t>
            </w:r>
            <w:r w:rsidRPr="00F277E2">
              <w:rPr>
                <w:color w:val="000000"/>
                <w:sz w:val="20"/>
                <w:szCs w:val="20"/>
                <w:lang w:val="en-US"/>
              </w:rPr>
              <w:t xml:space="preserve"> </w:t>
            </w:r>
            <w:r w:rsidRPr="00E6079D">
              <w:rPr>
                <w:color w:val="000000"/>
                <w:sz w:val="20"/>
                <w:szCs w:val="20"/>
              </w:rPr>
              <w:t>педагогикалық</w:t>
            </w:r>
            <w:r w:rsidRPr="00F277E2">
              <w:rPr>
                <w:color w:val="000000"/>
                <w:sz w:val="20"/>
                <w:szCs w:val="20"/>
                <w:lang w:val="en-US"/>
              </w:rPr>
              <w:t xml:space="preserve"> </w:t>
            </w:r>
            <w:r w:rsidRPr="00E6079D">
              <w:rPr>
                <w:color w:val="000000"/>
                <w:sz w:val="20"/>
                <w:szCs w:val="20"/>
              </w:rPr>
              <w:t>процестің</w:t>
            </w:r>
            <w:r w:rsidRPr="00F277E2">
              <w:rPr>
                <w:color w:val="000000"/>
                <w:sz w:val="20"/>
                <w:szCs w:val="20"/>
                <w:lang w:val="en-US"/>
              </w:rPr>
              <w:t xml:space="preserve"> </w:t>
            </w:r>
            <w:r w:rsidRPr="00E6079D">
              <w:rPr>
                <w:color w:val="000000"/>
                <w:sz w:val="20"/>
                <w:szCs w:val="20"/>
              </w:rPr>
              <w:t>сапасын</w:t>
            </w:r>
            <w:r w:rsidRPr="00F277E2">
              <w:rPr>
                <w:color w:val="000000"/>
                <w:sz w:val="20"/>
                <w:szCs w:val="20"/>
                <w:lang w:val="en-US"/>
              </w:rPr>
              <w:t xml:space="preserve"> </w:t>
            </w:r>
            <w:r w:rsidRPr="00E6079D">
              <w:rPr>
                <w:color w:val="000000"/>
                <w:sz w:val="20"/>
                <w:szCs w:val="20"/>
              </w:rPr>
              <w:t>қамтамасыз</w:t>
            </w:r>
            <w:r w:rsidRPr="00F277E2">
              <w:rPr>
                <w:color w:val="000000"/>
                <w:sz w:val="20"/>
                <w:szCs w:val="20"/>
                <w:lang w:val="en-US"/>
              </w:rPr>
              <w:t xml:space="preserve"> </w:t>
            </w:r>
            <w:r w:rsidRPr="00E6079D">
              <w:rPr>
                <w:color w:val="000000"/>
                <w:sz w:val="20"/>
                <w:szCs w:val="20"/>
              </w:rPr>
              <w:t>ету</w:t>
            </w:r>
            <w:r w:rsidRPr="00F277E2">
              <w:rPr>
                <w:color w:val="000000"/>
                <w:sz w:val="20"/>
                <w:szCs w:val="20"/>
                <w:lang w:val="en-US"/>
              </w:rPr>
              <w:t>»</w:t>
            </w:r>
          </w:p>
        </w:tc>
        <w:tc>
          <w:tcPr>
            <w:tcW w:w="1667" w:type="pct"/>
            <w:shd w:val="clear" w:color="auto" w:fill="auto"/>
          </w:tcPr>
          <w:p w14:paraId="33902B82" w14:textId="77777777" w:rsidR="00BD067F" w:rsidRPr="00F277E2" w:rsidRDefault="00BD067F" w:rsidP="0089333E">
            <w:pPr>
              <w:shd w:val="clear" w:color="auto" w:fill="FFFFFF" w:themeFill="background1"/>
              <w:ind w:firstLine="0"/>
              <w:rPr>
                <w:color w:val="000000"/>
                <w:sz w:val="20"/>
                <w:szCs w:val="20"/>
                <w:lang w:val="en-US"/>
              </w:rPr>
            </w:pPr>
          </w:p>
        </w:tc>
        <w:tc>
          <w:tcPr>
            <w:tcW w:w="524" w:type="pct"/>
          </w:tcPr>
          <w:p w14:paraId="3CE1DD10" w14:textId="34AD2316" w:rsidR="00BD067F" w:rsidRPr="0089333E" w:rsidRDefault="00BD067F" w:rsidP="0089333E">
            <w:pPr>
              <w:shd w:val="clear" w:color="auto" w:fill="FFFFFF" w:themeFill="background1"/>
              <w:ind w:firstLine="0"/>
              <w:jc w:val="center"/>
              <w:rPr>
                <w:color w:val="000000"/>
                <w:sz w:val="20"/>
                <w:szCs w:val="20"/>
              </w:rPr>
            </w:pPr>
            <w:r w:rsidRPr="000E6ADB">
              <w:rPr>
                <w:color w:val="000000"/>
                <w:sz w:val="20"/>
                <w:szCs w:val="20"/>
              </w:rPr>
              <w:t>24.06.2024</w:t>
            </w:r>
          </w:p>
        </w:tc>
      </w:tr>
      <w:tr w:rsidR="00BD067F" w:rsidRPr="0089333E" w14:paraId="78D9ED33" w14:textId="77777777" w:rsidTr="00BD067F">
        <w:trPr>
          <w:trHeight w:val="315"/>
        </w:trPr>
        <w:tc>
          <w:tcPr>
            <w:tcW w:w="189" w:type="pct"/>
          </w:tcPr>
          <w:p w14:paraId="4A0D420F"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9AC08CC" w14:textId="443D9DE6"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tcBorders>
              <w:top w:val="nil"/>
              <w:left w:val="single" w:sz="4" w:space="0" w:color="auto"/>
              <w:bottom w:val="single" w:sz="4" w:space="0" w:color="auto"/>
              <w:right w:val="single" w:sz="4" w:space="0" w:color="auto"/>
            </w:tcBorders>
            <w:shd w:val="clear" w:color="auto" w:fill="auto"/>
            <w:vAlign w:val="center"/>
          </w:tcPr>
          <w:p w14:paraId="6C69E062" w14:textId="6E771887" w:rsidR="00BD067F" w:rsidRPr="000E6ADB" w:rsidRDefault="00BD067F" w:rsidP="0089333E">
            <w:pPr>
              <w:shd w:val="clear" w:color="auto" w:fill="FFFFFF" w:themeFill="background1"/>
              <w:ind w:firstLine="0"/>
              <w:rPr>
                <w:color w:val="000000"/>
                <w:sz w:val="20"/>
                <w:szCs w:val="20"/>
              </w:rPr>
            </w:pPr>
            <w:r w:rsidRPr="00875674">
              <w:rPr>
                <w:color w:val="000000"/>
                <w:sz w:val="20"/>
                <w:szCs w:val="20"/>
              </w:rPr>
              <w:t xml:space="preserve">«Педагогтердің пәндік құзыреттілігін дамыту: ағылшын тілін оқытудың тиімді тәжірибесі» </w:t>
            </w:r>
          </w:p>
        </w:tc>
        <w:tc>
          <w:tcPr>
            <w:tcW w:w="1667" w:type="pct"/>
            <w:shd w:val="clear" w:color="auto" w:fill="auto"/>
          </w:tcPr>
          <w:p w14:paraId="34D1F1C2" w14:textId="69F4EE86" w:rsidR="00BD067F" w:rsidRPr="000E6ADB" w:rsidRDefault="00BD067F" w:rsidP="0089333E">
            <w:pPr>
              <w:shd w:val="clear" w:color="auto" w:fill="FFFFFF" w:themeFill="background1"/>
              <w:ind w:firstLine="0"/>
              <w:rPr>
                <w:color w:val="000000"/>
                <w:sz w:val="20"/>
                <w:szCs w:val="20"/>
              </w:rPr>
            </w:pPr>
            <w:r w:rsidRPr="00875674">
              <w:rPr>
                <w:color w:val="000000"/>
                <w:sz w:val="20"/>
                <w:szCs w:val="20"/>
              </w:rPr>
              <w:t>«Развитие предметных компетенций педагогов: эффективные практики обучения английскому языку»</w:t>
            </w:r>
          </w:p>
        </w:tc>
        <w:tc>
          <w:tcPr>
            <w:tcW w:w="524" w:type="pct"/>
          </w:tcPr>
          <w:p w14:paraId="75347784" w14:textId="177BE22B" w:rsidR="00BD067F" w:rsidRPr="0089333E"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89333E" w14:paraId="35F8F1EF" w14:textId="77777777" w:rsidTr="00BD067F">
        <w:trPr>
          <w:trHeight w:val="315"/>
        </w:trPr>
        <w:tc>
          <w:tcPr>
            <w:tcW w:w="189" w:type="pct"/>
          </w:tcPr>
          <w:p w14:paraId="54A84B5E"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76038F4" w14:textId="0ADF5DB2"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tcBorders>
              <w:top w:val="nil"/>
              <w:left w:val="single" w:sz="4" w:space="0" w:color="auto"/>
              <w:bottom w:val="single" w:sz="4" w:space="0" w:color="auto"/>
              <w:right w:val="single" w:sz="4" w:space="0" w:color="auto"/>
            </w:tcBorders>
            <w:shd w:val="clear" w:color="auto" w:fill="auto"/>
            <w:vAlign w:val="center"/>
          </w:tcPr>
          <w:p w14:paraId="30725A54" w14:textId="746F71B4" w:rsidR="00BD067F" w:rsidRPr="000E6ADB" w:rsidRDefault="00BD067F" w:rsidP="0089333E">
            <w:pPr>
              <w:shd w:val="clear" w:color="auto" w:fill="FFFFFF" w:themeFill="background1"/>
              <w:ind w:firstLine="0"/>
              <w:rPr>
                <w:color w:val="000000"/>
                <w:sz w:val="20"/>
                <w:szCs w:val="20"/>
              </w:rPr>
            </w:pPr>
            <w:r w:rsidRPr="00875674">
              <w:rPr>
                <w:color w:val="000000"/>
                <w:sz w:val="20"/>
                <w:szCs w:val="20"/>
              </w:rPr>
              <w:t xml:space="preserve">«Педагогтердің пәндік құзыреттілігін дамыту: физика мен жаратылыстануды оқытудың тиімді тәжірибесі» </w:t>
            </w:r>
          </w:p>
        </w:tc>
        <w:tc>
          <w:tcPr>
            <w:tcW w:w="1667" w:type="pct"/>
            <w:shd w:val="clear" w:color="auto" w:fill="auto"/>
          </w:tcPr>
          <w:p w14:paraId="2E0003C9" w14:textId="7269FD39" w:rsidR="00BD067F" w:rsidRPr="000E6ADB" w:rsidRDefault="00BD067F" w:rsidP="0089333E">
            <w:pPr>
              <w:shd w:val="clear" w:color="auto" w:fill="FFFFFF" w:themeFill="background1"/>
              <w:ind w:firstLine="0"/>
              <w:rPr>
                <w:color w:val="000000"/>
                <w:sz w:val="20"/>
                <w:szCs w:val="20"/>
              </w:rPr>
            </w:pPr>
            <w:r w:rsidRPr="00875674">
              <w:rPr>
                <w:color w:val="000000"/>
                <w:sz w:val="20"/>
                <w:szCs w:val="20"/>
              </w:rPr>
              <w:t>«Развитие предметных компетенций педагогов: эффективные практики обучения физики и естествознанию»</w:t>
            </w:r>
          </w:p>
        </w:tc>
        <w:tc>
          <w:tcPr>
            <w:tcW w:w="524" w:type="pct"/>
          </w:tcPr>
          <w:p w14:paraId="519E037F" w14:textId="06A05C53" w:rsidR="00BD067F" w:rsidRPr="0089333E"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693E9420" w14:textId="77777777" w:rsidTr="00BD067F">
        <w:trPr>
          <w:trHeight w:val="315"/>
        </w:trPr>
        <w:tc>
          <w:tcPr>
            <w:tcW w:w="189" w:type="pct"/>
          </w:tcPr>
          <w:p w14:paraId="45801669"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DE89C73" w14:textId="246A7675"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shd w:val="clear" w:color="auto" w:fill="auto"/>
          </w:tcPr>
          <w:p w14:paraId="3FC6CD9B" w14:textId="69ED0A7F"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«Педагогтердің пәндік құзыреттілігін дамыту: химия мен жаратылыстануды оқытудың тиімді тәжірибесі» </w:t>
            </w:r>
          </w:p>
        </w:tc>
        <w:tc>
          <w:tcPr>
            <w:tcW w:w="1667" w:type="pct"/>
            <w:shd w:val="clear" w:color="auto" w:fill="auto"/>
          </w:tcPr>
          <w:p w14:paraId="48CA8761" w14:textId="1950A0DC"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«Развитие предметных компетенций педагогов: эффективные практики обучения химии и естествознанию»</w:t>
            </w:r>
          </w:p>
        </w:tc>
        <w:tc>
          <w:tcPr>
            <w:tcW w:w="524" w:type="pct"/>
          </w:tcPr>
          <w:p w14:paraId="1CB86670" w14:textId="1A2EBAF9"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0F536505" w14:textId="77777777" w:rsidTr="00BD067F">
        <w:trPr>
          <w:trHeight w:val="315"/>
        </w:trPr>
        <w:tc>
          <w:tcPr>
            <w:tcW w:w="189" w:type="pct"/>
          </w:tcPr>
          <w:p w14:paraId="37ABBBAE"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24BC486" w14:textId="624D393B"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shd w:val="clear" w:color="auto" w:fill="auto"/>
          </w:tcPr>
          <w:p w14:paraId="212F0A6A" w14:textId="56FE8DB3"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«Педагогтердің пәндік құзыреттілігін дамыту: биология мен жаратылыстануды оқытудың тиімді тәжірибесі» </w:t>
            </w:r>
          </w:p>
        </w:tc>
        <w:tc>
          <w:tcPr>
            <w:tcW w:w="1667" w:type="pct"/>
            <w:shd w:val="clear" w:color="auto" w:fill="auto"/>
          </w:tcPr>
          <w:p w14:paraId="24AF5030" w14:textId="46770ACC"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«Развитие предметных компетенций педагогов: эффективные практики обучения биологии и естествознанию»</w:t>
            </w:r>
          </w:p>
        </w:tc>
        <w:tc>
          <w:tcPr>
            <w:tcW w:w="524" w:type="pct"/>
          </w:tcPr>
          <w:p w14:paraId="5398286B" w14:textId="740EA16D"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7B7C0313" w14:textId="77777777" w:rsidTr="00BD067F">
        <w:trPr>
          <w:trHeight w:val="315"/>
        </w:trPr>
        <w:tc>
          <w:tcPr>
            <w:tcW w:w="189" w:type="pct"/>
          </w:tcPr>
          <w:p w14:paraId="44CAF114"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88F6F06" w14:textId="474A0831"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shd w:val="clear" w:color="auto" w:fill="auto"/>
          </w:tcPr>
          <w:p w14:paraId="14ADE011" w14:textId="4EB5BD8C" w:rsidR="00BD067F" w:rsidRPr="000E6ADB" w:rsidRDefault="00BD067F" w:rsidP="0089333E">
            <w:pPr>
              <w:shd w:val="clear" w:color="auto" w:fill="FFFFFF" w:themeFill="background1"/>
              <w:ind w:firstLine="0"/>
              <w:rPr>
                <w:color w:val="000000"/>
                <w:sz w:val="20"/>
                <w:szCs w:val="20"/>
              </w:rPr>
            </w:pPr>
          </w:p>
        </w:tc>
        <w:tc>
          <w:tcPr>
            <w:tcW w:w="1667" w:type="pct"/>
            <w:shd w:val="clear" w:color="auto" w:fill="auto"/>
          </w:tcPr>
          <w:p w14:paraId="6D799A41" w14:textId="5C4643EA"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«Развитие предметных компетенций педагогов: эффективная практика в начальной школе»</w:t>
            </w:r>
          </w:p>
        </w:tc>
        <w:tc>
          <w:tcPr>
            <w:tcW w:w="524" w:type="pct"/>
          </w:tcPr>
          <w:p w14:paraId="71FC6A04" w14:textId="4AF28626"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7192489A" w14:textId="77777777" w:rsidTr="00BD067F">
        <w:trPr>
          <w:trHeight w:val="315"/>
        </w:trPr>
        <w:tc>
          <w:tcPr>
            <w:tcW w:w="189" w:type="pct"/>
          </w:tcPr>
          <w:p w14:paraId="453CD44D"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9A957B4" w14:textId="11C8A1CC"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shd w:val="clear" w:color="auto" w:fill="auto"/>
          </w:tcPr>
          <w:p w14:paraId="2488B0B2" w14:textId="79D33A4C"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«Развитие предметных компетенций педагогов: Эффективные практики обучения Истории и основам права» </w:t>
            </w:r>
          </w:p>
        </w:tc>
        <w:tc>
          <w:tcPr>
            <w:tcW w:w="1667" w:type="pct"/>
            <w:shd w:val="clear" w:color="auto" w:fill="auto"/>
          </w:tcPr>
          <w:p w14:paraId="2AEF6712" w14:textId="1C03B494"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«Педагогтердің пәндік құзыреттілігін дамыту: тарих пен құқық негіздерін оқытудың тиімді тәжірибесі»</w:t>
            </w:r>
          </w:p>
        </w:tc>
        <w:tc>
          <w:tcPr>
            <w:tcW w:w="524" w:type="pct"/>
          </w:tcPr>
          <w:p w14:paraId="0AA4DBD6" w14:textId="1F3A075C"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08F1C7BF" w14:textId="77777777" w:rsidTr="00BD067F">
        <w:trPr>
          <w:trHeight w:val="315"/>
        </w:trPr>
        <w:tc>
          <w:tcPr>
            <w:tcW w:w="189" w:type="pct"/>
          </w:tcPr>
          <w:p w14:paraId="70FE3FFD"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4E9AEC4" w14:textId="0FF2C3DB"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shd w:val="clear" w:color="auto" w:fill="auto"/>
          </w:tcPr>
          <w:p w14:paraId="52183BAA" w14:textId="6FAC8695" w:rsidR="00BD067F" w:rsidRPr="000E6ADB" w:rsidRDefault="00BD067F" w:rsidP="0089333E">
            <w:pPr>
              <w:shd w:val="clear" w:color="auto" w:fill="FFFFFF" w:themeFill="background1"/>
              <w:ind w:firstLine="0"/>
              <w:rPr>
                <w:color w:val="000000"/>
                <w:sz w:val="20"/>
                <w:szCs w:val="20"/>
              </w:rPr>
            </w:pPr>
          </w:p>
        </w:tc>
        <w:tc>
          <w:tcPr>
            <w:tcW w:w="1667" w:type="pct"/>
            <w:shd w:val="clear" w:color="auto" w:fill="auto"/>
          </w:tcPr>
          <w:p w14:paraId="06B5D6FB" w14:textId="6F0250A3"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«Развитие предметных компетенций педагогов: эффективные практики обучения русскому языку и литературе»</w:t>
            </w:r>
          </w:p>
        </w:tc>
        <w:tc>
          <w:tcPr>
            <w:tcW w:w="524" w:type="pct"/>
          </w:tcPr>
          <w:p w14:paraId="232CCE44" w14:textId="02D27F73"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108BD75C" w14:textId="77777777" w:rsidTr="00BD067F">
        <w:trPr>
          <w:trHeight w:val="315"/>
        </w:trPr>
        <w:tc>
          <w:tcPr>
            <w:tcW w:w="189" w:type="pct"/>
          </w:tcPr>
          <w:p w14:paraId="6923B8D9"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A774F8D" w14:textId="22A5D772" w:rsidR="00BD067F" w:rsidRPr="000E6ADB" w:rsidRDefault="00BD067F" w:rsidP="0089333E">
            <w:pPr>
              <w:shd w:val="clear" w:color="auto" w:fill="FFFFFF" w:themeFill="background1"/>
              <w:ind w:firstLine="0"/>
              <w:rPr>
                <w:color w:val="000000"/>
                <w:sz w:val="20"/>
                <w:szCs w:val="20"/>
              </w:rPr>
            </w:pPr>
            <w:r w:rsidRPr="00416EC7">
              <w:rPr>
                <w:color w:val="000000"/>
                <w:sz w:val="20"/>
                <w:szCs w:val="20"/>
              </w:rPr>
              <w:t>«Психология және менеджмент инновациялық академиясы» ЖШС</w:t>
            </w:r>
          </w:p>
        </w:tc>
        <w:tc>
          <w:tcPr>
            <w:tcW w:w="1712" w:type="pct"/>
            <w:shd w:val="clear" w:color="auto" w:fill="auto"/>
          </w:tcPr>
          <w:p w14:paraId="16C15380" w14:textId="7BB26238" w:rsidR="00BD067F" w:rsidRPr="000E6ADB" w:rsidRDefault="00BD067F" w:rsidP="0089333E">
            <w:pPr>
              <w:shd w:val="clear" w:color="auto" w:fill="FFFFFF" w:themeFill="background1"/>
              <w:ind w:firstLine="0"/>
              <w:rPr>
                <w:color w:val="000000"/>
                <w:sz w:val="20"/>
                <w:szCs w:val="20"/>
              </w:rPr>
            </w:pPr>
            <w:r w:rsidRPr="00416EC7">
              <w:rPr>
                <w:color w:val="000000"/>
                <w:sz w:val="20"/>
                <w:szCs w:val="20"/>
              </w:rPr>
              <w:t xml:space="preserve">«Мектептерде буллинг, скулшутинг және кибераддикцияның алдын алу» </w:t>
            </w:r>
          </w:p>
        </w:tc>
        <w:tc>
          <w:tcPr>
            <w:tcW w:w="1667" w:type="pct"/>
            <w:shd w:val="clear" w:color="auto" w:fill="auto"/>
          </w:tcPr>
          <w:p w14:paraId="11AD1112" w14:textId="7C13EA7D" w:rsidR="00BD067F" w:rsidRPr="000E6ADB" w:rsidRDefault="00BD067F" w:rsidP="0089333E">
            <w:pPr>
              <w:shd w:val="clear" w:color="auto" w:fill="FFFFFF" w:themeFill="background1"/>
              <w:ind w:firstLine="0"/>
              <w:rPr>
                <w:color w:val="000000"/>
                <w:sz w:val="20"/>
                <w:szCs w:val="20"/>
              </w:rPr>
            </w:pPr>
            <w:r w:rsidRPr="00416EC7">
              <w:rPr>
                <w:color w:val="000000"/>
                <w:sz w:val="20"/>
                <w:szCs w:val="20"/>
              </w:rPr>
              <w:t>«Профилактика буллинга, скулшутинга и кибераддикции в школах»</w:t>
            </w:r>
          </w:p>
        </w:tc>
        <w:tc>
          <w:tcPr>
            <w:tcW w:w="524" w:type="pct"/>
          </w:tcPr>
          <w:p w14:paraId="3774A287" w14:textId="519E318F"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718D509A" w14:textId="77777777" w:rsidTr="00BD067F">
        <w:trPr>
          <w:trHeight w:val="315"/>
        </w:trPr>
        <w:tc>
          <w:tcPr>
            <w:tcW w:w="189" w:type="pct"/>
          </w:tcPr>
          <w:p w14:paraId="716E446F"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E444D29" w14:textId="3420EBE2" w:rsidR="00BD067F" w:rsidRPr="00416EC7" w:rsidRDefault="00BD067F" w:rsidP="0089333E">
            <w:pPr>
              <w:shd w:val="clear" w:color="auto" w:fill="FFFFFF" w:themeFill="background1"/>
              <w:ind w:firstLine="0"/>
              <w:rPr>
                <w:color w:val="000000"/>
                <w:sz w:val="20"/>
                <w:szCs w:val="20"/>
              </w:rPr>
            </w:pPr>
            <w:r w:rsidRPr="00416EC7">
              <w:rPr>
                <w:color w:val="000000"/>
                <w:sz w:val="20"/>
                <w:szCs w:val="20"/>
              </w:rPr>
              <w:t>«Психология және менеджмент инновациялық академиясы» ЖШС</w:t>
            </w:r>
          </w:p>
        </w:tc>
        <w:tc>
          <w:tcPr>
            <w:tcW w:w="1712" w:type="pct"/>
            <w:shd w:val="clear" w:color="auto" w:fill="auto"/>
          </w:tcPr>
          <w:p w14:paraId="6B5EBB44" w14:textId="538C2440" w:rsidR="00BD067F" w:rsidRPr="00416EC7" w:rsidRDefault="00BD067F" w:rsidP="0089333E">
            <w:pPr>
              <w:shd w:val="clear" w:color="auto" w:fill="FFFFFF" w:themeFill="background1"/>
              <w:ind w:firstLine="0"/>
              <w:rPr>
                <w:color w:val="000000"/>
                <w:sz w:val="20"/>
                <w:szCs w:val="20"/>
              </w:rPr>
            </w:pPr>
            <w:r w:rsidRPr="00835F66">
              <w:rPr>
                <w:color w:val="000000"/>
                <w:sz w:val="20"/>
                <w:szCs w:val="20"/>
              </w:rPr>
              <w:t xml:space="preserve">«Балалар мен жасөспірімдердегі дағдарыстық жағдайлар: мектеп психологының жұмыс бағыттары» </w:t>
            </w:r>
          </w:p>
        </w:tc>
        <w:tc>
          <w:tcPr>
            <w:tcW w:w="1667" w:type="pct"/>
            <w:shd w:val="clear" w:color="auto" w:fill="auto"/>
          </w:tcPr>
          <w:p w14:paraId="2C43174A" w14:textId="68A1B669" w:rsidR="00BD067F" w:rsidRPr="00416EC7" w:rsidRDefault="00BD067F" w:rsidP="0089333E">
            <w:pPr>
              <w:shd w:val="clear" w:color="auto" w:fill="FFFFFF" w:themeFill="background1"/>
              <w:ind w:firstLine="0"/>
              <w:rPr>
                <w:color w:val="000000"/>
                <w:sz w:val="20"/>
                <w:szCs w:val="20"/>
              </w:rPr>
            </w:pPr>
            <w:r w:rsidRPr="00835F66">
              <w:rPr>
                <w:color w:val="000000"/>
                <w:sz w:val="20"/>
                <w:szCs w:val="20"/>
              </w:rPr>
              <w:t>«Кризисные состояния у детей и подростков: направления работы школьного психолога»</w:t>
            </w:r>
          </w:p>
        </w:tc>
        <w:tc>
          <w:tcPr>
            <w:tcW w:w="524" w:type="pct"/>
          </w:tcPr>
          <w:p w14:paraId="24E147D4" w14:textId="06D87F8E"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43265F19" w14:textId="77777777" w:rsidTr="00BD067F">
        <w:trPr>
          <w:trHeight w:val="315"/>
        </w:trPr>
        <w:tc>
          <w:tcPr>
            <w:tcW w:w="189" w:type="pct"/>
          </w:tcPr>
          <w:p w14:paraId="29129F61"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A790602" w14:textId="6246A04C"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ТОО </w:t>
            </w:r>
            <w:r>
              <w:rPr>
                <w:color w:val="000000"/>
                <w:sz w:val="20"/>
                <w:szCs w:val="20"/>
              </w:rPr>
              <w:t>«</w:t>
            </w:r>
            <w:r w:rsidRPr="000E6ADB">
              <w:rPr>
                <w:color w:val="000000"/>
                <w:sz w:val="20"/>
                <w:szCs w:val="20"/>
              </w:rPr>
              <w:t>Ustaz.PRO</w:t>
            </w:r>
            <w:r>
              <w:rPr>
                <w:color w:val="000000"/>
                <w:sz w:val="20"/>
                <w:szCs w:val="20"/>
              </w:rPr>
              <w:t>»</w:t>
            </w:r>
          </w:p>
        </w:tc>
        <w:tc>
          <w:tcPr>
            <w:tcW w:w="1712" w:type="pct"/>
            <w:shd w:val="clear" w:color="auto" w:fill="auto"/>
          </w:tcPr>
          <w:p w14:paraId="1FE8564B" w14:textId="3D0C65BA" w:rsidR="00BD067F" w:rsidRPr="000E6ADB" w:rsidRDefault="00BD067F" w:rsidP="0089333E">
            <w:pPr>
              <w:shd w:val="clear" w:color="auto" w:fill="FFFFFF" w:themeFill="background1"/>
              <w:ind w:left="171" w:firstLine="0"/>
              <w:rPr>
                <w:color w:val="000000"/>
                <w:sz w:val="20"/>
                <w:szCs w:val="20"/>
              </w:rPr>
            </w:pPr>
          </w:p>
        </w:tc>
        <w:tc>
          <w:tcPr>
            <w:tcW w:w="1667" w:type="pct"/>
            <w:shd w:val="clear" w:color="auto" w:fill="auto"/>
          </w:tcPr>
          <w:p w14:paraId="2F432D60" w14:textId="3A63DAE0"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«Комплексное повышение квалификации учителей среднего образования: развитие профессиональных компетенций учителей естественно-математического и общественно-гуманитарного направления» </w:t>
            </w:r>
          </w:p>
        </w:tc>
        <w:tc>
          <w:tcPr>
            <w:tcW w:w="524" w:type="pct"/>
          </w:tcPr>
          <w:p w14:paraId="3F308335" w14:textId="3E2B93D9"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491315CB" w14:textId="77777777" w:rsidTr="00BD067F">
        <w:trPr>
          <w:trHeight w:val="315"/>
        </w:trPr>
        <w:tc>
          <w:tcPr>
            <w:tcW w:w="189" w:type="pct"/>
          </w:tcPr>
          <w:p w14:paraId="17977B4A"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9617E3B" w14:textId="772B0D05"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«Халықаралық ғылым мен білімді дамыту орталығы» ЖШС</w:t>
            </w:r>
          </w:p>
        </w:tc>
        <w:tc>
          <w:tcPr>
            <w:tcW w:w="1712" w:type="pct"/>
            <w:shd w:val="clear" w:color="auto" w:fill="auto"/>
          </w:tcPr>
          <w:p w14:paraId="1C3467B1" w14:textId="091425B6"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«Техникалық және кәсіптік білім беру ұйымдарында «Жаһандық құзыреттілік» курсын оқыту»</w:t>
            </w:r>
          </w:p>
        </w:tc>
        <w:tc>
          <w:tcPr>
            <w:tcW w:w="1667" w:type="pct"/>
            <w:shd w:val="clear" w:color="auto" w:fill="auto"/>
          </w:tcPr>
          <w:p w14:paraId="217AA501"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7918D793" w14:textId="5F44C9CD"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5EC2C6CC" w14:textId="77777777" w:rsidTr="00BD067F">
        <w:trPr>
          <w:trHeight w:val="315"/>
        </w:trPr>
        <w:tc>
          <w:tcPr>
            <w:tcW w:w="189" w:type="pct"/>
          </w:tcPr>
          <w:p w14:paraId="2E6AD3F4"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351FED2" w14:textId="56B277E2"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КЕАҚ </w:t>
            </w:r>
          </w:p>
        </w:tc>
        <w:tc>
          <w:tcPr>
            <w:tcW w:w="1712" w:type="pct"/>
            <w:shd w:val="clear" w:color="auto" w:fill="auto"/>
          </w:tcPr>
          <w:p w14:paraId="077416AD" w14:textId="16F03B49" w:rsidR="00BD067F" w:rsidRPr="000E6ADB" w:rsidRDefault="00BD067F" w:rsidP="0089333E">
            <w:pPr>
              <w:shd w:val="clear" w:color="auto" w:fill="FFFFFF" w:themeFill="background1"/>
              <w:ind w:firstLine="0"/>
              <w:rPr>
                <w:color w:val="000000"/>
                <w:sz w:val="20"/>
                <w:szCs w:val="20"/>
              </w:rPr>
            </w:pPr>
          </w:p>
        </w:tc>
        <w:tc>
          <w:tcPr>
            <w:tcW w:w="1667" w:type="pct"/>
            <w:shd w:val="clear" w:color="auto" w:fill="auto"/>
          </w:tcPr>
          <w:p w14:paraId="0B96A884" w14:textId="3CEFCDAF" w:rsidR="00BD067F" w:rsidRPr="0089333E" w:rsidRDefault="00BD067F" w:rsidP="0089333E">
            <w:pPr>
              <w:shd w:val="clear" w:color="auto" w:fill="FFFFFF" w:themeFill="background1"/>
              <w:ind w:firstLine="0"/>
              <w:rPr>
                <w:color w:val="000000"/>
                <w:sz w:val="20"/>
                <w:szCs w:val="20"/>
              </w:rPr>
            </w:pPr>
            <w:r>
              <w:rPr>
                <w:color w:val="000000"/>
                <w:sz w:val="20"/>
                <w:szCs w:val="20"/>
              </w:rPr>
              <w:t>«</w:t>
            </w:r>
            <w:r w:rsidRPr="000E6ADB">
              <w:rPr>
                <w:color w:val="000000"/>
                <w:sz w:val="20"/>
                <w:szCs w:val="20"/>
              </w:rPr>
              <w:t>Методы и технологии преподавания русского языка и литературы (компетентностный подход)</w:t>
            </w:r>
            <w:r>
              <w:rPr>
                <w:color w:val="000000"/>
                <w:sz w:val="20"/>
                <w:szCs w:val="20"/>
              </w:rPr>
              <w:t>»</w:t>
            </w:r>
          </w:p>
        </w:tc>
        <w:tc>
          <w:tcPr>
            <w:tcW w:w="524" w:type="pct"/>
          </w:tcPr>
          <w:p w14:paraId="764F642B" w14:textId="46A5066C"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00367C68" w14:textId="77777777" w:rsidTr="00BD067F">
        <w:trPr>
          <w:trHeight w:val="315"/>
        </w:trPr>
        <w:tc>
          <w:tcPr>
            <w:tcW w:w="189" w:type="pct"/>
          </w:tcPr>
          <w:p w14:paraId="0A9970C5"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B87EA04" w14:textId="1A12C59D"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Біліктілікті арттыру орталығы ЖШС «ОзатӨркен»</w:t>
            </w:r>
            <w:r w:rsidRPr="000E6ADB">
              <w:rPr>
                <w:color w:val="000000"/>
                <w:sz w:val="20"/>
                <w:szCs w:val="20"/>
              </w:rPr>
              <w:tab/>
            </w:r>
          </w:p>
        </w:tc>
        <w:tc>
          <w:tcPr>
            <w:tcW w:w="1712" w:type="pct"/>
            <w:shd w:val="clear" w:color="auto" w:fill="auto"/>
          </w:tcPr>
          <w:p w14:paraId="1A600617" w14:textId="598182CA"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«Білім беру ортасында сыбайлас жемқорлыққа қарсы мәдениетті қалыптастыру» </w:t>
            </w:r>
          </w:p>
        </w:tc>
        <w:tc>
          <w:tcPr>
            <w:tcW w:w="1667" w:type="pct"/>
            <w:shd w:val="clear" w:color="auto" w:fill="auto"/>
          </w:tcPr>
          <w:p w14:paraId="70D67373" w14:textId="45D1E7E3"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«Формирование антикоррупционной культуры в образовательной среде»</w:t>
            </w:r>
          </w:p>
        </w:tc>
        <w:tc>
          <w:tcPr>
            <w:tcW w:w="524" w:type="pct"/>
          </w:tcPr>
          <w:p w14:paraId="26FE2DF9" w14:textId="62E0254B"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510103A5" w14:textId="77777777" w:rsidTr="00BD067F">
        <w:trPr>
          <w:trHeight w:val="872"/>
        </w:trPr>
        <w:tc>
          <w:tcPr>
            <w:tcW w:w="189" w:type="pct"/>
          </w:tcPr>
          <w:p w14:paraId="49B85549"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FACB181" w14:textId="60527287"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Біліктілікті арттыру орталығы ЖШС «ОзатӨркен»</w:t>
            </w:r>
            <w:r w:rsidRPr="000E6ADB">
              <w:rPr>
                <w:color w:val="000000"/>
                <w:sz w:val="20"/>
                <w:szCs w:val="20"/>
              </w:rPr>
              <w:tab/>
            </w:r>
          </w:p>
        </w:tc>
        <w:tc>
          <w:tcPr>
            <w:tcW w:w="1712" w:type="pct"/>
            <w:shd w:val="clear" w:color="auto" w:fill="auto"/>
          </w:tcPr>
          <w:p w14:paraId="6E433510" w14:textId="552176B2"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 xml:space="preserve">«Сынып ұжымын басқару дағдыларын дамыту» </w:t>
            </w:r>
          </w:p>
        </w:tc>
        <w:tc>
          <w:tcPr>
            <w:tcW w:w="1667" w:type="pct"/>
            <w:shd w:val="clear" w:color="auto" w:fill="auto"/>
          </w:tcPr>
          <w:p w14:paraId="23579782" w14:textId="0C07EE91"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«Развитие навыков управления классным коллективом»</w:t>
            </w:r>
          </w:p>
        </w:tc>
        <w:tc>
          <w:tcPr>
            <w:tcW w:w="524" w:type="pct"/>
          </w:tcPr>
          <w:p w14:paraId="725C10E5" w14:textId="2876562F"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453127D2" w14:textId="77777777" w:rsidTr="00BD067F">
        <w:trPr>
          <w:trHeight w:val="315"/>
        </w:trPr>
        <w:tc>
          <w:tcPr>
            <w:tcW w:w="189" w:type="pct"/>
          </w:tcPr>
          <w:p w14:paraId="376214B7"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8C17EEE" w14:textId="7F765F3E"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«ПРОФ СИСТЕМА» ЖШС</w:t>
            </w:r>
          </w:p>
        </w:tc>
        <w:tc>
          <w:tcPr>
            <w:tcW w:w="1712" w:type="pct"/>
            <w:shd w:val="clear" w:color="auto" w:fill="auto"/>
          </w:tcPr>
          <w:p w14:paraId="18BD598F" w14:textId="6A8C5ACC"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«Бастауыш сынып мұғалімдерінің кәсіби құзыреттілігін дамыту «Оқу сауаттылығы: оқуды оқытудан танымға дейін» </w:t>
            </w:r>
          </w:p>
        </w:tc>
        <w:tc>
          <w:tcPr>
            <w:tcW w:w="1667" w:type="pct"/>
            <w:shd w:val="clear" w:color="auto" w:fill="auto"/>
          </w:tcPr>
          <w:p w14:paraId="33218124" w14:textId="2A6A741A"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«Развитие профессиональных компетенций учителей начальных классов: «Читательская грамотность: от обучения чтению до познания»</w:t>
            </w:r>
          </w:p>
        </w:tc>
        <w:tc>
          <w:tcPr>
            <w:tcW w:w="524" w:type="pct"/>
          </w:tcPr>
          <w:p w14:paraId="276412C7" w14:textId="5ED51E91"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146DCBF2" w14:textId="77777777" w:rsidTr="00BD067F">
        <w:trPr>
          <w:trHeight w:val="315"/>
        </w:trPr>
        <w:tc>
          <w:tcPr>
            <w:tcW w:w="189" w:type="pct"/>
          </w:tcPr>
          <w:p w14:paraId="6896EA83"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0AFA226" w14:textId="61744DA9"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 xml:space="preserve">«Bilim-orkenieti» республикалық Қазақстан педагогтарының біліктілігін </w:t>
            </w:r>
            <w:r w:rsidRPr="004C3B12">
              <w:rPr>
                <w:color w:val="000000"/>
                <w:sz w:val="20"/>
                <w:szCs w:val="20"/>
              </w:rPr>
              <w:br/>
              <w:t>арттыру және қайта даярлау орталығы</w:t>
            </w:r>
          </w:p>
        </w:tc>
        <w:tc>
          <w:tcPr>
            <w:tcW w:w="1712" w:type="pct"/>
            <w:tcBorders>
              <w:top w:val="single" w:sz="4" w:space="0" w:color="auto"/>
              <w:left w:val="single" w:sz="4" w:space="0" w:color="auto"/>
              <w:bottom w:val="single" w:sz="4" w:space="0" w:color="auto"/>
              <w:right w:val="single" w:sz="4" w:space="0" w:color="auto"/>
            </w:tcBorders>
            <w:shd w:val="clear" w:color="auto" w:fill="auto"/>
          </w:tcPr>
          <w:p w14:paraId="316ABE44" w14:textId="11B259E1"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«Бастауыш мектепте сабақты зерттеу арқылы пәндік құзыреттілікті арттыру»</w:t>
            </w:r>
          </w:p>
        </w:tc>
        <w:tc>
          <w:tcPr>
            <w:tcW w:w="1667" w:type="pct"/>
            <w:tcBorders>
              <w:top w:val="single" w:sz="4" w:space="0" w:color="auto"/>
              <w:left w:val="nil"/>
              <w:bottom w:val="single" w:sz="4" w:space="0" w:color="auto"/>
              <w:right w:val="single" w:sz="4" w:space="0" w:color="auto"/>
            </w:tcBorders>
            <w:shd w:val="clear" w:color="auto" w:fill="auto"/>
          </w:tcPr>
          <w:p w14:paraId="6712090C" w14:textId="76A81164" w:rsidR="00BD067F" w:rsidRPr="004C3B12" w:rsidRDefault="00BD067F" w:rsidP="0089333E">
            <w:pPr>
              <w:shd w:val="clear" w:color="auto" w:fill="FFFFFF" w:themeFill="background1"/>
              <w:ind w:firstLine="0"/>
              <w:rPr>
                <w:color w:val="000000"/>
                <w:sz w:val="20"/>
                <w:szCs w:val="20"/>
              </w:rPr>
            </w:pPr>
          </w:p>
        </w:tc>
        <w:tc>
          <w:tcPr>
            <w:tcW w:w="524" w:type="pct"/>
          </w:tcPr>
          <w:p w14:paraId="39F2031A" w14:textId="3102842F"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0BD72E2C" w14:textId="77777777" w:rsidTr="00BD067F">
        <w:trPr>
          <w:trHeight w:val="315"/>
        </w:trPr>
        <w:tc>
          <w:tcPr>
            <w:tcW w:w="189" w:type="pct"/>
          </w:tcPr>
          <w:p w14:paraId="2DBAD4C5"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vAlign w:val="center"/>
          </w:tcPr>
          <w:p w14:paraId="73816427" w14:textId="45D44986"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"Педагогикалық ғылымдар академиясы" ҚБ</w:t>
            </w:r>
          </w:p>
        </w:tc>
        <w:tc>
          <w:tcPr>
            <w:tcW w:w="1712" w:type="pct"/>
            <w:tcBorders>
              <w:top w:val="nil"/>
              <w:left w:val="single" w:sz="4" w:space="0" w:color="auto"/>
              <w:bottom w:val="single" w:sz="4" w:space="0" w:color="auto"/>
              <w:right w:val="single" w:sz="4" w:space="0" w:color="auto"/>
            </w:tcBorders>
            <w:shd w:val="clear" w:color="auto" w:fill="auto"/>
          </w:tcPr>
          <w:p w14:paraId="1F3DB84C" w14:textId="022EC158"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«Ұрпақ тәрбиесіндегі құндылықтар негізі» </w:t>
            </w:r>
          </w:p>
        </w:tc>
        <w:tc>
          <w:tcPr>
            <w:tcW w:w="1667" w:type="pct"/>
            <w:tcBorders>
              <w:top w:val="nil"/>
              <w:left w:val="nil"/>
              <w:bottom w:val="single" w:sz="4" w:space="0" w:color="auto"/>
              <w:right w:val="single" w:sz="4" w:space="0" w:color="auto"/>
            </w:tcBorders>
            <w:shd w:val="clear" w:color="auto" w:fill="auto"/>
          </w:tcPr>
          <w:p w14:paraId="1DD3F95A" w14:textId="28B01DD8" w:rsidR="00BD067F" w:rsidRPr="004C3B12" w:rsidRDefault="00BD067F" w:rsidP="0089333E">
            <w:pPr>
              <w:shd w:val="clear" w:color="auto" w:fill="FFFFFF" w:themeFill="background1"/>
              <w:ind w:firstLine="0"/>
              <w:rPr>
                <w:color w:val="000000"/>
                <w:sz w:val="20"/>
                <w:szCs w:val="20"/>
              </w:rPr>
            </w:pPr>
          </w:p>
        </w:tc>
        <w:tc>
          <w:tcPr>
            <w:tcW w:w="524" w:type="pct"/>
          </w:tcPr>
          <w:p w14:paraId="6811BEF2" w14:textId="4895BAF1"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6551E82A" w14:textId="77777777" w:rsidTr="00BD067F">
        <w:trPr>
          <w:trHeight w:val="315"/>
        </w:trPr>
        <w:tc>
          <w:tcPr>
            <w:tcW w:w="189" w:type="pct"/>
          </w:tcPr>
          <w:p w14:paraId="7072888D"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4ED6B73" w14:textId="4ECA50BC"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Республиканский учебно-методический центр «ӨРЛЕ-EDUCATION»</w:t>
            </w:r>
          </w:p>
        </w:tc>
        <w:tc>
          <w:tcPr>
            <w:tcW w:w="1712" w:type="pct"/>
            <w:tcBorders>
              <w:top w:val="single" w:sz="4" w:space="0" w:color="auto"/>
              <w:left w:val="single" w:sz="4" w:space="0" w:color="auto"/>
              <w:bottom w:val="single" w:sz="4" w:space="0" w:color="auto"/>
              <w:right w:val="single" w:sz="4" w:space="0" w:color="auto"/>
            </w:tcBorders>
            <w:shd w:val="clear" w:color="auto" w:fill="auto"/>
          </w:tcPr>
          <w:p w14:paraId="5AEE922E" w14:textId="56C08687"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«Білім беру мазмұны сапасын арттыруда педагогтердің кәсіби құзыреттіліктерін дамыту амалдары» </w:t>
            </w:r>
          </w:p>
        </w:tc>
        <w:tc>
          <w:tcPr>
            <w:tcW w:w="1667" w:type="pct"/>
            <w:tcBorders>
              <w:top w:val="single" w:sz="4" w:space="0" w:color="auto"/>
              <w:left w:val="nil"/>
              <w:bottom w:val="single" w:sz="4" w:space="0" w:color="auto"/>
              <w:right w:val="single" w:sz="4" w:space="0" w:color="auto"/>
            </w:tcBorders>
            <w:shd w:val="clear" w:color="auto" w:fill="auto"/>
          </w:tcPr>
          <w:p w14:paraId="0D6AD7EA" w14:textId="29A374B6"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 «Пути развития профессиональных компетенций педагогов в повышении качества содержания образования»</w:t>
            </w:r>
          </w:p>
        </w:tc>
        <w:tc>
          <w:tcPr>
            <w:tcW w:w="524" w:type="pct"/>
          </w:tcPr>
          <w:p w14:paraId="56E9E062" w14:textId="33318E69"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0F0F2FEE" w14:textId="77777777" w:rsidTr="00BD067F">
        <w:trPr>
          <w:trHeight w:val="315"/>
        </w:trPr>
        <w:tc>
          <w:tcPr>
            <w:tcW w:w="189" w:type="pct"/>
          </w:tcPr>
          <w:p w14:paraId="448BAB1E"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vAlign w:val="center"/>
          </w:tcPr>
          <w:p w14:paraId="3D30890C" w14:textId="42881011"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«Астана әдістемелік орталығы» ЖШС</w:t>
            </w:r>
          </w:p>
        </w:tc>
        <w:tc>
          <w:tcPr>
            <w:tcW w:w="1712" w:type="pct"/>
            <w:tcBorders>
              <w:top w:val="nil"/>
              <w:left w:val="single" w:sz="4" w:space="0" w:color="auto"/>
              <w:bottom w:val="single" w:sz="4" w:space="0" w:color="auto"/>
              <w:right w:val="single" w:sz="4" w:space="0" w:color="auto"/>
            </w:tcBorders>
            <w:shd w:val="clear" w:color="auto" w:fill="auto"/>
            <w:vAlign w:val="center"/>
          </w:tcPr>
          <w:p w14:paraId="1E55713D" w14:textId="04C935C8"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«Математиканы оқытуда оқушылардың жобалау қызметін ұйымдастыру әдістемесі» </w:t>
            </w:r>
          </w:p>
        </w:tc>
        <w:tc>
          <w:tcPr>
            <w:tcW w:w="1667" w:type="pct"/>
            <w:tcBorders>
              <w:top w:val="nil"/>
              <w:left w:val="nil"/>
              <w:bottom w:val="single" w:sz="4" w:space="0" w:color="auto"/>
              <w:right w:val="single" w:sz="4" w:space="0" w:color="auto"/>
            </w:tcBorders>
            <w:shd w:val="clear" w:color="auto" w:fill="auto"/>
          </w:tcPr>
          <w:p w14:paraId="4EE5FA84" w14:textId="4B6F129C" w:rsidR="00BD067F" w:rsidRPr="004C3B12" w:rsidRDefault="00BD067F" w:rsidP="0089333E">
            <w:pPr>
              <w:shd w:val="clear" w:color="auto" w:fill="FFFFFF" w:themeFill="background1"/>
              <w:ind w:firstLine="0"/>
              <w:rPr>
                <w:color w:val="000000"/>
                <w:sz w:val="20"/>
                <w:szCs w:val="20"/>
              </w:rPr>
            </w:pPr>
            <w:r>
              <w:rPr>
                <w:color w:val="000000"/>
                <w:sz w:val="20"/>
                <w:szCs w:val="20"/>
              </w:rPr>
              <w:t>«</w:t>
            </w:r>
            <w:r w:rsidRPr="004C3B12">
              <w:rPr>
                <w:color w:val="000000"/>
                <w:sz w:val="20"/>
                <w:szCs w:val="20"/>
              </w:rPr>
              <w:t>Методика организации проектной деятельности учащихся в обучении математики</w:t>
            </w:r>
            <w:r>
              <w:rPr>
                <w:color w:val="000000"/>
                <w:sz w:val="20"/>
                <w:szCs w:val="20"/>
              </w:rPr>
              <w:t>»</w:t>
            </w:r>
          </w:p>
        </w:tc>
        <w:tc>
          <w:tcPr>
            <w:tcW w:w="524" w:type="pct"/>
          </w:tcPr>
          <w:p w14:paraId="67C86D1F" w14:textId="0F312A57"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09C129F5" w14:textId="77777777" w:rsidTr="00BD067F">
        <w:trPr>
          <w:trHeight w:val="315"/>
        </w:trPr>
        <w:tc>
          <w:tcPr>
            <w:tcW w:w="189" w:type="pct"/>
          </w:tcPr>
          <w:p w14:paraId="29A57F13"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D08B7FF" w14:textId="10A23DF1"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«Talap» КеАҚ</w:t>
            </w:r>
          </w:p>
        </w:tc>
        <w:tc>
          <w:tcPr>
            <w:tcW w:w="1712" w:type="pct"/>
            <w:shd w:val="clear" w:color="auto" w:fill="auto"/>
          </w:tcPr>
          <w:p w14:paraId="31DC4354" w14:textId="50CBDC72"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«Су ресурстары, суды үнемдеу технологиялары саласындағы педагогтердің құзыреттерін жетілдіру» </w:t>
            </w:r>
          </w:p>
        </w:tc>
        <w:tc>
          <w:tcPr>
            <w:tcW w:w="1667" w:type="pct"/>
            <w:shd w:val="clear" w:color="auto" w:fill="auto"/>
          </w:tcPr>
          <w:p w14:paraId="6A0FB30C" w14:textId="65CE73CE"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«Совершенствование компетенций педагогов в сфере водных ресурсов и водосберегающих технологий»</w:t>
            </w:r>
          </w:p>
        </w:tc>
        <w:tc>
          <w:tcPr>
            <w:tcW w:w="524" w:type="pct"/>
          </w:tcPr>
          <w:p w14:paraId="7754C2C6" w14:textId="6C31F710"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49C6D1AC" w14:textId="77777777" w:rsidTr="00BD067F">
        <w:trPr>
          <w:trHeight w:val="315"/>
        </w:trPr>
        <w:tc>
          <w:tcPr>
            <w:tcW w:w="189" w:type="pct"/>
          </w:tcPr>
          <w:p w14:paraId="47BF1D40" w14:textId="77777777" w:rsidR="00BD067F" w:rsidRPr="004C3B12" w:rsidRDefault="00BD067F" w:rsidP="0089333E">
            <w:pPr>
              <w:shd w:val="clear" w:color="auto" w:fill="FFFFFF" w:themeFill="background1"/>
              <w:jc w:val="left"/>
              <w:rPr>
                <w:color w:val="000000"/>
                <w:sz w:val="20"/>
                <w:szCs w:val="20"/>
              </w:rPr>
            </w:pPr>
          </w:p>
        </w:tc>
        <w:tc>
          <w:tcPr>
            <w:tcW w:w="908" w:type="pct"/>
            <w:shd w:val="clear" w:color="auto" w:fill="auto"/>
          </w:tcPr>
          <w:p w14:paraId="09D1EF01" w14:textId="216F34B8"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«Talap» КеАҚ</w:t>
            </w:r>
          </w:p>
        </w:tc>
        <w:tc>
          <w:tcPr>
            <w:tcW w:w="1712" w:type="pct"/>
            <w:shd w:val="clear" w:color="auto" w:fill="auto"/>
          </w:tcPr>
          <w:p w14:paraId="16EF4DF2" w14:textId="6B0F2001"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«IT саласындағы педагогтердің кәсіби құзыреттілігін арттыру» </w:t>
            </w:r>
          </w:p>
          <w:p w14:paraId="41C439DD" w14:textId="107FA33D"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ab/>
            </w:r>
          </w:p>
        </w:tc>
        <w:tc>
          <w:tcPr>
            <w:tcW w:w="1667" w:type="pct"/>
            <w:shd w:val="clear" w:color="auto" w:fill="auto"/>
          </w:tcPr>
          <w:p w14:paraId="1FECB226" w14:textId="18F77BFB"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«Повышение профессиональной компетентности педагогов IT сферы»</w:t>
            </w:r>
          </w:p>
        </w:tc>
        <w:tc>
          <w:tcPr>
            <w:tcW w:w="524" w:type="pct"/>
          </w:tcPr>
          <w:p w14:paraId="567B0DA2" w14:textId="53E00823"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4ED78419" w14:textId="77777777" w:rsidTr="00BD067F">
        <w:trPr>
          <w:trHeight w:val="315"/>
        </w:trPr>
        <w:tc>
          <w:tcPr>
            <w:tcW w:w="189" w:type="pct"/>
          </w:tcPr>
          <w:p w14:paraId="248E1293"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96B5536" w14:textId="379868EF"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«Talap» КеАҚ</w:t>
            </w:r>
          </w:p>
        </w:tc>
        <w:tc>
          <w:tcPr>
            <w:tcW w:w="1712" w:type="pct"/>
            <w:shd w:val="clear" w:color="auto" w:fill="auto"/>
          </w:tcPr>
          <w:p w14:paraId="333577D5" w14:textId="22D4B942"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«Автомобиль көлігі саласындағы педагогтердің кәсіби құзыреттерін жетілдіру» </w:t>
            </w:r>
          </w:p>
        </w:tc>
        <w:tc>
          <w:tcPr>
            <w:tcW w:w="1667" w:type="pct"/>
            <w:shd w:val="clear" w:color="auto" w:fill="auto"/>
          </w:tcPr>
          <w:p w14:paraId="2542EEE9" w14:textId="716467A7"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«Совершенствование профессиональных компетенций педагогов в области автомобильного транспорта»</w:t>
            </w:r>
          </w:p>
        </w:tc>
        <w:tc>
          <w:tcPr>
            <w:tcW w:w="524" w:type="pct"/>
          </w:tcPr>
          <w:p w14:paraId="13D433E5" w14:textId="54A51323"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4C3B12" w14:paraId="5A928256" w14:textId="77777777" w:rsidTr="00BD067F">
        <w:trPr>
          <w:trHeight w:val="315"/>
        </w:trPr>
        <w:tc>
          <w:tcPr>
            <w:tcW w:w="189" w:type="pct"/>
          </w:tcPr>
          <w:p w14:paraId="7670CC38"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05771A2" w14:textId="6C408435" w:rsidR="00BD067F" w:rsidRPr="008001CB" w:rsidRDefault="00BD067F" w:rsidP="0089333E">
            <w:pPr>
              <w:shd w:val="clear" w:color="auto" w:fill="FFFFFF" w:themeFill="background1"/>
              <w:ind w:firstLine="0"/>
              <w:rPr>
                <w:color w:val="000000"/>
                <w:sz w:val="20"/>
                <w:szCs w:val="20"/>
              </w:rPr>
            </w:pPr>
            <w:r w:rsidRPr="00595660">
              <w:rPr>
                <w:color w:val="000000"/>
                <w:sz w:val="20"/>
                <w:szCs w:val="20"/>
              </w:rPr>
              <w:t xml:space="preserve">ЖШС </w:t>
            </w:r>
            <w:r>
              <w:rPr>
                <w:color w:val="000000"/>
                <w:sz w:val="20"/>
                <w:szCs w:val="20"/>
              </w:rPr>
              <w:t>«</w:t>
            </w:r>
            <w:r w:rsidRPr="00595660">
              <w:rPr>
                <w:color w:val="000000"/>
                <w:sz w:val="20"/>
                <w:szCs w:val="20"/>
              </w:rPr>
              <w:t>Shoqan Academy</w:t>
            </w:r>
            <w:r>
              <w:rPr>
                <w:color w:val="000000"/>
                <w:sz w:val="20"/>
                <w:szCs w:val="20"/>
              </w:rPr>
              <w:t>»</w:t>
            </w:r>
            <w:r w:rsidRPr="00595660">
              <w:rPr>
                <w:color w:val="000000"/>
                <w:sz w:val="20"/>
                <w:szCs w:val="20"/>
              </w:rPr>
              <w:t xml:space="preserve"> </w:t>
            </w:r>
            <w:r w:rsidRPr="00595660">
              <w:rPr>
                <w:color w:val="000000"/>
                <w:sz w:val="20"/>
                <w:szCs w:val="20"/>
              </w:rPr>
              <w:tab/>
            </w:r>
          </w:p>
        </w:tc>
        <w:tc>
          <w:tcPr>
            <w:tcW w:w="1712" w:type="pct"/>
            <w:shd w:val="clear" w:color="auto" w:fill="auto"/>
          </w:tcPr>
          <w:p w14:paraId="0027868F" w14:textId="3F2ACAF7" w:rsidR="00BD067F" w:rsidRPr="000E6ADB" w:rsidRDefault="00BD067F" w:rsidP="0089333E">
            <w:pPr>
              <w:shd w:val="clear" w:color="auto" w:fill="FFFFFF" w:themeFill="background1"/>
              <w:ind w:firstLine="0"/>
              <w:rPr>
                <w:color w:val="000000"/>
                <w:sz w:val="20"/>
                <w:szCs w:val="20"/>
              </w:rPr>
            </w:pPr>
            <w:r w:rsidRPr="00595660">
              <w:rPr>
                <w:color w:val="000000"/>
                <w:sz w:val="20"/>
                <w:szCs w:val="20"/>
              </w:rPr>
              <w:t>«Қазіргі географиялық білім беруде цифрлық технологиялар және жаратылыстану-ғылыми сауаттылықты дамыту»</w:t>
            </w:r>
          </w:p>
        </w:tc>
        <w:tc>
          <w:tcPr>
            <w:tcW w:w="1667" w:type="pct"/>
            <w:shd w:val="clear" w:color="auto" w:fill="auto"/>
          </w:tcPr>
          <w:p w14:paraId="0761C5FD" w14:textId="77FED1C6" w:rsidR="00BD067F" w:rsidRPr="000E6ADB" w:rsidRDefault="00BD067F" w:rsidP="0089333E">
            <w:pPr>
              <w:shd w:val="clear" w:color="auto" w:fill="FFFFFF" w:themeFill="background1"/>
              <w:ind w:firstLine="0"/>
              <w:rPr>
                <w:color w:val="000000"/>
                <w:sz w:val="20"/>
                <w:szCs w:val="20"/>
              </w:rPr>
            </w:pPr>
          </w:p>
        </w:tc>
        <w:tc>
          <w:tcPr>
            <w:tcW w:w="524" w:type="pct"/>
          </w:tcPr>
          <w:p w14:paraId="746ED29B" w14:textId="31739091" w:rsidR="00BD067F" w:rsidRPr="000E6ADB" w:rsidRDefault="00BD067F" w:rsidP="0089333E">
            <w:pPr>
              <w:shd w:val="clear" w:color="auto" w:fill="FFFFFF" w:themeFill="background1"/>
              <w:ind w:firstLine="0"/>
              <w:jc w:val="center"/>
              <w:rPr>
                <w:color w:val="000000"/>
                <w:sz w:val="20"/>
                <w:szCs w:val="20"/>
              </w:rPr>
            </w:pPr>
            <w:r>
              <w:rPr>
                <w:color w:val="000000"/>
                <w:sz w:val="20"/>
                <w:szCs w:val="20"/>
              </w:rPr>
              <w:t>1</w:t>
            </w:r>
            <w:r w:rsidRPr="000E6ADB">
              <w:rPr>
                <w:color w:val="000000"/>
                <w:sz w:val="20"/>
                <w:szCs w:val="20"/>
              </w:rPr>
              <w:t>0.07.2024</w:t>
            </w:r>
          </w:p>
        </w:tc>
      </w:tr>
      <w:tr w:rsidR="00BD067F" w:rsidRPr="004C3B12" w14:paraId="52FB11D4" w14:textId="77777777" w:rsidTr="00BD067F">
        <w:trPr>
          <w:trHeight w:val="315"/>
        </w:trPr>
        <w:tc>
          <w:tcPr>
            <w:tcW w:w="189" w:type="pct"/>
          </w:tcPr>
          <w:p w14:paraId="4F915FF6"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71B3830" w14:textId="17F384D4" w:rsidR="00BD067F" w:rsidRPr="00595660" w:rsidRDefault="00BD067F" w:rsidP="0089333E">
            <w:pPr>
              <w:shd w:val="clear" w:color="auto" w:fill="FFFFFF" w:themeFill="background1"/>
              <w:ind w:firstLine="0"/>
              <w:rPr>
                <w:color w:val="000000"/>
                <w:sz w:val="20"/>
                <w:szCs w:val="20"/>
              </w:rPr>
            </w:pPr>
            <w:r w:rsidRPr="004C3B12">
              <w:rPr>
                <w:color w:val="000000"/>
                <w:sz w:val="20"/>
                <w:szCs w:val="20"/>
              </w:rPr>
              <w:t>«UNIT LLC» ЖШС</w:t>
            </w:r>
          </w:p>
        </w:tc>
        <w:tc>
          <w:tcPr>
            <w:tcW w:w="1712" w:type="pct"/>
            <w:shd w:val="clear" w:color="auto" w:fill="auto"/>
          </w:tcPr>
          <w:p w14:paraId="18237002" w14:textId="743B7D1F" w:rsidR="00BD067F" w:rsidRPr="00595660" w:rsidRDefault="00BD067F" w:rsidP="0089333E">
            <w:pPr>
              <w:shd w:val="clear" w:color="auto" w:fill="FFFFFF" w:themeFill="background1"/>
              <w:ind w:firstLine="0"/>
              <w:rPr>
                <w:color w:val="000000"/>
                <w:sz w:val="20"/>
                <w:szCs w:val="20"/>
              </w:rPr>
            </w:pPr>
            <w:r w:rsidRPr="004C3B12">
              <w:rPr>
                <w:color w:val="000000"/>
                <w:sz w:val="20"/>
                <w:szCs w:val="20"/>
              </w:rPr>
              <w:t>«Қазақстан тарихы және дүние жүзі тарихы пәні мұғалімдерінің пәндік және кәсіби құзыреттілігін арттыру»</w:t>
            </w:r>
          </w:p>
        </w:tc>
        <w:tc>
          <w:tcPr>
            <w:tcW w:w="1667" w:type="pct"/>
            <w:shd w:val="clear" w:color="auto" w:fill="auto"/>
          </w:tcPr>
          <w:p w14:paraId="228CB599"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0B1F8341" w14:textId="62463933" w:rsidR="00BD067F" w:rsidRPr="000E6ADB" w:rsidRDefault="00BD067F" w:rsidP="0089333E">
            <w:pPr>
              <w:shd w:val="clear" w:color="auto" w:fill="FFFFFF" w:themeFill="background1"/>
              <w:ind w:firstLine="0"/>
              <w:jc w:val="center"/>
              <w:rPr>
                <w:color w:val="000000"/>
                <w:sz w:val="20"/>
                <w:szCs w:val="20"/>
              </w:rPr>
            </w:pPr>
            <w:r>
              <w:rPr>
                <w:color w:val="000000"/>
                <w:sz w:val="20"/>
                <w:szCs w:val="20"/>
              </w:rPr>
              <w:t>1</w:t>
            </w:r>
            <w:r w:rsidRPr="000E6ADB">
              <w:rPr>
                <w:color w:val="000000"/>
                <w:sz w:val="20"/>
                <w:szCs w:val="20"/>
              </w:rPr>
              <w:t>0.07.2024</w:t>
            </w:r>
          </w:p>
        </w:tc>
      </w:tr>
      <w:tr w:rsidR="00BD067F" w:rsidRPr="006A2094" w14:paraId="0EEE7A45" w14:textId="77777777" w:rsidTr="00BD067F">
        <w:trPr>
          <w:trHeight w:val="315"/>
        </w:trPr>
        <w:tc>
          <w:tcPr>
            <w:tcW w:w="189" w:type="pct"/>
          </w:tcPr>
          <w:p w14:paraId="266A58B2"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8D9791B" w14:textId="3938E153"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«USTAZ» педагогтерді үздіксіз кәсіби дамыту орталығы» ЖШС</w:t>
            </w:r>
            <w:r w:rsidRPr="004C3B12">
              <w:rPr>
                <w:color w:val="000000"/>
                <w:sz w:val="20"/>
                <w:szCs w:val="20"/>
              </w:rPr>
              <w:tab/>
            </w:r>
          </w:p>
        </w:tc>
        <w:tc>
          <w:tcPr>
            <w:tcW w:w="1712" w:type="pct"/>
            <w:shd w:val="clear" w:color="auto" w:fill="auto"/>
          </w:tcPr>
          <w:p w14:paraId="772DEA72" w14:textId="766C7106"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«Білім берудегі жасанды интеллекттің маңыздылығы: педагогтер үшін кәсіби дағдыларды дамыту»</w:t>
            </w:r>
          </w:p>
        </w:tc>
        <w:tc>
          <w:tcPr>
            <w:tcW w:w="1667" w:type="pct"/>
            <w:shd w:val="clear" w:color="auto" w:fill="auto"/>
          </w:tcPr>
          <w:p w14:paraId="3787FD2B"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770827DE" w14:textId="0C59B1B7" w:rsidR="00BD067F" w:rsidRPr="006A2094"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38629408" w14:textId="77777777" w:rsidTr="00BD067F">
        <w:trPr>
          <w:trHeight w:val="315"/>
        </w:trPr>
        <w:tc>
          <w:tcPr>
            <w:tcW w:w="189" w:type="pct"/>
          </w:tcPr>
          <w:p w14:paraId="130D5FA4"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31AC6E9" w14:textId="56290797"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«USTAZ» педагогтерді үздіксіз кәсіби дамыту орталығы» ЖШС</w:t>
            </w:r>
            <w:r w:rsidRPr="004C3B12">
              <w:rPr>
                <w:color w:val="000000"/>
                <w:sz w:val="20"/>
                <w:szCs w:val="20"/>
              </w:rPr>
              <w:tab/>
            </w:r>
          </w:p>
        </w:tc>
        <w:tc>
          <w:tcPr>
            <w:tcW w:w="1712" w:type="pct"/>
            <w:shd w:val="clear" w:color="auto" w:fill="auto"/>
          </w:tcPr>
          <w:p w14:paraId="764E0900" w14:textId="212D5245"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«Орта білім беру ұйымдарындағы кәсіптік бағдар беру жұмысын тиімді ұйымдастыру және педагог-профориентатор құзыреттілігін арттыру»</w:t>
            </w:r>
          </w:p>
        </w:tc>
        <w:tc>
          <w:tcPr>
            <w:tcW w:w="1667" w:type="pct"/>
            <w:shd w:val="clear" w:color="auto" w:fill="auto"/>
          </w:tcPr>
          <w:p w14:paraId="2ABC2E47"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10481537" w14:textId="68036905" w:rsidR="00BD067F" w:rsidRPr="006A2094"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10D9636F" w14:textId="77777777" w:rsidTr="00BD067F">
        <w:trPr>
          <w:trHeight w:val="315"/>
        </w:trPr>
        <w:tc>
          <w:tcPr>
            <w:tcW w:w="189" w:type="pct"/>
          </w:tcPr>
          <w:p w14:paraId="1D8E5C1B"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9703A7E" w14:textId="1B16C17B"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Абай атындағы Қазақ Ұлттық педагогикалық университеті</w:t>
            </w:r>
          </w:p>
        </w:tc>
        <w:tc>
          <w:tcPr>
            <w:tcW w:w="1712" w:type="pct"/>
            <w:shd w:val="clear" w:color="auto" w:fill="auto"/>
          </w:tcPr>
          <w:p w14:paraId="7BC33617" w14:textId="10B21BB7"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 xml:space="preserve">«Мектеп географиясын оқытудағы геоақпараттық технологиялардың қолданбалы негіздері» </w:t>
            </w:r>
          </w:p>
        </w:tc>
        <w:tc>
          <w:tcPr>
            <w:tcW w:w="1667" w:type="pct"/>
            <w:shd w:val="clear" w:color="auto" w:fill="auto"/>
          </w:tcPr>
          <w:p w14:paraId="0AFF01CD" w14:textId="3629C0A0" w:rsidR="00BD067F" w:rsidRPr="000E6ADB" w:rsidRDefault="00BD067F" w:rsidP="0089333E">
            <w:pPr>
              <w:shd w:val="clear" w:color="auto" w:fill="FFFFFF" w:themeFill="background1"/>
              <w:ind w:firstLine="0"/>
              <w:rPr>
                <w:color w:val="000000"/>
                <w:sz w:val="20"/>
                <w:szCs w:val="20"/>
              </w:rPr>
            </w:pPr>
            <w:r w:rsidRPr="006A2094">
              <w:rPr>
                <w:color w:val="000000"/>
                <w:sz w:val="20"/>
                <w:szCs w:val="20"/>
              </w:rPr>
              <w:t>«Прикладные основы геоинформационных технологий в преподавании школьной географии»</w:t>
            </w:r>
          </w:p>
        </w:tc>
        <w:tc>
          <w:tcPr>
            <w:tcW w:w="524" w:type="pct"/>
          </w:tcPr>
          <w:p w14:paraId="73F4C93F" w14:textId="65E0DB77" w:rsidR="00BD067F" w:rsidRPr="006A2094"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6FEAFFE9" w14:textId="77777777" w:rsidTr="00BD067F">
        <w:trPr>
          <w:trHeight w:val="315"/>
        </w:trPr>
        <w:tc>
          <w:tcPr>
            <w:tcW w:w="189" w:type="pct"/>
          </w:tcPr>
          <w:p w14:paraId="5BE50781"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C5DCC48" w14:textId="111C7CB8" w:rsidR="00BD067F" w:rsidRPr="006A2094" w:rsidRDefault="00BD067F" w:rsidP="005844A3">
            <w:pPr>
              <w:shd w:val="clear" w:color="auto" w:fill="FFFFFF" w:themeFill="background1"/>
              <w:ind w:firstLine="0"/>
              <w:rPr>
                <w:color w:val="000000"/>
                <w:sz w:val="20"/>
                <w:szCs w:val="20"/>
              </w:rPr>
            </w:pPr>
            <w:r w:rsidRPr="006A2094">
              <w:rPr>
                <w:color w:val="000000"/>
                <w:sz w:val="20"/>
                <w:szCs w:val="20"/>
              </w:rPr>
              <w:t>Абай атындағы Қазақ Ұлттық педагогикалық университеті</w:t>
            </w:r>
          </w:p>
        </w:tc>
        <w:tc>
          <w:tcPr>
            <w:tcW w:w="1712" w:type="pct"/>
            <w:shd w:val="clear" w:color="auto" w:fill="auto"/>
          </w:tcPr>
          <w:p w14:paraId="176DCDF2" w14:textId="7195C686" w:rsidR="00BD067F" w:rsidRPr="006A2094" w:rsidRDefault="00BD067F" w:rsidP="005844A3">
            <w:pPr>
              <w:shd w:val="clear" w:color="auto" w:fill="FFFFFF" w:themeFill="background1"/>
              <w:ind w:firstLine="0"/>
              <w:rPr>
                <w:color w:val="000000"/>
                <w:sz w:val="20"/>
                <w:szCs w:val="20"/>
              </w:rPr>
            </w:pPr>
            <w:r w:rsidRPr="005844A3">
              <w:rPr>
                <w:color w:val="000000"/>
                <w:sz w:val="20"/>
                <w:szCs w:val="20"/>
              </w:rPr>
              <w:t xml:space="preserve">«Білім беру үдерістерін психологиялық қамтамасыз ету» </w:t>
            </w:r>
          </w:p>
        </w:tc>
        <w:tc>
          <w:tcPr>
            <w:tcW w:w="1667" w:type="pct"/>
            <w:shd w:val="clear" w:color="auto" w:fill="auto"/>
          </w:tcPr>
          <w:p w14:paraId="6A8281D9" w14:textId="309BD930" w:rsidR="00BD067F" w:rsidRPr="006A2094" w:rsidRDefault="00BD067F" w:rsidP="005844A3">
            <w:pPr>
              <w:shd w:val="clear" w:color="auto" w:fill="FFFFFF" w:themeFill="background1"/>
              <w:ind w:firstLine="0"/>
              <w:rPr>
                <w:color w:val="000000"/>
                <w:sz w:val="20"/>
                <w:szCs w:val="20"/>
              </w:rPr>
            </w:pPr>
            <w:r w:rsidRPr="005844A3">
              <w:rPr>
                <w:color w:val="000000"/>
                <w:sz w:val="20"/>
                <w:szCs w:val="20"/>
              </w:rPr>
              <w:t>«Психологическое сопровождение образовательных процессов»</w:t>
            </w:r>
          </w:p>
        </w:tc>
        <w:tc>
          <w:tcPr>
            <w:tcW w:w="524" w:type="pct"/>
          </w:tcPr>
          <w:p w14:paraId="2BBC3FDE" w14:textId="3BD5A47D" w:rsidR="00BD067F" w:rsidRPr="006A2094" w:rsidRDefault="00BD067F" w:rsidP="005844A3">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5065412A" w14:textId="77777777" w:rsidTr="00BD067F">
        <w:trPr>
          <w:trHeight w:val="315"/>
        </w:trPr>
        <w:tc>
          <w:tcPr>
            <w:tcW w:w="189" w:type="pct"/>
          </w:tcPr>
          <w:p w14:paraId="69533658"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858BC7D" w14:textId="0CE9546C" w:rsidR="00BD067F" w:rsidRPr="006A2094" w:rsidRDefault="00BD067F" w:rsidP="005844A3">
            <w:pPr>
              <w:shd w:val="clear" w:color="auto" w:fill="FFFFFF" w:themeFill="background1"/>
              <w:ind w:firstLine="0"/>
              <w:rPr>
                <w:color w:val="000000"/>
                <w:sz w:val="20"/>
                <w:szCs w:val="20"/>
              </w:rPr>
            </w:pPr>
            <w:r w:rsidRPr="006A2094">
              <w:rPr>
                <w:color w:val="000000"/>
                <w:sz w:val="20"/>
                <w:szCs w:val="20"/>
              </w:rPr>
              <w:t>Абай атындағы Қазақ Ұлттық педагогикалық университеті</w:t>
            </w:r>
          </w:p>
        </w:tc>
        <w:tc>
          <w:tcPr>
            <w:tcW w:w="1712" w:type="pct"/>
            <w:shd w:val="clear" w:color="auto" w:fill="auto"/>
          </w:tcPr>
          <w:p w14:paraId="3B01C98A" w14:textId="413B696A" w:rsidR="00BD067F" w:rsidRPr="006A2094" w:rsidRDefault="00BD067F" w:rsidP="005844A3">
            <w:pPr>
              <w:shd w:val="clear" w:color="auto" w:fill="FFFFFF" w:themeFill="background1"/>
              <w:ind w:firstLine="0"/>
              <w:rPr>
                <w:color w:val="000000"/>
                <w:sz w:val="20"/>
                <w:szCs w:val="20"/>
              </w:rPr>
            </w:pPr>
            <w:r>
              <w:rPr>
                <w:color w:val="000000"/>
                <w:sz w:val="20"/>
                <w:szCs w:val="20"/>
                <w:lang w:val="kk-KZ"/>
              </w:rPr>
              <w:t>«</w:t>
            </w:r>
            <w:r w:rsidRPr="005844A3">
              <w:rPr>
                <w:color w:val="000000"/>
                <w:sz w:val="20"/>
                <w:szCs w:val="20"/>
              </w:rPr>
              <w:t>Білім берудегі цифрлық сауаттылық: заманауи әдістер мен технологиялар</w:t>
            </w:r>
            <w:r>
              <w:rPr>
                <w:color w:val="000000"/>
                <w:sz w:val="20"/>
                <w:szCs w:val="20"/>
                <w:lang w:val="kk-KZ"/>
              </w:rPr>
              <w:t>»</w:t>
            </w:r>
            <w:r w:rsidRPr="005844A3">
              <w:rPr>
                <w:color w:val="000000"/>
                <w:sz w:val="20"/>
                <w:szCs w:val="20"/>
              </w:rPr>
              <w:t xml:space="preserve">  </w:t>
            </w:r>
          </w:p>
        </w:tc>
        <w:tc>
          <w:tcPr>
            <w:tcW w:w="1667" w:type="pct"/>
            <w:shd w:val="clear" w:color="auto" w:fill="auto"/>
          </w:tcPr>
          <w:p w14:paraId="4E9D75D2" w14:textId="1BE15414" w:rsidR="00BD067F" w:rsidRPr="006A2094" w:rsidRDefault="00BD067F" w:rsidP="005844A3">
            <w:pPr>
              <w:shd w:val="clear" w:color="auto" w:fill="FFFFFF" w:themeFill="background1"/>
              <w:ind w:firstLine="0"/>
              <w:rPr>
                <w:color w:val="000000"/>
                <w:sz w:val="20"/>
                <w:szCs w:val="20"/>
              </w:rPr>
            </w:pPr>
            <w:r w:rsidRPr="005844A3">
              <w:rPr>
                <w:color w:val="000000"/>
                <w:sz w:val="20"/>
                <w:szCs w:val="20"/>
              </w:rPr>
              <w:t>«</w:t>
            </w:r>
            <w:r>
              <w:rPr>
                <w:color w:val="000000"/>
                <w:sz w:val="20"/>
                <w:szCs w:val="20"/>
                <w:lang w:val="kk-KZ"/>
              </w:rPr>
              <w:t>Ц</w:t>
            </w:r>
            <w:r w:rsidRPr="005844A3">
              <w:rPr>
                <w:color w:val="000000"/>
                <w:sz w:val="20"/>
                <w:szCs w:val="20"/>
              </w:rPr>
              <w:t>ифровая грамотность в образовании:современные методы и технологии»</w:t>
            </w:r>
          </w:p>
        </w:tc>
        <w:tc>
          <w:tcPr>
            <w:tcW w:w="524" w:type="pct"/>
          </w:tcPr>
          <w:p w14:paraId="09BDC618" w14:textId="0E141A0B" w:rsidR="00BD067F" w:rsidRPr="006A2094" w:rsidRDefault="00BD067F" w:rsidP="005844A3">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54FA9AD4" w14:textId="77777777" w:rsidTr="00BD067F">
        <w:trPr>
          <w:trHeight w:val="315"/>
        </w:trPr>
        <w:tc>
          <w:tcPr>
            <w:tcW w:w="189" w:type="pct"/>
          </w:tcPr>
          <w:p w14:paraId="01F8FD3E"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817D265" w14:textId="6F72A8F9"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Абай атындағы Қазақ Ұлттық педагогикалық университеті</w:t>
            </w:r>
          </w:p>
        </w:tc>
        <w:tc>
          <w:tcPr>
            <w:tcW w:w="1712" w:type="pct"/>
            <w:shd w:val="clear" w:color="auto" w:fill="auto"/>
          </w:tcPr>
          <w:p w14:paraId="197287A9" w14:textId="53E812C1" w:rsidR="00BD067F" w:rsidRPr="006A2094" w:rsidRDefault="00BD067F" w:rsidP="0089333E">
            <w:pPr>
              <w:shd w:val="clear" w:color="auto" w:fill="FFFFFF" w:themeFill="background1"/>
              <w:ind w:firstLine="0"/>
              <w:rPr>
                <w:color w:val="000000"/>
                <w:sz w:val="20"/>
                <w:szCs w:val="20"/>
              </w:rPr>
            </w:pPr>
            <w:r w:rsidRPr="006A2094">
              <w:rPr>
                <w:color w:val="000000"/>
                <w:sz w:val="20"/>
                <w:szCs w:val="20"/>
              </w:rPr>
              <w:t xml:space="preserve">«CLIL Excellence: Комплексный подход к профессиональному развитию преподавателей» </w:t>
            </w:r>
          </w:p>
        </w:tc>
        <w:tc>
          <w:tcPr>
            <w:tcW w:w="1667" w:type="pct"/>
            <w:shd w:val="clear" w:color="auto" w:fill="auto"/>
          </w:tcPr>
          <w:p w14:paraId="59CB1EFB" w14:textId="6C08C1D6" w:rsidR="00BD067F" w:rsidRPr="000E6ADB" w:rsidRDefault="00BD067F" w:rsidP="0089333E">
            <w:pPr>
              <w:shd w:val="clear" w:color="auto" w:fill="FFFFFF" w:themeFill="background1"/>
              <w:ind w:firstLine="0"/>
              <w:rPr>
                <w:color w:val="000000"/>
                <w:sz w:val="20"/>
                <w:szCs w:val="20"/>
              </w:rPr>
            </w:pPr>
            <w:r w:rsidRPr="006A2094">
              <w:rPr>
                <w:color w:val="000000"/>
                <w:sz w:val="20"/>
                <w:szCs w:val="20"/>
              </w:rPr>
              <w:t>«CLIL Excellence: оқытушылардың кәсіби дамуының кешенді тәсілі»</w:t>
            </w:r>
          </w:p>
        </w:tc>
        <w:tc>
          <w:tcPr>
            <w:tcW w:w="524" w:type="pct"/>
          </w:tcPr>
          <w:p w14:paraId="6070730D" w14:textId="7E5042F0" w:rsidR="00BD067F" w:rsidRPr="006A2094"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32E0FD79" w14:textId="77777777" w:rsidTr="00BD067F">
        <w:trPr>
          <w:trHeight w:val="315"/>
        </w:trPr>
        <w:tc>
          <w:tcPr>
            <w:tcW w:w="189" w:type="pct"/>
          </w:tcPr>
          <w:p w14:paraId="7ED884BA"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368CCA7" w14:textId="4BEF1E3C"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«LD OT-LOGOS» оқыту және дамыту орталығы» жеке мекемесі</w:t>
            </w:r>
          </w:p>
        </w:tc>
        <w:tc>
          <w:tcPr>
            <w:tcW w:w="1712" w:type="pct"/>
            <w:tcBorders>
              <w:top w:val="single" w:sz="4" w:space="0" w:color="auto"/>
              <w:left w:val="single" w:sz="4" w:space="0" w:color="auto"/>
              <w:bottom w:val="single" w:sz="4" w:space="0" w:color="auto"/>
              <w:right w:val="single" w:sz="4" w:space="0" w:color="auto"/>
            </w:tcBorders>
            <w:shd w:val="clear" w:color="auto" w:fill="auto"/>
          </w:tcPr>
          <w:p w14:paraId="5C33B108" w14:textId="77886825" w:rsidR="00BD067F" w:rsidRPr="006A2094" w:rsidRDefault="00BD067F" w:rsidP="0089333E">
            <w:pPr>
              <w:shd w:val="clear" w:color="auto" w:fill="FFFFFF" w:themeFill="background1"/>
              <w:ind w:firstLine="0"/>
              <w:rPr>
                <w:color w:val="000000"/>
                <w:sz w:val="20"/>
                <w:szCs w:val="20"/>
              </w:rPr>
            </w:pPr>
            <w:r w:rsidRPr="006A2094">
              <w:rPr>
                <w:color w:val="000000"/>
                <w:sz w:val="20"/>
                <w:szCs w:val="20"/>
              </w:rPr>
              <w:t>«Сыныптағы тәрбие жұмыстарында ұлттық құндылықтарды қолдану»</w:t>
            </w:r>
          </w:p>
        </w:tc>
        <w:tc>
          <w:tcPr>
            <w:tcW w:w="1667" w:type="pct"/>
            <w:shd w:val="clear" w:color="auto" w:fill="auto"/>
          </w:tcPr>
          <w:p w14:paraId="461B6B21"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24E9A80F" w14:textId="6824E1CD" w:rsidR="00BD067F" w:rsidRPr="006A2094"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60A6BF2D" w14:textId="77777777" w:rsidTr="00BD067F">
        <w:trPr>
          <w:trHeight w:val="315"/>
        </w:trPr>
        <w:tc>
          <w:tcPr>
            <w:tcW w:w="189" w:type="pct"/>
          </w:tcPr>
          <w:p w14:paraId="706BF799"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90692FA" w14:textId="0F3024AE"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«LD OT-LOGOS» оқыту және дамыту орталығы» жеке мекемесі</w:t>
            </w:r>
          </w:p>
        </w:tc>
        <w:tc>
          <w:tcPr>
            <w:tcW w:w="1712" w:type="pct"/>
            <w:tcBorders>
              <w:top w:val="nil"/>
              <w:left w:val="single" w:sz="4" w:space="0" w:color="auto"/>
              <w:bottom w:val="single" w:sz="4" w:space="0" w:color="auto"/>
              <w:right w:val="single" w:sz="4" w:space="0" w:color="auto"/>
            </w:tcBorders>
            <w:shd w:val="clear" w:color="auto" w:fill="auto"/>
          </w:tcPr>
          <w:p w14:paraId="57BE934F" w14:textId="08E871B0" w:rsidR="00BD067F" w:rsidRPr="006A2094" w:rsidRDefault="00BD067F" w:rsidP="0089333E">
            <w:pPr>
              <w:shd w:val="clear" w:color="auto" w:fill="FFFFFF" w:themeFill="background1"/>
              <w:ind w:firstLine="0"/>
              <w:rPr>
                <w:color w:val="000000"/>
                <w:sz w:val="20"/>
                <w:szCs w:val="20"/>
              </w:rPr>
            </w:pPr>
            <w:r w:rsidRPr="006A2094">
              <w:rPr>
                <w:color w:val="000000"/>
                <w:sz w:val="20"/>
                <w:szCs w:val="20"/>
              </w:rPr>
              <w:t>«Арнаулы әлеуметтік қызмет көрсету және халықты әлеуметтік қорғау»</w:t>
            </w:r>
          </w:p>
        </w:tc>
        <w:tc>
          <w:tcPr>
            <w:tcW w:w="1667" w:type="pct"/>
            <w:shd w:val="clear" w:color="auto" w:fill="auto"/>
          </w:tcPr>
          <w:p w14:paraId="45261584"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61143E4B" w14:textId="6B2C2EF1" w:rsidR="00BD067F" w:rsidRPr="006A2094"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4C3B12" w14:paraId="1FDA0A22" w14:textId="77777777" w:rsidTr="00BD067F">
        <w:trPr>
          <w:trHeight w:val="315"/>
        </w:trPr>
        <w:tc>
          <w:tcPr>
            <w:tcW w:w="189" w:type="pct"/>
          </w:tcPr>
          <w:p w14:paraId="6C41F40B"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93C4BEC" w14:textId="5048C14B"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НАО «Университет имени Шакарима города Семей»</w:t>
            </w:r>
          </w:p>
        </w:tc>
        <w:tc>
          <w:tcPr>
            <w:tcW w:w="1712" w:type="pct"/>
            <w:shd w:val="clear" w:color="auto" w:fill="auto"/>
          </w:tcPr>
          <w:p w14:paraId="6353613A" w14:textId="77777777" w:rsidR="00BD067F" w:rsidRPr="004C3B12" w:rsidRDefault="00BD067F" w:rsidP="0089333E">
            <w:pPr>
              <w:shd w:val="clear" w:color="auto" w:fill="FFFFFF" w:themeFill="background1"/>
              <w:ind w:firstLine="0"/>
              <w:rPr>
                <w:color w:val="000000"/>
                <w:sz w:val="20"/>
                <w:szCs w:val="20"/>
              </w:rPr>
            </w:pPr>
          </w:p>
        </w:tc>
        <w:tc>
          <w:tcPr>
            <w:tcW w:w="1667" w:type="pct"/>
            <w:shd w:val="clear" w:color="auto" w:fill="auto"/>
          </w:tcPr>
          <w:p w14:paraId="10C5CBCF" w14:textId="3C444C78" w:rsidR="00BD067F" w:rsidRPr="000E6ADB" w:rsidRDefault="00BD067F" w:rsidP="0089333E">
            <w:pPr>
              <w:shd w:val="clear" w:color="auto" w:fill="FFFFFF" w:themeFill="background1"/>
              <w:ind w:firstLine="0"/>
              <w:rPr>
                <w:color w:val="000000"/>
                <w:sz w:val="20"/>
                <w:szCs w:val="20"/>
              </w:rPr>
            </w:pPr>
            <w:r w:rsidRPr="006A2094">
              <w:rPr>
                <w:color w:val="000000"/>
                <w:sz w:val="20"/>
                <w:szCs w:val="20"/>
              </w:rPr>
              <w:t>«Фасилитация как действенная форма непрерывного профессионального развития педагогов»</w:t>
            </w:r>
          </w:p>
        </w:tc>
        <w:tc>
          <w:tcPr>
            <w:tcW w:w="524" w:type="pct"/>
          </w:tcPr>
          <w:p w14:paraId="0F288098" w14:textId="1911BE67" w:rsidR="00BD067F" w:rsidRPr="004C3B12"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4C3B12" w14:paraId="5FC7F6A3" w14:textId="77777777" w:rsidTr="00BD067F">
        <w:trPr>
          <w:trHeight w:val="315"/>
        </w:trPr>
        <w:tc>
          <w:tcPr>
            <w:tcW w:w="189" w:type="pct"/>
          </w:tcPr>
          <w:p w14:paraId="53AE45CB"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FB86545" w14:textId="126BF800"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«Жеңіске жет» қоғамдық қоры</w:t>
            </w:r>
          </w:p>
        </w:tc>
        <w:tc>
          <w:tcPr>
            <w:tcW w:w="1712" w:type="pct"/>
            <w:shd w:val="clear" w:color="auto" w:fill="auto"/>
          </w:tcPr>
          <w:p w14:paraId="318E3D7C" w14:textId="52801563" w:rsidR="00BD067F" w:rsidRPr="006A2094" w:rsidRDefault="00BD067F" w:rsidP="0089333E">
            <w:pPr>
              <w:shd w:val="clear" w:color="auto" w:fill="FFFFFF" w:themeFill="background1"/>
              <w:ind w:left="-56" w:firstLine="0"/>
              <w:rPr>
                <w:color w:val="000000"/>
                <w:sz w:val="20"/>
                <w:szCs w:val="20"/>
              </w:rPr>
            </w:pPr>
            <w:r w:rsidRPr="006A2094">
              <w:rPr>
                <w:color w:val="000000"/>
                <w:sz w:val="20"/>
                <w:szCs w:val="20"/>
              </w:rPr>
              <w:tab/>
            </w:r>
          </w:p>
        </w:tc>
        <w:tc>
          <w:tcPr>
            <w:tcW w:w="1667" w:type="pct"/>
            <w:shd w:val="clear" w:color="auto" w:fill="auto"/>
          </w:tcPr>
          <w:p w14:paraId="38D97F89" w14:textId="4F6186A6" w:rsidR="00BD067F" w:rsidRPr="006A2094" w:rsidRDefault="00BD067F" w:rsidP="0089333E">
            <w:pPr>
              <w:shd w:val="clear" w:color="auto" w:fill="FFFFFF" w:themeFill="background1"/>
              <w:ind w:firstLine="0"/>
              <w:rPr>
                <w:color w:val="000000"/>
                <w:sz w:val="20"/>
                <w:szCs w:val="20"/>
              </w:rPr>
            </w:pPr>
            <w:r>
              <w:rPr>
                <w:color w:val="000000"/>
                <w:sz w:val="20"/>
                <w:szCs w:val="20"/>
              </w:rPr>
              <w:t>«</w:t>
            </w:r>
            <w:r w:rsidRPr="006A2094">
              <w:rPr>
                <w:color w:val="000000"/>
                <w:sz w:val="20"/>
                <w:szCs w:val="20"/>
              </w:rPr>
              <w:t>Особенности преподавания адаптивной физической культуры в условиях инклюзивного образования</w:t>
            </w:r>
            <w:r>
              <w:rPr>
                <w:color w:val="000000"/>
                <w:sz w:val="20"/>
                <w:szCs w:val="20"/>
              </w:rPr>
              <w:t>»</w:t>
            </w:r>
          </w:p>
        </w:tc>
        <w:tc>
          <w:tcPr>
            <w:tcW w:w="524" w:type="pct"/>
          </w:tcPr>
          <w:p w14:paraId="0AFE7B2C" w14:textId="3DDFECA7" w:rsidR="00BD067F" w:rsidRPr="004C3B12" w:rsidRDefault="00BD067F" w:rsidP="0089333E">
            <w:pPr>
              <w:shd w:val="clear" w:color="auto" w:fill="FFFFFF" w:themeFill="background1"/>
              <w:ind w:firstLine="0"/>
              <w:jc w:val="center"/>
              <w:rPr>
                <w:color w:val="000000"/>
                <w:sz w:val="20"/>
                <w:szCs w:val="20"/>
              </w:rPr>
            </w:pPr>
            <w:r w:rsidRPr="006A2094">
              <w:rPr>
                <w:color w:val="000000"/>
                <w:sz w:val="20"/>
                <w:szCs w:val="20"/>
              </w:rPr>
              <w:t>1</w:t>
            </w:r>
            <w:r>
              <w:rPr>
                <w:color w:val="000000"/>
                <w:sz w:val="20"/>
                <w:szCs w:val="20"/>
              </w:rPr>
              <w:t>7</w:t>
            </w:r>
            <w:r w:rsidRPr="006A2094">
              <w:rPr>
                <w:color w:val="000000"/>
                <w:sz w:val="20"/>
                <w:szCs w:val="20"/>
              </w:rPr>
              <w:t>.07.2024</w:t>
            </w:r>
          </w:p>
        </w:tc>
      </w:tr>
      <w:tr w:rsidR="00BD067F" w:rsidRPr="004C3B12" w14:paraId="7EB5C020" w14:textId="77777777" w:rsidTr="00BD067F">
        <w:trPr>
          <w:trHeight w:val="315"/>
        </w:trPr>
        <w:tc>
          <w:tcPr>
            <w:tcW w:w="189" w:type="pct"/>
          </w:tcPr>
          <w:p w14:paraId="2F62E906"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0925D15" w14:textId="2B206556" w:rsidR="00BD067F" w:rsidRPr="006A2094" w:rsidRDefault="00BD067F" w:rsidP="0089333E">
            <w:pPr>
              <w:shd w:val="clear" w:color="auto" w:fill="FFFFFF" w:themeFill="background1"/>
              <w:ind w:firstLine="0"/>
              <w:rPr>
                <w:color w:val="000000"/>
                <w:sz w:val="20"/>
                <w:szCs w:val="20"/>
              </w:rPr>
            </w:pPr>
            <w:r w:rsidRPr="006A2094">
              <w:rPr>
                <w:rFonts w:eastAsia="Times New Roman"/>
                <w:kern w:val="0"/>
                <w:sz w:val="20"/>
                <w:szCs w:val="20"/>
                <w:lang w:eastAsia="ru-RU"/>
                <w14:ligatures w14:val="none"/>
              </w:rPr>
              <w:t>«Bilim-orkenieti» Республикалық Қазақстан педагогтарының біліктілігін арттыру және қайта даярлау орталығы</w:t>
            </w:r>
          </w:p>
        </w:tc>
        <w:tc>
          <w:tcPr>
            <w:tcW w:w="1712" w:type="pct"/>
            <w:shd w:val="clear" w:color="auto" w:fill="auto"/>
          </w:tcPr>
          <w:p w14:paraId="5CBDD9D0" w14:textId="77777777" w:rsidR="00BD067F" w:rsidRPr="006A2094" w:rsidRDefault="00BD067F" w:rsidP="0089333E">
            <w:pPr>
              <w:shd w:val="clear" w:color="auto" w:fill="FFFFFF" w:themeFill="background1"/>
              <w:ind w:left="-56" w:firstLine="0"/>
              <w:rPr>
                <w:color w:val="000000"/>
                <w:sz w:val="20"/>
                <w:szCs w:val="20"/>
              </w:rPr>
            </w:pPr>
          </w:p>
        </w:tc>
        <w:tc>
          <w:tcPr>
            <w:tcW w:w="1667" w:type="pct"/>
            <w:shd w:val="clear" w:color="auto" w:fill="auto"/>
          </w:tcPr>
          <w:p w14:paraId="24CBCAED" w14:textId="77777777" w:rsidR="00BD067F" w:rsidRPr="006A2094" w:rsidRDefault="00BD067F" w:rsidP="0089333E">
            <w:pPr>
              <w:shd w:val="clear" w:color="auto" w:fill="FFFFFF" w:themeFill="background1"/>
              <w:ind w:firstLine="0"/>
              <w:rPr>
                <w:color w:val="000000"/>
                <w:sz w:val="20"/>
                <w:szCs w:val="20"/>
              </w:rPr>
            </w:pPr>
            <w:r w:rsidRPr="006A2094">
              <w:rPr>
                <w:color w:val="000000"/>
                <w:sz w:val="20"/>
                <w:szCs w:val="20"/>
              </w:rPr>
              <w:t>«Методические аспекты формирования</w:t>
            </w:r>
          </w:p>
          <w:p w14:paraId="3934A616" w14:textId="77777777" w:rsidR="00BD067F" w:rsidRPr="006A2094" w:rsidRDefault="00BD067F" w:rsidP="0089333E">
            <w:pPr>
              <w:shd w:val="clear" w:color="auto" w:fill="FFFFFF" w:themeFill="background1"/>
              <w:ind w:firstLine="0"/>
              <w:rPr>
                <w:color w:val="000000"/>
                <w:sz w:val="20"/>
                <w:szCs w:val="20"/>
              </w:rPr>
            </w:pPr>
            <w:r w:rsidRPr="006A2094">
              <w:rPr>
                <w:color w:val="000000"/>
                <w:sz w:val="20"/>
                <w:szCs w:val="20"/>
              </w:rPr>
              <w:t>функциональной грамотности школьников по</w:t>
            </w:r>
          </w:p>
          <w:p w14:paraId="7A59F0CD" w14:textId="33D4787A" w:rsidR="00BD067F" w:rsidRPr="000E6ADB" w:rsidRDefault="00BD067F" w:rsidP="0089333E">
            <w:pPr>
              <w:shd w:val="clear" w:color="auto" w:fill="FFFFFF" w:themeFill="background1"/>
              <w:ind w:firstLine="0"/>
              <w:rPr>
                <w:color w:val="000000"/>
                <w:sz w:val="20"/>
                <w:szCs w:val="20"/>
              </w:rPr>
            </w:pPr>
            <w:r w:rsidRPr="006A2094">
              <w:rPr>
                <w:color w:val="000000"/>
                <w:sz w:val="20"/>
                <w:szCs w:val="20"/>
              </w:rPr>
              <w:t>математике»</w:t>
            </w:r>
          </w:p>
        </w:tc>
        <w:tc>
          <w:tcPr>
            <w:tcW w:w="524" w:type="pct"/>
          </w:tcPr>
          <w:p w14:paraId="6777EC6B" w14:textId="2BAA7A13" w:rsidR="00BD067F" w:rsidRPr="004C3B12" w:rsidRDefault="00BD067F" w:rsidP="0089333E">
            <w:pPr>
              <w:shd w:val="clear" w:color="auto" w:fill="FFFFFF" w:themeFill="background1"/>
              <w:ind w:firstLine="0"/>
              <w:jc w:val="center"/>
              <w:rPr>
                <w:color w:val="000000"/>
                <w:sz w:val="20"/>
                <w:szCs w:val="20"/>
              </w:rPr>
            </w:pPr>
            <w:r w:rsidRPr="006A2094">
              <w:rPr>
                <w:color w:val="000000"/>
                <w:sz w:val="20"/>
                <w:szCs w:val="20"/>
              </w:rPr>
              <w:t>1</w:t>
            </w:r>
            <w:r>
              <w:rPr>
                <w:color w:val="000000"/>
                <w:sz w:val="20"/>
                <w:szCs w:val="20"/>
              </w:rPr>
              <w:t>7</w:t>
            </w:r>
            <w:r w:rsidRPr="006A2094">
              <w:rPr>
                <w:color w:val="000000"/>
                <w:sz w:val="20"/>
                <w:szCs w:val="20"/>
              </w:rPr>
              <w:t>.07.2024</w:t>
            </w:r>
          </w:p>
        </w:tc>
      </w:tr>
      <w:tr w:rsidR="00BD067F" w:rsidRPr="004C3B12" w14:paraId="2F6A2B09" w14:textId="77777777" w:rsidTr="00BD067F">
        <w:trPr>
          <w:trHeight w:val="315"/>
        </w:trPr>
        <w:tc>
          <w:tcPr>
            <w:tcW w:w="189" w:type="pct"/>
          </w:tcPr>
          <w:p w14:paraId="0958718F"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1092210" w14:textId="37C34F62" w:rsidR="00BD067F" w:rsidRPr="004C3B12" w:rsidRDefault="00BD067F" w:rsidP="0089333E">
            <w:pPr>
              <w:shd w:val="clear" w:color="auto" w:fill="FFFFFF" w:themeFill="background1"/>
              <w:ind w:firstLine="0"/>
              <w:rPr>
                <w:color w:val="000000"/>
                <w:sz w:val="20"/>
                <w:szCs w:val="20"/>
              </w:rPr>
            </w:pPr>
            <w:r>
              <w:rPr>
                <w:color w:val="000000"/>
                <w:sz w:val="20"/>
                <w:szCs w:val="20"/>
              </w:rPr>
              <w:t>«</w:t>
            </w:r>
            <w:r w:rsidRPr="006A2094">
              <w:rPr>
                <w:color w:val="000000"/>
                <w:sz w:val="20"/>
                <w:szCs w:val="20"/>
              </w:rPr>
              <w:t>Shoqan Academy</w:t>
            </w:r>
            <w:r>
              <w:rPr>
                <w:color w:val="000000"/>
                <w:sz w:val="20"/>
                <w:szCs w:val="20"/>
              </w:rPr>
              <w:t>»</w:t>
            </w:r>
            <w:r w:rsidRPr="006A2094">
              <w:rPr>
                <w:color w:val="000000"/>
                <w:sz w:val="20"/>
                <w:szCs w:val="20"/>
              </w:rPr>
              <w:t xml:space="preserve"> ЖШС</w:t>
            </w:r>
          </w:p>
        </w:tc>
        <w:tc>
          <w:tcPr>
            <w:tcW w:w="1712" w:type="pct"/>
            <w:shd w:val="clear" w:color="auto" w:fill="auto"/>
          </w:tcPr>
          <w:p w14:paraId="40F640CD" w14:textId="2FA5EB86" w:rsidR="00BD067F" w:rsidRPr="003031AB" w:rsidRDefault="00BD067F" w:rsidP="0089333E">
            <w:pPr>
              <w:shd w:val="clear" w:color="auto" w:fill="FFFFFF" w:themeFill="background1"/>
              <w:ind w:left="360" w:firstLine="0"/>
              <w:rPr>
                <w:color w:val="000000"/>
                <w:sz w:val="20"/>
                <w:szCs w:val="20"/>
              </w:rPr>
            </w:pPr>
          </w:p>
        </w:tc>
        <w:tc>
          <w:tcPr>
            <w:tcW w:w="1667" w:type="pct"/>
            <w:shd w:val="clear" w:color="auto" w:fill="auto"/>
          </w:tcPr>
          <w:p w14:paraId="4220DC5A" w14:textId="798E9D16" w:rsidR="00BD067F" w:rsidRPr="000E6ADB" w:rsidRDefault="00BD067F" w:rsidP="0089333E">
            <w:pPr>
              <w:shd w:val="clear" w:color="auto" w:fill="FFFFFF" w:themeFill="background1"/>
              <w:ind w:firstLine="0"/>
              <w:rPr>
                <w:color w:val="000000"/>
                <w:sz w:val="20"/>
                <w:szCs w:val="20"/>
              </w:rPr>
            </w:pPr>
            <w:r w:rsidRPr="006A2094">
              <w:rPr>
                <w:color w:val="000000"/>
                <w:sz w:val="20"/>
                <w:szCs w:val="20"/>
              </w:rPr>
              <w:t>«Методика преподавания раздела «Комбинаторика», «Теория вероятностей» и «Статистика»</w:t>
            </w:r>
          </w:p>
        </w:tc>
        <w:tc>
          <w:tcPr>
            <w:tcW w:w="524" w:type="pct"/>
          </w:tcPr>
          <w:p w14:paraId="01B24769" w14:textId="59B40199" w:rsidR="00BD067F" w:rsidRPr="004C3B12" w:rsidRDefault="00BD067F" w:rsidP="0089333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4981858B" w14:textId="77777777" w:rsidTr="00BD067F">
        <w:trPr>
          <w:trHeight w:val="315"/>
        </w:trPr>
        <w:tc>
          <w:tcPr>
            <w:tcW w:w="189" w:type="pct"/>
          </w:tcPr>
          <w:p w14:paraId="7D64BECF"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CF8FB72" w14:textId="2A978FE8" w:rsidR="00BD067F" w:rsidRDefault="00BD067F" w:rsidP="0089333E">
            <w:pPr>
              <w:shd w:val="clear" w:color="auto" w:fill="FFFFFF" w:themeFill="background1"/>
              <w:ind w:firstLine="0"/>
              <w:rPr>
                <w:color w:val="000000"/>
                <w:sz w:val="20"/>
                <w:szCs w:val="20"/>
              </w:rPr>
            </w:pPr>
            <w:r>
              <w:rPr>
                <w:color w:val="000000"/>
                <w:sz w:val="20"/>
                <w:szCs w:val="20"/>
              </w:rPr>
              <w:t>«</w:t>
            </w:r>
            <w:r w:rsidRPr="006A6B1C">
              <w:rPr>
                <w:color w:val="000000"/>
                <w:sz w:val="20"/>
                <w:szCs w:val="20"/>
              </w:rPr>
              <w:t>EduMAX</w:t>
            </w:r>
            <w:r>
              <w:rPr>
                <w:color w:val="000000"/>
                <w:sz w:val="20"/>
                <w:szCs w:val="20"/>
              </w:rPr>
              <w:t>»</w:t>
            </w:r>
            <w:r w:rsidRPr="006A6B1C">
              <w:rPr>
                <w:color w:val="000000"/>
                <w:sz w:val="20"/>
                <w:szCs w:val="20"/>
              </w:rPr>
              <w:t xml:space="preserve"> ЖШС</w:t>
            </w:r>
          </w:p>
        </w:tc>
        <w:tc>
          <w:tcPr>
            <w:tcW w:w="1712" w:type="pct"/>
            <w:shd w:val="clear" w:color="auto" w:fill="auto"/>
          </w:tcPr>
          <w:p w14:paraId="46627D99" w14:textId="5546F445" w:rsidR="00BD067F" w:rsidRPr="006A6B1C" w:rsidRDefault="00BD067F" w:rsidP="0089333E">
            <w:pPr>
              <w:shd w:val="clear" w:color="auto" w:fill="FFFFFF" w:themeFill="background1"/>
              <w:ind w:firstLine="0"/>
              <w:rPr>
                <w:color w:val="000000"/>
                <w:sz w:val="20"/>
                <w:szCs w:val="20"/>
              </w:rPr>
            </w:pPr>
            <w:r w:rsidRPr="006A6B1C">
              <w:rPr>
                <w:color w:val="000000"/>
                <w:sz w:val="20"/>
                <w:szCs w:val="20"/>
              </w:rPr>
              <w:t>«Мектепкке дейінгі білім беру тәрбиешілерінің кәсіби және цифрлық құзыреттерін жетілдіру»</w:t>
            </w:r>
          </w:p>
        </w:tc>
        <w:tc>
          <w:tcPr>
            <w:tcW w:w="1667" w:type="pct"/>
            <w:shd w:val="clear" w:color="auto" w:fill="auto"/>
          </w:tcPr>
          <w:p w14:paraId="4B792B07" w14:textId="77777777" w:rsidR="00BD067F" w:rsidRPr="006A2094" w:rsidRDefault="00BD067F" w:rsidP="0089333E">
            <w:pPr>
              <w:shd w:val="clear" w:color="auto" w:fill="FFFFFF" w:themeFill="background1"/>
              <w:ind w:firstLine="0"/>
              <w:rPr>
                <w:color w:val="000000"/>
                <w:sz w:val="20"/>
                <w:szCs w:val="20"/>
              </w:rPr>
            </w:pPr>
          </w:p>
        </w:tc>
        <w:tc>
          <w:tcPr>
            <w:tcW w:w="524" w:type="pct"/>
          </w:tcPr>
          <w:p w14:paraId="02747A39" w14:textId="61E0121C" w:rsidR="00BD067F" w:rsidRDefault="00BD067F" w:rsidP="0089333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7EB17E74" w14:textId="77777777" w:rsidTr="00BD067F">
        <w:trPr>
          <w:trHeight w:val="315"/>
        </w:trPr>
        <w:tc>
          <w:tcPr>
            <w:tcW w:w="189" w:type="pct"/>
          </w:tcPr>
          <w:p w14:paraId="29118097"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F7ED72E" w14:textId="0803FF2E" w:rsidR="00BD067F" w:rsidRPr="00B00ECF" w:rsidRDefault="00BD067F" w:rsidP="0089333E">
            <w:pPr>
              <w:shd w:val="clear" w:color="auto" w:fill="FFFFFF" w:themeFill="background1"/>
              <w:ind w:firstLine="0"/>
              <w:rPr>
                <w:color w:val="000000"/>
                <w:sz w:val="20"/>
                <w:szCs w:val="20"/>
                <w:lang w:val="en-US"/>
              </w:rPr>
            </w:pPr>
            <w:r w:rsidRPr="00DE6F15">
              <w:rPr>
                <w:color w:val="000000"/>
                <w:sz w:val="20"/>
                <w:szCs w:val="20"/>
              </w:rPr>
              <w:t>ТОО</w:t>
            </w:r>
            <w:r w:rsidRPr="00B00ECF">
              <w:rPr>
                <w:color w:val="000000"/>
                <w:sz w:val="20"/>
                <w:szCs w:val="20"/>
                <w:lang w:val="en-US"/>
              </w:rPr>
              <w:t xml:space="preserve"> «ULTTYQ USTAZ online ACADEMY»</w:t>
            </w:r>
          </w:p>
        </w:tc>
        <w:tc>
          <w:tcPr>
            <w:tcW w:w="1712" w:type="pct"/>
            <w:shd w:val="clear" w:color="auto" w:fill="auto"/>
          </w:tcPr>
          <w:p w14:paraId="074DD31E" w14:textId="77777777" w:rsidR="00BD067F" w:rsidRPr="00BD067F" w:rsidRDefault="00BD067F" w:rsidP="0089333E">
            <w:pPr>
              <w:shd w:val="clear" w:color="auto" w:fill="FFFFFF" w:themeFill="background1"/>
              <w:ind w:firstLine="0"/>
              <w:rPr>
                <w:color w:val="000000"/>
                <w:sz w:val="20"/>
                <w:szCs w:val="20"/>
                <w:lang w:val="en-US"/>
              </w:rPr>
            </w:pPr>
          </w:p>
        </w:tc>
        <w:tc>
          <w:tcPr>
            <w:tcW w:w="1667" w:type="pct"/>
            <w:shd w:val="clear" w:color="auto" w:fill="auto"/>
          </w:tcPr>
          <w:p w14:paraId="4FA8E224" w14:textId="71020BFF" w:rsidR="00BD067F" w:rsidRPr="006A2094" w:rsidRDefault="00BD067F" w:rsidP="0089333E">
            <w:pPr>
              <w:shd w:val="clear" w:color="auto" w:fill="FFFFFF" w:themeFill="background1"/>
              <w:ind w:firstLine="0"/>
              <w:rPr>
                <w:color w:val="000000"/>
                <w:sz w:val="20"/>
                <w:szCs w:val="20"/>
              </w:rPr>
            </w:pPr>
            <w:r w:rsidRPr="00DE6F15">
              <w:rPr>
                <w:color w:val="000000"/>
                <w:sz w:val="20"/>
                <w:szCs w:val="20"/>
              </w:rPr>
              <w:t>«Информатика»</w:t>
            </w:r>
          </w:p>
        </w:tc>
        <w:tc>
          <w:tcPr>
            <w:tcW w:w="524" w:type="pct"/>
          </w:tcPr>
          <w:p w14:paraId="1CF85A6B" w14:textId="6D03CC36" w:rsidR="00BD067F" w:rsidRDefault="00BD067F" w:rsidP="0089333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093A081F" w14:textId="77777777" w:rsidTr="00BD067F">
        <w:trPr>
          <w:trHeight w:val="315"/>
        </w:trPr>
        <w:tc>
          <w:tcPr>
            <w:tcW w:w="189" w:type="pct"/>
          </w:tcPr>
          <w:p w14:paraId="79479EDF" w14:textId="77777777" w:rsidR="00BD067F" w:rsidRPr="000E6ADB" w:rsidRDefault="00BD067F" w:rsidP="00A5161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BA6C680" w14:textId="309435DB" w:rsidR="00BD067F" w:rsidRPr="00DE6F15" w:rsidRDefault="00BD067F" w:rsidP="00A5161E">
            <w:pPr>
              <w:shd w:val="clear" w:color="auto" w:fill="FFFFFF" w:themeFill="background1"/>
              <w:ind w:firstLine="0"/>
              <w:rPr>
                <w:color w:val="000000"/>
                <w:sz w:val="20"/>
                <w:szCs w:val="20"/>
              </w:rPr>
            </w:pPr>
            <w:r w:rsidRPr="00F277E2">
              <w:rPr>
                <w:color w:val="000000"/>
                <w:sz w:val="20"/>
                <w:szCs w:val="20"/>
              </w:rPr>
              <w:t>«AGZHAN» ғылыми-білім орталығы»</w:t>
            </w:r>
          </w:p>
        </w:tc>
        <w:tc>
          <w:tcPr>
            <w:tcW w:w="1712" w:type="pct"/>
            <w:shd w:val="clear" w:color="auto" w:fill="auto"/>
          </w:tcPr>
          <w:p w14:paraId="6152C9E7" w14:textId="75C4522D" w:rsidR="00BD067F" w:rsidRPr="00F277E2" w:rsidRDefault="00BD067F" w:rsidP="00A5161E">
            <w:pPr>
              <w:ind w:firstLine="0"/>
              <w:rPr>
                <w:color w:val="000000"/>
                <w:sz w:val="20"/>
                <w:szCs w:val="20"/>
              </w:rPr>
            </w:pPr>
            <w:r w:rsidRPr="00F277E2">
              <w:rPr>
                <w:color w:val="000000"/>
                <w:sz w:val="20"/>
                <w:szCs w:val="20"/>
              </w:rPr>
              <w:t xml:space="preserve">«Қазіргі заманғы дене шынықтыру мұғалімінің құзыреттілігі: білім берудегі стандарттар мен трендтер» </w:t>
            </w:r>
          </w:p>
          <w:p w14:paraId="3839EFE9" w14:textId="77777777" w:rsidR="00BD067F" w:rsidRPr="006A6B1C" w:rsidRDefault="00BD067F" w:rsidP="00A5161E">
            <w:pPr>
              <w:shd w:val="clear" w:color="auto" w:fill="FFFFFF" w:themeFill="background1"/>
              <w:ind w:firstLine="0"/>
              <w:rPr>
                <w:color w:val="000000"/>
                <w:sz w:val="20"/>
                <w:szCs w:val="20"/>
              </w:rPr>
            </w:pPr>
          </w:p>
        </w:tc>
        <w:tc>
          <w:tcPr>
            <w:tcW w:w="1667" w:type="pct"/>
            <w:shd w:val="clear" w:color="auto" w:fill="auto"/>
          </w:tcPr>
          <w:p w14:paraId="21B5892D" w14:textId="63D5F374" w:rsidR="00BD067F" w:rsidRPr="00DE6F15" w:rsidRDefault="00BD067F" w:rsidP="00A5161E">
            <w:pPr>
              <w:shd w:val="clear" w:color="auto" w:fill="FFFFFF" w:themeFill="background1"/>
              <w:ind w:firstLine="0"/>
              <w:rPr>
                <w:color w:val="000000"/>
                <w:sz w:val="20"/>
                <w:szCs w:val="20"/>
              </w:rPr>
            </w:pPr>
            <w:r w:rsidRPr="00F277E2">
              <w:rPr>
                <w:color w:val="000000"/>
                <w:sz w:val="20"/>
                <w:szCs w:val="20"/>
              </w:rPr>
              <w:t>«Компетенции современного учителя физической культуры: стандарты и тренды»</w:t>
            </w:r>
          </w:p>
        </w:tc>
        <w:tc>
          <w:tcPr>
            <w:tcW w:w="524" w:type="pct"/>
          </w:tcPr>
          <w:p w14:paraId="4C5C3A6B" w14:textId="11C20755" w:rsidR="00BD067F" w:rsidRDefault="00BD067F" w:rsidP="00A5161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547CF0E2" w14:textId="77777777" w:rsidTr="00BD067F">
        <w:trPr>
          <w:trHeight w:val="315"/>
        </w:trPr>
        <w:tc>
          <w:tcPr>
            <w:tcW w:w="189" w:type="pct"/>
          </w:tcPr>
          <w:p w14:paraId="7CE09FB9" w14:textId="77777777" w:rsidR="00BD067F" w:rsidRPr="000E6ADB" w:rsidRDefault="00BD067F" w:rsidP="00A5161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3484769" w14:textId="77777777" w:rsidR="00BD067F" w:rsidRPr="00CB1C8F" w:rsidRDefault="00BD067F" w:rsidP="00A5161E">
            <w:pPr>
              <w:ind w:firstLine="0"/>
              <w:rPr>
                <w:color w:val="000000"/>
                <w:sz w:val="20"/>
                <w:szCs w:val="20"/>
              </w:rPr>
            </w:pPr>
            <w:r w:rsidRPr="00CB1C8F">
              <w:rPr>
                <w:color w:val="000000"/>
                <w:sz w:val="20"/>
                <w:szCs w:val="20"/>
              </w:rPr>
              <w:t>Абай атындағы Қазақ Ұлттық педагогикалық университеті</w:t>
            </w:r>
          </w:p>
          <w:p w14:paraId="505C6DCC" w14:textId="77777777" w:rsidR="00BD067F" w:rsidRPr="00DE6F15" w:rsidRDefault="00BD067F" w:rsidP="00A5161E">
            <w:pPr>
              <w:shd w:val="clear" w:color="auto" w:fill="FFFFFF" w:themeFill="background1"/>
              <w:ind w:firstLine="0"/>
              <w:rPr>
                <w:color w:val="000000"/>
                <w:sz w:val="20"/>
                <w:szCs w:val="20"/>
              </w:rPr>
            </w:pPr>
          </w:p>
        </w:tc>
        <w:tc>
          <w:tcPr>
            <w:tcW w:w="1712" w:type="pct"/>
            <w:shd w:val="clear" w:color="auto" w:fill="auto"/>
          </w:tcPr>
          <w:p w14:paraId="7F001276" w14:textId="7A13EA3B" w:rsidR="00BD067F" w:rsidRPr="006A6B1C" w:rsidRDefault="00BD067F" w:rsidP="00A5161E">
            <w:pPr>
              <w:shd w:val="clear" w:color="auto" w:fill="FFFFFF" w:themeFill="background1"/>
              <w:ind w:firstLine="0"/>
              <w:rPr>
                <w:color w:val="000000"/>
                <w:sz w:val="20"/>
                <w:szCs w:val="20"/>
              </w:rPr>
            </w:pPr>
            <w:r>
              <w:rPr>
                <w:color w:val="000000"/>
                <w:sz w:val="20"/>
                <w:szCs w:val="20"/>
                <w:lang w:val="kk-KZ"/>
              </w:rPr>
              <w:t>«</w:t>
            </w:r>
            <w:r w:rsidRPr="00F277E2">
              <w:rPr>
                <w:color w:val="000000"/>
                <w:sz w:val="20"/>
                <w:szCs w:val="20"/>
              </w:rPr>
              <w:t>Биология пәні мұғалімдерінің метапәндік  құзыреттерін жүзеге асыру аясында  білім алушылардың оқу-зерттеушілік және жобалық әрекеттерін ұйымастыру</w:t>
            </w:r>
            <w:r>
              <w:rPr>
                <w:color w:val="000000"/>
                <w:sz w:val="20"/>
                <w:szCs w:val="20"/>
                <w:lang w:val="kk-KZ"/>
              </w:rPr>
              <w:t>»</w:t>
            </w:r>
            <w:r w:rsidRPr="00F277E2">
              <w:rPr>
                <w:color w:val="000000"/>
                <w:sz w:val="20"/>
                <w:szCs w:val="20"/>
              </w:rPr>
              <w:t xml:space="preserve"> </w:t>
            </w:r>
          </w:p>
        </w:tc>
        <w:tc>
          <w:tcPr>
            <w:tcW w:w="1667" w:type="pct"/>
            <w:shd w:val="clear" w:color="auto" w:fill="auto"/>
          </w:tcPr>
          <w:p w14:paraId="40D14775" w14:textId="00E5F7DB" w:rsidR="00BD067F" w:rsidRPr="00F277E2" w:rsidRDefault="00BD067F" w:rsidP="00A5161E">
            <w:pPr>
              <w:shd w:val="clear" w:color="auto" w:fill="FFFFFF" w:themeFill="background1"/>
              <w:ind w:firstLine="0"/>
              <w:rPr>
                <w:color w:val="000000"/>
                <w:sz w:val="20"/>
                <w:szCs w:val="20"/>
                <w:lang w:val="kk-KZ"/>
              </w:rPr>
            </w:pPr>
            <w:r>
              <w:rPr>
                <w:color w:val="000000"/>
                <w:sz w:val="20"/>
                <w:szCs w:val="20"/>
                <w:lang w:val="kk-KZ"/>
              </w:rPr>
              <w:t>«</w:t>
            </w:r>
            <w:r w:rsidRPr="00F277E2">
              <w:rPr>
                <w:color w:val="000000"/>
                <w:sz w:val="20"/>
                <w:szCs w:val="20"/>
              </w:rPr>
              <w:t>Организация учебно-исследовательской и проектной деятельности обучающихся в рамках реализации метапредметных компетенций учителей биологии</w:t>
            </w:r>
            <w:r>
              <w:rPr>
                <w:color w:val="000000"/>
                <w:sz w:val="20"/>
                <w:szCs w:val="20"/>
                <w:lang w:val="kk-KZ"/>
              </w:rPr>
              <w:t>»</w:t>
            </w:r>
          </w:p>
        </w:tc>
        <w:tc>
          <w:tcPr>
            <w:tcW w:w="524" w:type="pct"/>
          </w:tcPr>
          <w:p w14:paraId="37AF2075" w14:textId="5B9FFC1A" w:rsidR="00BD067F" w:rsidRDefault="00BD067F" w:rsidP="00A5161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2ABB41E3" w14:textId="77777777" w:rsidTr="00BD067F">
        <w:trPr>
          <w:trHeight w:val="315"/>
        </w:trPr>
        <w:tc>
          <w:tcPr>
            <w:tcW w:w="189" w:type="pct"/>
          </w:tcPr>
          <w:p w14:paraId="5ADD1BE3" w14:textId="77777777" w:rsidR="00BD067F" w:rsidRPr="000E6ADB" w:rsidRDefault="00BD067F" w:rsidP="00A5161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F83B40B" w14:textId="37214AF3" w:rsidR="00BD067F" w:rsidRPr="00121E1B" w:rsidRDefault="00BD067F" w:rsidP="00A5161E">
            <w:pPr>
              <w:shd w:val="clear" w:color="auto" w:fill="FFFFFF" w:themeFill="background1"/>
              <w:ind w:firstLine="0"/>
              <w:rPr>
                <w:color w:val="000000"/>
                <w:sz w:val="20"/>
                <w:szCs w:val="20"/>
                <w:lang w:val="kk-KZ"/>
              </w:rPr>
            </w:pPr>
            <w:r w:rsidRPr="00F277E2">
              <w:rPr>
                <w:color w:val="000000"/>
                <w:sz w:val="20"/>
                <w:szCs w:val="20"/>
              </w:rPr>
              <w:t xml:space="preserve">ОО   </w:t>
            </w:r>
            <w:r>
              <w:rPr>
                <w:color w:val="000000"/>
                <w:sz w:val="20"/>
                <w:szCs w:val="20"/>
                <w:lang w:val="kk-KZ"/>
              </w:rPr>
              <w:t>«</w:t>
            </w:r>
            <w:r w:rsidRPr="00F277E2">
              <w:rPr>
                <w:color w:val="000000"/>
                <w:sz w:val="20"/>
                <w:szCs w:val="20"/>
              </w:rPr>
              <w:t>Интеллектуальный центр Инновационное образование</w:t>
            </w:r>
            <w:r>
              <w:rPr>
                <w:color w:val="000000"/>
                <w:sz w:val="20"/>
                <w:szCs w:val="20"/>
                <w:lang w:val="kk-KZ"/>
              </w:rPr>
              <w:t>»</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14:paraId="1ADAE497" w14:textId="5A82DD8E" w:rsidR="00BD067F" w:rsidRPr="006A6B1C" w:rsidRDefault="00BD067F" w:rsidP="00A5161E">
            <w:pPr>
              <w:shd w:val="clear" w:color="auto" w:fill="FFFFFF" w:themeFill="background1"/>
              <w:ind w:firstLine="0"/>
              <w:rPr>
                <w:color w:val="000000"/>
                <w:sz w:val="20"/>
                <w:szCs w:val="20"/>
              </w:rPr>
            </w:pPr>
          </w:p>
        </w:tc>
        <w:tc>
          <w:tcPr>
            <w:tcW w:w="1667" w:type="pct"/>
            <w:shd w:val="clear" w:color="auto" w:fill="auto"/>
          </w:tcPr>
          <w:p w14:paraId="5A8033CB" w14:textId="2EA71440" w:rsidR="00BD067F" w:rsidRPr="00121E1B" w:rsidRDefault="00BD067F" w:rsidP="00A5161E">
            <w:pPr>
              <w:shd w:val="clear" w:color="auto" w:fill="FFFFFF" w:themeFill="background1"/>
              <w:ind w:firstLine="0"/>
              <w:rPr>
                <w:color w:val="000000"/>
                <w:sz w:val="20"/>
                <w:szCs w:val="20"/>
                <w:lang w:val="kk-KZ"/>
              </w:rPr>
            </w:pPr>
            <w:r>
              <w:rPr>
                <w:color w:val="000000"/>
                <w:sz w:val="20"/>
                <w:szCs w:val="20"/>
                <w:lang w:val="kk-KZ"/>
              </w:rPr>
              <w:t>«</w:t>
            </w:r>
            <w:r w:rsidRPr="00CB1C8F">
              <w:rPr>
                <w:color w:val="000000"/>
                <w:sz w:val="20"/>
                <w:szCs w:val="20"/>
              </w:rPr>
              <w:t>Развитие профессиональной компетентности учителя физической куль</w:t>
            </w:r>
            <w:r>
              <w:rPr>
                <w:color w:val="000000"/>
                <w:sz w:val="20"/>
                <w:szCs w:val="20"/>
              </w:rPr>
              <w:t>туры в организациях образования</w:t>
            </w:r>
            <w:r>
              <w:rPr>
                <w:color w:val="000000"/>
                <w:sz w:val="20"/>
                <w:szCs w:val="20"/>
                <w:lang w:val="kk-KZ"/>
              </w:rPr>
              <w:t>»</w:t>
            </w:r>
          </w:p>
        </w:tc>
        <w:tc>
          <w:tcPr>
            <w:tcW w:w="524" w:type="pct"/>
          </w:tcPr>
          <w:p w14:paraId="034FE2C5" w14:textId="23976270" w:rsidR="00BD067F" w:rsidRDefault="00BD067F" w:rsidP="00A5161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64034D42" w14:textId="77777777" w:rsidTr="00BD067F">
        <w:trPr>
          <w:trHeight w:val="315"/>
        </w:trPr>
        <w:tc>
          <w:tcPr>
            <w:tcW w:w="189" w:type="pct"/>
          </w:tcPr>
          <w:p w14:paraId="1042E9F1" w14:textId="77777777" w:rsidR="00BD067F" w:rsidRPr="000E6ADB" w:rsidRDefault="00BD067F" w:rsidP="00A5161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2157F51" w14:textId="66F439FE" w:rsidR="00BD067F" w:rsidRPr="00DE6F15" w:rsidRDefault="00BD067F" w:rsidP="00A5161E">
            <w:pPr>
              <w:shd w:val="clear" w:color="auto" w:fill="FFFFFF" w:themeFill="background1"/>
              <w:ind w:firstLine="0"/>
              <w:rPr>
                <w:color w:val="000000"/>
                <w:sz w:val="20"/>
                <w:szCs w:val="20"/>
              </w:rPr>
            </w:pPr>
            <w:r w:rsidRPr="00121E1B">
              <w:rPr>
                <w:color w:val="000000"/>
                <w:sz w:val="20"/>
                <w:szCs w:val="20"/>
              </w:rPr>
              <w:t>«Назарбаев Зияткерлік мектептері» ДББҰ Педагогикалық шеберлік орталығы</w:t>
            </w:r>
          </w:p>
        </w:tc>
        <w:tc>
          <w:tcPr>
            <w:tcW w:w="1712" w:type="pct"/>
            <w:tcBorders>
              <w:top w:val="nil"/>
              <w:left w:val="single" w:sz="4" w:space="0" w:color="auto"/>
              <w:bottom w:val="single" w:sz="4" w:space="0" w:color="auto"/>
              <w:right w:val="single" w:sz="4" w:space="0" w:color="auto"/>
            </w:tcBorders>
            <w:shd w:val="clear" w:color="auto" w:fill="auto"/>
            <w:vAlign w:val="center"/>
          </w:tcPr>
          <w:p w14:paraId="652BA0F3" w14:textId="465182DD" w:rsidR="00BD067F" w:rsidRPr="006A6B1C" w:rsidRDefault="00BD067F" w:rsidP="00A5161E">
            <w:pPr>
              <w:shd w:val="clear" w:color="auto" w:fill="FFFFFF" w:themeFill="background1"/>
              <w:ind w:firstLine="0"/>
              <w:rPr>
                <w:color w:val="000000"/>
                <w:sz w:val="20"/>
                <w:szCs w:val="20"/>
              </w:rPr>
            </w:pPr>
            <w:r w:rsidRPr="00A5161E">
              <w:rPr>
                <w:color w:val="000000"/>
                <w:sz w:val="20"/>
                <w:szCs w:val="20"/>
              </w:rPr>
              <w:t>«Мектеп командасының кәсіби құндылығын арттырудағы и</w:t>
            </w:r>
            <w:r>
              <w:rPr>
                <w:color w:val="000000"/>
                <w:sz w:val="20"/>
                <w:szCs w:val="20"/>
              </w:rPr>
              <w:t xml:space="preserve">кемді дағдылар (soft skills)» </w:t>
            </w:r>
          </w:p>
        </w:tc>
        <w:tc>
          <w:tcPr>
            <w:tcW w:w="1667" w:type="pct"/>
            <w:shd w:val="clear" w:color="auto" w:fill="auto"/>
          </w:tcPr>
          <w:p w14:paraId="55CA664A" w14:textId="5A4D5017" w:rsidR="00BD067F" w:rsidRPr="00DE6F15" w:rsidRDefault="00BD067F" w:rsidP="00A5161E">
            <w:pPr>
              <w:shd w:val="clear" w:color="auto" w:fill="FFFFFF" w:themeFill="background1"/>
              <w:ind w:firstLine="0"/>
              <w:rPr>
                <w:color w:val="000000"/>
                <w:sz w:val="20"/>
                <w:szCs w:val="20"/>
              </w:rPr>
            </w:pPr>
            <w:r w:rsidRPr="00A5161E">
              <w:rPr>
                <w:color w:val="000000"/>
                <w:sz w:val="20"/>
                <w:szCs w:val="20"/>
              </w:rPr>
              <w:t>«Гибкие навыки (soft skills) для повышения профессиональной ценности школьной команды»</w:t>
            </w:r>
          </w:p>
        </w:tc>
        <w:tc>
          <w:tcPr>
            <w:tcW w:w="524" w:type="pct"/>
          </w:tcPr>
          <w:p w14:paraId="50C300D2" w14:textId="01A8393C" w:rsidR="00BD067F" w:rsidRDefault="00BD067F" w:rsidP="00A5161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45E0404F" w14:textId="77777777" w:rsidTr="00BD067F">
        <w:trPr>
          <w:trHeight w:val="315"/>
        </w:trPr>
        <w:tc>
          <w:tcPr>
            <w:tcW w:w="189" w:type="pct"/>
          </w:tcPr>
          <w:p w14:paraId="2000EBF8" w14:textId="77777777" w:rsidR="00BD067F" w:rsidRPr="000E6ADB" w:rsidRDefault="00BD067F" w:rsidP="00A5161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E694855" w14:textId="7CCD6FEF" w:rsidR="00BD067F" w:rsidRPr="00DE6F15" w:rsidRDefault="00BD067F" w:rsidP="00A5161E">
            <w:pPr>
              <w:shd w:val="clear" w:color="auto" w:fill="FFFFFF" w:themeFill="background1"/>
              <w:ind w:firstLine="0"/>
              <w:rPr>
                <w:color w:val="000000"/>
                <w:sz w:val="20"/>
                <w:szCs w:val="20"/>
              </w:rPr>
            </w:pPr>
            <w:r w:rsidRPr="00121E1B">
              <w:rPr>
                <w:color w:val="000000"/>
                <w:sz w:val="20"/>
                <w:szCs w:val="20"/>
              </w:rPr>
              <w:t>«Назарбаев Зияткерлік мектептері» ДББҰ Педагогикалық шеберлік орталығы</w:t>
            </w:r>
          </w:p>
        </w:tc>
        <w:tc>
          <w:tcPr>
            <w:tcW w:w="1712" w:type="pct"/>
            <w:shd w:val="clear" w:color="auto" w:fill="auto"/>
            <w:vAlign w:val="center"/>
          </w:tcPr>
          <w:p w14:paraId="278194D4" w14:textId="041174E9" w:rsidR="00BD067F" w:rsidRPr="006A6B1C" w:rsidRDefault="00BD067F" w:rsidP="00A5161E">
            <w:pPr>
              <w:shd w:val="clear" w:color="auto" w:fill="FFFFFF" w:themeFill="background1"/>
              <w:ind w:firstLine="0"/>
              <w:rPr>
                <w:color w:val="000000"/>
                <w:sz w:val="20"/>
                <w:szCs w:val="20"/>
              </w:rPr>
            </w:pPr>
            <w:r w:rsidRPr="00A5161E">
              <w:rPr>
                <w:color w:val="000000"/>
                <w:sz w:val="20"/>
                <w:szCs w:val="20"/>
              </w:rPr>
              <w:t>«Табысты мектеп: мектеп командас</w:t>
            </w:r>
            <w:r>
              <w:rPr>
                <w:color w:val="000000"/>
                <w:sz w:val="20"/>
                <w:szCs w:val="20"/>
              </w:rPr>
              <w:t xml:space="preserve">ы арқылы оқу сапасын басқару» </w:t>
            </w:r>
          </w:p>
        </w:tc>
        <w:tc>
          <w:tcPr>
            <w:tcW w:w="1667" w:type="pct"/>
            <w:shd w:val="clear" w:color="auto" w:fill="auto"/>
          </w:tcPr>
          <w:p w14:paraId="3137487B" w14:textId="48522395" w:rsidR="00BD067F" w:rsidRPr="00DE6F15" w:rsidRDefault="00BD067F" w:rsidP="00A5161E">
            <w:pPr>
              <w:shd w:val="clear" w:color="auto" w:fill="FFFFFF" w:themeFill="background1"/>
              <w:ind w:firstLine="0"/>
              <w:rPr>
                <w:color w:val="000000"/>
                <w:sz w:val="20"/>
                <w:szCs w:val="20"/>
              </w:rPr>
            </w:pPr>
            <w:r w:rsidRPr="00A5161E">
              <w:rPr>
                <w:color w:val="000000"/>
                <w:sz w:val="20"/>
                <w:szCs w:val="20"/>
              </w:rPr>
              <w:t>«Успешная школа: управление качеством обучения через школьную команду»</w:t>
            </w:r>
          </w:p>
        </w:tc>
        <w:tc>
          <w:tcPr>
            <w:tcW w:w="524" w:type="pct"/>
          </w:tcPr>
          <w:p w14:paraId="30E46AC1" w14:textId="2DA85E68" w:rsidR="00BD067F" w:rsidRDefault="00BD067F" w:rsidP="00A5161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5D15FB42" w14:textId="77777777" w:rsidTr="00BD067F">
        <w:trPr>
          <w:trHeight w:val="315"/>
        </w:trPr>
        <w:tc>
          <w:tcPr>
            <w:tcW w:w="189" w:type="pct"/>
          </w:tcPr>
          <w:p w14:paraId="6467573A" w14:textId="77777777" w:rsidR="00BD067F" w:rsidRPr="000E6ADB" w:rsidRDefault="00BD067F" w:rsidP="00A5161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B8A30B2" w14:textId="704C0E25" w:rsidR="00BD067F" w:rsidRPr="00DE6F15" w:rsidRDefault="00BD067F" w:rsidP="00A5161E">
            <w:pPr>
              <w:shd w:val="clear" w:color="auto" w:fill="FFFFFF" w:themeFill="background1"/>
              <w:ind w:firstLine="0"/>
              <w:rPr>
                <w:color w:val="000000"/>
                <w:sz w:val="20"/>
                <w:szCs w:val="20"/>
              </w:rPr>
            </w:pPr>
            <w:r w:rsidRPr="00121E1B">
              <w:rPr>
                <w:color w:val="000000"/>
                <w:sz w:val="20"/>
                <w:szCs w:val="20"/>
              </w:rPr>
              <w:t>«Назарбаев Зияткерлік мектептері» ДББҰ Педагогикалық шеберлік орталығы</w:t>
            </w:r>
          </w:p>
        </w:tc>
        <w:tc>
          <w:tcPr>
            <w:tcW w:w="1712" w:type="pct"/>
            <w:shd w:val="clear" w:color="auto" w:fill="auto"/>
          </w:tcPr>
          <w:p w14:paraId="2203F9D7" w14:textId="36BC8FAA" w:rsidR="00BD067F" w:rsidRPr="006A6B1C" w:rsidRDefault="00BD067F" w:rsidP="00A5161E">
            <w:pPr>
              <w:shd w:val="clear" w:color="auto" w:fill="FFFFFF" w:themeFill="background1"/>
              <w:ind w:firstLine="0"/>
              <w:rPr>
                <w:color w:val="000000"/>
                <w:sz w:val="20"/>
                <w:szCs w:val="20"/>
              </w:rPr>
            </w:pPr>
            <w:r w:rsidRPr="00A5161E">
              <w:rPr>
                <w:color w:val="000000"/>
                <w:sz w:val="20"/>
                <w:szCs w:val="20"/>
              </w:rPr>
              <w:t>«Тиімді коммуникация</w:t>
            </w:r>
            <w:r>
              <w:rPr>
                <w:color w:val="000000"/>
                <w:sz w:val="20"/>
                <w:szCs w:val="20"/>
              </w:rPr>
              <w:t xml:space="preserve"> және келіссөз жүргізу өнері» </w:t>
            </w:r>
          </w:p>
        </w:tc>
        <w:tc>
          <w:tcPr>
            <w:tcW w:w="1667" w:type="pct"/>
            <w:shd w:val="clear" w:color="auto" w:fill="auto"/>
          </w:tcPr>
          <w:p w14:paraId="0D946CA6" w14:textId="1FACCECB" w:rsidR="00BD067F" w:rsidRPr="00DE6F15" w:rsidRDefault="00BD067F" w:rsidP="00A5161E">
            <w:pPr>
              <w:shd w:val="clear" w:color="auto" w:fill="FFFFFF" w:themeFill="background1"/>
              <w:ind w:firstLine="0"/>
              <w:rPr>
                <w:color w:val="000000"/>
                <w:sz w:val="20"/>
                <w:szCs w:val="20"/>
              </w:rPr>
            </w:pPr>
            <w:r w:rsidRPr="00A5161E">
              <w:rPr>
                <w:color w:val="000000"/>
                <w:sz w:val="20"/>
                <w:szCs w:val="20"/>
              </w:rPr>
              <w:t>«Эффективные коммуникации и искусство переговоров»</w:t>
            </w:r>
          </w:p>
        </w:tc>
        <w:tc>
          <w:tcPr>
            <w:tcW w:w="524" w:type="pct"/>
          </w:tcPr>
          <w:p w14:paraId="1218D0FB" w14:textId="2F3A8AAF" w:rsidR="00BD067F" w:rsidRDefault="00BD067F" w:rsidP="00A5161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238B0FEC" w14:textId="77777777" w:rsidTr="00BD067F">
        <w:trPr>
          <w:trHeight w:val="315"/>
        </w:trPr>
        <w:tc>
          <w:tcPr>
            <w:tcW w:w="189" w:type="pct"/>
          </w:tcPr>
          <w:p w14:paraId="233757EB"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D34A325" w14:textId="14D7706C"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ТОО «CO-INNOVATION CENTER»</w:t>
            </w:r>
          </w:p>
        </w:tc>
        <w:tc>
          <w:tcPr>
            <w:tcW w:w="1712" w:type="pct"/>
            <w:shd w:val="clear" w:color="auto" w:fill="auto"/>
          </w:tcPr>
          <w:p w14:paraId="3958D523" w14:textId="2280FDAC" w:rsidR="00BD067F" w:rsidRPr="006A6B1C" w:rsidRDefault="00BD067F" w:rsidP="005844A3">
            <w:pPr>
              <w:shd w:val="clear" w:color="auto" w:fill="FFFFFF" w:themeFill="background1"/>
              <w:ind w:firstLine="0"/>
              <w:rPr>
                <w:color w:val="000000"/>
                <w:sz w:val="20"/>
                <w:szCs w:val="20"/>
              </w:rPr>
            </w:pPr>
            <w:r w:rsidRPr="00736E76">
              <w:rPr>
                <w:color w:val="000000"/>
                <w:sz w:val="20"/>
                <w:szCs w:val="20"/>
              </w:rPr>
              <w:t xml:space="preserve"> «Ағылшын тілін оқытудың заманауи әдістері»</w:t>
            </w:r>
          </w:p>
        </w:tc>
        <w:tc>
          <w:tcPr>
            <w:tcW w:w="1667" w:type="pct"/>
            <w:shd w:val="clear" w:color="auto" w:fill="auto"/>
          </w:tcPr>
          <w:p w14:paraId="1FF56B78" w14:textId="520B2E36"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«Современные методы п</w:t>
            </w:r>
            <w:r>
              <w:rPr>
                <w:color w:val="000000"/>
                <w:sz w:val="20"/>
                <w:szCs w:val="20"/>
              </w:rPr>
              <w:t xml:space="preserve">реподавания английского языка» </w:t>
            </w:r>
          </w:p>
        </w:tc>
        <w:tc>
          <w:tcPr>
            <w:tcW w:w="524" w:type="pct"/>
          </w:tcPr>
          <w:p w14:paraId="2528A693" w14:textId="1FA1BDC4" w:rsidR="00BD067F" w:rsidRDefault="00BD067F" w:rsidP="005844A3">
            <w:pPr>
              <w:shd w:val="clear" w:color="auto" w:fill="FFFFFF" w:themeFill="background1"/>
              <w:ind w:firstLine="0"/>
              <w:jc w:val="center"/>
              <w:rPr>
                <w:color w:val="000000"/>
                <w:sz w:val="20"/>
                <w:szCs w:val="20"/>
              </w:rPr>
            </w:pPr>
            <w:r>
              <w:rPr>
                <w:color w:val="000000"/>
                <w:sz w:val="20"/>
                <w:szCs w:val="20"/>
              </w:rPr>
              <w:t>3</w:t>
            </w:r>
            <w:r>
              <w:rPr>
                <w:color w:val="000000"/>
                <w:sz w:val="20"/>
                <w:szCs w:val="20"/>
                <w:lang w:val="kk-KZ"/>
              </w:rPr>
              <w:t>0</w:t>
            </w:r>
            <w:r w:rsidRPr="006A2094">
              <w:rPr>
                <w:color w:val="000000"/>
                <w:sz w:val="20"/>
                <w:szCs w:val="20"/>
              </w:rPr>
              <w:t>.07.2024</w:t>
            </w:r>
          </w:p>
        </w:tc>
      </w:tr>
      <w:tr w:rsidR="00BD067F" w:rsidRPr="004C3B12" w14:paraId="658EC46C" w14:textId="77777777" w:rsidTr="00BD067F">
        <w:trPr>
          <w:trHeight w:val="315"/>
        </w:trPr>
        <w:tc>
          <w:tcPr>
            <w:tcW w:w="189" w:type="pct"/>
          </w:tcPr>
          <w:p w14:paraId="6EA28111"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B3E6960" w14:textId="6FE7C6BC"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ТОО «CO-INNOVATION CENTER»</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14:paraId="30E117FC" w14:textId="0DC1A1C4" w:rsidR="00BD067F" w:rsidRPr="006A6B1C" w:rsidRDefault="00BD067F" w:rsidP="005844A3">
            <w:pPr>
              <w:shd w:val="clear" w:color="auto" w:fill="FFFFFF" w:themeFill="background1"/>
              <w:ind w:firstLine="0"/>
              <w:rPr>
                <w:color w:val="000000"/>
                <w:sz w:val="20"/>
                <w:szCs w:val="20"/>
              </w:rPr>
            </w:pPr>
            <w:r w:rsidRPr="00736E76">
              <w:rPr>
                <w:color w:val="000000"/>
                <w:sz w:val="20"/>
                <w:szCs w:val="20"/>
              </w:rPr>
              <w:t xml:space="preserve"> «Информатика пәнін оқытудың заманауи әдістері мен технологиялары»</w:t>
            </w:r>
          </w:p>
        </w:tc>
        <w:tc>
          <w:tcPr>
            <w:tcW w:w="1667" w:type="pct"/>
            <w:shd w:val="clear" w:color="auto" w:fill="auto"/>
          </w:tcPr>
          <w:p w14:paraId="4661E761" w14:textId="2D263430"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«Современные методы и технологии преп</w:t>
            </w:r>
            <w:r>
              <w:rPr>
                <w:color w:val="000000"/>
                <w:sz w:val="20"/>
                <w:szCs w:val="20"/>
              </w:rPr>
              <w:t xml:space="preserve">одавания предмета информатики» </w:t>
            </w:r>
          </w:p>
        </w:tc>
        <w:tc>
          <w:tcPr>
            <w:tcW w:w="524" w:type="pct"/>
          </w:tcPr>
          <w:p w14:paraId="34F63CFF" w14:textId="6B725062" w:rsidR="00BD067F" w:rsidRDefault="00BD067F" w:rsidP="005844A3">
            <w:pPr>
              <w:shd w:val="clear" w:color="auto" w:fill="FFFFFF" w:themeFill="background1"/>
              <w:ind w:firstLine="0"/>
              <w:jc w:val="center"/>
              <w:rPr>
                <w:color w:val="000000"/>
                <w:sz w:val="20"/>
                <w:szCs w:val="20"/>
              </w:rPr>
            </w:pPr>
            <w:r>
              <w:rPr>
                <w:color w:val="000000"/>
                <w:sz w:val="20"/>
                <w:szCs w:val="20"/>
              </w:rPr>
              <w:t>3</w:t>
            </w:r>
            <w:r>
              <w:rPr>
                <w:color w:val="000000"/>
                <w:sz w:val="20"/>
                <w:szCs w:val="20"/>
                <w:lang w:val="kk-KZ"/>
              </w:rPr>
              <w:t>0</w:t>
            </w:r>
            <w:r w:rsidRPr="006A2094">
              <w:rPr>
                <w:color w:val="000000"/>
                <w:sz w:val="20"/>
                <w:szCs w:val="20"/>
              </w:rPr>
              <w:t>.07.2024</w:t>
            </w:r>
          </w:p>
        </w:tc>
      </w:tr>
      <w:tr w:rsidR="00BD067F" w:rsidRPr="004C3B12" w14:paraId="7ACD82EB" w14:textId="77777777" w:rsidTr="00BD067F">
        <w:trPr>
          <w:trHeight w:val="315"/>
        </w:trPr>
        <w:tc>
          <w:tcPr>
            <w:tcW w:w="189" w:type="pct"/>
          </w:tcPr>
          <w:p w14:paraId="35D70DF7"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63F9320" w14:textId="29C008AB"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ТОО «CO-INNOVATION CENTER»</w:t>
            </w:r>
          </w:p>
        </w:tc>
        <w:tc>
          <w:tcPr>
            <w:tcW w:w="1712" w:type="pct"/>
            <w:tcBorders>
              <w:top w:val="nil"/>
              <w:left w:val="single" w:sz="4" w:space="0" w:color="auto"/>
              <w:bottom w:val="single" w:sz="4" w:space="0" w:color="auto"/>
              <w:right w:val="single" w:sz="4" w:space="0" w:color="auto"/>
            </w:tcBorders>
            <w:shd w:val="clear" w:color="auto" w:fill="auto"/>
            <w:vAlign w:val="center"/>
          </w:tcPr>
          <w:p w14:paraId="7A2C46EB" w14:textId="39F58BFB" w:rsidR="00BD067F" w:rsidRPr="006A6B1C" w:rsidRDefault="00BD067F" w:rsidP="005844A3">
            <w:pPr>
              <w:shd w:val="clear" w:color="auto" w:fill="FFFFFF" w:themeFill="background1"/>
              <w:ind w:firstLine="0"/>
              <w:rPr>
                <w:color w:val="000000"/>
                <w:sz w:val="20"/>
                <w:szCs w:val="20"/>
              </w:rPr>
            </w:pPr>
            <w:r w:rsidRPr="00736E76">
              <w:rPr>
                <w:color w:val="000000"/>
                <w:sz w:val="20"/>
                <w:szCs w:val="20"/>
              </w:rPr>
              <w:t xml:space="preserve"> «Буллингтің алдын алуды ұйымдастырудың заманауи тәсілдері»</w:t>
            </w:r>
          </w:p>
        </w:tc>
        <w:tc>
          <w:tcPr>
            <w:tcW w:w="1667" w:type="pct"/>
            <w:shd w:val="clear" w:color="auto" w:fill="auto"/>
          </w:tcPr>
          <w:p w14:paraId="0FA98C7A" w14:textId="144BE467"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«Современные подходы к орга</w:t>
            </w:r>
            <w:r>
              <w:rPr>
                <w:color w:val="000000"/>
                <w:sz w:val="20"/>
                <w:szCs w:val="20"/>
              </w:rPr>
              <w:t xml:space="preserve">низации профилактики буллинга» </w:t>
            </w:r>
          </w:p>
        </w:tc>
        <w:tc>
          <w:tcPr>
            <w:tcW w:w="524" w:type="pct"/>
          </w:tcPr>
          <w:p w14:paraId="767ED565" w14:textId="1B82A20F" w:rsidR="00BD067F" w:rsidRDefault="00BD067F" w:rsidP="005844A3">
            <w:pPr>
              <w:shd w:val="clear" w:color="auto" w:fill="FFFFFF" w:themeFill="background1"/>
              <w:ind w:firstLine="0"/>
              <w:jc w:val="center"/>
              <w:rPr>
                <w:color w:val="000000"/>
                <w:sz w:val="20"/>
                <w:szCs w:val="20"/>
              </w:rPr>
            </w:pPr>
            <w:r>
              <w:rPr>
                <w:color w:val="000000"/>
                <w:sz w:val="20"/>
                <w:szCs w:val="20"/>
              </w:rPr>
              <w:t>3</w:t>
            </w:r>
            <w:r>
              <w:rPr>
                <w:color w:val="000000"/>
                <w:sz w:val="20"/>
                <w:szCs w:val="20"/>
                <w:lang w:val="kk-KZ"/>
              </w:rPr>
              <w:t>0</w:t>
            </w:r>
            <w:r w:rsidRPr="006A2094">
              <w:rPr>
                <w:color w:val="000000"/>
                <w:sz w:val="20"/>
                <w:szCs w:val="20"/>
              </w:rPr>
              <w:t>.07.2024</w:t>
            </w:r>
          </w:p>
        </w:tc>
      </w:tr>
      <w:tr w:rsidR="00BD067F" w:rsidRPr="004C3B12" w14:paraId="3E00AC05" w14:textId="77777777" w:rsidTr="00BD067F">
        <w:trPr>
          <w:trHeight w:val="315"/>
        </w:trPr>
        <w:tc>
          <w:tcPr>
            <w:tcW w:w="189" w:type="pct"/>
          </w:tcPr>
          <w:p w14:paraId="2E168DB6"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247512A" w14:textId="2536C99B"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ТОО «CO-INNOVATION CENTER»</w:t>
            </w:r>
          </w:p>
        </w:tc>
        <w:tc>
          <w:tcPr>
            <w:tcW w:w="1712" w:type="pct"/>
            <w:shd w:val="clear" w:color="auto" w:fill="auto"/>
          </w:tcPr>
          <w:p w14:paraId="4129E336" w14:textId="5196A1BC" w:rsidR="00BD067F" w:rsidRPr="006A6B1C" w:rsidRDefault="00BD067F" w:rsidP="005844A3">
            <w:pPr>
              <w:shd w:val="clear" w:color="auto" w:fill="FFFFFF" w:themeFill="background1"/>
              <w:ind w:firstLine="0"/>
              <w:rPr>
                <w:color w:val="000000"/>
                <w:sz w:val="20"/>
                <w:szCs w:val="20"/>
              </w:rPr>
            </w:pPr>
            <w:r w:rsidRPr="00736E76">
              <w:rPr>
                <w:color w:val="000000"/>
                <w:sz w:val="20"/>
                <w:szCs w:val="20"/>
              </w:rPr>
              <w:t xml:space="preserve"> «Білім берудегі менеджмент: білім беру ұйымдары басшыларының басқару құзыреттілігін арттыру»</w:t>
            </w:r>
          </w:p>
        </w:tc>
        <w:tc>
          <w:tcPr>
            <w:tcW w:w="1667" w:type="pct"/>
            <w:shd w:val="clear" w:color="auto" w:fill="auto"/>
          </w:tcPr>
          <w:p w14:paraId="7EFE7770" w14:textId="2DEBE5EE"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«Менеджмент в образовании: повышение управленческих компетенций руководи</w:t>
            </w:r>
            <w:r>
              <w:rPr>
                <w:color w:val="000000"/>
                <w:sz w:val="20"/>
                <w:szCs w:val="20"/>
              </w:rPr>
              <w:t xml:space="preserve">телей организаций образования» </w:t>
            </w:r>
          </w:p>
        </w:tc>
        <w:tc>
          <w:tcPr>
            <w:tcW w:w="524" w:type="pct"/>
          </w:tcPr>
          <w:p w14:paraId="03390851" w14:textId="7D8FE6FF" w:rsidR="00BD067F" w:rsidRDefault="00BD067F" w:rsidP="005844A3">
            <w:pPr>
              <w:shd w:val="clear" w:color="auto" w:fill="FFFFFF" w:themeFill="background1"/>
              <w:ind w:firstLine="0"/>
              <w:jc w:val="center"/>
              <w:rPr>
                <w:color w:val="000000"/>
                <w:sz w:val="20"/>
                <w:szCs w:val="20"/>
              </w:rPr>
            </w:pPr>
            <w:r>
              <w:rPr>
                <w:color w:val="000000"/>
                <w:sz w:val="20"/>
                <w:szCs w:val="20"/>
              </w:rPr>
              <w:t>3</w:t>
            </w:r>
            <w:r>
              <w:rPr>
                <w:color w:val="000000"/>
                <w:sz w:val="20"/>
                <w:szCs w:val="20"/>
                <w:lang w:val="kk-KZ"/>
              </w:rPr>
              <w:t>0</w:t>
            </w:r>
            <w:r w:rsidRPr="006A2094">
              <w:rPr>
                <w:color w:val="000000"/>
                <w:sz w:val="20"/>
                <w:szCs w:val="20"/>
              </w:rPr>
              <w:t>.07.2024</w:t>
            </w:r>
          </w:p>
        </w:tc>
      </w:tr>
      <w:tr w:rsidR="00BD067F" w:rsidRPr="004C3B12" w14:paraId="61A9664E" w14:textId="77777777" w:rsidTr="00BD067F">
        <w:trPr>
          <w:trHeight w:val="315"/>
        </w:trPr>
        <w:tc>
          <w:tcPr>
            <w:tcW w:w="189" w:type="pct"/>
          </w:tcPr>
          <w:p w14:paraId="48A890E6"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5CB9FD3" w14:textId="3807CACF"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ТОО «Академия педагогов и психологов»</w:t>
            </w:r>
          </w:p>
        </w:tc>
        <w:tc>
          <w:tcPr>
            <w:tcW w:w="1712" w:type="pct"/>
            <w:shd w:val="clear" w:color="auto" w:fill="auto"/>
          </w:tcPr>
          <w:p w14:paraId="15710A69" w14:textId="5BB332D4" w:rsidR="00BD067F" w:rsidRPr="00736E76" w:rsidRDefault="00BD067F" w:rsidP="005844A3">
            <w:pPr>
              <w:shd w:val="clear" w:color="auto" w:fill="FFFFFF" w:themeFill="background1"/>
              <w:ind w:firstLine="0"/>
              <w:rPr>
                <w:color w:val="000000"/>
                <w:sz w:val="20"/>
                <w:szCs w:val="20"/>
                <w:lang w:val="kk-KZ"/>
              </w:rPr>
            </w:pPr>
            <w:r>
              <w:rPr>
                <w:color w:val="000000"/>
                <w:sz w:val="20"/>
                <w:szCs w:val="20"/>
                <w:lang w:val="kk-KZ"/>
              </w:rPr>
              <w:t>«</w:t>
            </w:r>
            <w:r w:rsidRPr="00736E76">
              <w:rPr>
                <w:color w:val="000000"/>
                <w:sz w:val="20"/>
                <w:szCs w:val="20"/>
              </w:rPr>
              <w:t>Қолданбалы мінез-құлықты талдау</w:t>
            </w:r>
            <w:r>
              <w:rPr>
                <w:color w:val="000000"/>
                <w:sz w:val="20"/>
                <w:szCs w:val="20"/>
              </w:rPr>
              <w:t xml:space="preserve"> (АВА терапиясы). Негізгі курс»</w:t>
            </w:r>
          </w:p>
        </w:tc>
        <w:tc>
          <w:tcPr>
            <w:tcW w:w="1667" w:type="pct"/>
            <w:shd w:val="clear" w:color="auto" w:fill="auto"/>
          </w:tcPr>
          <w:p w14:paraId="2CA90E7A" w14:textId="381C561E" w:rsidR="00BD067F" w:rsidRPr="00736E76" w:rsidRDefault="00BD067F" w:rsidP="005844A3">
            <w:pPr>
              <w:shd w:val="clear" w:color="auto" w:fill="FFFFFF" w:themeFill="background1"/>
              <w:ind w:firstLine="0"/>
              <w:rPr>
                <w:color w:val="000000"/>
                <w:sz w:val="20"/>
                <w:szCs w:val="20"/>
                <w:lang w:val="kk-KZ"/>
              </w:rPr>
            </w:pPr>
            <w:r>
              <w:rPr>
                <w:color w:val="000000"/>
                <w:sz w:val="20"/>
                <w:szCs w:val="20"/>
                <w:lang w:val="kk-KZ"/>
              </w:rPr>
              <w:t>«</w:t>
            </w:r>
            <w:r w:rsidRPr="00736E76">
              <w:rPr>
                <w:color w:val="000000"/>
                <w:sz w:val="20"/>
                <w:szCs w:val="20"/>
              </w:rPr>
              <w:t>Прикладной анализ поведения (АВА- терапия). Базовый курс</w:t>
            </w:r>
            <w:r>
              <w:rPr>
                <w:color w:val="000000"/>
                <w:sz w:val="20"/>
                <w:szCs w:val="20"/>
                <w:lang w:val="kk-KZ"/>
              </w:rPr>
              <w:t>»</w:t>
            </w:r>
          </w:p>
        </w:tc>
        <w:tc>
          <w:tcPr>
            <w:tcW w:w="524" w:type="pct"/>
          </w:tcPr>
          <w:p w14:paraId="6C9D17DD" w14:textId="149DC4C4" w:rsidR="00BD067F" w:rsidRDefault="00BD067F" w:rsidP="005844A3">
            <w:pPr>
              <w:shd w:val="clear" w:color="auto" w:fill="FFFFFF" w:themeFill="background1"/>
              <w:ind w:firstLine="0"/>
              <w:jc w:val="center"/>
              <w:rPr>
                <w:color w:val="000000"/>
                <w:sz w:val="20"/>
                <w:szCs w:val="20"/>
              </w:rPr>
            </w:pPr>
            <w:r>
              <w:rPr>
                <w:color w:val="000000"/>
                <w:sz w:val="20"/>
                <w:szCs w:val="20"/>
              </w:rPr>
              <w:t>3</w:t>
            </w:r>
            <w:r>
              <w:rPr>
                <w:color w:val="000000"/>
                <w:sz w:val="20"/>
                <w:szCs w:val="20"/>
                <w:lang w:val="kk-KZ"/>
              </w:rPr>
              <w:t>0</w:t>
            </w:r>
            <w:r w:rsidRPr="006A2094">
              <w:rPr>
                <w:color w:val="000000"/>
                <w:sz w:val="20"/>
                <w:szCs w:val="20"/>
              </w:rPr>
              <w:t>.07.2024</w:t>
            </w:r>
          </w:p>
        </w:tc>
      </w:tr>
      <w:tr w:rsidR="00BD067F" w:rsidRPr="004C3B12" w14:paraId="6B117ECD" w14:textId="77777777" w:rsidTr="00BD067F">
        <w:trPr>
          <w:trHeight w:val="315"/>
        </w:trPr>
        <w:tc>
          <w:tcPr>
            <w:tcW w:w="189" w:type="pct"/>
          </w:tcPr>
          <w:p w14:paraId="13732683"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39935B9" w14:textId="1DFC2B89"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ТОО «Академия педагогов и психологов»</w:t>
            </w:r>
          </w:p>
        </w:tc>
        <w:tc>
          <w:tcPr>
            <w:tcW w:w="1712" w:type="pct"/>
            <w:shd w:val="clear" w:color="auto" w:fill="auto"/>
          </w:tcPr>
          <w:p w14:paraId="62874174" w14:textId="01FE93C4" w:rsidR="00BD067F" w:rsidRPr="00736E76" w:rsidRDefault="00BD067F" w:rsidP="005844A3">
            <w:pPr>
              <w:shd w:val="clear" w:color="auto" w:fill="FFFFFF" w:themeFill="background1"/>
              <w:ind w:firstLine="0"/>
              <w:rPr>
                <w:color w:val="000000"/>
                <w:sz w:val="20"/>
                <w:szCs w:val="20"/>
                <w:lang w:val="kk-KZ"/>
              </w:rPr>
            </w:pPr>
            <w:r>
              <w:rPr>
                <w:color w:val="000000"/>
                <w:sz w:val="20"/>
                <w:szCs w:val="20"/>
                <w:lang w:val="kk-KZ"/>
              </w:rPr>
              <w:t>«</w:t>
            </w:r>
            <w:r w:rsidRPr="00736E76">
              <w:rPr>
                <w:color w:val="000000"/>
                <w:sz w:val="20"/>
                <w:szCs w:val="20"/>
              </w:rPr>
              <w:t>Сенсорлық интеграция. Диагностика және түзету</w:t>
            </w:r>
            <w:r>
              <w:rPr>
                <w:color w:val="000000"/>
                <w:sz w:val="20"/>
                <w:szCs w:val="20"/>
                <w:lang w:val="kk-KZ"/>
              </w:rPr>
              <w:t>»</w:t>
            </w:r>
            <w:r w:rsidRPr="00736E76">
              <w:rPr>
                <w:color w:val="000000"/>
                <w:sz w:val="20"/>
                <w:szCs w:val="20"/>
              </w:rPr>
              <w:t xml:space="preserve"> </w:t>
            </w:r>
          </w:p>
        </w:tc>
        <w:tc>
          <w:tcPr>
            <w:tcW w:w="1667" w:type="pct"/>
            <w:shd w:val="clear" w:color="auto" w:fill="auto"/>
          </w:tcPr>
          <w:p w14:paraId="79E6FB72" w14:textId="1E776AD8" w:rsidR="00BD067F" w:rsidRPr="00DE6F15" w:rsidRDefault="00BD067F" w:rsidP="005844A3">
            <w:pPr>
              <w:shd w:val="clear" w:color="auto" w:fill="FFFFFF" w:themeFill="background1"/>
              <w:ind w:firstLine="0"/>
              <w:rPr>
                <w:color w:val="000000"/>
                <w:sz w:val="20"/>
                <w:szCs w:val="20"/>
              </w:rPr>
            </w:pPr>
            <w:r>
              <w:rPr>
                <w:color w:val="000000"/>
                <w:sz w:val="20"/>
                <w:szCs w:val="20"/>
                <w:lang w:val="kk-KZ"/>
              </w:rPr>
              <w:t>«</w:t>
            </w:r>
            <w:r w:rsidRPr="00736E76">
              <w:rPr>
                <w:color w:val="000000"/>
                <w:sz w:val="20"/>
                <w:szCs w:val="20"/>
              </w:rPr>
              <w:t>Сенсорная интеграция. Диагностика и коррекция</w:t>
            </w:r>
            <w:r>
              <w:rPr>
                <w:color w:val="000000"/>
                <w:sz w:val="20"/>
                <w:szCs w:val="20"/>
                <w:lang w:val="kk-KZ"/>
              </w:rPr>
              <w:t>»</w:t>
            </w:r>
          </w:p>
        </w:tc>
        <w:tc>
          <w:tcPr>
            <w:tcW w:w="524" w:type="pct"/>
          </w:tcPr>
          <w:p w14:paraId="2D492B5E" w14:textId="03925E0F" w:rsidR="00BD067F" w:rsidRDefault="00BD067F" w:rsidP="005844A3">
            <w:pPr>
              <w:shd w:val="clear" w:color="auto" w:fill="FFFFFF" w:themeFill="background1"/>
              <w:ind w:firstLine="0"/>
              <w:jc w:val="center"/>
              <w:rPr>
                <w:color w:val="000000"/>
                <w:sz w:val="20"/>
                <w:szCs w:val="20"/>
              </w:rPr>
            </w:pPr>
            <w:r>
              <w:rPr>
                <w:color w:val="000000"/>
                <w:sz w:val="20"/>
                <w:szCs w:val="20"/>
              </w:rPr>
              <w:t>3</w:t>
            </w:r>
            <w:r>
              <w:rPr>
                <w:color w:val="000000"/>
                <w:sz w:val="20"/>
                <w:szCs w:val="20"/>
                <w:lang w:val="kk-KZ"/>
              </w:rPr>
              <w:t>0</w:t>
            </w:r>
            <w:r w:rsidRPr="006A2094">
              <w:rPr>
                <w:color w:val="000000"/>
                <w:sz w:val="20"/>
                <w:szCs w:val="20"/>
              </w:rPr>
              <w:t>.07.2024</w:t>
            </w:r>
          </w:p>
        </w:tc>
      </w:tr>
      <w:tr w:rsidR="00BD067F" w:rsidRPr="004C3B12" w14:paraId="632475CF" w14:textId="77777777" w:rsidTr="00BD067F">
        <w:trPr>
          <w:trHeight w:val="315"/>
        </w:trPr>
        <w:tc>
          <w:tcPr>
            <w:tcW w:w="189" w:type="pct"/>
          </w:tcPr>
          <w:p w14:paraId="45C87324" w14:textId="77777777" w:rsidR="00BD067F" w:rsidRPr="000E6ADB" w:rsidRDefault="00BD067F" w:rsidP="00B00ECF">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6FD8658" w14:textId="1E8DC941" w:rsidR="00BD067F" w:rsidRPr="005844A3" w:rsidRDefault="00BD067F" w:rsidP="00B00ECF">
            <w:pPr>
              <w:shd w:val="clear" w:color="auto" w:fill="FFFFFF" w:themeFill="background1"/>
              <w:ind w:firstLine="0"/>
              <w:rPr>
                <w:color w:val="000000"/>
                <w:sz w:val="20"/>
                <w:szCs w:val="20"/>
                <w:lang w:val="kk-KZ"/>
              </w:rPr>
            </w:pPr>
            <w:r w:rsidRPr="005844A3">
              <w:rPr>
                <w:color w:val="000000"/>
                <w:sz w:val="20"/>
                <w:szCs w:val="20"/>
                <w:lang w:val="kk-KZ"/>
              </w:rPr>
              <w:t>«Bilim Land» ЖШС</w:t>
            </w:r>
          </w:p>
          <w:p w14:paraId="35F60A6A" w14:textId="77777777" w:rsidR="00BD067F" w:rsidRPr="005844A3" w:rsidRDefault="00BD067F" w:rsidP="00B00ECF">
            <w:pPr>
              <w:shd w:val="clear" w:color="auto" w:fill="FFFFFF" w:themeFill="background1"/>
              <w:ind w:firstLine="0"/>
              <w:rPr>
                <w:color w:val="000000"/>
                <w:sz w:val="20"/>
                <w:szCs w:val="20"/>
                <w:lang w:val="kk-KZ"/>
              </w:rPr>
            </w:pPr>
          </w:p>
        </w:tc>
        <w:tc>
          <w:tcPr>
            <w:tcW w:w="1712" w:type="pct"/>
            <w:shd w:val="clear" w:color="auto" w:fill="auto"/>
          </w:tcPr>
          <w:p w14:paraId="73232AB1" w14:textId="25BACF30" w:rsidR="00BD067F" w:rsidRPr="005844A3" w:rsidRDefault="00BD067F" w:rsidP="00B00ECF">
            <w:pPr>
              <w:shd w:val="clear" w:color="auto" w:fill="FFFFFF" w:themeFill="background1"/>
              <w:ind w:firstLine="0"/>
              <w:rPr>
                <w:color w:val="000000"/>
                <w:sz w:val="20"/>
                <w:szCs w:val="20"/>
                <w:lang w:val="kk-KZ"/>
              </w:rPr>
            </w:pPr>
            <w:r>
              <w:rPr>
                <w:color w:val="000000"/>
                <w:sz w:val="20"/>
                <w:szCs w:val="20"/>
                <w:lang w:val="kk-KZ"/>
              </w:rPr>
              <w:t>«</w:t>
            </w:r>
            <w:r w:rsidRPr="00BD067F">
              <w:rPr>
                <w:color w:val="000000"/>
                <w:sz w:val="20"/>
                <w:szCs w:val="20"/>
                <w:lang w:val="kk-KZ"/>
              </w:rPr>
              <w:t>Білім беру ұйымдарында білім беру сапасын арттыру мақсатында білім беруді басқаруда жүйелі тәсілді енгізу</w:t>
            </w:r>
            <w:r>
              <w:rPr>
                <w:color w:val="000000"/>
                <w:sz w:val="20"/>
                <w:szCs w:val="20"/>
                <w:lang w:val="kk-KZ"/>
              </w:rPr>
              <w:t>»</w:t>
            </w:r>
          </w:p>
        </w:tc>
        <w:tc>
          <w:tcPr>
            <w:tcW w:w="1667" w:type="pct"/>
            <w:shd w:val="clear" w:color="auto" w:fill="auto"/>
          </w:tcPr>
          <w:p w14:paraId="2729B1F4" w14:textId="77777777" w:rsidR="00BD067F" w:rsidRPr="00BD067F" w:rsidRDefault="00BD067F" w:rsidP="00B00ECF">
            <w:pPr>
              <w:shd w:val="clear" w:color="auto" w:fill="FFFFFF" w:themeFill="background1"/>
              <w:ind w:firstLine="0"/>
              <w:rPr>
                <w:color w:val="000000"/>
                <w:sz w:val="20"/>
                <w:szCs w:val="20"/>
                <w:lang w:val="kk-KZ"/>
              </w:rPr>
            </w:pPr>
          </w:p>
        </w:tc>
        <w:tc>
          <w:tcPr>
            <w:tcW w:w="524" w:type="pct"/>
          </w:tcPr>
          <w:p w14:paraId="059C959E" w14:textId="4CC4F56A" w:rsidR="00BD067F" w:rsidRDefault="00BD067F" w:rsidP="00B00ECF">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25AE78D0" w14:textId="77777777" w:rsidTr="00BD067F">
        <w:trPr>
          <w:trHeight w:val="315"/>
        </w:trPr>
        <w:tc>
          <w:tcPr>
            <w:tcW w:w="189" w:type="pct"/>
          </w:tcPr>
          <w:p w14:paraId="776BB76F"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E9A7387" w14:textId="77777777" w:rsidR="00BD067F" w:rsidRPr="005844A3" w:rsidRDefault="00BD067F" w:rsidP="008D0F96">
            <w:pPr>
              <w:shd w:val="clear" w:color="auto" w:fill="FFFFFF" w:themeFill="background1"/>
              <w:ind w:firstLine="0"/>
              <w:rPr>
                <w:color w:val="000000"/>
                <w:sz w:val="20"/>
                <w:szCs w:val="20"/>
                <w:lang w:val="kk-KZ"/>
              </w:rPr>
            </w:pPr>
            <w:r w:rsidRPr="005844A3">
              <w:rPr>
                <w:color w:val="000000"/>
                <w:sz w:val="20"/>
                <w:szCs w:val="20"/>
                <w:lang w:val="kk-KZ"/>
              </w:rPr>
              <w:t>«Bilim Land» ЖШС</w:t>
            </w:r>
          </w:p>
          <w:p w14:paraId="7A690FA9" w14:textId="77777777" w:rsidR="00BD067F" w:rsidRPr="005844A3" w:rsidRDefault="00BD067F" w:rsidP="008D0F96">
            <w:pPr>
              <w:shd w:val="clear" w:color="auto" w:fill="FFFFFF" w:themeFill="background1"/>
              <w:ind w:firstLine="0"/>
              <w:rPr>
                <w:color w:val="000000"/>
                <w:sz w:val="20"/>
                <w:szCs w:val="20"/>
                <w:lang w:val="kk-KZ"/>
              </w:rPr>
            </w:pPr>
          </w:p>
        </w:tc>
        <w:tc>
          <w:tcPr>
            <w:tcW w:w="1712" w:type="pct"/>
            <w:shd w:val="clear" w:color="auto" w:fill="auto"/>
          </w:tcPr>
          <w:p w14:paraId="220A21F2" w14:textId="77777777" w:rsidR="00BD067F" w:rsidRDefault="00BD067F" w:rsidP="008D0F96">
            <w:pPr>
              <w:shd w:val="clear" w:color="auto" w:fill="FFFFFF" w:themeFill="background1"/>
              <w:ind w:firstLine="0"/>
              <w:rPr>
                <w:color w:val="000000"/>
                <w:sz w:val="20"/>
                <w:szCs w:val="20"/>
                <w:lang w:val="kk-KZ"/>
              </w:rPr>
            </w:pPr>
          </w:p>
        </w:tc>
        <w:tc>
          <w:tcPr>
            <w:tcW w:w="1667" w:type="pct"/>
            <w:shd w:val="clear" w:color="auto" w:fill="auto"/>
          </w:tcPr>
          <w:p w14:paraId="79C5144E" w14:textId="0F1BE7D0" w:rsidR="00BD067F" w:rsidRPr="00DE6F15" w:rsidRDefault="00BD067F" w:rsidP="008D0F96">
            <w:pPr>
              <w:shd w:val="clear" w:color="auto" w:fill="FFFFFF" w:themeFill="background1"/>
              <w:ind w:firstLine="0"/>
              <w:rPr>
                <w:color w:val="000000"/>
                <w:sz w:val="20"/>
                <w:szCs w:val="20"/>
              </w:rPr>
            </w:pPr>
            <w:r w:rsidRPr="008D0F96">
              <w:rPr>
                <w:color w:val="000000"/>
                <w:sz w:val="20"/>
                <w:szCs w:val="20"/>
              </w:rPr>
              <w:t>«Интегративный подход к гибким навыкам (soft skills) в обучении русскому языку и литературе»</w:t>
            </w:r>
          </w:p>
        </w:tc>
        <w:tc>
          <w:tcPr>
            <w:tcW w:w="524" w:type="pct"/>
          </w:tcPr>
          <w:p w14:paraId="18A8FAE9" w14:textId="3925CDED" w:rsidR="00BD067F" w:rsidRDefault="00BD067F" w:rsidP="008D0F96">
            <w:pPr>
              <w:shd w:val="clear" w:color="auto" w:fill="FFFFFF" w:themeFill="background1"/>
              <w:ind w:firstLine="0"/>
              <w:jc w:val="center"/>
              <w:rPr>
                <w:color w:val="000000"/>
                <w:sz w:val="20"/>
                <w:szCs w:val="20"/>
                <w:lang w:val="kk-KZ"/>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41DC5A9A" w14:textId="77777777" w:rsidTr="00BD067F">
        <w:trPr>
          <w:trHeight w:val="315"/>
        </w:trPr>
        <w:tc>
          <w:tcPr>
            <w:tcW w:w="189" w:type="pct"/>
          </w:tcPr>
          <w:p w14:paraId="7D7DBA72"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B66B241" w14:textId="53C91DEE" w:rsidR="00BD067F" w:rsidRPr="005844A3" w:rsidRDefault="00BD067F" w:rsidP="008D0F96">
            <w:pPr>
              <w:shd w:val="clear" w:color="auto" w:fill="FFFFFF" w:themeFill="background1"/>
              <w:ind w:firstLine="0"/>
              <w:rPr>
                <w:color w:val="000000"/>
                <w:sz w:val="20"/>
                <w:szCs w:val="20"/>
                <w:lang w:val="kk-KZ"/>
              </w:rPr>
            </w:pPr>
            <w:r w:rsidRPr="005844A3">
              <w:rPr>
                <w:color w:val="000000"/>
                <w:sz w:val="20"/>
                <w:szCs w:val="20"/>
                <w:lang w:val="kk-KZ"/>
              </w:rPr>
              <w:t>SDU University</w:t>
            </w:r>
          </w:p>
        </w:tc>
        <w:tc>
          <w:tcPr>
            <w:tcW w:w="1712" w:type="pct"/>
            <w:tcBorders>
              <w:top w:val="nil"/>
              <w:left w:val="single" w:sz="4" w:space="0" w:color="auto"/>
              <w:bottom w:val="single" w:sz="4" w:space="0" w:color="auto"/>
              <w:right w:val="single" w:sz="4" w:space="0" w:color="auto"/>
            </w:tcBorders>
            <w:shd w:val="clear" w:color="auto" w:fill="auto"/>
          </w:tcPr>
          <w:p w14:paraId="4FD77F4A" w14:textId="25BAA2F7" w:rsidR="00BD067F" w:rsidRPr="006A6B1C" w:rsidRDefault="00BD067F" w:rsidP="008D0F96">
            <w:pPr>
              <w:shd w:val="clear" w:color="auto" w:fill="FFFFFF" w:themeFill="background1"/>
              <w:ind w:firstLine="0"/>
              <w:rPr>
                <w:color w:val="000000"/>
                <w:sz w:val="20"/>
                <w:szCs w:val="20"/>
              </w:rPr>
            </w:pPr>
            <w:r>
              <w:rPr>
                <w:color w:val="000000"/>
                <w:sz w:val="20"/>
                <w:szCs w:val="20"/>
              </w:rPr>
              <w:t>«</w:t>
            </w:r>
            <w:r w:rsidRPr="005844A3">
              <w:rPr>
                <w:color w:val="000000"/>
                <w:sz w:val="20"/>
                <w:szCs w:val="20"/>
              </w:rPr>
              <w:t>Оқытуда интербелсенді әдістерді қолданудың тактикалары</w:t>
            </w:r>
            <w:r>
              <w:rPr>
                <w:color w:val="000000"/>
                <w:sz w:val="20"/>
                <w:szCs w:val="20"/>
                <w:lang w:val="kk-KZ"/>
              </w:rPr>
              <w:t>»</w:t>
            </w:r>
          </w:p>
        </w:tc>
        <w:tc>
          <w:tcPr>
            <w:tcW w:w="1667" w:type="pct"/>
            <w:shd w:val="clear" w:color="auto" w:fill="auto"/>
          </w:tcPr>
          <w:p w14:paraId="193B1E5D" w14:textId="77777777" w:rsidR="00BD067F" w:rsidRPr="00DE6F15" w:rsidRDefault="00BD067F" w:rsidP="008D0F96">
            <w:pPr>
              <w:shd w:val="clear" w:color="auto" w:fill="FFFFFF" w:themeFill="background1"/>
              <w:ind w:firstLine="0"/>
              <w:rPr>
                <w:color w:val="000000"/>
                <w:sz w:val="20"/>
                <w:szCs w:val="20"/>
              </w:rPr>
            </w:pPr>
          </w:p>
        </w:tc>
        <w:tc>
          <w:tcPr>
            <w:tcW w:w="524" w:type="pct"/>
          </w:tcPr>
          <w:p w14:paraId="0C089F85" w14:textId="61F9E105"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20506074" w14:textId="77777777" w:rsidTr="00BD067F">
        <w:trPr>
          <w:trHeight w:val="315"/>
        </w:trPr>
        <w:tc>
          <w:tcPr>
            <w:tcW w:w="189" w:type="pct"/>
          </w:tcPr>
          <w:p w14:paraId="58094402"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682D684" w14:textId="658E23B4" w:rsidR="00BD067F" w:rsidRPr="005844A3" w:rsidRDefault="00BD067F" w:rsidP="008D0F96">
            <w:pPr>
              <w:shd w:val="clear" w:color="auto" w:fill="FFFFFF" w:themeFill="background1"/>
              <w:ind w:firstLine="0"/>
              <w:rPr>
                <w:color w:val="000000"/>
                <w:sz w:val="20"/>
                <w:szCs w:val="20"/>
                <w:lang w:val="kk-KZ"/>
              </w:rPr>
            </w:pPr>
            <w:r w:rsidRPr="005844A3">
              <w:rPr>
                <w:color w:val="000000"/>
                <w:sz w:val="20"/>
                <w:szCs w:val="20"/>
                <w:lang w:val="kk-KZ"/>
              </w:rPr>
              <w:t>SDU University</w:t>
            </w:r>
          </w:p>
        </w:tc>
        <w:tc>
          <w:tcPr>
            <w:tcW w:w="1712" w:type="pct"/>
            <w:tcBorders>
              <w:top w:val="nil"/>
              <w:left w:val="single" w:sz="4" w:space="0" w:color="auto"/>
              <w:bottom w:val="single" w:sz="4" w:space="0" w:color="auto"/>
              <w:right w:val="single" w:sz="4" w:space="0" w:color="auto"/>
            </w:tcBorders>
            <w:shd w:val="clear" w:color="auto" w:fill="auto"/>
          </w:tcPr>
          <w:p w14:paraId="53CBA826" w14:textId="751B49F2" w:rsidR="00BD067F" w:rsidRPr="00BD067F" w:rsidRDefault="00BD067F" w:rsidP="008D0F96">
            <w:pPr>
              <w:shd w:val="clear" w:color="auto" w:fill="FFFFFF" w:themeFill="background1"/>
              <w:ind w:firstLine="0"/>
              <w:rPr>
                <w:color w:val="000000"/>
                <w:sz w:val="20"/>
                <w:szCs w:val="20"/>
                <w:lang w:val="kk-KZ"/>
              </w:rPr>
            </w:pPr>
            <w:r w:rsidRPr="00BD067F">
              <w:rPr>
                <w:color w:val="000000"/>
                <w:sz w:val="20"/>
                <w:szCs w:val="20"/>
                <w:lang w:val="kk-KZ"/>
              </w:rPr>
              <w:t>«</w:t>
            </w:r>
            <w:r>
              <w:rPr>
                <w:color w:val="000000"/>
                <w:sz w:val="20"/>
                <w:szCs w:val="20"/>
                <w:lang w:val="kk-KZ"/>
              </w:rPr>
              <w:t>П</w:t>
            </w:r>
            <w:r w:rsidRPr="00BD067F">
              <w:rPr>
                <w:color w:val="000000"/>
                <w:sz w:val="20"/>
                <w:szCs w:val="20"/>
                <w:lang w:val="kk-KZ"/>
              </w:rPr>
              <w:t>едагогтың цифрлық құзыреттілігі: анықтау, дамыту және нәтиже»</w:t>
            </w:r>
          </w:p>
        </w:tc>
        <w:tc>
          <w:tcPr>
            <w:tcW w:w="1667" w:type="pct"/>
            <w:shd w:val="clear" w:color="auto" w:fill="auto"/>
          </w:tcPr>
          <w:p w14:paraId="46FEAC4C" w14:textId="77777777" w:rsidR="00BD067F" w:rsidRPr="00BD067F" w:rsidRDefault="00BD067F" w:rsidP="008D0F96">
            <w:pPr>
              <w:shd w:val="clear" w:color="auto" w:fill="FFFFFF" w:themeFill="background1"/>
              <w:ind w:firstLine="0"/>
              <w:rPr>
                <w:color w:val="000000"/>
                <w:sz w:val="20"/>
                <w:szCs w:val="20"/>
                <w:lang w:val="kk-KZ"/>
              </w:rPr>
            </w:pPr>
          </w:p>
        </w:tc>
        <w:tc>
          <w:tcPr>
            <w:tcW w:w="524" w:type="pct"/>
          </w:tcPr>
          <w:p w14:paraId="3324A811" w14:textId="4A3A6903"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36DF1B9D" w14:textId="77777777" w:rsidTr="00BD067F">
        <w:trPr>
          <w:trHeight w:val="315"/>
        </w:trPr>
        <w:tc>
          <w:tcPr>
            <w:tcW w:w="189" w:type="pct"/>
          </w:tcPr>
          <w:p w14:paraId="78CDDCDF"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C9F57AB" w14:textId="18FC8DFB" w:rsidR="00BD067F" w:rsidRPr="005844A3" w:rsidRDefault="00BD067F" w:rsidP="008D0F96">
            <w:pPr>
              <w:shd w:val="clear" w:color="auto" w:fill="FFFFFF" w:themeFill="background1"/>
              <w:ind w:firstLine="0"/>
              <w:rPr>
                <w:color w:val="000000"/>
                <w:sz w:val="20"/>
                <w:szCs w:val="20"/>
                <w:lang w:val="kk-KZ"/>
              </w:rPr>
            </w:pPr>
            <w:r w:rsidRPr="005844A3">
              <w:rPr>
                <w:color w:val="000000"/>
                <w:sz w:val="20"/>
                <w:szCs w:val="20"/>
                <w:lang w:val="kk-KZ"/>
              </w:rPr>
              <w:t>SDU University</w:t>
            </w:r>
          </w:p>
        </w:tc>
        <w:tc>
          <w:tcPr>
            <w:tcW w:w="1712" w:type="pct"/>
            <w:tcBorders>
              <w:top w:val="nil"/>
              <w:left w:val="single" w:sz="4" w:space="0" w:color="auto"/>
              <w:bottom w:val="single" w:sz="4" w:space="0" w:color="auto"/>
              <w:right w:val="single" w:sz="4" w:space="0" w:color="auto"/>
            </w:tcBorders>
            <w:shd w:val="clear" w:color="auto" w:fill="auto"/>
          </w:tcPr>
          <w:p w14:paraId="5FF30004" w14:textId="34B61C7B" w:rsidR="00BD067F" w:rsidRPr="006A6B1C" w:rsidRDefault="00BD067F" w:rsidP="008D0F96">
            <w:pPr>
              <w:shd w:val="clear" w:color="auto" w:fill="FFFFFF" w:themeFill="background1"/>
              <w:ind w:firstLine="0"/>
              <w:rPr>
                <w:color w:val="000000"/>
                <w:sz w:val="20"/>
                <w:szCs w:val="20"/>
              </w:rPr>
            </w:pPr>
            <w:r w:rsidRPr="005844A3">
              <w:rPr>
                <w:color w:val="000000"/>
                <w:sz w:val="20"/>
                <w:szCs w:val="20"/>
              </w:rPr>
              <w:t xml:space="preserve"> </w:t>
            </w:r>
          </w:p>
        </w:tc>
        <w:tc>
          <w:tcPr>
            <w:tcW w:w="1667" w:type="pct"/>
            <w:shd w:val="clear" w:color="auto" w:fill="auto"/>
          </w:tcPr>
          <w:p w14:paraId="08547FBC" w14:textId="496F7366" w:rsidR="00BD067F" w:rsidRPr="00DE6F15" w:rsidRDefault="00BD067F" w:rsidP="008D0F96">
            <w:pPr>
              <w:shd w:val="clear" w:color="auto" w:fill="FFFFFF" w:themeFill="background1"/>
              <w:ind w:firstLine="0"/>
              <w:rPr>
                <w:color w:val="000000"/>
                <w:sz w:val="20"/>
                <w:szCs w:val="20"/>
              </w:rPr>
            </w:pPr>
            <w:r w:rsidRPr="005844A3">
              <w:rPr>
                <w:color w:val="000000"/>
                <w:sz w:val="20"/>
                <w:szCs w:val="20"/>
              </w:rPr>
              <w:t>«Развитие компетенций современного учителя английского языка»</w:t>
            </w:r>
          </w:p>
        </w:tc>
        <w:tc>
          <w:tcPr>
            <w:tcW w:w="524" w:type="pct"/>
          </w:tcPr>
          <w:p w14:paraId="2CB50074" w14:textId="3DDB7D05"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6982ABB0" w14:textId="77777777" w:rsidTr="00BD067F">
        <w:trPr>
          <w:trHeight w:val="315"/>
        </w:trPr>
        <w:tc>
          <w:tcPr>
            <w:tcW w:w="189" w:type="pct"/>
          </w:tcPr>
          <w:p w14:paraId="583CCEE6"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FDA2286" w14:textId="1BB2C515"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5F916C2B" w14:textId="2D4861E3"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«Пікірсайыс өнері –  шешендік шеберлік пен сыни ойлауды дамыту тәсілі»</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8EF9C96" w14:textId="5A63D7CF"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«Искусство дебатирования – способ развития ораторского мастерства и критического мышления» </w:t>
            </w:r>
          </w:p>
        </w:tc>
        <w:tc>
          <w:tcPr>
            <w:tcW w:w="524" w:type="pct"/>
          </w:tcPr>
          <w:p w14:paraId="4B572712" w14:textId="2857F5FF"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464A887D" w14:textId="77777777" w:rsidTr="00BD067F">
        <w:trPr>
          <w:trHeight w:val="315"/>
        </w:trPr>
        <w:tc>
          <w:tcPr>
            <w:tcW w:w="189" w:type="pct"/>
          </w:tcPr>
          <w:p w14:paraId="4A2A76F9"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A23096B" w14:textId="556A9679"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РГКП «Республиканский учебно-методический центр </w:t>
            </w:r>
            <w:r w:rsidRPr="00B00ECF">
              <w:rPr>
                <w:color w:val="000000"/>
                <w:sz w:val="20"/>
                <w:szCs w:val="20"/>
              </w:rPr>
              <w:lastRenderedPageBreak/>
              <w:t>дополнительного образования»</w:t>
            </w:r>
          </w:p>
        </w:tc>
        <w:tc>
          <w:tcPr>
            <w:tcW w:w="1712" w:type="pct"/>
            <w:shd w:val="clear" w:color="auto" w:fill="auto"/>
          </w:tcPr>
          <w:p w14:paraId="02314749" w14:textId="57CE6845"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lastRenderedPageBreak/>
              <w:t>«Тиімді менеджмент – білім беру ұйымы қызметінің сапасы»</w:t>
            </w:r>
          </w:p>
        </w:tc>
        <w:tc>
          <w:tcPr>
            <w:tcW w:w="1667" w:type="pct"/>
            <w:tcBorders>
              <w:top w:val="nil"/>
              <w:left w:val="single" w:sz="4" w:space="0" w:color="auto"/>
              <w:bottom w:val="single" w:sz="4" w:space="0" w:color="auto"/>
              <w:right w:val="single" w:sz="4" w:space="0" w:color="auto"/>
            </w:tcBorders>
            <w:shd w:val="clear" w:color="auto" w:fill="auto"/>
          </w:tcPr>
          <w:p w14:paraId="37885EF6" w14:textId="435B0A00"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«Эффективный менеджмент – качество деятельности организации образования» </w:t>
            </w:r>
          </w:p>
        </w:tc>
        <w:tc>
          <w:tcPr>
            <w:tcW w:w="524" w:type="pct"/>
          </w:tcPr>
          <w:p w14:paraId="05AFD9FE" w14:textId="5184EE8F"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02E7B9BD" w14:textId="77777777" w:rsidTr="00BD067F">
        <w:trPr>
          <w:trHeight w:val="315"/>
        </w:trPr>
        <w:tc>
          <w:tcPr>
            <w:tcW w:w="189" w:type="pct"/>
          </w:tcPr>
          <w:p w14:paraId="30FC8280"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22724AA" w14:textId="751B72AD"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6BA5529A" w14:textId="79CF7FA4"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«Балаларды сауықтыру және бейіндік лагерьлерде тәрбиелеу мен дамыту ортасын қалыптастыру»</w:t>
            </w:r>
          </w:p>
        </w:tc>
        <w:tc>
          <w:tcPr>
            <w:tcW w:w="1667" w:type="pct"/>
            <w:tcBorders>
              <w:top w:val="nil"/>
              <w:left w:val="single" w:sz="4" w:space="0" w:color="auto"/>
              <w:bottom w:val="single" w:sz="4" w:space="0" w:color="auto"/>
              <w:right w:val="single" w:sz="4" w:space="0" w:color="auto"/>
            </w:tcBorders>
            <w:shd w:val="clear" w:color="auto" w:fill="auto"/>
          </w:tcPr>
          <w:p w14:paraId="405EC499" w14:textId="169B67C3"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«Формирование воспитывающей и развивающей среды в детских оздоровительных и профильных лагерях» </w:t>
            </w:r>
          </w:p>
        </w:tc>
        <w:tc>
          <w:tcPr>
            <w:tcW w:w="524" w:type="pct"/>
          </w:tcPr>
          <w:p w14:paraId="0EA8F5BB" w14:textId="73C0C341"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0460EFB8" w14:textId="77777777" w:rsidTr="00BD067F">
        <w:trPr>
          <w:trHeight w:val="315"/>
        </w:trPr>
        <w:tc>
          <w:tcPr>
            <w:tcW w:w="189" w:type="pct"/>
          </w:tcPr>
          <w:p w14:paraId="2D6D4E49"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5610742" w14:textId="390B4511"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15AAE932" w14:textId="4693EFD1"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«Қосымша білім беруде білім алушыларды әскери-патриоттық тәрбиелеудің нысандары, құралдары және технологиялары»</w:t>
            </w:r>
          </w:p>
        </w:tc>
        <w:tc>
          <w:tcPr>
            <w:tcW w:w="1667" w:type="pct"/>
            <w:tcBorders>
              <w:top w:val="nil"/>
              <w:left w:val="single" w:sz="4" w:space="0" w:color="auto"/>
              <w:bottom w:val="single" w:sz="4" w:space="0" w:color="auto"/>
              <w:right w:val="single" w:sz="4" w:space="0" w:color="auto"/>
            </w:tcBorders>
            <w:shd w:val="clear" w:color="auto" w:fill="auto"/>
          </w:tcPr>
          <w:p w14:paraId="58C0EC85" w14:textId="62E85B6F"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«Формы, средства и технологии военно-патриотического воспитания обучающихся в дополнительном образовании» </w:t>
            </w:r>
          </w:p>
        </w:tc>
        <w:tc>
          <w:tcPr>
            <w:tcW w:w="524" w:type="pct"/>
          </w:tcPr>
          <w:p w14:paraId="7C3E7D7C" w14:textId="450F969D"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07D7AC04" w14:textId="77777777" w:rsidTr="00BD067F">
        <w:trPr>
          <w:trHeight w:val="315"/>
        </w:trPr>
        <w:tc>
          <w:tcPr>
            <w:tcW w:w="189" w:type="pct"/>
          </w:tcPr>
          <w:p w14:paraId="0A1C1D17"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394A4DD" w14:textId="00657E83"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08E54369" w14:textId="5465B0D6"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«Музыка теориясын оқытудың тиімді әдістері»</w:t>
            </w:r>
          </w:p>
        </w:tc>
        <w:tc>
          <w:tcPr>
            <w:tcW w:w="1667" w:type="pct"/>
            <w:tcBorders>
              <w:top w:val="nil"/>
              <w:left w:val="single" w:sz="4" w:space="0" w:color="auto"/>
              <w:bottom w:val="single" w:sz="4" w:space="0" w:color="auto"/>
              <w:right w:val="single" w:sz="4" w:space="0" w:color="auto"/>
            </w:tcBorders>
            <w:shd w:val="clear" w:color="auto" w:fill="auto"/>
          </w:tcPr>
          <w:p w14:paraId="5E57C9D7" w14:textId="0708A8FD"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«Эффективные методы преподавания теории музыки» </w:t>
            </w:r>
          </w:p>
        </w:tc>
        <w:tc>
          <w:tcPr>
            <w:tcW w:w="524" w:type="pct"/>
          </w:tcPr>
          <w:p w14:paraId="68E72DDF" w14:textId="0211E493"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3E38E421" w14:textId="77777777" w:rsidTr="00BD067F">
        <w:trPr>
          <w:trHeight w:val="315"/>
        </w:trPr>
        <w:tc>
          <w:tcPr>
            <w:tcW w:w="189" w:type="pct"/>
          </w:tcPr>
          <w:p w14:paraId="0CE05E6C"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6931D78" w14:textId="50B31931"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64A8AE92" w14:textId="35EC07FF"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«Ішекті-ысқылы аспаптарда ойнау дағдыларын қалыптастыру және дамыту ерекшеліктері»</w:t>
            </w:r>
          </w:p>
        </w:tc>
        <w:tc>
          <w:tcPr>
            <w:tcW w:w="1667" w:type="pct"/>
            <w:tcBorders>
              <w:top w:val="nil"/>
              <w:left w:val="single" w:sz="4" w:space="0" w:color="auto"/>
              <w:bottom w:val="single" w:sz="4" w:space="0" w:color="auto"/>
              <w:right w:val="single" w:sz="4" w:space="0" w:color="auto"/>
            </w:tcBorders>
            <w:shd w:val="clear" w:color="auto" w:fill="auto"/>
          </w:tcPr>
          <w:p w14:paraId="363DF287" w14:textId="7247A875"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«Особенности формирования и развития навыков игры на струнно-смычковых инструментах» </w:t>
            </w:r>
          </w:p>
        </w:tc>
        <w:tc>
          <w:tcPr>
            <w:tcW w:w="524" w:type="pct"/>
          </w:tcPr>
          <w:p w14:paraId="018DF692" w14:textId="037A7F39"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0B42EB79" w14:textId="77777777" w:rsidTr="00BD067F">
        <w:trPr>
          <w:trHeight w:val="315"/>
        </w:trPr>
        <w:tc>
          <w:tcPr>
            <w:tcW w:w="189" w:type="pct"/>
          </w:tcPr>
          <w:p w14:paraId="67726B2C"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B8677CA" w14:textId="01DA5016"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7616A7D6" w14:textId="7EC574B2"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«Балалардың көркем шығармашылығын дамытуда инновациялық технологияларды қолдану»</w:t>
            </w:r>
          </w:p>
        </w:tc>
        <w:tc>
          <w:tcPr>
            <w:tcW w:w="1667" w:type="pct"/>
            <w:tcBorders>
              <w:top w:val="nil"/>
              <w:left w:val="single" w:sz="4" w:space="0" w:color="auto"/>
              <w:bottom w:val="single" w:sz="4" w:space="0" w:color="auto"/>
              <w:right w:val="single" w:sz="4" w:space="0" w:color="auto"/>
            </w:tcBorders>
            <w:shd w:val="clear" w:color="auto" w:fill="auto"/>
          </w:tcPr>
          <w:p w14:paraId="5E31A3B1" w14:textId="42167356"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«Использование инновационных технологий в развитии художественного творчества детей» </w:t>
            </w:r>
          </w:p>
        </w:tc>
        <w:tc>
          <w:tcPr>
            <w:tcW w:w="524" w:type="pct"/>
          </w:tcPr>
          <w:p w14:paraId="3161AD52" w14:textId="0D6F5A72"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5B2C4D80" w14:textId="77777777" w:rsidTr="00BD067F">
        <w:trPr>
          <w:trHeight w:val="315"/>
        </w:trPr>
        <w:tc>
          <w:tcPr>
            <w:tcW w:w="189" w:type="pct"/>
          </w:tcPr>
          <w:p w14:paraId="2E3E6933"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B569E1F" w14:textId="2F3F1158"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788F9C9B" w14:textId="06359053"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«Балалардың техникалық шығармашылығында заманауи технологияларды қолдану»</w:t>
            </w:r>
          </w:p>
        </w:tc>
        <w:tc>
          <w:tcPr>
            <w:tcW w:w="1667" w:type="pct"/>
            <w:tcBorders>
              <w:top w:val="nil"/>
              <w:left w:val="single" w:sz="4" w:space="0" w:color="auto"/>
              <w:bottom w:val="single" w:sz="4" w:space="0" w:color="auto"/>
              <w:right w:val="single" w:sz="4" w:space="0" w:color="auto"/>
            </w:tcBorders>
            <w:shd w:val="clear" w:color="auto" w:fill="auto"/>
          </w:tcPr>
          <w:p w14:paraId="3877EF94" w14:textId="72537432"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«Применение современных технологий в техническом творчестве детей»</w:t>
            </w:r>
          </w:p>
        </w:tc>
        <w:tc>
          <w:tcPr>
            <w:tcW w:w="524" w:type="pct"/>
          </w:tcPr>
          <w:p w14:paraId="6C2ED19C" w14:textId="03ED7C62"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44004CE0" w14:textId="77777777" w:rsidTr="00BD067F">
        <w:trPr>
          <w:trHeight w:val="315"/>
        </w:trPr>
        <w:tc>
          <w:tcPr>
            <w:tcW w:w="189" w:type="pct"/>
          </w:tcPr>
          <w:p w14:paraId="7AD3C45B"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920DFF4" w14:textId="21891D09"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40D3A825" w14:textId="0E7AA0C5"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«Экологиялық педагогика: жаңа үрдістер мен трендтер»</w:t>
            </w:r>
          </w:p>
        </w:tc>
        <w:tc>
          <w:tcPr>
            <w:tcW w:w="1667" w:type="pct"/>
            <w:tcBorders>
              <w:top w:val="nil"/>
              <w:left w:val="single" w:sz="4" w:space="0" w:color="auto"/>
              <w:bottom w:val="single" w:sz="4" w:space="0" w:color="auto"/>
              <w:right w:val="single" w:sz="4" w:space="0" w:color="auto"/>
            </w:tcBorders>
            <w:shd w:val="clear" w:color="auto" w:fill="auto"/>
          </w:tcPr>
          <w:p w14:paraId="12E66E55" w14:textId="069D86B9"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«Экологическая педагогика: новые тенденции и тренды» </w:t>
            </w:r>
          </w:p>
        </w:tc>
        <w:tc>
          <w:tcPr>
            <w:tcW w:w="524" w:type="pct"/>
          </w:tcPr>
          <w:p w14:paraId="2D237305" w14:textId="48C96FF0"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7C3DCC69" w14:textId="77777777" w:rsidTr="00BD067F">
        <w:trPr>
          <w:trHeight w:val="315"/>
        </w:trPr>
        <w:tc>
          <w:tcPr>
            <w:tcW w:w="189" w:type="pct"/>
          </w:tcPr>
          <w:p w14:paraId="492A33EF"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317412C" w14:textId="242BB85D"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2FD3CFC3" w14:textId="36007B73"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«Экологиядағы инновациялық оқыту: тұрақты дамудың практикалық қадамдары»</w:t>
            </w:r>
          </w:p>
        </w:tc>
        <w:tc>
          <w:tcPr>
            <w:tcW w:w="1667" w:type="pct"/>
            <w:tcBorders>
              <w:top w:val="nil"/>
              <w:left w:val="single" w:sz="4" w:space="0" w:color="auto"/>
              <w:bottom w:val="single" w:sz="4" w:space="0" w:color="auto"/>
              <w:right w:val="single" w:sz="4" w:space="0" w:color="auto"/>
            </w:tcBorders>
            <w:shd w:val="clear" w:color="auto" w:fill="auto"/>
          </w:tcPr>
          <w:p w14:paraId="6BD63139" w14:textId="644611B1"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 «Инновационное обучение в экологии: практические шаги к устойчивому развитию» </w:t>
            </w:r>
          </w:p>
        </w:tc>
        <w:tc>
          <w:tcPr>
            <w:tcW w:w="524" w:type="pct"/>
          </w:tcPr>
          <w:p w14:paraId="132B3931" w14:textId="72D83273"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78121C66" w14:textId="77777777" w:rsidTr="00BD067F">
        <w:trPr>
          <w:trHeight w:val="315"/>
        </w:trPr>
        <w:tc>
          <w:tcPr>
            <w:tcW w:w="189" w:type="pct"/>
          </w:tcPr>
          <w:p w14:paraId="0384B737"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57578AC" w14:textId="3C4C9650"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5D5E0E5D" w14:textId="71B84BA5"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«Балалар мен жасөспірімдер туризмін дамытудың заманауи трендтері (SMART негіздері)»</w:t>
            </w:r>
            <w:bookmarkStart w:id="0" w:name="_GoBack"/>
            <w:bookmarkEnd w:id="0"/>
          </w:p>
        </w:tc>
        <w:tc>
          <w:tcPr>
            <w:tcW w:w="1667" w:type="pct"/>
            <w:tcBorders>
              <w:top w:val="nil"/>
              <w:left w:val="single" w:sz="4" w:space="0" w:color="auto"/>
              <w:bottom w:val="single" w:sz="4" w:space="0" w:color="auto"/>
              <w:right w:val="single" w:sz="4" w:space="0" w:color="auto"/>
            </w:tcBorders>
            <w:shd w:val="clear" w:color="auto" w:fill="auto"/>
          </w:tcPr>
          <w:p w14:paraId="7C59E338" w14:textId="6F218CC3"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 «Современные тренды (SMART–основы) развития детско-юношеского туризма» </w:t>
            </w:r>
          </w:p>
        </w:tc>
        <w:tc>
          <w:tcPr>
            <w:tcW w:w="524" w:type="pct"/>
          </w:tcPr>
          <w:p w14:paraId="1F6EC897" w14:textId="6B144948"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7CF2B9F7" w14:textId="77777777" w:rsidTr="00BD067F">
        <w:trPr>
          <w:trHeight w:val="315"/>
        </w:trPr>
        <w:tc>
          <w:tcPr>
            <w:tcW w:w="189" w:type="pct"/>
          </w:tcPr>
          <w:p w14:paraId="78410FD3"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309105A" w14:textId="44835EFB"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Өрле-EDUCATION</w:t>
            </w:r>
          </w:p>
        </w:tc>
        <w:tc>
          <w:tcPr>
            <w:tcW w:w="1712" w:type="pct"/>
            <w:shd w:val="clear" w:color="auto" w:fill="auto"/>
          </w:tcPr>
          <w:p w14:paraId="4ECCE634" w14:textId="33D6965C" w:rsidR="00BD067F" w:rsidRPr="006A6B1C" w:rsidRDefault="00BD067F" w:rsidP="008D0F96">
            <w:pPr>
              <w:shd w:val="clear" w:color="auto" w:fill="FFFFFF" w:themeFill="background1"/>
              <w:ind w:firstLine="0"/>
              <w:rPr>
                <w:color w:val="000000"/>
                <w:sz w:val="20"/>
                <w:szCs w:val="20"/>
              </w:rPr>
            </w:pPr>
            <w:r w:rsidRPr="00B00ECF">
              <w:rPr>
                <w:color w:val="000000"/>
                <w:sz w:val="20"/>
                <w:szCs w:val="20"/>
              </w:rPr>
              <w:t xml:space="preserve">«Мектепалды даярлық топтары педагогтерінің кәсіби құзыреттілігін дамыту» </w:t>
            </w:r>
          </w:p>
        </w:tc>
        <w:tc>
          <w:tcPr>
            <w:tcW w:w="1667" w:type="pct"/>
            <w:shd w:val="clear" w:color="auto" w:fill="auto"/>
          </w:tcPr>
          <w:p w14:paraId="25A83E32" w14:textId="5CB6E40C"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«Развитие профессиональных компетенций педагогов групп предшкольной подготовки»</w:t>
            </w:r>
          </w:p>
        </w:tc>
        <w:tc>
          <w:tcPr>
            <w:tcW w:w="524" w:type="pct"/>
          </w:tcPr>
          <w:p w14:paraId="4266CDD2" w14:textId="044C3164"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546C2D3C" w14:textId="77777777" w:rsidTr="00BD067F">
        <w:trPr>
          <w:trHeight w:val="315"/>
        </w:trPr>
        <w:tc>
          <w:tcPr>
            <w:tcW w:w="189" w:type="pct"/>
          </w:tcPr>
          <w:p w14:paraId="1F00387D"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683D412" w14:textId="0B412C3A" w:rsidR="00BD067F" w:rsidRPr="00B00ECF" w:rsidRDefault="00BD067F" w:rsidP="008D0F96">
            <w:pPr>
              <w:shd w:val="clear" w:color="auto" w:fill="FFFFFF" w:themeFill="background1"/>
              <w:ind w:firstLine="0"/>
              <w:rPr>
                <w:color w:val="000000"/>
                <w:sz w:val="20"/>
                <w:szCs w:val="20"/>
              </w:rPr>
            </w:pPr>
            <w:r w:rsidRPr="008D0F96">
              <w:rPr>
                <w:color w:val="000000"/>
                <w:sz w:val="20"/>
                <w:szCs w:val="20"/>
              </w:rPr>
              <w:t>ТОО «Центр Профессионального Развития «Аскар»</w:t>
            </w:r>
          </w:p>
        </w:tc>
        <w:tc>
          <w:tcPr>
            <w:tcW w:w="1712" w:type="pct"/>
            <w:shd w:val="clear" w:color="auto" w:fill="auto"/>
          </w:tcPr>
          <w:p w14:paraId="7B6313F6" w14:textId="38C625EB" w:rsidR="00BD067F" w:rsidRPr="00B00ECF" w:rsidRDefault="00BD067F" w:rsidP="008D0F96">
            <w:pPr>
              <w:shd w:val="clear" w:color="auto" w:fill="FFFFFF" w:themeFill="background1"/>
              <w:ind w:firstLine="0"/>
              <w:rPr>
                <w:color w:val="000000"/>
                <w:sz w:val="20"/>
                <w:szCs w:val="20"/>
              </w:rPr>
            </w:pPr>
            <w:r w:rsidRPr="008D0F96">
              <w:rPr>
                <w:color w:val="000000"/>
                <w:sz w:val="20"/>
                <w:szCs w:val="20"/>
              </w:rPr>
              <w:t>«Робототехника» курс</w:t>
            </w:r>
            <w:r>
              <w:rPr>
                <w:color w:val="000000"/>
                <w:sz w:val="20"/>
                <w:szCs w:val="20"/>
              </w:rPr>
              <w:t xml:space="preserve">ын оқытудың заманауи әдістері </w:t>
            </w:r>
          </w:p>
        </w:tc>
        <w:tc>
          <w:tcPr>
            <w:tcW w:w="1667" w:type="pct"/>
            <w:shd w:val="clear" w:color="auto" w:fill="auto"/>
          </w:tcPr>
          <w:p w14:paraId="2301C8B1" w14:textId="17BD421E" w:rsidR="00BD067F" w:rsidRPr="00B00ECF" w:rsidRDefault="00BD067F" w:rsidP="008D0F96">
            <w:pPr>
              <w:shd w:val="clear" w:color="auto" w:fill="FFFFFF" w:themeFill="background1"/>
              <w:ind w:firstLine="0"/>
              <w:rPr>
                <w:color w:val="000000"/>
                <w:sz w:val="20"/>
                <w:szCs w:val="20"/>
              </w:rPr>
            </w:pPr>
            <w:r w:rsidRPr="008D0F96">
              <w:rPr>
                <w:color w:val="000000"/>
                <w:sz w:val="20"/>
                <w:szCs w:val="20"/>
              </w:rPr>
              <w:t>«Современные методы преподавания курса «Робототехника»</w:t>
            </w:r>
          </w:p>
        </w:tc>
        <w:tc>
          <w:tcPr>
            <w:tcW w:w="524" w:type="pct"/>
          </w:tcPr>
          <w:p w14:paraId="167CFFC0" w14:textId="301C4730" w:rsidR="00BD067F" w:rsidRDefault="00BD067F" w:rsidP="008D0F96">
            <w:pPr>
              <w:shd w:val="clear" w:color="auto" w:fill="FFFFFF" w:themeFill="background1"/>
              <w:ind w:firstLine="0"/>
              <w:jc w:val="center"/>
              <w:rPr>
                <w:color w:val="000000"/>
                <w:sz w:val="20"/>
                <w:szCs w:val="20"/>
                <w:lang w:val="kk-KZ"/>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60647C89" w14:textId="77777777" w:rsidTr="00BD067F">
        <w:trPr>
          <w:trHeight w:val="315"/>
        </w:trPr>
        <w:tc>
          <w:tcPr>
            <w:tcW w:w="189" w:type="pct"/>
          </w:tcPr>
          <w:p w14:paraId="457D0BC9"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939FB01" w14:textId="4F0D61C8" w:rsidR="00BD067F" w:rsidRPr="00DE6F15" w:rsidRDefault="00BD067F" w:rsidP="008D0F96">
            <w:pPr>
              <w:shd w:val="clear" w:color="auto" w:fill="FFFFFF" w:themeFill="background1"/>
              <w:ind w:firstLine="0"/>
              <w:rPr>
                <w:color w:val="000000"/>
                <w:sz w:val="20"/>
                <w:szCs w:val="20"/>
              </w:rPr>
            </w:pPr>
            <w:r w:rsidRPr="00F109DA">
              <w:rPr>
                <w:color w:val="000000"/>
                <w:sz w:val="20"/>
                <w:szCs w:val="20"/>
              </w:rPr>
              <w:t>ТОО «AmanSultan»</w:t>
            </w:r>
          </w:p>
        </w:tc>
        <w:tc>
          <w:tcPr>
            <w:tcW w:w="1712" w:type="pct"/>
            <w:shd w:val="clear" w:color="auto" w:fill="auto"/>
          </w:tcPr>
          <w:p w14:paraId="7B4762AC" w14:textId="65CE68A3" w:rsidR="00BD067F" w:rsidRPr="006A6B1C" w:rsidRDefault="00BD067F" w:rsidP="008D0F96">
            <w:pPr>
              <w:shd w:val="clear" w:color="auto" w:fill="FFFFFF" w:themeFill="background1"/>
              <w:ind w:firstLine="0"/>
              <w:rPr>
                <w:color w:val="000000"/>
                <w:sz w:val="20"/>
                <w:szCs w:val="20"/>
              </w:rPr>
            </w:pPr>
            <w:r>
              <w:rPr>
                <w:color w:val="000000"/>
                <w:sz w:val="20"/>
                <w:szCs w:val="20"/>
                <w:lang w:val="kk-KZ"/>
              </w:rPr>
              <w:t>«</w:t>
            </w:r>
            <w:r w:rsidRPr="00F109DA">
              <w:rPr>
                <w:color w:val="000000"/>
                <w:sz w:val="20"/>
                <w:szCs w:val="20"/>
              </w:rPr>
              <w:t xml:space="preserve">Цифрлық білім беру платформасы: оқу үдерісін ұйымдастыру мүмкіндіктері» </w:t>
            </w:r>
          </w:p>
        </w:tc>
        <w:tc>
          <w:tcPr>
            <w:tcW w:w="1667" w:type="pct"/>
            <w:shd w:val="clear" w:color="auto" w:fill="auto"/>
          </w:tcPr>
          <w:p w14:paraId="7CA15FA2" w14:textId="2D3E3F51" w:rsidR="00BD067F" w:rsidRPr="00F109DA" w:rsidRDefault="00BD067F" w:rsidP="008D0F96">
            <w:pPr>
              <w:shd w:val="clear" w:color="auto" w:fill="FFFFFF" w:themeFill="background1"/>
              <w:ind w:firstLine="0"/>
              <w:rPr>
                <w:color w:val="000000"/>
                <w:sz w:val="20"/>
                <w:szCs w:val="20"/>
                <w:lang w:val="kk-KZ"/>
              </w:rPr>
            </w:pPr>
            <w:r w:rsidRPr="00F109DA">
              <w:rPr>
                <w:color w:val="000000"/>
                <w:sz w:val="20"/>
                <w:szCs w:val="20"/>
              </w:rPr>
              <w:t>«Цифровая образовательная платформа: возможности для организации  учебного процесса</w:t>
            </w:r>
            <w:r>
              <w:rPr>
                <w:color w:val="000000"/>
                <w:sz w:val="20"/>
                <w:szCs w:val="20"/>
                <w:lang w:val="kk-KZ"/>
              </w:rPr>
              <w:t>»</w:t>
            </w:r>
          </w:p>
        </w:tc>
        <w:tc>
          <w:tcPr>
            <w:tcW w:w="524" w:type="pct"/>
          </w:tcPr>
          <w:p w14:paraId="55DED37E" w14:textId="0C48DF40" w:rsidR="00BD067F" w:rsidRDefault="00BD067F" w:rsidP="008D0F96">
            <w:pPr>
              <w:shd w:val="clear" w:color="auto" w:fill="FFFFFF" w:themeFill="background1"/>
              <w:ind w:firstLine="0"/>
              <w:jc w:val="center"/>
              <w:rPr>
                <w:color w:val="000000"/>
                <w:sz w:val="20"/>
                <w:szCs w:val="20"/>
              </w:rPr>
            </w:pPr>
            <w:r w:rsidRPr="00F109DA">
              <w:rPr>
                <w:color w:val="000000"/>
                <w:sz w:val="20"/>
                <w:szCs w:val="20"/>
              </w:rPr>
              <w:t>09.08.2024</w:t>
            </w:r>
          </w:p>
        </w:tc>
      </w:tr>
      <w:tr w:rsidR="00BD067F" w:rsidRPr="004C3B12" w14:paraId="38A896DD" w14:textId="77777777" w:rsidTr="00BD067F">
        <w:trPr>
          <w:trHeight w:val="315"/>
        </w:trPr>
        <w:tc>
          <w:tcPr>
            <w:tcW w:w="189" w:type="pct"/>
          </w:tcPr>
          <w:p w14:paraId="61CE7B9C"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968F5B9" w14:textId="5246B3C1" w:rsidR="00BD067F" w:rsidRPr="00DE6F15" w:rsidRDefault="00BD067F" w:rsidP="008D0F96">
            <w:pPr>
              <w:shd w:val="clear" w:color="auto" w:fill="FFFFFF" w:themeFill="background1"/>
              <w:ind w:firstLine="0"/>
              <w:rPr>
                <w:color w:val="000000"/>
                <w:sz w:val="20"/>
                <w:szCs w:val="20"/>
              </w:rPr>
            </w:pPr>
            <w:r w:rsidRPr="00F109DA">
              <w:rPr>
                <w:color w:val="000000"/>
                <w:sz w:val="20"/>
                <w:szCs w:val="20"/>
              </w:rPr>
              <w:t>«QAZSAQ MEDIA CROUP»  ЖШС</w:t>
            </w:r>
          </w:p>
        </w:tc>
        <w:tc>
          <w:tcPr>
            <w:tcW w:w="1712" w:type="pct"/>
            <w:shd w:val="clear" w:color="auto" w:fill="auto"/>
          </w:tcPr>
          <w:p w14:paraId="3737C8DE" w14:textId="3CC0D63C" w:rsidR="00BD067F" w:rsidRPr="006A6B1C" w:rsidRDefault="00BD067F" w:rsidP="008D0F96">
            <w:pPr>
              <w:shd w:val="clear" w:color="auto" w:fill="FFFFFF" w:themeFill="background1"/>
              <w:ind w:firstLine="0"/>
              <w:rPr>
                <w:color w:val="000000"/>
                <w:sz w:val="20"/>
                <w:szCs w:val="20"/>
              </w:rPr>
            </w:pPr>
            <w:r w:rsidRPr="00F109DA">
              <w:rPr>
                <w:color w:val="000000"/>
                <w:sz w:val="20"/>
                <w:szCs w:val="20"/>
              </w:rPr>
              <w:t>«Жасанды интел</w:t>
            </w:r>
            <w:r>
              <w:rPr>
                <w:color w:val="000000"/>
                <w:sz w:val="20"/>
                <w:szCs w:val="20"/>
              </w:rPr>
              <w:t xml:space="preserve">лектіні білім беруде қолдану» </w:t>
            </w:r>
          </w:p>
        </w:tc>
        <w:tc>
          <w:tcPr>
            <w:tcW w:w="1667" w:type="pct"/>
            <w:shd w:val="clear" w:color="auto" w:fill="auto"/>
          </w:tcPr>
          <w:p w14:paraId="7221D0FA" w14:textId="7D92CF48" w:rsidR="00BD067F" w:rsidRPr="00DE6F15" w:rsidRDefault="00BD067F" w:rsidP="008D0F96">
            <w:pPr>
              <w:shd w:val="clear" w:color="auto" w:fill="FFFFFF" w:themeFill="background1"/>
              <w:ind w:firstLine="0"/>
              <w:rPr>
                <w:color w:val="000000"/>
                <w:sz w:val="20"/>
                <w:szCs w:val="20"/>
              </w:rPr>
            </w:pPr>
            <w:r w:rsidRPr="00F109DA">
              <w:rPr>
                <w:color w:val="000000"/>
                <w:sz w:val="20"/>
                <w:szCs w:val="20"/>
              </w:rPr>
              <w:t>«Применение искусственного интеллекта в образовании»</w:t>
            </w:r>
          </w:p>
        </w:tc>
        <w:tc>
          <w:tcPr>
            <w:tcW w:w="524" w:type="pct"/>
          </w:tcPr>
          <w:p w14:paraId="165AE8FB" w14:textId="0C38F3DB" w:rsidR="00BD067F" w:rsidRDefault="00BD067F" w:rsidP="008D0F96">
            <w:pPr>
              <w:shd w:val="clear" w:color="auto" w:fill="FFFFFF" w:themeFill="background1"/>
              <w:ind w:firstLine="0"/>
              <w:jc w:val="center"/>
              <w:rPr>
                <w:color w:val="000000"/>
                <w:sz w:val="20"/>
                <w:szCs w:val="20"/>
              </w:rPr>
            </w:pPr>
            <w:r w:rsidRPr="00F109DA">
              <w:rPr>
                <w:color w:val="000000"/>
                <w:sz w:val="20"/>
                <w:szCs w:val="20"/>
              </w:rPr>
              <w:t>09.08.2024</w:t>
            </w:r>
          </w:p>
        </w:tc>
      </w:tr>
      <w:tr w:rsidR="00BD067F" w:rsidRPr="004C3B12" w14:paraId="16B5A328" w14:textId="77777777" w:rsidTr="00BD067F">
        <w:trPr>
          <w:trHeight w:val="315"/>
        </w:trPr>
        <w:tc>
          <w:tcPr>
            <w:tcW w:w="189" w:type="pct"/>
          </w:tcPr>
          <w:p w14:paraId="4EBC7027"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E276827" w14:textId="719DCA23" w:rsidR="00BD067F" w:rsidRPr="00DE6F15" w:rsidRDefault="00BD067F" w:rsidP="008D0F96">
            <w:pPr>
              <w:shd w:val="clear" w:color="auto" w:fill="FFFFFF" w:themeFill="background1"/>
              <w:ind w:firstLine="0"/>
              <w:rPr>
                <w:color w:val="000000"/>
                <w:sz w:val="20"/>
                <w:szCs w:val="20"/>
              </w:rPr>
            </w:pPr>
            <w:r w:rsidRPr="008D0F96">
              <w:rPr>
                <w:color w:val="000000"/>
                <w:sz w:val="20"/>
                <w:szCs w:val="20"/>
              </w:rPr>
              <w:t>Әл-Фараби аты</w:t>
            </w:r>
            <w:r>
              <w:rPr>
                <w:color w:val="000000"/>
                <w:sz w:val="20"/>
                <w:szCs w:val="20"/>
              </w:rPr>
              <w:t>ндағы Қазақ ұлттық университеті</w:t>
            </w:r>
            <w:r w:rsidRPr="008D0F96">
              <w:rPr>
                <w:color w:val="000000"/>
                <w:sz w:val="20"/>
                <w:szCs w:val="20"/>
              </w:rPr>
              <w:t xml:space="preserve"> КеАҚ </w:t>
            </w:r>
          </w:p>
        </w:tc>
        <w:tc>
          <w:tcPr>
            <w:tcW w:w="1712" w:type="pct"/>
            <w:shd w:val="clear" w:color="auto" w:fill="auto"/>
          </w:tcPr>
          <w:p w14:paraId="37AF1C97" w14:textId="7AFD1624" w:rsidR="00BD067F" w:rsidRPr="006A6B1C" w:rsidRDefault="00BD067F" w:rsidP="008D0F96">
            <w:pPr>
              <w:shd w:val="clear" w:color="auto" w:fill="FFFFFF" w:themeFill="background1"/>
              <w:ind w:firstLine="0"/>
              <w:rPr>
                <w:color w:val="000000"/>
                <w:sz w:val="20"/>
                <w:szCs w:val="20"/>
              </w:rPr>
            </w:pPr>
            <w:r w:rsidRPr="008D0F96">
              <w:rPr>
                <w:color w:val="000000"/>
                <w:sz w:val="20"/>
                <w:szCs w:val="20"/>
              </w:rPr>
              <w:t>«Гуманитарлық пәндерді оқытудағы цифрлық құралдар»</w:t>
            </w:r>
          </w:p>
        </w:tc>
        <w:tc>
          <w:tcPr>
            <w:tcW w:w="1667" w:type="pct"/>
            <w:shd w:val="clear" w:color="auto" w:fill="auto"/>
          </w:tcPr>
          <w:p w14:paraId="53E89742" w14:textId="77777777" w:rsidR="00BD067F" w:rsidRPr="00DE6F15" w:rsidRDefault="00BD067F" w:rsidP="008D0F96">
            <w:pPr>
              <w:shd w:val="clear" w:color="auto" w:fill="FFFFFF" w:themeFill="background1"/>
              <w:ind w:firstLine="0"/>
              <w:rPr>
                <w:color w:val="000000"/>
                <w:sz w:val="20"/>
                <w:szCs w:val="20"/>
              </w:rPr>
            </w:pPr>
          </w:p>
        </w:tc>
        <w:tc>
          <w:tcPr>
            <w:tcW w:w="524" w:type="pct"/>
          </w:tcPr>
          <w:p w14:paraId="1CFFA6FB" w14:textId="25CF102F" w:rsidR="00BD067F" w:rsidRDefault="00BD067F" w:rsidP="008D0F96">
            <w:pPr>
              <w:shd w:val="clear" w:color="auto" w:fill="FFFFFF" w:themeFill="background1"/>
              <w:ind w:firstLine="0"/>
              <w:jc w:val="center"/>
              <w:rPr>
                <w:color w:val="000000"/>
                <w:sz w:val="20"/>
                <w:szCs w:val="20"/>
              </w:rPr>
            </w:pPr>
            <w:r w:rsidRPr="00F109DA">
              <w:rPr>
                <w:color w:val="000000"/>
                <w:sz w:val="20"/>
                <w:szCs w:val="20"/>
              </w:rPr>
              <w:t>09.08.2024</w:t>
            </w:r>
          </w:p>
        </w:tc>
      </w:tr>
      <w:tr w:rsidR="00BD067F" w:rsidRPr="004C3B12" w14:paraId="42786B23" w14:textId="77777777" w:rsidTr="00BD067F">
        <w:trPr>
          <w:trHeight w:val="315"/>
        </w:trPr>
        <w:tc>
          <w:tcPr>
            <w:tcW w:w="189" w:type="pct"/>
          </w:tcPr>
          <w:p w14:paraId="12E040E9"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026EE61" w14:textId="2582EAB3" w:rsidR="00BD067F" w:rsidRPr="00DE6F15" w:rsidRDefault="00BD067F" w:rsidP="008D0F96">
            <w:pPr>
              <w:shd w:val="clear" w:color="auto" w:fill="FFFFFF" w:themeFill="background1"/>
              <w:ind w:firstLine="0"/>
              <w:rPr>
                <w:color w:val="000000"/>
                <w:sz w:val="20"/>
                <w:szCs w:val="20"/>
              </w:rPr>
            </w:pPr>
            <w:r w:rsidRPr="008D0F96">
              <w:rPr>
                <w:color w:val="000000"/>
                <w:sz w:val="20"/>
                <w:szCs w:val="20"/>
              </w:rPr>
              <w:t>«Халықаралық ғылым мен білімді дамыту орталығы» ЖШС</w:t>
            </w:r>
          </w:p>
        </w:tc>
        <w:tc>
          <w:tcPr>
            <w:tcW w:w="1712" w:type="pct"/>
            <w:shd w:val="clear" w:color="auto" w:fill="auto"/>
          </w:tcPr>
          <w:p w14:paraId="7D24AE13" w14:textId="040E610E" w:rsidR="00BD067F" w:rsidRPr="006A6B1C" w:rsidRDefault="00BD067F" w:rsidP="008D0F96">
            <w:pPr>
              <w:shd w:val="clear" w:color="auto" w:fill="FFFFFF" w:themeFill="background1"/>
              <w:ind w:firstLine="0"/>
              <w:rPr>
                <w:color w:val="000000"/>
                <w:sz w:val="20"/>
                <w:szCs w:val="20"/>
              </w:rPr>
            </w:pPr>
            <w:r w:rsidRPr="008D0F96">
              <w:rPr>
                <w:color w:val="000000"/>
                <w:sz w:val="20"/>
                <w:szCs w:val="20"/>
              </w:rPr>
              <w:t>«Инновациялық педагогикалық технологияларды қолдану арқылы білім берудің грандмастерлері ретінде бастауыш сынып мұғалімдерінің құзыреттілігін дамыту»</w:t>
            </w:r>
          </w:p>
        </w:tc>
        <w:tc>
          <w:tcPr>
            <w:tcW w:w="1667" w:type="pct"/>
            <w:shd w:val="clear" w:color="auto" w:fill="auto"/>
          </w:tcPr>
          <w:p w14:paraId="03371268" w14:textId="77777777" w:rsidR="00BD067F" w:rsidRPr="00DE6F15" w:rsidRDefault="00BD067F" w:rsidP="008D0F96">
            <w:pPr>
              <w:shd w:val="clear" w:color="auto" w:fill="FFFFFF" w:themeFill="background1"/>
              <w:ind w:firstLine="0"/>
              <w:rPr>
                <w:color w:val="000000"/>
                <w:sz w:val="20"/>
                <w:szCs w:val="20"/>
              </w:rPr>
            </w:pPr>
          </w:p>
        </w:tc>
        <w:tc>
          <w:tcPr>
            <w:tcW w:w="524" w:type="pct"/>
          </w:tcPr>
          <w:p w14:paraId="72C9CADD" w14:textId="13AC96F2" w:rsidR="00BD067F" w:rsidRDefault="00BD067F" w:rsidP="008D0F96">
            <w:pPr>
              <w:shd w:val="clear" w:color="auto" w:fill="FFFFFF" w:themeFill="background1"/>
              <w:ind w:firstLine="0"/>
              <w:jc w:val="center"/>
              <w:rPr>
                <w:color w:val="000000"/>
                <w:sz w:val="20"/>
                <w:szCs w:val="20"/>
              </w:rPr>
            </w:pPr>
            <w:r w:rsidRPr="00F109DA">
              <w:rPr>
                <w:color w:val="000000"/>
                <w:sz w:val="20"/>
                <w:szCs w:val="20"/>
              </w:rPr>
              <w:t>09.08.2024</w:t>
            </w:r>
          </w:p>
        </w:tc>
      </w:tr>
    </w:tbl>
    <w:p w14:paraId="35B25B04" w14:textId="6BC77350" w:rsidR="0008424A" w:rsidRPr="000E6ADB" w:rsidRDefault="0008424A" w:rsidP="00E44E68">
      <w:pPr>
        <w:ind w:firstLine="0"/>
        <w:jc w:val="left"/>
        <w:rPr>
          <w:color w:val="000000"/>
          <w:sz w:val="20"/>
          <w:szCs w:val="20"/>
        </w:rPr>
      </w:pPr>
    </w:p>
    <w:sectPr w:rsidR="0008424A" w:rsidRPr="000E6ADB" w:rsidSect="0058015D">
      <w:pgSz w:w="16838" w:h="11906" w:orient="landscape"/>
      <w:pgMar w:top="709" w:right="536"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F6C27" w14:textId="77777777" w:rsidR="00197D67" w:rsidRDefault="00197D67" w:rsidP="00296DBB">
      <w:r>
        <w:separator/>
      </w:r>
    </w:p>
  </w:endnote>
  <w:endnote w:type="continuationSeparator" w:id="0">
    <w:p w14:paraId="64E532EB" w14:textId="77777777" w:rsidR="00197D67" w:rsidRDefault="00197D67" w:rsidP="0029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4829E" w14:textId="77777777" w:rsidR="00197D67" w:rsidRDefault="00197D67" w:rsidP="00296DBB">
      <w:r>
        <w:separator/>
      </w:r>
    </w:p>
  </w:footnote>
  <w:footnote w:type="continuationSeparator" w:id="0">
    <w:p w14:paraId="04CF3A27" w14:textId="77777777" w:rsidR="00197D67" w:rsidRDefault="00197D67" w:rsidP="00296D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70EB"/>
    <w:multiLevelType w:val="hybridMultilevel"/>
    <w:tmpl w:val="8C82EE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47D7AD3"/>
    <w:multiLevelType w:val="hybridMultilevel"/>
    <w:tmpl w:val="8F287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634D55"/>
    <w:multiLevelType w:val="hybridMultilevel"/>
    <w:tmpl w:val="E09416E6"/>
    <w:lvl w:ilvl="0" w:tplc="F20E87E4">
      <w:start w:val="1"/>
      <w:numFmt w:val="decimal"/>
      <w:lvlText w:val="%1."/>
      <w:lvlJc w:val="left"/>
      <w:pPr>
        <w:ind w:left="360" w:hanging="360"/>
      </w:pPr>
      <w:rPr>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9819DD"/>
    <w:multiLevelType w:val="hybridMultilevel"/>
    <w:tmpl w:val="B87AB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B54C20"/>
    <w:multiLevelType w:val="hybridMultilevel"/>
    <w:tmpl w:val="3CE8EE22"/>
    <w:lvl w:ilvl="0" w:tplc="20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4C2B69"/>
    <w:multiLevelType w:val="hybridMultilevel"/>
    <w:tmpl w:val="402E76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80779AE"/>
    <w:multiLevelType w:val="hybridMultilevel"/>
    <w:tmpl w:val="C6E4A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95603B"/>
    <w:multiLevelType w:val="hybridMultilevel"/>
    <w:tmpl w:val="ECCE19DC"/>
    <w:lvl w:ilvl="0" w:tplc="92DA2E94">
      <w:start w:val="1"/>
      <w:numFmt w:val="decimal"/>
      <w:lvlText w:val="%1."/>
      <w:lvlJc w:val="left"/>
      <w:pPr>
        <w:ind w:left="360" w:hanging="360"/>
      </w:pPr>
      <w:rPr>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E7B69D8"/>
    <w:multiLevelType w:val="hybridMultilevel"/>
    <w:tmpl w:val="B9360250"/>
    <w:lvl w:ilvl="0" w:tplc="2000000F">
      <w:start w:val="1"/>
      <w:numFmt w:val="decimal"/>
      <w:lvlText w:val="%1."/>
      <w:lvlJc w:val="left"/>
      <w:pPr>
        <w:ind w:left="755"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8943254"/>
    <w:multiLevelType w:val="hybridMultilevel"/>
    <w:tmpl w:val="7C7AD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A305BA"/>
    <w:multiLevelType w:val="hybridMultilevel"/>
    <w:tmpl w:val="7A023E4A"/>
    <w:lvl w:ilvl="0" w:tplc="2000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3D63A0"/>
    <w:multiLevelType w:val="hybridMultilevel"/>
    <w:tmpl w:val="452C09DA"/>
    <w:lvl w:ilvl="0" w:tplc="3C388E70">
      <w:start w:val="1"/>
      <w:numFmt w:val="decimal"/>
      <w:lvlText w:val="%1."/>
      <w:lvlJc w:val="left"/>
      <w:pPr>
        <w:ind w:left="360" w:hanging="360"/>
      </w:pPr>
      <w:rPr>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84373F0"/>
    <w:multiLevelType w:val="hybridMultilevel"/>
    <w:tmpl w:val="34145E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
  </w:num>
  <w:num w:numId="5">
    <w:abstractNumId w:val="3"/>
  </w:num>
  <w:num w:numId="6">
    <w:abstractNumId w:val="10"/>
  </w:num>
  <w:num w:numId="7">
    <w:abstractNumId w:val="5"/>
  </w:num>
  <w:num w:numId="8">
    <w:abstractNumId w:val="8"/>
  </w:num>
  <w:num w:numId="9">
    <w:abstractNumId w:val="7"/>
  </w:num>
  <w:num w:numId="10">
    <w:abstractNumId w:val="12"/>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3B"/>
    <w:rsid w:val="00013981"/>
    <w:rsid w:val="00032315"/>
    <w:rsid w:val="00032FE9"/>
    <w:rsid w:val="00044A16"/>
    <w:rsid w:val="00054FEF"/>
    <w:rsid w:val="0008424A"/>
    <w:rsid w:val="000A0E94"/>
    <w:rsid w:val="000A246C"/>
    <w:rsid w:val="000A4956"/>
    <w:rsid w:val="000B01A0"/>
    <w:rsid w:val="000C33FD"/>
    <w:rsid w:val="000C4BB6"/>
    <w:rsid w:val="000C5793"/>
    <w:rsid w:val="000E0488"/>
    <w:rsid w:val="000E6ADB"/>
    <w:rsid w:val="00121E1B"/>
    <w:rsid w:val="0012449E"/>
    <w:rsid w:val="001244E9"/>
    <w:rsid w:val="00132CE4"/>
    <w:rsid w:val="0014392E"/>
    <w:rsid w:val="001704E1"/>
    <w:rsid w:val="00182063"/>
    <w:rsid w:val="00197D67"/>
    <w:rsid w:val="001C28A2"/>
    <w:rsid w:val="001D3F40"/>
    <w:rsid w:val="001E56BC"/>
    <w:rsid w:val="001E733A"/>
    <w:rsid w:val="00213F9C"/>
    <w:rsid w:val="002228F1"/>
    <w:rsid w:val="00227C8C"/>
    <w:rsid w:val="002649CD"/>
    <w:rsid w:val="00280EB8"/>
    <w:rsid w:val="00282D64"/>
    <w:rsid w:val="00283109"/>
    <w:rsid w:val="00285243"/>
    <w:rsid w:val="00296DBB"/>
    <w:rsid w:val="002A12F6"/>
    <w:rsid w:val="002A5724"/>
    <w:rsid w:val="002C1A43"/>
    <w:rsid w:val="002E5CFD"/>
    <w:rsid w:val="002F3347"/>
    <w:rsid w:val="002F7604"/>
    <w:rsid w:val="003031AB"/>
    <w:rsid w:val="00325092"/>
    <w:rsid w:val="0034410E"/>
    <w:rsid w:val="0035730D"/>
    <w:rsid w:val="00360F3E"/>
    <w:rsid w:val="00385E04"/>
    <w:rsid w:val="003A0A99"/>
    <w:rsid w:val="003B1E15"/>
    <w:rsid w:val="003D1E4D"/>
    <w:rsid w:val="003D2786"/>
    <w:rsid w:val="003D4932"/>
    <w:rsid w:val="003D773C"/>
    <w:rsid w:val="00401FD4"/>
    <w:rsid w:val="00411BF9"/>
    <w:rsid w:val="00413258"/>
    <w:rsid w:val="00416EC7"/>
    <w:rsid w:val="004229A7"/>
    <w:rsid w:val="00432AF7"/>
    <w:rsid w:val="00435E0A"/>
    <w:rsid w:val="00441FB5"/>
    <w:rsid w:val="004454C1"/>
    <w:rsid w:val="00454ABA"/>
    <w:rsid w:val="00460154"/>
    <w:rsid w:val="00462409"/>
    <w:rsid w:val="004A76BD"/>
    <w:rsid w:val="004B51DA"/>
    <w:rsid w:val="004C3B12"/>
    <w:rsid w:val="004C6480"/>
    <w:rsid w:val="004F2D35"/>
    <w:rsid w:val="00533D60"/>
    <w:rsid w:val="00541F41"/>
    <w:rsid w:val="00545B91"/>
    <w:rsid w:val="0055008A"/>
    <w:rsid w:val="00551685"/>
    <w:rsid w:val="00554AFB"/>
    <w:rsid w:val="00561519"/>
    <w:rsid w:val="005704B3"/>
    <w:rsid w:val="0058015D"/>
    <w:rsid w:val="005844A3"/>
    <w:rsid w:val="00595660"/>
    <w:rsid w:val="005B43BE"/>
    <w:rsid w:val="005B4A50"/>
    <w:rsid w:val="005D4FE5"/>
    <w:rsid w:val="005D6434"/>
    <w:rsid w:val="005E0F7C"/>
    <w:rsid w:val="005E2C55"/>
    <w:rsid w:val="00635E47"/>
    <w:rsid w:val="00654123"/>
    <w:rsid w:val="006577BD"/>
    <w:rsid w:val="00676AEF"/>
    <w:rsid w:val="00676BEF"/>
    <w:rsid w:val="00694B97"/>
    <w:rsid w:val="006A2094"/>
    <w:rsid w:val="006A6B1C"/>
    <w:rsid w:val="006B793F"/>
    <w:rsid w:val="006C0AF2"/>
    <w:rsid w:val="006D3F47"/>
    <w:rsid w:val="006E100C"/>
    <w:rsid w:val="006E481F"/>
    <w:rsid w:val="006E72D6"/>
    <w:rsid w:val="006F64F8"/>
    <w:rsid w:val="00736E76"/>
    <w:rsid w:val="00743020"/>
    <w:rsid w:val="00743985"/>
    <w:rsid w:val="007452AC"/>
    <w:rsid w:val="007505C8"/>
    <w:rsid w:val="00761D48"/>
    <w:rsid w:val="00766C3E"/>
    <w:rsid w:val="00773DBF"/>
    <w:rsid w:val="00775692"/>
    <w:rsid w:val="00796BC6"/>
    <w:rsid w:val="007C4F3D"/>
    <w:rsid w:val="007D1F61"/>
    <w:rsid w:val="007E155B"/>
    <w:rsid w:val="007E4F3B"/>
    <w:rsid w:val="007F0BFA"/>
    <w:rsid w:val="007F5D59"/>
    <w:rsid w:val="008000F9"/>
    <w:rsid w:val="008001CB"/>
    <w:rsid w:val="00802FD4"/>
    <w:rsid w:val="0080359F"/>
    <w:rsid w:val="00811116"/>
    <w:rsid w:val="008309AA"/>
    <w:rsid w:val="0083393F"/>
    <w:rsid w:val="00835F66"/>
    <w:rsid w:val="00854E4D"/>
    <w:rsid w:val="008563C3"/>
    <w:rsid w:val="00881426"/>
    <w:rsid w:val="0089333E"/>
    <w:rsid w:val="008A21E0"/>
    <w:rsid w:val="008B17F9"/>
    <w:rsid w:val="008D0F96"/>
    <w:rsid w:val="008E1AFF"/>
    <w:rsid w:val="00943A32"/>
    <w:rsid w:val="009442C8"/>
    <w:rsid w:val="00950400"/>
    <w:rsid w:val="00965032"/>
    <w:rsid w:val="009752C1"/>
    <w:rsid w:val="00982245"/>
    <w:rsid w:val="009845B7"/>
    <w:rsid w:val="0099393B"/>
    <w:rsid w:val="00995619"/>
    <w:rsid w:val="009A24F0"/>
    <w:rsid w:val="009D2F70"/>
    <w:rsid w:val="009D5A63"/>
    <w:rsid w:val="009F6AA7"/>
    <w:rsid w:val="00A02121"/>
    <w:rsid w:val="00A02376"/>
    <w:rsid w:val="00A03FCE"/>
    <w:rsid w:val="00A044F2"/>
    <w:rsid w:val="00A12D22"/>
    <w:rsid w:val="00A334FD"/>
    <w:rsid w:val="00A36489"/>
    <w:rsid w:val="00A440E5"/>
    <w:rsid w:val="00A5161E"/>
    <w:rsid w:val="00A52B2E"/>
    <w:rsid w:val="00A7783A"/>
    <w:rsid w:val="00A970B8"/>
    <w:rsid w:val="00AC7F86"/>
    <w:rsid w:val="00AE104F"/>
    <w:rsid w:val="00B00ECF"/>
    <w:rsid w:val="00B30949"/>
    <w:rsid w:val="00B54EE1"/>
    <w:rsid w:val="00B82472"/>
    <w:rsid w:val="00B91EF5"/>
    <w:rsid w:val="00BB39E4"/>
    <w:rsid w:val="00BB46BE"/>
    <w:rsid w:val="00BD067F"/>
    <w:rsid w:val="00BE2AD6"/>
    <w:rsid w:val="00BF4432"/>
    <w:rsid w:val="00C04855"/>
    <w:rsid w:val="00C114EB"/>
    <w:rsid w:val="00C27C25"/>
    <w:rsid w:val="00C60ACF"/>
    <w:rsid w:val="00C60C74"/>
    <w:rsid w:val="00C8024E"/>
    <w:rsid w:val="00C852D6"/>
    <w:rsid w:val="00CA017A"/>
    <w:rsid w:val="00CB1C8F"/>
    <w:rsid w:val="00CC1631"/>
    <w:rsid w:val="00D06247"/>
    <w:rsid w:val="00D1060F"/>
    <w:rsid w:val="00D23AEA"/>
    <w:rsid w:val="00D255E4"/>
    <w:rsid w:val="00D34EB7"/>
    <w:rsid w:val="00D52289"/>
    <w:rsid w:val="00D63429"/>
    <w:rsid w:val="00D65273"/>
    <w:rsid w:val="00D83205"/>
    <w:rsid w:val="00D83C9E"/>
    <w:rsid w:val="00D9155E"/>
    <w:rsid w:val="00D937FE"/>
    <w:rsid w:val="00D94A96"/>
    <w:rsid w:val="00DA6858"/>
    <w:rsid w:val="00DD64F9"/>
    <w:rsid w:val="00DF0AD5"/>
    <w:rsid w:val="00DF75C3"/>
    <w:rsid w:val="00E04361"/>
    <w:rsid w:val="00E11946"/>
    <w:rsid w:val="00E22912"/>
    <w:rsid w:val="00E27126"/>
    <w:rsid w:val="00E27BF0"/>
    <w:rsid w:val="00E31F0A"/>
    <w:rsid w:val="00E4270B"/>
    <w:rsid w:val="00E44E68"/>
    <w:rsid w:val="00E521FF"/>
    <w:rsid w:val="00E65707"/>
    <w:rsid w:val="00E742AD"/>
    <w:rsid w:val="00E84ABB"/>
    <w:rsid w:val="00EA2657"/>
    <w:rsid w:val="00EA4A17"/>
    <w:rsid w:val="00EB15EC"/>
    <w:rsid w:val="00EC0657"/>
    <w:rsid w:val="00EC5653"/>
    <w:rsid w:val="00ED5D54"/>
    <w:rsid w:val="00ED7495"/>
    <w:rsid w:val="00EE4F3E"/>
    <w:rsid w:val="00EE5238"/>
    <w:rsid w:val="00EE539B"/>
    <w:rsid w:val="00EF372E"/>
    <w:rsid w:val="00F044CC"/>
    <w:rsid w:val="00F05A4A"/>
    <w:rsid w:val="00F109DA"/>
    <w:rsid w:val="00F277E2"/>
    <w:rsid w:val="00F34598"/>
    <w:rsid w:val="00F52EFB"/>
    <w:rsid w:val="00F85F31"/>
    <w:rsid w:val="00F8622D"/>
    <w:rsid w:val="00F8725A"/>
    <w:rsid w:val="00F9243D"/>
    <w:rsid w:val="00F92AFA"/>
    <w:rsid w:val="00F97A48"/>
    <w:rsid w:val="00FA336A"/>
    <w:rsid w:val="00FA59E2"/>
    <w:rsid w:val="00FA75DD"/>
    <w:rsid w:val="00FC0B2B"/>
    <w:rsid w:val="00FC38F8"/>
    <w:rsid w:val="00FC3DD2"/>
    <w:rsid w:val="00FD205A"/>
    <w:rsid w:val="00FD6CCD"/>
    <w:rsid w:val="00FE3DDA"/>
    <w:rsid w:val="00FF5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B7B6"/>
  <w15:chartTrackingRefBased/>
  <w15:docId w15:val="{9E27669E-0313-4095-B8DA-E4EEBCA6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ru-RU" w:eastAsia="en-US" w:bidi="ar-SA"/>
        <w14:ligatures w14:val="standardContextual"/>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F7604"/>
    <w:pPr>
      <w:spacing w:before="100" w:beforeAutospacing="1" w:after="100" w:afterAutospacing="1"/>
      <w:ind w:firstLine="0"/>
      <w:jc w:val="left"/>
      <w:outlineLvl w:val="0"/>
    </w:pPr>
    <w:rPr>
      <w:rFonts w:eastAsia="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24A"/>
    <w:rPr>
      <w:color w:val="0000FF"/>
      <w:u w:val="single"/>
    </w:rPr>
  </w:style>
  <w:style w:type="character" w:customStyle="1" w:styleId="11">
    <w:name w:val="Неразрешенное упоминание1"/>
    <w:basedOn w:val="a0"/>
    <w:uiPriority w:val="99"/>
    <w:semiHidden/>
    <w:unhideWhenUsed/>
    <w:rsid w:val="0008424A"/>
    <w:rPr>
      <w:color w:val="605E5C"/>
      <w:shd w:val="clear" w:color="auto" w:fill="E1DFDD"/>
    </w:rPr>
  </w:style>
  <w:style w:type="table" w:styleId="a4">
    <w:name w:val="Table Grid"/>
    <w:basedOn w:val="a1"/>
    <w:uiPriority w:val="39"/>
    <w:rsid w:val="00AC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E539B"/>
    <w:pPr>
      <w:ind w:left="720"/>
      <w:contextualSpacing/>
    </w:pPr>
  </w:style>
  <w:style w:type="character" w:customStyle="1" w:styleId="10">
    <w:name w:val="Заголовок 1 Знак"/>
    <w:basedOn w:val="a0"/>
    <w:link w:val="1"/>
    <w:uiPriority w:val="9"/>
    <w:rsid w:val="002F7604"/>
    <w:rPr>
      <w:rFonts w:eastAsia="Times New Roman"/>
      <w:b/>
      <w:bCs/>
      <w:kern w:val="36"/>
      <w:sz w:val="48"/>
      <w:szCs w:val="48"/>
      <w:lang w:eastAsia="ru-RU"/>
      <w14:ligatures w14:val="none"/>
    </w:rPr>
  </w:style>
  <w:style w:type="paragraph" w:styleId="a6">
    <w:name w:val="header"/>
    <w:basedOn w:val="a"/>
    <w:link w:val="a7"/>
    <w:uiPriority w:val="99"/>
    <w:unhideWhenUsed/>
    <w:rsid w:val="00296DBB"/>
    <w:pPr>
      <w:tabs>
        <w:tab w:val="center" w:pos="4677"/>
        <w:tab w:val="right" w:pos="9355"/>
      </w:tabs>
    </w:pPr>
  </w:style>
  <w:style w:type="character" w:customStyle="1" w:styleId="a7">
    <w:name w:val="Верхний колонтитул Знак"/>
    <w:basedOn w:val="a0"/>
    <w:link w:val="a6"/>
    <w:uiPriority w:val="99"/>
    <w:rsid w:val="00296DBB"/>
  </w:style>
  <w:style w:type="paragraph" w:styleId="a8">
    <w:name w:val="footer"/>
    <w:basedOn w:val="a"/>
    <w:link w:val="a9"/>
    <w:uiPriority w:val="99"/>
    <w:unhideWhenUsed/>
    <w:rsid w:val="00296DBB"/>
    <w:pPr>
      <w:tabs>
        <w:tab w:val="center" w:pos="4677"/>
        <w:tab w:val="right" w:pos="9355"/>
      </w:tabs>
    </w:pPr>
  </w:style>
  <w:style w:type="character" w:customStyle="1" w:styleId="a9">
    <w:name w:val="Нижний колонтитул Знак"/>
    <w:basedOn w:val="a0"/>
    <w:link w:val="a8"/>
    <w:uiPriority w:val="99"/>
    <w:rsid w:val="0029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2861">
      <w:bodyDiv w:val="1"/>
      <w:marLeft w:val="0"/>
      <w:marRight w:val="0"/>
      <w:marTop w:val="0"/>
      <w:marBottom w:val="0"/>
      <w:divBdr>
        <w:top w:val="none" w:sz="0" w:space="0" w:color="auto"/>
        <w:left w:val="none" w:sz="0" w:space="0" w:color="auto"/>
        <w:bottom w:val="none" w:sz="0" w:space="0" w:color="auto"/>
        <w:right w:val="none" w:sz="0" w:space="0" w:color="auto"/>
      </w:divBdr>
    </w:div>
    <w:div w:id="39550800">
      <w:bodyDiv w:val="1"/>
      <w:marLeft w:val="0"/>
      <w:marRight w:val="0"/>
      <w:marTop w:val="0"/>
      <w:marBottom w:val="0"/>
      <w:divBdr>
        <w:top w:val="none" w:sz="0" w:space="0" w:color="auto"/>
        <w:left w:val="none" w:sz="0" w:space="0" w:color="auto"/>
        <w:bottom w:val="none" w:sz="0" w:space="0" w:color="auto"/>
        <w:right w:val="none" w:sz="0" w:space="0" w:color="auto"/>
      </w:divBdr>
    </w:div>
    <w:div w:id="252251896">
      <w:bodyDiv w:val="1"/>
      <w:marLeft w:val="0"/>
      <w:marRight w:val="0"/>
      <w:marTop w:val="0"/>
      <w:marBottom w:val="0"/>
      <w:divBdr>
        <w:top w:val="none" w:sz="0" w:space="0" w:color="auto"/>
        <w:left w:val="none" w:sz="0" w:space="0" w:color="auto"/>
        <w:bottom w:val="none" w:sz="0" w:space="0" w:color="auto"/>
        <w:right w:val="none" w:sz="0" w:space="0" w:color="auto"/>
      </w:divBdr>
    </w:div>
    <w:div w:id="274946322">
      <w:bodyDiv w:val="1"/>
      <w:marLeft w:val="0"/>
      <w:marRight w:val="0"/>
      <w:marTop w:val="0"/>
      <w:marBottom w:val="0"/>
      <w:divBdr>
        <w:top w:val="none" w:sz="0" w:space="0" w:color="auto"/>
        <w:left w:val="none" w:sz="0" w:space="0" w:color="auto"/>
        <w:bottom w:val="none" w:sz="0" w:space="0" w:color="auto"/>
        <w:right w:val="none" w:sz="0" w:space="0" w:color="auto"/>
      </w:divBdr>
    </w:div>
    <w:div w:id="352847945">
      <w:bodyDiv w:val="1"/>
      <w:marLeft w:val="0"/>
      <w:marRight w:val="0"/>
      <w:marTop w:val="0"/>
      <w:marBottom w:val="0"/>
      <w:divBdr>
        <w:top w:val="none" w:sz="0" w:space="0" w:color="auto"/>
        <w:left w:val="none" w:sz="0" w:space="0" w:color="auto"/>
        <w:bottom w:val="none" w:sz="0" w:space="0" w:color="auto"/>
        <w:right w:val="none" w:sz="0" w:space="0" w:color="auto"/>
      </w:divBdr>
    </w:div>
    <w:div w:id="375619044">
      <w:bodyDiv w:val="1"/>
      <w:marLeft w:val="0"/>
      <w:marRight w:val="0"/>
      <w:marTop w:val="0"/>
      <w:marBottom w:val="0"/>
      <w:divBdr>
        <w:top w:val="none" w:sz="0" w:space="0" w:color="auto"/>
        <w:left w:val="none" w:sz="0" w:space="0" w:color="auto"/>
        <w:bottom w:val="none" w:sz="0" w:space="0" w:color="auto"/>
        <w:right w:val="none" w:sz="0" w:space="0" w:color="auto"/>
      </w:divBdr>
    </w:div>
    <w:div w:id="421223284">
      <w:bodyDiv w:val="1"/>
      <w:marLeft w:val="0"/>
      <w:marRight w:val="0"/>
      <w:marTop w:val="0"/>
      <w:marBottom w:val="0"/>
      <w:divBdr>
        <w:top w:val="none" w:sz="0" w:space="0" w:color="auto"/>
        <w:left w:val="none" w:sz="0" w:space="0" w:color="auto"/>
        <w:bottom w:val="none" w:sz="0" w:space="0" w:color="auto"/>
        <w:right w:val="none" w:sz="0" w:space="0" w:color="auto"/>
      </w:divBdr>
    </w:div>
    <w:div w:id="590890591">
      <w:bodyDiv w:val="1"/>
      <w:marLeft w:val="0"/>
      <w:marRight w:val="0"/>
      <w:marTop w:val="0"/>
      <w:marBottom w:val="0"/>
      <w:divBdr>
        <w:top w:val="none" w:sz="0" w:space="0" w:color="auto"/>
        <w:left w:val="none" w:sz="0" w:space="0" w:color="auto"/>
        <w:bottom w:val="none" w:sz="0" w:space="0" w:color="auto"/>
        <w:right w:val="none" w:sz="0" w:space="0" w:color="auto"/>
      </w:divBdr>
    </w:div>
    <w:div w:id="652412174">
      <w:bodyDiv w:val="1"/>
      <w:marLeft w:val="0"/>
      <w:marRight w:val="0"/>
      <w:marTop w:val="0"/>
      <w:marBottom w:val="0"/>
      <w:divBdr>
        <w:top w:val="none" w:sz="0" w:space="0" w:color="auto"/>
        <w:left w:val="none" w:sz="0" w:space="0" w:color="auto"/>
        <w:bottom w:val="none" w:sz="0" w:space="0" w:color="auto"/>
        <w:right w:val="none" w:sz="0" w:space="0" w:color="auto"/>
      </w:divBdr>
    </w:div>
    <w:div w:id="727151025">
      <w:bodyDiv w:val="1"/>
      <w:marLeft w:val="0"/>
      <w:marRight w:val="0"/>
      <w:marTop w:val="0"/>
      <w:marBottom w:val="0"/>
      <w:divBdr>
        <w:top w:val="none" w:sz="0" w:space="0" w:color="auto"/>
        <w:left w:val="none" w:sz="0" w:space="0" w:color="auto"/>
        <w:bottom w:val="none" w:sz="0" w:space="0" w:color="auto"/>
        <w:right w:val="none" w:sz="0" w:space="0" w:color="auto"/>
      </w:divBdr>
    </w:div>
    <w:div w:id="948776937">
      <w:bodyDiv w:val="1"/>
      <w:marLeft w:val="0"/>
      <w:marRight w:val="0"/>
      <w:marTop w:val="0"/>
      <w:marBottom w:val="0"/>
      <w:divBdr>
        <w:top w:val="none" w:sz="0" w:space="0" w:color="auto"/>
        <w:left w:val="none" w:sz="0" w:space="0" w:color="auto"/>
        <w:bottom w:val="none" w:sz="0" w:space="0" w:color="auto"/>
        <w:right w:val="none" w:sz="0" w:space="0" w:color="auto"/>
      </w:divBdr>
    </w:div>
    <w:div w:id="985816149">
      <w:bodyDiv w:val="1"/>
      <w:marLeft w:val="0"/>
      <w:marRight w:val="0"/>
      <w:marTop w:val="0"/>
      <w:marBottom w:val="0"/>
      <w:divBdr>
        <w:top w:val="none" w:sz="0" w:space="0" w:color="auto"/>
        <w:left w:val="none" w:sz="0" w:space="0" w:color="auto"/>
        <w:bottom w:val="none" w:sz="0" w:space="0" w:color="auto"/>
        <w:right w:val="none" w:sz="0" w:space="0" w:color="auto"/>
      </w:divBdr>
    </w:div>
    <w:div w:id="1057125456">
      <w:bodyDiv w:val="1"/>
      <w:marLeft w:val="0"/>
      <w:marRight w:val="0"/>
      <w:marTop w:val="0"/>
      <w:marBottom w:val="0"/>
      <w:divBdr>
        <w:top w:val="none" w:sz="0" w:space="0" w:color="auto"/>
        <w:left w:val="none" w:sz="0" w:space="0" w:color="auto"/>
        <w:bottom w:val="none" w:sz="0" w:space="0" w:color="auto"/>
        <w:right w:val="none" w:sz="0" w:space="0" w:color="auto"/>
      </w:divBdr>
    </w:div>
    <w:div w:id="1064327817">
      <w:bodyDiv w:val="1"/>
      <w:marLeft w:val="0"/>
      <w:marRight w:val="0"/>
      <w:marTop w:val="0"/>
      <w:marBottom w:val="0"/>
      <w:divBdr>
        <w:top w:val="none" w:sz="0" w:space="0" w:color="auto"/>
        <w:left w:val="none" w:sz="0" w:space="0" w:color="auto"/>
        <w:bottom w:val="none" w:sz="0" w:space="0" w:color="auto"/>
        <w:right w:val="none" w:sz="0" w:space="0" w:color="auto"/>
      </w:divBdr>
    </w:div>
    <w:div w:id="1325890388">
      <w:bodyDiv w:val="1"/>
      <w:marLeft w:val="0"/>
      <w:marRight w:val="0"/>
      <w:marTop w:val="0"/>
      <w:marBottom w:val="0"/>
      <w:divBdr>
        <w:top w:val="none" w:sz="0" w:space="0" w:color="auto"/>
        <w:left w:val="none" w:sz="0" w:space="0" w:color="auto"/>
        <w:bottom w:val="none" w:sz="0" w:space="0" w:color="auto"/>
        <w:right w:val="none" w:sz="0" w:space="0" w:color="auto"/>
      </w:divBdr>
    </w:div>
    <w:div w:id="1331903948">
      <w:bodyDiv w:val="1"/>
      <w:marLeft w:val="0"/>
      <w:marRight w:val="0"/>
      <w:marTop w:val="0"/>
      <w:marBottom w:val="0"/>
      <w:divBdr>
        <w:top w:val="none" w:sz="0" w:space="0" w:color="auto"/>
        <w:left w:val="none" w:sz="0" w:space="0" w:color="auto"/>
        <w:bottom w:val="none" w:sz="0" w:space="0" w:color="auto"/>
        <w:right w:val="none" w:sz="0" w:space="0" w:color="auto"/>
      </w:divBdr>
    </w:div>
    <w:div w:id="1579248321">
      <w:bodyDiv w:val="1"/>
      <w:marLeft w:val="0"/>
      <w:marRight w:val="0"/>
      <w:marTop w:val="0"/>
      <w:marBottom w:val="0"/>
      <w:divBdr>
        <w:top w:val="none" w:sz="0" w:space="0" w:color="auto"/>
        <w:left w:val="none" w:sz="0" w:space="0" w:color="auto"/>
        <w:bottom w:val="none" w:sz="0" w:space="0" w:color="auto"/>
        <w:right w:val="none" w:sz="0" w:space="0" w:color="auto"/>
      </w:divBdr>
    </w:div>
    <w:div w:id="1698198120">
      <w:bodyDiv w:val="1"/>
      <w:marLeft w:val="0"/>
      <w:marRight w:val="0"/>
      <w:marTop w:val="0"/>
      <w:marBottom w:val="0"/>
      <w:divBdr>
        <w:top w:val="none" w:sz="0" w:space="0" w:color="auto"/>
        <w:left w:val="none" w:sz="0" w:space="0" w:color="auto"/>
        <w:bottom w:val="none" w:sz="0" w:space="0" w:color="auto"/>
        <w:right w:val="none" w:sz="0" w:space="0" w:color="auto"/>
      </w:divBdr>
    </w:div>
    <w:div w:id="1736974627">
      <w:bodyDiv w:val="1"/>
      <w:marLeft w:val="0"/>
      <w:marRight w:val="0"/>
      <w:marTop w:val="0"/>
      <w:marBottom w:val="0"/>
      <w:divBdr>
        <w:top w:val="none" w:sz="0" w:space="0" w:color="auto"/>
        <w:left w:val="none" w:sz="0" w:space="0" w:color="auto"/>
        <w:bottom w:val="none" w:sz="0" w:space="0" w:color="auto"/>
        <w:right w:val="none" w:sz="0" w:space="0" w:color="auto"/>
      </w:divBdr>
    </w:div>
    <w:div w:id="1894464678">
      <w:bodyDiv w:val="1"/>
      <w:marLeft w:val="0"/>
      <w:marRight w:val="0"/>
      <w:marTop w:val="0"/>
      <w:marBottom w:val="0"/>
      <w:divBdr>
        <w:top w:val="none" w:sz="0" w:space="0" w:color="auto"/>
        <w:left w:val="none" w:sz="0" w:space="0" w:color="auto"/>
        <w:bottom w:val="none" w:sz="0" w:space="0" w:color="auto"/>
        <w:right w:val="none" w:sz="0" w:space="0" w:color="auto"/>
      </w:divBdr>
    </w:div>
    <w:div w:id="1909025125">
      <w:bodyDiv w:val="1"/>
      <w:marLeft w:val="0"/>
      <w:marRight w:val="0"/>
      <w:marTop w:val="0"/>
      <w:marBottom w:val="0"/>
      <w:divBdr>
        <w:top w:val="none" w:sz="0" w:space="0" w:color="auto"/>
        <w:left w:val="none" w:sz="0" w:space="0" w:color="auto"/>
        <w:bottom w:val="none" w:sz="0" w:space="0" w:color="auto"/>
        <w:right w:val="none" w:sz="0" w:space="0" w:color="auto"/>
      </w:divBdr>
    </w:div>
    <w:div w:id="1909681277">
      <w:bodyDiv w:val="1"/>
      <w:marLeft w:val="0"/>
      <w:marRight w:val="0"/>
      <w:marTop w:val="0"/>
      <w:marBottom w:val="0"/>
      <w:divBdr>
        <w:top w:val="none" w:sz="0" w:space="0" w:color="auto"/>
        <w:left w:val="none" w:sz="0" w:space="0" w:color="auto"/>
        <w:bottom w:val="none" w:sz="0" w:space="0" w:color="auto"/>
        <w:right w:val="none" w:sz="0" w:space="0" w:color="auto"/>
      </w:divBdr>
    </w:div>
    <w:div w:id="1978993813">
      <w:bodyDiv w:val="1"/>
      <w:marLeft w:val="0"/>
      <w:marRight w:val="0"/>
      <w:marTop w:val="0"/>
      <w:marBottom w:val="0"/>
      <w:divBdr>
        <w:top w:val="none" w:sz="0" w:space="0" w:color="auto"/>
        <w:left w:val="none" w:sz="0" w:space="0" w:color="auto"/>
        <w:bottom w:val="none" w:sz="0" w:space="0" w:color="auto"/>
        <w:right w:val="none" w:sz="0" w:space="0" w:color="auto"/>
      </w:divBdr>
    </w:div>
    <w:div w:id="1993557707">
      <w:bodyDiv w:val="1"/>
      <w:marLeft w:val="0"/>
      <w:marRight w:val="0"/>
      <w:marTop w:val="0"/>
      <w:marBottom w:val="0"/>
      <w:divBdr>
        <w:top w:val="none" w:sz="0" w:space="0" w:color="auto"/>
        <w:left w:val="none" w:sz="0" w:space="0" w:color="auto"/>
        <w:bottom w:val="none" w:sz="0" w:space="0" w:color="auto"/>
        <w:right w:val="none" w:sz="0" w:space="0" w:color="auto"/>
      </w:divBdr>
    </w:div>
    <w:div w:id="2061008018">
      <w:bodyDiv w:val="1"/>
      <w:marLeft w:val="0"/>
      <w:marRight w:val="0"/>
      <w:marTop w:val="0"/>
      <w:marBottom w:val="0"/>
      <w:divBdr>
        <w:top w:val="none" w:sz="0" w:space="0" w:color="auto"/>
        <w:left w:val="none" w:sz="0" w:space="0" w:color="auto"/>
        <w:bottom w:val="none" w:sz="0" w:space="0" w:color="auto"/>
        <w:right w:val="none" w:sz="0" w:space="0" w:color="auto"/>
      </w:divBdr>
    </w:div>
    <w:div w:id="21024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Aiman.Dusembaeva\Desktop\&#1069;&#1050;&#1057;&#1055;&#1045;&#1056;&#1058;&#1053;&#1067;&#1049;%20&#1057;&#1054;&#1042;&#1045;&#1058;\&#1057;&#1087;&#1080;&#1089;&#1086;&#1082;%20&#1054;&#1055;%20&#1050;&#1055;&#1050;%202024.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AC4F-0B3D-4E77-970F-0ACFA375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27</Pages>
  <Words>10960</Words>
  <Characters>62477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 Uba</dc:creator>
  <cp:keywords/>
  <dc:description/>
  <cp:lastModifiedBy>Есимбекова Жанар Абжалиевна</cp:lastModifiedBy>
  <cp:revision>42</cp:revision>
  <dcterms:created xsi:type="dcterms:W3CDTF">2024-06-14T22:38:00Z</dcterms:created>
  <dcterms:modified xsi:type="dcterms:W3CDTF">2024-08-13T13:01:00Z</dcterms:modified>
</cp:coreProperties>
</file>