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20CA6">
        <w:rPr>
          <w:rFonts w:ascii="Times New Roman" w:hAnsi="Times New Roman" w:cs="Times New Roman"/>
          <w:b/>
          <w:sz w:val="28"/>
          <w:szCs w:val="28"/>
        </w:rPr>
        <w:t>13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B20CA6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20CA6">
        <w:rPr>
          <w:rFonts w:ascii="Times New Roman" w:hAnsi="Times New Roman" w:cs="Times New Roman"/>
          <w:i/>
          <w:sz w:val="24"/>
          <w:szCs w:val="28"/>
        </w:rPr>
        <w:t>10 апреля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B20CA6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B20CA6">
        <w:rPr>
          <w:rFonts w:ascii="Times New Roman" w:hAnsi="Times New Roman" w:cs="Times New Roman"/>
          <w:i/>
          <w:sz w:val="24"/>
          <w:szCs w:val="28"/>
        </w:rPr>
        <w:t>1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37" w:rsidRPr="00D06C37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D06C37">
        <w:rPr>
          <w:rFonts w:ascii="Times New Roman" w:hAnsi="Times New Roman" w:cs="Times New Roman"/>
          <w:sz w:val="28"/>
          <w:szCs w:val="28"/>
        </w:rPr>
        <w:t>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376E35" w:rsidRDefault="00667F3D" w:rsidP="00376E3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E35">
        <w:rPr>
          <w:rFonts w:ascii="Times New Roman" w:hAnsi="Times New Roman" w:cs="Times New Roman"/>
          <w:sz w:val="28"/>
          <w:szCs w:val="28"/>
        </w:rPr>
        <w:t xml:space="preserve">О </w:t>
      </w:r>
      <w:r w:rsidR="005C12DC" w:rsidRPr="00376E35">
        <w:rPr>
          <w:rFonts w:ascii="Times New Roman" w:hAnsi="Times New Roman" w:cs="Times New Roman"/>
          <w:sz w:val="28"/>
          <w:szCs w:val="28"/>
        </w:rPr>
        <w:t>рассмотрении проект</w:t>
      </w:r>
      <w:r w:rsidR="0052363E" w:rsidRPr="00376E35">
        <w:rPr>
          <w:rFonts w:ascii="Times New Roman" w:hAnsi="Times New Roman" w:cs="Times New Roman"/>
          <w:sz w:val="28"/>
          <w:szCs w:val="28"/>
        </w:rPr>
        <w:t>а</w:t>
      </w:r>
      <w:r w:rsidR="005C12DC" w:rsidRPr="00376E3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C57BB" w:rsidRPr="00376E35">
        <w:rPr>
          <w:rFonts w:ascii="Times New Roman" w:hAnsi="Times New Roman" w:cs="Times New Roman"/>
          <w:sz w:val="28"/>
          <w:szCs w:val="28"/>
        </w:rPr>
        <w:t xml:space="preserve">Костанайского областного маслихата «О внесении дополнения в решение маслихата от 2 февраля </w:t>
      </w:r>
      <w:r w:rsidR="002F20FD" w:rsidRPr="00376E35">
        <w:rPr>
          <w:rFonts w:ascii="Times New Roman" w:hAnsi="Times New Roman" w:cs="Times New Roman"/>
          <w:sz w:val="28"/>
          <w:szCs w:val="28"/>
        </w:rPr>
        <w:t xml:space="preserve"> </w:t>
      </w:r>
      <w:r w:rsidR="005C57BB" w:rsidRPr="00376E35">
        <w:rPr>
          <w:rFonts w:ascii="Times New Roman" w:hAnsi="Times New Roman" w:cs="Times New Roman"/>
          <w:sz w:val="28"/>
          <w:szCs w:val="28"/>
        </w:rPr>
        <w:t>2018 года №</w:t>
      </w:r>
      <w:r w:rsidR="002F20FD" w:rsidRPr="00376E35">
        <w:rPr>
          <w:rFonts w:ascii="Times New Roman" w:hAnsi="Times New Roman" w:cs="Times New Roman"/>
          <w:sz w:val="28"/>
          <w:szCs w:val="28"/>
        </w:rPr>
        <w:t xml:space="preserve"> </w:t>
      </w:r>
      <w:r w:rsidR="005C57BB" w:rsidRPr="00376E35">
        <w:rPr>
          <w:rFonts w:ascii="Times New Roman" w:hAnsi="Times New Roman" w:cs="Times New Roman"/>
          <w:sz w:val="28"/>
          <w:szCs w:val="28"/>
        </w:rPr>
        <w:t>229 «Об определении перечня социально значимых сообщений».</w:t>
      </w:r>
    </w:p>
    <w:p w:rsidR="00E169D4" w:rsidRPr="005C57BB" w:rsidRDefault="00E169D4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F03DD0" w:rsidRPr="00410B10" w:rsidRDefault="00F03DD0" w:rsidP="00F03DD0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:rsidR="00F03DD0" w:rsidRDefault="00F03DD0" w:rsidP="004E4C27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E4C27">
        <w:rPr>
          <w:sz w:val="28"/>
          <w:szCs w:val="28"/>
        </w:rPr>
        <w:t>«О</w:t>
      </w:r>
      <w:r w:rsidR="002414A8" w:rsidRPr="002414A8">
        <w:rPr>
          <w:sz w:val="28"/>
          <w:szCs w:val="28"/>
        </w:rPr>
        <w:t>тдел жилищно-коммунального хозяйства,</w:t>
      </w:r>
      <w:r w:rsidR="002414A8">
        <w:rPr>
          <w:sz w:val="28"/>
          <w:szCs w:val="28"/>
        </w:rPr>
        <w:t xml:space="preserve"> </w:t>
      </w:r>
      <w:r w:rsidR="002414A8" w:rsidRPr="002414A8">
        <w:rPr>
          <w:sz w:val="28"/>
          <w:szCs w:val="28"/>
        </w:rPr>
        <w:t xml:space="preserve">пассажирского транспорта, автомобильных дорог акимата </w:t>
      </w:r>
      <w:r w:rsidR="00376E35">
        <w:rPr>
          <w:sz w:val="28"/>
          <w:szCs w:val="28"/>
          <w:lang w:val="kk-KZ"/>
        </w:rPr>
        <w:t>Аулиекольского района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решения Костанайского областного маслихата «</w:t>
      </w:r>
      <w:r w:rsidR="002414A8" w:rsidRPr="002414A8">
        <w:rPr>
          <w:sz w:val="28"/>
          <w:szCs w:val="28"/>
        </w:rPr>
        <w:t>О внесении дополнения в решение маслихата от</w:t>
      </w:r>
      <w:r w:rsidR="00376E35">
        <w:rPr>
          <w:sz w:val="28"/>
          <w:szCs w:val="28"/>
        </w:rPr>
        <w:t xml:space="preserve"> </w:t>
      </w:r>
      <w:r w:rsidR="002414A8" w:rsidRPr="002414A8">
        <w:rPr>
          <w:sz w:val="28"/>
          <w:szCs w:val="28"/>
        </w:rPr>
        <w:t>2 февраля 2018 года №229 «Об определении перечня социально значимых сообщений».</w:t>
      </w:r>
    </w:p>
    <w:p w:rsidR="0019543F" w:rsidRDefault="002414A8" w:rsidP="0019543F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 w:rsidR="0019543F" w:rsidRPr="0019543F">
        <w:rPr>
          <w:sz w:val="28"/>
          <w:szCs w:val="28"/>
        </w:rPr>
        <w:t xml:space="preserve">Общественном слушании Общественного совета. </w:t>
      </w:r>
    </w:p>
    <w:p w:rsidR="00F03DD0" w:rsidRPr="0060331D" w:rsidRDefault="00F03DD0" w:rsidP="0019543F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60331D">
        <w:rPr>
          <w:i/>
          <w:sz w:val="24"/>
          <w:szCs w:val="24"/>
        </w:rPr>
        <w:t>(обсуждение)</w:t>
      </w:r>
    </w:p>
    <w:p w:rsidR="0060331D" w:rsidRDefault="0060331D" w:rsidP="00F03D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F03D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F03DD0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2414A8" w:rsidRPr="002414A8">
        <w:rPr>
          <w:sz w:val="28"/>
          <w:szCs w:val="28"/>
        </w:rPr>
        <w:t>проект решения Костанайского областного маслихата «О внесении дополнения в решение маслихата от 2 февраля 2018 года №</w:t>
      </w:r>
      <w:r w:rsidR="004E4C27">
        <w:rPr>
          <w:sz w:val="28"/>
          <w:szCs w:val="28"/>
        </w:rPr>
        <w:t xml:space="preserve"> </w:t>
      </w:r>
      <w:r w:rsidR="002414A8" w:rsidRPr="002414A8">
        <w:rPr>
          <w:sz w:val="28"/>
          <w:szCs w:val="28"/>
        </w:rPr>
        <w:t xml:space="preserve">229 </w:t>
      </w:r>
      <w:r w:rsidR="002414A8">
        <w:rPr>
          <w:sz w:val="28"/>
          <w:szCs w:val="28"/>
        </w:rPr>
        <w:t xml:space="preserve">                             </w:t>
      </w:r>
      <w:r w:rsidR="002414A8" w:rsidRPr="002414A8">
        <w:rPr>
          <w:sz w:val="28"/>
          <w:szCs w:val="28"/>
        </w:rPr>
        <w:t>«Об определении перечн</w:t>
      </w:r>
      <w:r w:rsidR="002414A8">
        <w:rPr>
          <w:sz w:val="28"/>
          <w:szCs w:val="28"/>
        </w:rPr>
        <w:t xml:space="preserve">я социально значимых сообщений»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2414A8" w:rsidRDefault="002414A8" w:rsidP="00F03DD0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169D4" w:rsidRDefault="00E169D4" w:rsidP="00E169D4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58075A"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4E4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D5077"/>
    <w:rsid w:val="000E0BF4"/>
    <w:rsid w:val="000F1044"/>
    <w:rsid w:val="000F7764"/>
    <w:rsid w:val="00111D7F"/>
    <w:rsid w:val="00126F81"/>
    <w:rsid w:val="00155336"/>
    <w:rsid w:val="001767E4"/>
    <w:rsid w:val="0018270F"/>
    <w:rsid w:val="0019543F"/>
    <w:rsid w:val="001A56E9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5B3B"/>
    <w:rsid w:val="00372C4F"/>
    <w:rsid w:val="00376E35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5E7B"/>
    <w:rsid w:val="0052363E"/>
    <w:rsid w:val="0052542E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67F3D"/>
    <w:rsid w:val="00677564"/>
    <w:rsid w:val="006E026F"/>
    <w:rsid w:val="00710A27"/>
    <w:rsid w:val="00725CDA"/>
    <w:rsid w:val="00731407"/>
    <w:rsid w:val="00743353"/>
    <w:rsid w:val="00763668"/>
    <w:rsid w:val="00767F4E"/>
    <w:rsid w:val="00790DDA"/>
    <w:rsid w:val="00821116"/>
    <w:rsid w:val="00823220"/>
    <w:rsid w:val="008272F0"/>
    <w:rsid w:val="00896592"/>
    <w:rsid w:val="008B2A8D"/>
    <w:rsid w:val="008C4691"/>
    <w:rsid w:val="009504DC"/>
    <w:rsid w:val="00955A26"/>
    <w:rsid w:val="009A3CB7"/>
    <w:rsid w:val="009A5811"/>
    <w:rsid w:val="009D3B48"/>
    <w:rsid w:val="00A06224"/>
    <w:rsid w:val="00A327EE"/>
    <w:rsid w:val="00A558C1"/>
    <w:rsid w:val="00A71B8E"/>
    <w:rsid w:val="00A771EB"/>
    <w:rsid w:val="00A84DD9"/>
    <w:rsid w:val="00A902DD"/>
    <w:rsid w:val="00AB11D6"/>
    <w:rsid w:val="00AE3E3E"/>
    <w:rsid w:val="00B0107A"/>
    <w:rsid w:val="00B032A2"/>
    <w:rsid w:val="00B20CA6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52684"/>
    <w:rsid w:val="00C67885"/>
    <w:rsid w:val="00C73AC7"/>
    <w:rsid w:val="00C73BB9"/>
    <w:rsid w:val="00CA1CAA"/>
    <w:rsid w:val="00D03E53"/>
    <w:rsid w:val="00D06C37"/>
    <w:rsid w:val="00D1124B"/>
    <w:rsid w:val="00D27ABE"/>
    <w:rsid w:val="00D74E67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B2023"/>
    <w:rsid w:val="00EF0E96"/>
    <w:rsid w:val="00EF68B5"/>
    <w:rsid w:val="00F03DD0"/>
    <w:rsid w:val="00F16446"/>
    <w:rsid w:val="00F32A66"/>
    <w:rsid w:val="00F501E3"/>
    <w:rsid w:val="00F5197C"/>
    <w:rsid w:val="00F56C87"/>
    <w:rsid w:val="00F66D32"/>
    <w:rsid w:val="00F77088"/>
    <w:rsid w:val="00F8699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82A9-538D-4F71-89AF-142995A6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cp:lastPrinted>2024-05-02T04:54:00Z</cp:lastPrinted>
  <dcterms:created xsi:type="dcterms:W3CDTF">2021-08-11T09:34:00Z</dcterms:created>
  <dcterms:modified xsi:type="dcterms:W3CDTF">2024-05-02T04:54:00Z</dcterms:modified>
</cp:coreProperties>
</file>