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16" w:rsidRPr="00C868E6" w:rsidRDefault="00621F16" w:rsidP="00621F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ПРЕСС-РЕЛИЗ</w:t>
      </w:r>
    </w:p>
    <w:p w:rsidR="00621F16" w:rsidRPr="00010173" w:rsidRDefault="00621F16" w:rsidP="00621F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51">
        <w:rPr>
          <w:rFonts w:ascii="Times New Roman" w:hAnsi="Times New Roman" w:cs="Times New Roman"/>
          <w:b/>
          <w:sz w:val="28"/>
          <w:szCs w:val="28"/>
          <w:lang w:val="kk-KZ"/>
        </w:rPr>
        <w:t>к проекту решения Петропавловского городского маслихата «</w:t>
      </w:r>
      <w:r w:rsidRPr="00260C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2A32D8">
        <w:rPr>
          <w:rFonts w:ascii="Times New Roman" w:hAnsi="Times New Roman" w:cs="Times New Roman"/>
          <w:b/>
          <w:sz w:val="28"/>
          <w:szCs w:val="28"/>
        </w:rPr>
        <w:t xml:space="preserve">минимального размера расходов на управление и содержание общего имущества объекта кондоминиума </w:t>
      </w:r>
      <w:r>
        <w:rPr>
          <w:rFonts w:ascii="Times New Roman" w:hAnsi="Times New Roman" w:cs="Times New Roman"/>
          <w:b/>
          <w:sz w:val="28"/>
          <w:szCs w:val="28"/>
        </w:rPr>
        <w:t>в городе</w:t>
      </w:r>
      <w:r w:rsidR="00190145">
        <w:rPr>
          <w:rFonts w:ascii="Times New Roman" w:hAnsi="Times New Roman" w:cs="Times New Roman"/>
          <w:b/>
          <w:sz w:val="28"/>
          <w:szCs w:val="28"/>
        </w:rPr>
        <w:t xml:space="preserve"> Петропавловск на 2024</w:t>
      </w:r>
      <w:r w:rsidRPr="002A32D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60C5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21F16" w:rsidRDefault="00621F16" w:rsidP="00621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A81" w:rsidRDefault="00E50A81" w:rsidP="00621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BA1" w:rsidRDefault="00E50A81" w:rsidP="009B2BA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E50A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2B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B2BA1" w:rsidRPr="009B2BA1">
        <w:rPr>
          <w:rFonts w:ascii="Times New Roman" w:hAnsi="Times New Roman" w:cs="Times New Roman"/>
          <w:sz w:val="28"/>
          <w:szCs w:val="28"/>
        </w:rPr>
        <w:t>пунктом 1 статьи 10-3 Закона Республики Казахстан «О жилищных отношениях», м</w:t>
      </w:r>
      <w:r w:rsidR="009B2BA1" w:rsidRPr="009B2BA1">
        <w:rPr>
          <w:rFonts w:ascii="Times New Roman" w:hAnsi="Times New Roman" w:cs="Times New Roman"/>
          <w:color w:val="000000"/>
          <w:sz w:val="28"/>
        </w:rPr>
        <w:t>естные представительные органы городов республиканского значения, столицы, районов,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граждан, а также утверждают минимальный размер расходов на управление объектом кондоминиума и содержание общего имущества объекта кондоминиума.</w:t>
      </w:r>
      <w:proofErr w:type="gramEnd"/>
    </w:p>
    <w:p w:rsidR="009B2BA1" w:rsidRPr="009B2BA1" w:rsidRDefault="009B2BA1" w:rsidP="009B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A1">
        <w:rPr>
          <w:rFonts w:ascii="Times New Roman" w:hAnsi="Times New Roman" w:cs="Times New Roman"/>
          <w:sz w:val="28"/>
          <w:szCs w:val="28"/>
        </w:rPr>
        <w:t>КГУ «Отдел жилищной инспекции акимата города Петропавловска» произведен расчет минимального размера расходов на управление и содержание общего имущества объекта кондоминиума в городе Петропавловск на 2024 год.</w:t>
      </w:r>
    </w:p>
    <w:p w:rsidR="00E50A81" w:rsidRPr="00E50A81" w:rsidRDefault="00E50A81" w:rsidP="00E50A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A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0A81">
        <w:rPr>
          <w:rFonts w:ascii="Times New Roman" w:hAnsi="Times New Roman" w:cs="Times New Roman"/>
          <w:sz w:val="28"/>
          <w:szCs w:val="28"/>
        </w:rPr>
        <w:t>Минимальный размер расходов на управление объектом кондоминиума и содержание общего имущества объекта кондоминиума</w:t>
      </w:r>
      <w:r>
        <w:rPr>
          <w:rFonts w:ascii="Times New Roman" w:hAnsi="Times New Roman" w:cs="Times New Roman"/>
          <w:sz w:val="28"/>
          <w:szCs w:val="28"/>
        </w:rPr>
        <w:t xml:space="preserve"> разрабо</w:t>
      </w:r>
      <w:r w:rsidRPr="00E50A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E50A81">
        <w:rPr>
          <w:rFonts w:ascii="Times New Roman" w:hAnsi="Times New Roman" w:cs="Times New Roman"/>
          <w:sz w:val="28"/>
          <w:szCs w:val="28"/>
        </w:rPr>
        <w:t xml:space="preserve"> в соответствии с Методикой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кондоминиума, утвержденной Приказом и.о. Министра индустрии и инфраструктурного развития Республики Казахстан от</w:t>
      </w:r>
      <w:proofErr w:type="gramEnd"/>
      <w:r w:rsidRPr="00E50A81">
        <w:rPr>
          <w:rFonts w:ascii="Times New Roman" w:hAnsi="Times New Roman" w:cs="Times New Roman"/>
          <w:sz w:val="28"/>
          <w:szCs w:val="28"/>
        </w:rPr>
        <w:t xml:space="preserve"> 30 марта 2020 года </w:t>
      </w:r>
      <w:r w:rsidRPr="00E50A81">
        <w:rPr>
          <w:rFonts w:ascii="Times New Roman" w:hAnsi="Times New Roman" w:cs="Times New Roman"/>
          <w:sz w:val="28"/>
          <w:szCs w:val="28"/>
        </w:rPr>
        <w:br/>
        <w:t>№ 166.</w:t>
      </w:r>
    </w:p>
    <w:p w:rsidR="00621F16" w:rsidRPr="00660F2E" w:rsidRDefault="00621F16" w:rsidP="00E50A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6D25">
        <w:rPr>
          <w:rFonts w:ascii="Times New Roman" w:hAnsi="Times New Roman"/>
          <w:sz w:val="28"/>
          <w:szCs w:val="28"/>
        </w:rPr>
        <w:t xml:space="preserve">Данный проект </w:t>
      </w:r>
      <w:r w:rsidRPr="00621F16">
        <w:rPr>
          <w:rFonts w:ascii="Times New Roman" w:hAnsi="Times New Roman" w:cs="Times New Roman"/>
          <w:sz w:val="28"/>
          <w:szCs w:val="28"/>
          <w:lang w:val="kk-KZ"/>
        </w:rPr>
        <w:t>решения Петропавловского городского маслихата</w:t>
      </w:r>
      <w:r w:rsidRPr="00F16D25">
        <w:rPr>
          <w:rFonts w:ascii="Times New Roman" w:hAnsi="Times New Roman"/>
          <w:sz w:val="28"/>
          <w:szCs w:val="28"/>
        </w:rPr>
        <w:t xml:space="preserve"> </w:t>
      </w:r>
      <w:r w:rsidR="00695425">
        <w:rPr>
          <w:rFonts w:ascii="Times New Roman" w:hAnsi="Times New Roman"/>
          <w:sz w:val="28"/>
          <w:szCs w:val="28"/>
        </w:rPr>
        <w:t xml:space="preserve">с </w:t>
      </w:r>
      <w:r w:rsidR="003F1BF5">
        <w:rPr>
          <w:rFonts w:ascii="Times New Roman" w:hAnsi="Times New Roman"/>
          <w:sz w:val="28"/>
          <w:szCs w:val="28"/>
        </w:rPr>
        <w:t>26</w:t>
      </w:r>
      <w:r w:rsidR="00695425">
        <w:rPr>
          <w:rFonts w:ascii="Times New Roman" w:hAnsi="Times New Roman"/>
          <w:sz w:val="28"/>
          <w:szCs w:val="28"/>
        </w:rPr>
        <w:t xml:space="preserve"> </w:t>
      </w:r>
      <w:r w:rsidR="003F1BF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F1BF5">
        <w:rPr>
          <w:rFonts w:ascii="Times New Roman" w:hAnsi="Times New Roman"/>
          <w:sz w:val="28"/>
          <w:szCs w:val="28"/>
        </w:rPr>
        <w:t>09</w:t>
      </w:r>
      <w:r w:rsidRPr="00B27163">
        <w:rPr>
          <w:rFonts w:ascii="Times New Roman" w:hAnsi="Times New Roman"/>
          <w:sz w:val="28"/>
          <w:szCs w:val="28"/>
        </w:rPr>
        <w:t xml:space="preserve"> </w:t>
      </w:r>
      <w:r w:rsidR="003F1BF5">
        <w:rPr>
          <w:rFonts w:ascii="Times New Roman" w:hAnsi="Times New Roman"/>
          <w:sz w:val="28"/>
          <w:szCs w:val="28"/>
        </w:rPr>
        <w:t>августа</w:t>
      </w:r>
      <w:r w:rsidR="00830613">
        <w:rPr>
          <w:rFonts w:ascii="Times New Roman" w:hAnsi="Times New Roman"/>
          <w:sz w:val="28"/>
          <w:szCs w:val="28"/>
        </w:rPr>
        <w:t xml:space="preserve"> 2024</w:t>
      </w:r>
      <w:r w:rsidRPr="00B27163">
        <w:rPr>
          <w:rFonts w:ascii="Times New Roman" w:hAnsi="Times New Roman"/>
          <w:sz w:val="28"/>
          <w:szCs w:val="28"/>
        </w:rPr>
        <w:t xml:space="preserve"> года </w:t>
      </w:r>
      <w:r w:rsidRPr="00F16D25">
        <w:rPr>
          <w:rFonts w:ascii="Times New Roman" w:hAnsi="Times New Roman"/>
          <w:sz w:val="28"/>
          <w:szCs w:val="28"/>
        </w:rPr>
        <w:t>был размещен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6D25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F16D25">
        <w:rPr>
          <w:rFonts w:ascii="Times New Roman" w:hAnsi="Times New Roman"/>
          <w:sz w:val="28"/>
          <w:szCs w:val="28"/>
        </w:rPr>
        <w:t xml:space="preserve"> Открытый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D25">
        <w:rPr>
          <w:rFonts w:ascii="Times New Roman" w:hAnsi="Times New Roman"/>
          <w:sz w:val="28"/>
          <w:szCs w:val="28"/>
        </w:rPr>
        <w:t>НПА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613">
        <w:rPr>
          <w:rFonts w:ascii="Times New Roman" w:hAnsi="Times New Roman"/>
          <w:i/>
          <w:iCs/>
          <w:sz w:val="28"/>
          <w:szCs w:val="28"/>
        </w:rPr>
        <w:t>(</w:t>
      </w:r>
      <w:r w:rsidR="00830613" w:rsidRPr="00830613">
        <w:rPr>
          <w:rFonts w:ascii="Times New Roman" w:hAnsi="Times New Roman"/>
          <w:i/>
          <w:iCs/>
          <w:sz w:val="28"/>
          <w:szCs w:val="28"/>
        </w:rPr>
        <w:t>https://legalacts.egov.kz/npa/view?id=15149542</w:t>
      </w:r>
      <w:r w:rsidRPr="00830613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50A81" w:rsidRDefault="00E50A81" w:rsidP="00E50A81">
      <w:pPr>
        <w:shd w:val="clear" w:color="auto" w:fill="FFFFFF"/>
        <w:spacing w:after="0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E50A81" w:rsidRDefault="00E50A81" w:rsidP="00E50A81">
      <w:pPr>
        <w:shd w:val="clear" w:color="auto" w:fill="FFFFFF"/>
        <w:spacing w:after="0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E50A81" w:rsidRPr="00B10F2A" w:rsidRDefault="009B2BA1" w:rsidP="00E50A81">
      <w:pPr>
        <w:shd w:val="clear" w:color="auto" w:fill="FFFFFF"/>
        <w:spacing w:after="0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И.о. руководителя</w:t>
      </w:r>
    </w:p>
    <w:p w:rsidR="00E50A81" w:rsidRDefault="00E50A81" w:rsidP="00E50A8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3794">
        <w:rPr>
          <w:rFonts w:ascii="Times New Roman" w:hAnsi="Times New Roman" w:cs="Times New Roman"/>
          <w:b/>
          <w:sz w:val="28"/>
          <w:szCs w:val="28"/>
        </w:rPr>
        <w:t xml:space="preserve">КГУ «Отдел жилищной инспекции </w:t>
      </w:r>
    </w:p>
    <w:p w:rsidR="00E50A81" w:rsidRPr="00CB5DE8" w:rsidRDefault="00E50A81" w:rsidP="00E50A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94">
        <w:rPr>
          <w:rFonts w:ascii="Times New Roman" w:hAnsi="Times New Roman" w:cs="Times New Roman"/>
          <w:b/>
          <w:sz w:val="28"/>
          <w:szCs w:val="28"/>
        </w:rPr>
        <w:t>акимата города Петропавловска»</w:t>
      </w:r>
      <w:r w:rsidR="009B2BA1">
        <w:rPr>
          <w:rFonts w:ascii="Times New Roman" w:hAnsi="Times New Roman" w:cs="Times New Roman"/>
          <w:b/>
          <w:sz w:val="28"/>
          <w:szCs w:val="28"/>
        </w:rPr>
        <w:tab/>
      </w:r>
      <w:r w:rsidR="009B2BA1">
        <w:rPr>
          <w:rFonts w:ascii="Times New Roman" w:hAnsi="Times New Roman" w:cs="Times New Roman"/>
          <w:b/>
          <w:sz w:val="28"/>
          <w:szCs w:val="28"/>
        </w:rPr>
        <w:tab/>
      </w:r>
      <w:r w:rsidR="009B2BA1">
        <w:rPr>
          <w:rFonts w:ascii="Times New Roman" w:hAnsi="Times New Roman" w:cs="Times New Roman"/>
          <w:b/>
          <w:sz w:val="28"/>
          <w:szCs w:val="28"/>
        </w:rPr>
        <w:tab/>
      </w:r>
      <w:r w:rsidR="009B2B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 И</w:t>
      </w:r>
      <w:r w:rsidR="009B2BA1">
        <w:rPr>
          <w:rFonts w:ascii="Times New Roman" w:hAnsi="Times New Roman" w:cs="Times New Roman"/>
          <w:b/>
          <w:sz w:val="28"/>
          <w:szCs w:val="28"/>
        </w:rPr>
        <w:t>смагулов</w:t>
      </w:r>
    </w:p>
    <w:p w:rsidR="00151920" w:rsidRPr="00621F16" w:rsidRDefault="00151920"/>
    <w:sectPr w:rsidR="00151920" w:rsidRPr="00621F16" w:rsidSect="0003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621F16"/>
    <w:rsid w:val="0003792D"/>
    <w:rsid w:val="00151920"/>
    <w:rsid w:val="00190145"/>
    <w:rsid w:val="003F1BF5"/>
    <w:rsid w:val="00621F16"/>
    <w:rsid w:val="00695425"/>
    <w:rsid w:val="00827743"/>
    <w:rsid w:val="00830613"/>
    <w:rsid w:val="00847297"/>
    <w:rsid w:val="00933D5C"/>
    <w:rsid w:val="009B2BA1"/>
    <w:rsid w:val="00AD095D"/>
    <w:rsid w:val="00E50A81"/>
    <w:rsid w:val="00F5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2021-12-08T12:05:00Z</dcterms:created>
  <dcterms:modified xsi:type="dcterms:W3CDTF">2024-07-26T06:46:00Z</dcterms:modified>
</cp:coreProperties>
</file>