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FF" w:rsidRPr="00EC07FF" w:rsidRDefault="00EC07FF" w:rsidP="00EC07FF">
      <w:pPr>
        <w:pStyle w:val="a4"/>
        <w:ind w:firstLine="708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0" w:name="_GoBack"/>
      <w:r w:rsidRPr="00EC07FF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Информация по свободным земельным участкам</w:t>
      </w:r>
    </w:p>
    <w:bookmarkEnd w:id="0"/>
    <w:p w:rsidR="00EC07FF" w:rsidRPr="00EC07FF" w:rsidRDefault="00EC07FF" w:rsidP="00EC07FF">
      <w:pPr>
        <w:rPr>
          <w:lang w:val="kk-KZ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5"/>
        <w:gridCol w:w="850"/>
        <w:gridCol w:w="992"/>
        <w:gridCol w:w="1021"/>
        <w:gridCol w:w="1134"/>
        <w:gridCol w:w="680"/>
        <w:gridCol w:w="1843"/>
        <w:gridCol w:w="1558"/>
        <w:gridCol w:w="709"/>
      </w:tblGrid>
      <w:tr w:rsidR="006D432C" w:rsidRPr="002A74EF" w:rsidTr="006D432C">
        <w:trPr>
          <w:trHeight w:val="615"/>
        </w:trPr>
        <w:tc>
          <w:tcPr>
            <w:tcW w:w="567" w:type="dxa"/>
            <w:vMerge w:val="restart"/>
          </w:tcPr>
          <w:p w:rsidR="00EC07FF" w:rsidRDefault="009F16F3" w:rsidP="00817DB1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285DAE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D432C" w:rsidRPr="002A74EF" w:rsidRDefault="006D432C" w:rsidP="00817DB1">
            <w:pPr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  <w:lang w:val="kk-KZ"/>
              </w:rPr>
              <w:t>№</w:t>
            </w:r>
          </w:p>
          <w:p w:rsidR="006D432C" w:rsidRPr="002A74EF" w:rsidRDefault="006D432C" w:rsidP="00817DB1">
            <w:pPr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  <w:lang w:val="kk-KZ"/>
              </w:rPr>
              <w:t>п/п</w:t>
            </w:r>
          </w:p>
        </w:tc>
        <w:tc>
          <w:tcPr>
            <w:tcW w:w="2694" w:type="dxa"/>
            <w:vMerge w:val="restart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</w:rPr>
              <w:t>Местоположение</w:t>
            </w:r>
            <w:r w:rsidRPr="002A74EF">
              <w:rPr>
                <w:sz w:val="24"/>
                <w:szCs w:val="24"/>
                <w:lang w:val="kk-KZ"/>
              </w:rPr>
              <w:t xml:space="preserve"> земельного участка</w:t>
            </w:r>
            <w:r>
              <w:rPr>
                <w:sz w:val="24"/>
                <w:szCs w:val="24"/>
                <w:lang w:val="kk-KZ"/>
              </w:rPr>
              <w:t xml:space="preserve">               </w:t>
            </w:r>
            <w:r w:rsidRPr="002A74EF">
              <w:rPr>
                <w:sz w:val="24"/>
                <w:szCs w:val="24"/>
                <w:lang w:val="kk-KZ"/>
              </w:rPr>
              <w:t xml:space="preserve"> </w:t>
            </w:r>
            <w:r w:rsidRPr="002A74EF">
              <w:rPr>
                <w:sz w:val="24"/>
                <w:szCs w:val="24"/>
              </w:rPr>
              <w:t xml:space="preserve">(№ </w:t>
            </w:r>
            <w:r>
              <w:rPr>
                <w:sz w:val="24"/>
                <w:szCs w:val="24"/>
              </w:rPr>
              <w:t>поля</w:t>
            </w:r>
            <w:r w:rsidRPr="002A74EF">
              <w:rPr>
                <w:sz w:val="24"/>
                <w:szCs w:val="24"/>
              </w:rPr>
              <w:t xml:space="preserve"> земельного участка</w:t>
            </w:r>
            <w:r w:rsidRPr="002A74E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2A74E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spellStart"/>
            <w:r w:rsidRPr="002A74E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ельско</w:t>
            </w:r>
            <w:proofErr w:type="spellEnd"/>
            <w:r w:rsidRPr="002A74EF"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2A74E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хозяйственная специализация региона</w:t>
            </w:r>
          </w:p>
        </w:tc>
        <w:tc>
          <w:tcPr>
            <w:tcW w:w="850" w:type="dxa"/>
            <w:vMerge w:val="restart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Срок аренды</w:t>
            </w:r>
          </w:p>
        </w:tc>
        <w:tc>
          <w:tcPr>
            <w:tcW w:w="992" w:type="dxa"/>
            <w:vMerge w:val="restart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2A74EF">
              <w:rPr>
                <w:sz w:val="24"/>
                <w:szCs w:val="24"/>
                <w:lang w:val="kk-KZ"/>
              </w:rPr>
              <w:t xml:space="preserve">лощадь, </w:t>
            </w:r>
            <w:r>
              <w:rPr>
                <w:sz w:val="24"/>
                <w:szCs w:val="24"/>
                <w:lang w:val="kk-KZ"/>
              </w:rPr>
              <w:t>га</w:t>
            </w:r>
            <w:r w:rsidRPr="002A74EF">
              <w:rPr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2835" w:type="dxa"/>
            <w:gridSpan w:val="3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6D432C" w:rsidRPr="002A74EF" w:rsidRDefault="006D432C" w:rsidP="00817DB1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</w:rPr>
              <w:t>Состав угодий, из них</w:t>
            </w:r>
          </w:p>
        </w:tc>
        <w:tc>
          <w:tcPr>
            <w:tcW w:w="1843" w:type="dxa"/>
            <w:vMerge w:val="restart"/>
          </w:tcPr>
          <w:p w:rsidR="006D432C" w:rsidRPr="002A74EF" w:rsidRDefault="006D432C" w:rsidP="00817DB1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  <w:lang w:val="kk-KZ"/>
              </w:rPr>
              <w:t xml:space="preserve">Качественная характеристика почв </w:t>
            </w:r>
          </w:p>
        </w:tc>
        <w:tc>
          <w:tcPr>
            <w:tcW w:w="1558" w:type="dxa"/>
            <w:vMerge w:val="restart"/>
          </w:tcPr>
          <w:p w:rsidR="006D432C" w:rsidRPr="002A74EF" w:rsidRDefault="006D432C" w:rsidP="00817DB1">
            <w:pPr>
              <w:ind w:right="18"/>
              <w:jc w:val="center"/>
              <w:rPr>
                <w:sz w:val="24"/>
                <w:szCs w:val="24"/>
              </w:rPr>
            </w:pPr>
            <w:proofErr w:type="spellStart"/>
            <w:r w:rsidRPr="002A74EF">
              <w:rPr>
                <w:sz w:val="24"/>
                <w:szCs w:val="24"/>
              </w:rPr>
              <w:t>Водообеспе</w:t>
            </w:r>
            <w:proofErr w:type="spellEnd"/>
          </w:p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A74EF">
              <w:rPr>
                <w:sz w:val="24"/>
                <w:szCs w:val="24"/>
              </w:rPr>
              <w:t>ченность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</w:rPr>
            </w:pPr>
            <w:r w:rsidRPr="002A74EF">
              <w:rPr>
                <w:sz w:val="24"/>
                <w:szCs w:val="24"/>
              </w:rPr>
              <w:t>Балл бонитет</w:t>
            </w:r>
          </w:p>
        </w:tc>
      </w:tr>
      <w:tr w:rsidR="006D432C" w:rsidRPr="002A74EF" w:rsidTr="006D432C">
        <w:trPr>
          <w:trHeight w:val="474"/>
        </w:trPr>
        <w:tc>
          <w:tcPr>
            <w:tcW w:w="567" w:type="dxa"/>
            <w:vMerge/>
          </w:tcPr>
          <w:p w:rsidR="006D432C" w:rsidRPr="002A74EF" w:rsidRDefault="006D432C" w:rsidP="00817DB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vMerge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432C" w:rsidRPr="002A74EF" w:rsidRDefault="006D432C" w:rsidP="00817DB1">
            <w:pPr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850" w:type="dxa"/>
            <w:vMerge/>
          </w:tcPr>
          <w:p w:rsidR="006D432C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6D432C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пашня</w:t>
            </w:r>
          </w:p>
        </w:tc>
        <w:tc>
          <w:tcPr>
            <w:tcW w:w="1134" w:type="dxa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пастби-ща</w:t>
            </w:r>
          </w:p>
        </w:tc>
        <w:tc>
          <w:tcPr>
            <w:tcW w:w="680" w:type="dxa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D432C" w:rsidRPr="002A74EF" w:rsidRDefault="006D432C" w:rsidP="00817DB1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8" w:type="dxa"/>
            <w:vMerge/>
          </w:tcPr>
          <w:p w:rsidR="006D432C" w:rsidRPr="002A74EF" w:rsidRDefault="006D432C" w:rsidP="00817DB1">
            <w:pPr>
              <w:ind w:right="1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D432C" w:rsidRPr="002A74EF" w:rsidRDefault="006D432C" w:rsidP="00817DB1">
            <w:pPr>
              <w:jc w:val="center"/>
              <w:rPr>
                <w:sz w:val="24"/>
                <w:szCs w:val="24"/>
              </w:rPr>
            </w:pPr>
          </w:p>
        </w:tc>
      </w:tr>
      <w:tr w:rsidR="00B51ACE" w:rsidRPr="002A74EF" w:rsidTr="006D432C">
        <w:trPr>
          <w:trHeight w:val="330"/>
        </w:trPr>
        <w:tc>
          <w:tcPr>
            <w:tcW w:w="567" w:type="dxa"/>
          </w:tcPr>
          <w:p w:rsidR="00B51ACE" w:rsidRPr="002A74EF" w:rsidRDefault="004C4D69" w:rsidP="00817DB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</w:tcPr>
          <w:p w:rsidR="00B51ACE" w:rsidRPr="004C4D69" w:rsidRDefault="00B51ACE" w:rsidP="00B51ACE">
            <w:pPr>
              <w:rPr>
                <w:sz w:val="24"/>
                <w:szCs w:val="24"/>
              </w:rPr>
            </w:pPr>
            <w:r w:rsidRPr="004C4D69">
              <w:rPr>
                <w:sz w:val="24"/>
                <w:szCs w:val="24"/>
                <w:lang w:val="kk-KZ"/>
              </w:rPr>
              <w:t>Степной с/о с.Аккарга, поля № 36-</w:t>
            </w:r>
            <w:r w:rsidRPr="004C4D69">
              <w:rPr>
                <w:sz w:val="24"/>
                <w:szCs w:val="24"/>
                <w:lang w:val="en-US"/>
              </w:rPr>
              <w:t>IV</w:t>
            </w:r>
            <w:r w:rsidRPr="004C4D69">
              <w:rPr>
                <w:sz w:val="24"/>
                <w:szCs w:val="24"/>
              </w:rPr>
              <w:t>, 41-</w:t>
            </w:r>
            <w:r w:rsidRPr="004C4D6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B51ACE" w:rsidRPr="004C4D69" w:rsidRDefault="00B51ACE" w:rsidP="00817DB1">
            <w:pPr>
              <w:jc w:val="center"/>
            </w:pPr>
            <w:r w:rsidRPr="004C4D69">
              <w:rPr>
                <w:sz w:val="24"/>
                <w:szCs w:val="24"/>
                <w:lang w:val="kk-KZ"/>
              </w:rPr>
              <w:t>животноводство</w:t>
            </w:r>
          </w:p>
        </w:tc>
        <w:tc>
          <w:tcPr>
            <w:tcW w:w="850" w:type="dxa"/>
          </w:tcPr>
          <w:p w:rsidR="00B51ACE" w:rsidRPr="004C4D69" w:rsidRDefault="00B51ACE" w:rsidP="00817DB1">
            <w:r w:rsidRPr="004C4D69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546,5</w:t>
            </w:r>
          </w:p>
        </w:tc>
        <w:tc>
          <w:tcPr>
            <w:tcW w:w="1021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546,0</w:t>
            </w:r>
          </w:p>
        </w:tc>
        <w:tc>
          <w:tcPr>
            <w:tcW w:w="680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темно-каштановый</w:t>
            </w:r>
          </w:p>
        </w:tc>
        <w:tc>
          <w:tcPr>
            <w:tcW w:w="1558" w:type="dxa"/>
          </w:tcPr>
          <w:p w:rsidR="00B51ACE" w:rsidRPr="004C4D69" w:rsidRDefault="00B51ACE" w:rsidP="00817DB1">
            <w:pPr>
              <w:rPr>
                <w:sz w:val="24"/>
                <w:szCs w:val="24"/>
              </w:rPr>
            </w:pPr>
            <w:r w:rsidRPr="004C4D69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B51ACE" w:rsidRPr="002A74EF" w:rsidRDefault="00B51ACE" w:rsidP="00817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51ACE" w:rsidRPr="002A74EF" w:rsidTr="006D432C">
        <w:trPr>
          <w:trHeight w:val="330"/>
        </w:trPr>
        <w:tc>
          <w:tcPr>
            <w:tcW w:w="567" w:type="dxa"/>
          </w:tcPr>
          <w:p w:rsidR="00B51ACE" w:rsidRPr="002A74EF" w:rsidRDefault="004C4D69" w:rsidP="00817DB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</w:tcPr>
          <w:p w:rsidR="00B51ACE" w:rsidRPr="004C4D69" w:rsidRDefault="00B51ACE" w:rsidP="00817DB1">
            <w:pPr>
              <w:rPr>
                <w:sz w:val="24"/>
                <w:szCs w:val="24"/>
              </w:rPr>
            </w:pPr>
            <w:r w:rsidRPr="004C4D69">
              <w:rPr>
                <w:sz w:val="24"/>
                <w:szCs w:val="24"/>
                <w:lang w:val="kk-KZ"/>
              </w:rPr>
              <w:t>Муктикольский с/о, поле № 85-</w:t>
            </w:r>
            <w:r w:rsidRPr="004C4D69">
              <w:rPr>
                <w:sz w:val="24"/>
                <w:szCs w:val="24"/>
              </w:rPr>
              <w:t xml:space="preserve"> </w:t>
            </w:r>
            <w:r w:rsidRPr="004C4D6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животноводство</w:t>
            </w:r>
          </w:p>
        </w:tc>
        <w:tc>
          <w:tcPr>
            <w:tcW w:w="850" w:type="dxa"/>
          </w:tcPr>
          <w:p w:rsidR="00B51ACE" w:rsidRPr="004C4D69" w:rsidRDefault="00B51ACE" w:rsidP="00817DB1">
            <w:r w:rsidRPr="004C4D69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76,7</w:t>
            </w:r>
          </w:p>
        </w:tc>
        <w:tc>
          <w:tcPr>
            <w:tcW w:w="1021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76,5</w:t>
            </w:r>
          </w:p>
        </w:tc>
        <w:tc>
          <w:tcPr>
            <w:tcW w:w="680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ACE" w:rsidRPr="004C4D69" w:rsidRDefault="00B51ACE" w:rsidP="00817DB1">
            <w:pPr>
              <w:jc w:val="center"/>
              <w:rPr>
                <w:sz w:val="24"/>
                <w:szCs w:val="24"/>
                <w:lang w:val="kk-KZ"/>
              </w:rPr>
            </w:pPr>
            <w:r w:rsidRPr="004C4D69">
              <w:rPr>
                <w:sz w:val="24"/>
                <w:szCs w:val="24"/>
                <w:lang w:val="kk-KZ"/>
              </w:rPr>
              <w:t>темно-каштановый</w:t>
            </w:r>
          </w:p>
        </w:tc>
        <w:tc>
          <w:tcPr>
            <w:tcW w:w="1558" w:type="dxa"/>
          </w:tcPr>
          <w:p w:rsidR="00B51ACE" w:rsidRPr="004C4D69" w:rsidRDefault="00B51ACE" w:rsidP="00817DB1">
            <w:pPr>
              <w:rPr>
                <w:sz w:val="24"/>
                <w:szCs w:val="24"/>
              </w:rPr>
            </w:pPr>
            <w:r w:rsidRPr="004C4D69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B51ACE" w:rsidRPr="002A74EF" w:rsidRDefault="00B51ACE" w:rsidP="00817D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C4D69" w:rsidRPr="002A74EF" w:rsidTr="006D432C">
        <w:trPr>
          <w:trHeight w:val="330"/>
        </w:trPr>
        <w:tc>
          <w:tcPr>
            <w:tcW w:w="567" w:type="dxa"/>
          </w:tcPr>
          <w:p w:rsidR="004C4D69" w:rsidRPr="002A74EF" w:rsidRDefault="004C4D69" w:rsidP="004C4D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694" w:type="dxa"/>
          </w:tcPr>
          <w:p w:rsidR="004C4D69" w:rsidRPr="00E91AE3" w:rsidRDefault="004C4D69" w:rsidP="004C4D69">
            <w:pPr>
              <w:rPr>
                <w:sz w:val="24"/>
                <w:szCs w:val="24"/>
                <w:lang w:val="en-US"/>
              </w:rPr>
            </w:pPr>
            <w:r w:rsidRPr="00E91AE3">
              <w:rPr>
                <w:sz w:val="24"/>
                <w:szCs w:val="24"/>
                <w:lang w:val="kk-KZ"/>
              </w:rPr>
              <w:t>с.Забеловка, поле № 74-</w:t>
            </w:r>
            <w:r w:rsidRPr="00E91AE3">
              <w:rPr>
                <w:sz w:val="24"/>
                <w:szCs w:val="24"/>
                <w:lang w:val="en-US"/>
              </w:rPr>
              <w:t>II</w:t>
            </w:r>
          </w:p>
          <w:p w:rsidR="004C4D69" w:rsidRPr="00E91AE3" w:rsidRDefault="004C4D69" w:rsidP="004C4D6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растениеводство</w:t>
            </w:r>
          </w:p>
        </w:tc>
        <w:tc>
          <w:tcPr>
            <w:tcW w:w="850" w:type="dxa"/>
          </w:tcPr>
          <w:p w:rsidR="004C4D69" w:rsidRPr="00365FED" w:rsidRDefault="004C4D69" w:rsidP="004C4D69">
            <w:r w:rsidRPr="00365FED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86,0</w:t>
            </w:r>
          </w:p>
        </w:tc>
        <w:tc>
          <w:tcPr>
            <w:tcW w:w="1021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86,0</w:t>
            </w:r>
          </w:p>
        </w:tc>
        <w:tc>
          <w:tcPr>
            <w:tcW w:w="1134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4D69" w:rsidRDefault="004C4D69" w:rsidP="004C4D69">
            <w:pPr>
              <w:jc w:val="center"/>
            </w:pPr>
            <w:r w:rsidRPr="00061939">
              <w:rPr>
                <w:sz w:val="24"/>
                <w:szCs w:val="24"/>
                <w:lang w:val="kk-KZ"/>
              </w:rPr>
              <w:t>чернозем южный</w:t>
            </w:r>
          </w:p>
        </w:tc>
        <w:tc>
          <w:tcPr>
            <w:tcW w:w="1558" w:type="dxa"/>
          </w:tcPr>
          <w:p w:rsidR="004C4D69" w:rsidRPr="002A74EF" w:rsidRDefault="004C4D69" w:rsidP="004C4D69">
            <w:pPr>
              <w:rPr>
                <w:sz w:val="24"/>
                <w:szCs w:val="24"/>
              </w:rPr>
            </w:pPr>
            <w:r w:rsidRPr="002A74EF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4C4D69" w:rsidRPr="002A74EF" w:rsidRDefault="004C4D69" w:rsidP="004C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C4D69" w:rsidRPr="002A74EF" w:rsidTr="006D432C">
        <w:trPr>
          <w:trHeight w:val="330"/>
        </w:trPr>
        <w:tc>
          <w:tcPr>
            <w:tcW w:w="567" w:type="dxa"/>
          </w:tcPr>
          <w:p w:rsidR="004C4D69" w:rsidRPr="002A74EF" w:rsidRDefault="004C4D69" w:rsidP="004C4D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</w:tcPr>
          <w:p w:rsidR="004C4D69" w:rsidRPr="00E91AE3" w:rsidRDefault="004C4D69" w:rsidP="004C4D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с.Забеловка </w:t>
            </w:r>
            <w:r w:rsidRPr="00E91AE3">
              <w:rPr>
                <w:sz w:val="24"/>
                <w:szCs w:val="24"/>
                <w:lang w:val="kk-KZ"/>
              </w:rPr>
              <w:t>поле № 38</w:t>
            </w:r>
          </w:p>
        </w:tc>
        <w:tc>
          <w:tcPr>
            <w:tcW w:w="1985" w:type="dxa"/>
          </w:tcPr>
          <w:p w:rsidR="004C4D69" w:rsidRPr="00EA6009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EA6009">
              <w:rPr>
                <w:sz w:val="24"/>
                <w:szCs w:val="24"/>
                <w:lang w:val="kk-KZ"/>
              </w:rPr>
              <w:t>растениеводство</w:t>
            </w:r>
          </w:p>
        </w:tc>
        <w:tc>
          <w:tcPr>
            <w:tcW w:w="850" w:type="dxa"/>
          </w:tcPr>
          <w:p w:rsidR="004C4D69" w:rsidRPr="00EA6009" w:rsidRDefault="004C4D69" w:rsidP="004C4D69">
            <w:r w:rsidRPr="00EA6009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4C4D69" w:rsidRPr="00EA6009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EA6009">
              <w:rPr>
                <w:sz w:val="24"/>
                <w:szCs w:val="24"/>
                <w:lang w:val="kk-KZ"/>
              </w:rPr>
              <w:t>67,6</w:t>
            </w:r>
          </w:p>
        </w:tc>
        <w:tc>
          <w:tcPr>
            <w:tcW w:w="1021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67,5</w:t>
            </w:r>
          </w:p>
        </w:tc>
        <w:tc>
          <w:tcPr>
            <w:tcW w:w="1134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4D69" w:rsidRDefault="004C4D69" w:rsidP="004C4D69">
            <w:pPr>
              <w:jc w:val="center"/>
            </w:pPr>
            <w:r w:rsidRPr="00032651">
              <w:rPr>
                <w:sz w:val="24"/>
                <w:szCs w:val="24"/>
                <w:lang w:val="kk-KZ"/>
              </w:rPr>
              <w:t>чернозем южный</w:t>
            </w:r>
          </w:p>
        </w:tc>
        <w:tc>
          <w:tcPr>
            <w:tcW w:w="1558" w:type="dxa"/>
          </w:tcPr>
          <w:p w:rsidR="004C4D69" w:rsidRPr="002A74EF" w:rsidRDefault="004C4D69" w:rsidP="004C4D69">
            <w:pPr>
              <w:rPr>
                <w:sz w:val="24"/>
                <w:szCs w:val="24"/>
              </w:rPr>
            </w:pPr>
            <w:r w:rsidRPr="002A74EF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4C4D69" w:rsidRPr="002A74EF" w:rsidRDefault="004C4D69" w:rsidP="004C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C4D69" w:rsidRPr="002A74EF" w:rsidTr="006D432C">
        <w:trPr>
          <w:trHeight w:val="330"/>
        </w:trPr>
        <w:tc>
          <w:tcPr>
            <w:tcW w:w="567" w:type="dxa"/>
          </w:tcPr>
          <w:p w:rsidR="004C4D69" w:rsidRPr="002A74EF" w:rsidRDefault="004C4D69" w:rsidP="004C4D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694" w:type="dxa"/>
          </w:tcPr>
          <w:p w:rsidR="004C4D69" w:rsidRPr="00365FED" w:rsidRDefault="004C4D69" w:rsidP="004C4D69">
            <w:r w:rsidRPr="00365FED">
              <w:rPr>
                <w:sz w:val="24"/>
                <w:szCs w:val="24"/>
                <w:lang w:val="kk-KZ"/>
              </w:rPr>
              <w:t xml:space="preserve">Муктикольский сельский округ (поля № 14-1, 20-3) </w:t>
            </w:r>
          </w:p>
        </w:tc>
        <w:tc>
          <w:tcPr>
            <w:tcW w:w="1985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</w:rPr>
            </w:pPr>
            <w:r w:rsidRPr="00365FED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850" w:type="dxa"/>
          </w:tcPr>
          <w:p w:rsidR="004C4D69" w:rsidRPr="00365FED" w:rsidRDefault="004C4D69" w:rsidP="004C4D69">
            <w:r w:rsidRPr="00365FED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1645,0</w:t>
            </w:r>
          </w:p>
        </w:tc>
        <w:tc>
          <w:tcPr>
            <w:tcW w:w="1021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81,9</w:t>
            </w:r>
          </w:p>
        </w:tc>
        <w:tc>
          <w:tcPr>
            <w:tcW w:w="1134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1544,9</w:t>
            </w:r>
          </w:p>
        </w:tc>
        <w:tc>
          <w:tcPr>
            <w:tcW w:w="680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4D69" w:rsidRDefault="004C4D69" w:rsidP="004C4D69">
            <w:pPr>
              <w:jc w:val="center"/>
            </w:pPr>
            <w:r w:rsidRPr="0026499A">
              <w:rPr>
                <w:sz w:val="24"/>
                <w:szCs w:val="24"/>
                <w:lang w:val="kk-KZ"/>
              </w:rPr>
              <w:t>темно-каштановый</w:t>
            </w:r>
          </w:p>
        </w:tc>
        <w:tc>
          <w:tcPr>
            <w:tcW w:w="1558" w:type="dxa"/>
          </w:tcPr>
          <w:p w:rsidR="004C4D69" w:rsidRPr="002A74EF" w:rsidRDefault="004C4D69" w:rsidP="004C4D69">
            <w:pPr>
              <w:rPr>
                <w:sz w:val="24"/>
                <w:szCs w:val="24"/>
              </w:rPr>
            </w:pPr>
            <w:r w:rsidRPr="002A74EF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4C4D69" w:rsidRPr="002A74EF" w:rsidRDefault="004C4D69" w:rsidP="004C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4C4D69" w:rsidRPr="002A74EF" w:rsidTr="006D432C">
        <w:trPr>
          <w:trHeight w:val="330"/>
        </w:trPr>
        <w:tc>
          <w:tcPr>
            <w:tcW w:w="567" w:type="dxa"/>
          </w:tcPr>
          <w:p w:rsidR="004C4D69" w:rsidRPr="002A74EF" w:rsidRDefault="004C4D69" w:rsidP="004C4D6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</w:tcPr>
          <w:p w:rsidR="004C4D69" w:rsidRPr="00365FED" w:rsidRDefault="004C4D69" w:rsidP="004C4D69">
            <w:pPr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Муктикольский сельский округ  (поля № 6, 13)</w:t>
            </w:r>
          </w:p>
        </w:tc>
        <w:tc>
          <w:tcPr>
            <w:tcW w:w="1985" w:type="dxa"/>
          </w:tcPr>
          <w:p w:rsidR="004C4D69" w:rsidRPr="009F16F3" w:rsidRDefault="004C4D69" w:rsidP="004C4D69">
            <w:pPr>
              <w:jc w:val="center"/>
              <w:rPr>
                <w:sz w:val="24"/>
                <w:szCs w:val="24"/>
              </w:rPr>
            </w:pPr>
            <w:r w:rsidRPr="007D17EE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850" w:type="dxa"/>
          </w:tcPr>
          <w:p w:rsidR="004C4D69" w:rsidRPr="009F16F3" w:rsidRDefault="004C4D69" w:rsidP="004C4D69">
            <w:pPr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48 лет</w:t>
            </w:r>
          </w:p>
        </w:tc>
        <w:tc>
          <w:tcPr>
            <w:tcW w:w="992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704,4</w:t>
            </w:r>
          </w:p>
        </w:tc>
        <w:tc>
          <w:tcPr>
            <w:tcW w:w="1021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365FED">
              <w:rPr>
                <w:sz w:val="24"/>
                <w:szCs w:val="24"/>
                <w:lang w:val="kk-KZ"/>
              </w:rPr>
              <w:t>697,8</w:t>
            </w:r>
          </w:p>
        </w:tc>
        <w:tc>
          <w:tcPr>
            <w:tcW w:w="680" w:type="dxa"/>
          </w:tcPr>
          <w:p w:rsidR="004C4D69" w:rsidRPr="00365FED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4C4D69" w:rsidRPr="009F16F3" w:rsidRDefault="004C4D69" w:rsidP="004C4D69">
            <w:pPr>
              <w:jc w:val="center"/>
              <w:rPr>
                <w:sz w:val="24"/>
                <w:szCs w:val="24"/>
                <w:lang w:val="kk-KZ"/>
              </w:rPr>
            </w:pPr>
            <w:r w:rsidRPr="0026499A">
              <w:rPr>
                <w:sz w:val="24"/>
                <w:szCs w:val="24"/>
                <w:lang w:val="kk-KZ"/>
              </w:rPr>
              <w:t>темно-каштановый</w:t>
            </w:r>
          </w:p>
        </w:tc>
        <w:tc>
          <w:tcPr>
            <w:tcW w:w="1558" w:type="dxa"/>
          </w:tcPr>
          <w:p w:rsidR="004C4D69" w:rsidRPr="009F16F3" w:rsidRDefault="004C4D69" w:rsidP="004C4D69">
            <w:pPr>
              <w:rPr>
                <w:sz w:val="24"/>
                <w:szCs w:val="24"/>
                <w:lang w:val="kk-KZ"/>
              </w:rPr>
            </w:pPr>
            <w:r w:rsidRPr="002A74EF">
              <w:rPr>
                <w:sz w:val="24"/>
                <w:szCs w:val="24"/>
                <w:lang w:val="kk-KZ"/>
              </w:rPr>
              <w:t>отсутствует</w:t>
            </w:r>
          </w:p>
        </w:tc>
        <w:tc>
          <w:tcPr>
            <w:tcW w:w="709" w:type="dxa"/>
            <w:shd w:val="clear" w:color="auto" w:fill="auto"/>
          </w:tcPr>
          <w:p w:rsidR="004C4D69" w:rsidRPr="002A74EF" w:rsidRDefault="004C4D69" w:rsidP="004C4D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B51ACE" w:rsidRDefault="00B51ACE" w:rsidP="004E6388"/>
    <w:sectPr w:rsidR="00B51ACE" w:rsidSect="004C4D6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EA"/>
    <w:rsid w:val="000A59DF"/>
    <w:rsid w:val="004C4D69"/>
    <w:rsid w:val="004E6388"/>
    <w:rsid w:val="00541D89"/>
    <w:rsid w:val="00603247"/>
    <w:rsid w:val="006D432C"/>
    <w:rsid w:val="008256F6"/>
    <w:rsid w:val="008474EA"/>
    <w:rsid w:val="00977BE1"/>
    <w:rsid w:val="00990205"/>
    <w:rsid w:val="009F16F3"/>
    <w:rsid w:val="00B51ACE"/>
    <w:rsid w:val="00BE5776"/>
    <w:rsid w:val="00BF6B50"/>
    <w:rsid w:val="00EC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650B"/>
  <w15:chartTrackingRefBased/>
  <w15:docId w15:val="{B6EDF4CF-E3B6-40A3-8FC8-036F853A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6F3"/>
    <w:rPr>
      <w:color w:val="0000FF"/>
      <w:u w:val="single"/>
    </w:rPr>
  </w:style>
  <w:style w:type="paragraph" w:customStyle="1" w:styleId="a4">
    <w:basedOn w:val="a"/>
    <w:next w:val="a"/>
    <w:qFormat/>
    <w:rsid w:val="009F16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5">
    <w:name w:val="Заголовок Знак"/>
    <w:link w:val="a6"/>
    <w:rsid w:val="009F16F3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a5"/>
    <w:qFormat/>
    <w:rsid w:val="009F16F3"/>
    <w:pPr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uiPriority w:val="10"/>
    <w:rsid w:val="009F16F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7B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2024-05-20T06:30:00Z</cp:lastPrinted>
  <dcterms:created xsi:type="dcterms:W3CDTF">2023-05-29T03:19:00Z</dcterms:created>
  <dcterms:modified xsi:type="dcterms:W3CDTF">2024-07-26T06:40:00Z</dcterms:modified>
</cp:coreProperties>
</file>