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DB9" w:rsidRPr="00CA5886" w:rsidRDefault="00292DB9" w:rsidP="00292DB9">
      <w:pPr>
        <w:pStyle w:val="af1"/>
        <w:pBdr>
          <w:bottom w:val="single" w:sz="4" w:space="0" w:color="FFFFFF"/>
        </w:pBdr>
        <w:tabs>
          <w:tab w:val="left" w:pos="142"/>
          <w:tab w:val="left" w:pos="567"/>
          <w:tab w:val="left" w:pos="709"/>
        </w:tabs>
        <w:spacing w:after="0"/>
        <w:ind w:firstLine="709"/>
        <w:jc w:val="center"/>
        <w:outlineLvl w:val="0"/>
        <w:rPr>
          <w:rFonts w:ascii="Times New Roman" w:hAnsi="Times New Roman"/>
          <w:b/>
          <w:sz w:val="28"/>
          <w:szCs w:val="28"/>
        </w:rPr>
      </w:pPr>
      <w:r w:rsidRPr="00CA5886">
        <w:rPr>
          <w:rFonts w:ascii="Times New Roman" w:hAnsi="Times New Roman"/>
          <w:b/>
          <w:sz w:val="28"/>
          <w:szCs w:val="28"/>
        </w:rPr>
        <w:t xml:space="preserve">Закон </w:t>
      </w:r>
      <w:r w:rsidRPr="00CA5886">
        <w:rPr>
          <w:rFonts w:ascii="Times New Roman" w:hAnsi="Times New Roman"/>
          <w:b/>
          <w:sz w:val="28"/>
          <w:szCs w:val="28"/>
        </w:rPr>
        <w:t>Р</w:t>
      </w:r>
      <w:r w:rsidR="00392017">
        <w:rPr>
          <w:rFonts w:ascii="Times New Roman" w:hAnsi="Times New Roman"/>
          <w:b/>
          <w:sz w:val="28"/>
          <w:szCs w:val="28"/>
        </w:rPr>
        <w:t>еспублики Казахстан</w:t>
      </w:r>
      <w:r w:rsidRPr="00CA5886">
        <w:rPr>
          <w:rFonts w:ascii="Times New Roman" w:hAnsi="Times New Roman"/>
          <w:b/>
          <w:sz w:val="28"/>
          <w:szCs w:val="28"/>
        </w:rPr>
        <w:t xml:space="preserve"> «О противодействии торговле людьми»</w:t>
      </w:r>
      <w:r w:rsidRPr="00CA5886">
        <w:rPr>
          <w:rFonts w:ascii="Times New Roman" w:hAnsi="Times New Roman"/>
          <w:b/>
          <w:sz w:val="28"/>
          <w:szCs w:val="28"/>
        </w:rPr>
        <w:t xml:space="preserve"> </w:t>
      </w:r>
    </w:p>
    <w:p w:rsidR="00C02CDA" w:rsidRPr="00CA5886" w:rsidRDefault="00C02CDA" w:rsidP="005B5210">
      <w:pPr>
        <w:pStyle w:val="ac"/>
        <w:pBdr>
          <w:bottom w:val="single" w:sz="4" w:space="0" w:color="FFFFFF"/>
        </w:pBdr>
        <w:tabs>
          <w:tab w:val="left" w:pos="0"/>
          <w:tab w:val="left" w:pos="709"/>
          <w:tab w:val="left" w:pos="993"/>
        </w:tabs>
        <w:outlineLvl w:val="2"/>
        <w:rPr>
          <w:sz w:val="28"/>
          <w:szCs w:val="28"/>
        </w:rPr>
      </w:pPr>
    </w:p>
    <w:p w:rsidR="002A57F6" w:rsidRPr="00CA5886" w:rsidRDefault="00F774E5" w:rsidP="005B5210">
      <w:pPr>
        <w:pStyle w:val="ac"/>
        <w:pBdr>
          <w:bottom w:val="single" w:sz="4" w:space="0" w:color="FFFFFF"/>
        </w:pBdr>
        <w:tabs>
          <w:tab w:val="left" w:pos="0"/>
          <w:tab w:val="left" w:pos="709"/>
          <w:tab w:val="left" w:pos="993"/>
        </w:tabs>
        <w:outlineLvl w:val="2"/>
        <w:rPr>
          <w:sz w:val="28"/>
          <w:szCs w:val="28"/>
        </w:rPr>
      </w:pPr>
      <w:r w:rsidRPr="00CA5886">
        <w:rPr>
          <w:sz w:val="28"/>
          <w:szCs w:val="28"/>
        </w:rPr>
        <w:t>Глав</w:t>
      </w:r>
      <w:r w:rsidR="00E53D9D" w:rsidRPr="00CA5886">
        <w:rPr>
          <w:sz w:val="28"/>
          <w:szCs w:val="28"/>
        </w:rPr>
        <w:t>ой</w:t>
      </w:r>
      <w:r w:rsidR="00014C84" w:rsidRPr="00CA5886">
        <w:rPr>
          <w:sz w:val="28"/>
          <w:szCs w:val="28"/>
        </w:rPr>
        <w:t xml:space="preserve"> государства 5 июля </w:t>
      </w:r>
      <w:r w:rsidR="003649A6">
        <w:rPr>
          <w:sz w:val="28"/>
          <w:szCs w:val="28"/>
        </w:rPr>
        <w:t>текущего года</w:t>
      </w:r>
      <w:r w:rsidR="008A5425" w:rsidRPr="00CA5886">
        <w:rPr>
          <w:sz w:val="28"/>
          <w:szCs w:val="28"/>
        </w:rPr>
        <w:t xml:space="preserve"> </w:t>
      </w:r>
      <w:r w:rsidR="00E53D9D" w:rsidRPr="00CA5886">
        <w:rPr>
          <w:sz w:val="28"/>
          <w:szCs w:val="28"/>
        </w:rPr>
        <w:t>подписан</w:t>
      </w:r>
      <w:r w:rsidR="008A5425" w:rsidRPr="00CA5886">
        <w:rPr>
          <w:sz w:val="28"/>
          <w:szCs w:val="28"/>
        </w:rPr>
        <w:t xml:space="preserve"> Закон Республики Казахстан</w:t>
      </w:r>
      <w:r w:rsidRPr="00CA5886">
        <w:rPr>
          <w:sz w:val="28"/>
          <w:szCs w:val="28"/>
        </w:rPr>
        <w:t xml:space="preserve"> </w:t>
      </w:r>
      <w:r w:rsidR="002A57F6" w:rsidRPr="00CA5886">
        <w:rPr>
          <w:sz w:val="28"/>
          <w:szCs w:val="28"/>
        </w:rPr>
        <w:t>«О п</w:t>
      </w:r>
      <w:r w:rsidRPr="00CA5886">
        <w:rPr>
          <w:sz w:val="28"/>
          <w:szCs w:val="28"/>
        </w:rPr>
        <w:t xml:space="preserve">ротиводействии торговле людьми», который </w:t>
      </w:r>
      <w:r w:rsidR="002A57F6" w:rsidRPr="00CA5886">
        <w:rPr>
          <w:sz w:val="28"/>
          <w:szCs w:val="28"/>
        </w:rPr>
        <w:t>содержит новый понятийный аппарат, ранее на законодательном уровне не установленный и впервые включающий такие понятия, как «жертва торговли людьми», «потенциальная жертва торговли людьми», «субъекты противоде</w:t>
      </w:r>
      <w:r w:rsidRPr="00CA5886">
        <w:rPr>
          <w:sz w:val="28"/>
          <w:szCs w:val="28"/>
        </w:rPr>
        <w:t>йствия торговле людьми» и др</w:t>
      </w:r>
      <w:r w:rsidR="00322768" w:rsidRPr="00CA5886">
        <w:rPr>
          <w:sz w:val="28"/>
          <w:szCs w:val="28"/>
        </w:rPr>
        <w:t>угие.</w:t>
      </w:r>
    </w:p>
    <w:p w:rsidR="002A57F6" w:rsidRPr="00CA5886" w:rsidRDefault="00F774E5" w:rsidP="005B5210">
      <w:pPr>
        <w:pStyle w:val="af1"/>
        <w:pBdr>
          <w:bottom w:val="single" w:sz="4" w:space="0" w:color="FFFFFF"/>
        </w:pBdr>
        <w:tabs>
          <w:tab w:val="left" w:pos="142"/>
          <w:tab w:val="left" w:pos="567"/>
          <w:tab w:val="left" w:pos="709"/>
          <w:tab w:val="left" w:pos="993"/>
        </w:tabs>
        <w:spacing w:after="0"/>
        <w:ind w:firstLine="709"/>
        <w:jc w:val="both"/>
        <w:outlineLvl w:val="0"/>
        <w:rPr>
          <w:rFonts w:ascii="Times New Roman" w:hAnsi="Times New Roman"/>
          <w:sz w:val="28"/>
          <w:szCs w:val="28"/>
        </w:rPr>
      </w:pPr>
      <w:r w:rsidRPr="00CA5886">
        <w:rPr>
          <w:rFonts w:ascii="Times New Roman" w:hAnsi="Times New Roman"/>
          <w:sz w:val="28"/>
          <w:szCs w:val="28"/>
        </w:rPr>
        <w:t>Так, п</w:t>
      </w:r>
      <w:r w:rsidR="002A57F6" w:rsidRPr="00CA5886">
        <w:rPr>
          <w:rFonts w:ascii="Times New Roman" w:hAnsi="Times New Roman"/>
          <w:sz w:val="28"/>
          <w:szCs w:val="28"/>
        </w:rPr>
        <w:t xml:space="preserve">ри разработке </w:t>
      </w:r>
      <w:r w:rsidR="00562B8C" w:rsidRPr="00CA5886">
        <w:rPr>
          <w:rFonts w:ascii="Times New Roman" w:hAnsi="Times New Roman"/>
          <w:sz w:val="28"/>
          <w:szCs w:val="28"/>
        </w:rPr>
        <w:t>Закона</w:t>
      </w:r>
      <w:r w:rsidRPr="00CA5886">
        <w:rPr>
          <w:rFonts w:ascii="Times New Roman" w:hAnsi="Times New Roman"/>
          <w:sz w:val="28"/>
          <w:szCs w:val="28"/>
        </w:rPr>
        <w:t xml:space="preserve"> определены основные подходы.</w:t>
      </w:r>
      <w:r w:rsidR="00C90D97" w:rsidRPr="00CA5886">
        <w:rPr>
          <w:rFonts w:ascii="Times New Roman" w:hAnsi="Times New Roman"/>
          <w:sz w:val="28"/>
          <w:szCs w:val="28"/>
        </w:rPr>
        <w:t xml:space="preserve"> </w:t>
      </w:r>
      <w:r w:rsidR="00CC747C" w:rsidRPr="00CA5886">
        <w:rPr>
          <w:rFonts w:ascii="Times New Roman" w:hAnsi="Times New Roman"/>
          <w:sz w:val="28"/>
          <w:szCs w:val="28"/>
        </w:rPr>
        <w:t>Внедрен</w:t>
      </w:r>
      <w:r w:rsidR="00C90D97" w:rsidRPr="00CA5886">
        <w:rPr>
          <w:rFonts w:ascii="Times New Roman" w:hAnsi="Times New Roman"/>
          <w:sz w:val="28"/>
          <w:szCs w:val="28"/>
        </w:rPr>
        <w:t xml:space="preserve"> международный опыт – концепция четырех «П»: партнерство, предупреждение, преследование и помощь жертвам.</w:t>
      </w:r>
    </w:p>
    <w:p w:rsidR="002A57F6" w:rsidRPr="00CA5886" w:rsidRDefault="00322768" w:rsidP="005B5210">
      <w:pPr>
        <w:pStyle w:val="af1"/>
        <w:pBdr>
          <w:bottom w:val="single" w:sz="4" w:space="0" w:color="FFFFFF"/>
        </w:pBdr>
        <w:tabs>
          <w:tab w:val="left" w:pos="142"/>
          <w:tab w:val="left" w:pos="567"/>
          <w:tab w:val="left" w:pos="709"/>
          <w:tab w:val="left" w:pos="993"/>
        </w:tabs>
        <w:spacing w:after="0"/>
        <w:ind w:firstLine="709"/>
        <w:jc w:val="both"/>
        <w:outlineLvl w:val="0"/>
        <w:rPr>
          <w:rFonts w:ascii="Times New Roman" w:hAnsi="Times New Roman"/>
          <w:sz w:val="28"/>
          <w:szCs w:val="28"/>
        </w:rPr>
      </w:pPr>
      <w:r w:rsidRPr="00CA5886">
        <w:rPr>
          <w:rFonts w:ascii="Times New Roman" w:eastAsia="Calibri" w:hAnsi="Times New Roman"/>
          <w:sz w:val="28"/>
          <w:szCs w:val="28"/>
        </w:rPr>
        <w:t>К примеру, п</w:t>
      </w:r>
      <w:r w:rsidR="00F774E5" w:rsidRPr="00CA5886">
        <w:rPr>
          <w:rFonts w:ascii="Times New Roman" w:hAnsi="Times New Roman"/>
          <w:sz w:val="28"/>
          <w:szCs w:val="28"/>
        </w:rPr>
        <w:t>ервое -</w:t>
      </w:r>
      <w:r w:rsidR="002A57F6" w:rsidRPr="00CA5886">
        <w:rPr>
          <w:rFonts w:ascii="Times New Roman" w:hAnsi="Times New Roman"/>
          <w:sz w:val="28"/>
          <w:szCs w:val="28"/>
        </w:rPr>
        <w:t xml:space="preserve"> это формирование системы противодействия торговле людьми, </w:t>
      </w:r>
      <w:r w:rsidR="00C02CDA" w:rsidRPr="00CA5886">
        <w:rPr>
          <w:rFonts w:ascii="Times New Roman" w:hAnsi="Times New Roman"/>
          <w:sz w:val="28"/>
          <w:szCs w:val="28"/>
        </w:rPr>
        <w:t>включающ</w:t>
      </w:r>
      <w:r w:rsidR="00ED3DDC" w:rsidRPr="00CA5886">
        <w:rPr>
          <w:rFonts w:ascii="Times New Roman" w:hAnsi="Times New Roman"/>
          <w:sz w:val="28"/>
          <w:szCs w:val="28"/>
        </w:rPr>
        <w:t>ей</w:t>
      </w:r>
      <w:r w:rsidR="002A57F6" w:rsidRPr="00CA5886">
        <w:rPr>
          <w:rFonts w:ascii="Times New Roman" w:hAnsi="Times New Roman"/>
          <w:sz w:val="28"/>
          <w:szCs w:val="28"/>
        </w:rPr>
        <w:t xml:space="preserve"> комплексную работу государственных </w:t>
      </w:r>
      <w:r w:rsidRPr="00CA5886">
        <w:rPr>
          <w:rFonts w:ascii="Times New Roman" w:hAnsi="Times New Roman"/>
          <w:sz w:val="28"/>
          <w:szCs w:val="28"/>
        </w:rPr>
        <w:t xml:space="preserve">органов и гражданского сектора, </w:t>
      </w:r>
      <w:r w:rsidR="002A57F6" w:rsidRPr="00CA5886">
        <w:rPr>
          <w:rFonts w:ascii="Times New Roman" w:eastAsia="Calibri" w:hAnsi="Times New Roman"/>
          <w:sz w:val="28"/>
          <w:szCs w:val="28"/>
        </w:rPr>
        <w:t>Межведомственной и региональных комиссий по противодействию торговле людьми и основы международного сотрудничества.</w:t>
      </w:r>
      <w:r w:rsidRPr="00CA5886">
        <w:rPr>
          <w:rFonts w:ascii="Times New Roman" w:eastAsia="Calibri" w:hAnsi="Times New Roman"/>
          <w:i/>
          <w:sz w:val="28"/>
          <w:szCs w:val="28"/>
        </w:rPr>
        <w:t xml:space="preserve"> </w:t>
      </w:r>
    </w:p>
    <w:p w:rsidR="00C02CDA" w:rsidRPr="00CA5886" w:rsidRDefault="00F774E5" w:rsidP="005B5210">
      <w:pPr>
        <w:pStyle w:val="af1"/>
        <w:pBdr>
          <w:bottom w:val="single" w:sz="4" w:space="0" w:color="FFFFFF"/>
        </w:pBdr>
        <w:tabs>
          <w:tab w:val="left" w:pos="142"/>
          <w:tab w:val="left" w:pos="567"/>
          <w:tab w:val="left" w:pos="709"/>
        </w:tabs>
        <w:spacing w:after="0"/>
        <w:ind w:firstLine="709"/>
        <w:jc w:val="both"/>
        <w:outlineLvl w:val="0"/>
        <w:rPr>
          <w:rFonts w:ascii="Times New Roman" w:hAnsi="Times New Roman"/>
          <w:sz w:val="28"/>
          <w:szCs w:val="28"/>
        </w:rPr>
      </w:pPr>
      <w:r w:rsidRPr="00CA5886">
        <w:rPr>
          <w:rFonts w:ascii="Times New Roman" w:hAnsi="Times New Roman"/>
          <w:sz w:val="28"/>
          <w:szCs w:val="28"/>
        </w:rPr>
        <w:t>Второе -</w:t>
      </w:r>
      <w:r w:rsidR="002A57F6" w:rsidRPr="00CA5886">
        <w:rPr>
          <w:rFonts w:ascii="Times New Roman" w:hAnsi="Times New Roman"/>
          <w:sz w:val="28"/>
          <w:szCs w:val="28"/>
        </w:rPr>
        <w:t xml:space="preserve"> совершенствование механизмов профилактики, в частности, проведение оценки рисков и мер предупреждения.</w:t>
      </w:r>
      <w:r w:rsidR="00CC747C" w:rsidRPr="00CA5886">
        <w:rPr>
          <w:rFonts w:ascii="Times New Roman" w:hAnsi="Times New Roman"/>
          <w:sz w:val="28"/>
          <w:szCs w:val="28"/>
        </w:rPr>
        <w:t xml:space="preserve"> Это </w:t>
      </w:r>
      <w:r w:rsidR="002A57F6" w:rsidRPr="00CA5886">
        <w:rPr>
          <w:rFonts w:ascii="Times New Roman" w:hAnsi="Times New Roman"/>
          <w:sz w:val="28"/>
          <w:szCs w:val="28"/>
        </w:rPr>
        <w:t>предусматривает анализ причин, способствующих торговле людьми, проведение исследования форм и масштабов ее распространения для последующей минимизации и принятия действенных мер.</w:t>
      </w:r>
      <w:r w:rsidR="00C02CDA" w:rsidRPr="00CA5886">
        <w:rPr>
          <w:rFonts w:ascii="Times New Roman" w:hAnsi="Times New Roman"/>
          <w:sz w:val="28"/>
          <w:szCs w:val="28"/>
        </w:rPr>
        <w:t xml:space="preserve"> </w:t>
      </w:r>
    </w:p>
    <w:p w:rsidR="00D33DF4" w:rsidRPr="00CA5886" w:rsidRDefault="00D33DF4" w:rsidP="006B7BD6">
      <w:pPr>
        <w:widowControl w:val="0"/>
        <w:tabs>
          <w:tab w:val="left" w:pos="1134"/>
        </w:tabs>
        <w:spacing w:after="0" w:line="240" w:lineRule="auto"/>
        <w:ind w:firstLine="709"/>
        <w:jc w:val="both"/>
        <w:rPr>
          <w:rFonts w:ascii="Times New Roman" w:hAnsi="Times New Roman" w:cs="Times New Roman"/>
          <w:sz w:val="28"/>
          <w:szCs w:val="28"/>
        </w:rPr>
      </w:pPr>
      <w:r w:rsidRPr="00CA5886">
        <w:rPr>
          <w:rFonts w:ascii="Times New Roman" w:hAnsi="Times New Roman"/>
          <w:sz w:val="28"/>
          <w:szCs w:val="28"/>
        </w:rPr>
        <w:t xml:space="preserve">Третье – преследование. В Законе вводится отсылочная норма на уголовное законодательство, предусматривающее ответственность за все формы торговли людьми, </w:t>
      </w:r>
      <w:r w:rsidRPr="00CA5886">
        <w:rPr>
          <w:rFonts w:ascii="Times New Roman" w:hAnsi="Times New Roman" w:cs="Times New Roman"/>
          <w:sz w:val="28"/>
          <w:szCs w:val="28"/>
        </w:rPr>
        <w:t>включая принудительный труд, попрошайничество, сексуальную эксплуатацию и извлечение органов.</w:t>
      </w:r>
    </w:p>
    <w:p w:rsidR="002A57F6" w:rsidRPr="00CA5886" w:rsidRDefault="006B7BD6" w:rsidP="004446D7">
      <w:pPr>
        <w:pStyle w:val="af1"/>
        <w:pBdr>
          <w:bottom w:val="single" w:sz="4" w:space="0" w:color="FFFFFF"/>
        </w:pBdr>
        <w:tabs>
          <w:tab w:val="left" w:pos="142"/>
          <w:tab w:val="left" w:pos="567"/>
          <w:tab w:val="left" w:pos="709"/>
        </w:tabs>
        <w:spacing w:after="0"/>
        <w:ind w:firstLine="709"/>
        <w:jc w:val="both"/>
        <w:outlineLvl w:val="0"/>
        <w:rPr>
          <w:rFonts w:ascii="Times New Roman" w:hAnsi="Times New Roman"/>
          <w:sz w:val="28"/>
          <w:szCs w:val="28"/>
        </w:rPr>
      </w:pPr>
      <w:r w:rsidRPr="00CA5886">
        <w:rPr>
          <w:rFonts w:ascii="Times New Roman" w:hAnsi="Times New Roman"/>
          <w:sz w:val="28"/>
          <w:szCs w:val="28"/>
        </w:rPr>
        <w:t>Четвертое</w:t>
      </w:r>
      <w:r w:rsidR="00F774E5" w:rsidRPr="00CA5886">
        <w:rPr>
          <w:rFonts w:ascii="Times New Roman" w:hAnsi="Times New Roman"/>
          <w:sz w:val="28"/>
          <w:szCs w:val="28"/>
        </w:rPr>
        <w:t xml:space="preserve"> -</w:t>
      </w:r>
      <w:r w:rsidR="002A57F6" w:rsidRPr="00CA5886">
        <w:rPr>
          <w:rFonts w:ascii="Times New Roman" w:hAnsi="Times New Roman"/>
          <w:sz w:val="28"/>
          <w:szCs w:val="28"/>
        </w:rPr>
        <w:t xml:space="preserve"> жертва ориентированный подход.</w:t>
      </w:r>
      <w:r w:rsidR="008148FF" w:rsidRPr="00CA5886">
        <w:rPr>
          <w:rFonts w:ascii="Times New Roman" w:hAnsi="Times New Roman"/>
          <w:sz w:val="28"/>
          <w:szCs w:val="28"/>
        </w:rPr>
        <w:t xml:space="preserve"> </w:t>
      </w:r>
      <w:r w:rsidR="002A57F6" w:rsidRPr="00CA5886">
        <w:rPr>
          <w:rFonts w:ascii="Times New Roman" w:eastAsia="Calibri" w:hAnsi="Times New Roman"/>
          <w:sz w:val="28"/>
          <w:szCs w:val="28"/>
        </w:rPr>
        <w:t xml:space="preserve">Защита и помощь жертвам торговли людьми является обязательной нормой многих ратифицированных </w:t>
      </w:r>
      <w:r w:rsidR="002A57F6" w:rsidRPr="00CA5886">
        <w:rPr>
          <w:rFonts w:ascii="Times New Roman" w:hAnsi="Times New Roman"/>
          <w:sz w:val="28"/>
          <w:szCs w:val="28"/>
        </w:rPr>
        <w:t>международных договоров.</w:t>
      </w:r>
      <w:r w:rsidRPr="00CA5886">
        <w:rPr>
          <w:rFonts w:ascii="Times New Roman" w:hAnsi="Times New Roman"/>
          <w:sz w:val="28"/>
          <w:szCs w:val="28"/>
        </w:rPr>
        <w:t xml:space="preserve"> </w:t>
      </w:r>
      <w:r w:rsidR="002F65D1" w:rsidRPr="00CA5886">
        <w:rPr>
          <w:rFonts w:ascii="Times New Roman" w:hAnsi="Times New Roman"/>
          <w:sz w:val="28"/>
          <w:szCs w:val="28"/>
        </w:rPr>
        <w:t>Закон позволит жертве лучше понимать свои права и меры защиты со стороны государства. Гарантии защиты прав и интересов жертв будут стимулировать их к обращению в полицию и способствовать доведению дел до суда.</w:t>
      </w:r>
      <w:r w:rsidR="004446D7">
        <w:rPr>
          <w:rFonts w:ascii="Times New Roman" w:hAnsi="Times New Roman"/>
          <w:sz w:val="28"/>
          <w:szCs w:val="28"/>
        </w:rPr>
        <w:t xml:space="preserve"> </w:t>
      </w:r>
      <w:r w:rsidR="00307E78">
        <w:rPr>
          <w:rFonts w:ascii="Times New Roman" w:hAnsi="Times New Roman"/>
          <w:sz w:val="28"/>
          <w:szCs w:val="28"/>
        </w:rPr>
        <w:t>В</w:t>
      </w:r>
      <w:r w:rsidR="002A57F6" w:rsidRPr="00CA5886">
        <w:rPr>
          <w:rFonts w:ascii="Times New Roman" w:hAnsi="Times New Roman"/>
          <w:sz w:val="28"/>
          <w:szCs w:val="28"/>
        </w:rPr>
        <w:t xml:space="preserve">се права жертв торговли людьми, которые действуют на сегодня, сохранены и отражены в </w:t>
      </w:r>
      <w:r w:rsidR="0057403D" w:rsidRPr="00CA5886">
        <w:rPr>
          <w:rFonts w:ascii="Times New Roman" w:hAnsi="Times New Roman"/>
          <w:sz w:val="28"/>
          <w:szCs w:val="28"/>
        </w:rPr>
        <w:t>Законе</w:t>
      </w:r>
      <w:r w:rsidR="002A57F6" w:rsidRPr="00CA5886">
        <w:rPr>
          <w:rFonts w:ascii="Times New Roman" w:hAnsi="Times New Roman"/>
          <w:sz w:val="28"/>
          <w:szCs w:val="28"/>
        </w:rPr>
        <w:t>.</w:t>
      </w:r>
    </w:p>
    <w:p w:rsidR="009943BA" w:rsidRPr="00CA5886" w:rsidRDefault="009943BA" w:rsidP="009943BA">
      <w:pPr>
        <w:spacing w:after="0" w:line="240" w:lineRule="auto"/>
        <w:ind w:firstLine="709"/>
        <w:jc w:val="both"/>
        <w:rPr>
          <w:rFonts w:ascii="Times New Roman" w:hAnsi="Times New Roman"/>
          <w:sz w:val="28"/>
          <w:szCs w:val="28"/>
        </w:rPr>
      </w:pPr>
      <w:r w:rsidRPr="00CA5886">
        <w:rPr>
          <w:rFonts w:ascii="Times New Roman" w:hAnsi="Times New Roman"/>
          <w:sz w:val="28"/>
          <w:szCs w:val="28"/>
        </w:rPr>
        <w:t xml:space="preserve">Закон вводится в действие по истечении 60 календарных дней после дня его первого официального опубликования, то есть </w:t>
      </w:r>
      <w:r w:rsidR="00911ADD" w:rsidRPr="00CA5886">
        <w:rPr>
          <w:rFonts w:ascii="Times New Roman" w:hAnsi="Times New Roman"/>
          <w:sz w:val="28"/>
          <w:szCs w:val="28"/>
          <w:lang w:val="kk-KZ"/>
        </w:rPr>
        <w:t>5</w:t>
      </w:r>
      <w:r w:rsidRPr="00CA5886">
        <w:rPr>
          <w:rFonts w:ascii="Times New Roman" w:hAnsi="Times New Roman"/>
          <w:sz w:val="28"/>
          <w:szCs w:val="28"/>
        </w:rPr>
        <w:t xml:space="preserve"> сентября </w:t>
      </w:r>
      <w:r w:rsidR="00442FB9">
        <w:rPr>
          <w:rFonts w:ascii="Times New Roman" w:hAnsi="Times New Roman"/>
          <w:sz w:val="28"/>
          <w:szCs w:val="28"/>
        </w:rPr>
        <w:t>текущего года</w:t>
      </w:r>
      <w:r w:rsidRPr="00CA5886">
        <w:rPr>
          <w:rFonts w:ascii="Times New Roman" w:hAnsi="Times New Roman"/>
          <w:sz w:val="28"/>
          <w:szCs w:val="28"/>
        </w:rPr>
        <w:t>.</w:t>
      </w:r>
    </w:p>
    <w:p w:rsidR="002F65D1" w:rsidRPr="00CA5886" w:rsidRDefault="002F65D1" w:rsidP="005B5210">
      <w:pPr>
        <w:tabs>
          <w:tab w:val="left" w:pos="0"/>
          <w:tab w:val="left" w:pos="709"/>
          <w:tab w:val="left" w:pos="851"/>
          <w:tab w:val="left" w:pos="993"/>
        </w:tabs>
        <w:spacing w:after="0" w:line="240" w:lineRule="auto"/>
        <w:jc w:val="both"/>
        <w:rPr>
          <w:rFonts w:ascii="Times New Roman" w:hAnsi="Times New Roman" w:cs="Times New Roman"/>
          <w:sz w:val="28"/>
          <w:szCs w:val="28"/>
        </w:rPr>
      </w:pPr>
    </w:p>
    <w:p w:rsidR="002F65D1" w:rsidRPr="00CA5886" w:rsidRDefault="009126D5" w:rsidP="005B5210">
      <w:pPr>
        <w:tabs>
          <w:tab w:val="left" w:pos="0"/>
          <w:tab w:val="left" w:pos="709"/>
          <w:tab w:val="left" w:pos="851"/>
          <w:tab w:val="left" w:pos="993"/>
        </w:tabs>
        <w:spacing w:after="0" w:line="240" w:lineRule="auto"/>
        <w:jc w:val="center"/>
        <w:rPr>
          <w:rFonts w:ascii="Times New Roman" w:hAnsi="Times New Roman" w:cs="Times New Roman"/>
          <w:sz w:val="28"/>
          <w:szCs w:val="28"/>
        </w:rPr>
      </w:pPr>
      <w:r w:rsidRPr="00CA5886">
        <w:rPr>
          <w:rFonts w:ascii="Times New Roman" w:hAnsi="Times New Roman" w:cs="Times New Roman"/>
          <w:sz w:val="28"/>
          <w:szCs w:val="28"/>
        </w:rPr>
        <w:t>***</w:t>
      </w:r>
    </w:p>
    <w:p w:rsidR="00742E2F" w:rsidRPr="00CA5886" w:rsidRDefault="009126D5" w:rsidP="005B5210">
      <w:pPr>
        <w:tabs>
          <w:tab w:val="left" w:pos="0"/>
          <w:tab w:val="left" w:pos="709"/>
          <w:tab w:val="left" w:pos="851"/>
          <w:tab w:val="left" w:pos="993"/>
        </w:tabs>
        <w:spacing w:after="0" w:line="240" w:lineRule="auto"/>
        <w:jc w:val="both"/>
        <w:rPr>
          <w:rFonts w:ascii="Times New Roman" w:hAnsi="Times New Roman" w:cs="Times New Roman"/>
          <w:sz w:val="28"/>
          <w:szCs w:val="28"/>
        </w:rPr>
      </w:pPr>
      <w:r w:rsidRPr="00CA5886">
        <w:rPr>
          <w:rFonts w:ascii="Times New Roman" w:hAnsi="Times New Roman" w:cs="Times New Roman"/>
          <w:sz w:val="28"/>
          <w:szCs w:val="28"/>
        </w:rPr>
        <w:tab/>
      </w:r>
    </w:p>
    <w:p w:rsidR="009A78A2" w:rsidRDefault="009126D5" w:rsidP="005B5210">
      <w:pPr>
        <w:pStyle w:val="a4"/>
        <w:tabs>
          <w:tab w:val="left" w:pos="34"/>
          <w:tab w:val="left" w:pos="287"/>
          <w:tab w:val="left" w:pos="709"/>
        </w:tabs>
        <w:spacing w:before="0" w:beforeAutospacing="0" w:after="0" w:afterAutospacing="0"/>
        <w:ind w:firstLine="145"/>
        <w:jc w:val="center"/>
        <w:rPr>
          <w:b/>
          <w:sz w:val="28"/>
          <w:szCs w:val="28"/>
        </w:rPr>
      </w:pPr>
      <w:r w:rsidRPr="00CA5886">
        <w:rPr>
          <w:b/>
          <w:sz w:val="28"/>
          <w:szCs w:val="28"/>
        </w:rPr>
        <w:t xml:space="preserve">Криминализируются новые составы преступлений, </w:t>
      </w:r>
    </w:p>
    <w:p w:rsidR="009126D5" w:rsidRPr="00CA5886" w:rsidRDefault="009126D5" w:rsidP="005B5210">
      <w:pPr>
        <w:pStyle w:val="a4"/>
        <w:tabs>
          <w:tab w:val="left" w:pos="34"/>
          <w:tab w:val="left" w:pos="287"/>
          <w:tab w:val="left" w:pos="709"/>
        </w:tabs>
        <w:spacing w:before="0" w:beforeAutospacing="0" w:after="0" w:afterAutospacing="0"/>
        <w:ind w:firstLine="145"/>
        <w:jc w:val="center"/>
        <w:rPr>
          <w:b/>
          <w:sz w:val="28"/>
          <w:szCs w:val="28"/>
        </w:rPr>
      </w:pPr>
      <w:bookmarkStart w:id="0" w:name="_GoBack"/>
      <w:bookmarkEnd w:id="0"/>
      <w:r w:rsidRPr="00CA5886">
        <w:rPr>
          <w:b/>
          <w:sz w:val="28"/>
          <w:szCs w:val="28"/>
        </w:rPr>
        <w:t>связанных с торговлей людьми</w:t>
      </w:r>
    </w:p>
    <w:p w:rsidR="00DF3B9E" w:rsidRPr="00CA5886" w:rsidRDefault="00DF3B9E" w:rsidP="005B5210">
      <w:pPr>
        <w:pStyle w:val="a4"/>
        <w:tabs>
          <w:tab w:val="left" w:pos="34"/>
          <w:tab w:val="left" w:pos="287"/>
          <w:tab w:val="left" w:pos="709"/>
        </w:tabs>
        <w:spacing w:before="0" w:beforeAutospacing="0" w:after="0" w:afterAutospacing="0"/>
        <w:ind w:firstLine="145"/>
        <w:jc w:val="center"/>
        <w:rPr>
          <w:b/>
          <w:sz w:val="28"/>
          <w:szCs w:val="28"/>
        </w:rPr>
      </w:pPr>
    </w:p>
    <w:p w:rsidR="007B0F79" w:rsidRPr="00CA5886" w:rsidRDefault="001B12D9" w:rsidP="007B0F79">
      <w:pPr>
        <w:pStyle w:val="af1"/>
        <w:pBdr>
          <w:bottom w:val="single" w:sz="4" w:space="0" w:color="FFFFFF"/>
        </w:pBdr>
        <w:tabs>
          <w:tab w:val="left" w:pos="142"/>
          <w:tab w:val="left" w:pos="567"/>
          <w:tab w:val="left" w:pos="709"/>
        </w:tabs>
        <w:spacing w:after="0"/>
        <w:ind w:firstLine="709"/>
        <w:jc w:val="both"/>
        <w:outlineLvl w:val="0"/>
        <w:rPr>
          <w:rFonts w:ascii="Times New Roman" w:hAnsi="Times New Roman"/>
          <w:sz w:val="28"/>
          <w:szCs w:val="28"/>
        </w:rPr>
      </w:pPr>
      <w:r w:rsidRPr="00CA5886">
        <w:rPr>
          <w:rFonts w:ascii="Times New Roman" w:hAnsi="Times New Roman"/>
          <w:sz w:val="28"/>
          <w:szCs w:val="28"/>
        </w:rPr>
        <w:t>Глав</w:t>
      </w:r>
      <w:r w:rsidR="00E53D9D" w:rsidRPr="00CA5886">
        <w:rPr>
          <w:rFonts w:ascii="Times New Roman" w:hAnsi="Times New Roman"/>
          <w:sz w:val="28"/>
          <w:szCs w:val="28"/>
        </w:rPr>
        <w:t>ой</w:t>
      </w:r>
      <w:r w:rsidRPr="00CA5886">
        <w:rPr>
          <w:rFonts w:ascii="Times New Roman" w:hAnsi="Times New Roman"/>
          <w:sz w:val="28"/>
          <w:szCs w:val="28"/>
        </w:rPr>
        <w:t xml:space="preserve"> государства </w:t>
      </w:r>
      <w:r w:rsidR="004A44BB" w:rsidRPr="00CA5886">
        <w:rPr>
          <w:rFonts w:ascii="Times New Roman" w:hAnsi="Times New Roman"/>
          <w:sz w:val="28"/>
          <w:szCs w:val="28"/>
        </w:rPr>
        <w:t xml:space="preserve">5 июля </w:t>
      </w:r>
      <w:r w:rsidR="00592363">
        <w:rPr>
          <w:rFonts w:ascii="Times New Roman" w:hAnsi="Times New Roman"/>
          <w:sz w:val="28"/>
          <w:szCs w:val="28"/>
        </w:rPr>
        <w:t>текущего года</w:t>
      </w:r>
      <w:r w:rsidR="004A44BB" w:rsidRPr="00CA5886">
        <w:rPr>
          <w:rFonts w:ascii="Times New Roman" w:hAnsi="Times New Roman"/>
          <w:sz w:val="28"/>
          <w:szCs w:val="28"/>
        </w:rPr>
        <w:t xml:space="preserve"> </w:t>
      </w:r>
      <w:r w:rsidR="00E53D9D" w:rsidRPr="00CA5886">
        <w:rPr>
          <w:rFonts w:ascii="Times New Roman" w:hAnsi="Times New Roman"/>
          <w:sz w:val="28"/>
          <w:szCs w:val="28"/>
        </w:rPr>
        <w:t xml:space="preserve">подписан </w:t>
      </w:r>
      <w:r w:rsidRPr="00CA5886">
        <w:rPr>
          <w:rFonts w:ascii="Times New Roman" w:hAnsi="Times New Roman"/>
          <w:sz w:val="28"/>
          <w:szCs w:val="28"/>
        </w:rPr>
        <w:t>Закон Р</w:t>
      </w:r>
      <w:r w:rsidR="007B0F79" w:rsidRPr="00CA5886">
        <w:rPr>
          <w:rFonts w:ascii="Times New Roman" w:hAnsi="Times New Roman"/>
          <w:sz w:val="28"/>
          <w:szCs w:val="28"/>
        </w:rPr>
        <w:t>еспублики Казахстан</w:t>
      </w:r>
      <w:r w:rsidRPr="00CA5886">
        <w:rPr>
          <w:rFonts w:ascii="Times New Roman" w:hAnsi="Times New Roman"/>
          <w:sz w:val="28"/>
          <w:szCs w:val="28"/>
        </w:rPr>
        <w:t xml:space="preserve"> «О противодействии торговле людьми»</w:t>
      </w:r>
      <w:r w:rsidR="00A27102" w:rsidRPr="00CA5886">
        <w:rPr>
          <w:rFonts w:ascii="Times New Roman" w:hAnsi="Times New Roman"/>
          <w:sz w:val="28"/>
          <w:szCs w:val="28"/>
        </w:rPr>
        <w:t>,</w:t>
      </w:r>
      <w:r w:rsidRPr="00CA5886">
        <w:rPr>
          <w:rFonts w:ascii="Times New Roman" w:hAnsi="Times New Roman"/>
          <w:sz w:val="28"/>
          <w:szCs w:val="28"/>
        </w:rPr>
        <w:t xml:space="preserve"> </w:t>
      </w:r>
      <w:r w:rsidR="00A27102" w:rsidRPr="00CA5886">
        <w:rPr>
          <w:rFonts w:ascii="Times New Roman" w:hAnsi="Times New Roman"/>
          <w:sz w:val="28"/>
          <w:szCs w:val="28"/>
        </w:rPr>
        <w:t xml:space="preserve">который вступит в силу по истечении 60 </w:t>
      </w:r>
      <w:r w:rsidR="007B0F79" w:rsidRPr="00CA5886">
        <w:rPr>
          <w:rFonts w:ascii="Times New Roman" w:hAnsi="Times New Roman"/>
          <w:sz w:val="28"/>
          <w:szCs w:val="28"/>
        </w:rPr>
        <w:t xml:space="preserve">календарных </w:t>
      </w:r>
      <w:r w:rsidR="00A27102" w:rsidRPr="00CA5886">
        <w:rPr>
          <w:rFonts w:ascii="Times New Roman" w:hAnsi="Times New Roman"/>
          <w:sz w:val="28"/>
          <w:szCs w:val="28"/>
        </w:rPr>
        <w:t xml:space="preserve">дней </w:t>
      </w:r>
      <w:r w:rsidR="007B0F79" w:rsidRPr="00CA5886">
        <w:rPr>
          <w:rFonts w:ascii="Times New Roman" w:hAnsi="Times New Roman"/>
          <w:sz w:val="28"/>
          <w:szCs w:val="28"/>
        </w:rPr>
        <w:t xml:space="preserve">после дня его первого официального опубликования, то есть </w:t>
      </w:r>
      <w:r w:rsidR="00911ADD" w:rsidRPr="00CA5886">
        <w:rPr>
          <w:rFonts w:ascii="Times New Roman" w:hAnsi="Times New Roman"/>
          <w:sz w:val="28"/>
          <w:szCs w:val="28"/>
          <w:lang w:val="kk-KZ"/>
        </w:rPr>
        <w:t>5</w:t>
      </w:r>
      <w:r w:rsidR="007B0F79" w:rsidRPr="00CA5886">
        <w:rPr>
          <w:rFonts w:ascii="Times New Roman" w:hAnsi="Times New Roman"/>
          <w:sz w:val="28"/>
          <w:szCs w:val="28"/>
        </w:rPr>
        <w:t xml:space="preserve"> сентября </w:t>
      </w:r>
      <w:r w:rsidR="00592363">
        <w:rPr>
          <w:rFonts w:ascii="Times New Roman" w:hAnsi="Times New Roman"/>
          <w:sz w:val="28"/>
          <w:szCs w:val="28"/>
        </w:rPr>
        <w:t>текущего года</w:t>
      </w:r>
      <w:r w:rsidR="007B0F79" w:rsidRPr="00CA5886">
        <w:rPr>
          <w:rFonts w:ascii="Times New Roman" w:hAnsi="Times New Roman"/>
          <w:sz w:val="28"/>
          <w:szCs w:val="28"/>
        </w:rPr>
        <w:t>.</w:t>
      </w:r>
    </w:p>
    <w:p w:rsidR="00E040E5" w:rsidRPr="00CA5886" w:rsidRDefault="001B12D9" w:rsidP="005B5210">
      <w:pPr>
        <w:spacing w:after="0" w:line="240" w:lineRule="auto"/>
        <w:ind w:firstLine="708"/>
        <w:jc w:val="both"/>
        <w:rPr>
          <w:rFonts w:ascii="Times New Roman" w:hAnsi="Times New Roman" w:cs="Times New Roman"/>
          <w:sz w:val="28"/>
        </w:rPr>
      </w:pPr>
      <w:r w:rsidRPr="00CA5886">
        <w:rPr>
          <w:rFonts w:ascii="Times New Roman" w:hAnsi="Times New Roman" w:cs="Times New Roman"/>
          <w:sz w:val="28"/>
        </w:rPr>
        <w:t>В его рамках в</w:t>
      </w:r>
      <w:r w:rsidR="009126D5" w:rsidRPr="00CA5886">
        <w:rPr>
          <w:rFonts w:ascii="Times New Roman" w:hAnsi="Times New Roman" w:cs="Times New Roman"/>
          <w:sz w:val="28"/>
        </w:rPr>
        <w:t xml:space="preserve"> Уголовный кодекс вводится новая категория преступлений - преступления, связанные с торговлей</w:t>
      </w:r>
      <w:r w:rsidR="00E040E5" w:rsidRPr="00CA5886">
        <w:rPr>
          <w:rFonts w:ascii="Times New Roman" w:hAnsi="Times New Roman" w:cs="Times New Roman"/>
          <w:sz w:val="28"/>
        </w:rPr>
        <w:t xml:space="preserve"> людьми, и внедряется</w:t>
      </w:r>
      <w:r w:rsidR="009126D5" w:rsidRPr="00CA5886">
        <w:rPr>
          <w:rFonts w:ascii="Times New Roman" w:hAnsi="Times New Roman" w:cs="Times New Roman"/>
          <w:sz w:val="28"/>
        </w:rPr>
        <w:t xml:space="preserve"> новое понятие </w:t>
      </w:r>
      <w:r w:rsidR="009126D5" w:rsidRPr="00CA5886">
        <w:rPr>
          <w:rFonts w:ascii="Times New Roman" w:hAnsi="Times New Roman" w:cs="Times New Roman"/>
          <w:sz w:val="28"/>
        </w:rPr>
        <w:lastRenderedPageBreak/>
        <w:t>«иные у</w:t>
      </w:r>
      <w:r w:rsidR="00986488" w:rsidRPr="00CA5886">
        <w:rPr>
          <w:rFonts w:ascii="Times New Roman" w:hAnsi="Times New Roman" w:cs="Times New Roman"/>
          <w:sz w:val="28"/>
        </w:rPr>
        <w:t xml:space="preserve">слуги сексуального характера», </w:t>
      </w:r>
      <w:r w:rsidR="009126D5" w:rsidRPr="00CA5886">
        <w:rPr>
          <w:rFonts w:ascii="Times New Roman" w:hAnsi="Times New Roman" w:cs="Times New Roman"/>
          <w:sz w:val="28"/>
        </w:rPr>
        <w:t>в том числе дистанционно в режиме реального времени поср</w:t>
      </w:r>
      <w:r w:rsidR="00986488" w:rsidRPr="00CA5886">
        <w:rPr>
          <w:rFonts w:ascii="Times New Roman" w:hAnsi="Times New Roman" w:cs="Times New Roman"/>
          <w:sz w:val="28"/>
        </w:rPr>
        <w:t>едством сети Интернет</w:t>
      </w:r>
      <w:r w:rsidR="00E040E5" w:rsidRPr="00CA5886">
        <w:rPr>
          <w:rFonts w:ascii="Times New Roman" w:hAnsi="Times New Roman" w:cs="Times New Roman"/>
          <w:sz w:val="28"/>
        </w:rPr>
        <w:t>.</w:t>
      </w:r>
    </w:p>
    <w:p w:rsidR="009126D5" w:rsidRPr="00CA5886" w:rsidRDefault="00986488" w:rsidP="005B5210">
      <w:pPr>
        <w:spacing w:after="0" w:line="240" w:lineRule="auto"/>
        <w:ind w:firstLine="708"/>
        <w:jc w:val="both"/>
        <w:rPr>
          <w:rFonts w:ascii="Times New Roman" w:hAnsi="Times New Roman" w:cs="Times New Roman"/>
          <w:sz w:val="28"/>
        </w:rPr>
      </w:pPr>
      <w:r w:rsidRPr="00CA5886">
        <w:rPr>
          <w:rFonts w:ascii="Times New Roman" w:hAnsi="Times New Roman" w:cs="Times New Roman"/>
          <w:sz w:val="28"/>
        </w:rPr>
        <w:t>Также в</w:t>
      </w:r>
      <w:r w:rsidR="009126D5" w:rsidRPr="00CA5886">
        <w:rPr>
          <w:rFonts w:ascii="Times New Roman" w:hAnsi="Times New Roman" w:cs="Times New Roman"/>
          <w:sz w:val="28"/>
        </w:rPr>
        <w:t>водится уголовная ответственность за:</w:t>
      </w:r>
    </w:p>
    <w:p w:rsidR="009126D5" w:rsidRPr="00CA5886" w:rsidRDefault="00E040E5" w:rsidP="005B5210">
      <w:pPr>
        <w:spacing w:after="0" w:line="240" w:lineRule="auto"/>
        <w:jc w:val="both"/>
        <w:rPr>
          <w:rFonts w:ascii="Times New Roman" w:hAnsi="Times New Roman" w:cs="Times New Roman"/>
          <w:sz w:val="28"/>
        </w:rPr>
      </w:pPr>
      <w:r w:rsidRPr="00CA5886">
        <w:rPr>
          <w:rFonts w:ascii="Times New Roman" w:hAnsi="Times New Roman" w:cs="Times New Roman"/>
          <w:sz w:val="28"/>
        </w:rPr>
        <w:t xml:space="preserve"> </w:t>
      </w:r>
      <w:r w:rsidRPr="00CA5886">
        <w:rPr>
          <w:rFonts w:ascii="Times New Roman" w:hAnsi="Times New Roman" w:cs="Times New Roman"/>
          <w:sz w:val="28"/>
        </w:rPr>
        <w:tab/>
        <w:t>•</w:t>
      </w:r>
      <w:r w:rsidR="00433AFC" w:rsidRPr="00CA5886">
        <w:rPr>
          <w:rFonts w:ascii="Times New Roman" w:hAnsi="Times New Roman" w:cs="Times New Roman"/>
          <w:sz w:val="28"/>
        </w:rPr>
        <w:t xml:space="preserve"> </w:t>
      </w:r>
      <w:r w:rsidR="009126D5" w:rsidRPr="00CA5886">
        <w:rPr>
          <w:rFonts w:ascii="Times New Roman" w:hAnsi="Times New Roman" w:cs="Times New Roman"/>
          <w:sz w:val="28"/>
        </w:rPr>
        <w:t>вовлечение лиц</w:t>
      </w:r>
      <w:r w:rsidR="00111D7E" w:rsidRPr="00CA5886">
        <w:rPr>
          <w:rFonts w:ascii="Times New Roman" w:hAnsi="Times New Roman" w:cs="Times New Roman"/>
          <w:sz w:val="28"/>
        </w:rPr>
        <w:t>,</w:t>
      </w:r>
      <w:r w:rsidR="009126D5" w:rsidRPr="00CA5886">
        <w:rPr>
          <w:rFonts w:ascii="Times New Roman" w:hAnsi="Times New Roman" w:cs="Times New Roman"/>
          <w:sz w:val="28"/>
        </w:rPr>
        <w:t xml:space="preserve"> в том числе несовершеннолетних, в оказание иных услуг сексуального характера, а равно сводничество для этих целей;</w:t>
      </w:r>
    </w:p>
    <w:p w:rsidR="009126D5" w:rsidRPr="00CA5886" w:rsidRDefault="009126D5" w:rsidP="005B5210">
      <w:pPr>
        <w:spacing w:after="0" w:line="240" w:lineRule="auto"/>
        <w:jc w:val="both"/>
        <w:rPr>
          <w:rFonts w:ascii="Times New Roman" w:hAnsi="Times New Roman" w:cs="Times New Roman"/>
          <w:sz w:val="28"/>
        </w:rPr>
      </w:pPr>
      <w:r w:rsidRPr="00CA5886">
        <w:rPr>
          <w:rFonts w:ascii="Times New Roman" w:hAnsi="Times New Roman" w:cs="Times New Roman"/>
          <w:sz w:val="28"/>
        </w:rPr>
        <w:t xml:space="preserve"> </w:t>
      </w:r>
      <w:r w:rsidR="00E040E5" w:rsidRPr="00CA5886">
        <w:rPr>
          <w:rFonts w:ascii="Times New Roman" w:hAnsi="Times New Roman" w:cs="Times New Roman"/>
          <w:sz w:val="28"/>
        </w:rPr>
        <w:tab/>
        <w:t xml:space="preserve">• </w:t>
      </w:r>
      <w:r w:rsidRPr="00CA5886">
        <w:rPr>
          <w:rFonts w:ascii="Times New Roman" w:hAnsi="Times New Roman" w:cs="Times New Roman"/>
          <w:sz w:val="28"/>
        </w:rPr>
        <w:t>пропаганду и (или) рекламу проституции, иных услуг сексуального характера в целях вовлечения в эту деятельность, а равно в целях сводничества;</w:t>
      </w:r>
    </w:p>
    <w:p w:rsidR="00543F23" w:rsidRPr="00CA5886" w:rsidRDefault="009126D5" w:rsidP="005B5210">
      <w:pPr>
        <w:spacing w:after="0" w:line="240" w:lineRule="auto"/>
        <w:jc w:val="both"/>
        <w:rPr>
          <w:rFonts w:ascii="Times New Roman" w:hAnsi="Times New Roman" w:cs="Times New Roman"/>
          <w:sz w:val="28"/>
        </w:rPr>
      </w:pPr>
      <w:r w:rsidRPr="00CA5886">
        <w:rPr>
          <w:rFonts w:ascii="Times New Roman" w:hAnsi="Times New Roman" w:cs="Times New Roman"/>
          <w:sz w:val="28"/>
        </w:rPr>
        <w:t xml:space="preserve"> </w:t>
      </w:r>
      <w:r w:rsidR="00E040E5" w:rsidRPr="00CA5886">
        <w:rPr>
          <w:rFonts w:ascii="Times New Roman" w:hAnsi="Times New Roman" w:cs="Times New Roman"/>
          <w:sz w:val="28"/>
        </w:rPr>
        <w:tab/>
      </w:r>
      <w:r w:rsidRPr="00CA5886">
        <w:rPr>
          <w:rFonts w:ascii="Times New Roman" w:hAnsi="Times New Roman" w:cs="Times New Roman"/>
          <w:sz w:val="28"/>
        </w:rPr>
        <w:t>•</w:t>
      </w:r>
      <w:r w:rsidR="00E040E5" w:rsidRPr="00CA5886">
        <w:rPr>
          <w:rFonts w:ascii="Times New Roman" w:hAnsi="Times New Roman" w:cs="Times New Roman"/>
          <w:sz w:val="28"/>
        </w:rPr>
        <w:t xml:space="preserve"> </w:t>
      </w:r>
      <w:r w:rsidRPr="00CA5886">
        <w:rPr>
          <w:rFonts w:ascii="Times New Roman" w:hAnsi="Times New Roman" w:cs="Times New Roman"/>
          <w:sz w:val="28"/>
        </w:rPr>
        <w:t>организацию или содержание притонов для занятия проституцией, оказания иных услуг сексуального характера и сводничество посредством использования сетей телекоммуникаций, в том числе Интернет</w:t>
      </w:r>
      <w:r w:rsidR="00150760" w:rsidRPr="00CA5886">
        <w:rPr>
          <w:rFonts w:ascii="Times New Roman" w:hAnsi="Times New Roman" w:cs="Times New Roman"/>
          <w:sz w:val="28"/>
        </w:rPr>
        <w:t>а</w:t>
      </w:r>
      <w:r w:rsidR="00543F23" w:rsidRPr="00CA5886">
        <w:rPr>
          <w:rFonts w:ascii="Times New Roman" w:hAnsi="Times New Roman" w:cs="Times New Roman"/>
          <w:sz w:val="28"/>
        </w:rPr>
        <w:t>.</w:t>
      </w:r>
    </w:p>
    <w:p w:rsidR="009126D5" w:rsidRPr="00CA5886" w:rsidRDefault="00986488" w:rsidP="005B5210">
      <w:pPr>
        <w:spacing w:after="0" w:line="240" w:lineRule="auto"/>
        <w:ind w:firstLine="708"/>
        <w:jc w:val="both"/>
        <w:rPr>
          <w:rFonts w:ascii="Times New Roman" w:hAnsi="Times New Roman" w:cs="Times New Roman"/>
          <w:sz w:val="28"/>
        </w:rPr>
      </w:pPr>
      <w:r w:rsidRPr="00CA5886">
        <w:rPr>
          <w:rFonts w:ascii="Times New Roman" w:hAnsi="Times New Roman" w:cs="Times New Roman"/>
          <w:sz w:val="28"/>
        </w:rPr>
        <w:t>Данные меры позволя</w:t>
      </w:r>
      <w:r w:rsidR="009126D5" w:rsidRPr="00CA5886">
        <w:rPr>
          <w:rFonts w:ascii="Times New Roman" w:hAnsi="Times New Roman" w:cs="Times New Roman"/>
          <w:sz w:val="28"/>
        </w:rPr>
        <w:t>т привлекать организаторов к ответственности по статьям 134, 308 и 309 УК</w:t>
      </w:r>
      <w:r w:rsidR="00385207" w:rsidRPr="00CA5886">
        <w:rPr>
          <w:rFonts w:ascii="Times New Roman" w:hAnsi="Times New Roman" w:cs="Times New Roman"/>
          <w:sz w:val="28"/>
        </w:rPr>
        <w:t>,</w:t>
      </w:r>
      <w:r w:rsidR="009126D5" w:rsidRPr="00CA5886">
        <w:rPr>
          <w:rFonts w:ascii="Times New Roman" w:hAnsi="Times New Roman" w:cs="Times New Roman"/>
          <w:sz w:val="28"/>
        </w:rPr>
        <w:t xml:space="preserve"> и 450 КоАП РК.</w:t>
      </w:r>
    </w:p>
    <w:p w:rsidR="009126D5" w:rsidRPr="00CA5886" w:rsidRDefault="00613F60" w:rsidP="005B5210">
      <w:pPr>
        <w:spacing w:after="0" w:line="240" w:lineRule="auto"/>
        <w:ind w:firstLine="708"/>
        <w:jc w:val="both"/>
        <w:rPr>
          <w:rFonts w:ascii="Times New Roman" w:hAnsi="Times New Roman" w:cs="Times New Roman"/>
          <w:sz w:val="28"/>
        </w:rPr>
      </w:pPr>
      <w:r w:rsidRPr="00CA5886">
        <w:rPr>
          <w:rFonts w:ascii="Times New Roman" w:hAnsi="Times New Roman" w:cs="Times New Roman"/>
          <w:sz w:val="28"/>
        </w:rPr>
        <w:t xml:space="preserve">Помимо этого, </w:t>
      </w:r>
      <w:r w:rsidR="00986488" w:rsidRPr="00CA5886">
        <w:rPr>
          <w:rFonts w:ascii="Times New Roman" w:hAnsi="Times New Roman" w:cs="Times New Roman"/>
          <w:sz w:val="28"/>
        </w:rPr>
        <w:t>Закон</w:t>
      </w:r>
      <w:r w:rsidRPr="00CA5886">
        <w:rPr>
          <w:rFonts w:ascii="Times New Roman" w:hAnsi="Times New Roman" w:cs="Times New Roman"/>
          <w:sz w:val="28"/>
        </w:rPr>
        <w:t>ом</w:t>
      </w:r>
      <w:r w:rsidR="00986488" w:rsidRPr="00CA5886">
        <w:rPr>
          <w:rFonts w:ascii="Times New Roman" w:hAnsi="Times New Roman" w:cs="Times New Roman"/>
          <w:sz w:val="28"/>
        </w:rPr>
        <w:t xml:space="preserve"> в</w:t>
      </w:r>
      <w:r w:rsidR="009126D5" w:rsidRPr="00CA5886">
        <w:rPr>
          <w:rFonts w:ascii="Times New Roman" w:hAnsi="Times New Roman" w:cs="Times New Roman"/>
          <w:sz w:val="28"/>
        </w:rPr>
        <w:t>водится уголовная ответственность</w:t>
      </w:r>
      <w:r w:rsidR="00E040E5" w:rsidRPr="00CA5886">
        <w:rPr>
          <w:rFonts w:ascii="Times New Roman" w:hAnsi="Times New Roman" w:cs="Times New Roman"/>
          <w:sz w:val="28"/>
        </w:rPr>
        <w:t xml:space="preserve"> </w:t>
      </w:r>
      <w:r w:rsidR="009126D5" w:rsidRPr="00CA5886">
        <w:rPr>
          <w:rFonts w:ascii="Times New Roman" w:hAnsi="Times New Roman" w:cs="Times New Roman"/>
          <w:sz w:val="28"/>
        </w:rPr>
        <w:t xml:space="preserve">за получение услуги проституции, </w:t>
      </w:r>
      <w:r w:rsidR="006A37BC" w:rsidRPr="00CA5886">
        <w:rPr>
          <w:rFonts w:ascii="Times New Roman" w:hAnsi="Times New Roman" w:cs="Times New Roman"/>
          <w:sz w:val="28"/>
        </w:rPr>
        <w:t xml:space="preserve">иной услуги сексуального характера, </w:t>
      </w:r>
      <w:r w:rsidR="009126D5" w:rsidRPr="00CA5886">
        <w:rPr>
          <w:rFonts w:ascii="Times New Roman" w:hAnsi="Times New Roman" w:cs="Times New Roman"/>
          <w:sz w:val="28"/>
        </w:rPr>
        <w:t>оказываемой за</w:t>
      </w:r>
      <w:r w:rsidR="00E040E5" w:rsidRPr="00CA5886">
        <w:rPr>
          <w:rFonts w:ascii="Times New Roman" w:hAnsi="Times New Roman" w:cs="Times New Roman"/>
          <w:sz w:val="28"/>
        </w:rPr>
        <w:t>ведомо несовершеннолетним лицом.</w:t>
      </w:r>
      <w:r w:rsidR="00986488" w:rsidRPr="00CA5886">
        <w:rPr>
          <w:rFonts w:ascii="Times New Roman" w:hAnsi="Times New Roman" w:cs="Times New Roman"/>
          <w:sz w:val="28"/>
        </w:rPr>
        <w:t xml:space="preserve"> Это п</w:t>
      </w:r>
      <w:r w:rsidR="009126D5" w:rsidRPr="00CA5886">
        <w:rPr>
          <w:rFonts w:ascii="Times New Roman" w:hAnsi="Times New Roman" w:cs="Times New Roman"/>
          <w:sz w:val="28"/>
        </w:rPr>
        <w:t>озволит привлекать к ответственности по статье 122 УК РК.</w:t>
      </w:r>
    </w:p>
    <w:p w:rsidR="00916AC6" w:rsidRPr="00CA5886" w:rsidRDefault="009126D5" w:rsidP="005B5210">
      <w:pPr>
        <w:spacing w:after="0" w:line="240" w:lineRule="auto"/>
        <w:jc w:val="both"/>
        <w:rPr>
          <w:rFonts w:ascii="Times New Roman" w:hAnsi="Times New Roman" w:cs="Times New Roman"/>
          <w:sz w:val="28"/>
          <w:szCs w:val="28"/>
        </w:rPr>
      </w:pPr>
      <w:r w:rsidRPr="00CA5886">
        <w:rPr>
          <w:rFonts w:ascii="Times New Roman" w:hAnsi="Times New Roman" w:cs="Times New Roman"/>
          <w:sz w:val="28"/>
        </w:rPr>
        <w:t xml:space="preserve"> </w:t>
      </w:r>
      <w:r w:rsidR="00E040E5" w:rsidRPr="00CA5886">
        <w:rPr>
          <w:rFonts w:ascii="Times New Roman" w:hAnsi="Times New Roman" w:cs="Times New Roman"/>
          <w:sz w:val="28"/>
        </w:rPr>
        <w:tab/>
      </w:r>
      <w:r w:rsidR="00916AC6" w:rsidRPr="00CA5886">
        <w:rPr>
          <w:rFonts w:ascii="Times New Roman" w:hAnsi="Times New Roman" w:cs="Times New Roman"/>
          <w:sz w:val="28"/>
          <w:szCs w:val="28"/>
        </w:rPr>
        <w:t>Исключается освобождение от уголовной ответственности в связи с примирением по преступлениям, связанным с торговлей людьми.</w:t>
      </w:r>
    </w:p>
    <w:p w:rsidR="00264FF0" w:rsidRPr="00CA5886" w:rsidRDefault="00E040E5" w:rsidP="005B5210">
      <w:pPr>
        <w:spacing w:after="0" w:line="240" w:lineRule="auto"/>
        <w:jc w:val="both"/>
        <w:rPr>
          <w:rFonts w:ascii="Times New Roman" w:hAnsi="Times New Roman" w:cs="Times New Roman"/>
          <w:sz w:val="28"/>
        </w:rPr>
      </w:pPr>
      <w:r w:rsidRPr="00CA5886">
        <w:rPr>
          <w:rFonts w:ascii="Times New Roman" w:hAnsi="Times New Roman" w:cs="Times New Roman"/>
          <w:sz w:val="28"/>
        </w:rPr>
        <w:t xml:space="preserve"> </w:t>
      </w:r>
      <w:r w:rsidRPr="00CA5886">
        <w:rPr>
          <w:rFonts w:ascii="Times New Roman" w:hAnsi="Times New Roman" w:cs="Times New Roman"/>
          <w:sz w:val="28"/>
        </w:rPr>
        <w:tab/>
      </w:r>
      <w:r w:rsidR="009126D5" w:rsidRPr="00CA5886">
        <w:rPr>
          <w:rFonts w:ascii="Times New Roman" w:hAnsi="Times New Roman" w:cs="Times New Roman"/>
          <w:sz w:val="28"/>
        </w:rPr>
        <w:t>Уголовно-процессуальный кодекс дополняется правом потерпевшего на получение специальных социальных услуг</w:t>
      </w:r>
      <w:r w:rsidR="00C5153A" w:rsidRPr="00CA5886">
        <w:rPr>
          <w:rFonts w:ascii="Times New Roman" w:hAnsi="Times New Roman" w:cs="Times New Roman"/>
          <w:sz w:val="28"/>
        </w:rPr>
        <w:t>.</w:t>
      </w:r>
    </w:p>
    <w:p w:rsidR="006703C3" w:rsidRPr="00CA5886" w:rsidRDefault="00C5153A" w:rsidP="005B5210">
      <w:pPr>
        <w:tabs>
          <w:tab w:val="left" w:pos="709"/>
        </w:tabs>
        <w:spacing w:after="0" w:line="240" w:lineRule="auto"/>
        <w:jc w:val="both"/>
        <w:rPr>
          <w:rFonts w:ascii="Times New Roman" w:hAnsi="Times New Roman" w:cs="Times New Roman"/>
          <w:sz w:val="28"/>
        </w:rPr>
      </w:pPr>
      <w:r w:rsidRPr="00CA5886">
        <w:rPr>
          <w:rFonts w:ascii="Times New Roman" w:hAnsi="Times New Roman" w:cs="Times New Roman"/>
          <w:sz w:val="28"/>
        </w:rPr>
        <w:tab/>
        <w:t xml:space="preserve">В Кодекс об административных правонарушениях </w:t>
      </w:r>
      <w:r w:rsidR="006703C3" w:rsidRPr="00CA5886">
        <w:rPr>
          <w:rFonts w:ascii="Times New Roman" w:hAnsi="Times New Roman" w:cs="Times New Roman"/>
          <w:sz w:val="28"/>
        </w:rPr>
        <w:t>вв</w:t>
      </w:r>
      <w:r w:rsidR="0009445F" w:rsidRPr="00CA5886">
        <w:rPr>
          <w:rFonts w:ascii="Times New Roman" w:hAnsi="Times New Roman" w:cs="Times New Roman"/>
          <w:sz w:val="28"/>
        </w:rPr>
        <w:t>одится ответственность должност</w:t>
      </w:r>
      <w:r w:rsidR="0009445F" w:rsidRPr="00CA5886">
        <w:rPr>
          <w:rFonts w:ascii="Times New Roman" w:hAnsi="Times New Roman" w:cs="Times New Roman"/>
          <w:sz w:val="28"/>
          <w:lang w:val="kk-KZ"/>
        </w:rPr>
        <w:t>ных</w:t>
      </w:r>
      <w:r w:rsidR="006703C3" w:rsidRPr="00CA5886">
        <w:rPr>
          <w:rFonts w:ascii="Times New Roman" w:hAnsi="Times New Roman" w:cs="Times New Roman"/>
          <w:sz w:val="28"/>
        </w:rPr>
        <w:t xml:space="preserve"> лиц </w:t>
      </w:r>
      <w:r w:rsidR="006703C3" w:rsidRPr="00CA5886">
        <w:rPr>
          <w:rFonts w:ascii="Times New Roman" w:hAnsi="Times New Roman" w:cs="Times New Roman"/>
          <w:bCs/>
          <w:spacing w:val="-4"/>
          <w:sz w:val="28"/>
          <w:szCs w:val="28"/>
        </w:rPr>
        <w:t>медицинских организаций и организаций, осуществляющих функции по защите прав ребенка, за несообщение в орган, осуществляющий функции по опеке или попечительству, и прокуратуру о фактах оставления новорожденного, поступления и доставления детей-сирот и детей, оставшихся без попечения родителей.</w:t>
      </w:r>
    </w:p>
    <w:p w:rsidR="006703C3" w:rsidRPr="00CA5886" w:rsidRDefault="006703C3" w:rsidP="005B5210">
      <w:pPr>
        <w:tabs>
          <w:tab w:val="left" w:pos="709"/>
        </w:tabs>
        <w:spacing w:after="0" w:line="240" w:lineRule="auto"/>
        <w:jc w:val="both"/>
        <w:rPr>
          <w:rFonts w:ascii="Times New Roman" w:hAnsi="Times New Roman" w:cs="Times New Roman"/>
          <w:sz w:val="28"/>
        </w:rPr>
      </w:pPr>
    </w:p>
    <w:p w:rsidR="00130B04" w:rsidRPr="00CA5886" w:rsidRDefault="0008668A" w:rsidP="0008668A">
      <w:pPr>
        <w:tabs>
          <w:tab w:val="left" w:pos="709"/>
        </w:tabs>
        <w:spacing w:after="0" w:line="240" w:lineRule="auto"/>
        <w:jc w:val="center"/>
        <w:rPr>
          <w:rFonts w:ascii="Times New Roman" w:hAnsi="Times New Roman" w:cs="Times New Roman"/>
          <w:sz w:val="28"/>
        </w:rPr>
      </w:pPr>
      <w:r>
        <w:rPr>
          <w:rFonts w:ascii="Times New Roman" w:hAnsi="Times New Roman" w:cs="Times New Roman"/>
          <w:sz w:val="28"/>
        </w:rPr>
        <w:t>______________________</w:t>
      </w:r>
    </w:p>
    <w:sectPr w:rsidR="00130B04" w:rsidRPr="00CA5886" w:rsidSect="00CA77D9">
      <w:headerReference w:type="default" r:id="rId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1C8" w:rsidRDefault="004431C8" w:rsidP="00AA03E7">
      <w:pPr>
        <w:spacing w:after="0" w:line="240" w:lineRule="auto"/>
      </w:pPr>
      <w:r>
        <w:separator/>
      </w:r>
    </w:p>
  </w:endnote>
  <w:endnote w:type="continuationSeparator" w:id="0">
    <w:p w:rsidR="004431C8" w:rsidRDefault="004431C8" w:rsidP="00AA0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1C8" w:rsidRDefault="004431C8" w:rsidP="00AA03E7">
      <w:pPr>
        <w:spacing w:after="0" w:line="240" w:lineRule="auto"/>
      </w:pPr>
      <w:r>
        <w:separator/>
      </w:r>
    </w:p>
  </w:footnote>
  <w:footnote w:type="continuationSeparator" w:id="0">
    <w:p w:rsidR="004431C8" w:rsidRDefault="004431C8" w:rsidP="00AA0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80663"/>
      <w:docPartObj>
        <w:docPartGallery w:val="Page Numbers (Top of Page)"/>
        <w:docPartUnique/>
      </w:docPartObj>
    </w:sdtPr>
    <w:sdtEndPr>
      <w:rPr>
        <w:rFonts w:ascii="Times New Roman" w:hAnsi="Times New Roman" w:cs="Times New Roman"/>
        <w:sz w:val="24"/>
        <w:szCs w:val="24"/>
      </w:rPr>
    </w:sdtEndPr>
    <w:sdtContent>
      <w:p w:rsidR="00AA03E7" w:rsidRPr="00167D60" w:rsidRDefault="00C436BD">
        <w:pPr>
          <w:pStyle w:val="a7"/>
          <w:jc w:val="center"/>
          <w:rPr>
            <w:rFonts w:ascii="Times New Roman" w:hAnsi="Times New Roman" w:cs="Times New Roman"/>
            <w:sz w:val="24"/>
            <w:szCs w:val="24"/>
          </w:rPr>
        </w:pPr>
        <w:r w:rsidRPr="00167D60">
          <w:rPr>
            <w:rFonts w:ascii="Times New Roman" w:hAnsi="Times New Roman" w:cs="Times New Roman"/>
            <w:sz w:val="24"/>
            <w:szCs w:val="24"/>
          </w:rPr>
          <w:fldChar w:fldCharType="begin"/>
        </w:r>
        <w:r w:rsidR="00AA03E7" w:rsidRPr="00167D60">
          <w:rPr>
            <w:rFonts w:ascii="Times New Roman" w:hAnsi="Times New Roman" w:cs="Times New Roman"/>
            <w:sz w:val="24"/>
            <w:szCs w:val="24"/>
          </w:rPr>
          <w:instrText>PAGE   \* MERGEFORMAT</w:instrText>
        </w:r>
        <w:r w:rsidRPr="00167D60">
          <w:rPr>
            <w:rFonts w:ascii="Times New Roman" w:hAnsi="Times New Roman" w:cs="Times New Roman"/>
            <w:sz w:val="24"/>
            <w:szCs w:val="24"/>
          </w:rPr>
          <w:fldChar w:fldCharType="separate"/>
        </w:r>
        <w:r w:rsidR="00FF0732">
          <w:rPr>
            <w:rFonts w:ascii="Times New Roman" w:hAnsi="Times New Roman" w:cs="Times New Roman"/>
            <w:noProof/>
            <w:sz w:val="24"/>
            <w:szCs w:val="24"/>
          </w:rPr>
          <w:t>2</w:t>
        </w:r>
        <w:r w:rsidRPr="00167D60">
          <w:rPr>
            <w:rFonts w:ascii="Times New Roman" w:hAnsi="Times New Roman" w:cs="Times New Roman"/>
            <w:sz w:val="24"/>
            <w:szCs w:val="24"/>
          </w:rPr>
          <w:fldChar w:fldCharType="end"/>
        </w:r>
      </w:p>
    </w:sdtContent>
  </w:sdt>
  <w:p w:rsidR="00AA03E7" w:rsidRDefault="00AA03E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4F27"/>
    <w:multiLevelType w:val="hybridMultilevel"/>
    <w:tmpl w:val="CB04DB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A9E75C3"/>
    <w:multiLevelType w:val="hybridMultilevel"/>
    <w:tmpl w:val="7D16313C"/>
    <w:lvl w:ilvl="0" w:tplc="84868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C7771CC"/>
    <w:multiLevelType w:val="hybridMultilevel"/>
    <w:tmpl w:val="02F01C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3994BFC"/>
    <w:multiLevelType w:val="hybridMultilevel"/>
    <w:tmpl w:val="FF48F254"/>
    <w:lvl w:ilvl="0" w:tplc="C61CCD20">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60806CAF"/>
    <w:multiLevelType w:val="hybridMultilevel"/>
    <w:tmpl w:val="D93C501C"/>
    <w:lvl w:ilvl="0" w:tplc="23387B62">
      <w:start w:val="20"/>
      <w:numFmt w:val="decimal"/>
      <w:lvlText w:val="%1"/>
      <w:lvlJc w:val="left"/>
      <w:pPr>
        <w:ind w:left="5314" w:hanging="360"/>
      </w:pPr>
      <w:rPr>
        <w:rFonts w:hint="default"/>
      </w:rPr>
    </w:lvl>
    <w:lvl w:ilvl="1" w:tplc="04190019" w:tentative="1">
      <w:start w:val="1"/>
      <w:numFmt w:val="lowerLetter"/>
      <w:lvlText w:val="%2."/>
      <w:lvlJc w:val="left"/>
      <w:pPr>
        <w:ind w:left="6034" w:hanging="360"/>
      </w:pPr>
    </w:lvl>
    <w:lvl w:ilvl="2" w:tplc="0419001B" w:tentative="1">
      <w:start w:val="1"/>
      <w:numFmt w:val="lowerRoman"/>
      <w:lvlText w:val="%3."/>
      <w:lvlJc w:val="right"/>
      <w:pPr>
        <w:ind w:left="6754" w:hanging="180"/>
      </w:pPr>
    </w:lvl>
    <w:lvl w:ilvl="3" w:tplc="0419000F" w:tentative="1">
      <w:start w:val="1"/>
      <w:numFmt w:val="decimal"/>
      <w:lvlText w:val="%4."/>
      <w:lvlJc w:val="left"/>
      <w:pPr>
        <w:ind w:left="7474" w:hanging="360"/>
      </w:pPr>
    </w:lvl>
    <w:lvl w:ilvl="4" w:tplc="04190019" w:tentative="1">
      <w:start w:val="1"/>
      <w:numFmt w:val="lowerLetter"/>
      <w:lvlText w:val="%5."/>
      <w:lvlJc w:val="left"/>
      <w:pPr>
        <w:ind w:left="8194" w:hanging="360"/>
      </w:pPr>
    </w:lvl>
    <w:lvl w:ilvl="5" w:tplc="0419001B" w:tentative="1">
      <w:start w:val="1"/>
      <w:numFmt w:val="lowerRoman"/>
      <w:lvlText w:val="%6."/>
      <w:lvlJc w:val="right"/>
      <w:pPr>
        <w:ind w:left="8914" w:hanging="180"/>
      </w:pPr>
    </w:lvl>
    <w:lvl w:ilvl="6" w:tplc="0419000F" w:tentative="1">
      <w:start w:val="1"/>
      <w:numFmt w:val="decimal"/>
      <w:lvlText w:val="%7."/>
      <w:lvlJc w:val="left"/>
      <w:pPr>
        <w:ind w:left="9634" w:hanging="360"/>
      </w:pPr>
    </w:lvl>
    <w:lvl w:ilvl="7" w:tplc="04190019" w:tentative="1">
      <w:start w:val="1"/>
      <w:numFmt w:val="lowerLetter"/>
      <w:lvlText w:val="%8."/>
      <w:lvlJc w:val="left"/>
      <w:pPr>
        <w:ind w:left="10354" w:hanging="360"/>
      </w:pPr>
    </w:lvl>
    <w:lvl w:ilvl="8" w:tplc="0419001B" w:tentative="1">
      <w:start w:val="1"/>
      <w:numFmt w:val="lowerRoman"/>
      <w:lvlText w:val="%9."/>
      <w:lvlJc w:val="right"/>
      <w:pPr>
        <w:ind w:left="11074" w:hanging="180"/>
      </w:pPr>
    </w:lvl>
  </w:abstractNum>
  <w:abstractNum w:abstractNumId="5" w15:restartNumberingAfterBreak="0">
    <w:nsid w:val="63046121"/>
    <w:multiLevelType w:val="hybridMultilevel"/>
    <w:tmpl w:val="4D94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68D87F48"/>
    <w:multiLevelType w:val="hybridMultilevel"/>
    <w:tmpl w:val="F93C0F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4DB"/>
    <w:rsid w:val="000010FB"/>
    <w:rsid w:val="00001CE7"/>
    <w:rsid w:val="00005201"/>
    <w:rsid w:val="00005F46"/>
    <w:rsid w:val="0000688D"/>
    <w:rsid w:val="00007D1A"/>
    <w:rsid w:val="00007E2D"/>
    <w:rsid w:val="000107D4"/>
    <w:rsid w:val="000115E5"/>
    <w:rsid w:val="00014C84"/>
    <w:rsid w:val="00015BFC"/>
    <w:rsid w:val="00015E4D"/>
    <w:rsid w:val="00016EE8"/>
    <w:rsid w:val="00021154"/>
    <w:rsid w:val="00023B16"/>
    <w:rsid w:val="00024460"/>
    <w:rsid w:val="0002720B"/>
    <w:rsid w:val="000308B8"/>
    <w:rsid w:val="00032D76"/>
    <w:rsid w:val="00033196"/>
    <w:rsid w:val="0003326A"/>
    <w:rsid w:val="00033868"/>
    <w:rsid w:val="00033D36"/>
    <w:rsid w:val="000400FC"/>
    <w:rsid w:val="0004395C"/>
    <w:rsid w:val="0004607E"/>
    <w:rsid w:val="0005237A"/>
    <w:rsid w:val="00052629"/>
    <w:rsid w:val="00055D7F"/>
    <w:rsid w:val="0006116F"/>
    <w:rsid w:val="00061CF2"/>
    <w:rsid w:val="00063584"/>
    <w:rsid w:val="0006522E"/>
    <w:rsid w:val="00065DDD"/>
    <w:rsid w:val="00065FAD"/>
    <w:rsid w:val="00067302"/>
    <w:rsid w:val="00070E14"/>
    <w:rsid w:val="00072455"/>
    <w:rsid w:val="0007535D"/>
    <w:rsid w:val="00075E48"/>
    <w:rsid w:val="0007624D"/>
    <w:rsid w:val="00077034"/>
    <w:rsid w:val="00077608"/>
    <w:rsid w:val="00081006"/>
    <w:rsid w:val="00083BAE"/>
    <w:rsid w:val="000864CF"/>
    <w:rsid w:val="0008668A"/>
    <w:rsid w:val="0008766A"/>
    <w:rsid w:val="00090247"/>
    <w:rsid w:val="00092007"/>
    <w:rsid w:val="0009445F"/>
    <w:rsid w:val="00094E56"/>
    <w:rsid w:val="00096524"/>
    <w:rsid w:val="000A2711"/>
    <w:rsid w:val="000A33F4"/>
    <w:rsid w:val="000A36E6"/>
    <w:rsid w:val="000A47B6"/>
    <w:rsid w:val="000A5517"/>
    <w:rsid w:val="000A6125"/>
    <w:rsid w:val="000A7D04"/>
    <w:rsid w:val="000B0290"/>
    <w:rsid w:val="000B10CB"/>
    <w:rsid w:val="000B24D9"/>
    <w:rsid w:val="000B4EE0"/>
    <w:rsid w:val="000B5525"/>
    <w:rsid w:val="000B6069"/>
    <w:rsid w:val="000B6718"/>
    <w:rsid w:val="000B69CF"/>
    <w:rsid w:val="000C18AA"/>
    <w:rsid w:val="000C36AC"/>
    <w:rsid w:val="000C3B94"/>
    <w:rsid w:val="000C5747"/>
    <w:rsid w:val="000C6549"/>
    <w:rsid w:val="000D1FEE"/>
    <w:rsid w:val="000D2824"/>
    <w:rsid w:val="000D2C41"/>
    <w:rsid w:val="000D3004"/>
    <w:rsid w:val="000D5F2F"/>
    <w:rsid w:val="000D7852"/>
    <w:rsid w:val="000D7F6F"/>
    <w:rsid w:val="000E4842"/>
    <w:rsid w:val="000E6E53"/>
    <w:rsid w:val="000F1A90"/>
    <w:rsid w:val="000F2D43"/>
    <w:rsid w:val="000F44FD"/>
    <w:rsid w:val="000F73D2"/>
    <w:rsid w:val="00101CBC"/>
    <w:rsid w:val="00102EE6"/>
    <w:rsid w:val="001032C5"/>
    <w:rsid w:val="00103C4B"/>
    <w:rsid w:val="001059E3"/>
    <w:rsid w:val="00111C68"/>
    <w:rsid w:val="00111D7E"/>
    <w:rsid w:val="00112E0F"/>
    <w:rsid w:val="00116358"/>
    <w:rsid w:val="00117D00"/>
    <w:rsid w:val="00121636"/>
    <w:rsid w:val="00121E76"/>
    <w:rsid w:val="0012423E"/>
    <w:rsid w:val="00124E89"/>
    <w:rsid w:val="00125CE8"/>
    <w:rsid w:val="0012676E"/>
    <w:rsid w:val="00130B04"/>
    <w:rsid w:val="001320FC"/>
    <w:rsid w:val="0013216E"/>
    <w:rsid w:val="001352BB"/>
    <w:rsid w:val="00135622"/>
    <w:rsid w:val="00135B86"/>
    <w:rsid w:val="00135C30"/>
    <w:rsid w:val="001424A3"/>
    <w:rsid w:val="00144459"/>
    <w:rsid w:val="00144596"/>
    <w:rsid w:val="00147832"/>
    <w:rsid w:val="00147D1F"/>
    <w:rsid w:val="00150760"/>
    <w:rsid w:val="001507DF"/>
    <w:rsid w:val="00153702"/>
    <w:rsid w:val="00153CD0"/>
    <w:rsid w:val="0015439C"/>
    <w:rsid w:val="0015458F"/>
    <w:rsid w:val="001545B1"/>
    <w:rsid w:val="00154959"/>
    <w:rsid w:val="00155518"/>
    <w:rsid w:val="00160C30"/>
    <w:rsid w:val="00160F34"/>
    <w:rsid w:val="00161671"/>
    <w:rsid w:val="00163A6F"/>
    <w:rsid w:val="00164B5E"/>
    <w:rsid w:val="001661C0"/>
    <w:rsid w:val="00167B31"/>
    <w:rsid w:val="00167D60"/>
    <w:rsid w:val="00170E0E"/>
    <w:rsid w:val="001716E5"/>
    <w:rsid w:val="00172E3F"/>
    <w:rsid w:val="001742AF"/>
    <w:rsid w:val="001757A3"/>
    <w:rsid w:val="00175C15"/>
    <w:rsid w:val="001764A0"/>
    <w:rsid w:val="0017777E"/>
    <w:rsid w:val="00182A0C"/>
    <w:rsid w:val="00185EBF"/>
    <w:rsid w:val="001870C1"/>
    <w:rsid w:val="001922C3"/>
    <w:rsid w:val="0019240F"/>
    <w:rsid w:val="00197240"/>
    <w:rsid w:val="001976A5"/>
    <w:rsid w:val="00197DE0"/>
    <w:rsid w:val="001A3022"/>
    <w:rsid w:val="001A4656"/>
    <w:rsid w:val="001A4682"/>
    <w:rsid w:val="001A5FF2"/>
    <w:rsid w:val="001A6058"/>
    <w:rsid w:val="001A7E2B"/>
    <w:rsid w:val="001B12D9"/>
    <w:rsid w:val="001B2C6E"/>
    <w:rsid w:val="001B36B3"/>
    <w:rsid w:val="001B4D7A"/>
    <w:rsid w:val="001B54E0"/>
    <w:rsid w:val="001B63EB"/>
    <w:rsid w:val="001B770C"/>
    <w:rsid w:val="001C01B3"/>
    <w:rsid w:val="001C570B"/>
    <w:rsid w:val="001C67FF"/>
    <w:rsid w:val="001C751D"/>
    <w:rsid w:val="001D06B4"/>
    <w:rsid w:val="001D110F"/>
    <w:rsid w:val="001D16E3"/>
    <w:rsid w:val="001D1AC0"/>
    <w:rsid w:val="001D1B8A"/>
    <w:rsid w:val="001D596B"/>
    <w:rsid w:val="001D698C"/>
    <w:rsid w:val="001E027D"/>
    <w:rsid w:val="001E122D"/>
    <w:rsid w:val="001E20D4"/>
    <w:rsid w:val="001E34A7"/>
    <w:rsid w:val="001E5297"/>
    <w:rsid w:val="001E57D5"/>
    <w:rsid w:val="001F0393"/>
    <w:rsid w:val="001F2F74"/>
    <w:rsid w:val="001F3FC8"/>
    <w:rsid w:val="001F4780"/>
    <w:rsid w:val="001F5464"/>
    <w:rsid w:val="001F5CF8"/>
    <w:rsid w:val="0020312E"/>
    <w:rsid w:val="00203DEA"/>
    <w:rsid w:val="00204F28"/>
    <w:rsid w:val="002051D0"/>
    <w:rsid w:val="00205A41"/>
    <w:rsid w:val="00207AFB"/>
    <w:rsid w:val="00210EA0"/>
    <w:rsid w:val="00213645"/>
    <w:rsid w:val="00215114"/>
    <w:rsid w:val="00220BAB"/>
    <w:rsid w:val="002232DD"/>
    <w:rsid w:val="0022536A"/>
    <w:rsid w:val="00225657"/>
    <w:rsid w:val="00225A5E"/>
    <w:rsid w:val="00225AF9"/>
    <w:rsid w:val="002261D0"/>
    <w:rsid w:val="002263BD"/>
    <w:rsid w:val="002265D7"/>
    <w:rsid w:val="002317B7"/>
    <w:rsid w:val="0023205E"/>
    <w:rsid w:val="00233283"/>
    <w:rsid w:val="002405DB"/>
    <w:rsid w:val="00241AD6"/>
    <w:rsid w:val="00243012"/>
    <w:rsid w:val="002469EE"/>
    <w:rsid w:val="00250344"/>
    <w:rsid w:val="00251B35"/>
    <w:rsid w:val="00253862"/>
    <w:rsid w:val="00255BE4"/>
    <w:rsid w:val="00256862"/>
    <w:rsid w:val="002618E4"/>
    <w:rsid w:val="00263A8B"/>
    <w:rsid w:val="00263E4F"/>
    <w:rsid w:val="00264A2A"/>
    <w:rsid w:val="00264FF0"/>
    <w:rsid w:val="00267DAE"/>
    <w:rsid w:val="00271DAA"/>
    <w:rsid w:val="00272527"/>
    <w:rsid w:val="002732EB"/>
    <w:rsid w:val="002733E8"/>
    <w:rsid w:val="00276131"/>
    <w:rsid w:val="00276C75"/>
    <w:rsid w:val="00282B0C"/>
    <w:rsid w:val="00287C45"/>
    <w:rsid w:val="00290826"/>
    <w:rsid w:val="00290E9F"/>
    <w:rsid w:val="00290FE1"/>
    <w:rsid w:val="00291337"/>
    <w:rsid w:val="00291DC7"/>
    <w:rsid w:val="00291EDE"/>
    <w:rsid w:val="00292DB9"/>
    <w:rsid w:val="0029554A"/>
    <w:rsid w:val="00295E47"/>
    <w:rsid w:val="00296277"/>
    <w:rsid w:val="00297A0B"/>
    <w:rsid w:val="002A2DC5"/>
    <w:rsid w:val="002A49A5"/>
    <w:rsid w:val="002A57F6"/>
    <w:rsid w:val="002B01C2"/>
    <w:rsid w:val="002B289D"/>
    <w:rsid w:val="002B3BFA"/>
    <w:rsid w:val="002B78C9"/>
    <w:rsid w:val="002C5019"/>
    <w:rsid w:val="002C51E0"/>
    <w:rsid w:val="002D1448"/>
    <w:rsid w:val="002D1882"/>
    <w:rsid w:val="002D5A23"/>
    <w:rsid w:val="002D5FFD"/>
    <w:rsid w:val="002D6AC5"/>
    <w:rsid w:val="002E223F"/>
    <w:rsid w:val="002E3437"/>
    <w:rsid w:val="002E388C"/>
    <w:rsid w:val="002E63A0"/>
    <w:rsid w:val="002E6FBC"/>
    <w:rsid w:val="002F5C62"/>
    <w:rsid w:val="002F5D06"/>
    <w:rsid w:val="002F65D1"/>
    <w:rsid w:val="00301465"/>
    <w:rsid w:val="0030199E"/>
    <w:rsid w:val="00302C34"/>
    <w:rsid w:val="00302C7B"/>
    <w:rsid w:val="00302DBB"/>
    <w:rsid w:val="003037DE"/>
    <w:rsid w:val="003040FB"/>
    <w:rsid w:val="00307E78"/>
    <w:rsid w:val="00311901"/>
    <w:rsid w:val="00311FAF"/>
    <w:rsid w:val="0031255F"/>
    <w:rsid w:val="00315380"/>
    <w:rsid w:val="0031630F"/>
    <w:rsid w:val="00321DD2"/>
    <w:rsid w:val="00322768"/>
    <w:rsid w:val="00322A02"/>
    <w:rsid w:val="0032531A"/>
    <w:rsid w:val="00325686"/>
    <w:rsid w:val="00325735"/>
    <w:rsid w:val="00325827"/>
    <w:rsid w:val="00326F80"/>
    <w:rsid w:val="003310D6"/>
    <w:rsid w:val="003358DA"/>
    <w:rsid w:val="00336568"/>
    <w:rsid w:val="0033759C"/>
    <w:rsid w:val="0034109D"/>
    <w:rsid w:val="0034669D"/>
    <w:rsid w:val="00346CA2"/>
    <w:rsid w:val="00346E17"/>
    <w:rsid w:val="00347027"/>
    <w:rsid w:val="003506FF"/>
    <w:rsid w:val="00356B54"/>
    <w:rsid w:val="00357879"/>
    <w:rsid w:val="0036012C"/>
    <w:rsid w:val="00360570"/>
    <w:rsid w:val="003615C6"/>
    <w:rsid w:val="00361BDE"/>
    <w:rsid w:val="00362C32"/>
    <w:rsid w:val="0036307D"/>
    <w:rsid w:val="00363DBC"/>
    <w:rsid w:val="003649A6"/>
    <w:rsid w:val="00365519"/>
    <w:rsid w:val="00365743"/>
    <w:rsid w:val="00366159"/>
    <w:rsid w:val="0037259A"/>
    <w:rsid w:val="0037270A"/>
    <w:rsid w:val="00372F01"/>
    <w:rsid w:val="0037389C"/>
    <w:rsid w:val="00373A41"/>
    <w:rsid w:val="00375EFC"/>
    <w:rsid w:val="00376CB0"/>
    <w:rsid w:val="00377A8F"/>
    <w:rsid w:val="00380AE0"/>
    <w:rsid w:val="00381554"/>
    <w:rsid w:val="003824BC"/>
    <w:rsid w:val="00383729"/>
    <w:rsid w:val="0038441F"/>
    <w:rsid w:val="00385207"/>
    <w:rsid w:val="003906C0"/>
    <w:rsid w:val="00392017"/>
    <w:rsid w:val="003966D4"/>
    <w:rsid w:val="003971E9"/>
    <w:rsid w:val="003A0CB1"/>
    <w:rsid w:val="003A10A5"/>
    <w:rsid w:val="003A310A"/>
    <w:rsid w:val="003A4663"/>
    <w:rsid w:val="003A639C"/>
    <w:rsid w:val="003A6991"/>
    <w:rsid w:val="003A733C"/>
    <w:rsid w:val="003A794E"/>
    <w:rsid w:val="003B050B"/>
    <w:rsid w:val="003B1E28"/>
    <w:rsid w:val="003B2127"/>
    <w:rsid w:val="003B2EC3"/>
    <w:rsid w:val="003B591E"/>
    <w:rsid w:val="003B6B2B"/>
    <w:rsid w:val="003C29A1"/>
    <w:rsid w:val="003C46BF"/>
    <w:rsid w:val="003C5974"/>
    <w:rsid w:val="003C68C3"/>
    <w:rsid w:val="003C77C1"/>
    <w:rsid w:val="003C7F76"/>
    <w:rsid w:val="003D0E95"/>
    <w:rsid w:val="003D161C"/>
    <w:rsid w:val="003D1748"/>
    <w:rsid w:val="003D2260"/>
    <w:rsid w:val="003D2A30"/>
    <w:rsid w:val="003D309F"/>
    <w:rsid w:val="003D6EAD"/>
    <w:rsid w:val="003E2636"/>
    <w:rsid w:val="003E3AA3"/>
    <w:rsid w:val="003E478A"/>
    <w:rsid w:val="003E4E39"/>
    <w:rsid w:val="003E53A8"/>
    <w:rsid w:val="003E736B"/>
    <w:rsid w:val="003F36FB"/>
    <w:rsid w:val="003F3D0E"/>
    <w:rsid w:val="003F4379"/>
    <w:rsid w:val="003F44B6"/>
    <w:rsid w:val="003F6250"/>
    <w:rsid w:val="003F625A"/>
    <w:rsid w:val="003F748D"/>
    <w:rsid w:val="00400EA6"/>
    <w:rsid w:val="00401E63"/>
    <w:rsid w:val="00410FA7"/>
    <w:rsid w:val="00412461"/>
    <w:rsid w:val="00416AE4"/>
    <w:rsid w:val="00423C6B"/>
    <w:rsid w:val="004246A0"/>
    <w:rsid w:val="00425F4B"/>
    <w:rsid w:val="00426A86"/>
    <w:rsid w:val="0042767D"/>
    <w:rsid w:val="00430237"/>
    <w:rsid w:val="004337E2"/>
    <w:rsid w:val="00433AFC"/>
    <w:rsid w:val="00437A7C"/>
    <w:rsid w:val="004409F2"/>
    <w:rsid w:val="00441E66"/>
    <w:rsid w:val="00442FB9"/>
    <w:rsid w:val="004431C8"/>
    <w:rsid w:val="00443586"/>
    <w:rsid w:val="004446D7"/>
    <w:rsid w:val="0044636B"/>
    <w:rsid w:val="0044728C"/>
    <w:rsid w:val="00447B99"/>
    <w:rsid w:val="0045018D"/>
    <w:rsid w:val="004545DC"/>
    <w:rsid w:val="00460B68"/>
    <w:rsid w:val="0046311D"/>
    <w:rsid w:val="0046442F"/>
    <w:rsid w:val="00466C65"/>
    <w:rsid w:val="00466E79"/>
    <w:rsid w:val="00470250"/>
    <w:rsid w:val="00470D28"/>
    <w:rsid w:val="00473092"/>
    <w:rsid w:val="00473E31"/>
    <w:rsid w:val="00474035"/>
    <w:rsid w:val="00477B06"/>
    <w:rsid w:val="004833A5"/>
    <w:rsid w:val="0049045F"/>
    <w:rsid w:val="0049186F"/>
    <w:rsid w:val="00491A48"/>
    <w:rsid w:val="00493CC7"/>
    <w:rsid w:val="00494160"/>
    <w:rsid w:val="0049531A"/>
    <w:rsid w:val="00495B4A"/>
    <w:rsid w:val="00496159"/>
    <w:rsid w:val="004963A8"/>
    <w:rsid w:val="004968DC"/>
    <w:rsid w:val="00496E07"/>
    <w:rsid w:val="004A1C2D"/>
    <w:rsid w:val="004A44BB"/>
    <w:rsid w:val="004A6446"/>
    <w:rsid w:val="004A728C"/>
    <w:rsid w:val="004B3178"/>
    <w:rsid w:val="004B5D5D"/>
    <w:rsid w:val="004C25EC"/>
    <w:rsid w:val="004C38A5"/>
    <w:rsid w:val="004C5588"/>
    <w:rsid w:val="004C7B1E"/>
    <w:rsid w:val="004D649D"/>
    <w:rsid w:val="004D7652"/>
    <w:rsid w:val="004D7E77"/>
    <w:rsid w:val="004E0A26"/>
    <w:rsid w:val="004E0ED3"/>
    <w:rsid w:val="004E174E"/>
    <w:rsid w:val="004E5040"/>
    <w:rsid w:val="004E7CC4"/>
    <w:rsid w:val="004F09BB"/>
    <w:rsid w:val="004F3195"/>
    <w:rsid w:val="004F331A"/>
    <w:rsid w:val="004F4689"/>
    <w:rsid w:val="004F4ED0"/>
    <w:rsid w:val="004F6149"/>
    <w:rsid w:val="004F6C0D"/>
    <w:rsid w:val="004F71CD"/>
    <w:rsid w:val="00500A71"/>
    <w:rsid w:val="00501E1A"/>
    <w:rsid w:val="0050254C"/>
    <w:rsid w:val="00502AD7"/>
    <w:rsid w:val="00504C5B"/>
    <w:rsid w:val="00507C25"/>
    <w:rsid w:val="005120BA"/>
    <w:rsid w:val="00514BBC"/>
    <w:rsid w:val="00515805"/>
    <w:rsid w:val="00515E74"/>
    <w:rsid w:val="005162FB"/>
    <w:rsid w:val="0052030C"/>
    <w:rsid w:val="005239C2"/>
    <w:rsid w:val="005263FA"/>
    <w:rsid w:val="0052665F"/>
    <w:rsid w:val="0052761F"/>
    <w:rsid w:val="00530CB9"/>
    <w:rsid w:val="00531A6C"/>
    <w:rsid w:val="00534E1D"/>
    <w:rsid w:val="00536047"/>
    <w:rsid w:val="00540150"/>
    <w:rsid w:val="00540A0D"/>
    <w:rsid w:val="00540B2A"/>
    <w:rsid w:val="00543C79"/>
    <w:rsid w:val="00543F23"/>
    <w:rsid w:val="00544AF1"/>
    <w:rsid w:val="00544F3F"/>
    <w:rsid w:val="005456BC"/>
    <w:rsid w:val="005479E3"/>
    <w:rsid w:val="00547D36"/>
    <w:rsid w:val="0055042C"/>
    <w:rsid w:val="00551197"/>
    <w:rsid w:val="00552A6F"/>
    <w:rsid w:val="00560A88"/>
    <w:rsid w:val="00561BCA"/>
    <w:rsid w:val="00561CA7"/>
    <w:rsid w:val="00562029"/>
    <w:rsid w:val="005628DD"/>
    <w:rsid w:val="00562B8C"/>
    <w:rsid w:val="00562F2E"/>
    <w:rsid w:val="00565047"/>
    <w:rsid w:val="005719AE"/>
    <w:rsid w:val="00571AB5"/>
    <w:rsid w:val="0057403D"/>
    <w:rsid w:val="00574445"/>
    <w:rsid w:val="00577637"/>
    <w:rsid w:val="0058184F"/>
    <w:rsid w:val="00587F85"/>
    <w:rsid w:val="00590BE9"/>
    <w:rsid w:val="00592363"/>
    <w:rsid w:val="005963F1"/>
    <w:rsid w:val="0059674A"/>
    <w:rsid w:val="00597E75"/>
    <w:rsid w:val="005A12A8"/>
    <w:rsid w:val="005A2CC2"/>
    <w:rsid w:val="005A30B1"/>
    <w:rsid w:val="005A346D"/>
    <w:rsid w:val="005A34B4"/>
    <w:rsid w:val="005A43D2"/>
    <w:rsid w:val="005A4964"/>
    <w:rsid w:val="005A4969"/>
    <w:rsid w:val="005A6C86"/>
    <w:rsid w:val="005A7798"/>
    <w:rsid w:val="005B500A"/>
    <w:rsid w:val="005B5210"/>
    <w:rsid w:val="005C3946"/>
    <w:rsid w:val="005C3AF0"/>
    <w:rsid w:val="005C62AB"/>
    <w:rsid w:val="005C6784"/>
    <w:rsid w:val="005C70B5"/>
    <w:rsid w:val="005D085C"/>
    <w:rsid w:val="005D101A"/>
    <w:rsid w:val="005D1453"/>
    <w:rsid w:val="005D1CAE"/>
    <w:rsid w:val="005D1E09"/>
    <w:rsid w:val="005D2B83"/>
    <w:rsid w:val="005D4089"/>
    <w:rsid w:val="005D4DAF"/>
    <w:rsid w:val="005D68CF"/>
    <w:rsid w:val="005E271F"/>
    <w:rsid w:val="005E406B"/>
    <w:rsid w:val="005E40E6"/>
    <w:rsid w:val="005E425A"/>
    <w:rsid w:val="005E47D8"/>
    <w:rsid w:val="0060022E"/>
    <w:rsid w:val="006012B9"/>
    <w:rsid w:val="006039EB"/>
    <w:rsid w:val="00603A7F"/>
    <w:rsid w:val="006054F5"/>
    <w:rsid w:val="0060704B"/>
    <w:rsid w:val="00611C53"/>
    <w:rsid w:val="00611E2F"/>
    <w:rsid w:val="006132F0"/>
    <w:rsid w:val="00613EB5"/>
    <w:rsid w:val="00613F60"/>
    <w:rsid w:val="00614894"/>
    <w:rsid w:val="006152A5"/>
    <w:rsid w:val="006158B7"/>
    <w:rsid w:val="00615EE8"/>
    <w:rsid w:val="006167F4"/>
    <w:rsid w:val="006201F1"/>
    <w:rsid w:val="00622E5D"/>
    <w:rsid w:val="00624BF5"/>
    <w:rsid w:val="006260A1"/>
    <w:rsid w:val="006324CF"/>
    <w:rsid w:val="00633CE2"/>
    <w:rsid w:val="00633DFD"/>
    <w:rsid w:val="00636827"/>
    <w:rsid w:val="00640990"/>
    <w:rsid w:val="00641237"/>
    <w:rsid w:val="00641B56"/>
    <w:rsid w:val="00643EA9"/>
    <w:rsid w:val="006448B4"/>
    <w:rsid w:val="0064656E"/>
    <w:rsid w:val="006465CB"/>
    <w:rsid w:val="00646712"/>
    <w:rsid w:val="006474A1"/>
    <w:rsid w:val="0065060C"/>
    <w:rsid w:val="00652FC0"/>
    <w:rsid w:val="00653474"/>
    <w:rsid w:val="006538B8"/>
    <w:rsid w:val="00653A2C"/>
    <w:rsid w:val="00655E04"/>
    <w:rsid w:val="00655EC0"/>
    <w:rsid w:val="00656681"/>
    <w:rsid w:val="00656E8C"/>
    <w:rsid w:val="006572DE"/>
    <w:rsid w:val="006577F1"/>
    <w:rsid w:val="00661DC7"/>
    <w:rsid w:val="00661E74"/>
    <w:rsid w:val="00662C30"/>
    <w:rsid w:val="00663B41"/>
    <w:rsid w:val="0066647D"/>
    <w:rsid w:val="006703C3"/>
    <w:rsid w:val="00671FC2"/>
    <w:rsid w:val="00673760"/>
    <w:rsid w:val="0067753A"/>
    <w:rsid w:val="00677C12"/>
    <w:rsid w:val="00677F3C"/>
    <w:rsid w:val="006833AB"/>
    <w:rsid w:val="00683CE0"/>
    <w:rsid w:val="0068472C"/>
    <w:rsid w:val="00686EDE"/>
    <w:rsid w:val="0069193E"/>
    <w:rsid w:val="00692569"/>
    <w:rsid w:val="006939D1"/>
    <w:rsid w:val="006A1BD7"/>
    <w:rsid w:val="006A339A"/>
    <w:rsid w:val="006A37BC"/>
    <w:rsid w:val="006A43CA"/>
    <w:rsid w:val="006A62E9"/>
    <w:rsid w:val="006A70B1"/>
    <w:rsid w:val="006A71F0"/>
    <w:rsid w:val="006A7A97"/>
    <w:rsid w:val="006B017B"/>
    <w:rsid w:val="006B2EDF"/>
    <w:rsid w:val="006B38CD"/>
    <w:rsid w:val="006B56A5"/>
    <w:rsid w:val="006B586C"/>
    <w:rsid w:val="006B5FEA"/>
    <w:rsid w:val="006B721A"/>
    <w:rsid w:val="006B7537"/>
    <w:rsid w:val="006B7BD6"/>
    <w:rsid w:val="006C288A"/>
    <w:rsid w:val="006C28C1"/>
    <w:rsid w:val="006C310A"/>
    <w:rsid w:val="006C54D4"/>
    <w:rsid w:val="006D0568"/>
    <w:rsid w:val="006D0DAD"/>
    <w:rsid w:val="006D2776"/>
    <w:rsid w:val="006D4981"/>
    <w:rsid w:val="006D52FF"/>
    <w:rsid w:val="006D78D4"/>
    <w:rsid w:val="006E2985"/>
    <w:rsid w:val="006E29D7"/>
    <w:rsid w:val="006E7BB2"/>
    <w:rsid w:val="006E7C5E"/>
    <w:rsid w:val="006F0FE7"/>
    <w:rsid w:val="006F1120"/>
    <w:rsid w:val="006F2E69"/>
    <w:rsid w:val="006F3522"/>
    <w:rsid w:val="006F3BBA"/>
    <w:rsid w:val="006F619C"/>
    <w:rsid w:val="006F6A0D"/>
    <w:rsid w:val="007029ED"/>
    <w:rsid w:val="00702E1A"/>
    <w:rsid w:val="00703262"/>
    <w:rsid w:val="007044DE"/>
    <w:rsid w:val="007053D0"/>
    <w:rsid w:val="00705718"/>
    <w:rsid w:val="0070702B"/>
    <w:rsid w:val="0071176B"/>
    <w:rsid w:val="00713E21"/>
    <w:rsid w:val="0071413E"/>
    <w:rsid w:val="007161A9"/>
    <w:rsid w:val="007211DA"/>
    <w:rsid w:val="007231D9"/>
    <w:rsid w:val="00724F26"/>
    <w:rsid w:val="0072526B"/>
    <w:rsid w:val="00726A8D"/>
    <w:rsid w:val="00726C90"/>
    <w:rsid w:val="00727087"/>
    <w:rsid w:val="007303CF"/>
    <w:rsid w:val="00733087"/>
    <w:rsid w:val="0073435E"/>
    <w:rsid w:val="00734781"/>
    <w:rsid w:val="00734E0E"/>
    <w:rsid w:val="00735BAB"/>
    <w:rsid w:val="007363BA"/>
    <w:rsid w:val="007375FC"/>
    <w:rsid w:val="00737D8C"/>
    <w:rsid w:val="007408B7"/>
    <w:rsid w:val="007409BB"/>
    <w:rsid w:val="0074139A"/>
    <w:rsid w:val="00742E2F"/>
    <w:rsid w:val="00747600"/>
    <w:rsid w:val="007476FA"/>
    <w:rsid w:val="00752872"/>
    <w:rsid w:val="00752BB0"/>
    <w:rsid w:val="00756546"/>
    <w:rsid w:val="00756B31"/>
    <w:rsid w:val="007576E2"/>
    <w:rsid w:val="007620C0"/>
    <w:rsid w:val="007621CE"/>
    <w:rsid w:val="00762B1C"/>
    <w:rsid w:val="00763B2A"/>
    <w:rsid w:val="00766262"/>
    <w:rsid w:val="00770963"/>
    <w:rsid w:val="00771FDA"/>
    <w:rsid w:val="00772083"/>
    <w:rsid w:val="0077231C"/>
    <w:rsid w:val="007728F9"/>
    <w:rsid w:val="00773E36"/>
    <w:rsid w:val="00783072"/>
    <w:rsid w:val="007830BD"/>
    <w:rsid w:val="0078445A"/>
    <w:rsid w:val="00784BF7"/>
    <w:rsid w:val="0078639E"/>
    <w:rsid w:val="00786A5A"/>
    <w:rsid w:val="0078711C"/>
    <w:rsid w:val="007918C1"/>
    <w:rsid w:val="007931F4"/>
    <w:rsid w:val="00794455"/>
    <w:rsid w:val="00795C94"/>
    <w:rsid w:val="00796310"/>
    <w:rsid w:val="007A1735"/>
    <w:rsid w:val="007A346B"/>
    <w:rsid w:val="007A3EA4"/>
    <w:rsid w:val="007A4578"/>
    <w:rsid w:val="007A5061"/>
    <w:rsid w:val="007A5781"/>
    <w:rsid w:val="007A6521"/>
    <w:rsid w:val="007A690A"/>
    <w:rsid w:val="007A6DEF"/>
    <w:rsid w:val="007A7679"/>
    <w:rsid w:val="007A7D69"/>
    <w:rsid w:val="007B016F"/>
    <w:rsid w:val="007B0390"/>
    <w:rsid w:val="007B0F79"/>
    <w:rsid w:val="007B23EC"/>
    <w:rsid w:val="007C00AF"/>
    <w:rsid w:val="007C3292"/>
    <w:rsid w:val="007C365B"/>
    <w:rsid w:val="007C3704"/>
    <w:rsid w:val="007C3CB2"/>
    <w:rsid w:val="007C3FAE"/>
    <w:rsid w:val="007C6145"/>
    <w:rsid w:val="007C67C8"/>
    <w:rsid w:val="007C75FA"/>
    <w:rsid w:val="007C7862"/>
    <w:rsid w:val="007D0440"/>
    <w:rsid w:val="007D1174"/>
    <w:rsid w:val="007D15CD"/>
    <w:rsid w:val="007D5568"/>
    <w:rsid w:val="007D5BDD"/>
    <w:rsid w:val="007D5C7D"/>
    <w:rsid w:val="007D6A47"/>
    <w:rsid w:val="007E0E73"/>
    <w:rsid w:val="007E0F41"/>
    <w:rsid w:val="007E17CC"/>
    <w:rsid w:val="007E1FE0"/>
    <w:rsid w:val="007E2ED3"/>
    <w:rsid w:val="007E339F"/>
    <w:rsid w:val="007E3DFA"/>
    <w:rsid w:val="007E4B48"/>
    <w:rsid w:val="007E532F"/>
    <w:rsid w:val="007E55C3"/>
    <w:rsid w:val="007F08C6"/>
    <w:rsid w:val="007F2B99"/>
    <w:rsid w:val="007F4CC0"/>
    <w:rsid w:val="0080171C"/>
    <w:rsid w:val="0080459D"/>
    <w:rsid w:val="008053ED"/>
    <w:rsid w:val="008057BF"/>
    <w:rsid w:val="0080698A"/>
    <w:rsid w:val="008071BD"/>
    <w:rsid w:val="00807E45"/>
    <w:rsid w:val="0081159F"/>
    <w:rsid w:val="008119C2"/>
    <w:rsid w:val="0081237F"/>
    <w:rsid w:val="008124D3"/>
    <w:rsid w:val="00812FA7"/>
    <w:rsid w:val="00813465"/>
    <w:rsid w:val="008148FF"/>
    <w:rsid w:val="00816909"/>
    <w:rsid w:val="008205E0"/>
    <w:rsid w:val="008211B1"/>
    <w:rsid w:val="0082171C"/>
    <w:rsid w:val="00822890"/>
    <w:rsid w:val="00825905"/>
    <w:rsid w:val="00826B08"/>
    <w:rsid w:val="00831031"/>
    <w:rsid w:val="00832B64"/>
    <w:rsid w:val="0083350F"/>
    <w:rsid w:val="008335D9"/>
    <w:rsid w:val="00836790"/>
    <w:rsid w:val="00840B9B"/>
    <w:rsid w:val="00840E8A"/>
    <w:rsid w:val="0084226A"/>
    <w:rsid w:val="00842664"/>
    <w:rsid w:val="00844008"/>
    <w:rsid w:val="00844038"/>
    <w:rsid w:val="00845166"/>
    <w:rsid w:val="008516F1"/>
    <w:rsid w:val="00853BF9"/>
    <w:rsid w:val="008550CA"/>
    <w:rsid w:val="00855402"/>
    <w:rsid w:val="00860C1B"/>
    <w:rsid w:val="00861168"/>
    <w:rsid w:val="00861911"/>
    <w:rsid w:val="00862D0D"/>
    <w:rsid w:val="00863D51"/>
    <w:rsid w:val="008649A8"/>
    <w:rsid w:val="00866E2D"/>
    <w:rsid w:val="00870832"/>
    <w:rsid w:val="0087748B"/>
    <w:rsid w:val="008774DB"/>
    <w:rsid w:val="00880C40"/>
    <w:rsid w:val="00881648"/>
    <w:rsid w:val="00881D3C"/>
    <w:rsid w:val="008824C8"/>
    <w:rsid w:val="008824FE"/>
    <w:rsid w:val="00882C6B"/>
    <w:rsid w:val="00883B17"/>
    <w:rsid w:val="00883B84"/>
    <w:rsid w:val="008847FE"/>
    <w:rsid w:val="00887BF6"/>
    <w:rsid w:val="00891182"/>
    <w:rsid w:val="008936E4"/>
    <w:rsid w:val="008978DD"/>
    <w:rsid w:val="008A49DD"/>
    <w:rsid w:val="008A4D0D"/>
    <w:rsid w:val="008A5425"/>
    <w:rsid w:val="008B01EA"/>
    <w:rsid w:val="008B2553"/>
    <w:rsid w:val="008B3B82"/>
    <w:rsid w:val="008B4154"/>
    <w:rsid w:val="008B5BB0"/>
    <w:rsid w:val="008B75CF"/>
    <w:rsid w:val="008C090A"/>
    <w:rsid w:val="008C6433"/>
    <w:rsid w:val="008D00C1"/>
    <w:rsid w:val="008D104F"/>
    <w:rsid w:val="008D1840"/>
    <w:rsid w:val="008D2786"/>
    <w:rsid w:val="008D318E"/>
    <w:rsid w:val="008D3DA5"/>
    <w:rsid w:val="008D511C"/>
    <w:rsid w:val="008D5C67"/>
    <w:rsid w:val="008D63F5"/>
    <w:rsid w:val="008D78C7"/>
    <w:rsid w:val="008E0E3B"/>
    <w:rsid w:val="008E1D70"/>
    <w:rsid w:val="008E73CB"/>
    <w:rsid w:val="008F00A7"/>
    <w:rsid w:val="008F4850"/>
    <w:rsid w:val="008F68A3"/>
    <w:rsid w:val="008F77CB"/>
    <w:rsid w:val="00900680"/>
    <w:rsid w:val="00904682"/>
    <w:rsid w:val="0090608C"/>
    <w:rsid w:val="00906A0A"/>
    <w:rsid w:val="00907056"/>
    <w:rsid w:val="0091016D"/>
    <w:rsid w:val="00911ADD"/>
    <w:rsid w:val="0091203A"/>
    <w:rsid w:val="0091266E"/>
    <w:rsid w:val="009126D5"/>
    <w:rsid w:val="00914AD7"/>
    <w:rsid w:val="009162BF"/>
    <w:rsid w:val="00916AC6"/>
    <w:rsid w:val="009203F5"/>
    <w:rsid w:val="00921911"/>
    <w:rsid w:val="00924EDB"/>
    <w:rsid w:val="00926043"/>
    <w:rsid w:val="0092621A"/>
    <w:rsid w:val="00926390"/>
    <w:rsid w:val="00931683"/>
    <w:rsid w:val="00931910"/>
    <w:rsid w:val="00931C7B"/>
    <w:rsid w:val="0093206B"/>
    <w:rsid w:val="0093213E"/>
    <w:rsid w:val="00932F9C"/>
    <w:rsid w:val="00935883"/>
    <w:rsid w:val="0093648B"/>
    <w:rsid w:val="00937353"/>
    <w:rsid w:val="009400AA"/>
    <w:rsid w:val="009403B3"/>
    <w:rsid w:val="009404CD"/>
    <w:rsid w:val="0094071E"/>
    <w:rsid w:val="00940F74"/>
    <w:rsid w:val="00941077"/>
    <w:rsid w:val="009412D6"/>
    <w:rsid w:val="0094145D"/>
    <w:rsid w:val="009421D9"/>
    <w:rsid w:val="00942990"/>
    <w:rsid w:val="00944DAD"/>
    <w:rsid w:val="00944E6E"/>
    <w:rsid w:val="0094514F"/>
    <w:rsid w:val="00947DB5"/>
    <w:rsid w:val="009504DE"/>
    <w:rsid w:val="0095232B"/>
    <w:rsid w:val="00957B2F"/>
    <w:rsid w:val="00960FAA"/>
    <w:rsid w:val="00961101"/>
    <w:rsid w:val="0096497C"/>
    <w:rsid w:val="00965F8E"/>
    <w:rsid w:val="00970CBD"/>
    <w:rsid w:val="00971A7C"/>
    <w:rsid w:val="00972313"/>
    <w:rsid w:val="009725CB"/>
    <w:rsid w:val="00974025"/>
    <w:rsid w:val="00974215"/>
    <w:rsid w:val="00974FA1"/>
    <w:rsid w:val="00981C03"/>
    <w:rsid w:val="00984043"/>
    <w:rsid w:val="00985293"/>
    <w:rsid w:val="00986488"/>
    <w:rsid w:val="00991300"/>
    <w:rsid w:val="0099305D"/>
    <w:rsid w:val="00993B17"/>
    <w:rsid w:val="009943BA"/>
    <w:rsid w:val="009966EB"/>
    <w:rsid w:val="009976BF"/>
    <w:rsid w:val="009A00D7"/>
    <w:rsid w:val="009A04BE"/>
    <w:rsid w:val="009A10C4"/>
    <w:rsid w:val="009A119A"/>
    <w:rsid w:val="009A1879"/>
    <w:rsid w:val="009A27B1"/>
    <w:rsid w:val="009A5EB7"/>
    <w:rsid w:val="009A78A2"/>
    <w:rsid w:val="009B34DC"/>
    <w:rsid w:val="009B521A"/>
    <w:rsid w:val="009B5B70"/>
    <w:rsid w:val="009B6576"/>
    <w:rsid w:val="009B6D5A"/>
    <w:rsid w:val="009B70E2"/>
    <w:rsid w:val="009B7BC9"/>
    <w:rsid w:val="009C149B"/>
    <w:rsid w:val="009C18DD"/>
    <w:rsid w:val="009C34CE"/>
    <w:rsid w:val="009C4297"/>
    <w:rsid w:val="009C441E"/>
    <w:rsid w:val="009C4CCA"/>
    <w:rsid w:val="009D2286"/>
    <w:rsid w:val="009D30C7"/>
    <w:rsid w:val="009E22E7"/>
    <w:rsid w:val="009E3268"/>
    <w:rsid w:val="009E4A2A"/>
    <w:rsid w:val="009E5B5B"/>
    <w:rsid w:val="009F0FAD"/>
    <w:rsid w:val="009F11A2"/>
    <w:rsid w:val="009F315D"/>
    <w:rsid w:val="009F3896"/>
    <w:rsid w:val="009F63CB"/>
    <w:rsid w:val="00A0145A"/>
    <w:rsid w:val="00A017EA"/>
    <w:rsid w:val="00A024C0"/>
    <w:rsid w:val="00A076B4"/>
    <w:rsid w:val="00A11497"/>
    <w:rsid w:val="00A12765"/>
    <w:rsid w:val="00A15FEE"/>
    <w:rsid w:val="00A16A68"/>
    <w:rsid w:val="00A21DFF"/>
    <w:rsid w:val="00A22AEC"/>
    <w:rsid w:val="00A269DC"/>
    <w:rsid w:val="00A26BA0"/>
    <w:rsid w:val="00A27102"/>
    <w:rsid w:val="00A27CA2"/>
    <w:rsid w:val="00A32F30"/>
    <w:rsid w:val="00A33479"/>
    <w:rsid w:val="00A33AD7"/>
    <w:rsid w:val="00A33D6E"/>
    <w:rsid w:val="00A35F8B"/>
    <w:rsid w:val="00A36B3D"/>
    <w:rsid w:val="00A36E85"/>
    <w:rsid w:val="00A37CD7"/>
    <w:rsid w:val="00A40754"/>
    <w:rsid w:val="00A44CEC"/>
    <w:rsid w:val="00A455EF"/>
    <w:rsid w:val="00A46E98"/>
    <w:rsid w:val="00A47D4E"/>
    <w:rsid w:val="00A500B8"/>
    <w:rsid w:val="00A522B2"/>
    <w:rsid w:val="00A5337C"/>
    <w:rsid w:val="00A558CB"/>
    <w:rsid w:val="00A55F6D"/>
    <w:rsid w:val="00A60274"/>
    <w:rsid w:val="00A62816"/>
    <w:rsid w:val="00A63626"/>
    <w:rsid w:val="00A64671"/>
    <w:rsid w:val="00A64E07"/>
    <w:rsid w:val="00A655F1"/>
    <w:rsid w:val="00A721B6"/>
    <w:rsid w:val="00A7340F"/>
    <w:rsid w:val="00A7361B"/>
    <w:rsid w:val="00A74ADD"/>
    <w:rsid w:val="00A7540A"/>
    <w:rsid w:val="00A81DC7"/>
    <w:rsid w:val="00A84DB1"/>
    <w:rsid w:val="00A870D6"/>
    <w:rsid w:val="00A910C5"/>
    <w:rsid w:val="00A9216F"/>
    <w:rsid w:val="00A92518"/>
    <w:rsid w:val="00A96582"/>
    <w:rsid w:val="00A96EE6"/>
    <w:rsid w:val="00A97510"/>
    <w:rsid w:val="00AA03E7"/>
    <w:rsid w:val="00AA0FA6"/>
    <w:rsid w:val="00AA617E"/>
    <w:rsid w:val="00AA688B"/>
    <w:rsid w:val="00AA7356"/>
    <w:rsid w:val="00AA7968"/>
    <w:rsid w:val="00AB00B7"/>
    <w:rsid w:val="00AB2D55"/>
    <w:rsid w:val="00AB3D59"/>
    <w:rsid w:val="00AB3EE5"/>
    <w:rsid w:val="00AC0F4E"/>
    <w:rsid w:val="00AC2A5B"/>
    <w:rsid w:val="00AC3C49"/>
    <w:rsid w:val="00AC6227"/>
    <w:rsid w:val="00AC6748"/>
    <w:rsid w:val="00AC7C9E"/>
    <w:rsid w:val="00AD1F6A"/>
    <w:rsid w:val="00AD2F07"/>
    <w:rsid w:val="00AD33D1"/>
    <w:rsid w:val="00AD4176"/>
    <w:rsid w:val="00AD4783"/>
    <w:rsid w:val="00AD4E36"/>
    <w:rsid w:val="00AE0A5F"/>
    <w:rsid w:val="00AE19EF"/>
    <w:rsid w:val="00AE3370"/>
    <w:rsid w:val="00AE3988"/>
    <w:rsid w:val="00AE47B9"/>
    <w:rsid w:val="00AF07C7"/>
    <w:rsid w:val="00AF1454"/>
    <w:rsid w:val="00AF29D5"/>
    <w:rsid w:val="00AF540A"/>
    <w:rsid w:val="00AF6524"/>
    <w:rsid w:val="00B04910"/>
    <w:rsid w:val="00B065C4"/>
    <w:rsid w:val="00B10819"/>
    <w:rsid w:val="00B124DF"/>
    <w:rsid w:val="00B2127E"/>
    <w:rsid w:val="00B2480B"/>
    <w:rsid w:val="00B27782"/>
    <w:rsid w:val="00B327FC"/>
    <w:rsid w:val="00B34D96"/>
    <w:rsid w:val="00B378E2"/>
    <w:rsid w:val="00B450FE"/>
    <w:rsid w:val="00B518DE"/>
    <w:rsid w:val="00B526E4"/>
    <w:rsid w:val="00B52F09"/>
    <w:rsid w:val="00B5363C"/>
    <w:rsid w:val="00B536DA"/>
    <w:rsid w:val="00B54770"/>
    <w:rsid w:val="00B553A3"/>
    <w:rsid w:val="00B57C3B"/>
    <w:rsid w:val="00B607AC"/>
    <w:rsid w:val="00B6165D"/>
    <w:rsid w:val="00B61D96"/>
    <w:rsid w:val="00B635BB"/>
    <w:rsid w:val="00B65967"/>
    <w:rsid w:val="00B6777A"/>
    <w:rsid w:val="00B67843"/>
    <w:rsid w:val="00B7075E"/>
    <w:rsid w:val="00B74C91"/>
    <w:rsid w:val="00B75FE0"/>
    <w:rsid w:val="00B763E1"/>
    <w:rsid w:val="00B77024"/>
    <w:rsid w:val="00B811E8"/>
    <w:rsid w:val="00B818B3"/>
    <w:rsid w:val="00B85EDD"/>
    <w:rsid w:val="00B870DF"/>
    <w:rsid w:val="00B902D5"/>
    <w:rsid w:val="00B91F7A"/>
    <w:rsid w:val="00B934D6"/>
    <w:rsid w:val="00B9413D"/>
    <w:rsid w:val="00B96B8D"/>
    <w:rsid w:val="00B97B91"/>
    <w:rsid w:val="00BA0374"/>
    <w:rsid w:val="00BA087F"/>
    <w:rsid w:val="00BA12C1"/>
    <w:rsid w:val="00BA25FC"/>
    <w:rsid w:val="00BA446B"/>
    <w:rsid w:val="00BA70F5"/>
    <w:rsid w:val="00BA7116"/>
    <w:rsid w:val="00BB1794"/>
    <w:rsid w:val="00BB1AFC"/>
    <w:rsid w:val="00BB29D6"/>
    <w:rsid w:val="00BB3D8D"/>
    <w:rsid w:val="00BB764A"/>
    <w:rsid w:val="00BC0163"/>
    <w:rsid w:val="00BC07C2"/>
    <w:rsid w:val="00BC0CA3"/>
    <w:rsid w:val="00BC14C8"/>
    <w:rsid w:val="00BC2E0F"/>
    <w:rsid w:val="00BC30C3"/>
    <w:rsid w:val="00BC51F5"/>
    <w:rsid w:val="00BC546E"/>
    <w:rsid w:val="00BC5FD9"/>
    <w:rsid w:val="00BD094D"/>
    <w:rsid w:val="00BD2B5F"/>
    <w:rsid w:val="00BD2C53"/>
    <w:rsid w:val="00BD5C0A"/>
    <w:rsid w:val="00BE03D9"/>
    <w:rsid w:val="00BE1674"/>
    <w:rsid w:val="00BE3ACE"/>
    <w:rsid w:val="00BE5433"/>
    <w:rsid w:val="00BE6D42"/>
    <w:rsid w:val="00BE7F06"/>
    <w:rsid w:val="00BE7F38"/>
    <w:rsid w:val="00BF08FA"/>
    <w:rsid w:val="00BF0DCF"/>
    <w:rsid w:val="00BF113D"/>
    <w:rsid w:val="00BF2735"/>
    <w:rsid w:val="00BF27F6"/>
    <w:rsid w:val="00BF3757"/>
    <w:rsid w:val="00BF7F6C"/>
    <w:rsid w:val="00C02100"/>
    <w:rsid w:val="00C02CDA"/>
    <w:rsid w:val="00C0349C"/>
    <w:rsid w:val="00C04549"/>
    <w:rsid w:val="00C046F3"/>
    <w:rsid w:val="00C04F85"/>
    <w:rsid w:val="00C06685"/>
    <w:rsid w:val="00C13C44"/>
    <w:rsid w:val="00C168A2"/>
    <w:rsid w:val="00C206EF"/>
    <w:rsid w:val="00C20A89"/>
    <w:rsid w:val="00C21ABC"/>
    <w:rsid w:val="00C24E70"/>
    <w:rsid w:val="00C251D4"/>
    <w:rsid w:val="00C308C4"/>
    <w:rsid w:val="00C32052"/>
    <w:rsid w:val="00C328C2"/>
    <w:rsid w:val="00C32BA3"/>
    <w:rsid w:val="00C333F6"/>
    <w:rsid w:val="00C35AEA"/>
    <w:rsid w:val="00C35E20"/>
    <w:rsid w:val="00C35F7F"/>
    <w:rsid w:val="00C436BD"/>
    <w:rsid w:val="00C44D98"/>
    <w:rsid w:val="00C46F35"/>
    <w:rsid w:val="00C47E22"/>
    <w:rsid w:val="00C47F6A"/>
    <w:rsid w:val="00C5153A"/>
    <w:rsid w:val="00C526B4"/>
    <w:rsid w:val="00C53967"/>
    <w:rsid w:val="00C549FF"/>
    <w:rsid w:val="00C55D4A"/>
    <w:rsid w:val="00C568E0"/>
    <w:rsid w:val="00C57FC7"/>
    <w:rsid w:val="00C62C0F"/>
    <w:rsid w:val="00C62FF6"/>
    <w:rsid w:val="00C6548A"/>
    <w:rsid w:val="00C65F8B"/>
    <w:rsid w:val="00C66581"/>
    <w:rsid w:val="00C66D58"/>
    <w:rsid w:val="00C71077"/>
    <w:rsid w:val="00C754CC"/>
    <w:rsid w:val="00C75646"/>
    <w:rsid w:val="00C76047"/>
    <w:rsid w:val="00C77B78"/>
    <w:rsid w:val="00C804C6"/>
    <w:rsid w:val="00C8057C"/>
    <w:rsid w:val="00C81560"/>
    <w:rsid w:val="00C81702"/>
    <w:rsid w:val="00C82DE4"/>
    <w:rsid w:val="00C82E21"/>
    <w:rsid w:val="00C83724"/>
    <w:rsid w:val="00C846A7"/>
    <w:rsid w:val="00C86865"/>
    <w:rsid w:val="00C87520"/>
    <w:rsid w:val="00C90D97"/>
    <w:rsid w:val="00C92522"/>
    <w:rsid w:val="00C95299"/>
    <w:rsid w:val="00C96595"/>
    <w:rsid w:val="00CA5886"/>
    <w:rsid w:val="00CA5D81"/>
    <w:rsid w:val="00CA77D9"/>
    <w:rsid w:val="00CA7ABC"/>
    <w:rsid w:val="00CB055E"/>
    <w:rsid w:val="00CB0888"/>
    <w:rsid w:val="00CB08B8"/>
    <w:rsid w:val="00CB19F9"/>
    <w:rsid w:val="00CB2AE1"/>
    <w:rsid w:val="00CB3781"/>
    <w:rsid w:val="00CB53BA"/>
    <w:rsid w:val="00CB7063"/>
    <w:rsid w:val="00CC0F91"/>
    <w:rsid w:val="00CC2E65"/>
    <w:rsid w:val="00CC2F22"/>
    <w:rsid w:val="00CC5E4F"/>
    <w:rsid w:val="00CC6523"/>
    <w:rsid w:val="00CC747C"/>
    <w:rsid w:val="00CD07E8"/>
    <w:rsid w:val="00CD188F"/>
    <w:rsid w:val="00CD21B3"/>
    <w:rsid w:val="00CD55DF"/>
    <w:rsid w:val="00CD57B7"/>
    <w:rsid w:val="00CE49C5"/>
    <w:rsid w:val="00CE5390"/>
    <w:rsid w:val="00CE562E"/>
    <w:rsid w:val="00CE631A"/>
    <w:rsid w:val="00CF5577"/>
    <w:rsid w:val="00CF6CC8"/>
    <w:rsid w:val="00CF772B"/>
    <w:rsid w:val="00D026CB"/>
    <w:rsid w:val="00D038E9"/>
    <w:rsid w:val="00D0668F"/>
    <w:rsid w:val="00D067D6"/>
    <w:rsid w:val="00D14062"/>
    <w:rsid w:val="00D15AA7"/>
    <w:rsid w:val="00D1696A"/>
    <w:rsid w:val="00D16EC0"/>
    <w:rsid w:val="00D20A2B"/>
    <w:rsid w:val="00D20C4A"/>
    <w:rsid w:val="00D25456"/>
    <w:rsid w:val="00D25DCB"/>
    <w:rsid w:val="00D26235"/>
    <w:rsid w:val="00D27805"/>
    <w:rsid w:val="00D31719"/>
    <w:rsid w:val="00D33637"/>
    <w:rsid w:val="00D33DF4"/>
    <w:rsid w:val="00D34FBF"/>
    <w:rsid w:val="00D35B9E"/>
    <w:rsid w:val="00D3717D"/>
    <w:rsid w:val="00D40D2D"/>
    <w:rsid w:val="00D4363C"/>
    <w:rsid w:val="00D43866"/>
    <w:rsid w:val="00D43D65"/>
    <w:rsid w:val="00D45A07"/>
    <w:rsid w:val="00D51B64"/>
    <w:rsid w:val="00D51CB1"/>
    <w:rsid w:val="00D52B24"/>
    <w:rsid w:val="00D547D5"/>
    <w:rsid w:val="00D57A51"/>
    <w:rsid w:val="00D607E4"/>
    <w:rsid w:val="00D6258B"/>
    <w:rsid w:val="00D64122"/>
    <w:rsid w:val="00D65518"/>
    <w:rsid w:val="00D676DD"/>
    <w:rsid w:val="00D70CF1"/>
    <w:rsid w:val="00D71B8A"/>
    <w:rsid w:val="00D7295C"/>
    <w:rsid w:val="00D73454"/>
    <w:rsid w:val="00D7392F"/>
    <w:rsid w:val="00D73FFC"/>
    <w:rsid w:val="00D779CF"/>
    <w:rsid w:val="00D8195B"/>
    <w:rsid w:val="00D82616"/>
    <w:rsid w:val="00D82DCC"/>
    <w:rsid w:val="00D833E5"/>
    <w:rsid w:val="00D85C7B"/>
    <w:rsid w:val="00D86283"/>
    <w:rsid w:val="00D86730"/>
    <w:rsid w:val="00D9075E"/>
    <w:rsid w:val="00D90B1C"/>
    <w:rsid w:val="00D90F77"/>
    <w:rsid w:val="00D91637"/>
    <w:rsid w:val="00D91C3F"/>
    <w:rsid w:val="00D92DB6"/>
    <w:rsid w:val="00D95574"/>
    <w:rsid w:val="00D95985"/>
    <w:rsid w:val="00D9649E"/>
    <w:rsid w:val="00D96B29"/>
    <w:rsid w:val="00DA2345"/>
    <w:rsid w:val="00DA3BDC"/>
    <w:rsid w:val="00DA73D3"/>
    <w:rsid w:val="00DB0418"/>
    <w:rsid w:val="00DB0550"/>
    <w:rsid w:val="00DB07A3"/>
    <w:rsid w:val="00DB1222"/>
    <w:rsid w:val="00DB2544"/>
    <w:rsid w:val="00DB57F5"/>
    <w:rsid w:val="00DB6DC7"/>
    <w:rsid w:val="00DB7B4A"/>
    <w:rsid w:val="00DC15C8"/>
    <w:rsid w:val="00DC1793"/>
    <w:rsid w:val="00DC30ED"/>
    <w:rsid w:val="00DC59C6"/>
    <w:rsid w:val="00DC69C1"/>
    <w:rsid w:val="00DC7873"/>
    <w:rsid w:val="00DD0959"/>
    <w:rsid w:val="00DD2F3F"/>
    <w:rsid w:val="00DE315B"/>
    <w:rsid w:val="00DE5FA7"/>
    <w:rsid w:val="00DE6947"/>
    <w:rsid w:val="00DE7997"/>
    <w:rsid w:val="00DF19DA"/>
    <w:rsid w:val="00DF3B9E"/>
    <w:rsid w:val="00DF6532"/>
    <w:rsid w:val="00DF6DAF"/>
    <w:rsid w:val="00DF7266"/>
    <w:rsid w:val="00E01F54"/>
    <w:rsid w:val="00E040E5"/>
    <w:rsid w:val="00E04996"/>
    <w:rsid w:val="00E054C5"/>
    <w:rsid w:val="00E05A45"/>
    <w:rsid w:val="00E05DAE"/>
    <w:rsid w:val="00E11DF6"/>
    <w:rsid w:val="00E12857"/>
    <w:rsid w:val="00E13F47"/>
    <w:rsid w:val="00E171D7"/>
    <w:rsid w:val="00E17D55"/>
    <w:rsid w:val="00E22AC1"/>
    <w:rsid w:val="00E239F8"/>
    <w:rsid w:val="00E249D5"/>
    <w:rsid w:val="00E26D2C"/>
    <w:rsid w:val="00E32CCF"/>
    <w:rsid w:val="00E34D67"/>
    <w:rsid w:val="00E358CD"/>
    <w:rsid w:val="00E37447"/>
    <w:rsid w:val="00E37B4D"/>
    <w:rsid w:val="00E42A76"/>
    <w:rsid w:val="00E44213"/>
    <w:rsid w:val="00E447B9"/>
    <w:rsid w:val="00E475BE"/>
    <w:rsid w:val="00E51791"/>
    <w:rsid w:val="00E521AA"/>
    <w:rsid w:val="00E52EAA"/>
    <w:rsid w:val="00E53D9D"/>
    <w:rsid w:val="00E5443E"/>
    <w:rsid w:val="00E549B1"/>
    <w:rsid w:val="00E562F6"/>
    <w:rsid w:val="00E579B0"/>
    <w:rsid w:val="00E606C7"/>
    <w:rsid w:val="00E62F1A"/>
    <w:rsid w:val="00E644AD"/>
    <w:rsid w:val="00E720A5"/>
    <w:rsid w:val="00E7292D"/>
    <w:rsid w:val="00E72E61"/>
    <w:rsid w:val="00E743BF"/>
    <w:rsid w:val="00E76A59"/>
    <w:rsid w:val="00E76BE3"/>
    <w:rsid w:val="00E77514"/>
    <w:rsid w:val="00E80990"/>
    <w:rsid w:val="00E82D43"/>
    <w:rsid w:val="00E85DE2"/>
    <w:rsid w:val="00E8794B"/>
    <w:rsid w:val="00E920D8"/>
    <w:rsid w:val="00E92405"/>
    <w:rsid w:val="00E92C55"/>
    <w:rsid w:val="00E93A11"/>
    <w:rsid w:val="00E945DB"/>
    <w:rsid w:val="00E95BAE"/>
    <w:rsid w:val="00E960FD"/>
    <w:rsid w:val="00E964C6"/>
    <w:rsid w:val="00E96743"/>
    <w:rsid w:val="00E96EF5"/>
    <w:rsid w:val="00EA07F2"/>
    <w:rsid w:val="00EA3080"/>
    <w:rsid w:val="00EA31CB"/>
    <w:rsid w:val="00EA3299"/>
    <w:rsid w:val="00EA700B"/>
    <w:rsid w:val="00EA7D42"/>
    <w:rsid w:val="00EB0963"/>
    <w:rsid w:val="00EB0E6D"/>
    <w:rsid w:val="00EB1359"/>
    <w:rsid w:val="00EB16AF"/>
    <w:rsid w:val="00EB381B"/>
    <w:rsid w:val="00EB4A4E"/>
    <w:rsid w:val="00EC0F26"/>
    <w:rsid w:val="00EC188E"/>
    <w:rsid w:val="00EC4068"/>
    <w:rsid w:val="00EC70D6"/>
    <w:rsid w:val="00ED178E"/>
    <w:rsid w:val="00ED1F30"/>
    <w:rsid w:val="00ED2A2D"/>
    <w:rsid w:val="00ED38ED"/>
    <w:rsid w:val="00ED3DDC"/>
    <w:rsid w:val="00ED435C"/>
    <w:rsid w:val="00ED5455"/>
    <w:rsid w:val="00ED76ED"/>
    <w:rsid w:val="00EE212B"/>
    <w:rsid w:val="00EE2E71"/>
    <w:rsid w:val="00EE3DDF"/>
    <w:rsid w:val="00EE4719"/>
    <w:rsid w:val="00EE54CC"/>
    <w:rsid w:val="00EE5A4F"/>
    <w:rsid w:val="00EE5C1D"/>
    <w:rsid w:val="00EE5FFA"/>
    <w:rsid w:val="00EE6977"/>
    <w:rsid w:val="00EE7CFD"/>
    <w:rsid w:val="00EF0519"/>
    <w:rsid w:val="00EF0E51"/>
    <w:rsid w:val="00EF19E5"/>
    <w:rsid w:val="00EF269A"/>
    <w:rsid w:val="00EF26BC"/>
    <w:rsid w:val="00EF2848"/>
    <w:rsid w:val="00EF32F6"/>
    <w:rsid w:val="00EF7BFA"/>
    <w:rsid w:val="00F0012A"/>
    <w:rsid w:val="00F04696"/>
    <w:rsid w:val="00F061B6"/>
    <w:rsid w:val="00F06416"/>
    <w:rsid w:val="00F12E04"/>
    <w:rsid w:val="00F130F5"/>
    <w:rsid w:val="00F146E6"/>
    <w:rsid w:val="00F157AC"/>
    <w:rsid w:val="00F20910"/>
    <w:rsid w:val="00F20B4B"/>
    <w:rsid w:val="00F2405B"/>
    <w:rsid w:val="00F24FF3"/>
    <w:rsid w:val="00F2537D"/>
    <w:rsid w:val="00F3543C"/>
    <w:rsid w:val="00F35ADE"/>
    <w:rsid w:val="00F36416"/>
    <w:rsid w:val="00F36F38"/>
    <w:rsid w:val="00F402BF"/>
    <w:rsid w:val="00F40CB7"/>
    <w:rsid w:val="00F41BDA"/>
    <w:rsid w:val="00F426AA"/>
    <w:rsid w:val="00F50D0F"/>
    <w:rsid w:val="00F51795"/>
    <w:rsid w:val="00F52B24"/>
    <w:rsid w:val="00F551CB"/>
    <w:rsid w:val="00F57470"/>
    <w:rsid w:val="00F6108D"/>
    <w:rsid w:val="00F634C1"/>
    <w:rsid w:val="00F66549"/>
    <w:rsid w:val="00F73C14"/>
    <w:rsid w:val="00F754D6"/>
    <w:rsid w:val="00F7679E"/>
    <w:rsid w:val="00F76F41"/>
    <w:rsid w:val="00F774E5"/>
    <w:rsid w:val="00F81B37"/>
    <w:rsid w:val="00F836BE"/>
    <w:rsid w:val="00F83A1D"/>
    <w:rsid w:val="00F8599C"/>
    <w:rsid w:val="00F86267"/>
    <w:rsid w:val="00F86E5D"/>
    <w:rsid w:val="00F9358F"/>
    <w:rsid w:val="00F9400E"/>
    <w:rsid w:val="00F946F4"/>
    <w:rsid w:val="00F965DA"/>
    <w:rsid w:val="00FA05AA"/>
    <w:rsid w:val="00FA3386"/>
    <w:rsid w:val="00FA3CF0"/>
    <w:rsid w:val="00FA7A3F"/>
    <w:rsid w:val="00FB08B0"/>
    <w:rsid w:val="00FB4502"/>
    <w:rsid w:val="00FB4CE3"/>
    <w:rsid w:val="00FB59BF"/>
    <w:rsid w:val="00FC173B"/>
    <w:rsid w:val="00FC21B5"/>
    <w:rsid w:val="00FD0094"/>
    <w:rsid w:val="00FD0C62"/>
    <w:rsid w:val="00FD167D"/>
    <w:rsid w:val="00FD298C"/>
    <w:rsid w:val="00FD3F44"/>
    <w:rsid w:val="00FD529C"/>
    <w:rsid w:val="00FD5A97"/>
    <w:rsid w:val="00FD61A2"/>
    <w:rsid w:val="00FD6230"/>
    <w:rsid w:val="00FD627E"/>
    <w:rsid w:val="00FE05E8"/>
    <w:rsid w:val="00FE1BFC"/>
    <w:rsid w:val="00FE33AE"/>
    <w:rsid w:val="00FE3BD7"/>
    <w:rsid w:val="00FE79B0"/>
    <w:rsid w:val="00FF00FC"/>
    <w:rsid w:val="00FF0732"/>
    <w:rsid w:val="00FF0A78"/>
    <w:rsid w:val="00FF134F"/>
    <w:rsid w:val="00FF43DD"/>
    <w:rsid w:val="00FF4884"/>
    <w:rsid w:val="00FF4B13"/>
    <w:rsid w:val="00FF6198"/>
    <w:rsid w:val="00FF670C"/>
    <w:rsid w:val="00FF6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9F888"/>
  <w15:docId w15:val="{E1DF6EEE-2BD6-48C9-8434-B7E0FC60A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17D"/>
  </w:style>
  <w:style w:type="paragraph" w:styleId="1">
    <w:name w:val="heading 1"/>
    <w:basedOn w:val="a"/>
    <w:next w:val="a"/>
    <w:link w:val="10"/>
    <w:uiPriority w:val="9"/>
    <w:qFormat/>
    <w:rsid w:val="009A00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1 Знак,Основной шрифт абзаца Знак Знак Знак,Обычный (Web) Знак Знак1 Знак Знак,Знак Знак Знак Знак2 Знак Знак,Знак Знак Знак Знак Знак1 Знак Знак,Обычный (Web) Знак2 Знак Знак,Знак Знак Знак1 Знак Знак"/>
    <w:link w:val="a4"/>
    <w:uiPriority w:val="99"/>
    <w:locked/>
    <w:rsid w:val="007E532F"/>
    <w:rPr>
      <w:rFonts w:ascii="Times New Roman" w:eastAsia="Times New Roman" w:hAnsi="Times New Roman" w:cs="Times New Roman"/>
      <w:sz w:val="24"/>
      <w:szCs w:val="24"/>
    </w:rPr>
  </w:style>
  <w:style w:type="paragraph" w:styleId="a4">
    <w:name w:val="Normal (Web)"/>
    <w:aliases w:val="Обычный (Web),Обычный (веб)1,Основной шрифт абзаца Знак Знак,Обычный (Web) Знак Знак1 Знак,Знак Знак Знак Знак2 Знак,Знак Знак Знак Знак Знак1 Знак,Обычный (Web) Знак2 Знак,Знак Знак Знак1 Знак,Обычный (Web) Знак Знак Знак Знак,Знак4"/>
    <w:basedOn w:val="a"/>
    <w:link w:val="a3"/>
    <w:uiPriority w:val="99"/>
    <w:unhideWhenUsed/>
    <w:qFormat/>
    <w:rsid w:val="007E53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Без интервала Знак"/>
    <w:aliases w:val="Обя Знак,мелкий Знак,Без интервала1 Знак,мой рабочий Знак,норма Знак,Без интеБез интервала Знак,Без интервала11 Знак,Айгерим Знак,Без интервала21 Знак,Без интерваль Знак,No Spacing12 Знак,свой Знак,No Spacing1 Знак,МОЙ СТИЛЬ Знак"/>
    <w:link w:val="a6"/>
    <w:uiPriority w:val="1"/>
    <w:qFormat/>
    <w:locked/>
    <w:rsid w:val="007E532F"/>
    <w:rPr>
      <w:rFonts w:ascii="Calibri" w:hAnsi="Calibri" w:cs="Calibri"/>
    </w:rPr>
  </w:style>
  <w:style w:type="paragraph" w:styleId="a6">
    <w:name w:val="No Spacing"/>
    <w:aliases w:val="Обя,мелкий,Без интервала1,мой рабочий,норма,Без интеБез интервала,Без интервала11,Айгерим,Без интервала21,Без интерваль,No Spacing12,свой,No Spacing1,МОЙ СТИЛЬ,14 TNR,No Spacing11,No Spacing_0,No Spacing_0_0,No Spacing_1,Без интервала2"/>
    <w:link w:val="a5"/>
    <w:uiPriority w:val="1"/>
    <w:qFormat/>
    <w:rsid w:val="007E532F"/>
    <w:pPr>
      <w:spacing w:after="0" w:line="240" w:lineRule="auto"/>
    </w:pPr>
    <w:rPr>
      <w:rFonts w:ascii="Calibri" w:hAnsi="Calibri" w:cs="Calibri"/>
    </w:rPr>
  </w:style>
  <w:style w:type="paragraph" w:styleId="a7">
    <w:name w:val="header"/>
    <w:basedOn w:val="a"/>
    <w:link w:val="a8"/>
    <w:uiPriority w:val="99"/>
    <w:unhideWhenUsed/>
    <w:rsid w:val="00AA03E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A03E7"/>
  </w:style>
  <w:style w:type="paragraph" w:styleId="a9">
    <w:name w:val="footer"/>
    <w:basedOn w:val="a"/>
    <w:link w:val="aa"/>
    <w:uiPriority w:val="99"/>
    <w:unhideWhenUsed/>
    <w:rsid w:val="00AA03E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A03E7"/>
  </w:style>
  <w:style w:type="table" w:styleId="ab">
    <w:name w:val="Table Grid"/>
    <w:basedOn w:val="a1"/>
    <w:uiPriority w:val="39"/>
    <w:rsid w:val="00A64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nhideWhenUsed/>
    <w:rsid w:val="004D7652"/>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4D7652"/>
    <w:rPr>
      <w:rFonts w:ascii="Times New Roman" w:eastAsia="Times New Roman" w:hAnsi="Times New Roman" w:cs="Times New Roman"/>
      <w:sz w:val="24"/>
      <w:szCs w:val="24"/>
      <w:lang w:eastAsia="ru-RU"/>
    </w:rPr>
  </w:style>
  <w:style w:type="paragraph" w:customStyle="1" w:styleId="11">
    <w:name w:val="Стиль1"/>
    <w:basedOn w:val="1"/>
    <w:autoRedefine/>
    <w:qFormat/>
    <w:rsid w:val="009A00D7"/>
    <w:pPr>
      <w:keepLines w:val="0"/>
      <w:pBdr>
        <w:bottom w:val="single" w:sz="4" w:space="29" w:color="FFFFFF"/>
      </w:pBdr>
      <w:tabs>
        <w:tab w:val="left" w:pos="709"/>
        <w:tab w:val="left" w:pos="851"/>
      </w:tabs>
      <w:spacing w:before="0" w:line="240" w:lineRule="auto"/>
      <w:ind w:firstLine="567"/>
      <w:jc w:val="both"/>
    </w:pPr>
    <w:rPr>
      <w:rFonts w:ascii="Times New Roman" w:eastAsia="Times New Roman" w:hAnsi="Times New Roman" w:cs="Times New Roman"/>
      <w:bCs/>
      <w:color w:val="auto"/>
      <w:kern w:val="32"/>
      <w:sz w:val="28"/>
      <w:szCs w:val="28"/>
      <w:lang w:eastAsia="ru-RU"/>
    </w:rPr>
  </w:style>
  <w:style w:type="character" w:customStyle="1" w:styleId="10">
    <w:name w:val="Заголовок 1 Знак"/>
    <w:basedOn w:val="a0"/>
    <w:link w:val="1"/>
    <w:uiPriority w:val="9"/>
    <w:rsid w:val="009A00D7"/>
    <w:rPr>
      <w:rFonts w:asciiTheme="majorHAnsi" w:eastAsiaTheme="majorEastAsia" w:hAnsiTheme="majorHAnsi" w:cstheme="majorBidi"/>
      <w:color w:val="2E74B5" w:themeColor="accent1" w:themeShade="BF"/>
      <w:sz w:val="32"/>
      <w:szCs w:val="32"/>
    </w:rPr>
  </w:style>
  <w:style w:type="paragraph" w:styleId="ae">
    <w:name w:val="footnote text"/>
    <w:aliases w:val="Fußnotentext Char, Caracter, Caracter Char,Footnote Text Char1,Footnote Text Char Char,Footnote Text Char2 Char Char,Footnote Text Char Char1 Char Char,Footnote Text Char1 Char Char Char Char,Footnote Text Char Char Char Char Char Char,ft"/>
    <w:basedOn w:val="a"/>
    <w:link w:val="af"/>
    <w:uiPriority w:val="99"/>
    <w:unhideWhenUsed/>
    <w:qFormat/>
    <w:rsid w:val="00A74ADD"/>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aliases w:val="Fußnotentext Char Знак, Caracter Знак, Caracter Char Знак,Footnote Text Char1 Знак,Footnote Text Char Char Знак,Footnote Text Char2 Char Char Знак,Footnote Text Char Char1 Char Char Знак,Footnote Text Char1 Char Char Char Char Знак"/>
    <w:basedOn w:val="a0"/>
    <w:link w:val="ae"/>
    <w:uiPriority w:val="99"/>
    <w:rsid w:val="00A74ADD"/>
    <w:rPr>
      <w:rFonts w:ascii="Times New Roman" w:eastAsia="Times New Roman" w:hAnsi="Times New Roman" w:cs="Times New Roman"/>
      <w:sz w:val="20"/>
      <w:szCs w:val="20"/>
      <w:lang w:eastAsia="ru-RU"/>
    </w:rPr>
  </w:style>
  <w:style w:type="character" w:styleId="af0">
    <w:name w:val="footnote reference"/>
    <w:aliases w:val="ftref,16 Point,Superscript 6 Point,ftref1,16 Point1,Superscript 6 Point1,ftref2,16 Point2,Superscript 6 Point2,Знак сноски-FN,Ciae niinee-FN,SUPERS,Знак сноски 1,Referencia nota al pie,fr,Used by Word for Help footnote symbols,Ref,зс"/>
    <w:link w:val="Char2"/>
    <w:uiPriority w:val="99"/>
    <w:unhideWhenUsed/>
    <w:qFormat/>
    <w:rsid w:val="00A74ADD"/>
    <w:rPr>
      <w:vertAlign w:val="superscript"/>
    </w:rPr>
  </w:style>
  <w:style w:type="paragraph" w:customStyle="1" w:styleId="Char2">
    <w:name w:val="Char2"/>
    <w:basedOn w:val="a"/>
    <w:link w:val="af0"/>
    <w:uiPriority w:val="99"/>
    <w:rsid w:val="00A74ADD"/>
    <w:pPr>
      <w:spacing w:line="240" w:lineRule="exact"/>
    </w:pPr>
    <w:rPr>
      <w:vertAlign w:val="superscript"/>
    </w:rPr>
  </w:style>
  <w:style w:type="paragraph" w:styleId="af1">
    <w:name w:val="annotation text"/>
    <w:basedOn w:val="a"/>
    <w:link w:val="af2"/>
    <w:uiPriority w:val="99"/>
    <w:unhideWhenUsed/>
    <w:rsid w:val="00263E4F"/>
    <w:pPr>
      <w:spacing w:after="200" w:line="240" w:lineRule="auto"/>
    </w:pPr>
    <w:rPr>
      <w:rFonts w:ascii="Calibri" w:eastAsia="Times New Roman" w:hAnsi="Calibri" w:cs="Times New Roman"/>
      <w:sz w:val="20"/>
      <w:szCs w:val="20"/>
      <w:lang w:eastAsia="ru-RU"/>
    </w:rPr>
  </w:style>
  <w:style w:type="character" w:customStyle="1" w:styleId="af2">
    <w:name w:val="Текст примечания Знак"/>
    <w:basedOn w:val="a0"/>
    <w:link w:val="af1"/>
    <w:uiPriority w:val="99"/>
    <w:rsid w:val="00263E4F"/>
    <w:rPr>
      <w:rFonts w:ascii="Calibri" w:eastAsia="Times New Roman" w:hAnsi="Calibri" w:cs="Times New Roman"/>
      <w:sz w:val="20"/>
      <w:szCs w:val="20"/>
      <w:lang w:eastAsia="ru-RU"/>
    </w:rPr>
  </w:style>
  <w:style w:type="paragraph" w:styleId="af3">
    <w:name w:val="List Paragraph"/>
    <w:aliases w:val="List_Paragraph,Multilevel para_II,List Paragraph1,Akapit z listą BS,Bullet1,Цветная заливка - Акцент 31,Ha,MCHIP_list paragraph,Recommendation,Resume Title,Colorful List - Accent 111,List Paragraph_Table bullets,Bullets - level 1,Bullets"/>
    <w:basedOn w:val="a"/>
    <w:link w:val="af4"/>
    <w:uiPriority w:val="34"/>
    <w:qFormat/>
    <w:rsid w:val="00796310"/>
    <w:pPr>
      <w:ind w:left="720"/>
      <w:contextualSpacing/>
    </w:pPr>
  </w:style>
  <w:style w:type="character" w:customStyle="1" w:styleId="af4">
    <w:name w:val="Абзац списка Знак"/>
    <w:aliases w:val="List_Paragraph Знак,Multilevel para_II Знак,List Paragraph1 Знак,Akapit z listą BS Знак,Bullet1 Знак,Цветная заливка - Акцент 31 Знак,Ha Знак,MCHIP_list paragraph Знак,Recommendation Знак,Resume Title Знак,Bullets - level 1 Знак"/>
    <w:link w:val="af3"/>
    <w:uiPriority w:val="34"/>
    <w:qFormat/>
    <w:locked/>
    <w:rsid w:val="00796310"/>
  </w:style>
  <w:style w:type="paragraph" w:styleId="af5">
    <w:name w:val="Balloon Text"/>
    <w:basedOn w:val="a"/>
    <w:link w:val="af6"/>
    <w:uiPriority w:val="99"/>
    <w:semiHidden/>
    <w:unhideWhenUsed/>
    <w:rsid w:val="00B526E4"/>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B526E4"/>
    <w:rPr>
      <w:rFonts w:ascii="Segoe UI" w:hAnsi="Segoe UI" w:cs="Segoe UI"/>
      <w:sz w:val="18"/>
      <w:szCs w:val="18"/>
    </w:rPr>
  </w:style>
  <w:style w:type="paragraph" w:customStyle="1" w:styleId="110">
    <w:name w:val="Знак Знак Знак1 Знак Знак Знак1 Знак"/>
    <w:basedOn w:val="a"/>
    <w:autoRedefine/>
    <w:rsid w:val="00F551CB"/>
    <w:pPr>
      <w:spacing w:line="240" w:lineRule="exact"/>
    </w:pPr>
    <w:rPr>
      <w:rFonts w:ascii="Times New Roman" w:eastAsia="SimSun" w:hAnsi="Times New Roman" w:cs="Times New Roman"/>
      <w:b/>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13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616</Words>
  <Characters>3513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АРМ</dc:creator>
  <cp:lastModifiedBy>АРМ</cp:lastModifiedBy>
  <cp:revision>92</cp:revision>
  <cp:lastPrinted>2024-06-17T08:43:00Z</cp:lastPrinted>
  <dcterms:created xsi:type="dcterms:W3CDTF">2024-07-03T14:32:00Z</dcterms:created>
  <dcterms:modified xsi:type="dcterms:W3CDTF">2024-07-16T17:41:00Z</dcterms:modified>
</cp:coreProperties>
</file>