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AE312" w14:textId="77777777" w:rsidR="00DB2914" w:rsidRDefault="0046629F" w:rsidP="0046629F">
      <w:pPr>
        <w:spacing w:after="0"/>
        <w:jc w:val="center"/>
        <w:rPr>
          <w:rFonts w:ascii="Arial" w:hAnsi="Arial" w:cs="Arial"/>
          <w:b/>
          <w:sz w:val="28"/>
          <w:szCs w:val="28"/>
          <w:lang w:val="kk-KZ"/>
        </w:rPr>
      </w:pPr>
      <w:r w:rsidRPr="00184F02">
        <w:rPr>
          <w:rFonts w:ascii="Arial" w:hAnsi="Arial" w:cs="Arial"/>
          <w:b/>
          <w:sz w:val="28"/>
          <w:szCs w:val="28"/>
          <w:lang w:val="kk-KZ"/>
        </w:rPr>
        <w:t>Облыс әкімінің 2023 жыл</w:t>
      </w:r>
      <w:r>
        <w:rPr>
          <w:rFonts w:ascii="Arial" w:hAnsi="Arial" w:cs="Arial"/>
          <w:b/>
          <w:sz w:val="28"/>
          <w:szCs w:val="28"/>
          <w:lang w:val="kk-KZ"/>
        </w:rPr>
        <w:t>ғ</w:t>
      </w:r>
      <w:r w:rsidRPr="00184F02">
        <w:rPr>
          <w:rFonts w:ascii="Arial" w:hAnsi="Arial" w:cs="Arial"/>
          <w:b/>
          <w:sz w:val="28"/>
          <w:szCs w:val="28"/>
          <w:lang w:val="kk-KZ"/>
        </w:rPr>
        <w:t xml:space="preserve">ы </w:t>
      </w:r>
      <w:r>
        <w:rPr>
          <w:rFonts w:ascii="Arial" w:hAnsi="Arial" w:cs="Arial"/>
          <w:b/>
          <w:sz w:val="28"/>
          <w:szCs w:val="28"/>
          <w:lang w:val="kk-KZ"/>
        </w:rPr>
        <w:t>30 қыркүйекте</w:t>
      </w:r>
      <w:r w:rsidRPr="00184F02">
        <w:rPr>
          <w:rFonts w:ascii="Arial" w:hAnsi="Arial" w:cs="Arial"/>
          <w:b/>
          <w:sz w:val="28"/>
          <w:szCs w:val="28"/>
          <w:lang w:val="kk-KZ"/>
        </w:rPr>
        <w:t xml:space="preserve"> </w:t>
      </w:r>
      <w:r>
        <w:rPr>
          <w:rFonts w:ascii="Arial" w:hAnsi="Arial" w:cs="Arial"/>
          <w:b/>
          <w:sz w:val="28"/>
          <w:szCs w:val="28"/>
          <w:lang w:val="kk-KZ"/>
        </w:rPr>
        <w:t>Мойынқұм</w:t>
      </w:r>
      <w:r w:rsidR="00DB2914">
        <w:rPr>
          <w:rFonts w:ascii="Arial" w:hAnsi="Arial" w:cs="Arial"/>
          <w:b/>
          <w:sz w:val="28"/>
          <w:szCs w:val="28"/>
          <w:lang w:val="kk-KZ"/>
        </w:rPr>
        <w:t xml:space="preserve"> ауданы Қызылтал және Қызылотау ауылдық округтері тұрғындарымен кездесуі барысында </w:t>
      </w:r>
      <w:r w:rsidRPr="00184F02">
        <w:rPr>
          <w:rFonts w:ascii="Arial" w:hAnsi="Arial" w:cs="Arial"/>
          <w:b/>
          <w:sz w:val="28"/>
          <w:szCs w:val="28"/>
          <w:lang w:val="kk-KZ"/>
        </w:rPr>
        <w:t xml:space="preserve">көтерілген сұрақтар мен берілген ұсыныстарды </w:t>
      </w:r>
    </w:p>
    <w:p w14:paraId="72B0236C" w14:textId="7D05E04F" w:rsidR="0046629F" w:rsidRPr="00184F02" w:rsidRDefault="0046629F" w:rsidP="0046629F">
      <w:pPr>
        <w:spacing w:after="0"/>
        <w:jc w:val="center"/>
        <w:rPr>
          <w:rFonts w:ascii="Arial" w:hAnsi="Arial" w:cs="Arial"/>
          <w:b/>
          <w:sz w:val="28"/>
          <w:szCs w:val="28"/>
          <w:lang w:val="kk-KZ"/>
        </w:rPr>
      </w:pPr>
      <w:r w:rsidRPr="00184F02">
        <w:rPr>
          <w:rFonts w:ascii="Arial" w:hAnsi="Arial" w:cs="Arial"/>
          <w:b/>
          <w:sz w:val="28"/>
          <w:szCs w:val="28"/>
          <w:lang w:val="kk-KZ"/>
        </w:rPr>
        <w:t>іске асыру жөніндегі іс-шаралар</w:t>
      </w:r>
    </w:p>
    <w:p w14:paraId="01474192" w14:textId="77777777" w:rsidR="005014DB" w:rsidRDefault="0046629F" w:rsidP="005014DB">
      <w:pPr>
        <w:spacing w:after="0" w:line="240" w:lineRule="auto"/>
        <w:jc w:val="center"/>
        <w:rPr>
          <w:rFonts w:ascii="Arial" w:hAnsi="Arial" w:cs="Arial"/>
          <w:b/>
          <w:sz w:val="28"/>
          <w:szCs w:val="28"/>
          <w:lang w:val="kk-KZ"/>
        </w:rPr>
      </w:pPr>
      <w:r w:rsidRPr="00184F02">
        <w:rPr>
          <w:rFonts w:ascii="Arial" w:hAnsi="Arial" w:cs="Arial"/>
          <w:b/>
          <w:sz w:val="28"/>
          <w:szCs w:val="28"/>
          <w:lang w:val="kk-KZ"/>
        </w:rPr>
        <w:t>ЖОСПАРЫ</w:t>
      </w:r>
      <w:r>
        <w:rPr>
          <w:rFonts w:ascii="Arial" w:hAnsi="Arial" w:cs="Arial"/>
          <w:b/>
          <w:sz w:val="28"/>
          <w:szCs w:val="28"/>
          <w:lang w:val="kk-KZ"/>
        </w:rPr>
        <w:t>НЫҢ ОРЫНДАЛУЫ</w:t>
      </w:r>
    </w:p>
    <w:p w14:paraId="472F2624" w14:textId="26F10872" w:rsidR="0046629F" w:rsidRPr="005014DB" w:rsidRDefault="00DB2914" w:rsidP="005014DB">
      <w:pPr>
        <w:spacing w:after="0" w:line="240" w:lineRule="auto"/>
        <w:jc w:val="right"/>
        <w:rPr>
          <w:rFonts w:ascii="Arial" w:hAnsi="Arial" w:cs="Arial"/>
          <w:i/>
          <w:sz w:val="24"/>
          <w:szCs w:val="28"/>
          <w:lang w:val="kk-KZ"/>
        </w:rPr>
      </w:pPr>
      <w:r>
        <w:rPr>
          <w:rFonts w:ascii="Arial" w:hAnsi="Arial" w:cs="Arial"/>
          <w:i/>
          <w:sz w:val="24"/>
          <w:szCs w:val="28"/>
          <w:lang w:val="kk-KZ"/>
        </w:rPr>
        <w:t>19</w:t>
      </w:r>
      <w:r w:rsidR="005014DB" w:rsidRPr="005014DB">
        <w:rPr>
          <w:rFonts w:ascii="Arial" w:hAnsi="Arial" w:cs="Arial"/>
          <w:i/>
          <w:sz w:val="24"/>
          <w:szCs w:val="28"/>
          <w:lang w:val="kk-KZ"/>
        </w:rPr>
        <w:t>.07.2024 ж жағдай бойынша</w:t>
      </w:r>
    </w:p>
    <w:tbl>
      <w:tblPr>
        <w:tblStyle w:val="a3"/>
        <w:tblW w:w="15594" w:type="dxa"/>
        <w:tblInd w:w="-318" w:type="dxa"/>
        <w:shd w:val="clear" w:color="auto" w:fill="FFFFFF" w:themeFill="background1"/>
        <w:tblLayout w:type="fixed"/>
        <w:tblLook w:val="04A0" w:firstRow="1" w:lastRow="0" w:firstColumn="1" w:lastColumn="0" w:noHBand="0" w:noVBand="1"/>
      </w:tblPr>
      <w:tblGrid>
        <w:gridCol w:w="568"/>
        <w:gridCol w:w="3969"/>
        <w:gridCol w:w="1843"/>
        <w:gridCol w:w="3118"/>
        <w:gridCol w:w="6096"/>
      </w:tblGrid>
      <w:tr w:rsidR="000578B7" w:rsidRPr="00560C40" w14:paraId="47B7A37F" w14:textId="042834EF" w:rsidTr="001367A6">
        <w:tc>
          <w:tcPr>
            <w:tcW w:w="568" w:type="dxa"/>
            <w:shd w:val="clear" w:color="auto" w:fill="FFFFFF" w:themeFill="background1"/>
          </w:tcPr>
          <w:p w14:paraId="481AB3DA" w14:textId="77777777" w:rsidR="000578B7" w:rsidRPr="000578B7" w:rsidRDefault="000578B7" w:rsidP="00DD5838">
            <w:pPr>
              <w:jc w:val="center"/>
              <w:rPr>
                <w:rFonts w:ascii="Arial" w:hAnsi="Arial" w:cs="Arial"/>
                <w:b/>
                <w:sz w:val="28"/>
                <w:szCs w:val="28"/>
                <w:lang w:val="kk-KZ"/>
              </w:rPr>
            </w:pPr>
            <w:r w:rsidRPr="000578B7">
              <w:rPr>
                <w:rFonts w:ascii="Arial" w:hAnsi="Arial" w:cs="Arial"/>
                <w:b/>
                <w:sz w:val="28"/>
                <w:szCs w:val="28"/>
                <w:lang w:val="kk-KZ"/>
              </w:rPr>
              <w:t xml:space="preserve">№ </w:t>
            </w:r>
          </w:p>
        </w:tc>
        <w:tc>
          <w:tcPr>
            <w:tcW w:w="3969" w:type="dxa"/>
            <w:shd w:val="clear" w:color="auto" w:fill="FFFFFF" w:themeFill="background1"/>
          </w:tcPr>
          <w:p w14:paraId="43729DCB" w14:textId="0D07F7B4" w:rsidR="000578B7" w:rsidRPr="000578B7" w:rsidRDefault="000578B7" w:rsidP="00B51B1F">
            <w:pPr>
              <w:jc w:val="center"/>
              <w:rPr>
                <w:rFonts w:ascii="Arial" w:hAnsi="Arial" w:cs="Arial"/>
                <w:b/>
                <w:sz w:val="28"/>
                <w:szCs w:val="28"/>
                <w:lang w:val="kk-KZ"/>
              </w:rPr>
            </w:pPr>
            <w:r w:rsidRPr="000578B7">
              <w:rPr>
                <w:rFonts w:ascii="Arial" w:hAnsi="Arial" w:cs="Arial"/>
                <w:b/>
                <w:sz w:val="28"/>
                <w:szCs w:val="28"/>
                <w:lang w:val="kk-KZ"/>
              </w:rPr>
              <w:t>Іс-шараның атауы</w:t>
            </w:r>
          </w:p>
        </w:tc>
        <w:tc>
          <w:tcPr>
            <w:tcW w:w="1843" w:type="dxa"/>
            <w:shd w:val="clear" w:color="auto" w:fill="FFFFFF" w:themeFill="background1"/>
          </w:tcPr>
          <w:p w14:paraId="5E4D7992" w14:textId="41BC5947" w:rsidR="000578B7" w:rsidRPr="000578B7" w:rsidRDefault="000578B7" w:rsidP="00DD5838">
            <w:pPr>
              <w:jc w:val="center"/>
              <w:rPr>
                <w:rFonts w:ascii="Arial" w:hAnsi="Arial" w:cs="Arial"/>
                <w:b/>
                <w:sz w:val="28"/>
                <w:szCs w:val="28"/>
                <w:lang w:val="kk-KZ"/>
              </w:rPr>
            </w:pPr>
            <w:r>
              <w:rPr>
                <w:rFonts w:ascii="Arial" w:hAnsi="Arial" w:cs="Arial"/>
                <w:b/>
                <w:sz w:val="28"/>
                <w:szCs w:val="28"/>
                <w:lang w:val="kk-KZ"/>
              </w:rPr>
              <w:t>Іске асыру мерзімі</w:t>
            </w:r>
          </w:p>
        </w:tc>
        <w:tc>
          <w:tcPr>
            <w:tcW w:w="3118" w:type="dxa"/>
            <w:shd w:val="clear" w:color="auto" w:fill="FFFFFF" w:themeFill="background1"/>
          </w:tcPr>
          <w:p w14:paraId="67CD7930" w14:textId="26D4EB4B" w:rsidR="000578B7" w:rsidRPr="000578B7" w:rsidRDefault="000578B7" w:rsidP="00DD5838">
            <w:pPr>
              <w:jc w:val="center"/>
              <w:rPr>
                <w:rFonts w:ascii="Arial" w:hAnsi="Arial" w:cs="Arial"/>
                <w:b/>
                <w:sz w:val="28"/>
                <w:szCs w:val="28"/>
                <w:lang w:val="kk-KZ"/>
              </w:rPr>
            </w:pPr>
            <w:r w:rsidRPr="000578B7">
              <w:rPr>
                <w:rFonts w:ascii="Arial" w:hAnsi="Arial" w:cs="Arial"/>
                <w:b/>
                <w:sz w:val="28"/>
                <w:szCs w:val="28"/>
                <w:lang w:val="kk-KZ"/>
              </w:rPr>
              <w:t>Жауапты орындаушылар</w:t>
            </w:r>
          </w:p>
        </w:tc>
        <w:tc>
          <w:tcPr>
            <w:tcW w:w="6096" w:type="dxa"/>
            <w:shd w:val="clear" w:color="auto" w:fill="FFFFFF" w:themeFill="background1"/>
          </w:tcPr>
          <w:p w14:paraId="158375F1" w14:textId="73950210" w:rsidR="000578B7" w:rsidRPr="000578B7" w:rsidRDefault="000578B7" w:rsidP="00DD5838">
            <w:pPr>
              <w:jc w:val="center"/>
              <w:rPr>
                <w:rFonts w:ascii="Arial" w:hAnsi="Arial" w:cs="Arial"/>
                <w:b/>
                <w:sz w:val="28"/>
                <w:szCs w:val="28"/>
                <w:lang w:val="kk-KZ"/>
              </w:rPr>
            </w:pPr>
            <w:r w:rsidRPr="000578B7">
              <w:rPr>
                <w:rFonts w:ascii="Arial" w:hAnsi="Arial" w:cs="Arial"/>
                <w:b/>
                <w:sz w:val="28"/>
                <w:szCs w:val="28"/>
                <w:lang w:val="kk-KZ"/>
              </w:rPr>
              <w:t>Орындалуы</w:t>
            </w:r>
          </w:p>
        </w:tc>
      </w:tr>
      <w:tr w:rsidR="000578B7" w:rsidRPr="003A00D3" w14:paraId="47937439" w14:textId="56F27215" w:rsidTr="001367A6">
        <w:trPr>
          <w:trHeight w:val="445"/>
        </w:trPr>
        <w:tc>
          <w:tcPr>
            <w:tcW w:w="568" w:type="dxa"/>
            <w:shd w:val="clear" w:color="auto" w:fill="FFFFFF" w:themeFill="background1"/>
          </w:tcPr>
          <w:p w14:paraId="52512218" w14:textId="651A949B" w:rsidR="000578B7" w:rsidRPr="00DD6C61" w:rsidRDefault="000578B7" w:rsidP="00832064">
            <w:pPr>
              <w:jc w:val="center"/>
              <w:rPr>
                <w:rFonts w:ascii="Arial" w:hAnsi="Arial" w:cs="Arial"/>
                <w:sz w:val="28"/>
                <w:szCs w:val="28"/>
                <w:lang w:val="kk-KZ"/>
              </w:rPr>
            </w:pPr>
            <w:r w:rsidRPr="00DD6C61">
              <w:rPr>
                <w:rFonts w:ascii="Arial" w:hAnsi="Arial" w:cs="Arial"/>
                <w:sz w:val="28"/>
                <w:szCs w:val="28"/>
                <w:lang w:val="kk-KZ"/>
              </w:rPr>
              <w:t>1</w:t>
            </w:r>
          </w:p>
        </w:tc>
        <w:tc>
          <w:tcPr>
            <w:tcW w:w="3969" w:type="dxa"/>
            <w:shd w:val="clear" w:color="auto" w:fill="FFFFFF" w:themeFill="background1"/>
          </w:tcPr>
          <w:p w14:paraId="0D95E6B6" w14:textId="4AD81DB9" w:rsidR="000578B7" w:rsidRPr="000578B7" w:rsidRDefault="000578B7" w:rsidP="00F454AE">
            <w:pPr>
              <w:jc w:val="both"/>
              <w:rPr>
                <w:rFonts w:ascii="Arial" w:hAnsi="Arial" w:cs="Arial"/>
                <w:i/>
                <w:sz w:val="28"/>
                <w:szCs w:val="28"/>
                <w:lang w:val="kk-KZ"/>
              </w:rPr>
            </w:pPr>
            <w:r w:rsidRPr="000578B7">
              <w:rPr>
                <w:rFonts w:ascii="Arial" w:hAnsi="Arial" w:cs="Arial"/>
                <w:sz w:val="28"/>
                <w:szCs w:val="28"/>
                <w:lang w:val="kk-KZ"/>
              </w:rPr>
              <w:t>Айдарлы ауылындағы №2 және Бірлік ауылындағы Қ.Рысқұлбеков атындағы орта мектептерінің күрделі жөндеу жұмыстарын мерзімінде сапалы аяқталуын қатаң бақылауда ұстау</w:t>
            </w:r>
          </w:p>
        </w:tc>
        <w:tc>
          <w:tcPr>
            <w:tcW w:w="1843" w:type="dxa"/>
            <w:shd w:val="clear" w:color="auto" w:fill="FFFFFF" w:themeFill="background1"/>
          </w:tcPr>
          <w:p w14:paraId="4AC08E7C" w14:textId="589703A8" w:rsidR="000578B7" w:rsidRPr="000578B7" w:rsidRDefault="000578B7" w:rsidP="00F454AE">
            <w:pPr>
              <w:jc w:val="center"/>
              <w:rPr>
                <w:rFonts w:ascii="Arial" w:hAnsi="Arial" w:cs="Arial"/>
                <w:i/>
                <w:sz w:val="28"/>
                <w:szCs w:val="28"/>
                <w:lang w:val="kk-KZ"/>
              </w:rPr>
            </w:pPr>
            <w:r w:rsidRPr="000578B7">
              <w:rPr>
                <w:rFonts w:ascii="Arial" w:hAnsi="Arial" w:cs="Arial"/>
                <w:sz w:val="28"/>
                <w:szCs w:val="28"/>
                <w:lang w:val="kk-KZ"/>
              </w:rPr>
              <w:t>2023 жыл қараша</w:t>
            </w:r>
          </w:p>
        </w:tc>
        <w:tc>
          <w:tcPr>
            <w:tcW w:w="3118" w:type="dxa"/>
            <w:shd w:val="clear" w:color="auto" w:fill="FFFFFF" w:themeFill="background1"/>
          </w:tcPr>
          <w:p w14:paraId="582717FE" w14:textId="27F95CC1" w:rsidR="000578B7" w:rsidRPr="000578B7" w:rsidRDefault="000578B7" w:rsidP="00F454AE">
            <w:pPr>
              <w:jc w:val="center"/>
              <w:rPr>
                <w:rFonts w:ascii="Arial" w:hAnsi="Arial" w:cs="Arial"/>
                <w:i/>
                <w:sz w:val="28"/>
                <w:szCs w:val="28"/>
                <w:lang w:val="kk-KZ"/>
              </w:rPr>
            </w:pPr>
            <w:r w:rsidRPr="000578B7">
              <w:rPr>
                <w:rFonts w:ascii="Arial" w:hAnsi="Arial" w:cs="Arial"/>
                <w:sz w:val="28"/>
                <w:szCs w:val="28"/>
                <w:lang w:val="kk-KZ"/>
              </w:rPr>
              <w:t>Облыс әкімдігінің білім басқармасы, Мойынқұм ауданының әкімі</w:t>
            </w:r>
          </w:p>
        </w:tc>
        <w:tc>
          <w:tcPr>
            <w:tcW w:w="6096" w:type="dxa"/>
            <w:shd w:val="clear" w:color="auto" w:fill="FFFFFF" w:themeFill="background1"/>
          </w:tcPr>
          <w:p w14:paraId="18645ED6" w14:textId="3E583C0F" w:rsidR="003747B8" w:rsidRPr="00C10DD7" w:rsidRDefault="003747B8" w:rsidP="003747B8">
            <w:pPr>
              <w:jc w:val="both"/>
              <w:rPr>
                <w:rFonts w:ascii="Arial" w:hAnsi="Arial" w:cs="Arial"/>
                <w:i/>
                <w:sz w:val="28"/>
                <w:szCs w:val="28"/>
                <w:lang w:val="kk-KZ"/>
              </w:rPr>
            </w:pPr>
            <w:r w:rsidRPr="00C10DD7">
              <w:rPr>
                <w:rFonts w:ascii="Arial" w:hAnsi="Arial" w:cs="Arial"/>
                <w:b/>
                <w:sz w:val="28"/>
                <w:szCs w:val="28"/>
                <w:lang w:val="kk-KZ"/>
              </w:rPr>
              <w:t>№ 2 орта мектеп ғимаратын күрделі жөндеу</w:t>
            </w:r>
            <w:r w:rsidRPr="00C10DD7">
              <w:rPr>
                <w:rFonts w:ascii="Arial" w:hAnsi="Arial" w:cs="Arial"/>
                <w:sz w:val="28"/>
                <w:szCs w:val="28"/>
                <w:lang w:val="kk-KZ"/>
              </w:rPr>
              <w:t xml:space="preserve"> жұмыстарына жобалық құны бойынша 259445,0 мың теңге бөлінген.</w:t>
            </w:r>
          </w:p>
          <w:p w14:paraId="5D970345" w14:textId="7CA78F45" w:rsidR="003747B8" w:rsidRPr="00C10DD7" w:rsidRDefault="001367A6" w:rsidP="003747B8">
            <w:pPr>
              <w:jc w:val="both"/>
              <w:rPr>
                <w:rFonts w:ascii="Arial" w:hAnsi="Arial" w:cs="Arial"/>
                <w:sz w:val="28"/>
                <w:szCs w:val="28"/>
                <w:lang w:val="kk-KZ"/>
              </w:rPr>
            </w:pPr>
            <w:r>
              <w:rPr>
                <w:rFonts w:ascii="Arial" w:hAnsi="Arial" w:cs="Arial"/>
                <w:sz w:val="28"/>
                <w:szCs w:val="28"/>
                <w:lang w:val="kk-KZ"/>
              </w:rPr>
              <w:t>Сараптамадан өткен күні</w:t>
            </w:r>
            <w:r w:rsidR="003747B8" w:rsidRPr="00C10DD7">
              <w:rPr>
                <w:rFonts w:ascii="Arial" w:hAnsi="Arial" w:cs="Arial"/>
                <w:sz w:val="28"/>
                <w:szCs w:val="28"/>
                <w:lang w:val="kk-KZ"/>
              </w:rPr>
              <w:t xml:space="preserve">: 07.06.2021  </w:t>
            </w:r>
            <w:r w:rsidR="007B7616">
              <w:rPr>
                <w:rFonts w:ascii="Arial" w:hAnsi="Arial" w:cs="Arial"/>
                <w:sz w:val="28"/>
                <w:szCs w:val="28"/>
                <w:lang w:val="kk-KZ"/>
              </w:rPr>
              <w:t xml:space="preserve">     </w:t>
            </w:r>
            <w:r>
              <w:rPr>
                <w:rFonts w:ascii="Arial" w:hAnsi="Arial" w:cs="Arial"/>
                <w:sz w:val="28"/>
                <w:szCs w:val="28"/>
                <w:lang w:val="kk-KZ"/>
              </w:rPr>
              <w:t xml:space="preserve"> </w:t>
            </w:r>
            <w:r w:rsidR="007B7616">
              <w:rPr>
                <w:rFonts w:ascii="Arial" w:hAnsi="Arial" w:cs="Arial"/>
                <w:sz w:val="28"/>
                <w:szCs w:val="28"/>
                <w:lang w:val="kk-KZ"/>
              </w:rPr>
              <w:t xml:space="preserve"> </w:t>
            </w:r>
            <w:r>
              <w:rPr>
                <w:rFonts w:ascii="Arial" w:hAnsi="Arial" w:cs="Arial"/>
                <w:sz w:val="28"/>
                <w:szCs w:val="28"/>
                <w:lang w:val="kk-KZ"/>
              </w:rPr>
              <w:t xml:space="preserve"> </w:t>
            </w:r>
            <w:r w:rsidR="003747B8" w:rsidRPr="00C10DD7">
              <w:rPr>
                <w:rFonts w:ascii="Arial" w:hAnsi="Arial" w:cs="Arial"/>
                <w:sz w:val="28"/>
                <w:szCs w:val="28"/>
                <w:lang w:val="kk-KZ"/>
              </w:rPr>
              <w:t>№ ADEL -0012/21</w:t>
            </w:r>
          </w:p>
          <w:p w14:paraId="05654B82" w14:textId="77777777" w:rsidR="003747B8" w:rsidRPr="00C10DD7" w:rsidRDefault="003747B8" w:rsidP="003747B8">
            <w:pPr>
              <w:jc w:val="both"/>
              <w:rPr>
                <w:rFonts w:ascii="Arial" w:hAnsi="Arial" w:cs="Arial"/>
                <w:sz w:val="28"/>
                <w:szCs w:val="28"/>
                <w:lang w:val="kk-KZ"/>
              </w:rPr>
            </w:pPr>
            <w:r w:rsidRPr="00C10DD7">
              <w:rPr>
                <w:rFonts w:ascii="Arial" w:hAnsi="Arial" w:cs="Arial"/>
                <w:sz w:val="28"/>
                <w:szCs w:val="28"/>
                <w:lang w:val="kk-KZ"/>
              </w:rPr>
              <w:t>Құрылыстың ұзақтығы 5 ай.</w:t>
            </w:r>
          </w:p>
          <w:p w14:paraId="1A0E5AC0" w14:textId="0C6A9593" w:rsidR="003747B8" w:rsidRPr="00C10DD7" w:rsidRDefault="003747B8" w:rsidP="003747B8">
            <w:pPr>
              <w:jc w:val="both"/>
              <w:rPr>
                <w:rFonts w:ascii="Arial" w:hAnsi="Arial" w:cs="Arial"/>
                <w:sz w:val="28"/>
                <w:szCs w:val="28"/>
                <w:lang w:val="kk-KZ"/>
              </w:rPr>
            </w:pPr>
            <w:r w:rsidRPr="00C10DD7">
              <w:rPr>
                <w:rFonts w:ascii="Arial" w:hAnsi="Arial" w:cs="Arial"/>
                <w:sz w:val="28"/>
                <w:szCs w:val="28"/>
                <w:lang w:val="kk-KZ"/>
              </w:rPr>
              <w:t>Техникалық қадағалау «</w:t>
            </w:r>
            <w:r w:rsidRPr="00C10DD7">
              <w:rPr>
                <w:rFonts w:ascii="Arial" w:hAnsi="Arial" w:cs="Arial"/>
                <w:i/>
                <w:sz w:val="28"/>
                <w:szCs w:val="28"/>
                <w:lang w:val="kk-KZ"/>
              </w:rPr>
              <w:t>Әсем құрылыс Қызылорда</w:t>
            </w:r>
            <w:r w:rsidRPr="00C10DD7">
              <w:rPr>
                <w:rFonts w:ascii="Arial" w:hAnsi="Arial" w:cs="Arial"/>
                <w:sz w:val="28"/>
                <w:szCs w:val="28"/>
                <w:lang w:val="kk-KZ"/>
              </w:rPr>
              <w:t>» ЖШС-мен 7235,1 мың теңгеге  № 230096 03.05.2023 жылы келісім шарт жасалынды.</w:t>
            </w:r>
          </w:p>
          <w:p w14:paraId="33BC24C8" w14:textId="5B2F7E84" w:rsidR="003747B8" w:rsidRPr="00C10DD7" w:rsidRDefault="003747B8" w:rsidP="003747B8">
            <w:pPr>
              <w:jc w:val="both"/>
              <w:rPr>
                <w:rFonts w:ascii="Arial" w:hAnsi="Arial" w:cs="Arial"/>
                <w:sz w:val="28"/>
                <w:szCs w:val="28"/>
                <w:lang w:val="kk-KZ"/>
              </w:rPr>
            </w:pPr>
            <w:r w:rsidRPr="00C10DD7">
              <w:rPr>
                <w:rFonts w:ascii="Arial" w:hAnsi="Arial" w:cs="Arial"/>
                <w:sz w:val="28"/>
                <w:szCs w:val="28"/>
                <w:lang w:val="kk-KZ"/>
              </w:rPr>
              <w:t>Авторлық қадағалау «</w:t>
            </w:r>
            <w:r w:rsidRPr="00C10DD7">
              <w:rPr>
                <w:rFonts w:ascii="Arial" w:hAnsi="Arial" w:cs="Arial"/>
                <w:i/>
                <w:sz w:val="28"/>
                <w:szCs w:val="28"/>
                <w:lang w:val="kk-KZ"/>
              </w:rPr>
              <w:t>ПрофСметСтрой</w:t>
            </w:r>
            <w:r w:rsidRPr="00C10DD7">
              <w:rPr>
                <w:rFonts w:ascii="Arial" w:hAnsi="Arial" w:cs="Arial"/>
                <w:sz w:val="28"/>
                <w:szCs w:val="28"/>
                <w:lang w:val="kk-KZ"/>
              </w:rPr>
              <w:t>» ЖШС-мен 2931,2 мың теңгеге 25.04.2023 жылы № 230081 келісім шарт жасалынды.</w:t>
            </w:r>
          </w:p>
          <w:p w14:paraId="371ABCD1" w14:textId="77E3048E" w:rsidR="003747B8" w:rsidRPr="00C10DD7" w:rsidRDefault="003747B8" w:rsidP="00CD7D33">
            <w:pPr>
              <w:jc w:val="both"/>
              <w:rPr>
                <w:rFonts w:ascii="Arial" w:hAnsi="Arial" w:cs="Arial"/>
                <w:b/>
                <w:sz w:val="28"/>
                <w:szCs w:val="28"/>
                <w:lang w:val="kk-KZ"/>
              </w:rPr>
            </w:pPr>
            <w:r w:rsidRPr="00C10DD7">
              <w:rPr>
                <w:rFonts w:ascii="Arial" w:hAnsi="Arial" w:cs="Arial"/>
                <w:sz w:val="28"/>
                <w:szCs w:val="28"/>
                <w:lang w:val="kk-KZ"/>
              </w:rPr>
              <w:t>Мектеп бойынша жөндеу жұмыстарын ұтып алған мердігер</w:t>
            </w:r>
            <w:r w:rsidRPr="00C10DD7">
              <w:rPr>
                <w:rFonts w:ascii="Arial" w:hAnsi="Arial" w:cs="Arial"/>
                <w:b/>
                <w:sz w:val="28"/>
                <w:szCs w:val="28"/>
                <w:lang w:val="kk-KZ"/>
              </w:rPr>
              <w:t xml:space="preserve"> «</w:t>
            </w:r>
            <w:r w:rsidR="00C10DD7" w:rsidRPr="00C10DD7">
              <w:rPr>
                <w:rFonts w:ascii="Arial" w:hAnsi="Arial" w:cs="Arial"/>
                <w:b/>
                <w:sz w:val="28"/>
                <w:szCs w:val="28"/>
                <w:lang w:val="kk-KZ"/>
              </w:rPr>
              <w:t xml:space="preserve">DaurenBuild» ЖШС. </w:t>
            </w:r>
            <w:r w:rsidRPr="00C10DD7">
              <w:rPr>
                <w:rFonts w:ascii="Arial" w:hAnsi="Arial" w:cs="Arial"/>
                <w:b/>
                <w:sz w:val="28"/>
                <w:szCs w:val="28"/>
                <w:lang w:val="kk-KZ"/>
              </w:rPr>
              <w:t xml:space="preserve"> </w:t>
            </w:r>
            <w:r w:rsidR="00C10DD7" w:rsidRPr="00C10DD7">
              <w:rPr>
                <w:rFonts w:ascii="Arial" w:hAnsi="Arial" w:cs="Arial"/>
                <w:sz w:val="28"/>
                <w:szCs w:val="28"/>
                <w:lang w:val="kk-KZ"/>
              </w:rPr>
              <w:t>К</w:t>
            </w:r>
            <w:r w:rsidRPr="00C10DD7">
              <w:rPr>
                <w:rFonts w:ascii="Arial" w:hAnsi="Arial" w:cs="Arial"/>
                <w:sz w:val="28"/>
                <w:szCs w:val="28"/>
                <w:lang w:val="kk-KZ"/>
              </w:rPr>
              <w:t xml:space="preserve">елісім шарт бойынша </w:t>
            </w:r>
            <w:r w:rsidR="00C10DD7" w:rsidRPr="00C10DD7">
              <w:rPr>
                <w:rFonts w:ascii="Arial" w:hAnsi="Arial" w:cs="Arial"/>
                <w:sz w:val="28"/>
                <w:szCs w:val="28"/>
                <w:lang w:val="kk-KZ"/>
              </w:rPr>
              <w:t>қаржы көлемі 235 715,769 мың теңге.</w:t>
            </w:r>
          </w:p>
          <w:p w14:paraId="17CA724C" w14:textId="0E2D3644" w:rsidR="003747B8" w:rsidRPr="00C10DD7" w:rsidRDefault="003747B8" w:rsidP="00C10DD7">
            <w:pPr>
              <w:pStyle w:val="a6"/>
              <w:jc w:val="both"/>
              <w:rPr>
                <w:rFonts w:ascii="Arial" w:hAnsi="Arial" w:cs="Arial"/>
                <w:sz w:val="28"/>
                <w:szCs w:val="28"/>
                <w:lang w:val="kk-KZ"/>
              </w:rPr>
            </w:pPr>
            <w:r w:rsidRPr="00C10DD7">
              <w:rPr>
                <w:rFonts w:ascii="Arial" w:hAnsi="Arial" w:cs="Arial"/>
                <w:sz w:val="28"/>
                <w:szCs w:val="28"/>
                <w:lang w:val="kk-KZ"/>
              </w:rPr>
              <w:t>Бүгінгі таңда</w:t>
            </w:r>
            <w:r w:rsidR="000978B3" w:rsidRPr="00C10DD7">
              <w:rPr>
                <w:rFonts w:ascii="Arial" w:hAnsi="Arial" w:cs="Arial"/>
                <w:sz w:val="28"/>
                <w:szCs w:val="28"/>
                <w:lang w:val="kk-KZ"/>
              </w:rPr>
              <w:t xml:space="preserve"> м</w:t>
            </w:r>
            <w:r w:rsidRPr="00C10DD7">
              <w:rPr>
                <w:rFonts w:ascii="Arial" w:hAnsi="Arial" w:cs="Arial"/>
                <w:sz w:val="28"/>
                <w:szCs w:val="28"/>
                <w:lang w:val="kk-KZ"/>
              </w:rPr>
              <w:t>ектеп құрылысы 100 % аяқталып, мектепке жаңа жиһаздар құрастырылып орнатылды. Қабылдап алу жұмыстары жүргізілуде</w:t>
            </w:r>
            <w:r w:rsidR="000978B3" w:rsidRPr="00C10DD7">
              <w:rPr>
                <w:rFonts w:ascii="Arial" w:hAnsi="Arial" w:cs="Arial"/>
                <w:sz w:val="28"/>
                <w:szCs w:val="28"/>
                <w:lang w:val="kk-KZ"/>
              </w:rPr>
              <w:t>.</w:t>
            </w:r>
          </w:p>
          <w:p w14:paraId="7ABBB64B" w14:textId="77777777" w:rsidR="003C5EBF" w:rsidRDefault="003C5EBF" w:rsidP="000B6931">
            <w:pPr>
              <w:jc w:val="both"/>
              <w:rPr>
                <w:rFonts w:ascii="Arial" w:hAnsi="Arial" w:cs="Arial"/>
                <w:b/>
                <w:bCs/>
                <w:sz w:val="28"/>
                <w:szCs w:val="28"/>
                <w:lang w:val="kk-KZ"/>
              </w:rPr>
            </w:pPr>
          </w:p>
          <w:p w14:paraId="15E858A0" w14:textId="77777777" w:rsidR="003C5EBF" w:rsidRDefault="003C5EBF" w:rsidP="000B6931">
            <w:pPr>
              <w:jc w:val="both"/>
              <w:rPr>
                <w:rFonts w:ascii="Arial" w:hAnsi="Arial" w:cs="Arial"/>
                <w:b/>
                <w:bCs/>
                <w:sz w:val="28"/>
                <w:szCs w:val="28"/>
                <w:lang w:val="kk-KZ"/>
              </w:rPr>
            </w:pPr>
          </w:p>
          <w:p w14:paraId="359789FD" w14:textId="77777777" w:rsidR="003C5EBF" w:rsidRDefault="003C5EBF" w:rsidP="000B6931">
            <w:pPr>
              <w:jc w:val="both"/>
              <w:rPr>
                <w:rFonts w:ascii="Arial" w:hAnsi="Arial" w:cs="Arial"/>
                <w:b/>
                <w:bCs/>
                <w:sz w:val="28"/>
                <w:szCs w:val="28"/>
                <w:lang w:val="kk-KZ"/>
              </w:rPr>
            </w:pPr>
          </w:p>
          <w:p w14:paraId="06E7F644" w14:textId="77777777" w:rsidR="003C5EBF" w:rsidRDefault="003C5EBF" w:rsidP="000B6931">
            <w:pPr>
              <w:jc w:val="both"/>
              <w:rPr>
                <w:rFonts w:ascii="Arial" w:hAnsi="Arial" w:cs="Arial"/>
                <w:b/>
                <w:bCs/>
                <w:sz w:val="28"/>
                <w:szCs w:val="28"/>
                <w:lang w:val="kk-KZ"/>
              </w:rPr>
            </w:pPr>
          </w:p>
          <w:p w14:paraId="15F66AD2" w14:textId="7830E5AC" w:rsidR="000B6931" w:rsidRPr="003C5EBF" w:rsidRDefault="000B6931" w:rsidP="000B6931">
            <w:pPr>
              <w:jc w:val="both"/>
              <w:rPr>
                <w:rFonts w:ascii="Arial" w:hAnsi="Arial" w:cs="Arial"/>
                <w:b/>
                <w:bCs/>
                <w:sz w:val="28"/>
                <w:szCs w:val="28"/>
                <w:lang w:val="kk-KZ"/>
              </w:rPr>
            </w:pPr>
            <w:r w:rsidRPr="003C5EBF">
              <w:rPr>
                <w:rFonts w:ascii="Arial" w:hAnsi="Arial" w:cs="Arial"/>
                <w:b/>
                <w:bCs/>
                <w:sz w:val="28"/>
                <w:szCs w:val="28"/>
                <w:lang w:val="kk-KZ"/>
              </w:rPr>
              <w:t>Қ.Рысқұлбеков орта мектеп:</w:t>
            </w:r>
          </w:p>
          <w:p w14:paraId="094A0DBE" w14:textId="5BF7513B" w:rsidR="00E675EB" w:rsidRDefault="007B7616" w:rsidP="006B524D">
            <w:pPr>
              <w:jc w:val="both"/>
              <w:rPr>
                <w:rFonts w:ascii="Arial" w:eastAsia="Times New Roman" w:hAnsi="Arial" w:cs="Arial"/>
                <w:sz w:val="28"/>
                <w:szCs w:val="28"/>
                <w:lang w:val="kk-KZ" w:eastAsia="ru-RU"/>
              </w:rPr>
            </w:pPr>
            <w:r w:rsidRPr="003C5EBF">
              <w:rPr>
                <w:rFonts w:ascii="Arial" w:eastAsia="Arial Unicode MS" w:hAnsi="Arial" w:cs="Arial"/>
                <w:color w:val="000000"/>
                <w:sz w:val="28"/>
                <w:szCs w:val="28"/>
                <w:lang w:val="kk-KZ" w:eastAsia="ru-RU"/>
              </w:rPr>
              <w:t>Мойынқұм ауданы, Бірлік ауылындағы «Қ.Рысқұлбеков» атындағы орта мектеп ғимаратын күрделі жөндеу жұмыстарына жобалық құны бойынша 325952,0 мың теңге бөлінген.</w:t>
            </w:r>
            <w:r w:rsidR="00D75741" w:rsidRPr="003C5EBF">
              <w:rPr>
                <w:rFonts w:ascii="Arial" w:eastAsia="Times New Roman" w:hAnsi="Arial" w:cs="Arial"/>
                <w:color w:val="FF0000"/>
                <w:sz w:val="28"/>
                <w:szCs w:val="28"/>
                <w:lang w:val="kk-KZ" w:eastAsia="ru-RU"/>
              </w:rPr>
              <w:t xml:space="preserve"> </w:t>
            </w:r>
            <w:r w:rsidRPr="003C5EBF">
              <w:rPr>
                <w:rFonts w:ascii="Arial" w:eastAsia="Arial Unicode MS" w:hAnsi="Arial" w:cs="Arial"/>
                <w:color w:val="000000"/>
                <w:sz w:val="28"/>
                <w:szCs w:val="28"/>
                <w:lang w:val="kk-KZ" w:eastAsia="ru-RU"/>
              </w:rPr>
              <w:t>25.04.2023 жылы мектеп бойынша жөндеу жұмыстарын</w:t>
            </w:r>
            <w:r w:rsidR="00E821EB">
              <w:rPr>
                <w:rFonts w:ascii="Arial" w:eastAsia="Arial Unicode MS" w:hAnsi="Arial" w:cs="Arial"/>
                <w:color w:val="000000"/>
                <w:sz w:val="28"/>
                <w:szCs w:val="28"/>
                <w:lang w:val="kk-KZ" w:eastAsia="ru-RU"/>
              </w:rPr>
              <w:t>а</w:t>
            </w:r>
            <w:r w:rsidRPr="003C5EBF">
              <w:rPr>
                <w:rFonts w:ascii="Arial" w:eastAsia="Arial Unicode MS" w:hAnsi="Arial" w:cs="Arial"/>
                <w:color w:val="000000"/>
                <w:sz w:val="28"/>
                <w:szCs w:val="28"/>
                <w:lang w:val="kk-KZ" w:eastAsia="ru-RU"/>
              </w:rPr>
              <w:t xml:space="preserve"> мердігер «DaurenBuild» ЖШС-і жеңімпаз болып, аудандық білім бөлімімен  296 167,195 мың теңге</w:t>
            </w:r>
            <w:r w:rsidR="00E821EB">
              <w:rPr>
                <w:rFonts w:ascii="Arial" w:eastAsia="Arial Unicode MS" w:hAnsi="Arial" w:cs="Arial"/>
                <w:color w:val="000000"/>
                <w:sz w:val="28"/>
                <w:szCs w:val="28"/>
                <w:lang w:val="kk-KZ" w:eastAsia="ru-RU"/>
              </w:rPr>
              <w:t xml:space="preserve"> қаражатқа келісім шарт жаса</w:t>
            </w:r>
            <w:r w:rsidRPr="003C5EBF">
              <w:rPr>
                <w:rFonts w:ascii="Arial" w:eastAsia="Arial Unicode MS" w:hAnsi="Arial" w:cs="Arial"/>
                <w:color w:val="000000"/>
                <w:sz w:val="28"/>
                <w:szCs w:val="28"/>
                <w:lang w:val="kk-KZ" w:eastAsia="ru-RU"/>
              </w:rPr>
              <w:t>ған.</w:t>
            </w:r>
            <w:r w:rsidR="00304B75" w:rsidRPr="003C5EBF">
              <w:rPr>
                <w:rFonts w:ascii="Arial" w:eastAsia="Times New Roman" w:hAnsi="Arial" w:cs="Arial"/>
                <w:color w:val="FF0000"/>
                <w:sz w:val="28"/>
                <w:szCs w:val="28"/>
                <w:lang w:val="kk-KZ" w:eastAsia="ru-RU"/>
              </w:rPr>
              <w:t xml:space="preserve"> </w:t>
            </w:r>
            <w:r w:rsidRPr="003C5EBF">
              <w:rPr>
                <w:rFonts w:ascii="Arial" w:eastAsia="Arial Unicode MS" w:hAnsi="Arial" w:cs="Arial"/>
                <w:color w:val="000000"/>
                <w:sz w:val="28"/>
                <w:szCs w:val="28"/>
                <w:lang w:val="kk-KZ" w:eastAsia="ru-RU"/>
              </w:rPr>
              <w:t>25.04.2023 жылы техникалық қадағалаушы ретінде «Қабылан эксперт» ЖШС-мен (9090,6 мың теңге), авторлық қадағалаушы «ПрофСметСтрой» ЖШС-мен (3657,5 мың тең</w:t>
            </w:r>
            <w:r w:rsidR="00304B75" w:rsidRPr="003C5EBF">
              <w:rPr>
                <w:rFonts w:ascii="Arial" w:eastAsia="Arial Unicode MS" w:hAnsi="Arial" w:cs="Arial"/>
                <w:color w:val="000000"/>
                <w:sz w:val="28"/>
                <w:szCs w:val="28"/>
                <w:lang w:val="kk-KZ" w:eastAsia="ru-RU"/>
              </w:rPr>
              <w:t xml:space="preserve">ге) келісім шарттар жасалынған. </w:t>
            </w:r>
            <w:r w:rsidRPr="003C5EBF">
              <w:rPr>
                <w:rFonts w:ascii="Arial" w:eastAsia="Arial Unicode MS" w:hAnsi="Arial" w:cs="Arial"/>
                <w:color w:val="000000"/>
                <w:sz w:val="28"/>
                <w:szCs w:val="28"/>
                <w:lang w:val="kk-KZ" w:eastAsia="ru-RU"/>
              </w:rPr>
              <w:t>19.01.2021 жылы № QKZ-0002/21 сараптамадан өткен, құрылыстың ұзақтығы 6 ай (аяқталуы 30 желтоқсан</w:t>
            </w:r>
            <w:r w:rsidR="00207501">
              <w:rPr>
                <w:rFonts w:ascii="Arial" w:eastAsia="Arial Unicode MS" w:hAnsi="Arial" w:cs="Arial"/>
                <w:color w:val="000000"/>
                <w:sz w:val="28"/>
                <w:szCs w:val="28"/>
                <w:lang w:val="kk-KZ" w:eastAsia="ru-RU"/>
              </w:rPr>
              <w:t xml:space="preserve"> 2023 жыл</w:t>
            </w:r>
            <w:r w:rsidRPr="003C5EBF">
              <w:rPr>
                <w:rFonts w:ascii="Arial" w:eastAsia="Arial Unicode MS" w:hAnsi="Arial" w:cs="Arial"/>
                <w:color w:val="000000"/>
                <w:sz w:val="28"/>
                <w:szCs w:val="28"/>
                <w:lang w:val="kk-KZ" w:eastAsia="ru-RU"/>
              </w:rPr>
              <w:t xml:space="preserve">). </w:t>
            </w:r>
            <w:r w:rsidRPr="003C5EBF">
              <w:rPr>
                <w:rFonts w:ascii="Arial" w:eastAsia="Times New Roman" w:hAnsi="Arial" w:cs="Arial"/>
                <w:sz w:val="28"/>
                <w:szCs w:val="28"/>
                <w:lang w:val="kk-KZ" w:eastAsia="ru-RU"/>
              </w:rPr>
              <w:t>Жамбыл облысы әкімдігінің мемлекеттік сәулет құрылысты бақылау басқармасының келісімімен №2  29.09.2023 жылғы хаттамаға сәйкес календарлық кестеге өзгерістер енгізіп мект</w:t>
            </w:r>
            <w:r w:rsidR="006B524D">
              <w:rPr>
                <w:rFonts w:ascii="Arial" w:eastAsia="Times New Roman" w:hAnsi="Arial" w:cs="Arial"/>
                <w:sz w:val="28"/>
                <w:szCs w:val="28"/>
                <w:lang w:val="kk-KZ" w:eastAsia="ru-RU"/>
              </w:rPr>
              <w:t xml:space="preserve">ептің күрделі жөндеу жұмыстары    </w:t>
            </w:r>
            <w:r w:rsidRPr="003C5EBF">
              <w:rPr>
                <w:rFonts w:ascii="Arial" w:eastAsia="Times New Roman" w:hAnsi="Arial" w:cs="Arial"/>
                <w:sz w:val="28"/>
                <w:szCs w:val="28"/>
                <w:lang w:val="kk-KZ" w:eastAsia="ru-RU"/>
              </w:rPr>
              <w:t xml:space="preserve"> </w:t>
            </w:r>
            <w:r w:rsidR="00FD66A8">
              <w:rPr>
                <w:rFonts w:ascii="Arial" w:eastAsia="Times New Roman" w:hAnsi="Arial" w:cs="Arial"/>
                <w:sz w:val="28"/>
                <w:szCs w:val="28"/>
                <w:lang w:val="kk-KZ" w:eastAsia="ru-RU"/>
              </w:rPr>
              <w:t xml:space="preserve">2024 жылдың </w:t>
            </w:r>
            <w:r w:rsidRPr="003C5EBF">
              <w:rPr>
                <w:rFonts w:ascii="Arial" w:eastAsia="Times New Roman" w:hAnsi="Arial" w:cs="Arial"/>
                <w:sz w:val="28"/>
                <w:szCs w:val="28"/>
                <w:lang w:val="kk-KZ" w:eastAsia="ru-RU"/>
              </w:rPr>
              <w:t xml:space="preserve">30-желтоқсанға  дейін ұзартылды. Қазіргі таңда </w:t>
            </w:r>
            <w:r w:rsidR="003C5EBF" w:rsidRPr="003C5EBF">
              <w:rPr>
                <w:rFonts w:ascii="Arial" w:eastAsia="Times New Roman" w:hAnsi="Arial" w:cs="Arial"/>
                <w:sz w:val="28"/>
                <w:szCs w:val="28"/>
                <w:lang w:val="kk-KZ" w:eastAsia="ru-RU"/>
              </w:rPr>
              <w:t>жөндеу жұмыстарының 90</w:t>
            </w:r>
            <w:r w:rsidRPr="006B524D">
              <w:rPr>
                <w:rFonts w:ascii="Arial" w:eastAsia="Times New Roman" w:hAnsi="Arial" w:cs="Arial"/>
                <w:sz w:val="28"/>
                <w:szCs w:val="28"/>
                <w:lang w:val="kk-KZ" w:eastAsia="ru-RU"/>
              </w:rPr>
              <w:t>%</w:t>
            </w:r>
            <w:r w:rsidRPr="003C5EBF">
              <w:rPr>
                <w:rFonts w:ascii="Arial" w:eastAsia="Times New Roman" w:hAnsi="Arial" w:cs="Arial"/>
                <w:sz w:val="28"/>
                <w:szCs w:val="28"/>
                <w:lang w:val="kk-KZ" w:eastAsia="ru-RU"/>
              </w:rPr>
              <w:t xml:space="preserve"> орындалды.</w:t>
            </w:r>
            <w:r w:rsidR="006B524D">
              <w:rPr>
                <w:rFonts w:ascii="Arial" w:eastAsia="Times New Roman" w:hAnsi="Arial" w:cs="Arial"/>
                <w:sz w:val="28"/>
                <w:szCs w:val="28"/>
                <w:lang w:val="kk-KZ" w:eastAsia="ru-RU"/>
              </w:rPr>
              <w:t xml:space="preserve"> </w:t>
            </w:r>
          </w:p>
          <w:p w14:paraId="43F82019" w14:textId="77777777" w:rsidR="00E675EB" w:rsidRDefault="006B524D" w:rsidP="006B524D">
            <w:pPr>
              <w:jc w:val="both"/>
              <w:rPr>
                <w:rFonts w:ascii="Arial" w:hAnsi="Arial" w:cs="Arial"/>
                <w:b/>
                <w:sz w:val="28"/>
                <w:szCs w:val="28"/>
                <w:lang w:val="kk-KZ"/>
              </w:rPr>
            </w:pPr>
            <w:r w:rsidRPr="00B36928">
              <w:rPr>
                <w:rFonts w:ascii="Arial" w:hAnsi="Arial" w:cs="Arial"/>
                <w:b/>
                <w:sz w:val="28"/>
                <w:szCs w:val="28"/>
                <w:lang w:val="kk-KZ"/>
              </w:rPr>
              <w:t>ОРЫНДАЛУ ҮСТІНДЕ</w:t>
            </w:r>
          </w:p>
          <w:p w14:paraId="5D29FAA1" w14:textId="77777777" w:rsidR="000B2E4E" w:rsidRDefault="000B2E4E" w:rsidP="006B524D">
            <w:pPr>
              <w:jc w:val="both"/>
              <w:rPr>
                <w:rFonts w:ascii="Arial" w:hAnsi="Arial" w:cs="Arial"/>
                <w:b/>
                <w:sz w:val="28"/>
                <w:szCs w:val="28"/>
                <w:lang w:val="kk-KZ"/>
              </w:rPr>
            </w:pPr>
          </w:p>
          <w:p w14:paraId="46B17B2D" w14:textId="77777777" w:rsidR="000B2E4E" w:rsidRDefault="000B2E4E" w:rsidP="006B524D">
            <w:pPr>
              <w:jc w:val="both"/>
              <w:rPr>
                <w:rFonts w:ascii="Arial" w:hAnsi="Arial" w:cs="Arial"/>
                <w:b/>
                <w:sz w:val="28"/>
                <w:szCs w:val="28"/>
                <w:lang w:val="kk-KZ"/>
              </w:rPr>
            </w:pPr>
          </w:p>
          <w:p w14:paraId="2E0F6DAA" w14:textId="736A0E3F" w:rsidR="000B2E4E" w:rsidRPr="001367A6" w:rsidRDefault="000B2E4E" w:rsidP="006B524D">
            <w:pPr>
              <w:jc w:val="both"/>
              <w:rPr>
                <w:rFonts w:ascii="Arial" w:hAnsi="Arial" w:cs="Arial"/>
                <w:b/>
                <w:sz w:val="28"/>
                <w:szCs w:val="28"/>
                <w:lang w:val="kk-KZ"/>
              </w:rPr>
            </w:pPr>
          </w:p>
        </w:tc>
      </w:tr>
      <w:tr w:rsidR="000578B7" w:rsidRPr="00DF4947" w14:paraId="29D0DE5A" w14:textId="20EEEB07" w:rsidTr="001367A6">
        <w:trPr>
          <w:trHeight w:val="871"/>
        </w:trPr>
        <w:tc>
          <w:tcPr>
            <w:tcW w:w="568" w:type="dxa"/>
            <w:shd w:val="clear" w:color="auto" w:fill="FFFFFF" w:themeFill="background1"/>
          </w:tcPr>
          <w:p w14:paraId="11506296" w14:textId="1B608E47" w:rsidR="000578B7" w:rsidRPr="000578B7" w:rsidRDefault="000578B7" w:rsidP="00225FF1">
            <w:pPr>
              <w:jc w:val="center"/>
              <w:rPr>
                <w:rFonts w:ascii="Arial" w:hAnsi="Arial" w:cs="Arial"/>
                <w:sz w:val="28"/>
                <w:szCs w:val="28"/>
                <w:lang w:val="kk-KZ"/>
              </w:rPr>
            </w:pPr>
            <w:r w:rsidRPr="000578B7">
              <w:rPr>
                <w:rFonts w:ascii="Arial" w:hAnsi="Arial" w:cs="Arial"/>
                <w:sz w:val="28"/>
                <w:szCs w:val="28"/>
                <w:lang w:val="kk-KZ"/>
              </w:rPr>
              <w:lastRenderedPageBreak/>
              <w:t>2</w:t>
            </w:r>
          </w:p>
        </w:tc>
        <w:tc>
          <w:tcPr>
            <w:tcW w:w="3969" w:type="dxa"/>
            <w:shd w:val="clear" w:color="auto" w:fill="FFFFFF" w:themeFill="background1"/>
          </w:tcPr>
          <w:p w14:paraId="53E2C831" w14:textId="74D7F175" w:rsidR="000578B7" w:rsidRPr="000578B7" w:rsidRDefault="000578B7" w:rsidP="00225FF1">
            <w:pPr>
              <w:jc w:val="both"/>
              <w:rPr>
                <w:rFonts w:ascii="Arial" w:hAnsi="Arial" w:cs="Arial"/>
                <w:sz w:val="28"/>
                <w:szCs w:val="28"/>
                <w:lang w:val="kk-KZ"/>
              </w:rPr>
            </w:pPr>
            <w:r w:rsidRPr="000578B7">
              <w:rPr>
                <w:rFonts w:ascii="Arial" w:hAnsi="Arial" w:cs="Arial"/>
                <w:sz w:val="28"/>
                <w:szCs w:val="28"/>
                <w:lang w:val="kk-KZ"/>
              </w:rPr>
              <w:t>Көкжелек ауылындағы Б.Момышұлы атындағы орта мектеп ғимаратына күрделі жөндеу жұмыстарын жүргізу үшін ЖСҚ әзірлеу</w:t>
            </w:r>
          </w:p>
        </w:tc>
        <w:tc>
          <w:tcPr>
            <w:tcW w:w="1843" w:type="dxa"/>
            <w:shd w:val="clear" w:color="auto" w:fill="FFFFFF" w:themeFill="background1"/>
          </w:tcPr>
          <w:p w14:paraId="469C4582" w14:textId="68EF400C" w:rsidR="000578B7" w:rsidRPr="000578B7" w:rsidRDefault="000578B7" w:rsidP="00225FF1">
            <w:pPr>
              <w:jc w:val="center"/>
              <w:rPr>
                <w:rFonts w:ascii="Arial" w:hAnsi="Arial" w:cs="Arial"/>
                <w:sz w:val="28"/>
                <w:szCs w:val="28"/>
                <w:lang w:val="kk-KZ"/>
              </w:rPr>
            </w:pPr>
            <w:r w:rsidRPr="000578B7">
              <w:rPr>
                <w:rFonts w:ascii="Arial" w:hAnsi="Arial" w:cs="Arial"/>
                <w:sz w:val="28"/>
                <w:szCs w:val="28"/>
                <w:lang w:val="kk-KZ"/>
              </w:rPr>
              <w:t>2024 жыл</w:t>
            </w:r>
          </w:p>
          <w:p w14:paraId="0F95CDC3" w14:textId="06B9E4D5" w:rsidR="000578B7" w:rsidRPr="000578B7" w:rsidRDefault="000578B7" w:rsidP="00225FF1">
            <w:pPr>
              <w:jc w:val="center"/>
              <w:rPr>
                <w:rFonts w:ascii="Arial" w:hAnsi="Arial" w:cs="Arial"/>
                <w:sz w:val="28"/>
                <w:szCs w:val="28"/>
                <w:lang w:val="kk-KZ"/>
              </w:rPr>
            </w:pPr>
            <w:r w:rsidRPr="000578B7">
              <w:rPr>
                <w:rFonts w:ascii="Arial" w:hAnsi="Arial" w:cs="Arial"/>
                <w:sz w:val="28"/>
                <w:szCs w:val="28"/>
                <w:lang w:val="kk-KZ"/>
              </w:rPr>
              <w:t>1 сәуір</w:t>
            </w:r>
          </w:p>
        </w:tc>
        <w:tc>
          <w:tcPr>
            <w:tcW w:w="3118" w:type="dxa"/>
            <w:shd w:val="clear" w:color="auto" w:fill="FFFFFF" w:themeFill="background1"/>
          </w:tcPr>
          <w:p w14:paraId="236D3AC2" w14:textId="66CC5092" w:rsidR="000578B7" w:rsidRPr="000578B7" w:rsidRDefault="000578B7" w:rsidP="00225FF1">
            <w:pPr>
              <w:jc w:val="center"/>
              <w:rPr>
                <w:rFonts w:ascii="Arial" w:hAnsi="Arial" w:cs="Arial"/>
                <w:sz w:val="28"/>
                <w:szCs w:val="28"/>
                <w:lang w:val="kk-KZ"/>
              </w:rPr>
            </w:pPr>
            <w:r w:rsidRPr="000578B7">
              <w:rPr>
                <w:rFonts w:ascii="Arial" w:hAnsi="Arial" w:cs="Arial"/>
                <w:sz w:val="28"/>
                <w:szCs w:val="28"/>
                <w:lang w:val="kk-KZ"/>
              </w:rPr>
              <w:t>Облыс әкімдігінің білім басқармасы, Мойынқұм ауданының әкімі</w:t>
            </w:r>
          </w:p>
        </w:tc>
        <w:tc>
          <w:tcPr>
            <w:tcW w:w="6096" w:type="dxa"/>
            <w:shd w:val="clear" w:color="auto" w:fill="FFFFFF" w:themeFill="background1"/>
          </w:tcPr>
          <w:p w14:paraId="038C3CDE" w14:textId="3F5CEEAC" w:rsidR="00DF4947" w:rsidRPr="007E0E32" w:rsidRDefault="00DF4947" w:rsidP="00DF4947">
            <w:pPr>
              <w:jc w:val="both"/>
              <w:rPr>
                <w:rFonts w:ascii="Arial" w:hAnsi="Arial" w:cs="Arial"/>
                <w:sz w:val="28"/>
                <w:szCs w:val="28"/>
                <w:lang w:val="kk-KZ"/>
              </w:rPr>
            </w:pPr>
            <w:r w:rsidRPr="007E0E32">
              <w:rPr>
                <w:rFonts w:ascii="Arial" w:hAnsi="Arial" w:cs="Arial"/>
                <w:sz w:val="28"/>
                <w:szCs w:val="28"/>
                <w:lang w:val="kk-KZ"/>
              </w:rPr>
              <w:t xml:space="preserve">Көкжелек ауылындағы Б.Момышұлы атындағы орта мектеп ғимаратына күрделі жөндеу жұмыстарына ЖСҚ әзірлеу және сараптамадан өткізу үшін </w:t>
            </w:r>
            <w:r w:rsidR="00692793">
              <w:rPr>
                <w:rFonts w:ascii="Arial" w:hAnsi="Arial" w:cs="Arial"/>
                <w:sz w:val="28"/>
                <w:szCs w:val="28"/>
                <w:lang w:val="kk-KZ"/>
              </w:rPr>
              <w:t xml:space="preserve">       </w:t>
            </w:r>
            <w:r w:rsidRPr="007E0E32">
              <w:rPr>
                <w:rFonts w:ascii="Arial" w:hAnsi="Arial" w:cs="Arial"/>
                <w:sz w:val="28"/>
                <w:szCs w:val="28"/>
                <w:lang w:val="kk-KZ"/>
              </w:rPr>
              <w:t xml:space="preserve">5 млн. 964 мың теңге қаржыға сұраныс берілген. </w:t>
            </w:r>
          </w:p>
          <w:p w14:paraId="3607BD62" w14:textId="7BD20E3E" w:rsidR="00DF4947" w:rsidRPr="007E0E32" w:rsidRDefault="00DF4947" w:rsidP="00DF4947">
            <w:pPr>
              <w:jc w:val="both"/>
              <w:rPr>
                <w:rFonts w:ascii="Arial" w:hAnsi="Arial" w:cs="Arial"/>
                <w:sz w:val="28"/>
                <w:szCs w:val="28"/>
                <w:lang w:val="kk-KZ"/>
              </w:rPr>
            </w:pPr>
            <w:r w:rsidRPr="007E0E32">
              <w:rPr>
                <w:rFonts w:ascii="Arial" w:hAnsi="Arial" w:cs="Arial"/>
                <w:sz w:val="28"/>
                <w:szCs w:val="28"/>
                <w:lang w:val="kk-KZ"/>
              </w:rPr>
              <w:t xml:space="preserve">Мемлекеттік сатып алу бойынша конкурс </w:t>
            </w:r>
            <w:r w:rsidR="00F86282">
              <w:rPr>
                <w:rFonts w:ascii="Arial" w:hAnsi="Arial" w:cs="Arial"/>
                <w:sz w:val="28"/>
                <w:szCs w:val="28"/>
                <w:lang w:val="kk-KZ"/>
              </w:rPr>
              <w:t>жарияланып жеңім</w:t>
            </w:r>
            <w:r w:rsidRPr="007E0E32">
              <w:rPr>
                <w:rFonts w:ascii="Arial" w:hAnsi="Arial" w:cs="Arial"/>
                <w:sz w:val="28"/>
                <w:szCs w:val="28"/>
                <w:lang w:val="kk-KZ"/>
              </w:rPr>
              <w:t>паз анықталмауына байланысты к</w:t>
            </w:r>
            <w:r w:rsidR="00692793">
              <w:rPr>
                <w:rFonts w:ascii="Arial" w:hAnsi="Arial" w:cs="Arial"/>
                <w:sz w:val="28"/>
                <w:szCs w:val="28"/>
                <w:lang w:val="kk-KZ"/>
              </w:rPr>
              <w:t xml:space="preserve">онкурсқа құжаттар қайта </w:t>
            </w:r>
            <w:r w:rsidR="00F86282">
              <w:rPr>
                <w:rFonts w:ascii="Arial" w:hAnsi="Arial" w:cs="Arial"/>
                <w:sz w:val="28"/>
                <w:szCs w:val="28"/>
                <w:lang w:val="kk-KZ"/>
              </w:rPr>
              <w:t>жарияланып</w:t>
            </w:r>
            <w:r w:rsidR="00692793">
              <w:rPr>
                <w:rFonts w:ascii="Arial" w:hAnsi="Arial" w:cs="Arial"/>
                <w:sz w:val="28"/>
                <w:szCs w:val="28"/>
                <w:lang w:val="kk-KZ"/>
              </w:rPr>
              <w:t xml:space="preserve">, </w:t>
            </w:r>
            <w:r w:rsidRPr="007E0E32">
              <w:rPr>
                <w:rFonts w:ascii="Arial" w:hAnsi="Arial" w:cs="Arial"/>
                <w:color w:val="000000" w:themeColor="text1"/>
                <w:sz w:val="28"/>
                <w:szCs w:val="28"/>
                <w:lang w:val="kk-KZ"/>
              </w:rPr>
              <w:t>15.06.2024</w:t>
            </w:r>
            <w:r w:rsidRPr="007E0E32">
              <w:rPr>
                <w:rFonts w:ascii="Arial" w:hAnsi="Arial" w:cs="Arial"/>
                <w:sz w:val="28"/>
                <w:szCs w:val="28"/>
                <w:lang w:val="kk-KZ"/>
              </w:rPr>
              <w:t xml:space="preserve"> жылы </w:t>
            </w:r>
            <w:r w:rsidR="00FB03CC" w:rsidRPr="007E0E32">
              <w:rPr>
                <w:rFonts w:ascii="Arial" w:hAnsi="Arial" w:cs="Arial"/>
                <w:sz w:val="28"/>
                <w:szCs w:val="28"/>
                <w:lang w:val="kk-KZ"/>
              </w:rPr>
              <w:t>Өскемен қаласы</w:t>
            </w:r>
            <w:r w:rsidR="00FB03CC">
              <w:rPr>
                <w:rFonts w:ascii="Arial" w:hAnsi="Arial" w:cs="Arial"/>
                <w:sz w:val="28"/>
                <w:szCs w:val="28"/>
                <w:lang w:val="kk-KZ"/>
              </w:rPr>
              <w:t>нан</w:t>
            </w:r>
            <w:r w:rsidR="00FB03CC" w:rsidRPr="007E0E32">
              <w:rPr>
                <w:rFonts w:ascii="Arial" w:hAnsi="Arial" w:cs="Arial"/>
                <w:sz w:val="28"/>
                <w:szCs w:val="28"/>
                <w:lang w:val="kk-KZ"/>
              </w:rPr>
              <w:t xml:space="preserve"> </w:t>
            </w:r>
            <w:r w:rsidR="00FB03CC">
              <w:rPr>
                <w:rFonts w:ascii="Arial" w:hAnsi="Arial" w:cs="Arial"/>
                <w:sz w:val="28"/>
                <w:szCs w:val="28"/>
                <w:lang w:val="kk-KZ"/>
              </w:rPr>
              <w:t>«</w:t>
            </w:r>
            <w:r w:rsidR="00FB03CC" w:rsidRPr="007E0E32">
              <w:rPr>
                <w:rFonts w:ascii="Arial" w:hAnsi="Arial" w:cs="Arial"/>
                <w:sz w:val="28"/>
                <w:szCs w:val="28"/>
                <w:lang w:val="kk-KZ"/>
              </w:rPr>
              <w:t>Кербулак</w:t>
            </w:r>
            <w:r w:rsidR="00FB03CC">
              <w:rPr>
                <w:rFonts w:ascii="Arial" w:hAnsi="Arial" w:cs="Arial"/>
                <w:sz w:val="28"/>
                <w:szCs w:val="28"/>
                <w:lang w:val="kk-KZ"/>
              </w:rPr>
              <w:t>»</w:t>
            </w:r>
            <w:r w:rsidR="00FB03CC" w:rsidRPr="007E0E32">
              <w:rPr>
                <w:rFonts w:ascii="Arial" w:hAnsi="Arial" w:cs="Arial"/>
                <w:sz w:val="28"/>
                <w:szCs w:val="28"/>
                <w:lang w:val="kk-KZ"/>
              </w:rPr>
              <w:t xml:space="preserve"> ЖШС құрылыс компаниясы </w:t>
            </w:r>
            <w:r w:rsidR="00EE2F73" w:rsidRPr="007E0E32">
              <w:rPr>
                <w:rFonts w:ascii="Arial" w:hAnsi="Arial" w:cs="Arial"/>
                <w:sz w:val="28"/>
                <w:szCs w:val="28"/>
                <w:lang w:val="kk-KZ"/>
              </w:rPr>
              <w:t>5 954 219,71</w:t>
            </w:r>
            <w:r w:rsidR="00EE2F73">
              <w:rPr>
                <w:rFonts w:ascii="Arial" w:hAnsi="Arial" w:cs="Arial"/>
                <w:sz w:val="28"/>
                <w:szCs w:val="28"/>
                <w:lang w:val="kk-KZ"/>
              </w:rPr>
              <w:t xml:space="preserve"> теңгеге </w:t>
            </w:r>
            <w:r w:rsidRPr="007E0E32">
              <w:rPr>
                <w:rFonts w:ascii="Arial" w:hAnsi="Arial" w:cs="Arial"/>
                <w:sz w:val="28"/>
                <w:szCs w:val="28"/>
                <w:lang w:val="kk-KZ"/>
              </w:rPr>
              <w:t>жеңімпаз</w:t>
            </w:r>
            <w:r w:rsidR="005E5F57">
              <w:rPr>
                <w:rFonts w:ascii="Arial" w:hAnsi="Arial" w:cs="Arial"/>
                <w:sz w:val="28"/>
                <w:szCs w:val="28"/>
                <w:lang w:val="kk-KZ"/>
              </w:rPr>
              <w:t xml:space="preserve"> болып анықталды.</w:t>
            </w:r>
            <w:r w:rsidRPr="007E0E32">
              <w:rPr>
                <w:rFonts w:ascii="Arial" w:hAnsi="Arial" w:cs="Arial"/>
                <w:sz w:val="28"/>
                <w:szCs w:val="28"/>
                <w:lang w:val="kk-KZ"/>
              </w:rPr>
              <w:t xml:space="preserve"> </w:t>
            </w:r>
          </w:p>
          <w:p w14:paraId="0B419957" w14:textId="77777777" w:rsidR="00E675EB" w:rsidRDefault="00DF4947" w:rsidP="000B6931">
            <w:pPr>
              <w:jc w:val="both"/>
              <w:rPr>
                <w:rFonts w:ascii="Arial" w:hAnsi="Arial" w:cs="Arial"/>
                <w:sz w:val="28"/>
                <w:szCs w:val="28"/>
                <w:lang w:val="kk-KZ"/>
              </w:rPr>
            </w:pPr>
            <w:r w:rsidRPr="007E0E32">
              <w:rPr>
                <w:rFonts w:ascii="Arial" w:hAnsi="Arial" w:cs="Arial"/>
                <w:sz w:val="28"/>
                <w:szCs w:val="28"/>
                <w:lang w:val="kk-KZ"/>
              </w:rPr>
              <w:t xml:space="preserve">Бүгінгі таңда </w:t>
            </w:r>
            <w:r w:rsidR="005E5F57">
              <w:rPr>
                <w:rFonts w:ascii="Arial" w:hAnsi="Arial" w:cs="Arial"/>
                <w:sz w:val="28"/>
                <w:szCs w:val="28"/>
                <w:lang w:val="kk-KZ"/>
              </w:rPr>
              <w:t xml:space="preserve">мердігермен </w:t>
            </w:r>
            <w:r w:rsidR="0011496F">
              <w:rPr>
                <w:rFonts w:ascii="Arial" w:hAnsi="Arial" w:cs="Arial"/>
                <w:sz w:val="28"/>
                <w:szCs w:val="28"/>
                <w:lang w:val="kk-KZ"/>
              </w:rPr>
              <w:t xml:space="preserve">келісім шарт рәсімделіп, </w:t>
            </w:r>
            <w:r w:rsidRPr="007E0E32">
              <w:rPr>
                <w:rFonts w:ascii="Arial" w:hAnsi="Arial" w:cs="Arial"/>
                <w:sz w:val="28"/>
                <w:szCs w:val="28"/>
                <w:lang w:val="kk-KZ"/>
              </w:rPr>
              <w:t xml:space="preserve">күрделі жөндеу жұмыстарына </w:t>
            </w:r>
            <w:r w:rsidR="0011496F">
              <w:rPr>
                <w:rFonts w:ascii="Arial" w:hAnsi="Arial" w:cs="Arial"/>
                <w:sz w:val="28"/>
                <w:szCs w:val="28"/>
                <w:lang w:val="kk-KZ"/>
              </w:rPr>
              <w:t xml:space="preserve">ЖСҚ </w:t>
            </w:r>
            <w:r w:rsidRPr="007E0E32">
              <w:rPr>
                <w:rFonts w:ascii="Arial" w:hAnsi="Arial" w:cs="Arial"/>
                <w:sz w:val="28"/>
                <w:szCs w:val="28"/>
                <w:lang w:val="kk-KZ"/>
              </w:rPr>
              <w:t>әзірлеу</w:t>
            </w:r>
            <w:r w:rsidR="0011496F">
              <w:rPr>
                <w:rFonts w:ascii="Arial" w:hAnsi="Arial" w:cs="Arial"/>
                <w:sz w:val="28"/>
                <w:szCs w:val="28"/>
                <w:lang w:val="kk-KZ"/>
              </w:rPr>
              <w:t>де</w:t>
            </w:r>
            <w:r w:rsidRPr="007E0E32">
              <w:rPr>
                <w:rFonts w:ascii="Arial" w:hAnsi="Arial" w:cs="Arial"/>
                <w:sz w:val="28"/>
                <w:szCs w:val="28"/>
                <w:lang w:val="kk-KZ"/>
              </w:rPr>
              <w:t xml:space="preserve">. </w:t>
            </w:r>
          </w:p>
          <w:p w14:paraId="08BB1DF9" w14:textId="7C635F07" w:rsidR="000578B7" w:rsidRPr="0011496F" w:rsidRDefault="0011496F" w:rsidP="000B6931">
            <w:pPr>
              <w:jc w:val="both"/>
              <w:rPr>
                <w:rFonts w:ascii="Arial" w:hAnsi="Arial" w:cs="Arial"/>
                <w:sz w:val="28"/>
                <w:szCs w:val="28"/>
                <w:lang w:val="kk-KZ"/>
              </w:rPr>
            </w:pPr>
            <w:r w:rsidRPr="00B36928">
              <w:rPr>
                <w:rFonts w:ascii="Arial" w:hAnsi="Arial" w:cs="Arial"/>
                <w:b/>
                <w:sz w:val="28"/>
                <w:szCs w:val="28"/>
                <w:lang w:val="kk-KZ"/>
              </w:rPr>
              <w:t>ОРЫНДАЛУ ҮСТІНДЕ</w:t>
            </w:r>
          </w:p>
        </w:tc>
      </w:tr>
      <w:tr w:rsidR="003D3104" w:rsidRPr="0046629F" w14:paraId="54CBA377" w14:textId="0D79964D" w:rsidTr="001367A6">
        <w:trPr>
          <w:trHeight w:val="1219"/>
        </w:trPr>
        <w:tc>
          <w:tcPr>
            <w:tcW w:w="568" w:type="dxa"/>
            <w:shd w:val="clear" w:color="auto" w:fill="FFFFFF" w:themeFill="background1"/>
          </w:tcPr>
          <w:p w14:paraId="188E97F8" w14:textId="623EEE2B" w:rsidR="003D3104" w:rsidRPr="00786B97" w:rsidRDefault="003D3104" w:rsidP="003D3104">
            <w:pPr>
              <w:jc w:val="center"/>
              <w:rPr>
                <w:rFonts w:ascii="Arial" w:hAnsi="Arial" w:cs="Arial"/>
                <w:sz w:val="28"/>
                <w:szCs w:val="28"/>
                <w:lang w:val="kk-KZ"/>
              </w:rPr>
            </w:pPr>
            <w:r w:rsidRPr="00786B97">
              <w:rPr>
                <w:rFonts w:ascii="Arial" w:hAnsi="Arial" w:cs="Arial"/>
                <w:sz w:val="28"/>
                <w:szCs w:val="28"/>
                <w:lang w:val="kk-KZ"/>
              </w:rPr>
              <w:t>3</w:t>
            </w:r>
          </w:p>
        </w:tc>
        <w:tc>
          <w:tcPr>
            <w:tcW w:w="3969" w:type="dxa"/>
            <w:shd w:val="clear" w:color="auto" w:fill="FFFFFF" w:themeFill="background1"/>
          </w:tcPr>
          <w:p w14:paraId="3168B7AC" w14:textId="43F1B814" w:rsidR="003D3104" w:rsidRPr="00786B97" w:rsidRDefault="003D3104" w:rsidP="003D3104">
            <w:pPr>
              <w:jc w:val="both"/>
              <w:rPr>
                <w:rFonts w:ascii="Arial" w:hAnsi="Arial" w:cs="Arial"/>
                <w:bCs/>
                <w:sz w:val="28"/>
                <w:szCs w:val="28"/>
                <w:lang w:val="kk-KZ"/>
              </w:rPr>
            </w:pPr>
            <w:r w:rsidRPr="00786B97">
              <w:rPr>
                <w:rFonts w:ascii="Arial" w:hAnsi="Arial" w:cs="Arial"/>
                <w:sz w:val="28"/>
                <w:szCs w:val="28"/>
                <w:lang w:val="kk-KZ"/>
              </w:rPr>
              <w:t>Көкжелек ауылының нақты мекен-жайын «Геолокация» жүйесіне енгізу</w:t>
            </w:r>
          </w:p>
        </w:tc>
        <w:tc>
          <w:tcPr>
            <w:tcW w:w="1843" w:type="dxa"/>
            <w:shd w:val="clear" w:color="auto" w:fill="FFFFFF" w:themeFill="background1"/>
          </w:tcPr>
          <w:p w14:paraId="195B0C44" w14:textId="665433F5" w:rsidR="003D3104" w:rsidRPr="00786B97" w:rsidRDefault="003D3104" w:rsidP="003D3104">
            <w:pPr>
              <w:jc w:val="center"/>
              <w:rPr>
                <w:rFonts w:ascii="Arial" w:hAnsi="Arial" w:cs="Arial"/>
                <w:sz w:val="28"/>
                <w:szCs w:val="28"/>
                <w:lang w:val="kk-KZ"/>
              </w:rPr>
            </w:pPr>
            <w:r w:rsidRPr="00786B97">
              <w:rPr>
                <w:rFonts w:ascii="Arial" w:hAnsi="Arial" w:cs="Arial"/>
                <w:sz w:val="28"/>
                <w:szCs w:val="28"/>
                <w:lang w:val="kk-KZ"/>
              </w:rPr>
              <w:t>2023 жылдың соңына дейін</w:t>
            </w:r>
          </w:p>
        </w:tc>
        <w:tc>
          <w:tcPr>
            <w:tcW w:w="3118" w:type="dxa"/>
            <w:shd w:val="clear" w:color="auto" w:fill="FFFFFF" w:themeFill="background1"/>
          </w:tcPr>
          <w:p w14:paraId="54F24AD1" w14:textId="1A891535" w:rsidR="003D3104" w:rsidRPr="00786B97" w:rsidRDefault="003D3104" w:rsidP="003D3104">
            <w:pPr>
              <w:jc w:val="center"/>
              <w:rPr>
                <w:rFonts w:ascii="Arial" w:hAnsi="Arial" w:cs="Arial"/>
                <w:i/>
                <w:sz w:val="28"/>
                <w:szCs w:val="28"/>
                <w:lang w:val="kk-KZ"/>
              </w:rPr>
            </w:pPr>
            <w:r w:rsidRPr="00786B97">
              <w:rPr>
                <w:rFonts w:ascii="Arial" w:hAnsi="Arial" w:cs="Arial"/>
                <w:sz w:val="28"/>
                <w:szCs w:val="28"/>
                <w:lang w:val="kk-KZ"/>
              </w:rPr>
              <w:t>Облыс әкімдігінің цифрлық технологиялар басқармасы, Мойынқұм ауданының әкімі</w:t>
            </w:r>
          </w:p>
        </w:tc>
        <w:tc>
          <w:tcPr>
            <w:tcW w:w="6096" w:type="dxa"/>
            <w:shd w:val="clear" w:color="auto" w:fill="FFFFFF" w:themeFill="background1"/>
          </w:tcPr>
          <w:p w14:paraId="39A69646" w14:textId="38D90574" w:rsidR="003D3104" w:rsidRPr="00786B97" w:rsidRDefault="00E725AC" w:rsidP="003D3104">
            <w:pPr>
              <w:jc w:val="both"/>
              <w:rPr>
                <w:rFonts w:ascii="Arial" w:eastAsia="Times New Roman" w:hAnsi="Arial" w:cs="Arial"/>
                <w:sz w:val="28"/>
                <w:szCs w:val="28"/>
                <w:lang w:val="kk-KZ"/>
              </w:rPr>
            </w:pPr>
            <w:r w:rsidRPr="00786B97">
              <w:rPr>
                <w:rFonts w:ascii="Arial" w:hAnsi="Arial" w:cs="Arial"/>
                <w:sz w:val="28"/>
                <w:szCs w:val="28"/>
                <w:lang w:val="kk-KZ"/>
              </w:rPr>
              <w:t>Көкжелек ауылының нақты мекен-жайын «Геолокация» жүйесіне енгізу</w:t>
            </w:r>
            <w:r>
              <w:rPr>
                <w:rFonts w:ascii="Arial" w:eastAsia="Times New Roman" w:hAnsi="Arial" w:cs="Arial"/>
                <w:sz w:val="28"/>
                <w:szCs w:val="28"/>
                <w:lang w:val="kk-KZ"/>
              </w:rPr>
              <w:t xml:space="preserve"> бойынша </w:t>
            </w:r>
            <w:r w:rsidR="003D3104" w:rsidRPr="00786B97">
              <w:rPr>
                <w:rFonts w:ascii="Arial" w:eastAsia="Times New Roman" w:hAnsi="Arial" w:cs="Arial"/>
                <w:sz w:val="28"/>
                <w:szCs w:val="28"/>
                <w:lang w:val="kk-KZ"/>
              </w:rPr>
              <w:t>«Ұлттық</w:t>
            </w:r>
            <w:r>
              <w:rPr>
                <w:rFonts w:ascii="Arial" w:eastAsia="Times New Roman" w:hAnsi="Arial" w:cs="Arial"/>
                <w:sz w:val="28"/>
                <w:szCs w:val="28"/>
                <w:lang w:val="kk-KZ"/>
              </w:rPr>
              <w:t xml:space="preserve"> кеңістік деректер қоры»  фи</w:t>
            </w:r>
            <w:r w:rsidR="003D3104" w:rsidRPr="00786B97">
              <w:rPr>
                <w:rFonts w:ascii="Arial" w:eastAsia="Times New Roman" w:hAnsi="Arial" w:cs="Arial"/>
                <w:sz w:val="28"/>
                <w:szCs w:val="28"/>
                <w:lang w:val="kk-KZ"/>
              </w:rPr>
              <w:t>лиалының тарапынан топографиялық карталарға нақты орындары белгіленіп, түзету жұмыстары жүргізілді.</w:t>
            </w:r>
          </w:p>
          <w:p w14:paraId="0C87CE55" w14:textId="7C5DDD2A" w:rsidR="003D3104" w:rsidRPr="00786B97" w:rsidRDefault="003D3104" w:rsidP="003D3104">
            <w:pPr>
              <w:jc w:val="both"/>
              <w:rPr>
                <w:rFonts w:ascii="Arial" w:hAnsi="Arial" w:cs="Arial"/>
                <w:sz w:val="28"/>
                <w:szCs w:val="28"/>
                <w:lang w:val="kk-KZ"/>
              </w:rPr>
            </w:pPr>
            <w:r w:rsidRPr="00786B97">
              <w:rPr>
                <w:rFonts w:ascii="Arial" w:hAnsi="Arial" w:cs="Arial"/>
                <w:b/>
                <w:bCs/>
                <w:sz w:val="28"/>
                <w:szCs w:val="28"/>
                <w:lang w:val="kk-KZ"/>
              </w:rPr>
              <w:t>ОРЫНДАЛДЫ</w:t>
            </w:r>
          </w:p>
        </w:tc>
      </w:tr>
      <w:tr w:rsidR="003D3104" w:rsidRPr="0046629F" w14:paraId="0E48E3E4" w14:textId="51035BDC" w:rsidTr="001367A6">
        <w:trPr>
          <w:trHeight w:val="1219"/>
        </w:trPr>
        <w:tc>
          <w:tcPr>
            <w:tcW w:w="568" w:type="dxa"/>
            <w:shd w:val="clear" w:color="auto" w:fill="FFFFFF" w:themeFill="background1"/>
          </w:tcPr>
          <w:p w14:paraId="66A11FE2" w14:textId="2343C030" w:rsidR="003D3104" w:rsidRPr="00786B97" w:rsidRDefault="003D3104" w:rsidP="003D3104">
            <w:pPr>
              <w:jc w:val="center"/>
              <w:rPr>
                <w:rFonts w:ascii="Arial" w:hAnsi="Arial" w:cs="Arial"/>
                <w:sz w:val="28"/>
                <w:szCs w:val="28"/>
                <w:lang w:val="kk-KZ"/>
              </w:rPr>
            </w:pPr>
            <w:r w:rsidRPr="00786B97">
              <w:rPr>
                <w:rFonts w:ascii="Arial" w:hAnsi="Arial" w:cs="Arial"/>
                <w:sz w:val="28"/>
                <w:szCs w:val="28"/>
                <w:lang w:val="kk-KZ"/>
              </w:rPr>
              <w:t>4</w:t>
            </w:r>
          </w:p>
        </w:tc>
        <w:tc>
          <w:tcPr>
            <w:tcW w:w="3969" w:type="dxa"/>
            <w:shd w:val="clear" w:color="auto" w:fill="FFFFFF" w:themeFill="background1"/>
          </w:tcPr>
          <w:p w14:paraId="4E51038F" w14:textId="0D2435C6" w:rsidR="003D3104" w:rsidRPr="001367A6" w:rsidRDefault="003D3104" w:rsidP="003D3104">
            <w:pPr>
              <w:jc w:val="both"/>
              <w:rPr>
                <w:rFonts w:ascii="Arial" w:eastAsia="Times New Roman" w:hAnsi="Arial" w:cs="Arial"/>
                <w:sz w:val="28"/>
                <w:szCs w:val="28"/>
                <w:lang w:val="kk-KZ" w:eastAsia="ru-RU"/>
              </w:rPr>
            </w:pPr>
            <w:r w:rsidRPr="00786B97">
              <w:rPr>
                <w:rFonts w:ascii="Arial" w:hAnsi="Arial" w:cs="Arial"/>
                <w:sz w:val="28"/>
                <w:szCs w:val="28"/>
                <w:lang w:val="kk-KZ"/>
              </w:rPr>
              <w:t xml:space="preserve">Көкжелек ауылында </w:t>
            </w:r>
            <w:hyperlink r:id="rId9" w:history="1">
              <w:r w:rsidRPr="00786B97">
                <w:rPr>
                  <w:rFonts w:ascii="Arial" w:eastAsia="Times New Roman" w:hAnsi="Arial" w:cs="Arial"/>
                  <w:sz w:val="28"/>
                  <w:szCs w:val="28"/>
                  <w:shd w:val="clear" w:color="auto" w:fill="FFFFFF"/>
                  <w:lang w:val="kk-KZ" w:eastAsia="ru-RU"/>
                </w:rPr>
                <w:t xml:space="preserve">«Beeline» байланыс операторымен ұялы байланысты күшейту бойынша келіссөздер жүргізу </w:t>
              </w:r>
            </w:hyperlink>
          </w:p>
        </w:tc>
        <w:tc>
          <w:tcPr>
            <w:tcW w:w="1843" w:type="dxa"/>
            <w:shd w:val="clear" w:color="auto" w:fill="FFFFFF" w:themeFill="background1"/>
          </w:tcPr>
          <w:p w14:paraId="3DF114E6" w14:textId="6B9B6E3A" w:rsidR="003D3104" w:rsidRPr="00786B97" w:rsidRDefault="003D3104" w:rsidP="003D3104">
            <w:pPr>
              <w:jc w:val="center"/>
              <w:rPr>
                <w:rFonts w:ascii="Arial" w:hAnsi="Arial" w:cs="Arial"/>
                <w:sz w:val="28"/>
                <w:szCs w:val="28"/>
                <w:lang w:val="kk-KZ"/>
              </w:rPr>
            </w:pPr>
            <w:r w:rsidRPr="00786B97">
              <w:rPr>
                <w:rFonts w:ascii="Arial" w:hAnsi="Arial" w:cs="Arial"/>
                <w:sz w:val="28"/>
                <w:szCs w:val="28"/>
                <w:lang w:val="kk-KZ"/>
              </w:rPr>
              <w:t>2023 жыл</w:t>
            </w:r>
          </w:p>
          <w:p w14:paraId="1502525A" w14:textId="64BBA294" w:rsidR="003D3104" w:rsidRPr="00786B97" w:rsidRDefault="003D3104" w:rsidP="003D3104">
            <w:pPr>
              <w:jc w:val="center"/>
              <w:rPr>
                <w:rFonts w:ascii="Arial" w:hAnsi="Arial" w:cs="Arial"/>
                <w:sz w:val="28"/>
                <w:szCs w:val="28"/>
                <w:lang w:val="kk-KZ"/>
              </w:rPr>
            </w:pPr>
            <w:r w:rsidRPr="00786B97">
              <w:rPr>
                <w:rFonts w:ascii="Arial" w:hAnsi="Arial" w:cs="Arial"/>
                <w:sz w:val="28"/>
                <w:szCs w:val="28"/>
                <w:lang w:val="kk-KZ"/>
              </w:rPr>
              <w:t>15 қараша</w:t>
            </w:r>
          </w:p>
        </w:tc>
        <w:tc>
          <w:tcPr>
            <w:tcW w:w="3118" w:type="dxa"/>
            <w:shd w:val="clear" w:color="auto" w:fill="FFFFFF" w:themeFill="background1"/>
          </w:tcPr>
          <w:p w14:paraId="151E1287" w14:textId="0CE2BDB2" w:rsidR="003D3104" w:rsidRPr="00786B97" w:rsidRDefault="003D3104" w:rsidP="003D3104">
            <w:pPr>
              <w:jc w:val="center"/>
              <w:rPr>
                <w:rFonts w:ascii="Arial" w:hAnsi="Arial" w:cs="Arial"/>
                <w:sz w:val="28"/>
                <w:szCs w:val="28"/>
                <w:lang w:val="kk-KZ"/>
              </w:rPr>
            </w:pPr>
            <w:r w:rsidRPr="00786B97">
              <w:rPr>
                <w:rFonts w:ascii="Arial" w:hAnsi="Arial" w:cs="Arial"/>
                <w:sz w:val="28"/>
                <w:szCs w:val="28"/>
                <w:lang w:val="kk-KZ"/>
              </w:rPr>
              <w:t>Облыс әкімдігінің цифрлық технологиялар басқармасы, Мойынқұм ауданының әкімі</w:t>
            </w:r>
          </w:p>
        </w:tc>
        <w:tc>
          <w:tcPr>
            <w:tcW w:w="6096" w:type="dxa"/>
            <w:shd w:val="clear" w:color="auto" w:fill="FFFFFF" w:themeFill="background1"/>
          </w:tcPr>
          <w:p w14:paraId="50FD4F3F" w14:textId="77777777" w:rsidR="00E675EB" w:rsidRDefault="003D3104" w:rsidP="00A75863">
            <w:pPr>
              <w:pStyle w:val="a6"/>
              <w:jc w:val="both"/>
              <w:rPr>
                <w:rFonts w:ascii="Arial" w:hAnsi="Arial" w:cs="Arial"/>
                <w:sz w:val="28"/>
                <w:szCs w:val="28"/>
                <w:lang w:val="kk-KZ"/>
              </w:rPr>
            </w:pPr>
            <w:r w:rsidRPr="00E725AC">
              <w:rPr>
                <w:rFonts w:ascii="Arial" w:hAnsi="Arial" w:cs="Arial"/>
                <w:sz w:val="28"/>
                <w:szCs w:val="28"/>
                <w:lang w:val="kk-KZ"/>
              </w:rPr>
              <w:t xml:space="preserve">Көкжелек ауылында </w:t>
            </w:r>
            <w:r w:rsidR="00A75863" w:rsidRPr="00A75863">
              <w:rPr>
                <w:rFonts w:ascii="Arial" w:hAnsi="Arial" w:cs="Arial"/>
                <w:sz w:val="28"/>
                <w:szCs w:val="28"/>
                <w:lang w:val="kk-KZ"/>
              </w:rPr>
              <w:t>«Beeline»</w:t>
            </w:r>
            <w:r w:rsidR="00A75863">
              <w:rPr>
                <w:rFonts w:ascii="Arial" w:hAnsi="Arial" w:cs="Arial"/>
                <w:sz w:val="28"/>
                <w:szCs w:val="28"/>
                <w:lang w:val="kk-KZ"/>
              </w:rPr>
              <w:t xml:space="preserve"> </w:t>
            </w:r>
            <w:r w:rsidRPr="00E725AC">
              <w:rPr>
                <w:rFonts w:ascii="Arial" w:hAnsi="Arial" w:cs="Arial"/>
                <w:sz w:val="28"/>
                <w:szCs w:val="28"/>
                <w:lang w:val="kk-KZ"/>
              </w:rPr>
              <w:t xml:space="preserve">ұялы байланысы </w:t>
            </w:r>
            <w:r w:rsidR="00A75863">
              <w:rPr>
                <w:rFonts w:ascii="Arial" w:hAnsi="Arial" w:cs="Arial"/>
                <w:sz w:val="28"/>
                <w:szCs w:val="28"/>
                <w:lang w:val="kk-KZ"/>
              </w:rPr>
              <w:t>және «</w:t>
            </w:r>
            <w:r w:rsidRPr="00E725AC">
              <w:rPr>
                <w:rFonts w:ascii="Arial" w:hAnsi="Arial" w:cs="Arial"/>
                <w:sz w:val="28"/>
                <w:szCs w:val="28"/>
                <w:lang w:val="kk-KZ"/>
              </w:rPr>
              <w:t>4G</w:t>
            </w:r>
            <w:r w:rsidR="00A75863">
              <w:rPr>
                <w:rFonts w:ascii="Arial" w:hAnsi="Arial" w:cs="Arial"/>
                <w:sz w:val="28"/>
                <w:szCs w:val="28"/>
                <w:lang w:val="kk-KZ"/>
              </w:rPr>
              <w:t>»</w:t>
            </w:r>
            <w:r w:rsidRPr="00E725AC">
              <w:rPr>
                <w:rFonts w:ascii="Arial" w:hAnsi="Arial" w:cs="Arial"/>
                <w:sz w:val="28"/>
                <w:szCs w:val="28"/>
                <w:lang w:val="kk-KZ"/>
              </w:rPr>
              <w:t xml:space="preserve"> интернет жылдамығымен  </w:t>
            </w:r>
            <w:r w:rsidR="00A75863">
              <w:rPr>
                <w:rFonts w:ascii="Arial" w:hAnsi="Arial" w:cs="Arial"/>
                <w:sz w:val="28"/>
                <w:szCs w:val="28"/>
                <w:lang w:val="kk-KZ"/>
              </w:rPr>
              <w:t xml:space="preserve">толық </w:t>
            </w:r>
            <w:r w:rsidRPr="00E725AC">
              <w:rPr>
                <w:rFonts w:ascii="Arial" w:hAnsi="Arial" w:cs="Arial"/>
                <w:sz w:val="28"/>
                <w:szCs w:val="28"/>
                <w:lang w:val="kk-KZ"/>
              </w:rPr>
              <w:t xml:space="preserve">қамтамасыз  етілді. </w:t>
            </w:r>
          </w:p>
          <w:p w14:paraId="08E7DD9E" w14:textId="3CCAF3F2" w:rsidR="003D3104" w:rsidRPr="00786B97" w:rsidRDefault="003D3104" w:rsidP="00A75863">
            <w:pPr>
              <w:pStyle w:val="a6"/>
              <w:jc w:val="both"/>
              <w:rPr>
                <w:rFonts w:ascii="Arial" w:hAnsi="Arial" w:cs="Arial"/>
                <w:sz w:val="28"/>
                <w:szCs w:val="28"/>
                <w:lang w:val="kk-KZ"/>
              </w:rPr>
            </w:pPr>
            <w:r w:rsidRPr="00786B97">
              <w:rPr>
                <w:rFonts w:ascii="Arial" w:hAnsi="Arial" w:cs="Arial"/>
                <w:b/>
                <w:bCs/>
                <w:sz w:val="28"/>
                <w:szCs w:val="28"/>
                <w:lang w:val="kk-KZ"/>
              </w:rPr>
              <w:t>ОРЫНДАЛДЫ</w:t>
            </w:r>
          </w:p>
        </w:tc>
      </w:tr>
      <w:tr w:rsidR="003D3104" w:rsidRPr="0046629F" w14:paraId="26289C0C" w14:textId="422DAFF2" w:rsidTr="001367A6">
        <w:trPr>
          <w:trHeight w:val="1219"/>
        </w:trPr>
        <w:tc>
          <w:tcPr>
            <w:tcW w:w="568" w:type="dxa"/>
            <w:shd w:val="clear" w:color="auto" w:fill="FFFFFF" w:themeFill="background1"/>
          </w:tcPr>
          <w:p w14:paraId="1A99F05A" w14:textId="7930BFBC" w:rsidR="003D3104" w:rsidRPr="00786B97" w:rsidRDefault="003D3104" w:rsidP="003D3104">
            <w:pPr>
              <w:jc w:val="center"/>
              <w:rPr>
                <w:rFonts w:ascii="Arial" w:hAnsi="Arial" w:cs="Arial"/>
                <w:sz w:val="28"/>
                <w:szCs w:val="28"/>
                <w:lang w:val="kk-KZ"/>
              </w:rPr>
            </w:pPr>
            <w:r w:rsidRPr="00786B97">
              <w:rPr>
                <w:rFonts w:ascii="Arial" w:hAnsi="Arial" w:cs="Arial"/>
                <w:sz w:val="28"/>
                <w:szCs w:val="28"/>
                <w:lang w:val="kk-KZ"/>
              </w:rPr>
              <w:lastRenderedPageBreak/>
              <w:t>5</w:t>
            </w:r>
          </w:p>
        </w:tc>
        <w:tc>
          <w:tcPr>
            <w:tcW w:w="3969" w:type="dxa"/>
            <w:shd w:val="clear" w:color="auto" w:fill="FFFFFF" w:themeFill="background1"/>
            <w:vAlign w:val="center"/>
          </w:tcPr>
          <w:p w14:paraId="22B56727" w14:textId="77777777" w:rsidR="001367A6" w:rsidRDefault="003D3104" w:rsidP="003D3104">
            <w:pPr>
              <w:jc w:val="both"/>
              <w:rPr>
                <w:rFonts w:ascii="Arial" w:hAnsi="Arial" w:cs="Arial"/>
                <w:sz w:val="28"/>
                <w:szCs w:val="28"/>
                <w:lang w:val="kk-KZ"/>
              </w:rPr>
            </w:pPr>
            <w:r w:rsidRPr="00786B97">
              <w:rPr>
                <w:rFonts w:ascii="Arial" w:hAnsi="Arial" w:cs="Arial"/>
                <w:sz w:val="28"/>
                <w:szCs w:val="28"/>
                <w:lang w:val="kk-KZ"/>
              </w:rPr>
              <w:t xml:space="preserve">Аудан тұрғындарын табиғи газбен қамту үшін республикалық бюджетке берілген ұсыныстың негізінде құрылыстың          </w:t>
            </w:r>
          </w:p>
          <w:p w14:paraId="0B947048" w14:textId="77777777" w:rsidR="001367A6" w:rsidRDefault="001367A6" w:rsidP="003D3104">
            <w:pPr>
              <w:jc w:val="both"/>
              <w:rPr>
                <w:rFonts w:ascii="Arial" w:hAnsi="Arial" w:cs="Arial"/>
                <w:sz w:val="28"/>
                <w:szCs w:val="28"/>
                <w:lang w:val="kk-KZ"/>
              </w:rPr>
            </w:pPr>
          </w:p>
          <w:p w14:paraId="67C5CD2F" w14:textId="77777777" w:rsidR="001367A6" w:rsidRDefault="001367A6" w:rsidP="003D3104">
            <w:pPr>
              <w:jc w:val="both"/>
              <w:rPr>
                <w:rFonts w:ascii="Arial" w:hAnsi="Arial" w:cs="Arial"/>
                <w:sz w:val="28"/>
                <w:szCs w:val="28"/>
                <w:lang w:val="kk-KZ"/>
              </w:rPr>
            </w:pPr>
          </w:p>
          <w:p w14:paraId="1EA67561" w14:textId="6E3E5167" w:rsidR="003D3104" w:rsidRPr="00786B97" w:rsidRDefault="003D3104" w:rsidP="003D3104">
            <w:pPr>
              <w:jc w:val="both"/>
              <w:rPr>
                <w:rFonts w:ascii="Arial" w:hAnsi="Arial" w:cs="Arial"/>
                <w:color w:val="000000" w:themeColor="text1"/>
                <w:sz w:val="28"/>
                <w:szCs w:val="28"/>
                <w:lang w:val="kk-KZ"/>
              </w:rPr>
            </w:pPr>
            <w:r w:rsidRPr="00786B97">
              <w:rPr>
                <w:rFonts w:ascii="Arial" w:hAnsi="Arial" w:cs="Arial"/>
                <w:sz w:val="28"/>
                <w:szCs w:val="28"/>
                <w:lang w:val="kk-KZ"/>
              </w:rPr>
              <w:t>1-кезеңіне жоспарланған қаражаттың қаржыландырылуын қатаң бақылауда ұстау</w:t>
            </w:r>
          </w:p>
        </w:tc>
        <w:tc>
          <w:tcPr>
            <w:tcW w:w="1843" w:type="dxa"/>
            <w:shd w:val="clear" w:color="auto" w:fill="FFFFFF" w:themeFill="background1"/>
          </w:tcPr>
          <w:p w14:paraId="72F1C50E" w14:textId="76000252" w:rsidR="003D3104" w:rsidRPr="00786B97" w:rsidRDefault="003D3104" w:rsidP="003D3104">
            <w:pPr>
              <w:jc w:val="center"/>
              <w:rPr>
                <w:rFonts w:ascii="Arial" w:hAnsi="Arial" w:cs="Arial"/>
                <w:color w:val="000000" w:themeColor="text1"/>
                <w:sz w:val="28"/>
                <w:szCs w:val="28"/>
                <w:lang w:val="kk-KZ"/>
              </w:rPr>
            </w:pPr>
            <w:r w:rsidRPr="00786B97">
              <w:rPr>
                <w:rFonts w:ascii="Arial" w:hAnsi="Arial" w:cs="Arial"/>
                <w:sz w:val="28"/>
                <w:szCs w:val="28"/>
                <w:lang w:val="kk-KZ"/>
              </w:rPr>
              <w:t>2024 жыл</w:t>
            </w:r>
          </w:p>
        </w:tc>
        <w:tc>
          <w:tcPr>
            <w:tcW w:w="3118" w:type="dxa"/>
            <w:shd w:val="clear" w:color="auto" w:fill="FFFFFF" w:themeFill="background1"/>
          </w:tcPr>
          <w:p w14:paraId="40219A7B" w14:textId="74A44397" w:rsidR="003D3104" w:rsidRPr="00786B97" w:rsidRDefault="003D3104" w:rsidP="003D3104">
            <w:pPr>
              <w:jc w:val="center"/>
              <w:rPr>
                <w:rFonts w:ascii="Arial" w:hAnsi="Arial" w:cs="Arial"/>
                <w:color w:val="000000" w:themeColor="text1"/>
                <w:sz w:val="28"/>
                <w:szCs w:val="28"/>
                <w:lang w:val="kk-KZ"/>
              </w:rPr>
            </w:pPr>
            <w:r w:rsidRPr="00786B97">
              <w:rPr>
                <w:rFonts w:ascii="Arial" w:hAnsi="Arial" w:cs="Arial"/>
                <w:sz w:val="28"/>
                <w:szCs w:val="28"/>
                <w:lang w:val="kk-KZ"/>
              </w:rPr>
              <w:t>Облыс әкімдігінің энергетика және тұрғын үй-коммуналдық шаруашылық басқармасы</w:t>
            </w:r>
          </w:p>
        </w:tc>
        <w:tc>
          <w:tcPr>
            <w:tcW w:w="6096" w:type="dxa"/>
            <w:shd w:val="clear" w:color="auto" w:fill="FFFFFF" w:themeFill="background1"/>
          </w:tcPr>
          <w:p w14:paraId="0DD04E94" w14:textId="77777777" w:rsidR="001367A6" w:rsidRDefault="003D3104" w:rsidP="003D3104">
            <w:pPr>
              <w:jc w:val="both"/>
              <w:rPr>
                <w:rFonts w:ascii="Arial" w:hAnsi="Arial" w:cs="Arial"/>
                <w:sz w:val="28"/>
                <w:szCs w:val="28"/>
                <w:lang w:val="kk-KZ"/>
              </w:rPr>
            </w:pPr>
            <w:r w:rsidRPr="00786B97">
              <w:rPr>
                <w:rFonts w:ascii="Arial" w:hAnsi="Arial" w:cs="Arial"/>
                <w:sz w:val="28"/>
                <w:szCs w:val="28"/>
                <w:lang w:val="kk-KZ"/>
              </w:rPr>
              <w:t xml:space="preserve">Аудандық газ құбырлары жобасының </w:t>
            </w:r>
            <w:r w:rsidR="00A75863">
              <w:rPr>
                <w:rFonts w:ascii="Arial" w:hAnsi="Arial" w:cs="Arial"/>
                <w:sz w:val="28"/>
                <w:szCs w:val="28"/>
                <w:lang w:val="kk-KZ"/>
              </w:rPr>
              <w:t xml:space="preserve">         </w:t>
            </w:r>
            <w:r w:rsidR="001367A6">
              <w:rPr>
                <w:rFonts w:ascii="Arial" w:hAnsi="Arial" w:cs="Arial"/>
                <w:sz w:val="28"/>
                <w:szCs w:val="28"/>
                <w:lang w:val="kk-KZ"/>
              </w:rPr>
              <w:t xml:space="preserve"> </w:t>
            </w:r>
            <w:r w:rsidRPr="00786B97">
              <w:rPr>
                <w:rFonts w:ascii="Arial" w:hAnsi="Arial" w:cs="Arial"/>
                <w:sz w:val="28"/>
                <w:szCs w:val="28"/>
                <w:lang w:val="kk-KZ"/>
              </w:rPr>
              <w:t>1 кезеңі  68,5 шақырым болатын трасса құбыры (Айдарлы, Бірлік, Биназар) жобалық құны 18 512 218,86 мың теңгені құрады</w:t>
            </w:r>
            <w:r w:rsidR="00BC62CB">
              <w:rPr>
                <w:rFonts w:ascii="Arial" w:hAnsi="Arial" w:cs="Arial"/>
                <w:sz w:val="28"/>
                <w:szCs w:val="28"/>
                <w:lang w:val="kk-KZ"/>
              </w:rPr>
              <w:t>. М</w:t>
            </w:r>
            <w:r w:rsidRPr="00786B97">
              <w:rPr>
                <w:rFonts w:ascii="Arial" w:hAnsi="Arial" w:cs="Arial"/>
                <w:sz w:val="28"/>
                <w:szCs w:val="28"/>
                <w:lang w:val="kk-KZ"/>
              </w:rPr>
              <w:t xml:space="preserve">емлекеттік сараптаманың оң қорытындысы №19-0148/22 02.05.2023 жылы алынды. </w:t>
            </w:r>
          </w:p>
          <w:p w14:paraId="39F88F97" w14:textId="347BD612" w:rsidR="003D3104" w:rsidRPr="00786B97" w:rsidRDefault="003D3104" w:rsidP="003D3104">
            <w:pPr>
              <w:jc w:val="both"/>
              <w:rPr>
                <w:rFonts w:ascii="Arial" w:hAnsi="Arial" w:cs="Arial"/>
                <w:sz w:val="28"/>
                <w:szCs w:val="28"/>
                <w:lang w:val="kk-KZ"/>
              </w:rPr>
            </w:pPr>
            <w:r w:rsidRPr="00786B97">
              <w:rPr>
                <w:rFonts w:ascii="Arial" w:hAnsi="Arial" w:cs="Arial"/>
                <w:sz w:val="28"/>
                <w:szCs w:val="28"/>
                <w:lang w:val="kk-KZ"/>
              </w:rPr>
              <w:t>Аталған жобаны қаржыландыру бойынша өтінім беріліп,  «Инвестициялық ұсыныс бойынша экономикалық қорытынды» алынды.</w:t>
            </w:r>
          </w:p>
          <w:p w14:paraId="6DC39D92" w14:textId="504A3177" w:rsidR="001367A6" w:rsidRPr="000B2E4E" w:rsidRDefault="004839BA" w:rsidP="0084256D">
            <w:pPr>
              <w:jc w:val="both"/>
              <w:rPr>
                <w:rFonts w:ascii="Arial" w:hAnsi="Arial" w:cs="Arial"/>
                <w:b/>
                <w:bCs/>
                <w:sz w:val="28"/>
                <w:szCs w:val="28"/>
                <w:lang w:val="kk-KZ"/>
              </w:rPr>
            </w:pPr>
            <w:r>
              <w:rPr>
                <w:rFonts w:ascii="Arial" w:hAnsi="Arial" w:cs="Arial"/>
                <w:sz w:val="28"/>
                <w:szCs w:val="28"/>
                <w:lang w:val="kk-KZ"/>
              </w:rPr>
              <w:t>Р</w:t>
            </w:r>
            <w:r w:rsidRPr="00786B97">
              <w:rPr>
                <w:rFonts w:ascii="Arial" w:hAnsi="Arial" w:cs="Arial"/>
                <w:sz w:val="28"/>
                <w:szCs w:val="28"/>
                <w:lang w:val="kk-KZ"/>
              </w:rPr>
              <w:t>еспубликалық бюджетке берілген ұсыныстың</w:t>
            </w:r>
            <w:r>
              <w:rPr>
                <w:rFonts w:ascii="Arial" w:hAnsi="Arial" w:cs="Arial"/>
                <w:sz w:val="28"/>
                <w:szCs w:val="28"/>
                <w:lang w:val="kk-KZ"/>
              </w:rPr>
              <w:t xml:space="preserve"> негізінде құрылыстың                 </w:t>
            </w:r>
            <w:r w:rsidRPr="00786B97">
              <w:rPr>
                <w:rFonts w:ascii="Arial" w:hAnsi="Arial" w:cs="Arial"/>
                <w:sz w:val="28"/>
                <w:szCs w:val="28"/>
                <w:lang w:val="kk-KZ"/>
              </w:rPr>
              <w:t xml:space="preserve">1-кезеңіне жоспарланған </w:t>
            </w:r>
            <w:r w:rsidR="003D3104" w:rsidRPr="00786B97">
              <w:rPr>
                <w:rFonts w:ascii="Arial" w:hAnsi="Arial" w:cs="Arial"/>
                <w:sz w:val="28"/>
                <w:szCs w:val="28"/>
                <w:lang w:val="kk-KZ"/>
              </w:rPr>
              <w:t>2600,0 млн. теңге қаржы қ</w:t>
            </w:r>
            <w:r>
              <w:rPr>
                <w:rFonts w:ascii="Arial" w:hAnsi="Arial" w:cs="Arial"/>
                <w:sz w:val="28"/>
                <w:szCs w:val="28"/>
                <w:lang w:val="kk-KZ"/>
              </w:rPr>
              <w:t xml:space="preserve">арастырылды. </w:t>
            </w:r>
            <w:r w:rsidR="003D3104" w:rsidRPr="00786B97">
              <w:rPr>
                <w:rFonts w:ascii="Arial" w:hAnsi="Arial" w:cs="Arial"/>
                <w:b/>
                <w:bCs/>
                <w:sz w:val="28"/>
                <w:szCs w:val="28"/>
                <w:lang w:val="kk-KZ"/>
              </w:rPr>
              <w:t>ОРЫНДАЛДЫ</w:t>
            </w:r>
          </w:p>
        </w:tc>
      </w:tr>
      <w:tr w:rsidR="00D9528D" w:rsidRPr="0084256D" w14:paraId="03A276C4" w14:textId="0480CEE6" w:rsidTr="001367A6">
        <w:trPr>
          <w:trHeight w:val="1219"/>
        </w:trPr>
        <w:tc>
          <w:tcPr>
            <w:tcW w:w="568" w:type="dxa"/>
            <w:shd w:val="clear" w:color="auto" w:fill="FFFFFF" w:themeFill="background1"/>
          </w:tcPr>
          <w:p w14:paraId="6F4750C4" w14:textId="5E388861" w:rsidR="00D9528D" w:rsidRPr="00786B97" w:rsidRDefault="00D9528D" w:rsidP="00D9528D">
            <w:pPr>
              <w:jc w:val="center"/>
              <w:rPr>
                <w:rFonts w:ascii="Arial" w:hAnsi="Arial" w:cs="Arial"/>
                <w:sz w:val="28"/>
                <w:szCs w:val="28"/>
                <w:lang w:val="kk-KZ"/>
              </w:rPr>
            </w:pPr>
            <w:r w:rsidRPr="00786B97">
              <w:rPr>
                <w:rFonts w:ascii="Arial" w:hAnsi="Arial" w:cs="Arial"/>
                <w:sz w:val="28"/>
                <w:szCs w:val="28"/>
                <w:lang w:val="kk-KZ"/>
              </w:rPr>
              <w:t>6</w:t>
            </w:r>
          </w:p>
        </w:tc>
        <w:tc>
          <w:tcPr>
            <w:tcW w:w="3969" w:type="dxa"/>
            <w:shd w:val="clear" w:color="auto" w:fill="FFFFFF" w:themeFill="background1"/>
          </w:tcPr>
          <w:p w14:paraId="1DF270D5" w14:textId="2D0312D8" w:rsidR="00D9528D" w:rsidRPr="00786B97" w:rsidRDefault="00D9528D" w:rsidP="00D9528D">
            <w:pPr>
              <w:jc w:val="both"/>
              <w:rPr>
                <w:rFonts w:ascii="Arial" w:hAnsi="Arial" w:cs="Arial"/>
                <w:sz w:val="28"/>
                <w:szCs w:val="28"/>
                <w:lang w:val="kk-KZ"/>
              </w:rPr>
            </w:pPr>
            <w:r w:rsidRPr="00786B97">
              <w:rPr>
                <w:rFonts w:ascii="Arial" w:hAnsi="Arial" w:cs="Arial"/>
                <w:sz w:val="28"/>
                <w:szCs w:val="28"/>
                <w:lang w:val="kk-KZ"/>
              </w:rPr>
              <w:t>Бірлік-Мойынқұм-Ұланбел бағытындағы облыстық мәндегі автомобиль жолының бойын сексеуілден тазалау</w:t>
            </w:r>
          </w:p>
        </w:tc>
        <w:tc>
          <w:tcPr>
            <w:tcW w:w="1843" w:type="dxa"/>
            <w:shd w:val="clear" w:color="auto" w:fill="FFFFFF" w:themeFill="background1"/>
          </w:tcPr>
          <w:p w14:paraId="78DF5825" w14:textId="563BC10E" w:rsidR="00D9528D" w:rsidRPr="00786B97" w:rsidRDefault="00D9528D" w:rsidP="00D9528D">
            <w:pPr>
              <w:jc w:val="center"/>
              <w:rPr>
                <w:rFonts w:ascii="Arial" w:hAnsi="Arial" w:cs="Arial"/>
                <w:sz w:val="28"/>
                <w:szCs w:val="28"/>
                <w:lang w:val="kk-KZ"/>
              </w:rPr>
            </w:pPr>
            <w:r w:rsidRPr="00786B97">
              <w:rPr>
                <w:rFonts w:ascii="Arial" w:hAnsi="Arial" w:cs="Arial"/>
                <w:sz w:val="28"/>
                <w:szCs w:val="28"/>
                <w:lang w:val="kk-KZ"/>
              </w:rPr>
              <w:t>2024 жылдың             1-тоқсаны</w:t>
            </w:r>
          </w:p>
        </w:tc>
        <w:tc>
          <w:tcPr>
            <w:tcW w:w="3118" w:type="dxa"/>
            <w:shd w:val="clear" w:color="auto" w:fill="FFFFFF" w:themeFill="background1"/>
          </w:tcPr>
          <w:p w14:paraId="2B456932" w14:textId="7BF637E6" w:rsidR="00D9528D" w:rsidRPr="00786B97" w:rsidRDefault="00D9528D" w:rsidP="00D9528D">
            <w:pPr>
              <w:jc w:val="center"/>
              <w:rPr>
                <w:rFonts w:ascii="Arial" w:hAnsi="Arial" w:cs="Arial"/>
                <w:sz w:val="28"/>
                <w:szCs w:val="28"/>
                <w:lang w:val="kk-KZ"/>
              </w:rPr>
            </w:pPr>
            <w:r w:rsidRPr="00786B97">
              <w:rPr>
                <w:rFonts w:ascii="Arial" w:hAnsi="Arial" w:cs="Arial"/>
                <w:sz w:val="28"/>
                <w:szCs w:val="28"/>
                <w:lang w:val="kk-KZ"/>
              </w:rPr>
              <w:t>Облыс әкімдігінің жолаушылар көлігі және автомобиль жолдары басқармасы</w:t>
            </w:r>
          </w:p>
        </w:tc>
        <w:tc>
          <w:tcPr>
            <w:tcW w:w="6096" w:type="dxa"/>
            <w:shd w:val="clear" w:color="auto" w:fill="FFFFFF" w:themeFill="background1"/>
          </w:tcPr>
          <w:p w14:paraId="5C8DED8C" w14:textId="37C097CB" w:rsidR="001367A6" w:rsidRPr="000B2E4E" w:rsidRDefault="00D9528D" w:rsidP="0084256D">
            <w:pPr>
              <w:jc w:val="both"/>
              <w:rPr>
                <w:rFonts w:ascii="Arial" w:hAnsi="Arial" w:cs="Arial"/>
                <w:b/>
                <w:bCs/>
                <w:sz w:val="28"/>
                <w:szCs w:val="28"/>
                <w:lang w:val="kk-KZ"/>
              </w:rPr>
            </w:pPr>
            <w:r w:rsidRPr="00786B97">
              <w:rPr>
                <w:rFonts w:ascii="Arial" w:hAnsi="Arial" w:cs="Arial"/>
                <w:sz w:val="28"/>
                <w:szCs w:val="28"/>
                <w:lang w:val="kk-KZ"/>
              </w:rPr>
              <w:t>Облыстық маңызы бар «Бірлік-Мойынқұм-Ұланбел» автомобиль жолының жиегіндегі көпжылдық сексеуіл ағаштарын жол қауіпсіздігін сақтау мақсатында, тазарту қажеттілігі жөнінде салалық басқармаға ұсыныс жолданған. Жамбыл облысының прокуратурасының 25.05.2023 жылғ</w:t>
            </w:r>
            <w:r w:rsidR="00DF1CBD">
              <w:rPr>
                <w:rFonts w:ascii="Arial" w:hAnsi="Arial" w:cs="Arial"/>
                <w:sz w:val="28"/>
                <w:szCs w:val="28"/>
                <w:lang w:val="kk-KZ"/>
              </w:rPr>
              <w:t>ы №2-0723-05715 хатына сәйкес, о</w:t>
            </w:r>
            <w:r w:rsidRPr="00786B97">
              <w:rPr>
                <w:rFonts w:ascii="Arial" w:hAnsi="Arial" w:cs="Arial"/>
                <w:sz w:val="28"/>
                <w:szCs w:val="28"/>
                <w:lang w:val="kk-KZ"/>
              </w:rPr>
              <w:t xml:space="preserve">блыстық маңызы бар автомобиль жолының екі жиегінде өсіп тұрған жабайы сексеуілдер мемлекеттік </w:t>
            </w:r>
            <w:r w:rsidR="00DF1CBD">
              <w:rPr>
                <w:rFonts w:ascii="Arial" w:hAnsi="Arial" w:cs="Arial"/>
                <w:sz w:val="28"/>
                <w:szCs w:val="28"/>
                <w:lang w:val="kk-KZ"/>
              </w:rPr>
              <w:t xml:space="preserve">орман қоры учаскелеріне тиесілі болуына және </w:t>
            </w:r>
            <w:r w:rsidRPr="00786B97">
              <w:rPr>
                <w:rFonts w:ascii="Arial" w:hAnsi="Arial" w:cs="Arial"/>
                <w:sz w:val="28"/>
                <w:szCs w:val="28"/>
                <w:lang w:val="kk-KZ"/>
              </w:rPr>
              <w:t xml:space="preserve">ҚР мемлекеттік орман қоры учаскелеріндегі сексеуіл ағашы қызыл кітапқа енуіне байланысты, барлық сексеуіл ағашын кесуге тыйым салынған. </w:t>
            </w:r>
            <w:r w:rsidRPr="00786B97">
              <w:rPr>
                <w:rFonts w:ascii="Arial" w:hAnsi="Arial" w:cs="Arial"/>
                <w:b/>
                <w:bCs/>
                <w:sz w:val="28"/>
                <w:szCs w:val="28"/>
                <w:lang w:val="kk-KZ"/>
              </w:rPr>
              <w:t>ОРЫНДАЛДЫ</w:t>
            </w:r>
          </w:p>
        </w:tc>
      </w:tr>
      <w:tr w:rsidR="00D9528D" w:rsidRPr="00DB2914" w14:paraId="5F811D9D" w14:textId="4BDF0334" w:rsidTr="001367A6">
        <w:trPr>
          <w:trHeight w:val="1219"/>
        </w:trPr>
        <w:tc>
          <w:tcPr>
            <w:tcW w:w="568" w:type="dxa"/>
            <w:shd w:val="clear" w:color="auto" w:fill="FFFFFF" w:themeFill="background1"/>
          </w:tcPr>
          <w:p w14:paraId="5AC0C630" w14:textId="39D4DF75" w:rsidR="00D9528D" w:rsidRPr="000578B7" w:rsidRDefault="00D9528D" w:rsidP="00D9528D">
            <w:pPr>
              <w:jc w:val="center"/>
              <w:rPr>
                <w:rFonts w:ascii="Arial" w:hAnsi="Arial" w:cs="Arial"/>
                <w:sz w:val="28"/>
                <w:szCs w:val="28"/>
                <w:lang w:val="kk-KZ"/>
              </w:rPr>
            </w:pPr>
            <w:r w:rsidRPr="000578B7">
              <w:rPr>
                <w:rFonts w:ascii="Arial" w:hAnsi="Arial" w:cs="Arial"/>
                <w:sz w:val="28"/>
                <w:szCs w:val="28"/>
                <w:lang w:val="kk-KZ"/>
              </w:rPr>
              <w:lastRenderedPageBreak/>
              <w:t>7</w:t>
            </w:r>
          </w:p>
        </w:tc>
        <w:tc>
          <w:tcPr>
            <w:tcW w:w="3969" w:type="dxa"/>
            <w:shd w:val="clear" w:color="auto" w:fill="FFFFFF" w:themeFill="background1"/>
          </w:tcPr>
          <w:p w14:paraId="307FF9E1" w14:textId="1182B8B1" w:rsidR="00D9528D" w:rsidRPr="000578B7" w:rsidRDefault="00D9528D" w:rsidP="00D9528D">
            <w:pPr>
              <w:jc w:val="both"/>
              <w:rPr>
                <w:rFonts w:ascii="Arial" w:hAnsi="Arial" w:cs="Arial"/>
                <w:sz w:val="28"/>
                <w:szCs w:val="28"/>
                <w:lang w:val="kk-KZ"/>
              </w:rPr>
            </w:pPr>
            <w:r w:rsidRPr="000578B7">
              <w:rPr>
                <w:rFonts w:ascii="Arial" w:hAnsi="Arial" w:cs="Arial"/>
                <w:sz w:val="28"/>
                <w:szCs w:val="28"/>
                <w:lang w:val="kk-KZ"/>
              </w:rPr>
              <w:t>Күшаман ауылына шағын спорт ғимаратын салу үшін жобалық-сметалық құжаттамаларын әзірлеп, жол картасына сәйкес құрылысын жүргізу</w:t>
            </w:r>
          </w:p>
        </w:tc>
        <w:tc>
          <w:tcPr>
            <w:tcW w:w="1843" w:type="dxa"/>
            <w:shd w:val="clear" w:color="auto" w:fill="FFFFFF" w:themeFill="background1"/>
          </w:tcPr>
          <w:p w14:paraId="5D1B3BE7" w14:textId="7C16A48E" w:rsidR="00D9528D" w:rsidRPr="000578B7" w:rsidRDefault="00D9528D" w:rsidP="00D9528D">
            <w:pPr>
              <w:jc w:val="center"/>
              <w:rPr>
                <w:rFonts w:ascii="Arial" w:hAnsi="Arial" w:cs="Arial"/>
                <w:sz w:val="28"/>
                <w:szCs w:val="28"/>
                <w:lang w:val="kk-KZ"/>
              </w:rPr>
            </w:pPr>
            <w:r w:rsidRPr="000578B7">
              <w:rPr>
                <w:rFonts w:ascii="Arial" w:hAnsi="Arial" w:cs="Arial"/>
                <w:sz w:val="28"/>
                <w:szCs w:val="28"/>
                <w:lang w:val="kk-KZ"/>
              </w:rPr>
              <w:t>2024 жылы ЖСҚ әзірлеу,</w:t>
            </w:r>
          </w:p>
          <w:p w14:paraId="38A1E96E" w14:textId="78D5E4E1" w:rsidR="00D9528D" w:rsidRPr="000578B7" w:rsidRDefault="00D9528D" w:rsidP="00D9528D">
            <w:pPr>
              <w:jc w:val="center"/>
              <w:rPr>
                <w:rFonts w:ascii="Arial" w:hAnsi="Arial" w:cs="Arial"/>
                <w:sz w:val="28"/>
                <w:szCs w:val="28"/>
                <w:lang w:val="kk-KZ"/>
              </w:rPr>
            </w:pPr>
            <w:r w:rsidRPr="000578B7">
              <w:rPr>
                <w:rFonts w:ascii="Arial" w:hAnsi="Arial" w:cs="Arial"/>
                <w:sz w:val="28"/>
                <w:szCs w:val="28"/>
                <w:lang w:val="kk-KZ"/>
              </w:rPr>
              <w:t>2025 жылы құрылысын салу</w:t>
            </w:r>
          </w:p>
        </w:tc>
        <w:tc>
          <w:tcPr>
            <w:tcW w:w="3118" w:type="dxa"/>
            <w:shd w:val="clear" w:color="auto" w:fill="FFFFFF" w:themeFill="background1"/>
          </w:tcPr>
          <w:p w14:paraId="3E76813F" w14:textId="77777777" w:rsidR="00D9528D" w:rsidRPr="000578B7" w:rsidRDefault="00D9528D" w:rsidP="00D9528D">
            <w:pPr>
              <w:jc w:val="center"/>
              <w:rPr>
                <w:rFonts w:ascii="Arial" w:hAnsi="Arial" w:cs="Arial"/>
                <w:sz w:val="28"/>
                <w:szCs w:val="28"/>
                <w:lang w:val="kk-KZ"/>
              </w:rPr>
            </w:pPr>
            <w:r w:rsidRPr="000578B7">
              <w:rPr>
                <w:rFonts w:ascii="Arial" w:hAnsi="Arial" w:cs="Arial"/>
                <w:sz w:val="28"/>
                <w:szCs w:val="28"/>
                <w:lang w:val="kk-KZ"/>
              </w:rPr>
              <w:t xml:space="preserve">Облыс әкімдігінің денешынықтыру және спорт басқармасы, </w:t>
            </w:r>
          </w:p>
          <w:p w14:paraId="48E621F9" w14:textId="77777777" w:rsidR="00D9528D" w:rsidRPr="000578B7" w:rsidRDefault="00D9528D" w:rsidP="00D9528D">
            <w:pPr>
              <w:jc w:val="center"/>
              <w:rPr>
                <w:rFonts w:ascii="Arial" w:hAnsi="Arial" w:cs="Arial"/>
                <w:sz w:val="28"/>
                <w:szCs w:val="28"/>
                <w:lang w:val="kk-KZ"/>
              </w:rPr>
            </w:pPr>
            <w:r w:rsidRPr="000578B7">
              <w:rPr>
                <w:rFonts w:ascii="Arial" w:hAnsi="Arial" w:cs="Arial"/>
                <w:sz w:val="28"/>
                <w:szCs w:val="28"/>
                <w:lang w:val="kk-KZ"/>
              </w:rPr>
              <w:t>Мойынқұм ауданының әкімі</w:t>
            </w:r>
          </w:p>
          <w:p w14:paraId="3684FFBF" w14:textId="24B26AB2" w:rsidR="00D9528D" w:rsidRPr="000578B7" w:rsidRDefault="00D9528D" w:rsidP="00D9528D">
            <w:pPr>
              <w:jc w:val="center"/>
              <w:rPr>
                <w:rFonts w:ascii="Arial" w:hAnsi="Arial" w:cs="Arial"/>
                <w:i/>
                <w:sz w:val="28"/>
                <w:szCs w:val="28"/>
                <w:lang w:val="kk-KZ"/>
              </w:rPr>
            </w:pPr>
            <w:r w:rsidRPr="000578B7">
              <w:rPr>
                <w:rFonts w:ascii="Arial" w:hAnsi="Arial" w:cs="Arial"/>
                <w:sz w:val="28"/>
                <w:szCs w:val="28"/>
                <w:lang w:val="kk-KZ"/>
              </w:rPr>
              <w:t>(жинақтау)</w:t>
            </w:r>
          </w:p>
        </w:tc>
        <w:tc>
          <w:tcPr>
            <w:tcW w:w="6096" w:type="dxa"/>
            <w:shd w:val="clear" w:color="auto" w:fill="FFFFFF" w:themeFill="background1"/>
          </w:tcPr>
          <w:p w14:paraId="22CA8470" w14:textId="6C3FAD05" w:rsidR="001367A6" w:rsidRDefault="000B6931" w:rsidP="00FF5748">
            <w:pPr>
              <w:jc w:val="both"/>
              <w:rPr>
                <w:rFonts w:ascii="Arial" w:hAnsi="Arial" w:cs="Arial"/>
                <w:sz w:val="26"/>
                <w:szCs w:val="26"/>
                <w:lang w:val="kk-KZ"/>
              </w:rPr>
            </w:pPr>
            <w:r w:rsidRPr="007F0E7D">
              <w:rPr>
                <w:rFonts w:ascii="Arial" w:hAnsi="Arial" w:cs="Arial"/>
                <w:sz w:val="28"/>
                <w:szCs w:val="26"/>
                <w:lang w:val="kk-KZ"/>
              </w:rPr>
              <w:t>Күшаман ауылына шағын спорт ғимаратын салу үшін Жамбыл облысы әкімдігінің дене шынықтыру және спорт басқарма</w:t>
            </w:r>
            <w:r w:rsidR="00FF5748" w:rsidRPr="007F0E7D">
              <w:rPr>
                <w:rFonts w:ascii="Arial" w:hAnsi="Arial" w:cs="Arial"/>
                <w:sz w:val="28"/>
                <w:szCs w:val="26"/>
                <w:lang w:val="kk-KZ"/>
              </w:rPr>
              <w:t>сның 16.04.2024 жылғы шығыс №3-605 с</w:t>
            </w:r>
            <w:r w:rsidR="00FD66A8">
              <w:rPr>
                <w:rFonts w:ascii="Arial" w:hAnsi="Arial" w:cs="Arial"/>
                <w:sz w:val="28"/>
                <w:szCs w:val="26"/>
                <w:lang w:val="kk-KZ"/>
              </w:rPr>
              <w:t>а</w:t>
            </w:r>
            <w:r w:rsidR="00FF5748" w:rsidRPr="007F0E7D">
              <w:rPr>
                <w:rFonts w:ascii="Arial" w:hAnsi="Arial" w:cs="Arial"/>
                <w:sz w:val="28"/>
                <w:szCs w:val="26"/>
                <w:lang w:val="kk-KZ"/>
              </w:rPr>
              <w:t xml:space="preserve">нды хатына сәйкес 2028-2030 </w:t>
            </w:r>
            <w:r w:rsidR="00C168EB" w:rsidRPr="007F0E7D">
              <w:rPr>
                <w:rFonts w:ascii="Arial" w:hAnsi="Arial" w:cs="Arial"/>
                <w:sz w:val="28"/>
                <w:szCs w:val="26"/>
                <w:lang w:val="kk-KZ"/>
              </w:rPr>
              <w:t>жылдар аралығында келісім берілген. Осыған байланысты қолданыстағы заңнамаға сәйкес жобалық-сметалық құжаттар бір жылға жарамды.</w:t>
            </w:r>
            <w:r w:rsidR="00ED632A" w:rsidRPr="007F0E7D">
              <w:rPr>
                <w:rFonts w:ascii="Arial" w:hAnsi="Arial" w:cs="Arial"/>
                <w:sz w:val="28"/>
                <w:szCs w:val="26"/>
                <w:lang w:val="kk-KZ"/>
              </w:rPr>
              <w:t xml:space="preserve"> Сол себептен жобалық-сметалық </w:t>
            </w:r>
            <w:r w:rsidR="002D41C6" w:rsidRPr="007F0E7D">
              <w:rPr>
                <w:rFonts w:ascii="Arial" w:hAnsi="Arial" w:cs="Arial"/>
                <w:sz w:val="28"/>
                <w:szCs w:val="26"/>
                <w:lang w:val="kk-KZ"/>
              </w:rPr>
              <w:t>құжаттарды әзірлеу 2027 жылға жоспарлануда</w:t>
            </w:r>
            <w:r w:rsidR="002D41C6">
              <w:rPr>
                <w:rFonts w:ascii="Arial" w:hAnsi="Arial" w:cs="Arial"/>
                <w:sz w:val="26"/>
                <w:szCs w:val="26"/>
                <w:lang w:val="kk-KZ"/>
              </w:rPr>
              <w:t>.</w:t>
            </w:r>
            <w:r w:rsidR="00FF5748">
              <w:rPr>
                <w:rFonts w:ascii="Arial" w:hAnsi="Arial" w:cs="Arial"/>
                <w:sz w:val="26"/>
                <w:szCs w:val="26"/>
                <w:lang w:val="kk-KZ"/>
              </w:rPr>
              <w:t xml:space="preserve"> </w:t>
            </w:r>
          </w:p>
          <w:p w14:paraId="458AB895" w14:textId="4CBDA75D" w:rsidR="00D9528D" w:rsidRPr="000578B7" w:rsidRDefault="007F0E7D" w:rsidP="00FF5748">
            <w:pPr>
              <w:jc w:val="both"/>
              <w:rPr>
                <w:rFonts w:ascii="Arial" w:hAnsi="Arial" w:cs="Arial"/>
                <w:sz w:val="28"/>
                <w:szCs w:val="28"/>
                <w:lang w:val="kk-KZ"/>
              </w:rPr>
            </w:pPr>
            <w:r w:rsidRPr="00B36928">
              <w:rPr>
                <w:rFonts w:ascii="Arial" w:hAnsi="Arial" w:cs="Arial"/>
                <w:b/>
                <w:sz w:val="28"/>
                <w:szCs w:val="28"/>
                <w:lang w:val="kk-KZ"/>
              </w:rPr>
              <w:t>ОРЫНДАЛУ ҮСТІНДЕ</w:t>
            </w:r>
          </w:p>
        </w:tc>
      </w:tr>
      <w:tr w:rsidR="00002F7B" w:rsidRPr="00FD66A8" w14:paraId="2B6A5928" w14:textId="75D80C09" w:rsidTr="001367A6">
        <w:tc>
          <w:tcPr>
            <w:tcW w:w="568" w:type="dxa"/>
            <w:shd w:val="clear" w:color="auto" w:fill="FFFFFF" w:themeFill="background1"/>
          </w:tcPr>
          <w:p w14:paraId="35D20F36" w14:textId="088E0A26" w:rsidR="00002F7B" w:rsidRPr="00B36928" w:rsidRDefault="00002F7B" w:rsidP="00002F7B">
            <w:pPr>
              <w:jc w:val="center"/>
              <w:rPr>
                <w:rFonts w:ascii="Arial" w:hAnsi="Arial" w:cs="Arial"/>
                <w:sz w:val="28"/>
                <w:szCs w:val="28"/>
                <w:lang w:val="kk-KZ"/>
              </w:rPr>
            </w:pPr>
            <w:r w:rsidRPr="00B36928">
              <w:rPr>
                <w:rFonts w:ascii="Arial" w:hAnsi="Arial" w:cs="Arial"/>
                <w:sz w:val="28"/>
                <w:szCs w:val="28"/>
                <w:lang w:val="kk-KZ"/>
              </w:rPr>
              <w:t>8</w:t>
            </w:r>
          </w:p>
        </w:tc>
        <w:tc>
          <w:tcPr>
            <w:tcW w:w="3969" w:type="dxa"/>
            <w:shd w:val="clear" w:color="auto" w:fill="FFFFFF" w:themeFill="background1"/>
          </w:tcPr>
          <w:p w14:paraId="569E6401" w14:textId="2F44E52A" w:rsidR="00002F7B" w:rsidRPr="00B36928" w:rsidRDefault="00002F7B" w:rsidP="00002F7B">
            <w:pPr>
              <w:jc w:val="both"/>
              <w:rPr>
                <w:rFonts w:ascii="Arial" w:hAnsi="Arial" w:cs="Arial"/>
                <w:sz w:val="28"/>
                <w:szCs w:val="28"/>
                <w:lang w:val="kk-KZ"/>
              </w:rPr>
            </w:pPr>
            <w:r w:rsidRPr="00B36928">
              <w:rPr>
                <w:rFonts w:ascii="Arial" w:hAnsi="Arial" w:cs="Arial"/>
                <w:sz w:val="28"/>
                <w:szCs w:val="28"/>
                <w:lang w:val="kk-KZ"/>
              </w:rPr>
              <w:t>Күшаман ауылдық округі аумағындағы жерлерінің жергілікті тұрғындардың пайдалану (үлесі) көрсеткіштеріне талдау жасап, ұлғайту бойынша ұсыныс енгізу</w:t>
            </w:r>
          </w:p>
        </w:tc>
        <w:tc>
          <w:tcPr>
            <w:tcW w:w="1843" w:type="dxa"/>
            <w:shd w:val="clear" w:color="auto" w:fill="FFFFFF" w:themeFill="background1"/>
          </w:tcPr>
          <w:p w14:paraId="5C04D626" w14:textId="0D7F6C15" w:rsidR="00002F7B" w:rsidRPr="00B36928" w:rsidRDefault="00002F7B" w:rsidP="00002F7B">
            <w:pPr>
              <w:jc w:val="center"/>
              <w:rPr>
                <w:rFonts w:ascii="Arial" w:hAnsi="Arial" w:cs="Arial"/>
                <w:sz w:val="28"/>
                <w:szCs w:val="28"/>
                <w:lang w:val="kk-KZ"/>
              </w:rPr>
            </w:pPr>
            <w:r w:rsidRPr="00B36928">
              <w:rPr>
                <w:rFonts w:ascii="Arial" w:hAnsi="Arial" w:cs="Arial"/>
                <w:sz w:val="28"/>
                <w:szCs w:val="28"/>
                <w:lang w:val="kk-KZ"/>
              </w:rPr>
              <w:t>2023 жыл</w:t>
            </w:r>
          </w:p>
          <w:p w14:paraId="7D4983F4" w14:textId="409844B3" w:rsidR="00002F7B" w:rsidRPr="00B36928" w:rsidRDefault="00002F7B" w:rsidP="00002F7B">
            <w:pPr>
              <w:jc w:val="center"/>
              <w:rPr>
                <w:rFonts w:ascii="Arial" w:hAnsi="Arial" w:cs="Arial"/>
                <w:sz w:val="28"/>
                <w:szCs w:val="28"/>
                <w:lang w:val="kk-KZ"/>
              </w:rPr>
            </w:pPr>
            <w:r w:rsidRPr="00B36928">
              <w:rPr>
                <w:rFonts w:ascii="Arial" w:hAnsi="Arial" w:cs="Arial"/>
                <w:sz w:val="28"/>
                <w:szCs w:val="28"/>
                <w:lang w:val="kk-KZ"/>
              </w:rPr>
              <w:t>20 қараша</w:t>
            </w:r>
          </w:p>
        </w:tc>
        <w:tc>
          <w:tcPr>
            <w:tcW w:w="3118" w:type="dxa"/>
            <w:shd w:val="clear" w:color="auto" w:fill="FFFFFF" w:themeFill="background1"/>
          </w:tcPr>
          <w:p w14:paraId="7FB1F03B" w14:textId="006C9E2C" w:rsidR="00002F7B" w:rsidRPr="00B36928" w:rsidRDefault="00002F7B" w:rsidP="00002F7B">
            <w:pPr>
              <w:jc w:val="center"/>
              <w:rPr>
                <w:rFonts w:ascii="Arial" w:hAnsi="Arial" w:cs="Arial"/>
                <w:sz w:val="28"/>
                <w:szCs w:val="28"/>
                <w:lang w:val="kk-KZ"/>
              </w:rPr>
            </w:pPr>
            <w:r w:rsidRPr="00B36928">
              <w:rPr>
                <w:rFonts w:ascii="Arial" w:hAnsi="Arial" w:cs="Arial"/>
                <w:sz w:val="28"/>
                <w:szCs w:val="28"/>
                <w:lang w:val="kk-KZ"/>
              </w:rPr>
              <w:t xml:space="preserve">Облыс әкімдігінің жер қатынастары басқармасы (жинақтау), </w:t>
            </w:r>
          </w:p>
          <w:p w14:paraId="6BCDE828" w14:textId="6A55FC03" w:rsidR="00002F7B" w:rsidRPr="00B36928" w:rsidRDefault="00002F7B" w:rsidP="00002F7B">
            <w:pPr>
              <w:jc w:val="center"/>
              <w:rPr>
                <w:rFonts w:ascii="Arial" w:hAnsi="Arial" w:cs="Arial"/>
                <w:sz w:val="28"/>
                <w:szCs w:val="28"/>
                <w:lang w:val="kk-KZ"/>
              </w:rPr>
            </w:pPr>
            <w:r w:rsidRPr="00B36928">
              <w:rPr>
                <w:rFonts w:ascii="Arial" w:hAnsi="Arial" w:cs="Arial"/>
                <w:sz w:val="28"/>
                <w:szCs w:val="28"/>
                <w:lang w:val="kk-KZ"/>
              </w:rPr>
              <w:t>Мойынқұм ауданының әкімі</w:t>
            </w:r>
          </w:p>
        </w:tc>
        <w:tc>
          <w:tcPr>
            <w:tcW w:w="6096" w:type="dxa"/>
            <w:shd w:val="clear" w:color="auto" w:fill="FFFFFF" w:themeFill="background1"/>
          </w:tcPr>
          <w:p w14:paraId="7EBEBE48" w14:textId="77777777" w:rsidR="00002F7B" w:rsidRPr="00B36928" w:rsidRDefault="00002F7B" w:rsidP="00002F7B">
            <w:pPr>
              <w:jc w:val="both"/>
              <w:rPr>
                <w:rFonts w:ascii="Arial" w:hAnsi="Arial" w:cs="Arial"/>
                <w:bCs/>
                <w:sz w:val="28"/>
                <w:szCs w:val="28"/>
                <w:lang w:val="kk-KZ"/>
              </w:rPr>
            </w:pPr>
            <w:r w:rsidRPr="00B36928">
              <w:rPr>
                <w:rFonts w:ascii="Arial" w:hAnsi="Arial" w:cs="Arial"/>
                <w:bCs/>
                <w:sz w:val="28"/>
                <w:szCs w:val="28"/>
                <w:lang w:val="kk-KZ"/>
              </w:rPr>
              <w:t xml:space="preserve">Қызылотау ауылдық округіне тиесілі жердің жалпы көлемі 107547,7 гектар, </w:t>
            </w:r>
            <w:r w:rsidRPr="00B36928">
              <w:rPr>
                <w:rFonts w:ascii="Arial" w:hAnsi="Arial" w:cs="Arial"/>
                <w:sz w:val="28"/>
                <w:szCs w:val="28"/>
                <w:lang w:val="kk-KZ"/>
              </w:rPr>
              <w:t xml:space="preserve">оның ішінде: ауылшаруашылығындағы жерлер </w:t>
            </w:r>
            <w:r w:rsidRPr="00B36928">
              <w:rPr>
                <w:rFonts w:ascii="Arial" w:hAnsi="Arial" w:cs="Arial"/>
                <w:bCs/>
                <w:sz w:val="28"/>
                <w:szCs w:val="28"/>
                <w:lang w:val="kk-KZ"/>
              </w:rPr>
              <w:t xml:space="preserve">24 932,11 </w:t>
            </w:r>
            <w:r w:rsidRPr="00B36928">
              <w:rPr>
                <w:rFonts w:ascii="Arial" w:hAnsi="Arial" w:cs="Arial"/>
                <w:sz w:val="28"/>
                <w:szCs w:val="28"/>
                <w:lang w:val="kk-KZ"/>
              </w:rPr>
              <w:t xml:space="preserve">гектар, елді мекендердің жерлері 2 272 гектар, орман жер қоры 42 679,7 гектар, су қорының жері  89,7 гектар, босалқы жерлер </w:t>
            </w:r>
            <w:r w:rsidRPr="00B36928">
              <w:rPr>
                <w:rFonts w:ascii="Arial" w:hAnsi="Arial" w:cs="Arial"/>
                <w:bCs/>
                <w:sz w:val="28"/>
                <w:szCs w:val="28"/>
                <w:lang w:val="kk-KZ"/>
              </w:rPr>
              <w:t>37 574,21</w:t>
            </w:r>
            <w:r w:rsidRPr="00B36928">
              <w:rPr>
                <w:rFonts w:ascii="Arial" w:hAnsi="Arial" w:cs="Arial"/>
                <w:sz w:val="28"/>
                <w:szCs w:val="28"/>
                <w:lang w:val="kk-KZ"/>
              </w:rPr>
              <w:t xml:space="preserve"> гектар</w:t>
            </w:r>
            <w:r w:rsidRPr="00B36928">
              <w:rPr>
                <w:rFonts w:ascii="Arial" w:hAnsi="Arial" w:cs="Arial"/>
                <w:bCs/>
                <w:sz w:val="28"/>
                <w:szCs w:val="28"/>
                <w:lang w:val="kk-KZ"/>
              </w:rPr>
              <w:t>.</w:t>
            </w:r>
          </w:p>
          <w:p w14:paraId="7696C079" w14:textId="77777777" w:rsidR="00002F7B" w:rsidRPr="00B36928" w:rsidRDefault="00002F7B" w:rsidP="00002F7B">
            <w:pPr>
              <w:spacing w:line="0" w:lineRule="atLeast"/>
              <w:jc w:val="both"/>
              <w:rPr>
                <w:rFonts w:ascii="Arial" w:hAnsi="Arial" w:cs="Arial"/>
                <w:sz w:val="28"/>
                <w:szCs w:val="28"/>
                <w:lang w:val="kk-KZ"/>
              </w:rPr>
            </w:pPr>
            <w:r w:rsidRPr="00B36928">
              <w:rPr>
                <w:rFonts w:ascii="Arial" w:eastAsia="Times New Roman" w:hAnsi="Arial" w:cs="Arial"/>
                <w:sz w:val="28"/>
                <w:szCs w:val="28"/>
                <w:lang w:val="kk-KZ"/>
              </w:rPr>
              <w:t>2022 жылы 4 конкурс ұйымдастырылып, Онда 117 жер теліміне, жалпы жер көлемі 27083,1068 гектар, суармалы егістік 606,4389 гектар, жайылымы 25493,4457 гектар, шабындығы 983,2222 гектарға құжаттары қабылданып, жер телімдері берілді.</w:t>
            </w:r>
            <w:r w:rsidRPr="00B36928">
              <w:rPr>
                <w:rFonts w:ascii="Arial" w:hAnsi="Arial" w:cs="Arial"/>
                <w:sz w:val="28"/>
                <w:szCs w:val="28"/>
                <w:lang w:val="kk-KZ"/>
              </w:rPr>
              <w:t xml:space="preserve"> Осы конкурста Қызылотау ауылдық округінің 4 тұрғынына Амангелді жер қоры жерінен жалпы алаңы 1338,8274 гектар оның ішінде 38,8274 гектар суармалы егістік 1300 гектар жайылымдық 5 жер учаскесі берілді.</w:t>
            </w:r>
          </w:p>
          <w:p w14:paraId="1062C697" w14:textId="77777777" w:rsidR="00002F7B" w:rsidRPr="00B36928" w:rsidRDefault="00002F7B" w:rsidP="00002F7B">
            <w:pPr>
              <w:spacing w:line="0" w:lineRule="atLeast"/>
              <w:jc w:val="both"/>
              <w:rPr>
                <w:rFonts w:ascii="Arial" w:hAnsi="Arial" w:cs="Arial"/>
                <w:sz w:val="28"/>
                <w:szCs w:val="28"/>
                <w:lang w:val="kk-KZ"/>
              </w:rPr>
            </w:pPr>
            <w:r w:rsidRPr="00B36928">
              <w:rPr>
                <w:rFonts w:ascii="Arial" w:hAnsi="Arial" w:cs="Arial"/>
                <w:sz w:val="28"/>
                <w:szCs w:val="28"/>
                <w:lang w:val="kk-KZ"/>
              </w:rPr>
              <w:lastRenderedPageBreak/>
              <w:t>2022 жылы босалқы жер қорынан егістік жерлерді қайта айналымға енгізу бойынша Күшаман ауылының 17 тұрғынына бау-бақша шаруашылығын жүргізу үшін Амангелді жер қоры жерінен конкурссыз 1 гектардан жер телімдері берілді.</w:t>
            </w:r>
          </w:p>
          <w:p w14:paraId="3869403C" w14:textId="77777777" w:rsidR="00002F7B" w:rsidRPr="00B36928" w:rsidRDefault="00002F7B" w:rsidP="00002F7B">
            <w:pPr>
              <w:spacing w:line="0" w:lineRule="atLeast"/>
              <w:jc w:val="both"/>
              <w:rPr>
                <w:rFonts w:ascii="Arial" w:hAnsi="Arial" w:cs="Arial"/>
                <w:sz w:val="28"/>
                <w:szCs w:val="28"/>
                <w:lang w:val="kk-KZ"/>
              </w:rPr>
            </w:pPr>
            <w:r w:rsidRPr="00B36928">
              <w:rPr>
                <w:rFonts w:ascii="Arial" w:eastAsia="Times New Roman" w:hAnsi="Arial" w:cs="Arial"/>
                <w:sz w:val="28"/>
                <w:szCs w:val="28"/>
                <w:lang w:val="kk-KZ"/>
              </w:rPr>
              <w:t>2023 жылы 3 конкурс ұйымдастырылып, Онда 58 жер теліміне, жалпы жер көлемі 16805,5125 гектар, суармалы егістік 481,0451 гектар, жайылымы 16095,6163 гектар, шабындығы 228,8551 гектарға құжаттары қабылданып, жер телімдері берілді.</w:t>
            </w:r>
            <w:r w:rsidRPr="00B36928">
              <w:rPr>
                <w:rFonts w:ascii="Arial" w:hAnsi="Arial" w:cs="Arial"/>
                <w:sz w:val="28"/>
                <w:szCs w:val="28"/>
                <w:lang w:val="kk-KZ"/>
              </w:rPr>
              <w:t xml:space="preserve"> Осы конкурста Қызылотау ауылдық округінің 2 тұрғынына Амангелді жер қоры жерінен жалпы алаңы 1973,0 гектар жайылымдық 3 жер учаскесі берілді.</w:t>
            </w:r>
          </w:p>
          <w:p w14:paraId="2302BA15" w14:textId="48997943" w:rsidR="00FD66A8" w:rsidRDefault="00002F7B" w:rsidP="00002F7B">
            <w:pPr>
              <w:ind w:hanging="10"/>
              <w:jc w:val="both"/>
              <w:rPr>
                <w:rFonts w:ascii="Arial" w:hAnsi="Arial" w:cs="Arial"/>
                <w:sz w:val="28"/>
                <w:szCs w:val="28"/>
                <w:lang w:val="kk-KZ"/>
              </w:rPr>
            </w:pPr>
            <w:r w:rsidRPr="00B36928">
              <w:rPr>
                <w:rFonts w:ascii="Arial" w:hAnsi="Arial" w:cs="Arial"/>
                <w:sz w:val="28"/>
                <w:szCs w:val="28"/>
                <w:lang w:val="kk-KZ"/>
              </w:rPr>
              <w:t xml:space="preserve">Елді мекендердегі жайылым жерлерді кеңейту мәселесі бойынша Қызылтал және Қызылотау ауылдық округтеріне 2000 гектардан, барлығы 4000 гектар жайылым жерлерді елді мекен жерлеріне қосу жұмыстары жоспарланып, </w:t>
            </w:r>
            <w:r w:rsidR="00FD66A8">
              <w:rPr>
                <w:rFonts w:ascii="Arial" w:hAnsi="Arial" w:cs="Arial"/>
                <w:sz w:val="28"/>
                <w:szCs w:val="28"/>
                <w:lang w:val="kk-KZ"/>
              </w:rPr>
              <w:t>аудандық бюджетке</w:t>
            </w:r>
            <w:r w:rsidR="005D5323">
              <w:rPr>
                <w:rFonts w:ascii="Arial" w:hAnsi="Arial" w:cs="Arial"/>
                <w:sz w:val="28"/>
                <w:szCs w:val="28"/>
                <w:lang w:val="kk-KZ"/>
              </w:rPr>
              <w:t xml:space="preserve"> сұраныс енгізілді.</w:t>
            </w:r>
          </w:p>
          <w:p w14:paraId="4F1C601F" w14:textId="6D2DA650" w:rsidR="00B36928" w:rsidRPr="00B36928" w:rsidRDefault="005D5323" w:rsidP="005D5323">
            <w:pPr>
              <w:jc w:val="both"/>
              <w:rPr>
                <w:rFonts w:ascii="Arial" w:hAnsi="Arial" w:cs="Arial"/>
                <w:sz w:val="28"/>
                <w:szCs w:val="28"/>
                <w:lang w:val="kk-KZ"/>
              </w:rPr>
            </w:pPr>
            <w:r>
              <w:rPr>
                <w:rFonts w:ascii="Arial" w:hAnsi="Arial" w:cs="Arial"/>
                <w:sz w:val="28"/>
                <w:szCs w:val="28"/>
                <w:lang w:val="kk-KZ"/>
              </w:rPr>
              <w:t>2024 жылдың 2 жартыжылдығында</w:t>
            </w:r>
            <w:r w:rsidR="00002F7B" w:rsidRPr="00B36928">
              <w:rPr>
                <w:rFonts w:ascii="Arial" w:hAnsi="Arial" w:cs="Arial"/>
                <w:sz w:val="28"/>
                <w:szCs w:val="28"/>
                <w:lang w:val="kk-KZ"/>
              </w:rPr>
              <w:t xml:space="preserve"> қаржы  қ</w:t>
            </w:r>
            <w:r>
              <w:rPr>
                <w:rFonts w:ascii="Arial" w:hAnsi="Arial" w:cs="Arial"/>
                <w:sz w:val="28"/>
                <w:szCs w:val="28"/>
                <w:lang w:val="kk-KZ"/>
              </w:rPr>
              <w:t>арастыру</w:t>
            </w:r>
            <w:r w:rsidR="00002F7B" w:rsidRPr="00B36928">
              <w:rPr>
                <w:rFonts w:ascii="Arial" w:hAnsi="Arial" w:cs="Arial"/>
                <w:sz w:val="28"/>
                <w:szCs w:val="28"/>
                <w:lang w:val="kk-KZ"/>
              </w:rPr>
              <w:t xml:space="preserve"> </w:t>
            </w:r>
            <w:r>
              <w:rPr>
                <w:rFonts w:ascii="Arial" w:hAnsi="Arial" w:cs="Arial"/>
                <w:sz w:val="28"/>
                <w:szCs w:val="28"/>
                <w:lang w:val="kk-KZ"/>
              </w:rPr>
              <w:t>жоспарлануда.</w:t>
            </w:r>
          </w:p>
          <w:p w14:paraId="42C3AC85" w14:textId="77777777" w:rsidR="001367A6" w:rsidRDefault="00B36928" w:rsidP="00002F7B">
            <w:pPr>
              <w:ind w:hanging="10"/>
              <w:jc w:val="both"/>
              <w:rPr>
                <w:rFonts w:ascii="Arial" w:hAnsi="Arial" w:cs="Arial"/>
                <w:b/>
                <w:sz w:val="28"/>
                <w:szCs w:val="28"/>
                <w:lang w:val="kk-KZ"/>
              </w:rPr>
            </w:pPr>
            <w:r w:rsidRPr="00B36928">
              <w:rPr>
                <w:rFonts w:ascii="Arial" w:hAnsi="Arial" w:cs="Arial"/>
                <w:b/>
                <w:sz w:val="28"/>
                <w:szCs w:val="28"/>
                <w:lang w:val="kk-KZ"/>
              </w:rPr>
              <w:t>ОРЫНДАЛУ ҮСТІНДЕ</w:t>
            </w:r>
            <w:r w:rsidR="00811FB1">
              <w:rPr>
                <w:rFonts w:ascii="Arial" w:hAnsi="Arial" w:cs="Arial"/>
                <w:b/>
                <w:sz w:val="28"/>
                <w:szCs w:val="28"/>
                <w:lang w:val="kk-KZ"/>
              </w:rPr>
              <w:t xml:space="preserve"> </w:t>
            </w:r>
          </w:p>
          <w:p w14:paraId="5657FC62" w14:textId="77777777" w:rsidR="001367A6" w:rsidRDefault="001367A6" w:rsidP="00002F7B">
            <w:pPr>
              <w:ind w:hanging="10"/>
              <w:jc w:val="both"/>
              <w:rPr>
                <w:rFonts w:ascii="Arial" w:hAnsi="Arial" w:cs="Arial"/>
                <w:b/>
                <w:sz w:val="28"/>
                <w:szCs w:val="28"/>
                <w:lang w:val="kk-KZ"/>
              </w:rPr>
            </w:pPr>
          </w:p>
          <w:p w14:paraId="39E9BD17" w14:textId="77777777" w:rsidR="001367A6" w:rsidRDefault="001367A6" w:rsidP="00002F7B">
            <w:pPr>
              <w:ind w:hanging="10"/>
              <w:jc w:val="both"/>
              <w:rPr>
                <w:rFonts w:ascii="Arial" w:hAnsi="Arial" w:cs="Arial"/>
                <w:b/>
                <w:sz w:val="28"/>
                <w:szCs w:val="28"/>
                <w:lang w:val="kk-KZ"/>
              </w:rPr>
            </w:pPr>
          </w:p>
          <w:p w14:paraId="576B30B8" w14:textId="77777777" w:rsidR="001367A6" w:rsidRDefault="001367A6" w:rsidP="00002F7B">
            <w:pPr>
              <w:ind w:hanging="10"/>
              <w:jc w:val="both"/>
              <w:rPr>
                <w:rFonts w:ascii="Arial" w:hAnsi="Arial" w:cs="Arial"/>
                <w:b/>
                <w:sz w:val="28"/>
                <w:szCs w:val="28"/>
                <w:lang w:val="kk-KZ"/>
              </w:rPr>
            </w:pPr>
          </w:p>
          <w:p w14:paraId="737955C1" w14:textId="77777777" w:rsidR="001367A6" w:rsidRDefault="001367A6" w:rsidP="00002F7B">
            <w:pPr>
              <w:ind w:hanging="10"/>
              <w:jc w:val="both"/>
              <w:rPr>
                <w:rFonts w:ascii="Arial" w:hAnsi="Arial" w:cs="Arial"/>
                <w:b/>
                <w:sz w:val="28"/>
                <w:szCs w:val="28"/>
                <w:lang w:val="kk-KZ"/>
              </w:rPr>
            </w:pPr>
          </w:p>
          <w:p w14:paraId="7C52A249" w14:textId="16952A02" w:rsidR="00002F7B" w:rsidRPr="00B36928" w:rsidRDefault="00811FB1" w:rsidP="00002F7B">
            <w:pPr>
              <w:ind w:hanging="10"/>
              <w:jc w:val="both"/>
              <w:rPr>
                <w:rFonts w:ascii="Arial" w:hAnsi="Arial" w:cs="Arial"/>
                <w:sz w:val="28"/>
                <w:szCs w:val="28"/>
                <w:lang w:val="kk-KZ"/>
              </w:rPr>
            </w:pPr>
            <w:r>
              <w:rPr>
                <w:rFonts w:ascii="Arial" w:hAnsi="Arial" w:cs="Arial"/>
                <w:b/>
                <w:sz w:val="28"/>
                <w:szCs w:val="28"/>
                <w:lang w:val="kk-KZ"/>
              </w:rPr>
              <w:t xml:space="preserve"> </w:t>
            </w:r>
          </w:p>
        </w:tc>
      </w:tr>
      <w:tr w:rsidR="00002F7B" w:rsidRPr="000B2E4E" w14:paraId="585389B6" w14:textId="0928D5D1" w:rsidTr="001367A6">
        <w:tc>
          <w:tcPr>
            <w:tcW w:w="568" w:type="dxa"/>
            <w:shd w:val="clear" w:color="auto" w:fill="FFFFFF" w:themeFill="background1"/>
          </w:tcPr>
          <w:p w14:paraId="61CA5201" w14:textId="4C27FA64" w:rsidR="00002F7B" w:rsidRPr="000578B7" w:rsidRDefault="00002F7B" w:rsidP="00002F7B">
            <w:pPr>
              <w:jc w:val="center"/>
              <w:rPr>
                <w:rFonts w:ascii="Arial" w:hAnsi="Arial" w:cs="Arial"/>
                <w:sz w:val="28"/>
                <w:szCs w:val="28"/>
                <w:lang w:val="kk-KZ"/>
              </w:rPr>
            </w:pPr>
            <w:r w:rsidRPr="000578B7">
              <w:rPr>
                <w:rFonts w:ascii="Arial" w:hAnsi="Arial" w:cs="Arial"/>
                <w:sz w:val="28"/>
                <w:szCs w:val="28"/>
                <w:lang w:val="kk-KZ"/>
              </w:rPr>
              <w:lastRenderedPageBreak/>
              <w:t>9</w:t>
            </w:r>
          </w:p>
        </w:tc>
        <w:tc>
          <w:tcPr>
            <w:tcW w:w="3969" w:type="dxa"/>
            <w:shd w:val="clear" w:color="auto" w:fill="FFFFFF" w:themeFill="background1"/>
          </w:tcPr>
          <w:p w14:paraId="29B8EA33" w14:textId="416A5E06" w:rsidR="00002F7B" w:rsidRPr="000578B7" w:rsidRDefault="00002F7B" w:rsidP="00002F7B">
            <w:pPr>
              <w:jc w:val="both"/>
              <w:rPr>
                <w:rFonts w:ascii="Arial" w:hAnsi="Arial" w:cs="Arial"/>
                <w:sz w:val="28"/>
                <w:szCs w:val="28"/>
                <w:lang w:val="kk-KZ"/>
              </w:rPr>
            </w:pPr>
            <w:r w:rsidRPr="000578B7">
              <w:rPr>
                <w:rFonts w:ascii="Arial" w:hAnsi="Arial" w:cs="Arial"/>
                <w:sz w:val="28"/>
                <w:szCs w:val="28"/>
                <w:lang w:val="kk-KZ"/>
              </w:rPr>
              <w:t>Күшаман ауылындағы Амангелді Иманов атындағы орта мектептің шатырын ауыстыру жұмыстарын жүргізу</w:t>
            </w:r>
          </w:p>
        </w:tc>
        <w:tc>
          <w:tcPr>
            <w:tcW w:w="1843" w:type="dxa"/>
            <w:shd w:val="clear" w:color="auto" w:fill="FFFFFF" w:themeFill="background1"/>
          </w:tcPr>
          <w:p w14:paraId="35FD6757" w14:textId="0A74571D" w:rsidR="00002F7B" w:rsidRPr="000578B7" w:rsidRDefault="00002F7B" w:rsidP="00002F7B">
            <w:pPr>
              <w:jc w:val="center"/>
              <w:rPr>
                <w:rFonts w:ascii="Arial" w:hAnsi="Arial" w:cs="Arial"/>
                <w:sz w:val="28"/>
                <w:szCs w:val="28"/>
                <w:lang w:val="kk-KZ"/>
              </w:rPr>
            </w:pPr>
            <w:r w:rsidRPr="000578B7">
              <w:rPr>
                <w:rFonts w:ascii="Arial" w:hAnsi="Arial" w:cs="Arial"/>
                <w:sz w:val="28"/>
                <w:szCs w:val="28"/>
                <w:lang w:val="kk-KZ"/>
              </w:rPr>
              <w:t>2024 жылдың               1-тоқсаны</w:t>
            </w:r>
          </w:p>
        </w:tc>
        <w:tc>
          <w:tcPr>
            <w:tcW w:w="3118" w:type="dxa"/>
            <w:shd w:val="clear" w:color="auto" w:fill="FFFFFF" w:themeFill="background1"/>
          </w:tcPr>
          <w:p w14:paraId="55725304" w14:textId="72A9DD75" w:rsidR="00002F7B" w:rsidRPr="000578B7" w:rsidRDefault="00002F7B" w:rsidP="00002F7B">
            <w:pPr>
              <w:jc w:val="center"/>
              <w:rPr>
                <w:rFonts w:ascii="Arial" w:hAnsi="Arial" w:cs="Arial"/>
                <w:sz w:val="28"/>
                <w:szCs w:val="28"/>
                <w:lang w:val="kk-KZ"/>
              </w:rPr>
            </w:pPr>
            <w:r w:rsidRPr="000578B7">
              <w:rPr>
                <w:rFonts w:ascii="Arial" w:hAnsi="Arial" w:cs="Arial"/>
                <w:sz w:val="28"/>
                <w:szCs w:val="28"/>
                <w:lang w:val="kk-KZ"/>
              </w:rPr>
              <w:t>Облыс әкімдігінің білім басқармасы</w:t>
            </w:r>
          </w:p>
        </w:tc>
        <w:tc>
          <w:tcPr>
            <w:tcW w:w="6096" w:type="dxa"/>
            <w:shd w:val="clear" w:color="auto" w:fill="FFFFFF" w:themeFill="background1"/>
          </w:tcPr>
          <w:p w14:paraId="009E932C" w14:textId="1CCFDF0D" w:rsidR="000B2E4E" w:rsidRDefault="000B2E4E" w:rsidP="000B2E4E">
            <w:pPr>
              <w:jc w:val="both"/>
              <w:rPr>
                <w:rFonts w:ascii="Arial" w:hAnsi="Arial" w:cs="Arial"/>
                <w:sz w:val="28"/>
                <w:szCs w:val="28"/>
                <w:lang w:val="kk-KZ"/>
              </w:rPr>
            </w:pPr>
            <w:r w:rsidRPr="007E0E32">
              <w:rPr>
                <w:rFonts w:ascii="Arial" w:hAnsi="Arial" w:cs="Arial"/>
                <w:sz w:val="28"/>
                <w:szCs w:val="28"/>
                <w:lang w:val="kk-KZ"/>
              </w:rPr>
              <w:t xml:space="preserve">Күшаман ауылындағы Амангелді </w:t>
            </w:r>
            <w:r w:rsidRPr="000578B7">
              <w:rPr>
                <w:rFonts w:ascii="Arial" w:hAnsi="Arial" w:cs="Arial"/>
                <w:sz w:val="28"/>
                <w:szCs w:val="28"/>
                <w:lang w:val="kk-KZ"/>
              </w:rPr>
              <w:t xml:space="preserve">Иманов </w:t>
            </w:r>
            <w:r w:rsidRPr="007E0E32">
              <w:rPr>
                <w:rFonts w:ascii="Arial" w:hAnsi="Arial" w:cs="Arial"/>
                <w:sz w:val="28"/>
                <w:szCs w:val="28"/>
                <w:lang w:val="kk-KZ"/>
              </w:rPr>
              <w:t xml:space="preserve">атындағы </w:t>
            </w:r>
            <w:r>
              <w:rPr>
                <w:rFonts w:ascii="Arial" w:hAnsi="Arial" w:cs="Arial"/>
                <w:sz w:val="28"/>
                <w:szCs w:val="28"/>
                <w:lang w:val="kk-KZ"/>
              </w:rPr>
              <w:t xml:space="preserve">шағын орталықты </w:t>
            </w:r>
            <w:r w:rsidRPr="007E0E32">
              <w:rPr>
                <w:rFonts w:ascii="Arial" w:hAnsi="Arial" w:cs="Arial"/>
                <w:sz w:val="28"/>
                <w:szCs w:val="28"/>
                <w:lang w:val="kk-KZ"/>
              </w:rPr>
              <w:t>орта мектебінің</w:t>
            </w:r>
            <w:r>
              <w:rPr>
                <w:rFonts w:ascii="Arial" w:hAnsi="Arial" w:cs="Arial"/>
                <w:sz w:val="28"/>
                <w:szCs w:val="28"/>
                <w:lang w:val="kk-KZ"/>
              </w:rPr>
              <w:t xml:space="preserve"> </w:t>
            </w:r>
            <w:r w:rsidRPr="007E0E32">
              <w:rPr>
                <w:rFonts w:ascii="Arial" w:hAnsi="Arial" w:cs="Arial"/>
                <w:sz w:val="28"/>
                <w:szCs w:val="28"/>
                <w:lang w:val="kk-KZ"/>
              </w:rPr>
              <w:t xml:space="preserve"> шатыр</w:t>
            </w:r>
            <w:r>
              <w:rPr>
                <w:rFonts w:ascii="Arial" w:hAnsi="Arial" w:cs="Arial"/>
                <w:sz w:val="28"/>
                <w:szCs w:val="28"/>
                <w:lang w:val="kk-KZ"/>
              </w:rPr>
              <w:t>ындағы жарамсыз бөлігін ауыстыру жұмыстары бойынша облыстық білім басқармасына бюджеттік өтінім ұсынылып,  1 млн. 800 мың қаражат қарастырылды. Мемлекеттік сатып алу порталында конкурс жарияланып, нәтижесінде 1 млн. 200 мың теңгеге жеңімпаз ЖК «Сито</w:t>
            </w:r>
            <w:r w:rsidRPr="0027556F">
              <w:rPr>
                <w:rFonts w:ascii="Arial" w:hAnsi="Arial" w:cs="Arial"/>
                <w:sz w:val="28"/>
                <w:szCs w:val="28"/>
                <w:lang w:val="kk-KZ"/>
              </w:rPr>
              <w:t>»</w:t>
            </w:r>
            <w:r>
              <w:rPr>
                <w:rFonts w:ascii="Arial" w:hAnsi="Arial" w:cs="Arial"/>
                <w:sz w:val="28"/>
                <w:szCs w:val="28"/>
                <w:lang w:val="kk-KZ"/>
              </w:rPr>
              <w:t xml:space="preserve"> анықталды. </w:t>
            </w:r>
          </w:p>
          <w:p w14:paraId="226D2056" w14:textId="77777777" w:rsidR="000B2E4E" w:rsidRDefault="000B2E4E" w:rsidP="000B2E4E">
            <w:pPr>
              <w:jc w:val="both"/>
              <w:rPr>
                <w:rFonts w:ascii="Arial" w:hAnsi="Arial" w:cs="Arial"/>
                <w:sz w:val="28"/>
                <w:szCs w:val="28"/>
                <w:lang w:val="kk-KZ"/>
              </w:rPr>
            </w:pPr>
            <w:r>
              <w:rPr>
                <w:rFonts w:ascii="Arial" w:hAnsi="Arial" w:cs="Arial"/>
                <w:sz w:val="28"/>
                <w:szCs w:val="28"/>
                <w:lang w:val="kk-KZ"/>
              </w:rPr>
              <w:t xml:space="preserve">Бүгінгі таңға шатырды жабу жұмыстары жүргізілуде. Аяқталу мерзімі ағымдағы жылдың тамыз айында. </w:t>
            </w:r>
          </w:p>
          <w:p w14:paraId="7E9F59CF" w14:textId="70CA7811" w:rsidR="00002F7B" w:rsidRPr="00002F7B" w:rsidRDefault="000D6BC7" w:rsidP="000B2E4E">
            <w:pPr>
              <w:jc w:val="both"/>
              <w:rPr>
                <w:rFonts w:ascii="Arial" w:hAnsi="Arial" w:cs="Arial"/>
                <w:b/>
                <w:bCs/>
                <w:color w:val="FF0000"/>
                <w:sz w:val="26"/>
                <w:szCs w:val="26"/>
                <w:lang w:val="kk-KZ"/>
              </w:rPr>
            </w:pPr>
            <w:r w:rsidRPr="00B36928">
              <w:rPr>
                <w:rFonts w:ascii="Arial" w:hAnsi="Arial" w:cs="Arial"/>
                <w:b/>
                <w:sz w:val="28"/>
                <w:szCs w:val="28"/>
                <w:lang w:val="kk-KZ"/>
              </w:rPr>
              <w:t>ОРЫНДАЛУ ҮСТІНДЕ</w:t>
            </w:r>
          </w:p>
        </w:tc>
      </w:tr>
      <w:tr w:rsidR="00002F7B" w:rsidRPr="0084256D" w14:paraId="4E43E8CF" w14:textId="424564D1" w:rsidTr="001367A6">
        <w:tc>
          <w:tcPr>
            <w:tcW w:w="568" w:type="dxa"/>
            <w:shd w:val="clear" w:color="auto" w:fill="FFFFFF" w:themeFill="background1"/>
          </w:tcPr>
          <w:p w14:paraId="3522685E" w14:textId="40DF8503"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10</w:t>
            </w:r>
          </w:p>
        </w:tc>
        <w:tc>
          <w:tcPr>
            <w:tcW w:w="3969" w:type="dxa"/>
            <w:shd w:val="clear" w:color="auto" w:fill="FFFFFF" w:themeFill="background1"/>
          </w:tcPr>
          <w:p w14:paraId="040AA7A8" w14:textId="5D3E04A4" w:rsidR="00002F7B" w:rsidRPr="00786B97" w:rsidRDefault="00002F7B" w:rsidP="00002F7B">
            <w:pPr>
              <w:jc w:val="both"/>
              <w:rPr>
                <w:rFonts w:ascii="Arial" w:hAnsi="Arial" w:cs="Arial"/>
                <w:sz w:val="28"/>
                <w:szCs w:val="28"/>
                <w:lang w:val="kk-KZ"/>
              </w:rPr>
            </w:pPr>
            <w:r w:rsidRPr="00786B97">
              <w:rPr>
                <w:rFonts w:ascii="Arial" w:hAnsi="Arial" w:cs="Arial"/>
                <w:sz w:val="28"/>
                <w:szCs w:val="28"/>
                <w:lang w:val="kk-KZ"/>
              </w:rPr>
              <w:t>Ағын су тапшылығына байланысты Бірлік ауылы «Байбарақ-Агро» АШК ұжымының сұранысына сәйкес «Ауыл аманаты» жобасы аясында алынған несиелердің төлем мерзімін ұзартуды қарастыру</w:t>
            </w:r>
          </w:p>
        </w:tc>
        <w:tc>
          <w:tcPr>
            <w:tcW w:w="1843" w:type="dxa"/>
            <w:shd w:val="clear" w:color="auto" w:fill="FFFFFF" w:themeFill="background1"/>
          </w:tcPr>
          <w:p w14:paraId="36DB3F54" w14:textId="79D6788D"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2023 жылдың соңына дейін</w:t>
            </w:r>
          </w:p>
        </w:tc>
        <w:tc>
          <w:tcPr>
            <w:tcW w:w="3118" w:type="dxa"/>
            <w:shd w:val="clear" w:color="auto" w:fill="FFFFFF" w:themeFill="background1"/>
          </w:tcPr>
          <w:p w14:paraId="5B07D2F3" w14:textId="77777777"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«Тараз ӘКК» АҚ басқарушы компаниясы</w:t>
            </w:r>
          </w:p>
          <w:p w14:paraId="02C7D6B5" w14:textId="56349E60" w:rsidR="00002F7B" w:rsidRPr="00786B97" w:rsidRDefault="00002F7B" w:rsidP="00002F7B">
            <w:pPr>
              <w:jc w:val="center"/>
              <w:rPr>
                <w:rFonts w:ascii="Arial" w:hAnsi="Arial" w:cs="Arial"/>
                <w:i/>
                <w:sz w:val="28"/>
                <w:szCs w:val="28"/>
                <w:lang w:val="kk-KZ"/>
              </w:rPr>
            </w:pPr>
            <w:r w:rsidRPr="00786B97">
              <w:rPr>
                <w:rFonts w:ascii="Arial" w:hAnsi="Arial" w:cs="Arial"/>
                <w:sz w:val="28"/>
                <w:szCs w:val="28"/>
                <w:lang w:val="kk-KZ"/>
              </w:rPr>
              <w:t>(келісім бойынша)</w:t>
            </w:r>
          </w:p>
        </w:tc>
        <w:tc>
          <w:tcPr>
            <w:tcW w:w="6096" w:type="dxa"/>
            <w:shd w:val="clear" w:color="auto" w:fill="FFFFFF" w:themeFill="background1"/>
          </w:tcPr>
          <w:p w14:paraId="3F5BFEA7" w14:textId="25A94CCE" w:rsidR="001367A6" w:rsidRDefault="00002F7B" w:rsidP="00002F7B">
            <w:pPr>
              <w:jc w:val="both"/>
              <w:rPr>
                <w:rFonts w:ascii="Arial" w:eastAsia="Times New Roman" w:hAnsi="Arial" w:cs="Arial"/>
                <w:sz w:val="28"/>
                <w:szCs w:val="28"/>
                <w:lang w:val="kk-KZ"/>
              </w:rPr>
            </w:pPr>
            <w:r w:rsidRPr="00786B97">
              <w:rPr>
                <w:rFonts w:ascii="Arial" w:eastAsia="Times New Roman" w:hAnsi="Arial" w:cs="Arial"/>
                <w:sz w:val="28"/>
                <w:szCs w:val="28"/>
                <w:lang w:val="kk-KZ"/>
              </w:rPr>
              <w:t xml:space="preserve">Мойынқұм ауданы, Бірлік ауылдық округінде «Ауыл Аманаты» бағдарламасы аясында құрылған «Байбарақ Агро» ауылшаруашылық кооперативі техникаларына төлем мерзімін ағын судың тапшы болуына байланысты қосымша </w:t>
            </w:r>
            <w:r w:rsidR="0084256D">
              <w:rPr>
                <w:rFonts w:ascii="Arial" w:eastAsia="Times New Roman" w:hAnsi="Arial" w:cs="Arial"/>
                <w:sz w:val="28"/>
                <w:szCs w:val="28"/>
                <w:lang w:val="kk-KZ"/>
              </w:rPr>
              <w:t xml:space="preserve">         </w:t>
            </w:r>
            <w:r w:rsidRPr="00786B97">
              <w:rPr>
                <w:rFonts w:ascii="Arial" w:eastAsia="Times New Roman" w:hAnsi="Arial" w:cs="Arial"/>
                <w:sz w:val="28"/>
                <w:szCs w:val="28"/>
                <w:lang w:val="kk-KZ"/>
              </w:rPr>
              <w:t xml:space="preserve">1-жыл жеңілдік </w:t>
            </w:r>
            <w:r w:rsidRPr="00786B97">
              <w:rPr>
                <w:rFonts w:ascii="Arial" w:eastAsia="Times New Roman" w:hAnsi="Arial" w:cs="Arial"/>
                <w:i/>
                <w:sz w:val="28"/>
                <w:szCs w:val="28"/>
                <w:lang w:val="kk-KZ"/>
              </w:rPr>
              <w:t>(каникул)</w:t>
            </w:r>
            <w:r w:rsidRPr="00786B97">
              <w:rPr>
                <w:rFonts w:ascii="Arial" w:eastAsia="Times New Roman" w:hAnsi="Arial" w:cs="Arial"/>
                <w:sz w:val="28"/>
                <w:szCs w:val="28"/>
                <w:lang w:val="kk-KZ"/>
              </w:rPr>
              <w:t xml:space="preserve"> мерзімін ұзарту туралы сұранысына сәйкес, аудан әкімдігінің ауылшаруашылық бөлімі тарапынан Жамбыл облысы әкімдігінің ауылшаруашылық басқарамасының басшысы Н.Жігітековке шығыс №8-1-228, 16.10.2023 жылы ұсыныс хат жолданып, сұранысы қанағаттандырылды. Яғни қосымша           1-жылға жеңілдік (каникул) уақытын ұзартты.   </w:t>
            </w:r>
          </w:p>
          <w:p w14:paraId="2ED8B964" w14:textId="77777777" w:rsidR="00002F7B" w:rsidRDefault="00002F7B" w:rsidP="00002F7B">
            <w:pPr>
              <w:jc w:val="both"/>
              <w:rPr>
                <w:rFonts w:ascii="Arial" w:hAnsi="Arial" w:cs="Arial"/>
                <w:b/>
                <w:bCs/>
                <w:sz w:val="28"/>
                <w:szCs w:val="28"/>
                <w:lang w:val="kk-KZ"/>
              </w:rPr>
            </w:pPr>
            <w:r w:rsidRPr="00786B97">
              <w:rPr>
                <w:rFonts w:ascii="Arial" w:hAnsi="Arial" w:cs="Arial"/>
                <w:b/>
                <w:bCs/>
                <w:sz w:val="28"/>
                <w:szCs w:val="28"/>
                <w:lang w:val="kk-KZ"/>
              </w:rPr>
              <w:t>ОРЫНДАЛДЫ</w:t>
            </w:r>
          </w:p>
          <w:p w14:paraId="7B398143" w14:textId="37060C61" w:rsidR="001367A6" w:rsidRPr="00786B97" w:rsidRDefault="001367A6" w:rsidP="00002F7B">
            <w:pPr>
              <w:jc w:val="both"/>
              <w:rPr>
                <w:rFonts w:ascii="Arial" w:eastAsia="Times New Roman" w:hAnsi="Arial" w:cs="Arial"/>
                <w:sz w:val="28"/>
                <w:szCs w:val="28"/>
                <w:lang w:val="kk-KZ"/>
              </w:rPr>
            </w:pPr>
          </w:p>
        </w:tc>
      </w:tr>
      <w:tr w:rsidR="00002F7B" w:rsidRPr="00906F7D" w14:paraId="02CD4A0F" w14:textId="6820D149" w:rsidTr="001367A6">
        <w:tc>
          <w:tcPr>
            <w:tcW w:w="568" w:type="dxa"/>
            <w:shd w:val="clear" w:color="auto" w:fill="FFFFFF" w:themeFill="background1"/>
          </w:tcPr>
          <w:p w14:paraId="7BF53289" w14:textId="7AF9B37A" w:rsidR="00002F7B" w:rsidRPr="000578B7" w:rsidRDefault="00002F7B" w:rsidP="00002F7B">
            <w:pPr>
              <w:jc w:val="center"/>
              <w:rPr>
                <w:rFonts w:ascii="Arial" w:hAnsi="Arial" w:cs="Arial"/>
                <w:sz w:val="28"/>
                <w:szCs w:val="28"/>
                <w:lang w:val="kk-KZ"/>
              </w:rPr>
            </w:pPr>
            <w:r w:rsidRPr="000578B7">
              <w:rPr>
                <w:rFonts w:ascii="Arial" w:hAnsi="Arial" w:cs="Arial"/>
                <w:sz w:val="28"/>
                <w:szCs w:val="28"/>
                <w:lang w:val="kk-KZ"/>
              </w:rPr>
              <w:lastRenderedPageBreak/>
              <w:t>11</w:t>
            </w:r>
          </w:p>
        </w:tc>
        <w:tc>
          <w:tcPr>
            <w:tcW w:w="3969" w:type="dxa"/>
            <w:shd w:val="clear" w:color="auto" w:fill="FFFFFF" w:themeFill="background1"/>
          </w:tcPr>
          <w:p w14:paraId="08A0A0E4" w14:textId="3299A78D" w:rsidR="00002F7B" w:rsidRPr="000578B7" w:rsidRDefault="00002F7B" w:rsidP="00002F7B">
            <w:pPr>
              <w:jc w:val="both"/>
              <w:rPr>
                <w:rFonts w:ascii="Arial" w:hAnsi="Arial" w:cs="Arial"/>
                <w:sz w:val="28"/>
                <w:szCs w:val="28"/>
                <w:lang w:val="kk-KZ"/>
              </w:rPr>
            </w:pPr>
            <w:r w:rsidRPr="000578B7">
              <w:rPr>
                <w:rFonts w:ascii="Arial" w:hAnsi="Arial" w:cs="Arial"/>
                <w:sz w:val="28"/>
                <w:szCs w:val="28"/>
                <w:lang w:val="kk-KZ"/>
              </w:rPr>
              <w:t>Күшаман ауылының ветеринарлық пунктіне жаңа қызметтік көлік алу мүмкіндігін қарастыру</w:t>
            </w:r>
          </w:p>
        </w:tc>
        <w:tc>
          <w:tcPr>
            <w:tcW w:w="1843" w:type="dxa"/>
            <w:shd w:val="clear" w:color="auto" w:fill="FFFFFF" w:themeFill="background1"/>
          </w:tcPr>
          <w:p w14:paraId="088835F3" w14:textId="111488F3" w:rsidR="00002F7B" w:rsidRPr="000578B7" w:rsidRDefault="00002F7B" w:rsidP="00002F7B">
            <w:pPr>
              <w:jc w:val="center"/>
              <w:rPr>
                <w:rFonts w:ascii="Arial" w:hAnsi="Arial" w:cs="Arial"/>
                <w:sz w:val="28"/>
                <w:szCs w:val="28"/>
                <w:lang w:val="kk-KZ"/>
              </w:rPr>
            </w:pPr>
            <w:r w:rsidRPr="000578B7">
              <w:rPr>
                <w:rFonts w:ascii="Arial" w:hAnsi="Arial" w:cs="Arial"/>
                <w:sz w:val="28"/>
                <w:szCs w:val="28"/>
                <w:lang w:val="kk-KZ"/>
              </w:rPr>
              <w:t>2024 жылдың               1-тоқсаны</w:t>
            </w:r>
          </w:p>
        </w:tc>
        <w:tc>
          <w:tcPr>
            <w:tcW w:w="3118" w:type="dxa"/>
            <w:shd w:val="clear" w:color="auto" w:fill="FFFFFF" w:themeFill="background1"/>
          </w:tcPr>
          <w:p w14:paraId="26B2481E" w14:textId="4AD9FA0E" w:rsidR="00002F7B" w:rsidRPr="000578B7" w:rsidRDefault="00002F7B" w:rsidP="00002F7B">
            <w:pPr>
              <w:jc w:val="center"/>
              <w:rPr>
                <w:rFonts w:ascii="Arial" w:hAnsi="Arial" w:cs="Arial"/>
                <w:sz w:val="28"/>
                <w:szCs w:val="28"/>
                <w:lang w:val="kk-KZ"/>
              </w:rPr>
            </w:pPr>
            <w:r w:rsidRPr="000578B7">
              <w:rPr>
                <w:rFonts w:ascii="Arial" w:hAnsi="Arial" w:cs="Arial"/>
                <w:sz w:val="28"/>
                <w:szCs w:val="28"/>
                <w:lang w:val="kk-KZ"/>
              </w:rPr>
              <w:t>Облыс әкімдігінің ветеринария басқармасы</w:t>
            </w:r>
          </w:p>
        </w:tc>
        <w:tc>
          <w:tcPr>
            <w:tcW w:w="6096" w:type="dxa"/>
            <w:shd w:val="clear" w:color="auto" w:fill="FFFFFF" w:themeFill="background1"/>
          </w:tcPr>
          <w:p w14:paraId="2465295E" w14:textId="2068264F" w:rsidR="00002F7B" w:rsidRDefault="00B202F6" w:rsidP="00B202F6">
            <w:pPr>
              <w:jc w:val="both"/>
              <w:rPr>
                <w:rFonts w:ascii="Arial" w:hAnsi="Arial" w:cs="Arial"/>
                <w:b/>
                <w:sz w:val="28"/>
                <w:szCs w:val="28"/>
                <w:lang w:val="kk-KZ"/>
              </w:rPr>
            </w:pPr>
            <w:r w:rsidRPr="001367A6">
              <w:rPr>
                <w:rFonts w:ascii="Arial" w:hAnsi="Arial" w:cs="Arial"/>
                <w:sz w:val="28"/>
                <w:szCs w:val="28"/>
                <w:lang w:val="kk-KZ"/>
              </w:rPr>
              <w:t xml:space="preserve">Облыс әкімі Е.Қарашөкеевтің 2023 жылдың 31 қазанындағы «Жамбыл облысының ветеринария саласындағы кейбір заңды тұлғаларды қайта ұйымдастыру туралы» №213 Қаулысына сәйкес, орталықтандырылған облыстық ветеринариялық станциясының құрылуына байланысты, кәсіпорынның шығындарын қаржыландыру облыстық бюджет есебінен жүргізілетіндігін хабарлайды.  Ветеринария басқармасының Жамбыл облыстық ветеринариялық станциясы» ШЖК КМК Мойынқұм аудандық ветеринариялық бөлімі теңгерімінде қазіргі уақытта </w:t>
            </w:r>
            <w:r w:rsidRPr="001367A6">
              <w:rPr>
                <w:rFonts w:ascii="Arial" w:hAnsi="Arial" w:cs="Arial"/>
                <w:b/>
                <w:sz w:val="28"/>
                <w:szCs w:val="28"/>
                <w:lang w:val="kk-KZ"/>
              </w:rPr>
              <w:t>25 дана</w:t>
            </w:r>
            <w:r w:rsidRPr="001367A6">
              <w:rPr>
                <w:rFonts w:ascii="Arial" w:hAnsi="Arial" w:cs="Arial"/>
                <w:sz w:val="28"/>
                <w:szCs w:val="28"/>
                <w:lang w:val="kk-KZ"/>
              </w:rPr>
              <w:t xml:space="preserve"> қызметтік автокөліктер бар, оның ішінде </w:t>
            </w:r>
            <w:r w:rsidR="001367A6">
              <w:rPr>
                <w:rFonts w:ascii="Arial" w:hAnsi="Arial" w:cs="Arial"/>
                <w:sz w:val="28"/>
                <w:szCs w:val="28"/>
                <w:lang w:val="kk-KZ"/>
              </w:rPr>
              <w:t xml:space="preserve">        </w:t>
            </w:r>
            <w:r w:rsidRPr="001367A6">
              <w:rPr>
                <w:rFonts w:ascii="Arial" w:hAnsi="Arial" w:cs="Arial"/>
                <w:b/>
                <w:sz w:val="28"/>
                <w:szCs w:val="28"/>
                <w:lang w:val="kk-KZ"/>
              </w:rPr>
              <w:t>19 дана</w:t>
            </w:r>
            <w:r w:rsidRPr="001367A6">
              <w:rPr>
                <w:rFonts w:ascii="Arial" w:hAnsi="Arial" w:cs="Arial"/>
                <w:sz w:val="28"/>
                <w:szCs w:val="28"/>
                <w:lang w:val="kk-KZ"/>
              </w:rPr>
              <w:t xml:space="preserve"> НИВА автокөліктері 2013 жылы берілгендіктен тозығы жетіп </w:t>
            </w:r>
            <w:r w:rsidRPr="001367A6">
              <w:rPr>
                <w:rFonts w:ascii="Arial" w:hAnsi="Arial" w:cs="Arial"/>
                <w:i/>
                <w:sz w:val="28"/>
                <w:szCs w:val="28"/>
                <w:lang w:val="kk-KZ"/>
              </w:rPr>
              <w:t>(кейбірі жарамсыз)</w:t>
            </w:r>
            <w:r w:rsidRPr="001367A6">
              <w:rPr>
                <w:rFonts w:ascii="Arial" w:hAnsi="Arial" w:cs="Arial"/>
                <w:sz w:val="28"/>
                <w:szCs w:val="28"/>
                <w:lang w:val="kk-KZ"/>
              </w:rPr>
              <w:t xml:space="preserve">, қайта жаңартуды қажет етеді. Бүгінгі таңда облыстық бюджет есебінен </w:t>
            </w:r>
            <w:r w:rsidR="001367A6">
              <w:rPr>
                <w:rFonts w:ascii="Arial" w:hAnsi="Arial" w:cs="Arial"/>
                <w:sz w:val="28"/>
                <w:szCs w:val="28"/>
                <w:lang w:val="kk-KZ"/>
              </w:rPr>
              <w:t xml:space="preserve">       </w:t>
            </w:r>
            <w:r w:rsidRPr="001367A6">
              <w:rPr>
                <w:rFonts w:ascii="Arial" w:hAnsi="Arial" w:cs="Arial"/>
                <w:b/>
                <w:sz w:val="28"/>
                <w:szCs w:val="28"/>
                <w:lang w:val="kk-KZ"/>
              </w:rPr>
              <w:t>1 бірлік</w:t>
            </w:r>
            <w:r w:rsidRPr="001367A6">
              <w:rPr>
                <w:rFonts w:ascii="Arial" w:hAnsi="Arial" w:cs="Arial"/>
                <w:sz w:val="28"/>
                <w:szCs w:val="28"/>
                <w:lang w:val="kk-KZ"/>
              </w:rPr>
              <w:t xml:space="preserve"> УАЗ 236324 (Стандарт) автокөлігі берілді. Осыған байланысты аудан аумағындағы ветеринариялық пункттердің қызметтік көліктерін жаңарту мақсатында басқарма тарапынан жасалған ветеринария саласын материалдық-техникалық жабдықтаудың 3 (үш) жылдық жоспарына ұсынылған, яғни бюджет қаражатының бөлінуіне қарай шешілетін болады.  </w:t>
            </w:r>
            <w:r w:rsidR="00906F7D">
              <w:rPr>
                <w:rFonts w:ascii="Arial" w:hAnsi="Arial" w:cs="Arial"/>
                <w:b/>
                <w:sz w:val="28"/>
                <w:szCs w:val="28"/>
                <w:lang w:val="kk-KZ"/>
              </w:rPr>
              <w:t>ОРЫНДАЛМАДЫ</w:t>
            </w:r>
          </w:p>
          <w:p w14:paraId="4E8D96D2" w14:textId="77777777" w:rsidR="001367A6" w:rsidRDefault="001367A6" w:rsidP="00B202F6">
            <w:pPr>
              <w:jc w:val="both"/>
              <w:rPr>
                <w:rFonts w:ascii="Arial" w:hAnsi="Arial" w:cs="Arial"/>
                <w:b/>
                <w:sz w:val="28"/>
                <w:szCs w:val="28"/>
                <w:lang w:val="kk-KZ"/>
              </w:rPr>
            </w:pPr>
          </w:p>
          <w:p w14:paraId="4E09D7BA" w14:textId="6286202F" w:rsidR="001367A6" w:rsidRPr="00B202F6" w:rsidRDefault="001367A6" w:rsidP="00B202F6">
            <w:pPr>
              <w:jc w:val="both"/>
              <w:rPr>
                <w:rFonts w:ascii="Arial" w:hAnsi="Arial" w:cs="Arial"/>
                <w:sz w:val="28"/>
                <w:szCs w:val="28"/>
                <w:lang w:val="kk-KZ"/>
              </w:rPr>
            </w:pPr>
          </w:p>
        </w:tc>
      </w:tr>
      <w:tr w:rsidR="00002F7B" w:rsidRPr="00DB2914" w14:paraId="1C1CE399" w14:textId="6AA5DE39" w:rsidTr="001367A6">
        <w:tc>
          <w:tcPr>
            <w:tcW w:w="568" w:type="dxa"/>
            <w:shd w:val="clear" w:color="auto" w:fill="FFFFFF" w:themeFill="background1"/>
          </w:tcPr>
          <w:p w14:paraId="1637093B" w14:textId="79C8D5DD"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lastRenderedPageBreak/>
              <w:t>12</w:t>
            </w:r>
          </w:p>
        </w:tc>
        <w:tc>
          <w:tcPr>
            <w:tcW w:w="3969" w:type="dxa"/>
            <w:shd w:val="clear" w:color="auto" w:fill="FFFFFF" w:themeFill="background1"/>
          </w:tcPr>
          <w:p w14:paraId="5869D587" w14:textId="758EE260" w:rsidR="00002F7B" w:rsidRPr="00786B97" w:rsidRDefault="00002F7B" w:rsidP="00002F7B">
            <w:pPr>
              <w:jc w:val="both"/>
              <w:rPr>
                <w:rFonts w:ascii="Arial" w:hAnsi="Arial" w:cs="Arial"/>
                <w:sz w:val="28"/>
                <w:szCs w:val="28"/>
                <w:lang w:val="kk-KZ"/>
              </w:rPr>
            </w:pPr>
            <w:r w:rsidRPr="00786B97">
              <w:rPr>
                <w:rFonts w:ascii="Arial" w:hAnsi="Arial" w:cs="Arial"/>
                <w:sz w:val="28"/>
                <w:szCs w:val="28"/>
                <w:lang w:val="kk-KZ"/>
              </w:rPr>
              <w:t>Жеке кәсіпкер «Ж.Бақбергенов» наубайханасына орнатылған трансформаторды, аудандық электр желілері мекемесі арқылы іске қосуға қолдау көрсету</w:t>
            </w:r>
          </w:p>
        </w:tc>
        <w:tc>
          <w:tcPr>
            <w:tcW w:w="1843" w:type="dxa"/>
            <w:shd w:val="clear" w:color="auto" w:fill="FFFFFF" w:themeFill="background1"/>
          </w:tcPr>
          <w:p w14:paraId="51E14D53" w14:textId="50296B09"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2024 жыл</w:t>
            </w:r>
          </w:p>
          <w:p w14:paraId="11651AAE" w14:textId="4B604C48" w:rsidR="00002F7B" w:rsidRPr="00786B97" w:rsidRDefault="00002F7B" w:rsidP="00002F7B">
            <w:pPr>
              <w:jc w:val="center"/>
              <w:rPr>
                <w:rFonts w:ascii="Arial" w:hAnsi="Arial" w:cs="Arial"/>
                <w:color w:val="FF0000"/>
                <w:sz w:val="28"/>
                <w:szCs w:val="28"/>
                <w:lang w:val="kk-KZ"/>
              </w:rPr>
            </w:pPr>
            <w:r w:rsidRPr="00786B97">
              <w:rPr>
                <w:rFonts w:ascii="Arial" w:hAnsi="Arial" w:cs="Arial"/>
                <w:sz w:val="28"/>
                <w:szCs w:val="28"/>
                <w:lang w:val="kk-KZ"/>
              </w:rPr>
              <w:t>1 наурыз</w:t>
            </w:r>
          </w:p>
        </w:tc>
        <w:tc>
          <w:tcPr>
            <w:tcW w:w="3118" w:type="dxa"/>
            <w:shd w:val="clear" w:color="auto" w:fill="FFFFFF" w:themeFill="background1"/>
          </w:tcPr>
          <w:p w14:paraId="37C91C76" w14:textId="798CFEB9"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Мойынқұм ауданының әкімі, аудандық электр желілері мекемесі (келісім бойынша)</w:t>
            </w:r>
          </w:p>
        </w:tc>
        <w:tc>
          <w:tcPr>
            <w:tcW w:w="6096" w:type="dxa"/>
            <w:shd w:val="clear" w:color="auto" w:fill="FFFFFF" w:themeFill="background1"/>
          </w:tcPr>
          <w:p w14:paraId="38E62537" w14:textId="2BEE9269" w:rsidR="001367A6" w:rsidRDefault="00002F7B" w:rsidP="00002F7B">
            <w:pPr>
              <w:jc w:val="both"/>
              <w:rPr>
                <w:rFonts w:ascii="Arial" w:hAnsi="Arial" w:cs="Arial"/>
                <w:sz w:val="28"/>
                <w:szCs w:val="28"/>
                <w:lang w:val="kk-KZ"/>
              </w:rPr>
            </w:pPr>
            <w:r w:rsidRPr="00786B97">
              <w:rPr>
                <w:rFonts w:ascii="Arial" w:hAnsi="Arial" w:cs="Arial"/>
                <w:sz w:val="28"/>
                <w:szCs w:val="28"/>
                <w:lang w:val="kk-KZ"/>
              </w:rPr>
              <w:t>Зерделеу барысында жеке кәсіпкер «Ж.Бақбергенов» наубайханасында орнатылған трансформатор жоқ екендігі анықталды. Заң та</w:t>
            </w:r>
            <w:r w:rsidR="005D5323">
              <w:rPr>
                <w:rFonts w:ascii="Arial" w:hAnsi="Arial" w:cs="Arial"/>
                <w:sz w:val="28"/>
                <w:szCs w:val="28"/>
                <w:lang w:val="kk-KZ"/>
              </w:rPr>
              <w:t>лаптарына сәйкес жеке тұлғаларды</w:t>
            </w:r>
            <w:r w:rsidRPr="00786B97">
              <w:rPr>
                <w:rFonts w:ascii="Arial" w:hAnsi="Arial" w:cs="Arial"/>
                <w:sz w:val="28"/>
                <w:szCs w:val="28"/>
                <w:lang w:val="kk-KZ"/>
              </w:rPr>
              <w:t xml:space="preserve"> трансформатор</w:t>
            </w:r>
            <w:r w:rsidR="005D5323">
              <w:rPr>
                <w:rFonts w:ascii="Arial" w:hAnsi="Arial" w:cs="Arial"/>
                <w:sz w:val="28"/>
                <w:szCs w:val="28"/>
                <w:lang w:val="kk-KZ"/>
              </w:rPr>
              <w:t>мен</w:t>
            </w:r>
            <w:r w:rsidRPr="00786B97">
              <w:rPr>
                <w:rFonts w:ascii="Arial" w:hAnsi="Arial" w:cs="Arial"/>
                <w:sz w:val="28"/>
                <w:szCs w:val="28"/>
                <w:lang w:val="kk-KZ"/>
              </w:rPr>
              <w:t xml:space="preserve"> қамтамасыз ету қарастырылмаған. </w:t>
            </w:r>
          </w:p>
          <w:p w14:paraId="784B20DF" w14:textId="2EFCF23F" w:rsidR="00002F7B" w:rsidRPr="00786B97" w:rsidRDefault="00002F7B" w:rsidP="00002F7B">
            <w:pPr>
              <w:jc w:val="both"/>
              <w:rPr>
                <w:rFonts w:ascii="Arial" w:hAnsi="Arial" w:cs="Arial"/>
                <w:sz w:val="28"/>
                <w:szCs w:val="28"/>
                <w:lang w:val="kk-KZ"/>
              </w:rPr>
            </w:pPr>
            <w:r w:rsidRPr="00786B97">
              <w:rPr>
                <w:rFonts w:ascii="Arial" w:hAnsi="Arial" w:cs="Arial"/>
                <w:b/>
                <w:bCs/>
                <w:sz w:val="28"/>
                <w:szCs w:val="28"/>
                <w:lang w:val="kk-KZ"/>
              </w:rPr>
              <w:t>ОРЫНДАЛДЫ</w:t>
            </w:r>
          </w:p>
        </w:tc>
      </w:tr>
      <w:tr w:rsidR="00002F7B" w:rsidRPr="001226E5" w14:paraId="7C4D182A" w14:textId="753907FD" w:rsidTr="001367A6">
        <w:trPr>
          <w:trHeight w:val="70"/>
        </w:trPr>
        <w:tc>
          <w:tcPr>
            <w:tcW w:w="568" w:type="dxa"/>
            <w:shd w:val="clear" w:color="auto" w:fill="FFFFFF" w:themeFill="background1"/>
          </w:tcPr>
          <w:p w14:paraId="42828605" w14:textId="144C2F8D" w:rsidR="00002F7B" w:rsidRPr="000578B7" w:rsidRDefault="00002F7B" w:rsidP="00002F7B">
            <w:pPr>
              <w:jc w:val="center"/>
              <w:rPr>
                <w:rFonts w:ascii="Arial" w:hAnsi="Arial" w:cs="Arial"/>
                <w:sz w:val="28"/>
                <w:szCs w:val="28"/>
                <w:lang w:val="kk-KZ"/>
              </w:rPr>
            </w:pPr>
            <w:r w:rsidRPr="000578B7">
              <w:rPr>
                <w:rFonts w:ascii="Arial" w:hAnsi="Arial" w:cs="Arial"/>
                <w:sz w:val="28"/>
                <w:szCs w:val="28"/>
                <w:lang w:val="kk-KZ"/>
              </w:rPr>
              <w:t>13</w:t>
            </w:r>
          </w:p>
        </w:tc>
        <w:tc>
          <w:tcPr>
            <w:tcW w:w="3969" w:type="dxa"/>
            <w:shd w:val="clear" w:color="auto" w:fill="FFFFFF" w:themeFill="background1"/>
          </w:tcPr>
          <w:p w14:paraId="245C37C6" w14:textId="46B9ECEF" w:rsidR="00002F7B" w:rsidRPr="000578B7" w:rsidRDefault="00002F7B" w:rsidP="00002F7B">
            <w:pPr>
              <w:jc w:val="both"/>
              <w:rPr>
                <w:rFonts w:ascii="Arial" w:hAnsi="Arial" w:cs="Arial"/>
                <w:bCs/>
                <w:color w:val="000000" w:themeColor="text1"/>
                <w:sz w:val="28"/>
                <w:szCs w:val="28"/>
                <w:lang w:val="kk-KZ"/>
              </w:rPr>
            </w:pPr>
            <w:r w:rsidRPr="000578B7">
              <w:rPr>
                <w:rFonts w:ascii="Arial" w:hAnsi="Arial" w:cs="Arial"/>
                <w:sz w:val="28"/>
                <w:szCs w:val="28"/>
                <w:lang w:val="kk-KZ"/>
              </w:rPr>
              <w:t>Күшаман ауылындағы ауылдық округ әкімі аппаратына жапсарлас салынған клуб ғимаратына жөндеу жұмыстарын жүргізу</w:t>
            </w:r>
          </w:p>
        </w:tc>
        <w:tc>
          <w:tcPr>
            <w:tcW w:w="1843" w:type="dxa"/>
            <w:shd w:val="clear" w:color="auto" w:fill="FFFFFF" w:themeFill="background1"/>
          </w:tcPr>
          <w:p w14:paraId="6C3A4959" w14:textId="6394B640" w:rsidR="00002F7B" w:rsidRPr="000578B7" w:rsidRDefault="00002F7B" w:rsidP="00002F7B">
            <w:pPr>
              <w:jc w:val="center"/>
              <w:rPr>
                <w:rFonts w:ascii="Arial" w:hAnsi="Arial" w:cs="Arial"/>
                <w:color w:val="000000" w:themeColor="text1"/>
                <w:sz w:val="28"/>
                <w:szCs w:val="28"/>
                <w:lang w:val="kk-KZ"/>
              </w:rPr>
            </w:pPr>
            <w:r w:rsidRPr="000578B7">
              <w:rPr>
                <w:rFonts w:ascii="Arial" w:hAnsi="Arial" w:cs="Arial"/>
                <w:sz w:val="28"/>
                <w:szCs w:val="28"/>
                <w:lang w:val="kk-KZ"/>
              </w:rPr>
              <w:t>2024 жыл              20 наурыз</w:t>
            </w:r>
          </w:p>
        </w:tc>
        <w:tc>
          <w:tcPr>
            <w:tcW w:w="3118" w:type="dxa"/>
            <w:shd w:val="clear" w:color="auto" w:fill="FFFFFF" w:themeFill="background1"/>
          </w:tcPr>
          <w:p w14:paraId="25C36F4B" w14:textId="391321B1" w:rsidR="00002F7B" w:rsidRPr="000578B7" w:rsidRDefault="00002F7B" w:rsidP="00002F7B">
            <w:pPr>
              <w:jc w:val="center"/>
              <w:rPr>
                <w:rFonts w:ascii="Arial" w:hAnsi="Arial" w:cs="Arial"/>
                <w:sz w:val="28"/>
                <w:szCs w:val="28"/>
                <w:lang w:val="kk-KZ"/>
              </w:rPr>
            </w:pPr>
            <w:r w:rsidRPr="000578B7">
              <w:rPr>
                <w:rFonts w:ascii="Arial" w:hAnsi="Arial" w:cs="Arial"/>
                <w:sz w:val="28"/>
                <w:szCs w:val="28"/>
                <w:lang w:val="kk-KZ"/>
              </w:rPr>
              <w:t>Мойынқұм ауданының әкімі</w:t>
            </w:r>
          </w:p>
        </w:tc>
        <w:tc>
          <w:tcPr>
            <w:tcW w:w="6096" w:type="dxa"/>
            <w:shd w:val="clear" w:color="auto" w:fill="FFFFFF" w:themeFill="background1"/>
          </w:tcPr>
          <w:p w14:paraId="72AE46B6" w14:textId="6AEE6CD8" w:rsidR="00AD67DE" w:rsidRPr="00B36928" w:rsidRDefault="00B202F6" w:rsidP="00AD67DE">
            <w:pPr>
              <w:jc w:val="both"/>
              <w:rPr>
                <w:rFonts w:ascii="Arial" w:hAnsi="Arial" w:cs="Arial"/>
                <w:sz w:val="28"/>
                <w:szCs w:val="28"/>
                <w:lang w:val="kk-KZ"/>
              </w:rPr>
            </w:pPr>
            <w:r w:rsidRPr="001367A6">
              <w:rPr>
                <w:rFonts w:ascii="Arial" w:hAnsi="Arial" w:cs="Arial"/>
                <w:sz w:val="28"/>
                <w:szCs w:val="28"/>
                <w:lang w:val="kk-KZ"/>
              </w:rPr>
              <w:t xml:space="preserve">Күшаман ауылындағы ауылдық округ әкімі аппаратына жапсарлас салынған клуб ғимаратына ағымдағы жөндеу жұмыстарын жүргізу үшін,  </w:t>
            </w:r>
            <w:r w:rsidRPr="001367A6">
              <w:rPr>
                <w:rFonts w:ascii="Arial" w:hAnsi="Arial" w:cs="Arial"/>
                <w:color w:val="000000"/>
                <w:sz w:val="28"/>
                <w:szCs w:val="28"/>
                <w:lang w:val="kk-KZ"/>
              </w:rPr>
              <w:t>жобалық-сметалық құжаттары</w:t>
            </w:r>
            <w:r w:rsidR="007B67AD">
              <w:rPr>
                <w:rFonts w:ascii="Arial" w:hAnsi="Arial" w:cs="Arial"/>
                <w:color w:val="000000"/>
                <w:sz w:val="28"/>
                <w:szCs w:val="28"/>
                <w:lang w:val="kk-KZ"/>
              </w:rPr>
              <w:t xml:space="preserve"> әзірлерді.</w:t>
            </w:r>
            <w:r w:rsidRPr="001367A6">
              <w:rPr>
                <w:rFonts w:ascii="Arial" w:hAnsi="Arial" w:cs="Arial"/>
                <w:color w:val="000000"/>
                <w:sz w:val="28"/>
                <w:szCs w:val="28"/>
                <w:lang w:val="kk-KZ"/>
              </w:rPr>
              <w:t xml:space="preserve"> </w:t>
            </w:r>
            <w:r w:rsidR="007B67AD">
              <w:rPr>
                <w:rFonts w:ascii="Arial" w:hAnsi="Arial" w:cs="Arial"/>
                <w:color w:val="000000"/>
                <w:sz w:val="28"/>
                <w:szCs w:val="28"/>
                <w:lang w:val="kk-KZ"/>
              </w:rPr>
              <w:t xml:space="preserve">ЖСҚ құны </w:t>
            </w:r>
            <w:r w:rsidRPr="001367A6">
              <w:rPr>
                <w:rFonts w:ascii="Arial" w:hAnsi="Arial" w:cs="Arial"/>
                <w:color w:val="000000"/>
                <w:sz w:val="28"/>
                <w:szCs w:val="28"/>
                <w:lang w:val="kk-KZ"/>
              </w:rPr>
              <w:t>8 млн.</w:t>
            </w:r>
            <w:r w:rsidR="00F9517F" w:rsidRPr="001367A6">
              <w:rPr>
                <w:rFonts w:ascii="Arial" w:hAnsi="Arial" w:cs="Arial"/>
                <w:color w:val="000000"/>
                <w:sz w:val="28"/>
                <w:szCs w:val="28"/>
                <w:lang w:val="kk-KZ"/>
              </w:rPr>
              <w:t xml:space="preserve"> </w:t>
            </w:r>
            <w:r w:rsidR="007B67AD">
              <w:rPr>
                <w:rFonts w:ascii="Arial" w:hAnsi="Arial" w:cs="Arial"/>
                <w:color w:val="000000"/>
                <w:sz w:val="28"/>
                <w:szCs w:val="28"/>
                <w:lang w:val="kk-KZ"/>
              </w:rPr>
              <w:t>200 мың теңгені құрайды</w:t>
            </w:r>
            <w:r w:rsidRPr="001367A6">
              <w:rPr>
                <w:rFonts w:ascii="Arial" w:hAnsi="Arial" w:cs="Arial"/>
                <w:color w:val="000000"/>
                <w:sz w:val="28"/>
                <w:szCs w:val="28"/>
                <w:lang w:val="kk-KZ"/>
              </w:rPr>
              <w:t>.</w:t>
            </w:r>
            <w:r w:rsidR="00AD67DE">
              <w:rPr>
                <w:rFonts w:ascii="Arial" w:hAnsi="Arial" w:cs="Arial"/>
                <w:sz w:val="28"/>
                <w:szCs w:val="28"/>
                <w:lang w:val="kk-KZ"/>
              </w:rPr>
              <w:t xml:space="preserve"> 2024 жылдың 2 жартыжылдығында</w:t>
            </w:r>
            <w:r w:rsidR="00AD67DE" w:rsidRPr="00B36928">
              <w:rPr>
                <w:rFonts w:ascii="Arial" w:hAnsi="Arial" w:cs="Arial"/>
                <w:sz w:val="28"/>
                <w:szCs w:val="28"/>
                <w:lang w:val="kk-KZ"/>
              </w:rPr>
              <w:t xml:space="preserve"> </w:t>
            </w:r>
            <w:r w:rsidR="00AD67DE">
              <w:rPr>
                <w:rFonts w:ascii="Arial" w:hAnsi="Arial" w:cs="Arial"/>
                <w:sz w:val="28"/>
                <w:szCs w:val="28"/>
                <w:lang w:val="kk-KZ"/>
              </w:rPr>
              <w:t xml:space="preserve">үнемделген </w:t>
            </w:r>
            <w:r w:rsidR="00AD67DE" w:rsidRPr="00B36928">
              <w:rPr>
                <w:rFonts w:ascii="Arial" w:hAnsi="Arial" w:cs="Arial"/>
                <w:sz w:val="28"/>
                <w:szCs w:val="28"/>
                <w:lang w:val="kk-KZ"/>
              </w:rPr>
              <w:t>қаржы</w:t>
            </w:r>
            <w:r w:rsidR="00AD67DE">
              <w:rPr>
                <w:rFonts w:ascii="Arial" w:hAnsi="Arial" w:cs="Arial"/>
                <w:sz w:val="28"/>
                <w:szCs w:val="28"/>
                <w:lang w:val="kk-KZ"/>
              </w:rPr>
              <w:t xml:space="preserve"> есебінен</w:t>
            </w:r>
            <w:r w:rsidR="00AD67DE" w:rsidRPr="00B36928">
              <w:rPr>
                <w:rFonts w:ascii="Arial" w:hAnsi="Arial" w:cs="Arial"/>
                <w:sz w:val="28"/>
                <w:szCs w:val="28"/>
                <w:lang w:val="kk-KZ"/>
              </w:rPr>
              <w:t xml:space="preserve">  </w:t>
            </w:r>
            <w:r w:rsidR="00AD67DE">
              <w:rPr>
                <w:rFonts w:ascii="Arial" w:hAnsi="Arial" w:cs="Arial"/>
                <w:sz w:val="28"/>
                <w:szCs w:val="28"/>
                <w:lang w:val="kk-KZ"/>
              </w:rPr>
              <w:t xml:space="preserve">қаражат </w:t>
            </w:r>
            <w:r w:rsidR="00AD67DE" w:rsidRPr="00B36928">
              <w:rPr>
                <w:rFonts w:ascii="Arial" w:hAnsi="Arial" w:cs="Arial"/>
                <w:sz w:val="28"/>
                <w:szCs w:val="28"/>
                <w:lang w:val="kk-KZ"/>
              </w:rPr>
              <w:t>қ</w:t>
            </w:r>
            <w:r w:rsidR="00AD67DE">
              <w:rPr>
                <w:rFonts w:ascii="Arial" w:hAnsi="Arial" w:cs="Arial"/>
                <w:sz w:val="28"/>
                <w:szCs w:val="28"/>
                <w:lang w:val="kk-KZ"/>
              </w:rPr>
              <w:t>арастыру</w:t>
            </w:r>
            <w:r w:rsidR="00AD67DE" w:rsidRPr="00B36928">
              <w:rPr>
                <w:rFonts w:ascii="Arial" w:hAnsi="Arial" w:cs="Arial"/>
                <w:sz w:val="28"/>
                <w:szCs w:val="28"/>
                <w:lang w:val="kk-KZ"/>
              </w:rPr>
              <w:t xml:space="preserve"> </w:t>
            </w:r>
            <w:r w:rsidR="00AD67DE">
              <w:rPr>
                <w:rFonts w:ascii="Arial" w:hAnsi="Arial" w:cs="Arial"/>
                <w:sz w:val="28"/>
                <w:szCs w:val="28"/>
                <w:lang w:val="kk-KZ"/>
              </w:rPr>
              <w:t>жоспарлануда.</w:t>
            </w:r>
          </w:p>
          <w:p w14:paraId="27F47437" w14:textId="1D1F579F" w:rsidR="00002F7B" w:rsidRPr="00B202F6" w:rsidRDefault="001226E5" w:rsidP="007B67AD">
            <w:pPr>
              <w:autoSpaceDE w:val="0"/>
              <w:autoSpaceDN w:val="0"/>
              <w:adjustRightInd w:val="0"/>
              <w:jc w:val="both"/>
              <w:rPr>
                <w:rFonts w:ascii="Arial" w:hAnsi="Arial" w:cs="Arial"/>
                <w:b/>
                <w:color w:val="FF0000"/>
                <w:sz w:val="28"/>
                <w:szCs w:val="28"/>
                <w:lang w:val="kk-KZ"/>
              </w:rPr>
            </w:pPr>
            <w:r w:rsidRPr="003A00D3">
              <w:rPr>
                <w:rFonts w:ascii="Arial" w:hAnsi="Arial" w:cs="Arial"/>
                <w:b/>
                <w:sz w:val="28"/>
                <w:szCs w:val="28"/>
                <w:lang w:val="kk-KZ"/>
              </w:rPr>
              <w:t>ОРЫНДАЛУ ҮСТІНДЕ</w:t>
            </w:r>
          </w:p>
        </w:tc>
      </w:tr>
      <w:tr w:rsidR="00002F7B" w:rsidRPr="00B749CE" w14:paraId="7508A54B" w14:textId="681B2CD5" w:rsidTr="001367A6">
        <w:tc>
          <w:tcPr>
            <w:tcW w:w="568" w:type="dxa"/>
            <w:shd w:val="clear" w:color="auto" w:fill="FFFFFF" w:themeFill="background1"/>
          </w:tcPr>
          <w:p w14:paraId="5A2EA8E4" w14:textId="72CD3284" w:rsidR="00002F7B" w:rsidRPr="00786B97" w:rsidRDefault="00002F7B" w:rsidP="00002F7B">
            <w:pPr>
              <w:rPr>
                <w:rFonts w:ascii="Arial" w:hAnsi="Arial" w:cs="Arial"/>
                <w:sz w:val="28"/>
                <w:szCs w:val="28"/>
                <w:lang w:val="kk-KZ"/>
              </w:rPr>
            </w:pPr>
            <w:r w:rsidRPr="00786B97">
              <w:rPr>
                <w:rFonts w:ascii="Arial" w:hAnsi="Arial" w:cs="Arial"/>
                <w:sz w:val="28"/>
                <w:szCs w:val="28"/>
                <w:lang w:val="kk-KZ"/>
              </w:rPr>
              <w:t xml:space="preserve"> 14</w:t>
            </w:r>
          </w:p>
        </w:tc>
        <w:tc>
          <w:tcPr>
            <w:tcW w:w="3969" w:type="dxa"/>
            <w:shd w:val="clear" w:color="auto" w:fill="FFFFFF" w:themeFill="background1"/>
          </w:tcPr>
          <w:p w14:paraId="4B120686" w14:textId="65C37A25" w:rsidR="00002F7B" w:rsidRPr="00786B97" w:rsidRDefault="00002F7B" w:rsidP="00002F7B">
            <w:pPr>
              <w:jc w:val="both"/>
              <w:rPr>
                <w:rFonts w:ascii="Arial" w:hAnsi="Arial" w:cs="Arial"/>
                <w:bCs/>
                <w:sz w:val="28"/>
                <w:szCs w:val="28"/>
                <w:lang w:val="kk-KZ"/>
              </w:rPr>
            </w:pPr>
            <w:r w:rsidRPr="00786B97">
              <w:rPr>
                <w:rFonts w:ascii="Arial" w:hAnsi="Arial" w:cs="Arial"/>
                <w:sz w:val="28"/>
                <w:szCs w:val="28"/>
                <w:lang w:val="kk-KZ"/>
              </w:rPr>
              <w:t>Күшаман ауылына кіре берісіндегі автомобиль жолына жүргізілген жөндеу жұмыстарында анықталған кемшіліктерді қалпына келтіру</w:t>
            </w:r>
          </w:p>
        </w:tc>
        <w:tc>
          <w:tcPr>
            <w:tcW w:w="1843" w:type="dxa"/>
            <w:shd w:val="clear" w:color="auto" w:fill="FFFFFF" w:themeFill="background1"/>
          </w:tcPr>
          <w:p w14:paraId="53D17784" w14:textId="0AF318F9"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2023 жылдың соңына дейін</w:t>
            </w:r>
          </w:p>
        </w:tc>
        <w:tc>
          <w:tcPr>
            <w:tcW w:w="3118" w:type="dxa"/>
            <w:shd w:val="clear" w:color="auto" w:fill="FFFFFF" w:themeFill="background1"/>
          </w:tcPr>
          <w:p w14:paraId="43978295" w14:textId="37E2C90C"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Мойынқұм ауданының әкімі</w:t>
            </w:r>
          </w:p>
        </w:tc>
        <w:tc>
          <w:tcPr>
            <w:tcW w:w="6096" w:type="dxa"/>
            <w:shd w:val="clear" w:color="auto" w:fill="FFFFFF" w:themeFill="background1"/>
          </w:tcPr>
          <w:p w14:paraId="72546C72" w14:textId="77777777" w:rsidR="001367A6" w:rsidRDefault="00002F7B" w:rsidP="00002F7B">
            <w:pPr>
              <w:spacing w:line="256" w:lineRule="auto"/>
              <w:jc w:val="both"/>
              <w:rPr>
                <w:rFonts w:ascii="Arial" w:hAnsi="Arial" w:cs="Arial"/>
                <w:sz w:val="28"/>
                <w:szCs w:val="28"/>
                <w:lang w:val="kk-KZ"/>
              </w:rPr>
            </w:pPr>
            <w:r w:rsidRPr="00786B97">
              <w:rPr>
                <w:rFonts w:ascii="Arial" w:hAnsi="Arial" w:cs="Arial"/>
                <w:sz w:val="28"/>
                <w:szCs w:val="28"/>
                <w:lang w:val="kk-KZ"/>
              </w:rPr>
              <w:t xml:space="preserve">Күшаман ауылына кіре беріс автомобиль жолындағы кемшіліктер «АлКонСер ЛТД» ЖШС-гі тарапынан толығымен қалпына келтірілді. </w:t>
            </w:r>
          </w:p>
          <w:p w14:paraId="7DA11019" w14:textId="4A4C75EA" w:rsidR="00002F7B" w:rsidRPr="00786B97" w:rsidRDefault="00002F7B" w:rsidP="00002F7B">
            <w:pPr>
              <w:spacing w:line="256" w:lineRule="auto"/>
              <w:jc w:val="both"/>
              <w:rPr>
                <w:rFonts w:ascii="Arial" w:hAnsi="Arial" w:cs="Arial"/>
                <w:sz w:val="28"/>
                <w:szCs w:val="28"/>
                <w:lang w:val="kk-KZ"/>
              </w:rPr>
            </w:pPr>
            <w:r w:rsidRPr="00786B97">
              <w:rPr>
                <w:rFonts w:ascii="Arial" w:hAnsi="Arial" w:cs="Arial"/>
                <w:b/>
                <w:bCs/>
                <w:sz w:val="28"/>
                <w:szCs w:val="28"/>
                <w:lang w:val="kk-KZ"/>
              </w:rPr>
              <w:t>ОРЫНДАЛДЫ</w:t>
            </w:r>
          </w:p>
          <w:p w14:paraId="7593D2D3" w14:textId="2478DB51" w:rsidR="00002F7B" w:rsidRPr="00786B97" w:rsidRDefault="00002F7B" w:rsidP="00006B45">
            <w:pPr>
              <w:rPr>
                <w:rFonts w:ascii="Arial" w:hAnsi="Arial" w:cs="Arial"/>
                <w:sz w:val="28"/>
                <w:szCs w:val="28"/>
                <w:lang w:val="kk-KZ"/>
              </w:rPr>
            </w:pPr>
          </w:p>
        </w:tc>
      </w:tr>
      <w:tr w:rsidR="00002F7B" w:rsidRPr="00B749CE" w14:paraId="7FD8FB06" w14:textId="430BD4A0" w:rsidTr="001367A6">
        <w:tc>
          <w:tcPr>
            <w:tcW w:w="568" w:type="dxa"/>
            <w:shd w:val="clear" w:color="auto" w:fill="FFFFFF" w:themeFill="background1"/>
          </w:tcPr>
          <w:p w14:paraId="4CEEDE30" w14:textId="69A9D441"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15</w:t>
            </w:r>
          </w:p>
        </w:tc>
        <w:tc>
          <w:tcPr>
            <w:tcW w:w="3969" w:type="dxa"/>
            <w:shd w:val="clear" w:color="auto" w:fill="FFFFFF" w:themeFill="background1"/>
          </w:tcPr>
          <w:p w14:paraId="02CEB9D3" w14:textId="026F5CAC" w:rsidR="00002F7B" w:rsidRPr="00786B97" w:rsidRDefault="00002F7B" w:rsidP="00002F7B">
            <w:pPr>
              <w:widowControl w:val="0"/>
              <w:tabs>
                <w:tab w:val="left" w:pos="720"/>
                <w:tab w:val="left" w:pos="993"/>
              </w:tabs>
              <w:suppressAutoHyphens/>
              <w:jc w:val="both"/>
              <w:rPr>
                <w:rFonts w:ascii="Arial" w:hAnsi="Arial" w:cs="Arial"/>
                <w:sz w:val="28"/>
                <w:szCs w:val="28"/>
                <w:lang w:val="kk-KZ"/>
              </w:rPr>
            </w:pPr>
            <w:r w:rsidRPr="00786B97">
              <w:rPr>
                <w:rFonts w:ascii="Arial" w:hAnsi="Arial" w:cs="Arial"/>
                <w:sz w:val="28"/>
                <w:szCs w:val="28"/>
                <w:lang w:val="kk-KZ"/>
              </w:rPr>
              <w:t>Күшаман ауылы ауыз су жүйесіне жаңа су сүзгіш (мембрана) қондырғы орнату</w:t>
            </w:r>
          </w:p>
        </w:tc>
        <w:tc>
          <w:tcPr>
            <w:tcW w:w="1843" w:type="dxa"/>
            <w:shd w:val="clear" w:color="auto" w:fill="FFFFFF" w:themeFill="background1"/>
          </w:tcPr>
          <w:p w14:paraId="7A862B10" w14:textId="77777777"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 xml:space="preserve">2024 жыл   </w:t>
            </w:r>
          </w:p>
          <w:p w14:paraId="0087DBDF" w14:textId="1AC10915"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20 ақпан</w:t>
            </w:r>
          </w:p>
        </w:tc>
        <w:tc>
          <w:tcPr>
            <w:tcW w:w="3118" w:type="dxa"/>
            <w:shd w:val="clear" w:color="auto" w:fill="FFFFFF" w:themeFill="background1"/>
          </w:tcPr>
          <w:p w14:paraId="251249F9" w14:textId="206443C2"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Мойынқұм ауданының әкімі</w:t>
            </w:r>
          </w:p>
        </w:tc>
        <w:tc>
          <w:tcPr>
            <w:tcW w:w="6096" w:type="dxa"/>
            <w:shd w:val="clear" w:color="auto" w:fill="FFFFFF" w:themeFill="background1"/>
          </w:tcPr>
          <w:p w14:paraId="3EA5BE88" w14:textId="77777777" w:rsidR="00006B45" w:rsidRDefault="00002F7B" w:rsidP="00002F7B">
            <w:pPr>
              <w:contextualSpacing/>
              <w:jc w:val="both"/>
              <w:rPr>
                <w:rFonts w:ascii="Arial" w:hAnsi="Arial" w:cs="Arial"/>
                <w:sz w:val="28"/>
                <w:szCs w:val="28"/>
                <w:lang w:val="kk-KZ"/>
              </w:rPr>
            </w:pPr>
            <w:r w:rsidRPr="00786B97">
              <w:rPr>
                <w:rFonts w:ascii="Arial" w:hAnsi="Arial" w:cs="Arial"/>
                <w:sz w:val="28"/>
                <w:szCs w:val="28"/>
                <w:lang w:val="kk-KZ"/>
              </w:rPr>
              <w:t xml:space="preserve">Күшаман ауылында ауыз су жүйесіне су сүзгіш (мембрана) қондырғысын орнату үшін, ауыз су сынамалары алынып, 13.03.2023 жылғы №2230001011041846 хаттамасының қорытындысына сәйкес ауыз су ішуге жарамды, су сүзгіш қажет етпейтіндігі анықталды.  </w:t>
            </w:r>
          </w:p>
          <w:p w14:paraId="37E8CE39" w14:textId="34D731FE" w:rsidR="00002F7B" w:rsidRPr="00786B97" w:rsidRDefault="00002F7B" w:rsidP="00002F7B">
            <w:pPr>
              <w:contextualSpacing/>
              <w:jc w:val="both"/>
              <w:rPr>
                <w:rFonts w:ascii="Arial" w:hAnsi="Arial" w:cs="Arial"/>
                <w:sz w:val="28"/>
                <w:szCs w:val="28"/>
                <w:lang w:val="kk-KZ"/>
              </w:rPr>
            </w:pPr>
            <w:r w:rsidRPr="00786B97">
              <w:rPr>
                <w:rFonts w:ascii="Arial" w:hAnsi="Arial" w:cs="Arial"/>
                <w:b/>
                <w:bCs/>
                <w:sz w:val="28"/>
                <w:szCs w:val="28"/>
                <w:lang w:val="kk-KZ"/>
              </w:rPr>
              <w:t>ОРЫНДАЛДЫ</w:t>
            </w:r>
          </w:p>
        </w:tc>
      </w:tr>
      <w:tr w:rsidR="00002F7B" w:rsidRPr="0046629F" w14:paraId="0C3FFEBA" w14:textId="793C4136" w:rsidTr="001367A6">
        <w:tc>
          <w:tcPr>
            <w:tcW w:w="568" w:type="dxa"/>
            <w:shd w:val="clear" w:color="auto" w:fill="FFFFFF" w:themeFill="background1"/>
          </w:tcPr>
          <w:p w14:paraId="031DE2C9" w14:textId="4EB7A3CB"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lastRenderedPageBreak/>
              <w:t>16</w:t>
            </w:r>
          </w:p>
        </w:tc>
        <w:tc>
          <w:tcPr>
            <w:tcW w:w="3969" w:type="dxa"/>
            <w:shd w:val="clear" w:color="auto" w:fill="FFFFFF" w:themeFill="background1"/>
          </w:tcPr>
          <w:p w14:paraId="2C91ED8C" w14:textId="6AD281A3" w:rsidR="00002F7B" w:rsidRPr="00786B97" w:rsidRDefault="00002F7B" w:rsidP="00002F7B">
            <w:pPr>
              <w:widowControl w:val="0"/>
              <w:tabs>
                <w:tab w:val="left" w:pos="720"/>
                <w:tab w:val="left" w:pos="993"/>
              </w:tabs>
              <w:suppressAutoHyphens/>
              <w:jc w:val="both"/>
              <w:rPr>
                <w:rFonts w:ascii="Arial" w:hAnsi="Arial" w:cs="Arial"/>
                <w:sz w:val="28"/>
                <w:szCs w:val="28"/>
                <w:lang w:val="kk-KZ"/>
              </w:rPr>
            </w:pPr>
            <w:r w:rsidRPr="00786B97">
              <w:rPr>
                <w:rFonts w:ascii="Arial" w:hAnsi="Arial" w:cs="Arial"/>
                <w:sz w:val="28"/>
                <w:szCs w:val="28"/>
                <w:lang w:val="kk-KZ"/>
              </w:rPr>
              <w:t>Көмір бағасының негізсіз қымбаттауына жол бермеу мақсатында тиісті шаралар қабылдау</w:t>
            </w:r>
          </w:p>
        </w:tc>
        <w:tc>
          <w:tcPr>
            <w:tcW w:w="1843" w:type="dxa"/>
            <w:shd w:val="clear" w:color="auto" w:fill="FFFFFF" w:themeFill="background1"/>
          </w:tcPr>
          <w:p w14:paraId="7552D3FF" w14:textId="7E3965B3"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2023 жылдың соңына дейін</w:t>
            </w:r>
          </w:p>
        </w:tc>
        <w:tc>
          <w:tcPr>
            <w:tcW w:w="3118" w:type="dxa"/>
            <w:shd w:val="clear" w:color="auto" w:fill="FFFFFF" w:themeFill="background1"/>
          </w:tcPr>
          <w:p w14:paraId="059BE111" w14:textId="35BEB946"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Облыс әкімдігінің энергетика және тұрғын үй-коммуналдық шаруашылық басқармасы, Мойынқұм ауданының әкімі (жинақтау)</w:t>
            </w:r>
          </w:p>
        </w:tc>
        <w:tc>
          <w:tcPr>
            <w:tcW w:w="6096" w:type="dxa"/>
            <w:shd w:val="clear" w:color="auto" w:fill="FFFFFF" w:themeFill="background1"/>
          </w:tcPr>
          <w:p w14:paraId="179EB306" w14:textId="5A39C3E0" w:rsidR="00002F7B" w:rsidRPr="00786B97" w:rsidRDefault="00002F7B" w:rsidP="00002F7B">
            <w:pPr>
              <w:ind w:left="27"/>
              <w:contextualSpacing/>
              <w:jc w:val="both"/>
              <w:rPr>
                <w:rFonts w:ascii="Arial" w:eastAsia="Times New Roman" w:hAnsi="Arial" w:cs="Arial"/>
                <w:sz w:val="28"/>
                <w:szCs w:val="28"/>
                <w:lang w:val="kk-KZ" w:eastAsia="ru-RU"/>
              </w:rPr>
            </w:pPr>
            <w:r w:rsidRPr="00786B97">
              <w:rPr>
                <w:rFonts w:ascii="Arial" w:eastAsia="Times New Roman" w:hAnsi="Arial" w:cs="Arial"/>
                <w:sz w:val="28"/>
                <w:szCs w:val="28"/>
                <w:lang w:val="kk-KZ" w:eastAsia="ru-RU"/>
              </w:rPr>
              <w:t xml:space="preserve">Бөлім тарапынан Мойынқұм ауданы бойынша көмір бағасы негізсіз қымбаттау мақсатында зерделеу жұмыстары жүргізілді. Зерделеу барысында Мойынқұм ауданы аумағында көмір түсіретін темір жол тұйығы жоқ болуына байланысты,  көршілес  Шу ауданының кәсіпкерлік субъектілері Мойынқұм ауданына «Шұбаркөл», «Қаражыра» тас көмірлерін Шу қаласында орналасқан темір жол тұйығынан тоннасы 21000-22000 тенгеден тасып алынып Мойынқұм ауданына </w:t>
            </w:r>
            <w:r w:rsidRPr="00786B97">
              <w:rPr>
                <w:rFonts w:ascii="Arial" w:eastAsia="Times New Roman" w:hAnsi="Arial" w:cs="Arial"/>
                <w:i/>
                <w:sz w:val="28"/>
                <w:szCs w:val="28"/>
                <w:lang w:val="kk-KZ" w:eastAsia="ru-RU"/>
              </w:rPr>
              <w:t>(жол шығындары, жанар-жағар май шығындары, салық шығындары, жұмыс күші шығындарын қоса алғанда)</w:t>
            </w:r>
            <w:r w:rsidRPr="00786B97">
              <w:rPr>
                <w:rFonts w:ascii="Arial" w:eastAsia="Times New Roman" w:hAnsi="Arial" w:cs="Arial"/>
                <w:sz w:val="28"/>
                <w:szCs w:val="28"/>
                <w:lang w:val="kk-KZ" w:eastAsia="ru-RU"/>
              </w:rPr>
              <w:t xml:space="preserve"> тоннасы 27000-28000 теңге аралығында аудан тұрғындарына өткеретіндігі анықталды. Шу ауданының кәсіпкерлеріне көмір бағасын қыстық жылыту маусымында негізсіз көтермеу бойынша түсіндірме жұмыстары жүргізілді. </w:t>
            </w:r>
            <w:r w:rsidRPr="00786B97">
              <w:rPr>
                <w:rFonts w:ascii="Arial" w:hAnsi="Arial" w:cs="Arial"/>
                <w:b/>
                <w:bCs/>
                <w:sz w:val="28"/>
                <w:szCs w:val="28"/>
                <w:lang w:val="kk-KZ"/>
              </w:rPr>
              <w:t>ОРЫНДАЛДЫ</w:t>
            </w:r>
          </w:p>
        </w:tc>
      </w:tr>
      <w:tr w:rsidR="00002F7B" w:rsidRPr="0046629F" w14:paraId="70A97DA7" w14:textId="3E46B124" w:rsidTr="001367A6">
        <w:tc>
          <w:tcPr>
            <w:tcW w:w="568" w:type="dxa"/>
            <w:shd w:val="clear" w:color="auto" w:fill="FFFFFF" w:themeFill="background1"/>
          </w:tcPr>
          <w:p w14:paraId="72BC545E" w14:textId="4544EDF0"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17</w:t>
            </w:r>
          </w:p>
        </w:tc>
        <w:tc>
          <w:tcPr>
            <w:tcW w:w="3969" w:type="dxa"/>
            <w:shd w:val="clear" w:color="auto" w:fill="FFFFFF" w:themeFill="background1"/>
          </w:tcPr>
          <w:p w14:paraId="3DFD8107" w14:textId="28C4416D" w:rsidR="00002F7B" w:rsidRPr="00786B97" w:rsidRDefault="00002F7B" w:rsidP="00002F7B">
            <w:pPr>
              <w:widowControl w:val="0"/>
              <w:tabs>
                <w:tab w:val="left" w:pos="720"/>
                <w:tab w:val="left" w:pos="993"/>
              </w:tabs>
              <w:suppressAutoHyphens/>
              <w:jc w:val="both"/>
              <w:rPr>
                <w:rFonts w:ascii="Arial" w:hAnsi="Arial" w:cs="Arial"/>
                <w:sz w:val="28"/>
                <w:szCs w:val="28"/>
                <w:lang w:val="kk-KZ"/>
              </w:rPr>
            </w:pPr>
            <w:r w:rsidRPr="00786B97">
              <w:rPr>
                <w:rFonts w:ascii="Arial" w:hAnsi="Arial" w:cs="Arial"/>
                <w:sz w:val="28"/>
                <w:szCs w:val="28"/>
                <w:lang w:val="kk-KZ"/>
              </w:rPr>
              <w:t>Күшаман ауылы тұрғындарына жедел жәрдем қызметінің уақытында көрсетілуін қамтамасыз ету</w:t>
            </w:r>
          </w:p>
        </w:tc>
        <w:tc>
          <w:tcPr>
            <w:tcW w:w="1843" w:type="dxa"/>
            <w:shd w:val="clear" w:color="auto" w:fill="FFFFFF" w:themeFill="background1"/>
          </w:tcPr>
          <w:p w14:paraId="082C0989" w14:textId="3458E199"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2023 жылдың соңына дейін</w:t>
            </w:r>
          </w:p>
          <w:p w14:paraId="1C7690F5" w14:textId="77777777" w:rsidR="00002F7B" w:rsidRPr="00786B97" w:rsidRDefault="00002F7B" w:rsidP="00002F7B">
            <w:pPr>
              <w:jc w:val="center"/>
              <w:rPr>
                <w:rFonts w:ascii="Arial" w:hAnsi="Arial" w:cs="Arial"/>
                <w:sz w:val="28"/>
                <w:szCs w:val="28"/>
                <w:lang w:val="kk-KZ"/>
              </w:rPr>
            </w:pPr>
          </w:p>
          <w:p w14:paraId="414BAC28" w14:textId="77777777" w:rsidR="00002F7B" w:rsidRPr="00786B97" w:rsidRDefault="00002F7B" w:rsidP="00002F7B">
            <w:pPr>
              <w:jc w:val="center"/>
              <w:rPr>
                <w:rFonts w:ascii="Arial" w:hAnsi="Arial" w:cs="Arial"/>
                <w:sz w:val="28"/>
                <w:szCs w:val="28"/>
                <w:lang w:val="kk-KZ"/>
              </w:rPr>
            </w:pPr>
          </w:p>
        </w:tc>
        <w:tc>
          <w:tcPr>
            <w:tcW w:w="3118" w:type="dxa"/>
            <w:shd w:val="clear" w:color="auto" w:fill="FFFFFF" w:themeFill="background1"/>
          </w:tcPr>
          <w:p w14:paraId="0F18405E" w14:textId="54C408A4"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Облыс әкімдігінің денсаулық сақтау басқармасы</w:t>
            </w:r>
          </w:p>
        </w:tc>
        <w:tc>
          <w:tcPr>
            <w:tcW w:w="6096" w:type="dxa"/>
            <w:shd w:val="clear" w:color="auto" w:fill="FFFFFF" w:themeFill="background1"/>
          </w:tcPr>
          <w:p w14:paraId="0ABB3554" w14:textId="2D26B3AA" w:rsidR="00002F7B" w:rsidRPr="00786B97" w:rsidRDefault="00002F7B" w:rsidP="00002F7B">
            <w:pPr>
              <w:contextualSpacing/>
              <w:jc w:val="both"/>
              <w:rPr>
                <w:rFonts w:ascii="Arial" w:hAnsi="Arial" w:cs="Arial"/>
                <w:sz w:val="28"/>
                <w:szCs w:val="28"/>
                <w:lang w:val="kk-KZ"/>
              </w:rPr>
            </w:pPr>
            <w:r w:rsidRPr="00786B97">
              <w:rPr>
                <w:rFonts w:ascii="Arial" w:hAnsi="Arial" w:cs="Arial"/>
                <w:sz w:val="28"/>
                <w:szCs w:val="28"/>
                <w:lang w:val="kk-KZ"/>
              </w:rPr>
              <w:t xml:space="preserve">Аудан бойынша дәрігерлік амбулаториялар бірнеше елді мекендерді біріктіре отырып құрылған. Себебі дәрігерлік амбулатория құрылуы үшін халық саны 1650-ден асуы қажет. </w:t>
            </w:r>
            <w:r w:rsidRPr="00786B97">
              <w:rPr>
                <w:rFonts w:ascii="Arial" w:hAnsi="Arial" w:cs="Arial"/>
                <w:i/>
                <w:sz w:val="28"/>
                <w:szCs w:val="28"/>
                <w:lang w:val="kk-KZ"/>
              </w:rPr>
              <w:t xml:space="preserve">(Күшаман ауылының халық саны – 651) </w:t>
            </w:r>
            <w:r w:rsidRPr="00786B97">
              <w:rPr>
                <w:rFonts w:ascii="Arial" w:hAnsi="Arial" w:cs="Arial"/>
                <w:sz w:val="28"/>
                <w:szCs w:val="28"/>
                <w:lang w:val="kk-KZ"/>
              </w:rPr>
              <w:t xml:space="preserve">Күшаман, Көкжелек және А.Назарбеков ауылдары Көкжелек дәрігерлік амбулатория құрамына кіретін болғандықтан, осы елді мекендегі жауапты фельдшерге жүгінеді. </w:t>
            </w:r>
          </w:p>
          <w:p w14:paraId="39068241" w14:textId="4058CA8E" w:rsidR="00002F7B" w:rsidRPr="00786B97" w:rsidRDefault="00002F7B" w:rsidP="00002F7B">
            <w:pPr>
              <w:rPr>
                <w:rFonts w:ascii="Arial" w:hAnsi="Arial" w:cs="Arial"/>
                <w:sz w:val="28"/>
                <w:szCs w:val="28"/>
                <w:lang w:val="kk-KZ"/>
              </w:rPr>
            </w:pPr>
            <w:r w:rsidRPr="00786B97">
              <w:rPr>
                <w:rFonts w:ascii="Arial" w:hAnsi="Arial" w:cs="Arial"/>
                <w:b/>
                <w:bCs/>
                <w:sz w:val="28"/>
                <w:szCs w:val="28"/>
                <w:lang w:val="kk-KZ"/>
              </w:rPr>
              <w:t>ОРЫНДАЛДЫ</w:t>
            </w:r>
          </w:p>
        </w:tc>
      </w:tr>
      <w:tr w:rsidR="00002F7B" w:rsidRPr="00BA311C" w14:paraId="7FAB3078" w14:textId="49BFB8BA" w:rsidTr="001367A6">
        <w:tc>
          <w:tcPr>
            <w:tcW w:w="568" w:type="dxa"/>
            <w:shd w:val="clear" w:color="auto" w:fill="FFFFFF" w:themeFill="background1"/>
          </w:tcPr>
          <w:p w14:paraId="42624032" w14:textId="656F6CB1"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lastRenderedPageBreak/>
              <w:t>18</w:t>
            </w:r>
          </w:p>
        </w:tc>
        <w:tc>
          <w:tcPr>
            <w:tcW w:w="3969" w:type="dxa"/>
            <w:shd w:val="clear" w:color="auto" w:fill="FFFFFF" w:themeFill="background1"/>
          </w:tcPr>
          <w:p w14:paraId="4E45A052" w14:textId="0C0ECC24" w:rsidR="00002F7B" w:rsidRPr="00786B97" w:rsidRDefault="00002F7B" w:rsidP="00002F7B">
            <w:pPr>
              <w:widowControl w:val="0"/>
              <w:tabs>
                <w:tab w:val="left" w:pos="720"/>
                <w:tab w:val="left" w:pos="993"/>
              </w:tabs>
              <w:suppressAutoHyphens/>
              <w:jc w:val="both"/>
              <w:rPr>
                <w:rFonts w:ascii="Arial" w:hAnsi="Arial" w:cs="Arial"/>
                <w:sz w:val="28"/>
                <w:szCs w:val="28"/>
                <w:lang w:val="kk-KZ"/>
              </w:rPr>
            </w:pPr>
            <w:r w:rsidRPr="00786B97">
              <w:rPr>
                <w:rFonts w:ascii="Arial" w:hAnsi="Arial" w:cs="Arial"/>
                <w:sz w:val="28"/>
                <w:szCs w:val="28"/>
                <w:lang w:val="kk-KZ"/>
              </w:rPr>
              <w:t>Радай өзені арқылы өтетін көпір құрылысын қаржыландыру үшін республикалық бюджетке берілген ұсыныстың мерзімінде қаржыландырылуын қатаң бақылауда ұстау</w:t>
            </w:r>
          </w:p>
        </w:tc>
        <w:tc>
          <w:tcPr>
            <w:tcW w:w="1843" w:type="dxa"/>
            <w:shd w:val="clear" w:color="auto" w:fill="FFFFFF" w:themeFill="background1"/>
          </w:tcPr>
          <w:p w14:paraId="602441AE" w14:textId="5AE5936D"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2024 жыл</w:t>
            </w:r>
          </w:p>
        </w:tc>
        <w:tc>
          <w:tcPr>
            <w:tcW w:w="3118" w:type="dxa"/>
            <w:shd w:val="clear" w:color="auto" w:fill="FFFFFF" w:themeFill="background1"/>
          </w:tcPr>
          <w:p w14:paraId="69F88C85" w14:textId="2F59CBBB" w:rsidR="00002F7B" w:rsidRPr="00786B97" w:rsidRDefault="00002F7B" w:rsidP="00002F7B">
            <w:pPr>
              <w:jc w:val="center"/>
              <w:rPr>
                <w:rFonts w:ascii="Arial" w:hAnsi="Arial" w:cs="Arial"/>
                <w:sz w:val="28"/>
                <w:szCs w:val="28"/>
                <w:lang w:val="kk-KZ"/>
              </w:rPr>
            </w:pPr>
            <w:r w:rsidRPr="00786B97">
              <w:rPr>
                <w:rFonts w:ascii="Arial" w:hAnsi="Arial" w:cs="Arial"/>
                <w:sz w:val="28"/>
                <w:szCs w:val="28"/>
                <w:lang w:val="kk-KZ"/>
              </w:rPr>
              <w:t>Облыс әкімдігінің жолаушылар көлігі және автомобиль жолдары басқармасы</w:t>
            </w:r>
          </w:p>
        </w:tc>
        <w:tc>
          <w:tcPr>
            <w:tcW w:w="6096" w:type="dxa"/>
            <w:shd w:val="clear" w:color="auto" w:fill="FFFFFF" w:themeFill="background1"/>
          </w:tcPr>
          <w:p w14:paraId="5B1E8B7D" w14:textId="425A349F" w:rsidR="00002F7B" w:rsidRPr="00786B97" w:rsidRDefault="00002F7B" w:rsidP="00413404">
            <w:pPr>
              <w:autoSpaceDE w:val="0"/>
              <w:autoSpaceDN w:val="0"/>
              <w:jc w:val="both"/>
              <w:rPr>
                <w:rFonts w:ascii="Arial" w:hAnsi="Arial" w:cs="Arial"/>
                <w:sz w:val="28"/>
                <w:szCs w:val="28"/>
                <w:lang w:val="kk-KZ"/>
              </w:rPr>
            </w:pPr>
            <w:r w:rsidRPr="00786B97">
              <w:rPr>
                <w:rFonts w:ascii="Arial" w:eastAsia="Times New Roman" w:hAnsi="Arial" w:cs="Arial"/>
                <w:color w:val="000000"/>
                <w:sz w:val="28"/>
                <w:szCs w:val="28"/>
                <w:lang w:val="kk-KZ"/>
              </w:rPr>
              <w:t xml:space="preserve">«Радай» өзеніндегі көпір құрылысына жобалау-сметалық құжаттарын жобалаушы болып «Лидер Проект Дизайн» ЖШС-гі анықталып, жобалық-сметалық құны 626,4 млн теңгені құрады. Мемлекеттік сараптамадан №19-0390/21, 27.09.2021 жылы оң қорытындысы шығып, жобаны қаржыландыру бойынша бюджеттік өтінім ұсынылған. </w:t>
            </w:r>
            <w:r w:rsidRPr="00786B97">
              <w:rPr>
                <w:rFonts w:ascii="Arial" w:eastAsia="Times New Roman" w:hAnsi="Arial" w:cs="Arial"/>
                <w:iCs/>
                <w:color w:val="000000"/>
                <w:sz w:val="28"/>
                <w:szCs w:val="28"/>
                <w:lang w:val="kk-KZ"/>
              </w:rPr>
              <w:t xml:space="preserve">2024 жылы </w:t>
            </w:r>
            <w:r w:rsidRPr="00786B97">
              <w:rPr>
                <w:rFonts w:ascii="Arial" w:eastAsia="Times New Roman" w:hAnsi="Arial" w:cs="Arial"/>
                <w:color w:val="000000"/>
                <w:sz w:val="28"/>
                <w:szCs w:val="28"/>
                <w:lang w:val="kk-KZ"/>
              </w:rPr>
              <w:t xml:space="preserve"> </w:t>
            </w:r>
            <w:r w:rsidRPr="00786B97">
              <w:rPr>
                <w:rFonts w:ascii="Arial" w:eastAsia="Times New Roman" w:hAnsi="Arial" w:cs="Arial"/>
                <w:iCs/>
                <w:color w:val="000000"/>
                <w:sz w:val="28"/>
                <w:szCs w:val="28"/>
                <w:lang w:val="kk-KZ"/>
              </w:rPr>
              <w:t>Радай өзені арқылы өтетін</w:t>
            </w:r>
            <w:r w:rsidRPr="00786B97">
              <w:rPr>
                <w:rFonts w:ascii="Arial" w:eastAsia="Times New Roman" w:hAnsi="Arial" w:cs="Arial"/>
                <w:color w:val="000000"/>
                <w:sz w:val="28"/>
                <w:szCs w:val="28"/>
                <w:lang w:val="kk-KZ"/>
              </w:rPr>
              <w:t xml:space="preserve"> көпір құрылысын жүргізу үшін жоба құны 626 млн теңге,       ( </w:t>
            </w:r>
            <w:r w:rsidRPr="00786B97">
              <w:rPr>
                <w:rFonts w:ascii="Arial" w:eastAsia="Times New Roman" w:hAnsi="Arial" w:cs="Arial"/>
                <w:iCs/>
                <w:color w:val="000000"/>
                <w:sz w:val="28"/>
                <w:szCs w:val="28"/>
                <w:lang w:val="kk-KZ"/>
              </w:rPr>
              <w:t>555,5 млн. (</w:t>
            </w:r>
            <w:r w:rsidRPr="00786B97">
              <w:rPr>
                <w:rFonts w:ascii="Arial" w:eastAsia="Times New Roman" w:hAnsi="Arial" w:cs="Arial"/>
                <w:i/>
                <w:iCs/>
                <w:color w:val="000000"/>
                <w:sz w:val="28"/>
                <w:szCs w:val="28"/>
                <w:lang w:val="kk-KZ"/>
              </w:rPr>
              <w:t>ҰҚ-400,0 млн, ОБ-100,0 млн. АБ-55,5 млн)</w:t>
            </w:r>
            <w:r w:rsidRPr="00786B97">
              <w:rPr>
                <w:rFonts w:ascii="Arial" w:eastAsia="Times New Roman" w:hAnsi="Arial" w:cs="Arial"/>
                <w:iCs/>
                <w:color w:val="000000"/>
                <w:sz w:val="28"/>
                <w:szCs w:val="28"/>
                <w:lang w:val="kk-KZ"/>
              </w:rPr>
              <w:t xml:space="preserve"> теңге қарастырылып, м</w:t>
            </w:r>
            <w:r w:rsidRPr="00786B97">
              <w:rPr>
                <w:rFonts w:ascii="Arial" w:eastAsia="Times New Roman" w:hAnsi="Arial" w:cs="Arial"/>
                <w:color w:val="000000"/>
                <w:sz w:val="28"/>
                <w:szCs w:val="28"/>
                <w:lang w:val="kk-KZ"/>
              </w:rPr>
              <w:t>емлекеттік сатып алу порталына ашық конкурс жарияланды. 512,5 млн теңгеге ж</w:t>
            </w:r>
            <w:r w:rsidR="00413404">
              <w:rPr>
                <w:rFonts w:ascii="Arial" w:eastAsia="Times New Roman" w:hAnsi="Arial" w:cs="Arial"/>
                <w:color w:val="000000"/>
                <w:sz w:val="28"/>
                <w:szCs w:val="28"/>
                <w:lang w:val="kk-KZ"/>
              </w:rPr>
              <w:t>еңімпаз  «ЖБИ-С» ЖШС анықталып, к</w:t>
            </w:r>
            <w:r w:rsidR="006500E2" w:rsidRPr="006500E2">
              <w:rPr>
                <w:rFonts w:ascii="Arial" w:eastAsia="Times New Roman" w:hAnsi="Arial" w:cs="Arial"/>
                <w:sz w:val="28"/>
                <w:szCs w:val="28"/>
                <w:lang w:val="kk-KZ"/>
              </w:rPr>
              <w:t xml:space="preserve">елісім шарт жасалды. </w:t>
            </w:r>
            <w:r w:rsidR="001141DE">
              <w:rPr>
                <w:rFonts w:ascii="Arial" w:eastAsia="Times New Roman" w:hAnsi="Arial" w:cs="Arial"/>
                <w:sz w:val="28"/>
                <w:szCs w:val="28"/>
                <w:lang w:val="kk-KZ"/>
              </w:rPr>
              <w:t>Б</w:t>
            </w:r>
            <w:r w:rsidR="00413404">
              <w:rPr>
                <w:rFonts w:ascii="Arial" w:eastAsia="Times New Roman" w:hAnsi="Arial" w:cs="Arial"/>
                <w:sz w:val="28"/>
                <w:szCs w:val="28"/>
                <w:lang w:val="kk-KZ"/>
              </w:rPr>
              <w:t xml:space="preserve">үгінгі таңда құрылыс жұмыстары басталған. </w:t>
            </w:r>
            <w:r w:rsidRPr="00786B97">
              <w:rPr>
                <w:rFonts w:ascii="Arial" w:hAnsi="Arial" w:cs="Arial"/>
                <w:b/>
                <w:bCs/>
                <w:sz w:val="28"/>
                <w:szCs w:val="28"/>
                <w:lang w:val="kk-KZ"/>
              </w:rPr>
              <w:t>ОРЫНДАЛДЫ</w:t>
            </w:r>
          </w:p>
        </w:tc>
      </w:tr>
      <w:tr w:rsidR="00002F7B" w:rsidRPr="003A00D3" w14:paraId="42A4BF1F" w14:textId="3DDA2509" w:rsidTr="001367A6">
        <w:tc>
          <w:tcPr>
            <w:tcW w:w="568" w:type="dxa"/>
            <w:shd w:val="clear" w:color="auto" w:fill="FFFFFF" w:themeFill="background1"/>
          </w:tcPr>
          <w:p w14:paraId="674C2785" w14:textId="7EA9C14D" w:rsidR="00002F7B" w:rsidRPr="00787CFD" w:rsidRDefault="00002F7B" w:rsidP="00002F7B">
            <w:pPr>
              <w:jc w:val="center"/>
              <w:rPr>
                <w:rFonts w:ascii="Arial" w:hAnsi="Arial" w:cs="Arial"/>
                <w:sz w:val="28"/>
                <w:szCs w:val="28"/>
                <w:lang w:val="kk-KZ"/>
              </w:rPr>
            </w:pPr>
            <w:r w:rsidRPr="00787CFD">
              <w:rPr>
                <w:rFonts w:ascii="Arial" w:hAnsi="Arial" w:cs="Arial"/>
                <w:sz w:val="28"/>
                <w:szCs w:val="28"/>
                <w:lang w:val="kk-KZ"/>
              </w:rPr>
              <w:t>19</w:t>
            </w:r>
          </w:p>
        </w:tc>
        <w:tc>
          <w:tcPr>
            <w:tcW w:w="3969" w:type="dxa"/>
            <w:shd w:val="clear" w:color="auto" w:fill="FFFFFF" w:themeFill="background1"/>
          </w:tcPr>
          <w:p w14:paraId="6F950609" w14:textId="1F7E54A5" w:rsidR="00002F7B" w:rsidRPr="00787CFD" w:rsidRDefault="00002F7B" w:rsidP="00002F7B">
            <w:pPr>
              <w:widowControl w:val="0"/>
              <w:tabs>
                <w:tab w:val="left" w:pos="720"/>
                <w:tab w:val="left" w:pos="993"/>
              </w:tabs>
              <w:suppressAutoHyphens/>
              <w:jc w:val="both"/>
              <w:rPr>
                <w:rFonts w:ascii="Arial" w:hAnsi="Arial" w:cs="Arial"/>
                <w:sz w:val="28"/>
                <w:szCs w:val="28"/>
                <w:lang w:val="kk-KZ"/>
              </w:rPr>
            </w:pPr>
            <w:r w:rsidRPr="00787CFD">
              <w:rPr>
                <w:rFonts w:ascii="Arial" w:hAnsi="Arial" w:cs="Arial"/>
                <w:sz w:val="28"/>
                <w:szCs w:val="28"/>
                <w:shd w:val="clear" w:color="auto" w:fill="FFFFFF"/>
                <w:lang w:val="kk-KZ"/>
              </w:rPr>
              <w:t>№8 </w:t>
            </w:r>
            <w:r w:rsidRPr="00787CFD">
              <w:rPr>
                <w:rFonts w:ascii="Arial" w:hAnsi="Arial" w:cs="Arial"/>
                <w:bCs/>
                <w:sz w:val="28"/>
                <w:szCs w:val="28"/>
                <w:shd w:val="clear" w:color="auto" w:fill="FFFFFF"/>
                <w:lang w:val="kk-KZ"/>
              </w:rPr>
              <w:t>Мойынқұм</w:t>
            </w:r>
            <w:r w:rsidRPr="00787CFD">
              <w:rPr>
                <w:rFonts w:ascii="Arial" w:hAnsi="Arial" w:cs="Arial"/>
                <w:sz w:val="28"/>
                <w:szCs w:val="28"/>
                <w:shd w:val="clear" w:color="auto" w:fill="FFFFFF"/>
                <w:lang w:val="kk-KZ"/>
              </w:rPr>
              <w:t> </w:t>
            </w:r>
            <w:r w:rsidRPr="00787CFD">
              <w:rPr>
                <w:rFonts w:ascii="Arial" w:hAnsi="Arial" w:cs="Arial"/>
                <w:bCs/>
                <w:sz w:val="28"/>
                <w:szCs w:val="28"/>
                <w:shd w:val="clear" w:color="auto" w:fill="FFFFFF"/>
                <w:lang w:val="kk-KZ"/>
              </w:rPr>
              <w:t>колледжінің аттестатаудан өтуі</w:t>
            </w:r>
            <w:r w:rsidRPr="00787CFD">
              <w:rPr>
                <w:rFonts w:ascii="Arial" w:hAnsi="Arial" w:cs="Arial"/>
                <w:sz w:val="28"/>
                <w:szCs w:val="28"/>
                <w:shd w:val="clear" w:color="auto" w:fill="FFFFFF"/>
                <w:lang w:val="kk-KZ"/>
              </w:rPr>
              <w:t xml:space="preserve"> және оның материалдық-техникалық базасын күшейту бойынша нақты ұсыныстар енгізіп, колледж аумағындағы жатақхана ғимаратын мекеменің теңгеріміне өткізу</w:t>
            </w:r>
          </w:p>
        </w:tc>
        <w:tc>
          <w:tcPr>
            <w:tcW w:w="1843" w:type="dxa"/>
            <w:shd w:val="clear" w:color="auto" w:fill="FFFFFF" w:themeFill="background1"/>
          </w:tcPr>
          <w:p w14:paraId="4315769D" w14:textId="546D41DB" w:rsidR="00002F7B" w:rsidRPr="00787CFD" w:rsidRDefault="00002F7B" w:rsidP="00002F7B">
            <w:pPr>
              <w:jc w:val="center"/>
              <w:rPr>
                <w:rFonts w:ascii="Arial" w:hAnsi="Arial" w:cs="Arial"/>
                <w:sz w:val="28"/>
                <w:szCs w:val="28"/>
                <w:lang w:val="kk-KZ"/>
              </w:rPr>
            </w:pPr>
            <w:r w:rsidRPr="00787CFD">
              <w:rPr>
                <w:rFonts w:ascii="Arial" w:hAnsi="Arial" w:cs="Arial"/>
                <w:sz w:val="28"/>
                <w:szCs w:val="28"/>
                <w:lang w:val="kk-KZ"/>
              </w:rPr>
              <w:t>2023 жылдың соңына дейін</w:t>
            </w:r>
          </w:p>
        </w:tc>
        <w:tc>
          <w:tcPr>
            <w:tcW w:w="3118" w:type="dxa"/>
            <w:shd w:val="clear" w:color="auto" w:fill="FFFFFF" w:themeFill="background1"/>
          </w:tcPr>
          <w:p w14:paraId="511D396E" w14:textId="77777777" w:rsidR="00002F7B" w:rsidRPr="00787CFD" w:rsidRDefault="00002F7B" w:rsidP="00002F7B">
            <w:pPr>
              <w:jc w:val="center"/>
              <w:rPr>
                <w:rFonts w:ascii="Arial" w:hAnsi="Arial" w:cs="Arial"/>
                <w:sz w:val="28"/>
                <w:szCs w:val="28"/>
                <w:lang w:val="kk-KZ"/>
              </w:rPr>
            </w:pPr>
            <w:r w:rsidRPr="00787CFD">
              <w:rPr>
                <w:rFonts w:ascii="Arial" w:hAnsi="Arial" w:cs="Arial"/>
                <w:sz w:val="28"/>
                <w:szCs w:val="28"/>
                <w:lang w:val="kk-KZ"/>
              </w:rPr>
              <w:t>Облыс әкімдігінің білім басқармасы, (жинақтау)</w:t>
            </w:r>
          </w:p>
          <w:p w14:paraId="29743BE1" w14:textId="4D6C5C49" w:rsidR="00002F7B" w:rsidRPr="00787CFD" w:rsidRDefault="00002F7B" w:rsidP="00002F7B">
            <w:pPr>
              <w:jc w:val="center"/>
              <w:rPr>
                <w:rFonts w:ascii="Arial" w:hAnsi="Arial" w:cs="Arial"/>
                <w:sz w:val="28"/>
                <w:szCs w:val="28"/>
                <w:lang w:val="kk-KZ"/>
              </w:rPr>
            </w:pPr>
            <w:r w:rsidRPr="00787CFD">
              <w:rPr>
                <w:rFonts w:ascii="Arial" w:hAnsi="Arial" w:cs="Arial"/>
                <w:sz w:val="28"/>
                <w:szCs w:val="28"/>
                <w:lang w:val="kk-KZ"/>
              </w:rPr>
              <w:t>Мойынқұм ауданының әкімі</w:t>
            </w:r>
          </w:p>
        </w:tc>
        <w:tc>
          <w:tcPr>
            <w:tcW w:w="6096" w:type="dxa"/>
            <w:shd w:val="clear" w:color="auto" w:fill="FFFFFF" w:themeFill="background1"/>
          </w:tcPr>
          <w:p w14:paraId="04251FFE" w14:textId="77777777" w:rsidR="003D291D" w:rsidRPr="00787CFD" w:rsidRDefault="003D291D" w:rsidP="003D291D">
            <w:pPr>
              <w:jc w:val="both"/>
              <w:rPr>
                <w:rFonts w:ascii="Arial" w:hAnsi="Arial" w:cs="Arial"/>
                <w:sz w:val="28"/>
                <w:szCs w:val="28"/>
                <w:shd w:val="clear" w:color="auto" w:fill="FFFFFF"/>
                <w:lang w:val="kk-KZ"/>
              </w:rPr>
            </w:pPr>
            <w:r w:rsidRPr="00787CFD">
              <w:rPr>
                <w:rFonts w:ascii="Arial" w:hAnsi="Arial" w:cs="Arial"/>
                <w:sz w:val="28"/>
                <w:szCs w:val="28"/>
                <w:lang w:val="kk-KZ"/>
              </w:rPr>
              <w:t>№8 Мойынқұм колледжі ағымдағы жылдың                  1 сәуірінде Жамбыл облысының білім саласында сапаны қамтамасыз ету департаментінің №258 бұйрығына сәйкес аттестатталған.</w:t>
            </w:r>
          </w:p>
          <w:p w14:paraId="4B4B9AA9" w14:textId="77777777" w:rsidR="009130CE" w:rsidRPr="00787CFD" w:rsidRDefault="00E77F15" w:rsidP="00E77F15">
            <w:pPr>
              <w:jc w:val="both"/>
              <w:rPr>
                <w:rFonts w:ascii="Arial" w:hAnsi="Arial" w:cs="Arial"/>
                <w:sz w:val="28"/>
                <w:szCs w:val="28"/>
                <w:lang w:val="kk-KZ"/>
              </w:rPr>
            </w:pPr>
            <w:r w:rsidRPr="00787CFD">
              <w:rPr>
                <w:rFonts w:ascii="Arial" w:hAnsi="Arial" w:cs="Arial"/>
                <w:color w:val="000000" w:themeColor="text1"/>
                <w:sz w:val="28"/>
                <w:szCs w:val="28"/>
                <w:shd w:val="clear" w:color="auto" w:fill="FFFFFF"/>
                <w:lang w:val="kk-KZ"/>
              </w:rPr>
              <w:t xml:space="preserve">Колледж аумағындағы жатақхана ғимаратында </w:t>
            </w:r>
            <w:r w:rsidRPr="00787CFD">
              <w:rPr>
                <w:rFonts w:ascii="Arial" w:hAnsi="Arial" w:cs="Arial"/>
                <w:sz w:val="28"/>
                <w:szCs w:val="28"/>
                <w:lang w:val="kk-KZ"/>
              </w:rPr>
              <w:t>тұрғын үй кезегінде тұрған халықтың әлеуметтік осал топтарына жататын 5</w:t>
            </w:r>
            <w:r w:rsidR="009130CE" w:rsidRPr="00787CFD">
              <w:rPr>
                <w:rFonts w:ascii="Arial" w:hAnsi="Arial" w:cs="Arial"/>
                <w:sz w:val="28"/>
                <w:szCs w:val="28"/>
                <w:lang w:val="kk-KZ"/>
              </w:rPr>
              <w:t xml:space="preserve"> </w:t>
            </w:r>
            <w:r w:rsidRPr="00787CFD">
              <w:rPr>
                <w:rFonts w:ascii="Arial" w:hAnsi="Arial" w:cs="Arial"/>
                <w:sz w:val="28"/>
                <w:szCs w:val="28"/>
                <w:lang w:val="kk-KZ"/>
              </w:rPr>
              <w:t>-</w:t>
            </w:r>
            <w:r w:rsidR="009130CE" w:rsidRPr="00787CFD">
              <w:rPr>
                <w:rFonts w:ascii="Arial" w:hAnsi="Arial" w:cs="Arial"/>
                <w:sz w:val="28"/>
                <w:szCs w:val="28"/>
                <w:lang w:val="kk-KZ"/>
              </w:rPr>
              <w:t xml:space="preserve"> </w:t>
            </w:r>
            <w:r w:rsidRPr="00787CFD">
              <w:rPr>
                <w:rFonts w:ascii="Arial" w:hAnsi="Arial" w:cs="Arial"/>
                <w:sz w:val="28"/>
                <w:szCs w:val="28"/>
                <w:lang w:val="kk-KZ"/>
              </w:rPr>
              <w:t xml:space="preserve">отбасы тұруда. </w:t>
            </w:r>
          </w:p>
          <w:p w14:paraId="45429B4A" w14:textId="77777777" w:rsidR="0084256D" w:rsidRDefault="009130CE" w:rsidP="00E77F15">
            <w:pPr>
              <w:jc w:val="both"/>
              <w:rPr>
                <w:rFonts w:ascii="Arial" w:hAnsi="Arial" w:cs="Arial"/>
                <w:sz w:val="28"/>
                <w:szCs w:val="28"/>
                <w:lang w:val="kk-KZ"/>
              </w:rPr>
            </w:pPr>
            <w:r w:rsidRPr="00787CFD">
              <w:rPr>
                <w:rFonts w:ascii="Arial" w:hAnsi="Arial" w:cs="Arial"/>
                <w:sz w:val="28"/>
                <w:szCs w:val="28"/>
                <w:lang w:val="kk-KZ"/>
              </w:rPr>
              <w:t xml:space="preserve">Бүгінгі таңға Мойынқұм </w:t>
            </w:r>
            <w:r w:rsidR="00006B45">
              <w:rPr>
                <w:rFonts w:ascii="Arial" w:hAnsi="Arial" w:cs="Arial"/>
                <w:sz w:val="28"/>
                <w:szCs w:val="28"/>
                <w:lang w:val="kk-KZ"/>
              </w:rPr>
              <w:t xml:space="preserve">ауылында </w:t>
            </w:r>
            <w:r w:rsidRPr="00787CFD">
              <w:rPr>
                <w:rFonts w:ascii="Arial" w:hAnsi="Arial" w:cs="Arial"/>
                <w:sz w:val="28"/>
                <w:szCs w:val="28"/>
                <w:lang w:val="kk-KZ"/>
              </w:rPr>
              <w:t xml:space="preserve">2 пәтерлі 6 тұрғын үй құрылысы </w:t>
            </w:r>
            <w:r w:rsidR="00273795" w:rsidRPr="00787CFD">
              <w:rPr>
                <w:rFonts w:ascii="Arial" w:hAnsi="Arial" w:cs="Arial"/>
                <w:sz w:val="28"/>
                <w:szCs w:val="28"/>
                <w:lang w:val="kk-KZ"/>
              </w:rPr>
              <w:t xml:space="preserve">жүргізілуде. </w:t>
            </w:r>
          </w:p>
          <w:p w14:paraId="234FB31E" w14:textId="317DE18D" w:rsidR="009130CE" w:rsidRPr="00787CFD" w:rsidRDefault="00273795" w:rsidP="00E77F15">
            <w:pPr>
              <w:jc w:val="both"/>
              <w:rPr>
                <w:rFonts w:ascii="Arial" w:hAnsi="Arial" w:cs="Arial"/>
                <w:sz w:val="28"/>
                <w:szCs w:val="28"/>
                <w:lang w:val="kk-KZ"/>
              </w:rPr>
            </w:pPr>
            <w:r w:rsidRPr="00787CFD">
              <w:rPr>
                <w:rFonts w:ascii="Arial" w:hAnsi="Arial" w:cs="Arial"/>
                <w:sz w:val="28"/>
                <w:szCs w:val="28"/>
                <w:lang w:val="kk-KZ"/>
              </w:rPr>
              <w:t>Қ</w:t>
            </w:r>
            <w:r w:rsidR="009130CE" w:rsidRPr="00787CFD">
              <w:rPr>
                <w:rFonts w:ascii="Arial" w:hAnsi="Arial" w:cs="Arial"/>
                <w:sz w:val="28"/>
                <w:szCs w:val="28"/>
                <w:lang w:val="kk-KZ"/>
              </w:rPr>
              <w:t>ұрылыс жұмыстарын қыркүйек</w:t>
            </w:r>
            <w:r w:rsidRPr="00787CFD">
              <w:rPr>
                <w:rFonts w:ascii="Arial" w:hAnsi="Arial" w:cs="Arial"/>
                <w:sz w:val="28"/>
                <w:szCs w:val="28"/>
                <w:lang w:val="kk-KZ"/>
              </w:rPr>
              <w:t xml:space="preserve"> айында аяқтау жоспарланған.</w:t>
            </w:r>
          </w:p>
          <w:p w14:paraId="15E4340A" w14:textId="5E420C75" w:rsidR="00E77F15" w:rsidRPr="00787CFD" w:rsidRDefault="00E77F15" w:rsidP="00E77F15">
            <w:pPr>
              <w:jc w:val="both"/>
              <w:rPr>
                <w:rFonts w:ascii="Arial" w:hAnsi="Arial" w:cs="Arial"/>
                <w:sz w:val="28"/>
                <w:szCs w:val="28"/>
                <w:lang w:val="kk-KZ"/>
              </w:rPr>
            </w:pPr>
            <w:r w:rsidRPr="00787CFD">
              <w:rPr>
                <w:rFonts w:ascii="Arial" w:hAnsi="Arial" w:cs="Arial"/>
                <w:color w:val="000000" w:themeColor="text1"/>
                <w:sz w:val="28"/>
                <w:szCs w:val="28"/>
                <w:shd w:val="clear" w:color="auto" w:fill="FFFFFF"/>
                <w:lang w:val="kk-KZ"/>
              </w:rPr>
              <w:lastRenderedPageBreak/>
              <w:t xml:space="preserve">Колледж аумағындағы жатақхана ғимаратында </w:t>
            </w:r>
            <w:r w:rsidRPr="00787CFD">
              <w:rPr>
                <w:rFonts w:ascii="Arial" w:hAnsi="Arial" w:cs="Arial"/>
                <w:sz w:val="28"/>
                <w:szCs w:val="28"/>
                <w:lang w:val="kk-KZ"/>
              </w:rPr>
              <w:t>тұрып жатқан 5-отбасыны сол үйлермен қамтамасыз етіп, жатақханан</w:t>
            </w:r>
            <w:r w:rsidR="00787CFD" w:rsidRPr="00787CFD">
              <w:rPr>
                <w:rFonts w:ascii="Arial" w:hAnsi="Arial" w:cs="Arial"/>
                <w:sz w:val="28"/>
                <w:szCs w:val="28"/>
                <w:lang w:val="kk-KZ"/>
              </w:rPr>
              <w:t xml:space="preserve">ы №8 Мойынқұм колледж теңгеріміне </w:t>
            </w:r>
            <w:r w:rsidR="003E1FA4">
              <w:rPr>
                <w:rFonts w:ascii="Arial" w:hAnsi="Arial" w:cs="Arial"/>
                <w:sz w:val="28"/>
                <w:szCs w:val="28"/>
                <w:lang w:val="kk-KZ"/>
              </w:rPr>
              <w:t>2024 жылдың 2 жартыжылдығында</w:t>
            </w:r>
            <w:r w:rsidR="003E1FA4" w:rsidRPr="00B36928">
              <w:rPr>
                <w:rFonts w:ascii="Arial" w:hAnsi="Arial" w:cs="Arial"/>
                <w:sz w:val="28"/>
                <w:szCs w:val="28"/>
                <w:lang w:val="kk-KZ"/>
              </w:rPr>
              <w:t xml:space="preserve"> </w:t>
            </w:r>
            <w:r w:rsidRPr="00787CFD">
              <w:rPr>
                <w:rFonts w:ascii="Arial" w:hAnsi="Arial" w:cs="Arial"/>
                <w:sz w:val="28"/>
                <w:szCs w:val="28"/>
                <w:lang w:val="kk-KZ"/>
              </w:rPr>
              <w:t>өткізу жұмыстары жүргізілетін болады.</w:t>
            </w:r>
          </w:p>
          <w:p w14:paraId="74CB8FF3" w14:textId="7F574583" w:rsidR="00002F7B" w:rsidRPr="00787CFD" w:rsidRDefault="00787CFD" w:rsidP="003D291D">
            <w:pPr>
              <w:jc w:val="both"/>
              <w:rPr>
                <w:rFonts w:ascii="Arial" w:hAnsi="Arial" w:cs="Arial"/>
                <w:sz w:val="28"/>
                <w:szCs w:val="28"/>
                <w:shd w:val="clear" w:color="auto" w:fill="FFFFFF"/>
                <w:lang w:val="kk-KZ"/>
              </w:rPr>
            </w:pPr>
            <w:r w:rsidRPr="00787CFD">
              <w:rPr>
                <w:rFonts w:ascii="Arial" w:hAnsi="Arial" w:cs="Arial"/>
                <w:b/>
                <w:sz w:val="28"/>
                <w:szCs w:val="28"/>
                <w:lang w:val="kk-KZ"/>
              </w:rPr>
              <w:t>ОРЫНДАЛУ ҮСТІНДЕ</w:t>
            </w:r>
          </w:p>
        </w:tc>
      </w:tr>
    </w:tbl>
    <w:p w14:paraId="55566E7C" w14:textId="3D3B0C35" w:rsidR="00413404" w:rsidRDefault="00413404" w:rsidP="00DB2914">
      <w:pPr>
        <w:spacing w:after="0" w:line="240" w:lineRule="auto"/>
        <w:jc w:val="both"/>
        <w:rPr>
          <w:rFonts w:ascii="Arial" w:hAnsi="Arial" w:cs="Arial"/>
          <w:b/>
          <w:sz w:val="28"/>
          <w:szCs w:val="28"/>
          <w:lang w:val="kk-KZ"/>
        </w:rPr>
      </w:pPr>
      <w:bookmarkStart w:id="0" w:name="_GoBack"/>
      <w:bookmarkEnd w:id="0"/>
    </w:p>
    <w:sectPr w:rsidR="00413404" w:rsidSect="0046629F">
      <w:headerReference w:type="default" r:id="rId10"/>
      <w:pgSz w:w="16838" w:h="11906" w:orient="landscape"/>
      <w:pgMar w:top="1134" w:right="678" w:bottom="567" w:left="1134" w:header="42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F63D7" w14:textId="77777777" w:rsidR="00FC5CDE" w:rsidRDefault="00FC5CDE" w:rsidP="006C6CC1">
      <w:pPr>
        <w:spacing w:after="0" w:line="240" w:lineRule="auto"/>
      </w:pPr>
      <w:r>
        <w:separator/>
      </w:r>
    </w:p>
  </w:endnote>
  <w:endnote w:type="continuationSeparator" w:id="0">
    <w:p w14:paraId="0496C493" w14:textId="77777777" w:rsidR="00FC5CDE" w:rsidRDefault="00FC5CDE" w:rsidP="006C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KZ">
    <w:altName w:val="Arial"/>
    <w:charset w:val="CC"/>
    <w:family w:val="swiss"/>
    <w:pitch w:val="variable"/>
    <w:sig w:usb0="00000001" w:usb1="0000387A" w:usb2="0000002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DC92B" w14:textId="77777777" w:rsidR="00FC5CDE" w:rsidRDefault="00FC5CDE" w:rsidP="006C6CC1">
      <w:pPr>
        <w:spacing w:after="0" w:line="240" w:lineRule="auto"/>
      </w:pPr>
      <w:r>
        <w:separator/>
      </w:r>
    </w:p>
  </w:footnote>
  <w:footnote w:type="continuationSeparator" w:id="0">
    <w:p w14:paraId="1B481E65" w14:textId="77777777" w:rsidR="00FC5CDE" w:rsidRDefault="00FC5CDE" w:rsidP="006C6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865172"/>
      <w:docPartObj>
        <w:docPartGallery w:val="Page Numbers (Top of Page)"/>
        <w:docPartUnique/>
      </w:docPartObj>
    </w:sdtPr>
    <w:sdtEndPr/>
    <w:sdtContent>
      <w:p w14:paraId="30FD3DBE" w14:textId="7912B023" w:rsidR="00CF4A1D" w:rsidRDefault="00CF4A1D">
        <w:pPr>
          <w:pStyle w:val="a8"/>
          <w:jc w:val="center"/>
        </w:pPr>
        <w:r>
          <w:fldChar w:fldCharType="begin"/>
        </w:r>
        <w:r>
          <w:instrText>PAGE   \* MERGEFORMAT</w:instrText>
        </w:r>
        <w:r>
          <w:fldChar w:fldCharType="separate"/>
        </w:r>
        <w:r w:rsidR="00DB2914">
          <w:rPr>
            <w:noProof/>
          </w:rPr>
          <w:t>12</w:t>
        </w:r>
        <w:r>
          <w:fldChar w:fldCharType="end"/>
        </w:r>
      </w:p>
    </w:sdtContent>
  </w:sdt>
  <w:p w14:paraId="7E366CE0" w14:textId="77777777" w:rsidR="006C6CC1" w:rsidRDefault="006C6C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DF1"/>
    <w:multiLevelType w:val="hybridMultilevel"/>
    <w:tmpl w:val="96302CB8"/>
    <w:lvl w:ilvl="0" w:tplc="3AECF988">
      <w:start w:val="1"/>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44537944"/>
    <w:multiLevelType w:val="hybridMultilevel"/>
    <w:tmpl w:val="0AF601BE"/>
    <w:lvl w:ilvl="0" w:tplc="3488A696">
      <w:start w:val="1"/>
      <w:numFmt w:val="decimal"/>
      <w:lvlText w:val="%1."/>
      <w:lvlJc w:val="left"/>
      <w:pPr>
        <w:ind w:left="1211" w:hanging="360"/>
      </w:pPr>
      <w:rPr>
        <w:rFonts w:cs="Times New Roman"/>
        <w:b w:val="0"/>
        <w:u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6237291"/>
    <w:multiLevelType w:val="hybridMultilevel"/>
    <w:tmpl w:val="B7EED40A"/>
    <w:lvl w:ilvl="0" w:tplc="412454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420678D"/>
    <w:multiLevelType w:val="hybridMultilevel"/>
    <w:tmpl w:val="C8D42248"/>
    <w:lvl w:ilvl="0" w:tplc="6D362766">
      <w:start w:val="202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2095"/>
    <w:rsid w:val="00002F30"/>
    <w:rsid w:val="00002F7B"/>
    <w:rsid w:val="0000339B"/>
    <w:rsid w:val="00005678"/>
    <w:rsid w:val="00006B45"/>
    <w:rsid w:val="00006E26"/>
    <w:rsid w:val="00010935"/>
    <w:rsid w:val="00017782"/>
    <w:rsid w:val="00030946"/>
    <w:rsid w:val="00031608"/>
    <w:rsid w:val="00032C8E"/>
    <w:rsid w:val="000428EA"/>
    <w:rsid w:val="00042F6C"/>
    <w:rsid w:val="00043435"/>
    <w:rsid w:val="00043F2C"/>
    <w:rsid w:val="000453EE"/>
    <w:rsid w:val="000474A8"/>
    <w:rsid w:val="00051AE2"/>
    <w:rsid w:val="00051F74"/>
    <w:rsid w:val="00052909"/>
    <w:rsid w:val="000555DA"/>
    <w:rsid w:val="00056E7C"/>
    <w:rsid w:val="00057273"/>
    <w:rsid w:val="000578B7"/>
    <w:rsid w:val="00062C5E"/>
    <w:rsid w:val="00066576"/>
    <w:rsid w:val="00070A3A"/>
    <w:rsid w:val="000719BF"/>
    <w:rsid w:val="00074D4A"/>
    <w:rsid w:val="00075A08"/>
    <w:rsid w:val="00081513"/>
    <w:rsid w:val="000823F4"/>
    <w:rsid w:val="00085FFD"/>
    <w:rsid w:val="000865AC"/>
    <w:rsid w:val="0008679E"/>
    <w:rsid w:val="000933DF"/>
    <w:rsid w:val="00093AFB"/>
    <w:rsid w:val="000959EF"/>
    <w:rsid w:val="000978B3"/>
    <w:rsid w:val="000A18A0"/>
    <w:rsid w:val="000A5596"/>
    <w:rsid w:val="000B15F8"/>
    <w:rsid w:val="000B2243"/>
    <w:rsid w:val="000B2E4E"/>
    <w:rsid w:val="000B30F4"/>
    <w:rsid w:val="000B3159"/>
    <w:rsid w:val="000B531A"/>
    <w:rsid w:val="000B6931"/>
    <w:rsid w:val="000C2F83"/>
    <w:rsid w:val="000C3CC9"/>
    <w:rsid w:val="000C41FC"/>
    <w:rsid w:val="000D56C3"/>
    <w:rsid w:val="000D5912"/>
    <w:rsid w:val="000D61E7"/>
    <w:rsid w:val="000D6BC7"/>
    <w:rsid w:val="000E06E2"/>
    <w:rsid w:val="000F0178"/>
    <w:rsid w:val="000F50F0"/>
    <w:rsid w:val="00104D67"/>
    <w:rsid w:val="001067A5"/>
    <w:rsid w:val="001069EF"/>
    <w:rsid w:val="0011266C"/>
    <w:rsid w:val="001141DE"/>
    <w:rsid w:val="0011496F"/>
    <w:rsid w:val="00114B11"/>
    <w:rsid w:val="0012217E"/>
    <w:rsid w:val="001226E5"/>
    <w:rsid w:val="0012494C"/>
    <w:rsid w:val="00130B2D"/>
    <w:rsid w:val="0013250C"/>
    <w:rsid w:val="00134AFB"/>
    <w:rsid w:val="001367A6"/>
    <w:rsid w:val="001425B0"/>
    <w:rsid w:val="00147524"/>
    <w:rsid w:val="001508E9"/>
    <w:rsid w:val="00154788"/>
    <w:rsid w:val="0015676C"/>
    <w:rsid w:val="00163AA1"/>
    <w:rsid w:val="001710AC"/>
    <w:rsid w:val="001722B4"/>
    <w:rsid w:val="00174B59"/>
    <w:rsid w:val="00185B62"/>
    <w:rsid w:val="0019132E"/>
    <w:rsid w:val="00192CA3"/>
    <w:rsid w:val="001A089A"/>
    <w:rsid w:val="001A2F26"/>
    <w:rsid w:val="001A3237"/>
    <w:rsid w:val="001A3E4A"/>
    <w:rsid w:val="001A5335"/>
    <w:rsid w:val="001A6C10"/>
    <w:rsid w:val="001B1EC2"/>
    <w:rsid w:val="001B2606"/>
    <w:rsid w:val="001B3C76"/>
    <w:rsid w:val="001B4C08"/>
    <w:rsid w:val="001B4C23"/>
    <w:rsid w:val="001B5A0C"/>
    <w:rsid w:val="001C1351"/>
    <w:rsid w:val="001D0BDD"/>
    <w:rsid w:val="001D1218"/>
    <w:rsid w:val="001D135A"/>
    <w:rsid w:val="001D3837"/>
    <w:rsid w:val="001D63FD"/>
    <w:rsid w:val="001D79B8"/>
    <w:rsid w:val="001D7AB7"/>
    <w:rsid w:val="001E101C"/>
    <w:rsid w:val="001E23A3"/>
    <w:rsid w:val="001E318C"/>
    <w:rsid w:val="001F5A13"/>
    <w:rsid w:val="001F5C87"/>
    <w:rsid w:val="00202266"/>
    <w:rsid w:val="002036DD"/>
    <w:rsid w:val="00205DD5"/>
    <w:rsid w:val="00207501"/>
    <w:rsid w:val="0020759F"/>
    <w:rsid w:val="002135A4"/>
    <w:rsid w:val="0021743F"/>
    <w:rsid w:val="00220217"/>
    <w:rsid w:val="00223822"/>
    <w:rsid w:val="002244AD"/>
    <w:rsid w:val="00225208"/>
    <w:rsid w:val="00225E39"/>
    <w:rsid w:val="00225FF1"/>
    <w:rsid w:val="00230685"/>
    <w:rsid w:val="002326D0"/>
    <w:rsid w:val="00232E95"/>
    <w:rsid w:val="00233368"/>
    <w:rsid w:val="0024774A"/>
    <w:rsid w:val="00257652"/>
    <w:rsid w:val="002608E3"/>
    <w:rsid w:val="00260FB3"/>
    <w:rsid w:val="00273795"/>
    <w:rsid w:val="00274AC2"/>
    <w:rsid w:val="0027744B"/>
    <w:rsid w:val="00277539"/>
    <w:rsid w:val="00277710"/>
    <w:rsid w:val="00280F99"/>
    <w:rsid w:val="00281156"/>
    <w:rsid w:val="00282DD7"/>
    <w:rsid w:val="00283001"/>
    <w:rsid w:val="00292DCB"/>
    <w:rsid w:val="0029459C"/>
    <w:rsid w:val="00295C76"/>
    <w:rsid w:val="00296EEC"/>
    <w:rsid w:val="0029724E"/>
    <w:rsid w:val="002A3BD0"/>
    <w:rsid w:val="002A45BA"/>
    <w:rsid w:val="002A4E86"/>
    <w:rsid w:val="002A5A1B"/>
    <w:rsid w:val="002A69FC"/>
    <w:rsid w:val="002A7B37"/>
    <w:rsid w:val="002B72F1"/>
    <w:rsid w:val="002C0AD8"/>
    <w:rsid w:val="002C16EF"/>
    <w:rsid w:val="002C1841"/>
    <w:rsid w:val="002C5ADF"/>
    <w:rsid w:val="002D0275"/>
    <w:rsid w:val="002D17F6"/>
    <w:rsid w:val="002D315E"/>
    <w:rsid w:val="002D41C6"/>
    <w:rsid w:val="002D5C14"/>
    <w:rsid w:val="002D6BA1"/>
    <w:rsid w:val="002D778C"/>
    <w:rsid w:val="002E0EEE"/>
    <w:rsid w:val="002E51C6"/>
    <w:rsid w:val="002E684C"/>
    <w:rsid w:val="002F28F5"/>
    <w:rsid w:val="002F4A86"/>
    <w:rsid w:val="0030289D"/>
    <w:rsid w:val="00302E93"/>
    <w:rsid w:val="00303646"/>
    <w:rsid w:val="00304B4D"/>
    <w:rsid w:val="00304B75"/>
    <w:rsid w:val="00311F3D"/>
    <w:rsid w:val="00314919"/>
    <w:rsid w:val="003273E8"/>
    <w:rsid w:val="00331B63"/>
    <w:rsid w:val="00334BC8"/>
    <w:rsid w:val="00342607"/>
    <w:rsid w:val="00343E0C"/>
    <w:rsid w:val="00346C69"/>
    <w:rsid w:val="003478DE"/>
    <w:rsid w:val="00351EC6"/>
    <w:rsid w:val="0035385C"/>
    <w:rsid w:val="00357483"/>
    <w:rsid w:val="00361D31"/>
    <w:rsid w:val="00361F6F"/>
    <w:rsid w:val="0036206D"/>
    <w:rsid w:val="00372D66"/>
    <w:rsid w:val="0037378F"/>
    <w:rsid w:val="00373FDB"/>
    <w:rsid w:val="003747B8"/>
    <w:rsid w:val="00375D2B"/>
    <w:rsid w:val="00376F93"/>
    <w:rsid w:val="00376F96"/>
    <w:rsid w:val="003773F9"/>
    <w:rsid w:val="00384A22"/>
    <w:rsid w:val="00385140"/>
    <w:rsid w:val="00392D3D"/>
    <w:rsid w:val="0039324F"/>
    <w:rsid w:val="00396E03"/>
    <w:rsid w:val="003A00D3"/>
    <w:rsid w:val="003A0E98"/>
    <w:rsid w:val="003A1988"/>
    <w:rsid w:val="003A1E2A"/>
    <w:rsid w:val="003B1B8B"/>
    <w:rsid w:val="003B6E7A"/>
    <w:rsid w:val="003B718E"/>
    <w:rsid w:val="003C18C7"/>
    <w:rsid w:val="003C5EBF"/>
    <w:rsid w:val="003C7C9B"/>
    <w:rsid w:val="003D0FCF"/>
    <w:rsid w:val="003D234E"/>
    <w:rsid w:val="003D2667"/>
    <w:rsid w:val="003D291D"/>
    <w:rsid w:val="003D3104"/>
    <w:rsid w:val="003D3C1A"/>
    <w:rsid w:val="003E0752"/>
    <w:rsid w:val="003E15E4"/>
    <w:rsid w:val="003E180C"/>
    <w:rsid w:val="003E1FA4"/>
    <w:rsid w:val="003E40C8"/>
    <w:rsid w:val="003E79EB"/>
    <w:rsid w:val="003F438F"/>
    <w:rsid w:val="003F671C"/>
    <w:rsid w:val="003F6AC2"/>
    <w:rsid w:val="00401B89"/>
    <w:rsid w:val="004122AD"/>
    <w:rsid w:val="00413404"/>
    <w:rsid w:val="0041415D"/>
    <w:rsid w:val="004152DB"/>
    <w:rsid w:val="00420D3B"/>
    <w:rsid w:val="00423BFC"/>
    <w:rsid w:val="0042453A"/>
    <w:rsid w:val="00427BAB"/>
    <w:rsid w:val="0043255D"/>
    <w:rsid w:val="00434C64"/>
    <w:rsid w:val="00436CC5"/>
    <w:rsid w:val="0043704A"/>
    <w:rsid w:val="00442804"/>
    <w:rsid w:val="00444794"/>
    <w:rsid w:val="00445228"/>
    <w:rsid w:val="00445E60"/>
    <w:rsid w:val="00447277"/>
    <w:rsid w:val="00454FEF"/>
    <w:rsid w:val="00461D5A"/>
    <w:rsid w:val="00463DD2"/>
    <w:rsid w:val="00464110"/>
    <w:rsid w:val="0046629F"/>
    <w:rsid w:val="00467EB6"/>
    <w:rsid w:val="0047185D"/>
    <w:rsid w:val="0047213E"/>
    <w:rsid w:val="00473C4C"/>
    <w:rsid w:val="00474773"/>
    <w:rsid w:val="00475591"/>
    <w:rsid w:val="00481B29"/>
    <w:rsid w:val="004830CF"/>
    <w:rsid w:val="004838EA"/>
    <w:rsid w:val="004839BA"/>
    <w:rsid w:val="00483FDC"/>
    <w:rsid w:val="00485059"/>
    <w:rsid w:val="00487749"/>
    <w:rsid w:val="004913A0"/>
    <w:rsid w:val="004A0BF1"/>
    <w:rsid w:val="004A3D2A"/>
    <w:rsid w:val="004A74D9"/>
    <w:rsid w:val="004A7927"/>
    <w:rsid w:val="004A7D44"/>
    <w:rsid w:val="004A7F72"/>
    <w:rsid w:val="004B13A1"/>
    <w:rsid w:val="004B7541"/>
    <w:rsid w:val="004C1563"/>
    <w:rsid w:val="004D51F0"/>
    <w:rsid w:val="004D5868"/>
    <w:rsid w:val="004E1AF2"/>
    <w:rsid w:val="004E464A"/>
    <w:rsid w:val="004F2C49"/>
    <w:rsid w:val="004F496B"/>
    <w:rsid w:val="005014DB"/>
    <w:rsid w:val="005025E3"/>
    <w:rsid w:val="00504180"/>
    <w:rsid w:val="0050510A"/>
    <w:rsid w:val="005135BE"/>
    <w:rsid w:val="005149CB"/>
    <w:rsid w:val="005156FA"/>
    <w:rsid w:val="005158B9"/>
    <w:rsid w:val="005161BC"/>
    <w:rsid w:val="005165E4"/>
    <w:rsid w:val="00520AD5"/>
    <w:rsid w:val="00524EEA"/>
    <w:rsid w:val="005259EA"/>
    <w:rsid w:val="0052663C"/>
    <w:rsid w:val="00530E4E"/>
    <w:rsid w:val="005326A5"/>
    <w:rsid w:val="0053574A"/>
    <w:rsid w:val="00537259"/>
    <w:rsid w:val="00542669"/>
    <w:rsid w:val="00543B58"/>
    <w:rsid w:val="00545600"/>
    <w:rsid w:val="00551629"/>
    <w:rsid w:val="00554425"/>
    <w:rsid w:val="00554441"/>
    <w:rsid w:val="005544CA"/>
    <w:rsid w:val="00556B35"/>
    <w:rsid w:val="00560C40"/>
    <w:rsid w:val="00565500"/>
    <w:rsid w:val="0056606A"/>
    <w:rsid w:val="00566405"/>
    <w:rsid w:val="00570B9D"/>
    <w:rsid w:val="00574260"/>
    <w:rsid w:val="00574DC8"/>
    <w:rsid w:val="0058385C"/>
    <w:rsid w:val="00583957"/>
    <w:rsid w:val="00587B56"/>
    <w:rsid w:val="0059189D"/>
    <w:rsid w:val="00594168"/>
    <w:rsid w:val="005A12C7"/>
    <w:rsid w:val="005A3196"/>
    <w:rsid w:val="005A709C"/>
    <w:rsid w:val="005B2D0D"/>
    <w:rsid w:val="005B48A1"/>
    <w:rsid w:val="005C1BE3"/>
    <w:rsid w:val="005C2631"/>
    <w:rsid w:val="005C3354"/>
    <w:rsid w:val="005C66E0"/>
    <w:rsid w:val="005C746D"/>
    <w:rsid w:val="005C7EBF"/>
    <w:rsid w:val="005D334D"/>
    <w:rsid w:val="005D5323"/>
    <w:rsid w:val="005D75EB"/>
    <w:rsid w:val="005D7BA8"/>
    <w:rsid w:val="005E3653"/>
    <w:rsid w:val="005E582A"/>
    <w:rsid w:val="005E5F57"/>
    <w:rsid w:val="005F0361"/>
    <w:rsid w:val="005F14E9"/>
    <w:rsid w:val="005F228A"/>
    <w:rsid w:val="005F2669"/>
    <w:rsid w:val="005F45AC"/>
    <w:rsid w:val="006028A2"/>
    <w:rsid w:val="00603F3C"/>
    <w:rsid w:val="006051D6"/>
    <w:rsid w:val="00606564"/>
    <w:rsid w:val="00606933"/>
    <w:rsid w:val="006101C4"/>
    <w:rsid w:val="0062423C"/>
    <w:rsid w:val="006259CD"/>
    <w:rsid w:val="006259EC"/>
    <w:rsid w:val="00627299"/>
    <w:rsid w:val="006441F8"/>
    <w:rsid w:val="0064459C"/>
    <w:rsid w:val="006453FA"/>
    <w:rsid w:val="006500E2"/>
    <w:rsid w:val="006554B2"/>
    <w:rsid w:val="00663132"/>
    <w:rsid w:val="00664CFD"/>
    <w:rsid w:val="00666615"/>
    <w:rsid w:val="0067103E"/>
    <w:rsid w:val="0067467C"/>
    <w:rsid w:val="00677CBE"/>
    <w:rsid w:val="00692793"/>
    <w:rsid w:val="0069337F"/>
    <w:rsid w:val="00694601"/>
    <w:rsid w:val="006946E0"/>
    <w:rsid w:val="00695718"/>
    <w:rsid w:val="006A3F5D"/>
    <w:rsid w:val="006B03C0"/>
    <w:rsid w:val="006B41E1"/>
    <w:rsid w:val="006B524D"/>
    <w:rsid w:val="006B6116"/>
    <w:rsid w:val="006B71BB"/>
    <w:rsid w:val="006C6CC1"/>
    <w:rsid w:val="006C7D2C"/>
    <w:rsid w:val="006D3BBC"/>
    <w:rsid w:val="006D74D3"/>
    <w:rsid w:val="006E054F"/>
    <w:rsid w:val="006E26B6"/>
    <w:rsid w:val="006E7C97"/>
    <w:rsid w:val="006F323A"/>
    <w:rsid w:val="006F50C8"/>
    <w:rsid w:val="006F671B"/>
    <w:rsid w:val="00700309"/>
    <w:rsid w:val="007049E8"/>
    <w:rsid w:val="00706DAB"/>
    <w:rsid w:val="007079E6"/>
    <w:rsid w:val="007108DB"/>
    <w:rsid w:val="00716436"/>
    <w:rsid w:val="0071799B"/>
    <w:rsid w:val="00721BA8"/>
    <w:rsid w:val="00731151"/>
    <w:rsid w:val="00731E1B"/>
    <w:rsid w:val="00733AB5"/>
    <w:rsid w:val="0075356C"/>
    <w:rsid w:val="00755D32"/>
    <w:rsid w:val="0075607C"/>
    <w:rsid w:val="00761F26"/>
    <w:rsid w:val="0076651A"/>
    <w:rsid w:val="0077015A"/>
    <w:rsid w:val="00772988"/>
    <w:rsid w:val="00773815"/>
    <w:rsid w:val="007741A8"/>
    <w:rsid w:val="00775FA2"/>
    <w:rsid w:val="007765C6"/>
    <w:rsid w:val="007811BF"/>
    <w:rsid w:val="007824AE"/>
    <w:rsid w:val="0078337D"/>
    <w:rsid w:val="00786B97"/>
    <w:rsid w:val="00787A2C"/>
    <w:rsid w:val="00787CFD"/>
    <w:rsid w:val="0079704C"/>
    <w:rsid w:val="007A21AB"/>
    <w:rsid w:val="007A239B"/>
    <w:rsid w:val="007A33BE"/>
    <w:rsid w:val="007A42DA"/>
    <w:rsid w:val="007A4A95"/>
    <w:rsid w:val="007B0A42"/>
    <w:rsid w:val="007B67AD"/>
    <w:rsid w:val="007B7616"/>
    <w:rsid w:val="007C2DD1"/>
    <w:rsid w:val="007C3428"/>
    <w:rsid w:val="007C4D1A"/>
    <w:rsid w:val="007C6C0C"/>
    <w:rsid w:val="007C7027"/>
    <w:rsid w:val="007D1548"/>
    <w:rsid w:val="007D2522"/>
    <w:rsid w:val="007D666C"/>
    <w:rsid w:val="007D6857"/>
    <w:rsid w:val="007E08CF"/>
    <w:rsid w:val="007E0D37"/>
    <w:rsid w:val="007E2ED7"/>
    <w:rsid w:val="007E39AB"/>
    <w:rsid w:val="007E409A"/>
    <w:rsid w:val="007F06D2"/>
    <w:rsid w:val="007F0E7D"/>
    <w:rsid w:val="007F5717"/>
    <w:rsid w:val="00801796"/>
    <w:rsid w:val="00804545"/>
    <w:rsid w:val="0080646D"/>
    <w:rsid w:val="00806C97"/>
    <w:rsid w:val="008114B2"/>
    <w:rsid w:val="00811E84"/>
    <w:rsid w:val="00811FB1"/>
    <w:rsid w:val="0081647C"/>
    <w:rsid w:val="00820504"/>
    <w:rsid w:val="008211F1"/>
    <w:rsid w:val="008230CD"/>
    <w:rsid w:val="008256EE"/>
    <w:rsid w:val="0083186A"/>
    <w:rsid w:val="00832064"/>
    <w:rsid w:val="008338DF"/>
    <w:rsid w:val="0083795B"/>
    <w:rsid w:val="00840384"/>
    <w:rsid w:val="0084256D"/>
    <w:rsid w:val="00845988"/>
    <w:rsid w:val="00856A13"/>
    <w:rsid w:val="0085752F"/>
    <w:rsid w:val="0086504E"/>
    <w:rsid w:val="00876623"/>
    <w:rsid w:val="00877F5A"/>
    <w:rsid w:val="00886DB4"/>
    <w:rsid w:val="00896603"/>
    <w:rsid w:val="00897DD3"/>
    <w:rsid w:val="008A3508"/>
    <w:rsid w:val="008A5BA7"/>
    <w:rsid w:val="008A6D38"/>
    <w:rsid w:val="008A7B9A"/>
    <w:rsid w:val="008B2AE5"/>
    <w:rsid w:val="008B3ADB"/>
    <w:rsid w:val="008B6361"/>
    <w:rsid w:val="008B78DA"/>
    <w:rsid w:val="008B7A58"/>
    <w:rsid w:val="008C04D2"/>
    <w:rsid w:val="008C2B67"/>
    <w:rsid w:val="008C3C5D"/>
    <w:rsid w:val="008C6988"/>
    <w:rsid w:val="008C6BBC"/>
    <w:rsid w:val="008D2EB5"/>
    <w:rsid w:val="008D3608"/>
    <w:rsid w:val="008D52E4"/>
    <w:rsid w:val="008E06DD"/>
    <w:rsid w:val="008E12BE"/>
    <w:rsid w:val="008E418E"/>
    <w:rsid w:val="008E419F"/>
    <w:rsid w:val="008E75A1"/>
    <w:rsid w:val="008F1F89"/>
    <w:rsid w:val="008F2C5C"/>
    <w:rsid w:val="008F346F"/>
    <w:rsid w:val="008F5EFB"/>
    <w:rsid w:val="008F70AB"/>
    <w:rsid w:val="009002CA"/>
    <w:rsid w:val="00901705"/>
    <w:rsid w:val="00905D79"/>
    <w:rsid w:val="00906F7D"/>
    <w:rsid w:val="00911F1A"/>
    <w:rsid w:val="009130CE"/>
    <w:rsid w:val="00915B0F"/>
    <w:rsid w:val="00916B48"/>
    <w:rsid w:val="009173CB"/>
    <w:rsid w:val="00921225"/>
    <w:rsid w:val="00922095"/>
    <w:rsid w:val="00922E23"/>
    <w:rsid w:val="009247AD"/>
    <w:rsid w:val="00934B9B"/>
    <w:rsid w:val="00935D5F"/>
    <w:rsid w:val="00937009"/>
    <w:rsid w:val="00950DE3"/>
    <w:rsid w:val="00950E62"/>
    <w:rsid w:val="00961660"/>
    <w:rsid w:val="0096294F"/>
    <w:rsid w:val="00964000"/>
    <w:rsid w:val="00972174"/>
    <w:rsid w:val="00973411"/>
    <w:rsid w:val="009765A2"/>
    <w:rsid w:val="00976CAB"/>
    <w:rsid w:val="00981CCD"/>
    <w:rsid w:val="00982DED"/>
    <w:rsid w:val="0098489C"/>
    <w:rsid w:val="00985001"/>
    <w:rsid w:val="00987981"/>
    <w:rsid w:val="00987B6B"/>
    <w:rsid w:val="009951A2"/>
    <w:rsid w:val="009A3E63"/>
    <w:rsid w:val="009A40E2"/>
    <w:rsid w:val="009A4F38"/>
    <w:rsid w:val="009A55D4"/>
    <w:rsid w:val="009A6BFE"/>
    <w:rsid w:val="009B1206"/>
    <w:rsid w:val="009B574B"/>
    <w:rsid w:val="009C2A35"/>
    <w:rsid w:val="009C7B27"/>
    <w:rsid w:val="009C7E5F"/>
    <w:rsid w:val="009D1389"/>
    <w:rsid w:val="009D174E"/>
    <w:rsid w:val="009D2E98"/>
    <w:rsid w:val="009D32D3"/>
    <w:rsid w:val="009D421B"/>
    <w:rsid w:val="009D45D2"/>
    <w:rsid w:val="009D5FC4"/>
    <w:rsid w:val="009D6253"/>
    <w:rsid w:val="009D6E35"/>
    <w:rsid w:val="009E0B26"/>
    <w:rsid w:val="009E3565"/>
    <w:rsid w:val="009F191C"/>
    <w:rsid w:val="009F2A76"/>
    <w:rsid w:val="009F2DEF"/>
    <w:rsid w:val="009F4762"/>
    <w:rsid w:val="009F5C0A"/>
    <w:rsid w:val="009F61E0"/>
    <w:rsid w:val="009F7503"/>
    <w:rsid w:val="009F754D"/>
    <w:rsid w:val="00A00DA2"/>
    <w:rsid w:val="00A02F85"/>
    <w:rsid w:val="00A04760"/>
    <w:rsid w:val="00A060CE"/>
    <w:rsid w:val="00A07416"/>
    <w:rsid w:val="00A117ED"/>
    <w:rsid w:val="00A27340"/>
    <w:rsid w:val="00A310C2"/>
    <w:rsid w:val="00A349AC"/>
    <w:rsid w:val="00A34B8E"/>
    <w:rsid w:val="00A34FD5"/>
    <w:rsid w:val="00A510D3"/>
    <w:rsid w:val="00A534BD"/>
    <w:rsid w:val="00A5405E"/>
    <w:rsid w:val="00A601BA"/>
    <w:rsid w:val="00A6061C"/>
    <w:rsid w:val="00A634C3"/>
    <w:rsid w:val="00A64648"/>
    <w:rsid w:val="00A662FD"/>
    <w:rsid w:val="00A73382"/>
    <w:rsid w:val="00A75863"/>
    <w:rsid w:val="00A76AA7"/>
    <w:rsid w:val="00A81B60"/>
    <w:rsid w:val="00A82261"/>
    <w:rsid w:val="00A827AD"/>
    <w:rsid w:val="00A839F5"/>
    <w:rsid w:val="00A85D91"/>
    <w:rsid w:val="00A86E01"/>
    <w:rsid w:val="00A90710"/>
    <w:rsid w:val="00A932FA"/>
    <w:rsid w:val="00A94EB4"/>
    <w:rsid w:val="00A96E2E"/>
    <w:rsid w:val="00AA01B3"/>
    <w:rsid w:val="00AA545D"/>
    <w:rsid w:val="00AA6930"/>
    <w:rsid w:val="00AB30EC"/>
    <w:rsid w:val="00AB3357"/>
    <w:rsid w:val="00AB41FC"/>
    <w:rsid w:val="00AB50E0"/>
    <w:rsid w:val="00AC1EA5"/>
    <w:rsid w:val="00AC5560"/>
    <w:rsid w:val="00AC6580"/>
    <w:rsid w:val="00AD21A5"/>
    <w:rsid w:val="00AD2E9D"/>
    <w:rsid w:val="00AD67DE"/>
    <w:rsid w:val="00AD73AA"/>
    <w:rsid w:val="00AE198A"/>
    <w:rsid w:val="00AE7F30"/>
    <w:rsid w:val="00AF1302"/>
    <w:rsid w:val="00AF452F"/>
    <w:rsid w:val="00AF4639"/>
    <w:rsid w:val="00AF5023"/>
    <w:rsid w:val="00AF54E1"/>
    <w:rsid w:val="00B17781"/>
    <w:rsid w:val="00B202F6"/>
    <w:rsid w:val="00B217B3"/>
    <w:rsid w:val="00B221CE"/>
    <w:rsid w:val="00B25762"/>
    <w:rsid w:val="00B25D32"/>
    <w:rsid w:val="00B31938"/>
    <w:rsid w:val="00B32982"/>
    <w:rsid w:val="00B34AAB"/>
    <w:rsid w:val="00B36928"/>
    <w:rsid w:val="00B405E4"/>
    <w:rsid w:val="00B43513"/>
    <w:rsid w:val="00B4628A"/>
    <w:rsid w:val="00B51B1F"/>
    <w:rsid w:val="00B543C3"/>
    <w:rsid w:val="00B57303"/>
    <w:rsid w:val="00B57312"/>
    <w:rsid w:val="00B57E5F"/>
    <w:rsid w:val="00B622F9"/>
    <w:rsid w:val="00B62588"/>
    <w:rsid w:val="00B670AC"/>
    <w:rsid w:val="00B72955"/>
    <w:rsid w:val="00B72D6D"/>
    <w:rsid w:val="00B749CE"/>
    <w:rsid w:val="00B7679E"/>
    <w:rsid w:val="00B772DE"/>
    <w:rsid w:val="00B82F89"/>
    <w:rsid w:val="00B840EC"/>
    <w:rsid w:val="00B842B8"/>
    <w:rsid w:val="00B857E1"/>
    <w:rsid w:val="00B91611"/>
    <w:rsid w:val="00B92B53"/>
    <w:rsid w:val="00B95440"/>
    <w:rsid w:val="00B95750"/>
    <w:rsid w:val="00B96289"/>
    <w:rsid w:val="00B964B9"/>
    <w:rsid w:val="00B97049"/>
    <w:rsid w:val="00BA00D0"/>
    <w:rsid w:val="00BA11F2"/>
    <w:rsid w:val="00BA311C"/>
    <w:rsid w:val="00BA72DC"/>
    <w:rsid w:val="00BB3E8E"/>
    <w:rsid w:val="00BB45FC"/>
    <w:rsid w:val="00BB62F8"/>
    <w:rsid w:val="00BB787E"/>
    <w:rsid w:val="00BC3CA1"/>
    <w:rsid w:val="00BC62CB"/>
    <w:rsid w:val="00BC6574"/>
    <w:rsid w:val="00BC71A2"/>
    <w:rsid w:val="00BD10B8"/>
    <w:rsid w:val="00BD4373"/>
    <w:rsid w:val="00BD4BFB"/>
    <w:rsid w:val="00BD78BA"/>
    <w:rsid w:val="00BE0C13"/>
    <w:rsid w:val="00BE17F9"/>
    <w:rsid w:val="00BE3A4A"/>
    <w:rsid w:val="00BE5FEC"/>
    <w:rsid w:val="00BF11D5"/>
    <w:rsid w:val="00BF7363"/>
    <w:rsid w:val="00C00984"/>
    <w:rsid w:val="00C02347"/>
    <w:rsid w:val="00C03558"/>
    <w:rsid w:val="00C03B2D"/>
    <w:rsid w:val="00C07847"/>
    <w:rsid w:val="00C10DD7"/>
    <w:rsid w:val="00C168EB"/>
    <w:rsid w:val="00C24407"/>
    <w:rsid w:val="00C26337"/>
    <w:rsid w:val="00C318DD"/>
    <w:rsid w:val="00C31CAD"/>
    <w:rsid w:val="00C33E11"/>
    <w:rsid w:val="00C40677"/>
    <w:rsid w:val="00C40D87"/>
    <w:rsid w:val="00C45F75"/>
    <w:rsid w:val="00C544E0"/>
    <w:rsid w:val="00C55F1D"/>
    <w:rsid w:val="00C5749B"/>
    <w:rsid w:val="00C57586"/>
    <w:rsid w:val="00C6088A"/>
    <w:rsid w:val="00C61792"/>
    <w:rsid w:val="00C62CAD"/>
    <w:rsid w:val="00C668CE"/>
    <w:rsid w:val="00C752D0"/>
    <w:rsid w:val="00C75849"/>
    <w:rsid w:val="00C8178E"/>
    <w:rsid w:val="00C85025"/>
    <w:rsid w:val="00C90BC4"/>
    <w:rsid w:val="00C917A9"/>
    <w:rsid w:val="00C92F55"/>
    <w:rsid w:val="00C93193"/>
    <w:rsid w:val="00C93249"/>
    <w:rsid w:val="00C964E6"/>
    <w:rsid w:val="00CA0FBA"/>
    <w:rsid w:val="00CA1895"/>
    <w:rsid w:val="00CA1C15"/>
    <w:rsid w:val="00CA2DD8"/>
    <w:rsid w:val="00CA321F"/>
    <w:rsid w:val="00CA3CAD"/>
    <w:rsid w:val="00CA67F1"/>
    <w:rsid w:val="00CA7539"/>
    <w:rsid w:val="00CA7D71"/>
    <w:rsid w:val="00CB079A"/>
    <w:rsid w:val="00CB49A3"/>
    <w:rsid w:val="00CB6514"/>
    <w:rsid w:val="00CB6718"/>
    <w:rsid w:val="00CC3D16"/>
    <w:rsid w:val="00CC444E"/>
    <w:rsid w:val="00CC7E35"/>
    <w:rsid w:val="00CD7A4B"/>
    <w:rsid w:val="00CD7D33"/>
    <w:rsid w:val="00CE36DB"/>
    <w:rsid w:val="00CE4CCD"/>
    <w:rsid w:val="00CE5AC0"/>
    <w:rsid w:val="00CF07D8"/>
    <w:rsid w:val="00CF1787"/>
    <w:rsid w:val="00CF4A1D"/>
    <w:rsid w:val="00CF66E5"/>
    <w:rsid w:val="00D03328"/>
    <w:rsid w:val="00D0391F"/>
    <w:rsid w:val="00D03F39"/>
    <w:rsid w:val="00D04F15"/>
    <w:rsid w:val="00D1388D"/>
    <w:rsid w:val="00D13902"/>
    <w:rsid w:val="00D14E7D"/>
    <w:rsid w:val="00D1507A"/>
    <w:rsid w:val="00D23A00"/>
    <w:rsid w:val="00D25DA4"/>
    <w:rsid w:val="00D278A4"/>
    <w:rsid w:val="00D33AB9"/>
    <w:rsid w:val="00D3424C"/>
    <w:rsid w:val="00D37095"/>
    <w:rsid w:val="00D4165F"/>
    <w:rsid w:val="00D470B8"/>
    <w:rsid w:val="00D529AE"/>
    <w:rsid w:val="00D52EB1"/>
    <w:rsid w:val="00D542F0"/>
    <w:rsid w:val="00D5537F"/>
    <w:rsid w:val="00D55E05"/>
    <w:rsid w:val="00D56879"/>
    <w:rsid w:val="00D56DA4"/>
    <w:rsid w:val="00D573DB"/>
    <w:rsid w:val="00D57507"/>
    <w:rsid w:val="00D600D6"/>
    <w:rsid w:val="00D62107"/>
    <w:rsid w:val="00D65A81"/>
    <w:rsid w:val="00D67400"/>
    <w:rsid w:val="00D67F0A"/>
    <w:rsid w:val="00D746D2"/>
    <w:rsid w:val="00D756FB"/>
    <w:rsid w:val="00D75741"/>
    <w:rsid w:val="00D774F8"/>
    <w:rsid w:val="00D80773"/>
    <w:rsid w:val="00D812FE"/>
    <w:rsid w:val="00D83C2A"/>
    <w:rsid w:val="00D84CAC"/>
    <w:rsid w:val="00D8582F"/>
    <w:rsid w:val="00D876A7"/>
    <w:rsid w:val="00D87958"/>
    <w:rsid w:val="00D87D2E"/>
    <w:rsid w:val="00D91DE2"/>
    <w:rsid w:val="00D9528D"/>
    <w:rsid w:val="00D9765F"/>
    <w:rsid w:val="00DA1D15"/>
    <w:rsid w:val="00DA623A"/>
    <w:rsid w:val="00DB0496"/>
    <w:rsid w:val="00DB2914"/>
    <w:rsid w:val="00DC015D"/>
    <w:rsid w:val="00DC12AA"/>
    <w:rsid w:val="00DC4743"/>
    <w:rsid w:val="00DD0C7D"/>
    <w:rsid w:val="00DD16C5"/>
    <w:rsid w:val="00DD1EAA"/>
    <w:rsid w:val="00DD4624"/>
    <w:rsid w:val="00DD542D"/>
    <w:rsid w:val="00DD5838"/>
    <w:rsid w:val="00DD6C61"/>
    <w:rsid w:val="00DE0206"/>
    <w:rsid w:val="00DE7366"/>
    <w:rsid w:val="00DE745F"/>
    <w:rsid w:val="00DF1CBD"/>
    <w:rsid w:val="00DF1F37"/>
    <w:rsid w:val="00DF4947"/>
    <w:rsid w:val="00DF5B53"/>
    <w:rsid w:val="00E019DC"/>
    <w:rsid w:val="00E026DD"/>
    <w:rsid w:val="00E03436"/>
    <w:rsid w:val="00E04883"/>
    <w:rsid w:val="00E06A5C"/>
    <w:rsid w:val="00E104EF"/>
    <w:rsid w:val="00E15DED"/>
    <w:rsid w:val="00E1657B"/>
    <w:rsid w:val="00E23BA2"/>
    <w:rsid w:val="00E23DE3"/>
    <w:rsid w:val="00E30D1F"/>
    <w:rsid w:val="00E31F55"/>
    <w:rsid w:val="00E33FF3"/>
    <w:rsid w:val="00E51F50"/>
    <w:rsid w:val="00E55264"/>
    <w:rsid w:val="00E579C6"/>
    <w:rsid w:val="00E612A9"/>
    <w:rsid w:val="00E63104"/>
    <w:rsid w:val="00E6696B"/>
    <w:rsid w:val="00E675EB"/>
    <w:rsid w:val="00E725AC"/>
    <w:rsid w:val="00E7559F"/>
    <w:rsid w:val="00E77F15"/>
    <w:rsid w:val="00E804ED"/>
    <w:rsid w:val="00E81F6F"/>
    <w:rsid w:val="00E821EB"/>
    <w:rsid w:val="00E8310D"/>
    <w:rsid w:val="00E8435E"/>
    <w:rsid w:val="00E84FE0"/>
    <w:rsid w:val="00E855BF"/>
    <w:rsid w:val="00E924C8"/>
    <w:rsid w:val="00E933EF"/>
    <w:rsid w:val="00E9620D"/>
    <w:rsid w:val="00EA2BC6"/>
    <w:rsid w:val="00EA3BD3"/>
    <w:rsid w:val="00EA55F5"/>
    <w:rsid w:val="00EB2211"/>
    <w:rsid w:val="00EB2B4C"/>
    <w:rsid w:val="00EB3A9B"/>
    <w:rsid w:val="00EC15CF"/>
    <w:rsid w:val="00EC755C"/>
    <w:rsid w:val="00ED632A"/>
    <w:rsid w:val="00ED633E"/>
    <w:rsid w:val="00ED7145"/>
    <w:rsid w:val="00ED79CD"/>
    <w:rsid w:val="00ED7E65"/>
    <w:rsid w:val="00EE0821"/>
    <w:rsid w:val="00EE2F73"/>
    <w:rsid w:val="00EE37DB"/>
    <w:rsid w:val="00EF2210"/>
    <w:rsid w:val="00EF2623"/>
    <w:rsid w:val="00EF4387"/>
    <w:rsid w:val="00F00B15"/>
    <w:rsid w:val="00F0252F"/>
    <w:rsid w:val="00F02DF5"/>
    <w:rsid w:val="00F03E87"/>
    <w:rsid w:val="00F057E1"/>
    <w:rsid w:val="00F07F38"/>
    <w:rsid w:val="00F12B24"/>
    <w:rsid w:val="00F131E4"/>
    <w:rsid w:val="00F13494"/>
    <w:rsid w:val="00F14A40"/>
    <w:rsid w:val="00F15992"/>
    <w:rsid w:val="00F1647D"/>
    <w:rsid w:val="00F20FA7"/>
    <w:rsid w:val="00F25AA9"/>
    <w:rsid w:val="00F25FBE"/>
    <w:rsid w:val="00F415D1"/>
    <w:rsid w:val="00F454AE"/>
    <w:rsid w:val="00F47F70"/>
    <w:rsid w:val="00F50AD1"/>
    <w:rsid w:val="00F50F51"/>
    <w:rsid w:val="00F51D59"/>
    <w:rsid w:val="00F51E86"/>
    <w:rsid w:val="00F51EBB"/>
    <w:rsid w:val="00F52042"/>
    <w:rsid w:val="00F52B88"/>
    <w:rsid w:val="00F63E02"/>
    <w:rsid w:val="00F668F7"/>
    <w:rsid w:val="00F76161"/>
    <w:rsid w:val="00F8199A"/>
    <w:rsid w:val="00F82B1D"/>
    <w:rsid w:val="00F83B65"/>
    <w:rsid w:val="00F8540F"/>
    <w:rsid w:val="00F8564E"/>
    <w:rsid w:val="00F86282"/>
    <w:rsid w:val="00F93AB0"/>
    <w:rsid w:val="00F9517F"/>
    <w:rsid w:val="00F97A31"/>
    <w:rsid w:val="00FA1018"/>
    <w:rsid w:val="00FA647F"/>
    <w:rsid w:val="00FB03CC"/>
    <w:rsid w:val="00FB1338"/>
    <w:rsid w:val="00FB4AAD"/>
    <w:rsid w:val="00FB5614"/>
    <w:rsid w:val="00FB65B3"/>
    <w:rsid w:val="00FC3145"/>
    <w:rsid w:val="00FC5CDE"/>
    <w:rsid w:val="00FC5EDE"/>
    <w:rsid w:val="00FC7A4C"/>
    <w:rsid w:val="00FC7AFC"/>
    <w:rsid w:val="00FD40C2"/>
    <w:rsid w:val="00FD66A8"/>
    <w:rsid w:val="00FE0B59"/>
    <w:rsid w:val="00FE1EDD"/>
    <w:rsid w:val="00FE5333"/>
    <w:rsid w:val="00FE69E5"/>
    <w:rsid w:val="00FF1785"/>
    <w:rsid w:val="00FF1D12"/>
    <w:rsid w:val="00FF2C65"/>
    <w:rsid w:val="00FF2EC4"/>
    <w:rsid w:val="00FF341A"/>
    <w:rsid w:val="00FF5748"/>
    <w:rsid w:val="00FF6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8C"/>
  </w:style>
  <w:style w:type="paragraph" w:styleId="1">
    <w:name w:val="heading 1"/>
    <w:basedOn w:val="a"/>
    <w:next w:val="a"/>
    <w:link w:val="10"/>
    <w:uiPriority w:val="9"/>
    <w:qFormat/>
    <w:rsid w:val="00C40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F2A76"/>
    <w:pPr>
      <w:keepNext/>
      <w:spacing w:after="0" w:line="240" w:lineRule="auto"/>
      <w:jc w:val="center"/>
      <w:outlineLvl w:val="1"/>
    </w:pPr>
    <w:rPr>
      <w:rFonts w:ascii="Arial KZ" w:eastAsia="Calibri" w:hAnsi="Arial KZ"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43B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B58"/>
    <w:rPr>
      <w:rFonts w:ascii="Tahoma" w:hAnsi="Tahoma" w:cs="Tahoma"/>
      <w:sz w:val="16"/>
      <w:szCs w:val="16"/>
    </w:rPr>
  </w:style>
  <w:style w:type="paragraph" w:styleId="a6">
    <w:name w:val="No Spacing"/>
    <w:aliases w:val="С интервалом,Обя,мелкий,мой рабочий,норма,Айгерим,No Spacing,свой,Без интеБез интервала,Без интервала11,Без интервала111,No Spacing1,14 TNR,МОЙ СТИЛЬ,No Spacing11,Елжан,Без интервала4,Без интервала5,Без интервала3,СНОСКИ,Алия,ТекстОтчета"/>
    <w:link w:val="a7"/>
    <w:uiPriority w:val="1"/>
    <w:qFormat/>
    <w:rsid w:val="00C752D0"/>
    <w:pPr>
      <w:spacing w:after="0" w:line="240" w:lineRule="auto"/>
    </w:pPr>
  </w:style>
  <w:style w:type="paragraph" w:styleId="a8">
    <w:name w:val="header"/>
    <w:basedOn w:val="a"/>
    <w:link w:val="a9"/>
    <w:uiPriority w:val="99"/>
    <w:unhideWhenUsed/>
    <w:rsid w:val="006C6C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6CC1"/>
  </w:style>
  <w:style w:type="paragraph" w:styleId="aa">
    <w:name w:val="footer"/>
    <w:basedOn w:val="a"/>
    <w:link w:val="ab"/>
    <w:uiPriority w:val="99"/>
    <w:unhideWhenUsed/>
    <w:rsid w:val="006C6C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6CC1"/>
  </w:style>
  <w:style w:type="paragraph" w:styleId="HTML">
    <w:name w:val="HTML Preformatted"/>
    <w:basedOn w:val="a"/>
    <w:link w:val="HTML0"/>
    <w:uiPriority w:val="99"/>
    <w:unhideWhenUsed/>
    <w:rsid w:val="00520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0AD5"/>
    <w:rPr>
      <w:rFonts w:ascii="Courier New" w:eastAsia="Times New Roman" w:hAnsi="Courier New" w:cs="Courier New"/>
      <w:sz w:val="20"/>
      <w:szCs w:val="20"/>
      <w:lang w:eastAsia="ru-RU"/>
    </w:rPr>
  </w:style>
  <w:style w:type="character" w:customStyle="1" w:styleId="20">
    <w:name w:val="Заголовок 2 Знак"/>
    <w:basedOn w:val="a0"/>
    <w:link w:val="2"/>
    <w:rsid w:val="009F2A76"/>
    <w:rPr>
      <w:rFonts w:ascii="Arial KZ" w:eastAsia="Calibri" w:hAnsi="Arial KZ" w:cs="Times New Roman"/>
      <w:sz w:val="28"/>
      <w:szCs w:val="20"/>
      <w:lang w:eastAsia="ru-RU"/>
    </w:rPr>
  </w:style>
  <w:style w:type="paragraph" w:styleId="ac">
    <w:name w:val="List Paragraph"/>
    <w:basedOn w:val="a"/>
    <w:uiPriority w:val="34"/>
    <w:qFormat/>
    <w:rsid w:val="006259EC"/>
    <w:pPr>
      <w:spacing w:after="0" w:line="240" w:lineRule="auto"/>
      <w:ind w:left="720"/>
      <w:contextualSpacing/>
    </w:pPr>
    <w:rPr>
      <w:rFonts w:ascii="Times New Roman" w:hAnsi="Times New Roman" w:cs="Times New Roman"/>
      <w:sz w:val="28"/>
      <w:szCs w:val="28"/>
    </w:rPr>
  </w:style>
  <w:style w:type="character" w:customStyle="1" w:styleId="a7">
    <w:name w:val="Без интервала Знак"/>
    <w:aliases w:val="С интервалом Знак,Обя Знак,мелкий Знак,мой рабочий Знак,норма Знак,Айгерим Знак,No Spacing Знак,свой Знак,Без интеБез интервала Знак,Без интервала11 Знак,Без интервала111 Знак,No Spacing1 Знак,14 TNR Знак,МОЙ СТИЛЬ Знак,Елжан Знак"/>
    <w:link w:val="a6"/>
    <w:uiPriority w:val="1"/>
    <w:qFormat/>
    <w:locked/>
    <w:rsid w:val="008230CD"/>
  </w:style>
  <w:style w:type="character" w:customStyle="1" w:styleId="10">
    <w:name w:val="Заголовок 1 Знак"/>
    <w:basedOn w:val="a0"/>
    <w:link w:val="1"/>
    <w:uiPriority w:val="9"/>
    <w:rsid w:val="00C406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4881">
      <w:bodyDiv w:val="1"/>
      <w:marLeft w:val="0"/>
      <w:marRight w:val="0"/>
      <w:marTop w:val="0"/>
      <w:marBottom w:val="0"/>
      <w:divBdr>
        <w:top w:val="none" w:sz="0" w:space="0" w:color="auto"/>
        <w:left w:val="none" w:sz="0" w:space="0" w:color="auto"/>
        <w:bottom w:val="none" w:sz="0" w:space="0" w:color="auto"/>
        <w:right w:val="none" w:sz="0" w:space="0" w:color="auto"/>
      </w:divBdr>
    </w:div>
    <w:div w:id="110973776">
      <w:bodyDiv w:val="1"/>
      <w:marLeft w:val="0"/>
      <w:marRight w:val="0"/>
      <w:marTop w:val="0"/>
      <w:marBottom w:val="0"/>
      <w:divBdr>
        <w:top w:val="none" w:sz="0" w:space="0" w:color="auto"/>
        <w:left w:val="none" w:sz="0" w:space="0" w:color="auto"/>
        <w:bottom w:val="none" w:sz="0" w:space="0" w:color="auto"/>
        <w:right w:val="none" w:sz="0" w:space="0" w:color="auto"/>
      </w:divBdr>
    </w:div>
    <w:div w:id="154149245">
      <w:bodyDiv w:val="1"/>
      <w:marLeft w:val="0"/>
      <w:marRight w:val="0"/>
      <w:marTop w:val="0"/>
      <w:marBottom w:val="0"/>
      <w:divBdr>
        <w:top w:val="none" w:sz="0" w:space="0" w:color="auto"/>
        <w:left w:val="none" w:sz="0" w:space="0" w:color="auto"/>
        <w:bottom w:val="none" w:sz="0" w:space="0" w:color="auto"/>
        <w:right w:val="none" w:sz="0" w:space="0" w:color="auto"/>
      </w:divBdr>
    </w:div>
    <w:div w:id="179397721">
      <w:bodyDiv w:val="1"/>
      <w:marLeft w:val="0"/>
      <w:marRight w:val="0"/>
      <w:marTop w:val="0"/>
      <w:marBottom w:val="0"/>
      <w:divBdr>
        <w:top w:val="none" w:sz="0" w:space="0" w:color="auto"/>
        <w:left w:val="none" w:sz="0" w:space="0" w:color="auto"/>
        <w:bottom w:val="none" w:sz="0" w:space="0" w:color="auto"/>
        <w:right w:val="none" w:sz="0" w:space="0" w:color="auto"/>
      </w:divBdr>
    </w:div>
    <w:div w:id="323901893">
      <w:bodyDiv w:val="1"/>
      <w:marLeft w:val="0"/>
      <w:marRight w:val="0"/>
      <w:marTop w:val="0"/>
      <w:marBottom w:val="0"/>
      <w:divBdr>
        <w:top w:val="none" w:sz="0" w:space="0" w:color="auto"/>
        <w:left w:val="none" w:sz="0" w:space="0" w:color="auto"/>
        <w:bottom w:val="none" w:sz="0" w:space="0" w:color="auto"/>
        <w:right w:val="none" w:sz="0" w:space="0" w:color="auto"/>
      </w:divBdr>
    </w:div>
    <w:div w:id="387656801">
      <w:bodyDiv w:val="1"/>
      <w:marLeft w:val="0"/>
      <w:marRight w:val="0"/>
      <w:marTop w:val="0"/>
      <w:marBottom w:val="0"/>
      <w:divBdr>
        <w:top w:val="none" w:sz="0" w:space="0" w:color="auto"/>
        <w:left w:val="none" w:sz="0" w:space="0" w:color="auto"/>
        <w:bottom w:val="none" w:sz="0" w:space="0" w:color="auto"/>
        <w:right w:val="none" w:sz="0" w:space="0" w:color="auto"/>
      </w:divBdr>
    </w:div>
    <w:div w:id="595789035">
      <w:bodyDiv w:val="1"/>
      <w:marLeft w:val="0"/>
      <w:marRight w:val="0"/>
      <w:marTop w:val="0"/>
      <w:marBottom w:val="0"/>
      <w:divBdr>
        <w:top w:val="none" w:sz="0" w:space="0" w:color="auto"/>
        <w:left w:val="none" w:sz="0" w:space="0" w:color="auto"/>
        <w:bottom w:val="none" w:sz="0" w:space="0" w:color="auto"/>
        <w:right w:val="none" w:sz="0" w:space="0" w:color="auto"/>
      </w:divBdr>
    </w:div>
    <w:div w:id="737821699">
      <w:bodyDiv w:val="1"/>
      <w:marLeft w:val="0"/>
      <w:marRight w:val="0"/>
      <w:marTop w:val="0"/>
      <w:marBottom w:val="0"/>
      <w:divBdr>
        <w:top w:val="none" w:sz="0" w:space="0" w:color="auto"/>
        <w:left w:val="none" w:sz="0" w:space="0" w:color="auto"/>
        <w:bottom w:val="none" w:sz="0" w:space="0" w:color="auto"/>
        <w:right w:val="none" w:sz="0" w:space="0" w:color="auto"/>
      </w:divBdr>
    </w:div>
    <w:div w:id="758792377">
      <w:bodyDiv w:val="1"/>
      <w:marLeft w:val="0"/>
      <w:marRight w:val="0"/>
      <w:marTop w:val="0"/>
      <w:marBottom w:val="0"/>
      <w:divBdr>
        <w:top w:val="none" w:sz="0" w:space="0" w:color="auto"/>
        <w:left w:val="none" w:sz="0" w:space="0" w:color="auto"/>
        <w:bottom w:val="none" w:sz="0" w:space="0" w:color="auto"/>
        <w:right w:val="none" w:sz="0" w:space="0" w:color="auto"/>
      </w:divBdr>
    </w:div>
    <w:div w:id="785585537">
      <w:bodyDiv w:val="1"/>
      <w:marLeft w:val="0"/>
      <w:marRight w:val="0"/>
      <w:marTop w:val="0"/>
      <w:marBottom w:val="0"/>
      <w:divBdr>
        <w:top w:val="none" w:sz="0" w:space="0" w:color="auto"/>
        <w:left w:val="none" w:sz="0" w:space="0" w:color="auto"/>
        <w:bottom w:val="none" w:sz="0" w:space="0" w:color="auto"/>
        <w:right w:val="none" w:sz="0" w:space="0" w:color="auto"/>
      </w:divBdr>
    </w:div>
    <w:div w:id="998852616">
      <w:bodyDiv w:val="1"/>
      <w:marLeft w:val="0"/>
      <w:marRight w:val="0"/>
      <w:marTop w:val="0"/>
      <w:marBottom w:val="0"/>
      <w:divBdr>
        <w:top w:val="none" w:sz="0" w:space="0" w:color="auto"/>
        <w:left w:val="none" w:sz="0" w:space="0" w:color="auto"/>
        <w:bottom w:val="none" w:sz="0" w:space="0" w:color="auto"/>
        <w:right w:val="none" w:sz="0" w:space="0" w:color="auto"/>
      </w:divBdr>
    </w:div>
    <w:div w:id="1137604089">
      <w:bodyDiv w:val="1"/>
      <w:marLeft w:val="0"/>
      <w:marRight w:val="0"/>
      <w:marTop w:val="0"/>
      <w:marBottom w:val="0"/>
      <w:divBdr>
        <w:top w:val="none" w:sz="0" w:space="0" w:color="auto"/>
        <w:left w:val="none" w:sz="0" w:space="0" w:color="auto"/>
        <w:bottom w:val="none" w:sz="0" w:space="0" w:color="auto"/>
        <w:right w:val="none" w:sz="0" w:space="0" w:color="auto"/>
      </w:divBdr>
    </w:div>
    <w:div w:id="1155223839">
      <w:bodyDiv w:val="1"/>
      <w:marLeft w:val="0"/>
      <w:marRight w:val="0"/>
      <w:marTop w:val="0"/>
      <w:marBottom w:val="0"/>
      <w:divBdr>
        <w:top w:val="none" w:sz="0" w:space="0" w:color="auto"/>
        <w:left w:val="none" w:sz="0" w:space="0" w:color="auto"/>
        <w:bottom w:val="none" w:sz="0" w:space="0" w:color="auto"/>
        <w:right w:val="none" w:sz="0" w:space="0" w:color="auto"/>
      </w:divBdr>
    </w:div>
    <w:div w:id="1192835895">
      <w:bodyDiv w:val="1"/>
      <w:marLeft w:val="0"/>
      <w:marRight w:val="0"/>
      <w:marTop w:val="0"/>
      <w:marBottom w:val="0"/>
      <w:divBdr>
        <w:top w:val="none" w:sz="0" w:space="0" w:color="auto"/>
        <w:left w:val="none" w:sz="0" w:space="0" w:color="auto"/>
        <w:bottom w:val="none" w:sz="0" w:space="0" w:color="auto"/>
        <w:right w:val="none" w:sz="0" w:space="0" w:color="auto"/>
      </w:divBdr>
    </w:div>
    <w:div w:id="1239096669">
      <w:bodyDiv w:val="1"/>
      <w:marLeft w:val="0"/>
      <w:marRight w:val="0"/>
      <w:marTop w:val="0"/>
      <w:marBottom w:val="0"/>
      <w:divBdr>
        <w:top w:val="none" w:sz="0" w:space="0" w:color="auto"/>
        <w:left w:val="none" w:sz="0" w:space="0" w:color="auto"/>
        <w:bottom w:val="none" w:sz="0" w:space="0" w:color="auto"/>
        <w:right w:val="none" w:sz="0" w:space="0" w:color="auto"/>
      </w:divBdr>
    </w:div>
    <w:div w:id="1254363723">
      <w:bodyDiv w:val="1"/>
      <w:marLeft w:val="0"/>
      <w:marRight w:val="0"/>
      <w:marTop w:val="0"/>
      <w:marBottom w:val="0"/>
      <w:divBdr>
        <w:top w:val="none" w:sz="0" w:space="0" w:color="auto"/>
        <w:left w:val="none" w:sz="0" w:space="0" w:color="auto"/>
        <w:bottom w:val="none" w:sz="0" w:space="0" w:color="auto"/>
        <w:right w:val="none" w:sz="0" w:space="0" w:color="auto"/>
      </w:divBdr>
    </w:div>
    <w:div w:id="1368868816">
      <w:bodyDiv w:val="1"/>
      <w:marLeft w:val="0"/>
      <w:marRight w:val="0"/>
      <w:marTop w:val="0"/>
      <w:marBottom w:val="0"/>
      <w:divBdr>
        <w:top w:val="none" w:sz="0" w:space="0" w:color="auto"/>
        <w:left w:val="none" w:sz="0" w:space="0" w:color="auto"/>
        <w:bottom w:val="none" w:sz="0" w:space="0" w:color="auto"/>
        <w:right w:val="none" w:sz="0" w:space="0" w:color="auto"/>
      </w:divBdr>
    </w:div>
    <w:div w:id="1490249222">
      <w:bodyDiv w:val="1"/>
      <w:marLeft w:val="0"/>
      <w:marRight w:val="0"/>
      <w:marTop w:val="0"/>
      <w:marBottom w:val="0"/>
      <w:divBdr>
        <w:top w:val="none" w:sz="0" w:space="0" w:color="auto"/>
        <w:left w:val="none" w:sz="0" w:space="0" w:color="auto"/>
        <w:bottom w:val="none" w:sz="0" w:space="0" w:color="auto"/>
        <w:right w:val="none" w:sz="0" w:space="0" w:color="auto"/>
      </w:divBdr>
    </w:div>
    <w:div w:id="1721902208">
      <w:bodyDiv w:val="1"/>
      <w:marLeft w:val="0"/>
      <w:marRight w:val="0"/>
      <w:marTop w:val="0"/>
      <w:marBottom w:val="0"/>
      <w:divBdr>
        <w:top w:val="none" w:sz="0" w:space="0" w:color="auto"/>
        <w:left w:val="none" w:sz="0" w:space="0" w:color="auto"/>
        <w:bottom w:val="none" w:sz="0" w:space="0" w:color="auto"/>
        <w:right w:val="none" w:sz="0" w:space="0" w:color="auto"/>
      </w:divBdr>
    </w:div>
    <w:div w:id="1725837721">
      <w:bodyDiv w:val="1"/>
      <w:marLeft w:val="0"/>
      <w:marRight w:val="0"/>
      <w:marTop w:val="0"/>
      <w:marBottom w:val="0"/>
      <w:divBdr>
        <w:top w:val="none" w:sz="0" w:space="0" w:color="auto"/>
        <w:left w:val="none" w:sz="0" w:space="0" w:color="auto"/>
        <w:bottom w:val="none" w:sz="0" w:space="0" w:color="auto"/>
        <w:right w:val="none" w:sz="0" w:space="0" w:color="auto"/>
      </w:divBdr>
    </w:div>
    <w:div w:id="1827164892">
      <w:bodyDiv w:val="1"/>
      <w:marLeft w:val="0"/>
      <w:marRight w:val="0"/>
      <w:marTop w:val="0"/>
      <w:marBottom w:val="0"/>
      <w:divBdr>
        <w:top w:val="none" w:sz="0" w:space="0" w:color="auto"/>
        <w:left w:val="none" w:sz="0" w:space="0" w:color="auto"/>
        <w:bottom w:val="none" w:sz="0" w:space="0" w:color="auto"/>
        <w:right w:val="none" w:sz="0" w:space="0" w:color="auto"/>
      </w:divBdr>
    </w:div>
    <w:div w:id="1839419621">
      <w:bodyDiv w:val="1"/>
      <w:marLeft w:val="0"/>
      <w:marRight w:val="0"/>
      <w:marTop w:val="0"/>
      <w:marBottom w:val="0"/>
      <w:divBdr>
        <w:top w:val="none" w:sz="0" w:space="0" w:color="auto"/>
        <w:left w:val="none" w:sz="0" w:space="0" w:color="auto"/>
        <w:bottom w:val="none" w:sz="0" w:space="0" w:color="auto"/>
        <w:right w:val="none" w:sz="0" w:space="0" w:color="auto"/>
      </w:divBdr>
    </w:div>
    <w:div w:id="1989166089">
      <w:bodyDiv w:val="1"/>
      <w:marLeft w:val="0"/>
      <w:marRight w:val="0"/>
      <w:marTop w:val="0"/>
      <w:marBottom w:val="0"/>
      <w:divBdr>
        <w:top w:val="none" w:sz="0" w:space="0" w:color="auto"/>
        <w:left w:val="none" w:sz="0" w:space="0" w:color="auto"/>
        <w:bottom w:val="none" w:sz="0" w:space="0" w:color="auto"/>
        <w:right w:val="none" w:sz="0" w:space="0" w:color="auto"/>
      </w:divBdr>
    </w:div>
    <w:div w:id="2055306642">
      <w:bodyDiv w:val="1"/>
      <w:marLeft w:val="0"/>
      <w:marRight w:val="0"/>
      <w:marTop w:val="0"/>
      <w:marBottom w:val="0"/>
      <w:divBdr>
        <w:top w:val="none" w:sz="0" w:space="0" w:color="auto"/>
        <w:left w:val="none" w:sz="0" w:space="0" w:color="auto"/>
        <w:bottom w:val="none" w:sz="0" w:space="0" w:color="auto"/>
        <w:right w:val="none" w:sz="0" w:space="0" w:color="auto"/>
      </w:divBdr>
    </w:div>
    <w:div w:id="21163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mka.kz/bee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128A-356C-4F66-AB71-EDDBE828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1</Pages>
  <Words>2306</Words>
  <Characters>13147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1082</cp:revision>
  <cp:lastPrinted>2024-07-12T05:14:00Z</cp:lastPrinted>
  <dcterms:created xsi:type="dcterms:W3CDTF">2023-01-26T09:56:00Z</dcterms:created>
  <dcterms:modified xsi:type="dcterms:W3CDTF">2024-07-19T12:01:00Z</dcterms:modified>
</cp:coreProperties>
</file>