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CA1D" w14:textId="77777777" w:rsidR="000C39A7" w:rsidRPr="000C598B" w:rsidRDefault="0010143D" w:rsidP="000C598B">
      <w:pPr>
        <w:spacing w:before="100" w:before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0C39A7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ПОЛОЖЕНИЕ о проведении городского конкурса по номинаци</w:t>
        </w:r>
        <w:r w:rsidR="004F03D8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</w:t>
        </w:r>
        <w:r w:rsidR="000C39A7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«Лучший </w:t>
        </w:r>
        <w:r w:rsidR="00A336CE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двор</w:t>
        </w:r>
        <w:r w:rsidR="000C39A7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  <w:r w:rsidR="00A336CE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C39A7" w:rsidRPr="000C59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</w:p>
    <w:p w14:paraId="2BE18697" w14:textId="77777777" w:rsidR="008A60D9" w:rsidRPr="000C598B" w:rsidRDefault="008A60D9" w:rsidP="000C598B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«Отдел жилищной инспекции </w:t>
      </w:r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коммунального хозяйства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ПРОВОДИТСЯ В ЦЕЛЯХ:</w:t>
      </w:r>
    </w:p>
    <w:p w14:paraId="05F51059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развития инициативы собственников многоквартирного жилого дома по вопросам сохранения и содержания общего имущества объекта кондоминиума;</w:t>
      </w:r>
    </w:p>
    <w:p w14:paraId="2580D05E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архитектурного облика микрорайонов города;</w:t>
      </w:r>
    </w:p>
    <w:p w14:paraId="59C67C2A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института эффективного собственника в многоквартирном жилом доме;</w:t>
      </w:r>
    </w:p>
    <w:p w14:paraId="2E96452E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подрастающего поколения;</w:t>
      </w:r>
    </w:p>
    <w:p w14:paraId="55E8BB18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потенциальных возможностей населения в местном самоуправлении;</w:t>
      </w:r>
    </w:p>
    <w:p w14:paraId="5C5E6933" w14:textId="77777777"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созданию комфортных условий проживания в многоквартирных жилых домах.</w:t>
      </w:r>
    </w:p>
    <w:p w14:paraId="2CF6AF6E" w14:textId="77777777" w:rsidR="00A336CE" w:rsidRPr="000C598B" w:rsidRDefault="008A60D9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КОНКУРСА:</w:t>
      </w:r>
      <w:r w:rsidR="00620F03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98B"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конкурс проводится среди населения, проживающего в многоквартирных жилых домах города и органов управления объектами кондоминиума. </w:t>
      </w:r>
    </w:p>
    <w:p w14:paraId="0EB4EA01" w14:textId="77777777" w:rsidR="00EA0565" w:rsidRPr="000C598B" w:rsidRDefault="008A60D9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Заявка на участие в конкурсе подаётся в ГУ «Отдел жилищной инспекции города </w:t>
      </w:r>
      <w:r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Павлодара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 заявок осуществляется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36CE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A336CE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19 июля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включительно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адресу: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Павлодар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ул.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Кривенко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25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каб.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06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заявку можно направить на электронный адрес:  </w:t>
      </w:r>
      <w:hyperlink r:id="rId6" w:history="1">
        <w:r w:rsidRPr="000C598B">
          <w:rPr>
            <w:rStyle w:val="a5"/>
            <w:rFonts w:ascii="Times New Roman" w:eastAsia="Times New Roman" w:hAnsi="Times New Roman" w:cs="Times New Roman"/>
            <w:sz w:val="28"/>
            <w:szCs w:val="28"/>
            <w:lang w:val="en-JM" w:eastAsia="ru-RU"/>
          </w:rPr>
          <w:t>oghi</w:t>
        </w:r>
        <w:r w:rsidRPr="000C598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C598B">
          <w:rPr>
            <w:rStyle w:val="a5"/>
            <w:rFonts w:ascii="Times New Roman" w:eastAsia="Times New Roman" w:hAnsi="Times New Roman" w:cs="Times New Roman"/>
            <w:sz w:val="28"/>
            <w:szCs w:val="28"/>
            <w:lang w:val="en-JM" w:eastAsia="ru-RU"/>
          </w:rPr>
          <w:t>inbox</w:t>
        </w:r>
        <w:r w:rsidRPr="000C598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инстаграмм страницу Отдела </w:t>
      </w:r>
      <w:r w:rsidR="00384DE6" w:rsidRPr="000C598B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zhil</w:t>
      </w:r>
      <w:r w:rsidR="00384DE6" w:rsidRPr="000C59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384DE6" w:rsidRPr="000C598B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inspektsiya</w:t>
      </w:r>
      <w:r w:rsidRPr="000C59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КОНКУРСА: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Комиссия рассматривает поданные заявки и материалы, оценивает проделанную работу по десятибалльной шкале и определяет победителей по следующим критериям: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6CE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Звание «</w:t>
      </w:r>
      <w:r w:rsidR="002B0BC4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двор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может быть присвоено при выполнении следующих условий: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содержание придомовой территорий и детской игровой (спортивной) площадки в надлежащем санитарном состоянии;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65"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состояние фасада дома, наличие исправного освещения двора и  подъездов, отсутствие самовольного размещения информации на дверях подъездов, стенах дома, наличие для этого доски объявлений;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65"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наличие на доме, табличек на подъездах с указанием номеров подъездов, квартир, телефонов КСК, диспетчерских;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65"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наличие обустроенных клумб или цветников у подъездов дома и (или) на придомовой территории с насаждениями.</w:t>
      </w:r>
      <w:r w:rsidR="00EA0565"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выполнение работ собственниками квартир по покраске малых архитектурных форм и входных групп (подъездов).  </w:t>
      </w:r>
      <w:r w:rsidR="00EA0565"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</w:p>
    <w:p w14:paraId="4D81D013" w14:textId="77777777" w:rsidR="00EA0565" w:rsidRPr="000C598B" w:rsidRDefault="00EA0565" w:rsidP="000C598B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ремонт общего имущества за счет целевого сбора или накопительного фонда </w:t>
      </w:r>
      <w:r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(20 баллов)</w:t>
      </w:r>
    </w:p>
    <w:p w14:paraId="08184D16" w14:textId="77777777" w:rsidR="00EA0565" w:rsidRPr="000C598B" w:rsidRDefault="00EA0565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7)подготовка мжд к отопительному сезону </w:t>
      </w:r>
      <w:r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(20 баллов)</w:t>
      </w:r>
    </w:p>
    <w:p w14:paraId="2751F2DA" w14:textId="77777777" w:rsidR="008A60D9" w:rsidRPr="000C598B" w:rsidRDefault="00EA0565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согласие на участие в </w:t>
      </w:r>
      <w:r w:rsidRPr="000C598B">
        <w:rPr>
          <w:rFonts w:ascii="Times New Roman" w:hAnsi="Times New Roman" w:cs="Times New Roman"/>
          <w:sz w:val="28"/>
          <w:szCs w:val="28"/>
        </w:rPr>
        <w:t xml:space="preserve">концепции развития жилищного-коммунальной инфраструктуры </w:t>
      </w:r>
      <w:r w:rsidRPr="000C598B">
        <w:rPr>
          <w:rFonts w:ascii="Times New Roman" w:hAnsi="Times New Roman" w:cs="Times New Roman"/>
          <w:i/>
          <w:sz w:val="28"/>
          <w:szCs w:val="28"/>
        </w:rPr>
        <w:t>(10 баллов)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Максимальная оценка конкурса -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дополнительных оригинальных элементов благоустройства, выполненных самими жителями, максимальная оценка увеличивается на 5 баллов.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0D9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ИТОГОВ КОНКУРСА: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Победителями  конкурса  признаются   участники, набравшие  максимальное количество баллов по каждой номинации.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Подведение результатов конкурса осуществляется комиссией.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проведении итогов конкурса оформляется протокол заседания комиссии.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Победители конкурса награждают</w:t>
      </w:r>
      <w:r w:rsidR="00A336CE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 от строительных магазинов города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E4EF8" w14:textId="77777777"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88354B" w14:textId="77777777"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156BD" w14:textId="77777777"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957FE" w14:textId="77777777"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1821E" w14:textId="77777777"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98061" w14:textId="77777777"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EE04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BDF50F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EFF9D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10899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391E7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C106DD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310BC1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9CAFD2" w14:textId="77777777"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FC017" w14:textId="77777777" w:rsidR="00075E02" w:rsidRDefault="00075E02" w:rsidP="000C59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AB3E9" w14:textId="2084AD0E" w:rsidR="004F03D8" w:rsidRPr="000C598B" w:rsidRDefault="004F03D8" w:rsidP="000C59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98B">
        <w:rPr>
          <w:rFonts w:ascii="Times New Roman" w:hAnsi="Times New Roman" w:cs="Times New Roman"/>
          <w:b/>
          <w:sz w:val="28"/>
          <w:szCs w:val="28"/>
        </w:rPr>
        <w:lastRenderedPageBreak/>
        <w:t>Члены конкурсной комиссий</w:t>
      </w:r>
    </w:p>
    <w:p w14:paraId="3394B05C" w14:textId="77777777" w:rsidR="004F03D8" w:rsidRPr="000C598B" w:rsidRDefault="004F03D8" w:rsidP="000C5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3E9488" w14:textId="77777777"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Председатель комиссии – председатель Павлодарского городского маслихата</w:t>
      </w:r>
    </w:p>
    <w:p w14:paraId="7DD520CF" w14:textId="77777777"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– руководитель ГУ «Отдел жилищной инспекции и коммунального хозяйства города Павлодара.</w:t>
      </w:r>
    </w:p>
    <w:p w14:paraId="7458AB9E" w14:textId="77777777"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Член комиссии – депутат городского маслихата</w:t>
      </w:r>
    </w:p>
    <w:p w14:paraId="08BCC782" w14:textId="77777777" w:rsidR="00620F03" w:rsidRPr="000C598B" w:rsidRDefault="00620F03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Руководитель ГУ «Отдела культуры и развития языков  города Павлодара»</w:t>
      </w:r>
    </w:p>
    <w:p w14:paraId="4D3E8A7C" w14:textId="77777777" w:rsidR="00620F03" w:rsidRPr="000C598B" w:rsidRDefault="00620F03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Руководитель ГУ «Отдела архитектуры и градостроительства города Павлодара»</w:t>
      </w:r>
    </w:p>
    <w:p w14:paraId="7353A317" w14:textId="77777777"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Секретарь комиссии – главный специалист ГУ «Отдел жилищной инспекции и коммунального хозяйства города Павлодара»</w:t>
      </w:r>
    </w:p>
    <w:p w14:paraId="6AA4A6B5" w14:textId="77777777" w:rsidR="00620F03" w:rsidRDefault="00620F03" w:rsidP="00620F03">
      <w:pPr>
        <w:pStyle w:val="a6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14:paraId="499C699C" w14:textId="77777777" w:rsidR="004F03D8" w:rsidRPr="00EA0565" w:rsidRDefault="004F03D8">
      <w:pPr>
        <w:rPr>
          <w:sz w:val="20"/>
          <w:szCs w:val="20"/>
        </w:rPr>
      </w:pPr>
    </w:p>
    <w:sectPr w:rsidR="004F03D8" w:rsidRPr="00EA0565" w:rsidSect="0058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35E5"/>
    <w:multiLevelType w:val="multilevel"/>
    <w:tmpl w:val="8A8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044A"/>
    <w:multiLevelType w:val="multilevel"/>
    <w:tmpl w:val="FADE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38C0"/>
    <w:multiLevelType w:val="hybridMultilevel"/>
    <w:tmpl w:val="33C8EF10"/>
    <w:lvl w:ilvl="0" w:tplc="E80487C8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D9"/>
    <w:rsid w:val="00075E02"/>
    <w:rsid w:val="000C39A7"/>
    <w:rsid w:val="000C598B"/>
    <w:rsid w:val="0010143D"/>
    <w:rsid w:val="001B462E"/>
    <w:rsid w:val="00277210"/>
    <w:rsid w:val="002B0BC4"/>
    <w:rsid w:val="00384DE6"/>
    <w:rsid w:val="003B6033"/>
    <w:rsid w:val="00497E77"/>
    <w:rsid w:val="004E6723"/>
    <w:rsid w:val="004F03D8"/>
    <w:rsid w:val="005731A2"/>
    <w:rsid w:val="005839CA"/>
    <w:rsid w:val="00620F03"/>
    <w:rsid w:val="00757D80"/>
    <w:rsid w:val="007F2A3B"/>
    <w:rsid w:val="008712F8"/>
    <w:rsid w:val="008A60D9"/>
    <w:rsid w:val="00A336CE"/>
    <w:rsid w:val="00A8182D"/>
    <w:rsid w:val="00C07B73"/>
    <w:rsid w:val="00D77F02"/>
    <w:rsid w:val="00E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C593"/>
  <w15:docId w15:val="{6313823E-DFC8-491B-A2A6-0435CAB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CA"/>
  </w:style>
  <w:style w:type="paragraph" w:styleId="2">
    <w:name w:val="heading 2"/>
    <w:basedOn w:val="a"/>
    <w:link w:val="20"/>
    <w:uiPriority w:val="9"/>
    <w:qFormat/>
    <w:rsid w:val="000C39A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D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0D9"/>
    <w:rPr>
      <w:b/>
      <w:bCs/>
    </w:rPr>
  </w:style>
  <w:style w:type="character" w:styleId="a5">
    <w:name w:val="Hyperlink"/>
    <w:basedOn w:val="a0"/>
    <w:uiPriority w:val="99"/>
    <w:unhideWhenUsed/>
    <w:rsid w:val="008A6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F03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5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hi@inbox.ru" TargetMode="External"/><Relationship Id="rId5" Type="http://schemas.openxmlformats.org/officeDocument/2006/relationships/hyperlink" Target="http://inspekcia-ekb.gov.kz/index.php/ru/novosti-2/125-polozhenie-o-provedenii-gorodskogo-konkursa-po-nominatsiyam-luchshij-pod-ezd-obraztsovyj-dvor-energosberegayushchij-dom-druzhnyj-dom-posvyashchennogo-dnyu-goroda-ekibast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14</cp:revision>
  <cp:lastPrinted>2024-07-15T11:41:00Z</cp:lastPrinted>
  <dcterms:created xsi:type="dcterms:W3CDTF">2016-05-31T03:43:00Z</dcterms:created>
  <dcterms:modified xsi:type="dcterms:W3CDTF">2024-07-16T06:05:00Z</dcterms:modified>
</cp:coreProperties>
</file>