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6F58" w14:textId="77777777" w:rsidR="006727A0" w:rsidRPr="007D3552" w:rsidRDefault="006727A0" w:rsidP="006321ED">
      <w:pPr>
        <w:rPr>
          <w:b/>
          <w:szCs w:val="28"/>
          <w:lang w:val="kk-KZ"/>
        </w:rPr>
      </w:pPr>
    </w:p>
    <w:p w14:paraId="5C5B5A8F" w14:textId="77777777"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14:paraId="37AE06C0" w14:textId="77777777"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акимата </w:t>
      </w:r>
      <w:r w:rsidR="00E72D39" w:rsidRPr="007D3552">
        <w:rPr>
          <w:b/>
          <w:szCs w:val="28"/>
        </w:rPr>
        <w:t>Северо-Казахстанской области</w:t>
      </w:r>
    </w:p>
    <w:p w14:paraId="2A45D5AF" w14:textId="77777777"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785160">
        <w:rPr>
          <w:b/>
          <w:color w:val="000000"/>
          <w:szCs w:val="28"/>
        </w:rPr>
        <w:t>я</w:t>
      </w:r>
      <w:r w:rsidR="00175313" w:rsidRPr="007D3552">
        <w:rPr>
          <w:b/>
          <w:color w:val="000000"/>
          <w:szCs w:val="28"/>
        </w:rPr>
        <w:t xml:space="preserve"> в постановление акимата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водоохранных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14:paraId="54235D8F" w14:textId="77777777" w:rsidR="00396A45" w:rsidRDefault="00396A45" w:rsidP="006321ED">
      <w:pPr>
        <w:jc w:val="both"/>
        <w:rPr>
          <w:szCs w:val="28"/>
        </w:rPr>
      </w:pPr>
    </w:p>
    <w:p w14:paraId="6BC91F9F" w14:textId="77777777" w:rsidR="00785160" w:rsidRPr="007D3552" w:rsidRDefault="00785160" w:rsidP="006321ED">
      <w:pPr>
        <w:jc w:val="both"/>
        <w:rPr>
          <w:szCs w:val="28"/>
        </w:rPr>
      </w:pPr>
    </w:p>
    <w:p w14:paraId="1DCF0D73" w14:textId="77777777" w:rsidR="006A0EB7" w:rsidRDefault="00785160" w:rsidP="002D62DE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160">
        <w:rPr>
          <w:rFonts w:ascii="Times New Roman" w:hAnsi="Times New Roman"/>
          <w:color w:val="000000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устанавливают водоохранные зоны, полосы водных объектов. На основании Правил установления водоохранных зон и полос, утвержденных приказом Министра сельского хозяйства РК от 18 мая </w:t>
      </w:r>
      <w:r w:rsidR="0096045F">
        <w:rPr>
          <w:rFonts w:ascii="Times New Roman" w:hAnsi="Times New Roman"/>
          <w:color w:val="000000"/>
          <w:sz w:val="28"/>
          <w:szCs w:val="28"/>
        </w:rPr>
        <w:t xml:space="preserve">2015 года № 19-1/446 </w:t>
      </w:r>
      <w:r w:rsidR="006A0EB7" w:rsidRPr="006A0EB7">
        <w:rPr>
          <w:rFonts w:ascii="Times New Roman" w:hAnsi="Times New Roman"/>
          <w:color w:val="000000"/>
          <w:sz w:val="28"/>
          <w:szCs w:val="28"/>
        </w:rPr>
        <w:t xml:space="preserve">разработаны и утверждены заказчиками проекты водоохранных зон и полос участков рек </w:t>
      </w:r>
      <w:proofErr w:type="spellStart"/>
      <w:r w:rsidR="006A0EB7" w:rsidRPr="006A0EB7">
        <w:rPr>
          <w:rFonts w:ascii="Times New Roman" w:hAnsi="Times New Roman"/>
          <w:color w:val="000000"/>
          <w:sz w:val="28"/>
          <w:szCs w:val="28"/>
        </w:rPr>
        <w:t>Шат</w:t>
      </w:r>
      <w:proofErr w:type="spellEnd"/>
      <w:r w:rsidR="006A0EB7" w:rsidRPr="006A0EB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A0EB7" w:rsidRPr="006A0EB7">
        <w:rPr>
          <w:rFonts w:ascii="Times New Roman" w:hAnsi="Times New Roman"/>
          <w:color w:val="000000"/>
          <w:sz w:val="28"/>
          <w:szCs w:val="28"/>
        </w:rPr>
        <w:t>Семизбай</w:t>
      </w:r>
      <w:proofErr w:type="spellEnd"/>
      <w:r w:rsidR="006A0EB7" w:rsidRPr="006A0EB7">
        <w:rPr>
          <w:rFonts w:ascii="Times New Roman" w:hAnsi="Times New Roman"/>
          <w:color w:val="000000"/>
          <w:sz w:val="28"/>
          <w:szCs w:val="28"/>
        </w:rPr>
        <w:t xml:space="preserve"> (Уалихановский район), части озера </w:t>
      </w:r>
      <w:proofErr w:type="spellStart"/>
      <w:r w:rsidR="006A0EB7" w:rsidRPr="006A0EB7">
        <w:rPr>
          <w:rFonts w:ascii="Times New Roman" w:hAnsi="Times New Roman"/>
          <w:color w:val="000000"/>
          <w:sz w:val="28"/>
          <w:szCs w:val="28"/>
        </w:rPr>
        <w:t>Жаксы-Жалгызтау</w:t>
      </w:r>
      <w:proofErr w:type="spellEnd"/>
      <w:r w:rsidR="006A0EB7" w:rsidRPr="006A0EB7">
        <w:rPr>
          <w:rFonts w:ascii="Times New Roman" w:hAnsi="Times New Roman"/>
          <w:color w:val="000000"/>
          <w:sz w:val="28"/>
          <w:szCs w:val="28"/>
        </w:rPr>
        <w:t xml:space="preserve"> (Айыртауский район, в пределах границ земельных участков № 15-157-062-148, № 15-157-062-145, № 15-157-062-042 и № 15-157-062-164  ТОО «</w:t>
      </w:r>
      <w:proofErr w:type="spellStart"/>
      <w:r w:rsidR="006A0EB7" w:rsidRPr="006A0EB7">
        <w:rPr>
          <w:rFonts w:ascii="Times New Roman" w:hAnsi="Times New Roman"/>
          <w:color w:val="000000"/>
          <w:sz w:val="28"/>
          <w:szCs w:val="28"/>
        </w:rPr>
        <w:t>Исагали</w:t>
      </w:r>
      <w:proofErr w:type="spellEnd"/>
      <w:r w:rsidR="006A0EB7" w:rsidRPr="006A0EB7">
        <w:rPr>
          <w:rFonts w:ascii="Times New Roman" w:hAnsi="Times New Roman"/>
          <w:color w:val="000000"/>
          <w:sz w:val="28"/>
          <w:szCs w:val="28"/>
        </w:rPr>
        <w:t>») и части озера Моховое (Есильский район, в пределах оросительной системы ТОО «</w:t>
      </w:r>
      <w:proofErr w:type="spellStart"/>
      <w:r w:rsidR="006A0EB7" w:rsidRPr="006A0EB7">
        <w:rPr>
          <w:rFonts w:ascii="Times New Roman" w:hAnsi="Times New Roman"/>
          <w:color w:val="000000"/>
          <w:sz w:val="28"/>
          <w:szCs w:val="28"/>
        </w:rPr>
        <w:t>Явленское</w:t>
      </w:r>
      <w:proofErr w:type="spellEnd"/>
      <w:r w:rsidR="006A0EB7" w:rsidRPr="006A0EB7">
        <w:rPr>
          <w:rFonts w:ascii="Times New Roman" w:hAnsi="Times New Roman"/>
          <w:color w:val="000000"/>
          <w:sz w:val="28"/>
          <w:szCs w:val="28"/>
        </w:rPr>
        <w:t>-МТС»).</w:t>
      </w:r>
    </w:p>
    <w:p w14:paraId="0BB4F9F5" w14:textId="37F3D26E" w:rsidR="006321ED" w:rsidRPr="009A58FE" w:rsidRDefault="007D3552" w:rsidP="009A58F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A3694B">
        <w:rPr>
          <w:rFonts w:ascii="Times New Roman" w:hAnsi="Times New Roman"/>
          <w:sz w:val="28"/>
          <w:szCs w:val="28"/>
        </w:rPr>
        <w:t xml:space="preserve"> размещен на веб-сайтах управления</w:t>
      </w:r>
      <w:r w:rsidR="004F1CD3" w:rsidRPr="00A3694B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A3694B">
        <w:rPr>
          <w:rFonts w:ascii="Times New Roman" w:hAnsi="Times New Roman"/>
          <w:sz w:val="28"/>
          <w:szCs w:val="28"/>
        </w:rPr>
        <w:t xml:space="preserve"> Открытые НПА</w:t>
      </w:r>
      <w:r w:rsidR="00D85F8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B70B5F" w:rsidRPr="00E86E43">
          <w:rPr>
            <w:rStyle w:val="ac"/>
            <w:rFonts w:ascii="Times New Roman" w:hAnsi="Times New Roman"/>
            <w:sz w:val="28"/>
            <w:szCs w:val="28"/>
          </w:rPr>
          <w:t>https://legalacts.egov.kz/npa/view?id=15031168</w:t>
        </w:r>
      </w:hyperlink>
      <w:r w:rsidR="003B29EE">
        <w:rPr>
          <w:rFonts w:ascii="Times New Roman" w:hAnsi="Times New Roman"/>
          <w:sz w:val="28"/>
          <w:szCs w:val="28"/>
        </w:rPr>
        <w:t>)</w:t>
      </w:r>
      <w:r w:rsidR="004F1CD3" w:rsidRPr="00A3694B">
        <w:rPr>
          <w:rFonts w:ascii="Times New Roman" w:hAnsi="Times New Roman"/>
          <w:sz w:val="28"/>
          <w:szCs w:val="28"/>
        </w:rPr>
        <w:t>.</w:t>
      </w:r>
    </w:p>
    <w:sectPr w:rsidR="006321ED" w:rsidRPr="009A58FE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4992" w14:textId="77777777" w:rsidR="00610511" w:rsidRDefault="00610511">
      <w:r>
        <w:separator/>
      </w:r>
    </w:p>
  </w:endnote>
  <w:endnote w:type="continuationSeparator" w:id="0">
    <w:p w14:paraId="3C8BFE84" w14:textId="77777777" w:rsidR="00610511" w:rsidRDefault="006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75E52" w14:textId="77777777" w:rsidR="00610511" w:rsidRDefault="00610511">
      <w:r>
        <w:separator/>
      </w:r>
    </w:p>
  </w:footnote>
  <w:footnote w:type="continuationSeparator" w:id="0">
    <w:p w14:paraId="3DA1920F" w14:textId="77777777" w:rsidR="00610511" w:rsidRDefault="0061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884F" w14:textId="77777777"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F41504" w14:textId="77777777"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6158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40"/>
    <w:rsid w:val="0001561B"/>
    <w:rsid w:val="00035E44"/>
    <w:rsid w:val="00041AFE"/>
    <w:rsid w:val="000679B7"/>
    <w:rsid w:val="00076421"/>
    <w:rsid w:val="0009677E"/>
    <w:rsid w:val="000D0640"/>
    <w:rsid w:val="000D6BF5"/>
    <w:rsid w:val="000E3838"/>
    <w:rsid w:val="00106859"/>
    <w:rsid w:val="00113B29"/>
    <w:rsid w:val="001156A8"/>
    <w:rsid w:val="00122A10"/>
    <w:rsid w:val="00124425"/>
    <w:rsid w:val="00125555"/>
    <w:rsid w:val="00131E9F"/>
    <w:rsid w:val="001417AC"/>
    <w:rsid w:val="00143758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D2B"/>
    <w:rsid w:val="001E5E02"/>
    <w:rsid w:val="002063C6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3370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511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0EB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B0EED"/>
    <w:rsid w:val="007B3A82"/>
    <w:rsid w:val="007D3552"/>
    <w:rsid w:val="007E27CF"/>
    <w:rsid w:val="007E3D70"/>
    <w:rsid w:val="007F12DC"/>
    <w:rsid w:val="00800916"/>
    <w:rsid w:val="00803DAE"/>
    <w:rsid w:val="008067F2"/>
    <w:rsid w:val="00806B7D"/>
    <w:rsid w:val="008226B9"/>
    <w:rsid w:val="008240F1"/>
    <w:rsid w:val="00827D0D"/>
    <w:rsid w:val="0083069C"/>
    <w:rsid w:val="00832B14"/>
    <w:rsid w:val="008474F6"/>
    <w:rsid w:val="00857866"/>
    <w:rsid w:val="00865147"/>
    <w:rsid w:val="00872996"/>
    <w:rsid w:val="00875385"/>
    <w:rsid w:val="00877BCB"/>
    <w:rsid w:val="008A1F96"/>
    <w:rsid w:val="008A346A"/>
    <w:rsid w:val="008D0AB8"/>
    <w:rsid w:val="009110DE"/>
    <w:rsid w:val="009227D5"/>
    <w:rsid w:val="00926D40"/>
    <w:rsid w:val="00953FD5"/>
    <w:rsid w:val="0096045F"/>
    <w:rsid w:val="0098750A"/>
    <w:rsid w:val="00990D84"/>
    <w:rsid w:val="009A58FE"/>
    <w:rsid w:val="009A7079"/>
    <w:rsid w:val="009B2D3F"/>
    <w:rsid w:val="009C018C"/>
    <w:rsid w:val="009D3F93"/>
    <w:rsid w:val="009E3EC0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0B5F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E1D43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75E3F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2335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12C3"/>
  <w15:chartTrackingRefBased/>
  <w15:docId w15:val="{49C452C9-22D9-49B2-BDD4-53CA583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5031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1192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Admin JN</cp:lastModifiedBy>
  <cp:revision>7</cp:revision>
  <cp:lastPrinted>2018-12-27T11:18:00Z</cp:lastPrinted>
  <dcterms:created xsi:type="dcterms:W3CDTF">2023-08-15T05:42:00Z</dcterms:created>
  <dcterms:modified xsi:type="dcterms:W3CDTF">2024-07-01T10:55:00Z</dcterms:modified>
</cp:coreProperties>
</file>