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0E1" w:rsidRDefault="008000E1" w:rsidP="006900C0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:rsidR="008000E1" w:rsidRDefault="008000E1" w:rsidP="006900C0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:rsidR="008000E1" w:rsidRDefault="008000E1" w:rsidP="006900C0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:rsidR="008000E1" w:rsidRDefault="008000E1" w:rsidP="006900C0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:rsidR="008000E1" w:rsidRDefault="008000E1" w:rsidP="006900C0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:rsidR="008000E1" w:rsidRDefault="008000E1" w:rsidP="006900C0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:rsidR="008000E1" w:rsidRDefault="008000E1" w:rsidP="006900C0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:rsidR="008000E1" w:rsidRDefault="008000E1" w:rsidP="006900C0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</w:p>
    <w:p w:rsidR="00142A8E" w:rsidRPr="008000E1" w:rsidRDefault="00142A8E" w:rsidP="006900C0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  <w:r w:rsidRPr="00061F4B">
        <w:rPr>
          <w:b/>
          <w:color w:val="000000"/>
          <w:sz w:val="28"/>
          <w:lang w:val="ru-RU"/>
        </w:rPr>
        <w:t xml:space="preserve">Об утверждении </w:t>
      </w:r>
      <w:r w:rsidR="00EC7BB7">
        <w:rPr>
          <w:b/>
          <w:sz w:val="28"/>
          <w:szCs w:val="28"/>
          <w:lang w:val="ru-RU"/>
        </w:rPr>
        <w:t>Концепции</w:t>
      </w:r>
      <w:bookmarkStart w:id="0" w:name="_GoBack"/>
      <w:bookmarkEnd w:id="0"/>
      <w:r w:rsidR="008000E1" w:rsidRPr="008000E1">
        <w:rPr>
          <w:b/>
          <w:sz w:val="28"/>
          <w:szCs w:val="28"/>
          <w:lang w:val="ru-RU"/>
        </w:rPr>
        <w:t xml:space="preserve"> развития экологической культуры среди населения на 2024-2029 годы</w:t>
      </w:r>
    </w:p>
    <w:p w:rsidR="008000E1" w:rsidRDefault="008000E1" w:rsidP="006900C0">
      <w:pPr>
        <w:spacing w:after="0" w:line="240" w:lineRule="auto"/>
        <w:ind w:firstLine="709"/>
        <w:jc w:val="center"/>
        <w:rPr>
          <w:b/>
          <w:sz w:val="28"/>
          <w:szCs w:val="28"/>
          <w:lang w:val="ru-RU"/>
        </w:rPr>
      </w:pPr>
    </w:p>
    <w:p w:rsidR="008000E1" w:rsidRPr="008000E1" w:rsidRDefault="008000E1" w:rsidP="006900C0">
      <w:pPr>
        <w:spacing w:after="0" w:line="240" w:lineRule="auto"/>
        <w:ind w:firstLine="709"/>
        <w:jc w:val="center"/>
        <w:rPr>
          <w:lang w:val="ru-RU"/>
        </w:rPr>
      </w:pPr>
    </w:p>
    <w:p w:rsidR="00142A8E" w:rsidRPr="00061F4B" w:rsidRDefault="00142A8E" w:rsidP="006900C0">
      <w:pPr>
        <w:spacing w:after="0" w:line="240" w:lineRule="auto"/>
        <w:ind w:firstLine="709"/>
        <w:jc w:val="both"/>
        <w:rPr>
          <w:lang w:val="ru-RU"/>
        </w:rPr>
      </w:pPr>
      <w:bookmarkStart w:id="1" w:name="z3"/>
      <w:r w:rsidRPr="00061F4B">
        <w:rPr>
          <w:color w:val="000000"/>
          <w:sz w:val="28"/>
          <w:lang w:val="ru-RU"/>
        </w:rPr>
        <w:t xml:space="preserve">Правительство Республики Казахстан </w:t>
      </w:r>
      <w:r w:rsidRPr="00061F4B">
        <w:rPr>
          <w:b/>
          <w:color w:val="000000"/>
          <w:sz w:val="28"/>
          <w:lang w:val="ru-RU"/>
        </w:rPr>
        <w:t>ПОСТАНОВЛЯЕТ:</w:t>
      </w:r>
    </w:p>
    <w:p w:rsidR="00142A8E" w:rsidRPr="00142A8E" w:rsidRDefault="00142A8E" w:rsidP="006900C0">
      <w:pPr>
        <w:spacing w:after="0" w:line="240" w:lineRule="auto"/>
        <w:ind w:firstLine="709"/>
        <w:jc w:val="both"/>
        <w:rPr>
          <w:lang w:val="ru-RU"/>
        </w:rPr>
      </w:pPr>
      <w:bookmarkStart w:id="2" w:name="z4"/>
      <w:bookmarkEnd w:id="1"/>
      <w:r w:rsidRPr="00061F4B">
        <w:rPr>
          <w:color w:val="000000"/>
          <w:sz w:val="28"/>
          <w:lang w:val="ru-RU"/>
        </w:rPr>
        <w:t xml:space="preserve">1. Утвердить прилагаемую </w:t>
      </w:r>
      <w:r w:rsidRPr="00142A8E">
        <w:rPr>
          <w:color w:val="000000"/>
          <w:sz w:val="28"/>
          <w:lang w:val="ru-RU"/>
        </w:rPr>
        <w:t xml:space="preserve">Концепцию </w:t>
      </w:r>
      <w:r w:rsidR="008000E1" w:rsidRPr="008000E1">
        <w:rPr>
          <w:sz w:val="28"/>
          <w:szCs w:val="28"/>
          <w:lang w:val="ru-RU"/>
        </w:rPr>
        <w:t>развития экологической культуры среди населения на 2024-2029 годы</w:t>
      </w:r>
      <w:r w:rsidRPr="008000E1">
        <w:rPr>
          <w:color w:val="000000"/>
          <w:sz w:val="28"/>
          <w:lang w:val="ru-RU"/>
        </w:rPr>
        <w:t xml:space="preserve"> </w:t>
      </w:r>
      <w:r w:rsidRPr="00142A8E">
        <w:rPr>
          <w:color w:val="000000"/>
          <w:sz w:val="28"/>
          <w:lang w:val="ru-RU"/>
        </w:rPr>
        <w:t>(далее – Концепция).</w:t>
      </w:r>
    </w:p>
    <w:p w:rsidR="00142A8E" w:rsidRPr="00142A8E" w:rsidRDefault="00142A8E" w:rsidP="006900C0">
      <w:pPr>
        <w:spacing w:after="0" w:line="240" w:lineRule="auto"/>
        <w:ind w:firstLine="709"/>
        <w:jc w:val="both"/>
        <w:rPr>
          <w:lang w:val="ru-RU"/>
        </w:rPr>
      </w:pPr>
      <w:bookmarkStart w:id="3" w:name="z5"/>
      <w:bookmarkEnd w:id="2"/>
      <w:r w:rsidRPr="00061F4B">
        <w:rPr>
          <w:color w:val="000000"/>
          <w:sz w:val="28"/>
          <w:lang w:val="ru-RU"/>
        </w:rPr>
        <w:t xml:space="preserve">2. Центральным, местным исполнительным органам и иным организациям (по согласованию), ответственным за реализацию </w:t>
      </w:r>
      <w:r w:rsidRPr="00142A8E">
        <w:rPr>
          <w:color w:val="000000"/>
          <w:sz w:val="28"/>
          <w:lang w:val="ru-RU"/>
        </w:rPr>
        <w:t>Концепции:</w:t>
      </w:r>
    </w:p>
    <w:p w:rsidR="00336DB0" w:rsidRPr="00653B79" w:rsidRDefault="00336DB0" w:rsidP="006900C0">
      <w:pPr>
        <w:spacing w:after="0" w:line="240" w:lineRule="auto"/>
        <w:ind w:firstLine="709"/>
        <w:jc w:val="both"/>
        <w:rPr>
          <w:lang w:val="ru-RU"/>
        </w:rPr>
      </w:pPr>
      <w:bookmarkStart w:id="4" w:name="z10"/>
      <w:bookmarkEnd w:id="3"/>
      <w:r w:rsidRPr="00653B79">
        <w:rPr>
          <w:color w:val="000000"/>
          <w:sz w:val="28"/>
          <w:lang w:val="ru-RU"/>
        </w:rPr>
        <w:t>1) принять необходимые меры по реализации Концепции;</w:t>
      </w:r>
    </w:p>
    <w:p w:rsidR="00336DB0" w:rsidRPr="00653B79" w:rsidRDefault="00336DB0" w:rsidP="006900C0">
      <w:pPr>
        <w:spacing w:after="0" w:line="240" w:lineRule="auto"/>
        <w:ind w:firstLine="709"/>
        <w:jc w:val="both"/>
        <w:rPr>
          <w:lang w:val="ru-RU"/>
        </w:rPr>
      </w:pPr>
      <w:r w:rsidRPr="00653B79">
        <w:rPr>
          <w:color w:val="000000"/>
          <w:sz w:val="28"/>
          <w:lang w:val="ru-RU"/>
        </w:rPr>
        <w:t>2) обеспечить своевременное исполнение Плана действий по реализации Концепции;</w:t>
      </w:r>
    </w:p>
    <w:p w:rsidR="00336DB0" w:rsidRPr="00653B79" w:rsidRDefault="00336DB0" w:rsidP="006900C0">
      <w:pPr>
        <w:spacing w:after="0" w:line="240" w:lineRule="auto"/>
        <w:ind w:firstLine="709"/>
        <w:jc w:val="both"/>
        <w:rPr>
          <w:lang w:val="ru-RU"/>
        </w:rPr>
      </w:pPr>
      <w:r w:rsidRPr="00653B79">
        <w:rPr>
          <w:color w:val="000000"/>
          <w:sz w:val="28"/>
          <w:lang w:val="ru-RU"/>
        </w:rPr>
        <w:t>3) не позднее 1 апреля года, следующего за отч</w:t>
      </w:r>
      <w:r>
        <w:rPr>
          <w:color w:val="000000"/>
          <w:sz w:val="28"/>
          <w:lang w:val="ru-RU"/>
        </w:rPr>
        <w:t>е</w:t>
      </w:r>
      <w:r w:rsidRPr="00653B79">
        <w:rPr>
          <w:color w:val="000000"/>
          <w:sz w:val="28"/>
          <w:lang w:val="ru-RU"/>
        </w:rPr>
        <w:t xml:space="preserve">тным годом, представлять информацию о ходе реализации Концепции в </w:t>
      </w:r>
      <w:r w:rsidRPr="00061F4B">
        <w:rPr>
          <w:color w:val="000000"/>
          <w:sz w:val="28"/>
          <w:lang w:val="ru-RU"/>
        </w:rPr>
        <w:t xml:space="preserve">Министерство </w:t>
      </w:r>
      <w:r>
        <w:rPr>
          <w:color w:val="000000"/>
          <w:sz w:val="28"/>
          <w:lang w:val="ru-RU"/>
        </w:rPr>
        <w:t>экологии и природных ресурсов</w:t>
      </w:r>
      <w:r w:rsidRPr="00061F4B">
        <w:rPr>
          <w:color w:val="000000"/>
          <w:sz w:val="28"/>
          <w:lang w:val="ru-RU"/>
        </w:rPr>
        <w:t xml:space="preserve"> Республики Казахстан</w:t>
      </w:r>
      <w:r w:rsidRPr="00653B79">
        <w:rPr>
          <w:color w:val="000000"/>
          <w:sz w:val="28"/>
          <w:lang w:val="ru-RU"/>
        </w:rPr>
        <w:t xml:space="preserve">. </w:t>
      </w:r>
    </w:p>
    <w:p w:rsidR="00336DB0" w:rsidRPr="00336DB0" w:rsidRDefault="00336DB0" w:rsidP="006900C0">
      <w:pPr>
        <w:spacing w:after="0" w:line="240" w:lineRule="auto"/>
        <w:ind w:firstLine="709"/>
        <w:jc w:val="both"/>
        <w:rPr>
          <w:lang w:val="ru-RU"/>
        </w:rPr>
      </w:pPr>
      <w:r w:rsidRPr="00653B79">
        <w:rPr>
          <w:color w:val="000000"/>
          <w:sz w:val="28"/>
          <w:lang w:val="ru-RU"/>
        </w:rPr>
        <w:t xml:space="preserve">3. </w:t>
      </w:r>
      <w:r>
        <w:rPr>
          <w:color w:val="000000"/>
          <w:sz w:val="28"/>
          <w:lang w:val="ru-RU"/>
        </w:rPr>
        <w:t>Министерству</w:t>
      </w:r>
      <w:r w:rsidRPr="00061F4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экологии и природных ресурсов</w:t>
      </w:r>
      <w:r w:rsidRPr="00061F4B">
        <w:rPr>
          <w:color w:val="000000"/>
          <w:sz w:val="28"/>
          <w:lang w:val="ru-RU"/>
        </w:rPr>
        <w:t xml:space="preserve"> Республики Казахстан</w:t>
      </w:r>
      <w:r w:rsidRPr="00653B79">
        <w:rPr>
          <w:color w:val="000000"/>
          <w:sz w:val="28"/>
          <w:lang w:val="ru-RU"/>
        </w:rPr>
        <w:t xml:space="preserve"> не позднее 1 мая года, следующего за отч</w:t>
      </w:r>
      <w:r>
        <w:rPr>
          <w:color w:val="000000"/>
          <w:sz w:val="28"/>
          <w:lang w:val="ru-RU"/>
        </w:rPr>
        <w:t>е</w:t>
      </w:r>
      <w:r w:rsidRPr="00653B79">
        <w:rPr>
          <w:color w:val="000000"/>
          <w:sz w:val="28"/>
          <w:lang w:val="ru-RU"/>
        </w:rPr>
        <w:t xml:space="preserve">тным годом, представлять в уполномоченные органы по государственному и стратегическому планированию </w:t>
      </w:r>
      <w:r w:rsidRPr="00336DB0">
        <w:rPr>
          <w:color w:val="000000"/>
          <w:sz w:val="28"/>
          <w:lang w:val="ru-RU"/>
        </w:rPr>
        <w:t xml:space="preserve">Республики Казахстан отчет о реализации Концепции, а также размещать его за подписью первого руководителя на </w:t>
      </w:r>
      <w:proofErr w:type="spellStart"/>
      <w:r w:rsidRPr="00336DB0">
        <w:rPr>
          <w:color w:val="000000"/>
          <w:sz w:val="28"/>
          <w:lang w:val="ru-RU"/>
        </w:rPr>
        <w:t>интернет-ресурсе</w:t>
      </w:r>
      <w:proofErr w:type="spellEnd"/>
      <w:r w:rsidRPr="00336DB0">
        <w:rPr>
          <w:color w:val="000000"/>
          <w:sz w:val="28"/>
          <w:lang w:val="ru-RU"/>
        </w:rPr>
        <w:t>.</w:t>
      </w:r>
    </w:p>
    <w:p w:rsidR="00336DB0" w:rsidRPr="00653B79" w:rsidRDefault="00336DB0" w:rsidP="006900C0">
      <w:pPr>
        <w:spacing w:after="0" w:line="240" w:lineRule="auto"/>
        <w:ind w:firstLine="709"/>
        <w:jc w:val="both"/>
        <w:rPr>
          <w:lang w:val="ru-RU"/>
        </w:rPr>
      </w:pPr>
      <w:r w:rsidRPr="00653B79">
        <w:rPr>
          <w:color w:val="000000"/>
          <w:sz w:val="28"/>
          <w:lang w:val="ru-RU"/>
        </w:rPr>
        <w:t xml:space="preserve">4. Контроль за исполнением настоящего постановления возложить на </w:t>
      </w:r>
      <w:r>
        <w:rPr>
          <w:color w:val="000000"/>
          <w:sz w:val="28"/>
          <w:lang w:val="ru-RU"/>
        </w:rPr>
        <w:t>экологии и природных ресурсов</w:t>
      </w:r>
      <w:r w:rsidRPr="00061F4B">
        <w:rPr>
          <w:color w:val="000000"/>
          <w:sz w:val="28"/>
          <w:lang w:val="ru-RU"/>
        </w:rPr>
        <w:t xml:space="preserve"> </w:t>
      </w:r>
      <w:r w:rsidRPr="00653B79">
        <w:rPr>
          <w:color w:val="000000"/>
          <w:sz w:val="28"/>
          <w:lang w:val="ru-RU"/>
        </w:rPr>
        <w:t>Республики Казахстан.</w:t>
      </w:r>
    </w:p>
    <w:p w:rsidR="00336DB0" w:rsidRPr="00653B79" w:rsidRDefault="00B370E5" w:rsidP="006900C0">
      <w:pPr>
        <w:spacing w:after="0" w:line="240" w:lineRule="auto"/>
        <w:ind w:firstLine="709"/>
        <w:jc w:val="both"/>
        <w:rPr>
          <w:lang w:val="ru-RU"/>
        </w:rPr>
      </w:pPr>
      <w:bookmarkStart w:id="5" w:name="z12"/>
      <w:r w:rsidRPr="00EC7BB7">
        <w:rPr>
          <w:color w:val="000000"/>
          <w:sz w:val="28"/>
          <w:lang w:val="ru-RU"/>
        </w:rPr>
        <w:t>5</w:t>
      </w:r>
      <w:r w:rsidR="00336DB0" w:rsidRPr="00653B79">
        <w:rPr>
          <w:color w:val="000000"/>
          <w:sz w:val="28"/>
          <w:lang w:val="ru-RU"/>
        </w:rPr>
        <w:t>. Настоящее постановление вводится в действие со дня его подписания.</w:t>
      </w:r>
    </w:p>
    <w:bookmarkEnd w:id="5"/>
    <w:p w:rsidR="00142A8E" w:rsidRDefault="00142A8E" w:rsidP="006900C0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</w:p>
    <w:p w:rsidR="000651C3" w:rsidRDefault="000651C3" w:rsidP="006900C0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</w:p>
    <w:p w:rsidR="008000E1" w:rsidRPr="008000E1" w:rsidRDefault="008000E1" w:rsidP="006900C0">
      <w:pPr>
        <w:widowControl w:val="0"/>
        <w:spacing w:after="0" w:line="240" w:lineRule="auto"/>
        <w:ind w:firstLine="709"/>
        <w:rPr>
          <w:b/>
          <w:sz w:val="28"/>
          <w:szCs w:val="28"/>
          <w:lang w:val="ru-RU"/>
        </w:rPr>
      </w:pPr>
      <w:r w:rsidRPr="008000E1">
        <w:rPr>
          <w:b/>
          <w:sz w:val="28"/>
          <w:szCs w:val="28"/>
          <w:lang w:val="ru-RU"/>
        </w:rPr>
        <w:t xml:space="preserve">   Премьер-Министр</w:t>
      </w:r>
    </w:p>
    <w:p w:rsidR="008000E1" w:rsidRPr="008000E1" w:rsidRDefault="008000E1" w:rsidP="006900C0">
      <w:pPr>
        <w:widowControl w:val="0"/>
        <w:tabs>
          <w:tab w:val="left" w:pos="8607"/>
        </w:tabs>
        <w:spacing w:after="0" w:line="240" w:lineRule="auto"/>
        <w:ind w:left="709"/>
        <w:rPr>
          <w:rFonts w:eastAsia="Calibri"/>
          <w:sz w:val="28"/>
          <w:szCs w:val="28"/>
          <w:lang w:val="ru-RU"/>
        </w:rPr>
      </w:pPr>
      <w:r w:rsidRPr="008000E1">
        <w:rPr>
          <w:b/>
          <w:sz w:val="28"/>
          <w:szCs w:val="28"/>
          <w:lang w:val="ru-RU"/>
        </w:rPr>
        <w:t>Республики</w:t>
      </w:r>
      <w:r w:rsidRPr="008000E1">
        <w:rPr>
          <w:b/>
          <w:spacing w:val="-3"/>
          <w:sz w:val="28"/>
          <w:szCs w:val="28"/>
          <w:lang w:val="ru-RU"/>
        </w:rPr>
        <w:t xml:space="preserve"> </w:t>
      </w:r>
      <w:r w:rsidRPr="008000E1">
        <w:rPr>
          <w:b/>
          <w:sz w:val="28"/>
          <w:szCs w:val="28"/>
          <w:lang w:val="ru-RU"/>
        </w:rPr>
        <w:t xml:space="preserve">Казахстан </w:t>
      </w:r>
      <w:r w:rsidRPr="008B002C">
        <w:rPr>
          <w:b/>
          <w:sz w:val="28"/>
          <w:szCs w:val="28"/>
          <w:lang w:val="kk-KZ"/>
        </w:rPr>
        <w:t xml:space="preserve">                                                           </w:t>
      </w:r>
      <w:r w:rsidRPr="008000E1">
        <w:rPr>
          <w:b/>
          <w:sz w:val="28"/>
          <w:szCs w:val="28"/>
          <w:lang w:val="ru-RU"/>
        </w:rPr>
        <w:t xml:space="preserve">О. </w:t>
      </w:r>
      <w:proofErr w:type="spellStart"/>
      <w:r w:rsidRPr="008000E1">
        <w:rPr>
          <w:b/>
          <w:sz w:val="28"/>
          <w:szCs w:val="28"/>
          <w:lang w:val="ru-RU"/>
        </w:rPr>
        <w:t>Бектенов</w:t>
      </w:r>
      <w:proofErr w:type="spellEnd"/>
    </w:p>
    <w:bookmarkEnd w:id="4"/>
    <w:p w:rsidR="008000E1" w:rsidRDefault="008000E1" w:rsidP="006900C0">
      <w:pPr>
        <w:spacing w:after="0" w:line="240" w:lineRule="auto"/>
        <w:ind w:firstLine="709"/>
        <w:jc w:val="both"/>
        <w:rPr>
          <w:color w:val="000000"/>
          <w:sz w:val="28"/>
          <w:lang w:val="ru-RU"/>
        </w:rPr>
      </w:pPr>
    </w:p>
    <w:sectPr w:rsidR="008000E1" w:rsidSect="00FF502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8E"/>
    <w:rsid w:val="000651C3"/>
    <w:rsid w:val="000A5481"/>
    <w:rsid w:val="00142A8E"/>
    <w:rsid w:val="003025B5"/>
    <w:rsid w:val="00336DB0"/>
    <w:rsid w:val="006900C0"/>
    <w:rsid w:val="008000E1"/>
    <w:rsid w:val="008F5D98"/>
    <w:rsid w:val="00B370E5"/>
    <w:rsid w:val="00EC7BB7"/>
    <w:rsid w:val="00EE223E"/>
    <w:rsid w:val="00FF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9C10"/>
  <w15:chartTrackingRefBased/>
  <w15:docId w15:val="{B3522683-FC5C-414D-A036-D05FF401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A8E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7BB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 Е. Мурзабекова</dc:creator>
  <cp:keywords/>
  <dc:description/>
  <cp:lastModifiedBy>Жулдыз Е. Мурзабекова</cp:lastModifiedBy>
  <cp:revision>9</cp:revision>
  <cp:lastPrinted>2024-07-01T06:19:00Z</cp:lastPrinted>
  <dcterms:created xsi:type="dcterms:W3CDTF">2024-06-28T13:36:00Z</dcterms:created>
  <dcterms:modified xsi:type="dcterms:W3CDTF">2024-07-01T06:24:00Z</dcterms:modified>
</cp:coreProperties>
</file>