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5F" w:rsidRPr="006113F1" w:rsidRDefault="00C2201E" w:rsidP="00783D73">
      <w:pPr>
        <w:pStyle w:val="a3"/>
        <w:ind w:left="5103"/>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43E603A3" wp14:editId="6A266DF0">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4587" w:rsidRPr="003B50E2" w:rsidRDefault="003B50E2" w:rsidP="003F4587">
      <w:pPr>
        <w:pStyle w:val="a3"/>
        <w:jc w:val="both"/>
        <w:rPr>
          <w:rFonts w:ascii="Times New Roman" w:hAnsi="Times New Roman"/>
          <w:b/>
          <w:sz w:val="24"/>
          <w:szCs w:val="24"/>
          <w:lang w:val="kk-KZ"/>
        </w:rPr>
      </w:pPr>
      <w:r w:rsidRPr="003B50E2">
        <w:rPr>
          <w:rFonts w:ascii="Times New Roman" w:hAnsi="Times New Roman"/>
          <w:b/>
          <w:sz w:val="24"/>
          <w:szCs w:val="24"/>
          <w:lang w:val="kk-KZ"/>
        </w:rPr>
        <w:t>2024</w:t>
      </w:r>
      <w:r w:rsidR="0093195A" w:rsidRPr="003B50E2">
        <w:rPr>
          <w:rFonts w:ascii="Times New Roman" w:hAnsi="Times New Roman"/>
          <w:b/>
          <w:sz w:val="24"/>
          <w:szCs w:val="24"/>
          <w:lang w:val="kk-KZ"/>
        </w:rPr>
        <w:t xml:space="preserve"> жылғы</w:t>
      </w:r>
      <w:r w:rsidR="00E7495F">
        <w:rPr>
          <w:rFonts w:ascii="Times New Roman" w:hAnsi="Times New Roman"/>
          <w:b/>
          <w:sz w:val="24"/>
          <w:szCs w:val="24"/>
          <w:lang w:val="kk-KZ"/>
        </w:rPr>
        <w:t xml:space="preserve"> </w:t>
      </w:r>
      <w:r w:rsidR="00152239">
        <w:rPr>
          <w:rFonts w:ascii="Times New Roman" w:hAnsi="Times New Roman"/>
          <w:b/>
          <w:sz w:val="24"/>
          <w:szCs w:val="24"/>
          <w:lang w:val="kk-KZ"/>
        </w:rPr>
        <w:t xml:space="preserve"> </w:t>
      </w:r>
      <w:r w:rsidRPr="003B50E2">
        <w:rPr>
          <w:rFonts w:ascii="Times New Roman" w:hAnsi="Times New Roman"/>
          <w:b/>
          <w:sz w:val="24"/>
          <w:szCs w:val="24"/>
          <w:lang w:val="kk-KZ"/>
        </w:rPr>
        <w:t xml:space="preserve"> </w:t>
      </w:r>
      <w:r w:rsidR="0088514B">
        <w:rPr>
          <w:rFonts w:ascii="Times New Roman" w:hAnsi="Times New Roman"/>
          <w:b/>
          <w:sz w:val="24"/>
          <w:szCs w:val="24"/>
          <w:lang w:val="kk-KZ"/>
        </w:rPr>
        <w:t xml:space="preserve">18 </w:t>
      </w:r>
      <w:r w:rsidRPr="003B50E2">
        <w:rPr>
          <w:rFonts w:ascii="Times New Roman" w:hAnsi="Times New Roman"/>
          <w:b/>
          <w:sz w:val="24"/>
          <w:szCs w:val="24"/>
          <w:lang w:val="kk-KZ"/>
        </w:rPr>
        <w:t>ма</w:t>
      </w:r>
      <w:r w:rsidR="00E7495F">
        <w:rPr>
          <w:rFonts w:ascii="Times New Roman" w:hAnsi="Times New Roman"/>
          <w:b/>
          <w:sz w:val="24"/>
          <w:szCs w:val="24"/>
          <w:lang w:val="kk-KZ"/>
        </w:rPr>
        <w:t>усымд</w:t>
      </w:r>
      <w:r w:rsidRPr="003B50E2">
        <w:rPr>
          <w:rFonts w:ascii="Times New Roman" w:hAnsi="Times New Roman"/>
          <w:b/>
          <w:sz w:val="24"/>
          <w:szCs w:val="24"/>
          <w:lang w:val="kk-KZ"/>
        </w:rPr>
        <w:t>ағы</w:t>
      </w:r>
      <w:r w:rsidR="0093195A" w:rsidRPr="003B50E2">
        <w:rPr>
          <w:rFonts w:ascii="Times New Roman" w:hAnsi="Times New Roman"/>
          <w:b/>
          <w:sz w:val="24"/>
          <w:szCs w:val="24"/>
          <w:lang w:val="kk-KZ"/>
        </w:rPr>
        <w:t xml:space="preserve"> </w:t>
      </w:r>
      <w:r w:rsidR="001C7480" w:rsidRPr="003B50E2">
        <w:rPr>
          <w:rFonts w:ascii="Times New Roman" w:hAnsi="Times New Roman"/>
          <w:b/>
          <w:sz w:val="24"/>
          <w:szCs w:val="24"/>
          <w:lang w:val="kk-KZ"/>
        </w:rPr>
        <w:t>шығ.</w:t>
      </w:r>
      <w:r w:rsidRPr="003B50E2">
        <w:rPr>
          <w:rFonts w:ascii="Times New Roman" w:hAnsi="Times New Roman"/>
          <w:b/>
          <w:sz w:val="24"/>
          <w:szCs w:val="24"/>
          <w:lang w:val="kk-KZ"/>
        </w:rPr>
        <w:t xml:space="preserve"> №</w:t>
      </w:r>
      <w:r w:rsidR="003F4587" w:rsidRPr="003B50E2">
        <w:rPr>
          <w:rFonts w:ascii="Times New Roman" w:hAnsi="Times New Roman"/>
          <w:b/>
          <w:sz w:val="24"/>
          <w:szCs w:val="24"/>
          <w:lang w:val="kk-KZ"/>
        </w:rPr>
        <w:t xml:space="preserve"> </w:t>
      </w:r>
      <w:r w:rsidR="008558C4">
        <w:rPr>
          <w:rFonts w:ascii="Times New Roman" w:hAnsi="Times New Roman"/>
          <w:b/>
          <w:sz w:val="24"/>
          <w:szCs w:val="24"/>
          <w:lang w:val="kk-KZ"/>
        </w:rPr>
        <w:t>53</w:t>
      </w:r>
    </w:p>
    <w:p w:rsidR="009A14A5" w:rsidRPr="003B50E2" w:rsidRDefault="009A14A5" w:rsidP="003F4587">
      <w:pPr>
        <w:pStyle w:val="a3"/>
        <w:jc w:val="both"/>
        <w:rPr>
          <w:rFonts w:ascii="Times New Roman" w:hAnsi="Times New Roman"/>
          <w:b/>
          <w:sz w:val="24"/>
          <w:szCs w:val="24"/>
          <w:lang w:val="kk-KZ"/>
        </w:rPr>
      </w:pPr>
    </w:p>
    <w:p w:rsidR="009A14A5" w:rsidRPr="003B50E2" w:rsidRDefault="009A14A5" w:rsidP="003F4587">
      <w:pPr>
        <w:pStyle w:val="a3"/>
        <w:jc w:val="both"/>
        <w:rPr>
          <w:rFonts w:ascii="Times New Roman" w:hAnsi="Times New Roman"/>
          <w:b/>
          <w:sz w:val="24"/>
          <w:szCs w:val="24"/>
          <w:lang w:val="kk-KZ"/>
        </w:rPr>
      </w:pPr>
    </w:p>
    <w:p w:rsidR="00CF3CD6" w:rsidRPr="003B50E2" w:rsidRDefault="00CF3CD6" w:rsidP="003F4587">
      <w:pPr>
        <w:pStyle w:val="a3"/>
        <w:jc w:val="both"/>
        <w:rPr>
          <w:rFonts w:ascii="Times New Roman" w:hAnsi="Times New Roman"/>
          <w:b/>
          <w:sz w:val="28"/>
          <w:szCs w:val="28"/>
          <w:lang w:val="kk-KZ"/>
        </w:rPr>
      </w:pPr>
      <w:r w:rsidRPr="003B50E2">
        <w:rPr>
          <w:rFonts w:ascii="Times New Roman" w:hAnsi="Times New Roman"/>
          <w:b/>
          <w:sz w:val="28"/>
          <w:szCs w:val="28"/>
          <w:lang w:val="kk-KZ"/>
        </w:rPr>
        <w:t xml:space="preserve">                                                                                        Қостанай қаласының әкімі  </w:t>
      </w:r>
    </w:p>
    <w:p w:rsidR="009A14A5" w:rsidRPr="003B50E2" w:rsidRDefault="00CF3CD6" w:rsidP="003F4587">
      <w:pPr>
        <w:pStyle w:val="a3"/>
        <w:jc w:val="both"/>
        <w:rPr>
          <w:rFonts w:ascii="Times New Roman" w:hAnsi="Times New Roman"/>
          <w:b/>
          <w:sz w:val="28"/>
          <w:szCs w:val="28"/>
          <w:lang w:val="kk-KZ"/>
        </w:rPr>
      </w:pPr>
      <w:r w:rsidRPr="003B50E2">
        <w:rPr>
          <w:rFonts w:ascii="Times New Roman" w:hAnsi="Times New Roman"/>
          <w:b/>
          <w:sz w:val="28"/>
          <w:szCs w:val="28"/>
          <w:lang w:val="kk-KZ"/>
        </w:rPr>
        <w:t xml:space="preserve">                                                        </w:t>
      </w:r>
      <w:r w:rsidR="003B50E2" w:rsidRPr="003B50E2">
        <w:rPr>
          <w:rFonts w:ascii="Times New Roman" w:hAnsi="Times New Roman"/>
          <w:b/>
          <w:sz w:val="28"/>
          <w:szCs w:val="28"/>
          <w:lang w:val="kk-KZ"/>
        </w:rPr>
        <w:t xml:space="preserve">                       </w:t>
      </w:r>
      <w:r w:rsidR="00516EC1">
        <w:rPr>
          <w:rFonts w:ascii="Times New Roman" w:hAnsi="Times New Roman"/>
          <w:b/>
          <w:sz w:val="28"/>
          <w:szCs w:val="28"/>
          <w:lang w:val="kk-KZ"/>
        </w:rPr>
        <w:t xml:space="preserve">        </w:t>
      </w:r>
      <w:r w:rsidR="003B50E2" w:rsidRPr="003B50E2">
        <w:rPr>
          <w:rFonts w:ascii="Times New Roman" w:hAnsi="Times New Roman"/>
          <w:b/>
          <w:sz w:val="28"/>
          <w:szCs w:val="28"/>
          <w:lang w:val="kk-KZ"/>
        </w:rPr>
        <w:t xml:space="preserve"> </w:t>
      </w:r>
      <w:r w:rsidRPr="003B50E2">
        <w:rPr>
          <w:rFonts w:ascii="Times New Roman" w:hAnsi="Times New Roman"/>
          <w:b/>
          <w:sz w:val="28"/>
          <w:szCs w:val="28"/>
          <w:lang w:val="kk-KZ"/>
        </w:rPr>
        <w:t>М.Қ. Жүндібаевқа</w:t>
      </w:r>
    </w:p>
    <w:p w:rsidR="009A14A5" w:rsidRPr="003B50E2" w:rsidRDefault="009A14A5" w:rsidP="003F4587">
      <w:pPr>
        <w:pStyle w:val="a3"/>
        <w:jc w:val="both"/>
        <w:rPr>
          <w:rFonts w:ascii="Times New Roman" w:hAnsi="Times New Roman"/>
          <w:b/>
          <w:sz w:val="24"/>
          <w:szCs w:val="24"/>
          <w:lang w:val="kk-KZ"/>
        </w:rPr>
      </w:pPr>
    </w:p>
    <w:p w:rsidR="006E29D1" w:rsidRPr="006E29D1" w:rsidRDefault="006E29D1" w:rsidP="006E29D1">
      <w:pPr>
        <w:pStyle w:val="a3"/>
        <w:ind w:firstLine="708"/>
        <w:rPr>
          <w:rFonts w:ascii="Times New Roman" w:hAnsi="Times New Roman" w:cs="Times New Roman"/>
          <w:i/>
          <w:sz w:val="24"/>
          <w:szCs w:val="24"/>
          <w:lang w:val="kk-KZ"/>
        </w:rPr>
      </w:pPr>
      <w:r w:rsidRPr="006E29D1">
        <w:rPr>
          <w:rFonts w:ascii="Times New Roman" w:hAnsi="Times New Roman" w:cs="Times New Roman"/>
          <w:i/>
          <w:sz w:val="24"/>
          <w:szCs w:val="24"/>
          <w:lang w:val="kk-KZ"/>
        </w:rPr>
        <w:t xml:space="preserve">Электр энергиясын </w:t>
      </w:r>
    </w:p>
    <w:p w:rsidR="00507BFD" w:rsidRDefault="006E29D1" w:rsidP="006E29D1">
      <w:pPr>
        <w:pStyle w:val="a3"/>
        <w:ind w:firstLine="708"/>
        <w:rPr>
          <w:rFonts w:ascii="Times New Roman" w:hAnsi="Times New Roman" w:cs="Times New Roman"/>
          <w:i/>
          <w:sz w:val="24"/>
          <w:szCs w:val="24"/>
          <w:lang w:val="kk-KZ"/>
        </w:rPr>
      </w:pPr>
      <w:r w:rsidRPr="006E29D1">
        <w:rPr>
          <w:rFonts w:ascii="Times New Roman" w:hAnsi="Times New Roman" w:cs="Times New Roman"/>
          <w:i/>
          <w:sz w:val="24"/>
          <w:szCs w:val="24"/>
          <w:lang w:val="kk-KZ"/>
        </w:rPr>
        <w:t>беруге қатысты</w:t>
      </w:r>
    </w:p>
    <w:p w:rsidR="006E29D1" w:rsidRPr="006E29D1" w:rsidRDefault="006E29D1" w:rsidP="006E29D1">
      <w:pPr>
        <w:pStyle w:val="a3"/>
        <w:ind w:firstLine="708"/>
        <w:rPr>
          <w:rFonts w:ascii="Times New Roman" w:hAnsi="Times New Roman" w:cs="Times New Roman"/>
          <w:i/>
          <w:sz w:val="24"/>
          <w:szCs w:val="24"/>
          <w:lang w:val="kk-KZ"/>
        </w:rPr>
      </w:pPr>
    </w:p>
    <w:p w:rsidR="006E29D1" w:rsidRPr="006E29D1" w:rsidRDefault="006E29D1" w:rsidP="00507BFD">
      <w:pPr>
        <w:pStyle w:val="a3"/>
        <w:rPr>
          <w:rFonts w:ascii="Times New Roman" w:hAnsi="Times New Roman" w:cs="Times New Roman"/>
          <w:i/>
          <w:sz w:val="24"/>
          <w:szCs w:val="24"/>
          <w:lang w:val="kk-KZ"/>
        </w:rPr>
      </w:pPr>
    </w:p>
    <w:p w:rsidR="004C3C07" w:rsidRPr="004C3C07" w:rsidRDefault="004C3C07" w:rsidP="004C3C07">
      <w:pPr>
        <w:spacing w:after="0"/>
        <w:ind w:firstLine="709"/>
        <w:jc w:val="both"/>
        <w:rPr>
          <w:sz w:val="28"/>
          <w:szCs w:val="28"/>
          <w:lang w:val="kk-KZ"/>
        </w:rPr>
      </w:pPr>
      <w:r w:rsidRPr="00DD1C8D">
        <w:rPr>
          <w:sz w:val="28"/>
          <w:szCs w:val="28"/>
          <w:lang w:val="kk-KZ"/>
        </w:rPr>
        <w:t>С</w:t>
      </w:r>
      <w:r w:rsidRPr="004C3C07">
        <w:rPr>
          <w:sz w:val="28"/>
          <w:szCs w:val="28"/>
          <w:lang w:val="kk-KZ"/>
        </w:rPr>
        <w:t>у тасқыны кезінде Қостанай қаласының көптеген тұрғындарының тұрғын үй</w:t>
      </w:r>
      <w:r w:rsidRPr="00DD1C8D">
        <w:rPr>
          <w:sz w:val="28"/>
          <w:szCs w:val="28"/>
          <w:lang w:val="kk-KZ"/>
        </w:rPr>
        <w:t>лерінің де</w:t>
      </w:r>
      <w:r w:rsidRPr="004C3C07">
        <w:rPr>
          <w:sz w:val="28"/>
          <w:szCs w:val="28"/>
          <w:lang w:val="kk-KZ"/>
        </w:rPr>
        <w:t>, бақша қоғамда</w:t>
      </w:r>
      <w:r w:rsidRPr="00DD1C8D">
        <w:rPr>
          <w:sz w:val="28"/>
          <w:szCs w:val="28"/>
          <w:lang w:val="kk-KZ"/>
        </w:rPr>
        <w:t>стығ</w:t>
      </w:r>
      <w:r w:rsidRPr="004C3C07">
        <w:rPr>
          <w:sz w:val="28"/>
          <w:szCs w:val="28"/>
          <w:lang w:val="kk-KZ"/>
        </w:rPr>
        <w:t>ының да мүлкі зардап шекті. Қазіргі уақытта келтірілген залалды қалпына келтіру және өтеу бойынша үлкен жұмыс жүргізілуде</w:t>
      </w:r>
      <w:r w:rsidRPr="00DD1C8D">
        <w:rPr>
          <w:sz w:val="28"/>
          <w:szCs w:val="28"/>
          <w:lang w:val="kk-KZ"/>
        </w:rPr>
        <w:t>.</w:t>
      </w:r>
      <w:r w:rsidRPr="004C3C07">
        <w:rPr>
          <w:sz w:val="28"/>
          <w:szCs w:val="28"/>
          <w:lang w:val="kk-KZ"/>
        </w:rPr>
        <w:t xml:space="preserve"> </w:t>
      </w:r>
    </w:p>
    <w:p w:rsidR="004C3C07" w:rsidRPr="00DD1C8D" w:rsidRDefault="004C3C07" w:rsidP="004C3C07">
      <w:pPr>
        <w:spacing w:after="0"/>
        <w:ind w:firstLine="709"/>
        <w:jc w:val="both"/>
        <w:rPr>
          <w:sz w:val="28"/>
          <w:szCs w:val="28"/>
          <w:lang w:val="kk-KZ"/>
        </w:rPr>
      </w:pPr>
      <w:r w:rsidRPr="004C3C07">
        <w:rPr>
          <w:sz w:val="28"/>
          <w:szCs w:val="28"/>
          <w:lang w:val="kk-KZ"/>
        </w:rPr>
        <w:t>Мемлекет басшысы Қ. Тоқаев су тасқынынан зардап шеккен азаматтарға Жолдауында ешкім мемлекеттің назарынан тыс қалмайтынын, барлығына қаржылық және басқа да қажетті көмек көрсетілетінін, материалдық шығындар өтелетінін атап өтті.</w:t>
      </w:r>
    </w:p>
    <w:p w:rsidR="004C3C07" w:rsidRPr="00DD1C8D" w:rsidRDefault="004C3C07" w:rsidP="004C3C07">
      <w:pPr>
        <w:spacing w:after="0"/>
        <w:ind w:firstLine="709"/>
        <w:jc w:val="both"/>
        <w:rPr>
          <w:sz w:val="28"/>
          <w:szCs w:val="28"/>
          <w:lang w:val="kk-KZ"/>
        </w:rPr>
      </w:pPr>
      <w:r w:rsidRPr="00DD1C8D">
        <w:rPr>
          <w:sz w:val="28"/>
          <w:szCs w:val="28"/>
          <w:lang w:val="kk-KZ"/>
        </w:rPr>
        <w:t>Сонымен қатар, Қостанай қаласының «Садовод» саяжай қоғамдастына электр беру желілерін қалпына келтіру және электр энергиясын беру мәселесі осы уақытқа бойы шешілген жоқ. Бұл проблема қоғамдастық тұрғындары үшін бірқатар қолайсыздықтар туғызады, халықтың ел Президентіне деген теріс реакциясы мен сенімсіздігін қалыптастырады.</w:t>
      </w:r>
    </w:p>
    <w:p w:rsidR="004C3C07" w:rsidRPr="00DD1C8D" w:rsidRDefault="004C3C07" w:rsidP="004C3C07">
      <w:pPr>
        <w:spacing w:after="0"/>
        <w:ind w:firstLine="709"/>
        <w:jc w:val="both"/>
        <w:rPr>
          <w:sz w:val="28"/>
          <w:szCs w:val="28"/>
          <w:lang w:val="kk-KZ"/>
        </w:rPr>
      </w:pPr>
      <w:r w:rsidRPr="00DD1C8D">
        <w:rPr>
          <w:sz w:val="28"/>
          <w:szCs w:val="28"/>
          <w:lang w:val="kk-KZ"/>
        </w:rPr>
        <w:t>Мәселе жедел шешімді қажет ететінін ескере отырып, қысқа мерзімде ақпарат ұсынуды сұраймын:</w:t>
      </w:r>
    </w:p>
    <w:p w:rsidR="004C3C07" w:rsidRPr="00DD1C8D" w:rsidRDefault="004C3C07" w:rsidP="004C3C07">
      <w:pPr>
        <w:pStyle w:val="af0"/>
        <w:numPr>
          <w:ilvl w:val="0"/>
          <w:numId w:val="1"/>
        </w:numPr>
        <w:spacing w:after="0" w:line="276" w:lineRule="auto"/>
        <w:jc w:val="both"/>
        <w:rPr>
          <w:rFonts w:ascii="Times New Roman" w:hAnsi="Times New Roman" w:cs="Times New Roman"/>
          <w:sz w:val="28"/>
          <w:szCs w:val="28"/>
          <w:lang w:val="kk-KZ"/>
        </w:rPr>
      </w:pPr>
      <w:r w:rsidRPr="00DD1C8D">
        <w:rPr>
          <w:rFonts w:ascii="Times New Roman" w:hAnsi="Times New Roman" w:cs="Times New Roman"/>
          <w:sz w:val="28"/>
          <w:szCs w:val="28"/>
          <w:lang w:val="kk-KZ"/>
        </w:rPr>
        <w:t xml:space="preserve">осы мәселені шешу үшін қандай шаралар қабылдануда? </w:t>
      </w:r>
    </w:p>
    <w:p w:rsidR="004C3C07" w:rsidRPr="00DD1C8D" w:rsidRDefault="004C3C07" w:rsidP="004C3C07">
      <w:pPr>
        <w:pStyle w:val="af0"/>
        <w:numPr>
          <w:ilvl w:val="0"/>
          <w:numId w:val="1"/>
        </w:numPr>
        <w:spacing w:after="0" w:line="276" w:lineRule="auto"/>
        <w:jc w:val="both"/>
        <w:rPr>
          <w:rFonts w:ascii="Times New Roman" w:hAnsi="Times New Roman" w:cs="Times New Roman"/>
          <w:sz w:val="28"/>
          <w:szCs w:val="28"/>
          <w:lang w:val="kk-KZ"/>
        </w:rPr>
      </w:pPr>
      <w:r w:rsidRPr="00DD1C8D">
        <w:rPr>
          <w:rFonts w:ascii="Times New Roman" w:hAnsi="Times New Roman" w:cs="Times New Roman"/>
          <w:sz w:val="28"/>
          <w:szCs w:val="28"/>
          <w:lang w:val="kk-KZ"/>
        </w:rPr>
        <w:t>бұл мәселе қандай мерзімде шешіледі?</w:t>
      </w:r>
    </w:p>
    <w:p w:rsidR="004C3C07" w:rsidRPr="00DD1C8D" w:rsidRDefault="004C3C07" w:rsidP="004C3C07">
      <w:pPr>
        <w:pStyle w:val="af0"/>
        <w:numPr>
          <w:ilvl w:val="0"/>
          <w:numId w:val="1"/>
        </w:numPr>
        <w:spacing w:after="0" w:line="276" w:lineRule="auto"/>
        <w:jc w:val="both"/>
        <w:rPr>
          <w:rFonts w:ascii="Times New Roman" w:hAnsi="Times New Roman" w:cs="Times New Roman"/>
          <w:sz w:val="28"/>
          <w:szCs w:val="28"/>
          <w:lang w:val="kk-KZ"/>
        </w:rPr>
      </w:pPr>
      <w:r w:rsidRPr="00DD1C8D">
        <w:rPr>
          <w:rFonts w:ascii="Times New Roman" w:hAnsi="Times New Roman" w:cs="Times New Roman"/>
          <w:sz w:val="28"/>
          <w:szCs w:val="28"/>
          <w:lang w:val="kk-KZ"/>
        </w:rPr>
        <w:t xml:space="preserve">осы бұзушылықты жою бойынша тікелей орындаушы (жауапты) кім? </w:t>
      </w:r>
    </w:p>
    <w:p w:rsidR="004C3C07" w:rsidRPr="009F072A" w:rsidRDefault="004C3C07" w:rsidP="00003A09">
      <w:pPr>
        <w:spacing w:after="0"/>
        <w:ind w:firstLine="709"/>
        <w:jc w:val="both"/>
        <w:rPr>
          <w:sz w:val="28"/>
          <w:szCs w:val="28"/>
          <w:lang w:val="kk-KZ"/>
        </w:rPr>
      </w:pPr>
      <w:r w:rsidRPr="009F072A">
        <w:rPr>
          <w:sz w:val="28"/>
          <w:szCs w:val="28"/>
          <w:lang w:val="kk-KZ"/>
        </w:rPr>
        <w:t xml:space="preserve">Жауапты </w:t>
      </w:r>
      <w:r w:rsidRPr="00DD1C8D">
        <w:rPr>
          <w:sz w:val="28"/>
          <w:szCs w:val="28"/>
          <w:lang w:val="kk-KZ"/>
        </w:rPr>
        <w:t>«</w:t>
      </w:r>
      <w:r w:rsidRPr="009F072A">
        <w:rPr>
          <w:sz w:val="28"/>
          <w:szCs w:val="28"/>
          <w:lang w:val="kk-KZ"/>
        </w:rPr>
        <w:t>Қазақстан Республикасындағы жергілікті мемлекеттік басқару және өзін-өзі басқару туралы</w:t>
      </w:r>
      <w:r w:rsidRPr="00DD1C8D">
        <w:rPr>
          <w:sz w:val="28"/>
          <w:szCs w:val="28"/>
          <w:lang w:val="kk-KZ"/>
        </w:rPr>
        <w:t xml:space="preserve">» </w:t>
      </w:r>
      <w:r w:rsidRPr="009F072A">
        <w:rPr>
          <w:sz w:val="28"/>
          <w:szCs w:val="28"/>
          <w:lang w:val="kk-KZ"/>
        </w:rPr>
        <w:t xml:space="preserve">Қазақстан Республикасының Заңында белгіленген мерзімде </w:t>
      </w:r>
      <w:r w:rsidRPr="00DD1C8D">
        <w:rPr>
          <w:sz w:val="28"/>
          <w:szCs w:val="28"/>
          <w:lang w:val="kk-KZ"/>
        </w:rPr>
        <w:t>ұсынуды</w:t>
      </w:r>
      <w:r w:rsidRPr="009F072A">
        <w:rPr>
          <w:sz w:val="28"/>
          <w:szCs w:val="28"/>
          <w:lang w:val="kk-KZ"/>
        </w:rPr>
        <w:t xml:space="preserve"> сұраймын.</w:t>
      </w:r>
    </w:p>
    <w:p w:rsidR="00E4558D" w:rsidRPr="003B50E2" w:rsidRDefault="00E4558D" w:rsidP="00CF3CD6">
      <w:pPr>
        <w:spacing w:after="0" w:line="240" w:lineRule="auto"/>
        <w:ind w:firstLine="708"/>
        <w:jc w:val="both"/>
        <w:rPr>
          <w:sz w:val="28"/>
          <w:szCs w:val="28"/>
          <w:lang w:val="kk-KZ"/>
        </w:rPr>
      </w:pPr>
    </w:p>
    <w:p w:rsidR="001C3526" w:rsidRPr="003B50E2" w:rsidRDefault="001C3526" w:rsidP="00BA2443">
      <w:pPr>
        <w:pStyle w:val="a3"/>
        <w:rPr>
          <w:rFonts w:ascii="Times New Roman" w:hAnsi="Times New Roman" w:cs="Times New Roman"/>
          <w:b/>
          <w:sz w:val="28"/>
          <w:szCs w:val="28"/>
          <w:lang w:val="kk-KZ"/>
        </w:rPr>
      </w:pPr>
    </w:p>
    <w:p w:rsidR="001C3526" w:rsidRPr="003B50E2" w:rsidRDefault="001C3526" w:rsidP="00E7495F">
      <w:pPr>
        <w:pStyle w:val="a3"/>
        <w:ind w:firstLine="708"/>
        <w:rPr>
          <w:rFonts w:ascii="Times New Roman" w:hAnsi="Times New Roman" w:cs="Times New Roman"/>
          <w:b/>
          <w:sz w:val="28"/>
          <w:szCs w:val="28"/>
          <w:lang w:val="kk-KZ"/>
        </w:rPr>
      </w:pPr>
      <w:r w:rsidRPr="003B50E2">
        <w:rPr>
          <w:rFonts w:ascii="Times New Roman" w:hAnsi="Times New Roman" w:cs="Times New Roman"/>
          <w:b/>
          <w:sz w:val="28"/>
          <w:szCs w:val="28"/>
          <w:lang w:val="kk-KZ"/>
        </w:rPr>
        <w:t xml:space="preserve">Қостанай облыстық </w:t>
      </w:r>
    </w:p>
    <w:p w:rsidR="00C2201E" w:rsidRPr="004C78AD" w:rsidRDefault="001C3526" w:rsidP="00003A09">
      <w:pPr>
        <w:pStyle w:val="a3"/>
        <w:ind w:firstLine="708"/>
        <w:rPr>
          <w:rFonts w:ascii="Times New Roman" w:hAnsi="Times New Roman" w:cs="Times New Roman"/>
          <w:b/>
          <w:sz w:val="28"/>
          <w:szCs w:val="28"/>
          <w:lang w:val="kk-KZ"/>
        </w:rPr>
      </w:pPr>
      <w:r w:rsidRPr="003B50E2">
        <w:rPr>
          <w:rFonts w:ascii="Times New Roman" w:hAnsi="Times New Roman" w:cs="Times New Roman"/>
          <w:b/>
          <w:sz w:val="28"/>
          <w:szCs w:val="28"/>
          <w:lang w:val="kk-KZ"/>
        </w:rPr>
        <w:t xml:space="preserve">мәслихатының депутаты                                                     </w:t>
      </w:r>
      <w:r w:rsidR="00E7495F">
        <w:rPr>
          <w:rFonts w:ascii="Times New Roman" w:hAnsi="Times New Roman" w:cs="Times New Roman"/>
          <w:b/>
          <w:sz w:val="28"/>
          <w:szCs w:val="28"/>
          <w:lang w:val="kk-KZ"/>
        </w:rPr>
        <w:t>Г</w:t>
      </w:r>
      <w:r w:rsidR="003B50E2" w:rsidRPr="003B50E2">
        <w:rPr>
          <w:rFonts w:ascii="Times New Roman" w:hAnsi="Times New Roman" w:cs="Times New Roman"/>
          <w:b/>
          <w:sz w:val="28"/>
          <w:szCs w:val="28"/>
          <w:lang w:val="kk-KZ"/>
        </w:rPr>
        <w:t>.</w:t>
      </w:r>
      <w:r w:rsidR="00E7495F">
        <w:rPr>
          <w:rFonts w:ascii="Times New Roman" w:hAnsi="Times New Roman" w:cs="Times New Roman"/>
          <w:b/>
          <w:sz w:val="28"/>
          <w:szCs w:val="28"/>
          <w:lang w:val="kk-KZ"/>
        </w:rPr>
        <w:t>Дамбаул</w:t>
      </w:r>
      <w:r w:rsidR="003B50E2" w:rsidRPr="003B50E2">
        <w:rPr>
          <w:rFonts w:ascii="Times New Roman" w:hAnsi="Times New Roman" w:cs="Times New Roman"/>
          <w:b/>
          <w:sz w:val="28"/>
          <w:szCs w:val="28"/>
          <w:lang w:val="kk-KZ"/>
        </w:rPr>
        <w:t>ова</w:t>
      </w:r>
    </w:p>
    <w:p w:rsidR="00C2201E" w:rsidRPr="00507BFD" w:rsidRDefault="00C2201E" w:rsidP="00CB4A29">
      <w:pPr>
        <w:pStyle w:val="a3"/>
        <w:ind w:left="5103"/>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701823F3" wp14:editId="692802AF">
            <wp:simplePos x="0" y="0"/>
            <wp:positionH relativeFrom="column">
              <wp:posOffset>-122555</wp:posOffset>
            </wp:positionH>
            <wp:positionV relativeFrom="paragraph">
              <wp:posOffset>-153670</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8">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14A5" w:rsidRPr="00D049EA" w:rsidRDefault="003F4587" w:rsidP="00381F22">
      <w:pPr>
        <w:pStyle w:val="a3"/>
        <w:jc w:val="both"/>
        <w:rPr>
          <w:rFonts w:ascii="Times New Roman" w:hAnsi="Times New Roman" w:cs="Times New Roman"/>
          <w:sz w:val="28"/>
          <w:szCs w:val="28"/>
        </w:rPr>
      </w:pPr>
      <w:r w:rsidRPr="003045A2">
        <w:rPr>
          <w:rFonts w:ascii="Times New Roman" w:hAnsi="Times New Roman"/>
          <w:b/>
          <w:sz w:val="24"/>
          <w:szCs w:val="24"/>
          <w:lang w:val="kk-KZ"/>
        </w:rPr>
        <w:t xml:space="preserve">Исх.: № </w:t>
      </w:r>
      <w:r w:rsidR="00861B31">
        <w:rPr>
          <w:rFonts w:ascii="Times New Roman" w:hAnsi="Times New Roman"/>
          <w:b/>
          <w:sz w:val="24"/>
          <w:szCs w:val="24"/>
          <w:lang w:val="kk-KZ"/>
        </w:rPr>
        <w:t xml:space="preserve"> </w:t>
      </w:r>
      <w:r w:rsidR="008558C4">
        <w:rPr>
          <w:rFonts w:ascii="Times New Roman" w:hAnsi="Times New Roman"/>
          <w:b/>
          <w:sz w:val="24"/>
          <w:szCs w:val="24"/>
          <w:lang w:val="kk-KZ"/>
        </w:rPr>
        <w:t>53</w:t>
      </w:r>
      <w:bookmarkStart w:id="0" w:name="_GoBack"/>
      <w:bookmarkEnd w:id="0"/>
      <w:r w:rsidR="00861B31">
        <w:rPr>
          <w:rFonts w:ascii="Times New Roman" w:hAnsi="Times New Roman"/>
          <w:b/>
          <w:sz w:val="24"/>
          <w:szCs w:val="24"/>
          <w:lang w:val="kk-KZ"/>
        </w:rPr>
        <w:t xml:space="preserve"> </w:t>
      </w:r>
      <w:r w:rsidR="00144681">
        <w:rPr>
          <w:rFonts w:ascii="Times New Roman" w:hAnsi="Times New Roman"/>
          <w:b/>
          <w:sz w:val="24"/>
          <w:szCs w:val="24"/>
          <w:lang w:val="kk-KZ"/>
        </w:rPr>
        <w:t xml:space="preserve"> </w:t>
      </w:r>
      <w:r w:rsidRPr="003045A2">
        <w:rPr>
          <w:rFonts w:ascii="Times New Roman" w:hAnsi="Times New Roman"/>
          <w:b/>
          <w:sz w:val="24"/>
          <w:szCs w:val="24"/>
          <w:lang w:val="kk-KZ"/>
        </w:rPr>
        <w:t xml:space="preserve"> от</w:t>
      </w:r>
      <w:r w:rsidR="00152239">
        <w:rPr>
          <w:rFonts w:ascii="Times New Roman" w:hAnsi="Times New Roman"/>
          <w:b/>
          <w:sz w:val="24"/>
          <w:szCs w:val="24"/>
          <w:lang w:val="kk-KZ"/>
        </w:rPr>
        <w:t xml:space="preserve"> </w:t>
      </w:r>
      <w:r w:rsidR="00861B31">
        <w:rPr>
          <w:rFonts w:ascii="Times New Roman" w:hAnsi="Times New Roman"/>
          <w:b/>
          <w:sz w:val="24"/>
          <w:szCs w:val="24"/>
          <w:lang w:val="kk-KZ"/>
        </w:rPr>
        <w:t xml:space="preserve"> </w:t>
      </w:r>
      <w:r w:rsidR="00F83B4A">
        <w:rPr>
          <w:rFonts w:ascii="Times New Roman" w:hAnsi="Times New Roman"/>
          <w:b/>
          <w:sz w:val="24"/>
          <w:szCs w:val="24"/>
          <w:lang w:val="kk-KZ"/>
        </w:rPr>
        <w:t xml:space="preserve"> </w:t>
      </w:r>
      <w:r w:rsidRPr="003045A2">
        <w:rPr>
          <w:rFonts w:ascii="Times New Roman" w:hAnsi="Times New Roman"/>
          <w:b/>
          <w:sz w:val="24"/>
          <w:szCs w:val="24"/>
          <w:lang w:val="kk-KZ"/>
        </w:rPr>
        <w:t xml:space="preserve"> </w:t>
      </w:r>
      <w:r w:rsidR="0088514B">
        <w:rPr>
          <w:rFonts w:ascii="Times New Roman" w:hAnsi="Times New Roman"/>
          <w:b/>
          <w:sz w:val="24"/>
          <w:szCs w:val="24"/>
          <w:lang w:val="kk-KZ"/>
        </w:rPr>
        <w:t xml:space="preserve">18 </w:t>
      </w:r>
      <w:r w:rsidR="00E7495F">
        <w:rPr>
          <w:rFonts w:ascii="Times New Roman" w:hAnsi="Times New Roman"/>
          <w:b/>
          <w:sz w:val="24"/>
          <w:szCs w:val="24"/>
          <w:lang w:val="kk-KZ"/>
        </w:rPr>
        <w:t>июн</w:t>
      </w:r>
      <w:r w:rsidRPr="003045A2">
        <w:rPr>
          <w:rFonts w:ascii="Times New Roman" w:hAnsi="Times New Roman"/>
          <w:b/>
          <w:sz w:val="24"/>
          <w:szCs w:val="24"/>
          <w:lang w:val="kk-KZ"/>
        </w:rPr>
        <w:t>я 202</w:t>
      </w:r>
      <w:r w:rsidR="00C65AF1">
        <w:rPr>
          <w:rFonts w:ascii="Times New Roman" w:hAnsi="Times New Roman"/>
          <w:b/>
          <w:sz w:val="24"/>
          <w:szCs w:val="24"/>
          <w:lang w:val="kk-KZ"/>
        </w:rPr>
        <w:t>4</w:t>
      </w:r>
      <w:r w:rsidRPr="003045A2">
        <w:rPr>
          <w:rFonts w:ascii="Times New Roman" w:hAnsi="Times New Roman"/>
          <w:b/>
          <w:sz w:val="24"/>
          <w:szCs w:val="24"/>
          <w:lang w:val="kk-KZ"/>
        </w:rPr>
        <w:t xml:space="preserve"> года</w:t>
      </w:r>
    </w:p>
    <w:p w:rsidR="00074E5B" w:rsidRPr="00074E5B" w:rsidRDefault="00F83B4A" w:rsidP="00074E5B">
      <w:pPr>
        <w:pStyle w:val="af0"/>
        <w:autoSpaceDE w:val="0"/>
        <w:autoSpaceDN w:val="0"/>
        <w:adjustRightInd w:val="0"/>
        <w:spacing w:after="0" w:line="240" w:lineRule="auto"/>
        <w:rPr>
          <w:rFonts w:ascii="Times New Roman" w:eastAsia="ArialMT" w:hAnsi="Times New Roman" w:cs="Times New Roman"/>
          <w:b/>
          <w:sz w:val="28"/>
          <w:szCs w:val="28"/>
          <w:lang w:val="ru-RU"/>
        </w:rPr>
      </w:pPr>
      <w:r w:rsidRPr="00074E5B">
        <w:rPr>
          <w:rFonts w:ascii="Times New Roman" w:hAnsi="Times New Roman" w:cs="Times New Roman"/>
          <w:b/>
          <w:i/>
          <w:sz w:val="28"/>
          <w:szCs w:val="28"/>
          <w:lang w:val="ru-RU"/>
        </w:rPr>
        <w:t xml:space="preserve">                                                                   </w:t>
      </w:r>
      <w:r w:rsidR="000B65E0" w:rsidRPr="00074E5B">
        <w:rPr>
          <w:rFonts w:ascii="Times New Roman" w:hAnsi="Times New Roman" w:cs="Times New Roman"/>
          <w:b/>
          <w:sz w:val="28"/>
          <w:szCs w:val="28"/>
          <w:lang w:val="ru-RU"/>
        </w:rPr>
        <w:t xml:space="preserve"> </w:t>
      </w:r>
      <w:r w:rsidR="00074E5B">
        <w:rPr>
          <w:rFonts w:ascii="Times New Roman" w:hAnsi="Times New Roman" w:cs="Times New Roman"/>
          <w:b/>
          <w:sz w:val="28"/>
          <w:szCs w:val="28"/>
          <w:lang w:val="ru-RU"/>
        </w:rPr>
        <w:t xml:space="preserve">          </w:t>
      </w:r>
      <w:r w:rsidR="00074E5B" w:rsidRPr="00074E5B">
        <w:rPr>
          <w:rFonts w:ascii="Times New Roman" w:eastAsia="ArialMT" w:hAnsi="Times New Roman" w:cs="Times New Roman"/>
          <w:b/>
          <w:sz w:val="28"/>
          <w:szCs w:val="28"/>
          <w:lang w:val="ru-RU"/>
        </w:rPr>
        <w:t xml:space="preserve">Акиму города </w:t>
      </w:r>
      <w:proofErr w:type="spellStart"/>
      <w:r w:rsidR="00074E5B" w:rsidRPr="00074E5B">
        <w:rPr>
          <w:rFonts w:ascii="Times New Roman" w:eastAsia="ArialMT" w:hAnsi="Times New Roman" w:cs="Times New Roman"/>
          <w:b/>
          <w:sz w:val="28"/>
          <w:szCs w:val="28"/>
          <w:lang w:val="ru-RU"/>
        </w:rPr>
        <w:t>Костанай</w:t>
      </w:r>
      <w:proofErr w:type="spellEnd"/>
    </w:p>
    <w:p w:rsidR="00074E5B" w:rsidRDefault="00074E5B" w:rsidP="00074E5B">
      <w:pPr>
        <w:pStyle w:val="af0"/>
        <w:autoSpaceDE w:val="0"/>
        <w:autoSpaceDN w:val="0"/>
        <w:adjustRightInd w:val="0"/>
        <w:spacing w:after="0" w:line="240" w:lineRule="auto"/>
        <w:rPr>
          <w:rFonts w:ascii="Times New Roman" w:eastAsia="ArialMT" w:hAnsi="Times New Roman" w:cs="Times New Roman"/>
          <w:b/>
          <w:sz w:val="28"/>
          <w:szCs w:val="28"/>
          <w:lang w:val="ru-RU"/>
        </w:rPr>
      </w:pPr>
      <w:r>
        <w:rPr>
          <w:rFonts w:ascii="Times New Roman" w:eastAsia="ArialMT" w:hAnsi="Times New Roman" w:cs="Times New Roman"/>
          <w:b/>
          <w:sz w:val="28"/>
          <w:szCs w:val="28"/>
          <w:lang w:val="ru-RU"/>
        </w:rPr>
        <w:t xml:space="preserve">                                                                              </w:t>
      </w:r>
      <w:proofErr w:type="spellStart"/>
      <w:r w:rsidRPr="00074E5B">
        <w:rPr>
          <w:rFonts w:ascii="Times New Roman" w:eastAsia="ArialMT" w:hAnsi="Times New Roman" w:cs="Times New Roman"/>
          <w:b/>
          <w:sz w:val="28"/>
          <w:szCs w:val="28"/>
          <w:lang w:val="ru-RU"/>
        </w:rPr>
        <w:t>Жундубаеву</w:t>
      </w:r>
      <w:proofErr w:type="spellEnd"/>
      <w:r w:rsidRPr="00074E5B">
        <w:rPr>
          <w:rFonts w:ascii="Times New Roman" w:eastAsia="ArialMT" w:hAnsi="Times New Roman" w:cs="Times New Roman"/>
          <w:b/>
          <w:sz w:val="28"/>
          <w:szCs w:val="28"/>
          <w:lang w:val="ru-RU"/>
        </w:rPr>
        <w:t xml:space="preserve"> М.К.</w:t>
      </w:r>
    </w:p>
    <w:p w:rsidR="00730834" w:rsidRDefault="00730834" w:rsidP="00074E5B">
      <w:pPr>
        <w:pStyle w:val="af0"/>
        <w:autoSpaceDE w:val="0"/>
        <w:autoSpaceDN w:val="0"/>
        <w:adjustRightInd w:val="0"/>
        <w:spacing w:after="0" w:line="240" w:lineRule="auto"/>
        <w:rPr>
          <w:rFonts w:ascii="Times New Roman" w:eastAsia="ArialMT" w:hAnsi="Times New Roman" w:cs="Times New Roman"/>
          <w:b/>
          <w:sz w:val="28"/>
          <w:szCs w:val="28"/>
          <w:lang w:val="ru-RU"/>
        </w:rPr>
      </w:pPr>
    </w:p>
    <w:p w:rsidR="00084503" w:rsidRDefault="00084503" w:rsidP="00074E5B">
      <w:pPr>
        <w:pStyle w:val="af0"/>
        <w:autoSpaceDE w:val="0"/>
        <w:autoSpaceDN w:val="0"/>
        <w:adjustRightInd w:val="0"/>
        <w:spacing w:after="0" w:line="240" w:lineRule="auto"/>
        <w:rPr>
          <w:rFonts w:ascii="Times New Roman" w:eastAsia="ArialMT" w:hAnsi="Times New Roman" w:cs="Times New Roman"/>
          <w:b/>
          <w:sz w:val="28"/>
          <w:szCs w:val="28"/>
          <w:lang w:val="ru-RU"/>
        </w:rPr>
      </w:pPr>
    </w:p>
    <w:p w:rsidR="00003A09" w:rsidRDefault="00003A09" w:rsidP="004C3C07">
      <w:pPr>
        <w:pStyle w:val="af0"/>
        <w:autoSpaceDE w:val="0"/>
        <w:autoSpaceDN w:val="0"/>
        <w:adjustRightInd w:val="0"/>
        <w:spacing w:after="0" w:line="240" w:lineRule="auto"/>
        <w:ind w:left="0" w:firstLine="708"/>
        <w:rPr>
          <w:rFonts w:ascii="Times New Roman" w:eastAsia="ArialMT" w:hAnsi="Times New Roman" w:cs="Times New Roman"/>
          <w:i/>
          <w:sz w:val="24"/>
          <w:szCs w:val="24"/>
          <w:lang w:val="ru-RU"/>
        </w:rPr>
      </w:pPr>
      <w:r>
        <w:rPr>
          <w:rFonts w:ascii="Times New Roman" w:eastAsia="ArialMT" w:hAnsi="Times New Roman" w:cs="Times New Roman"/>
          <w:i/>
          <w:sz w:val="24"/>
          <w:szCs w:val="24"/>
          <w:lang w:val="ru-RU"/>
        </w:rPr>
        <w:t xml:space="preserve">Касательно </w:t>
      </w:r>
    </w:p>
    <w:p w:rsidR="000F3E25" w:rsidRDefault="00003A09" w:rsidP="004C3C07">
      <w:pPr>
        <w:pStyle w:val="af0"/>
        <w:autoSpaceDE w:val="0"/>
        <w:autoSpaceDN w:val="0"/>
        <w:adjustRightInd w:val="0"/>
        <w:spacing w:after="0" w:line="240" w:lineRule="auto"/>
        <w:ind w:left="0" w:firstLine="708"/>
        <w:rPr>
          <w:rFonts w:ascii="Times New Roman" w:eastAsia="ArialMT" w:hAnsi="Times New Roman" w:cs="Times New Roman"/>
          <w:i/>
          <w:sz w:val="24"/>
          <w:szCs w:val="24"/>
          <w:lang w:val="ru-RU"/>
        </w:rPr>
      </w:pPr>
      <w:r>
        <w:rPr>
          <w:rFonts w:ascii="Times New Roman" w:eastAsia="ArialMT" w:hAnsi="Times New Roman" w:cs="Times New Roman"/>
          <w:i/>
          <w:sz w:val="24"/>
          <w:szCs w:val="24"/>
          <w:lang w:val="ru-RU"/>
        </w:rPr>
        <w:t>подачи э</w:t>
      </w:r>
      <w:r w:rsidR="000F3E25">
        <w:rPr>
          <w:rFonts w:ascii="Times New Roman" w:eastAsia="ArialMT" w:hAnsi="Times New Roman" w:cs="Times New Roman"/>
          <w:i/>
          <w:sz w:val="24"/>
          <w:szCs w:val="24"/>
          <w:lang w:val="ru-RU"/>
        </w:rPr>
        <w:t>лектр</w:t>
      </w:r>
      <w:r>
        <w:rPr>
          <w:rFonts w:ascii="Times New Roman" w:eastAsia="ArialMT" w:hAnsi="Times New Roman" w:cs="Times New Roman"/>
          <w:i/>
          <w:sz w:val="24"/>
          <w:szCs w:val="24"/>
          <w:lang w:val="ru-RU"/>
        </w:rPr>
        <w:t>ичества</w:t>
      </w:r>
      <w:r w:rsidR="000F3E25">
        <w:rPr>
          <w:rFonts w:ascii="Times New Roman" w:eastAsia="ArialMT" w:hAnsi="Times New Roman" w:cs="Times New Roman"/>
          <w:i/>
          <w:sz w:val="24"/>
          <w:szCs w:val="24"/>
          <w:lang w:val="ru-RU"/>
        </w:rPr>
        <w:t xml:space="preserve"> </w:t>
      </w:r>
    </w:p>
    <w:p w:rsidR="00084503" w:rsidRPr="00CF3CD6" w:rsidRDefault="00084503" w:rsidP="00CF3CD6">
      <w:pPr>
        <w:autoSpaceDE w:val="0"/>
        <w:autoSpaceDN w:val="0"/>
        <w:adjustRightInd w:val="0"/>
        <w:spacing w:after="0" w:line="240" w:lineRule="auto"/>
        <w:rPr>
          <w:rFonts w:eastAsia="ArialMT"/>
          <w:b/>
          <w:sz w:val="28"/>
          <w:szCs w:val="28"/>
          <w:lang w:val="ru-RU"/>
        </w:rPr>
      </w:pPr>
    </w:p>
    <w:p w:rsidR="001B1D2B" w:rsidRPr="00AC3E80" w:rsidRDefault="001B1D2B" w:rsidP="001B1D2B">
      <w:pPr>
        <w:spacing w:after="0"/>
        <w:ind w:firstLine="709"/>
        <w:jc w:val="both"/>
        <w:rPr>
          <w:sz w:val="28"/>
          <w:szCs w:val="28"/>
          <w:lang w:val="kk-KZ"/>
        </w:rPr>
      </w:pPr>
      <w:r w:rsidRPr="00AC3E80">
        <w:rPr>
          <w:sz w:val="28"/>
          <w:szCs w:val="28"/>
          <w:lang w:val="kk-KZ"/>
        </w:rPr>
        <w:t xml:space="preserve">Как известно, в ходе паводков, пострадало имущество многих жителей города Костанай – как жилых массивов, так и садовых обществ. В настоящее время проводится большая работа по восстановлению и возмещению ущерба, полученного в следствие стихии. </w:t>
      </w:r>
    </w:p>
    <w:p w:rsidR="001B1D2B" w:rsidRPr="00AC3E80" w:rsidRDefault="001B1D2B" w:rsidP="001B1D2B">
      <w:pPr>
        <w:spacing w:after="0"/>
        <w:ind w:firstLine="709"/>
        <w:jc w:val="both"/>
        <w:rPr>
          <w:sz w:val="28"/>
          <w:szCs w:val="28"/>
          <w:lang w:val="kk-KZ"/>
        </w:rPr>
      </w:pPr>
      <w:r w:rsidRPr="00AC3E80">
        <w:rPr>
          <w:sz w:val="28"/>
          <w:szCs w:val="28"/>
          <w:lang w:val="kk-KZ"/>
        </w:rPr>
        <w:t>Глава государства К.Ж. Токаев в своем обращении к гражданам, пострадавшим от наводнения, отметил, что никто не останется без внимания государства, всем будет оказана финансовая и другая необходимая помощь, все материальные потери будут компенсированы.</w:t>
      </w:r>
    </w:p>
    <w:p w:rsidR="001B1D2B" w:rsidRPr="00AC3E80" w:rsidRDefault="001B1D2B" w:rsidP="001B1D2B">
      <w:pPr>
        <w:spacing w:after="0"/>
        <w:ind w:firstLine="709"/>
        <w:jc w:val="both"/>
        <w:rPr>
          <w:sz w:val="28"/>
          <w:szCs w:val="28"/>
          <w:lang w:val="kk-KZ"/>
        </w:rPr>
      </w:pPr>
      <w:r w:rsidRPr="00AC3E80">
        <w:rPr>
          <w:sz w:val="28"/>
          <w:szCs w:val="28"/>
          <w:lang w:val="kk-KZ"/>
        </w:rPr>
        <w:t xml:space="preserve">Между тем, длительное время не решается вопрос восстановления линий электропередач и подачи электричества к дачному обществу «Садовод» города Костанай. Данная проблема создает ряд неудобств для дачников, формирует негативную реакцию и недоверие населения к Президенту страны. </w:t>
      </w:r>
    </w:p>
    <w:p w:rsidR="001B1D2B" w:rsidRPr="00AC3E80" w:rsidRDefault="001B1D2B" w:rsidP="001B1D2B">
      <w:pPr>
        <w:spacing w:after="0"/>
        <w:ind w:firstLine="709"/>
        <w:jc w:val="both"/>
        <w:rPr>
          <w:sz w:val="28"/>
          <w:szCs w:val="28"/>
          <w:lang w:val="kk-KZ"/>
        </w:rPr>
      </w:pPr>
      <w:r w:rsidRPr="00AC3E80">
        <w:rPr>
          <w:sz w:val="28"/>
          <w:szCs w:val="28"/>
          <w:lang w:val="kk-KZ"/>
        </w:rPr>
        <w:t>Принимая во внимание, что вопрос требует оперативного решения, прошу в кротчайшие сроки предоставить информацию:</w:t>
      </w:r>
    </w:p>
    <w:p w:rsidR="001B1D2B" w:rsidRPr="00AC3E80" w:rsidRDefault="001B1D2B" w:rsidP="001B1D2B">
      <w:pPr>
        <w:spacing w:after="0"/>
        <w:ind w:firstLine="709"/>
        <w:jc w:val="both"/>
        <w:rPr>
          <w:sz w:val="28"/>
          <w:szCs w:val="28"/>
          <w:lang w:val="kk-KZ"/>
        </w:rPr>
      </w:pPr>
      <w:r w:rsidRPr="00AC3E80">
        <w:rPr>
          <w:sz w:val="28"/>
          <w:szCs w:val="28"/>
          <w:lang w:val="kk-KZ"/>
        </w:rPr>
        <w:t>1)</w:t>
      </w:r>
      <w:r w:rsidRPr="00AC3E80">
        <w:rPr>
          <w:sz w:val="28"/>
          <w:szCs w:val="28"/>
          <w:lang w:val="kk-KZ"/>
        </w:rPr>
        <w:tab/>
        <w:t xml:space="preserve">какие меры предпринимаются для решения данного вопроса? </w:t>
      </w:r>
    </w:p>
    <w:p w:rsidR="001B1D2B" w:rsidRPr="00AC3E80" w:rsidRDefault="001B1D2B" w:rsidP="001B1D2B">
      <w:pPr>
        <w:spacing w:after="0"/>
        <w:ind w:firstLine="709"/>
        <w:jc w:val="both"/>
        <w:rPr>
          <w:sz w:val="28"/>
          <w:szCs w:val="28"/>
          <w:lang w:val="kk-KZ"/>
        </w:rPr>
      </w:pPr>
      <w:r w:rsidRPr="00AC3E80">
        <w:rPr>
          <w:sz w:val="28"/>
          <w:szCs w:val="28"/>
          <w:lang w:val="kk-KZ"/>
        </w:rPr>
        <w:t>2)</w:t>
      </w:r>
      <w:r w:rsidRPr="00AC3E80">
        <w:rPr>
          <w:sz w:val="28"/>
          <w:szCs w:val="28"/>
          <w:lang w:val="kk-KZ"/>
        </w:rPr>
        <w:tab/>
        <w:t>в какие сроки будет решен данный вопрос?</w:t>
      </w:r>
    </w:p>
    <w:p w:rsidR="001B1D2B" w:rsidRPr="00AC3E80" w:rsidRDefault="001B1D2B" w:rsidP="001B1D2B">
      <w:pPr>
        <w:spacing w:after="0"/>
        <w:ind w:firstLine="709"/>
        <w:jc w:val="both"/>
        <w:rPr>
          <w:sz w:val="28"/>
          <w:szCs w:val="28"/>
          <w:lang w:val="kk-KZ"/>
        </w:rPr>
      </w:pPr>
      <w:r w:rsidRPr="00AC3E80">
        <w:rPr>
          <w:sz w:val="28"/>
          <w:szCs w:val="28"/>
          <w:lang w:val="kk-KZ"/>
        </w:rPr>
        <w:t>3)</w:t>
      </w:r>
      <w:r w:rsidRPr="00AC3E80">
        <w:rPr>
          <w:sz w:val="28"/>
          <w:szCs w:val="28"/>
          <w:lang w:val="kk-KZ"/>
        </w:rPr>
        <w:tab/>
        <w:t xml:space="preserve">кто непосредственный исполнитель (ответственный) по устранению данной поломки? </w:t>
      </w:r>
    </w:p>
    <w:p w:rsidR="001B1D2B" w:rsidRPr="00AC3E80" w:rsidRDefault="001B1D2B" w:rsidP="001B1D2B">
      <w:pPr>
        <w:spacing w:after="0"/>
        <w:ind w:firstLine="709"/>
        <w:jc w:val="both"/>
        <w:rPr>
          <w:b/>
          <w:sz w:val="28"/>
          <w:szCs w:val="28"/>
          <w:lang w:val="kk-KZ"/>
        </w:rPr>
      </w:pPr>
      <w:r w:rsidRPr="00AC3E80">
        <w:rPr>
          <w:sz w:val="28"/>
          <w:szCs w:val="28"/>
          <w:lang w:val="kk-KZ"/>
        </w:rPr>
        <w:t>Ответ прошу предоставить в срок, установленный Законом Республики Казахстан «О местном государственном управлении и самоуправлении в Республике Казахстан».</w:t>
      </w:r>
    </w:p>
    <w:p w:rsidR="00347378" w:rsidRPr="001B1D2B" w:rsidRDefault="00347378" w:rsidP="00246E35">
      <w:pPr>
        <w:pStyle w:val="a3"/>
        <w:ind w:firstLine="708"/>
        <w:jc w:val="both"/>
        <w:rPr>
          <w:rFonts w:ascii="Times New Roman" w:hAnsi="Times New Roman" w:cs="Times New Roman"/>
          <w:color w:val="C0504D" w:themeColor="accent2"/>
          <w:sz w:val="28"/>
          <w:szCs w:val="28"/>
          <w:lang w:val="kk-KZ"/>
        </w:rPr>
      </w:pPr>
    </w:p>
    <w:p w:rsidR="00347378" w:rsidRPr="00C639CD" w:rsidRDefault="00347378" w:rsidP="00246E35">
      <w:pPr>
        <w:pStyle w:val="a3"/>
        <w:ind w:firstLine="708"/>
        <w:jc w:val="both"/>
        <w:rPr>
          <w:rFonts w:ascii="Times New Roman" w:hAnsi="Times New Roman" w:cs="Times New Roman"/>
          <w:color w:val="C0504D" w:themeColor="accent2"/>
          <w:sz w:val="28"/>
          <w:szCs w:val="28"/>
        </w:rPr>
      </w:pPr>
    </w:p>
    <w:p w:rsidR="00D62589" w:rsidRPr="00442789" w:rsidRDefault="00D62589" w:rsidP="00C639CD">
      <w:pPr>
        <w:pStyle w:val="a3"/>
        <w:jc w:val="both"/>
        <w:rPr>
          <w:rFonts w:ascii="Times New Roman" w:hAnsi="Times New Roman" w:cs="Times New Roman"/>
          <w:sz w:val="28"/>
          <w:szCs w:val="28"/>
        </w:rPr>
      </w:pPr>
    </w:p>
    <w:p w:rsidR="00AB311E" w:rsidRDefault="00CB4A29" w:rsidP="00AB311E">
      <w:pPr>
        <w:pStyle w:val="a3"/>
        <w:ind w:firstLine="708"/>
        <w:jc w:val="both"/>
        <w:rPr>
          <w:rFonts w:ascii="Times New Roman" w:hAnsi="Times New Roman" w:cs="Times New Roman"/>
          <w:b/>
          <w:sz w:val="28"/>
          <w:szCs w:val="28"/>
        </w:rPr>
      </w:pPr>
      <w:r w:rsidRPr="006113F1">
        <w:rPr>
          <w:rFonts w:ascii="Times New Roman" w:hAnsi="Times New Roman" w:cs="Times New Roman"/>
          <w:b/>
          <w:sz w:val="28"/>
          <w:szCs w:val="28"/>
        </w:rPr>
        <w:t>Депутат Костанайского</w:t>
      </w:r>
    </w:p>
    <w:p w:rsidR="00763B87" w:rsidRPr="006113F1" w:rsidRDefault="00CF3CD6" w:rsidP="00CF3CD6">
      <w:pPr>
        <w:pStyle w:val="a3"/>
        <w:rPr>
          <w:rFonts w:ascii="Times New Roman" w:hAnsi="Times New Roman" w:cs="Times New Roman"/>
          <w:b/>
          <w:sz w:val="28"/>
          <w:szCs w:val="28"/>
        </w:rPr>
      </w:pPr>
      <w:r>
        <w:rPr>
          <w:rFonts w:ascii="Times New Roman" w:hAnsi="Times New Roman" w:cs="Times New Roman"/>
          <w:b/>
          <w:sz w:val="28"/>
          <w:szCs w:val="28"/>
          <w:lang w:val="kk-KZ"/>
        </w:rPr>
        <w:t xml:space="preserve">          </w:t>
      </w:r>
      <w:r w:rsidR="00CB4A29" w:rsidRPr="006113F1">
        <w:rPr>
          <w:rFonts w:ascii="Times New Roman" w:hAnsi="Times New Roman" w:cs="Times New Roman"/>
          <w:b/>
          <w:sz w:val="28"/>
          <w:szCs w:val="28"/>
        </w:rPr>
        <w:t xml:space="preserve">областного </w:t>
      </w:r>
      <w:proofErr w:type="spellStart"/>
      <w:r w:rsidR="00CB4A29" w:rsidRPr="006113F1">
        <w:rPr>
          <w:rFonts w:ascii="Times New Roman" w:hAnsi="Times New Roman" w:cs="Times New Roman"/>
          <w:b/>
          <w:sz w:val="28"/>
          <w:szCs w:val="28"/>
        </w:rPr>
        <w:t>маслихата</w:t>
      </w:r>
      <w:proofErr w:type="spellEnd"/>
      <w:r w:rsidR="00CB4A29" w:rsidRPr="006113F1">
        <w:rPr>
          <w:rFonts w:ascii="Times New Roman" w:hAnsi="Times New Roman" w:cs="Times New Roman"/>
          <w:b/>
          <w:sz w:val="28"/>
          <w:szCs w:val="28"/>
        </w:rPr>
        <w:t xml:space="preserve">              </w:t>
      </w:r>
      <w:r w:rsidR="00091ADA">
        <w:rPr>
          <w:rFonts w:ascii="Times New Roman" w:hAnsi="Times New Roman" w:cs="Times New Roman"/>
          <w:b/>
          <w:sz w:val="28"/>
          <w:szCs w:val="28"/>
        </w:rPr>
        <w:t xml:space="preserve">     </w:t>
      </w:r>
      <w:r w:rsidR="00AB311E">
        <w:rPr>
          <w:rFonts w:ascii="Times New Roman" w:hAnsi="Times New Roman" w:cs="Times New Roman"/>
          <w:b/>
          <w:sz w:val="28"/>
          <w:szCs w:val="28"/>
        </w:rPr>
        <w:t xml:space="preserve">                                 </w:t>
      </w:r>
      <w:proofErr w:type="spellStart"/>
      <w:r w:rsidR="00E7495F">
        <w:rPr>
          <w:rFonts w:ascii="Times New Roman" w:hAnsi="Times New Roman" w:cs="Times New Roman"/>
          <w:b/>
          <w:sz w:val="28"/>
          <w:szCs w:val="28"/>
        </w:rPr>
        <w:t>Г</w:t>
      </w:r>
      <w:r w:rsidR="00BA6A53">
        <w:rPr>
          <w:rFonts w:ascii="Times New Roman" w:hAnsi="Times New Roman" w:cs="Times New Roman"/>
          <w:b/>
          <w:sz w:val="28"/>
          <w:szCs w:val="28"/>
        </w:rPr>
        <w:t>.</w:t>
      </w:r>
      <w:r w:rsidR="00E7495F">
        <w:rPr>
          <w:rFonts w:ascii="Times New Roman" w:hAnsi="Times New Roman" w:cs="Times New Roman"/>
          <w:b/>
          <w:sz w:val="28"/>
          <w:szCs w:val="28"/>
        </w:rPr>
        <w:t>Дамбаул</w:t>
      </w:r>
      <w:r w:rsidR="00BA6A53">
        <w:rPr>
          <w:rFonts w:ascii="Times New Roman" w:hAnsi="Times New Roman" w:cs="Times New Roman"/>
          <w:b/>
          <w:sz w:val="28"/>
          <w:szCs w:val="28"/>
        </w:rPr>
        <w:t>ова</w:t>
      </w:r>
      <w:proofErr w:type="spellEnd"/>
    </w:p>
    <w:sectPr w:rsidR="00763B87" w:rsidRPr="006113F1" w:rsidSect="00FC600E">
      <w:headerReference w:type="default" r:id="rId9"/>
      <w:pgSz w:w="11906" w:h="16838"/>
      <w:pgMar w:top="426"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F2" w:rsidRDefault="006859F2" w:rsidP="00BE37A4">
      <w:pPr>
        <w:spacing w:after="0" w:line="240" w:lineRule="auto"/>
      </w:pPr>
      <w:r>
        <w:separator/>
      </w:r>
    </w:p>
  </w:endnote>
  <w:endnote w:type="continuationSeparator" w:id="0">
    <w:p w:rsidR="006859F2" w:rsidRDefault="006859F2"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F2" w:rsidRDefault="006859F2" w:rsidP="00BE37A4">
      <w:pPr>
        <w:spacing w:after="0" w:line="240" w:lineRule="auto"/>
      </w:pPr>
      <w:r>
        <w:separator/>
      </w:r>
    </w:p>
  </w:footnote>
  <w:footnote w:type="continuationSeparator" w:id="0">
    <w:p w:rsidR="006859F2" w:rsidRDefault="006859F2" w:rsidP="00BE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29" w:rsidRDefault="00CB4A29">
    <w:pPr>
      <w:pStyle w:val="a5"/>
      <w:jc w:val="center"/>
    </w:pPr>
  </w:p>
  <w:p w:rsidR="00CB4A29" w:rsidRDefault="00CB4A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14EFE"/>
    <w:multiLevelType w:val="hybridMultilevel"/>
    <w:tmpl w:val="67B4C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D9"/>
    <w:rsid w:val="00003A09"/>
    <w:rsid w:val="00012526"/>
    <w:rsid w:val="000173BB"/>
    <w:rsid w:val="00017BE0"/>
    <w:rsid w:val="0003246F"/>
    <w:rsid w:val="00057A2C"/>
    <w:rsid w:val="000631A3"/>
    <w:rsid w:val="00065931"/>
    <w:rsid w:val="00071442"/>
    <w:rsid w:val="00074E5B"/>
    <w:rsid w:val="00084503"/>
    <w:rsid w:val="000865E6"/>
    <w:rsid w:val="00091ADA"/>
    <w:rsid w:val="000A33BA"/>
    <w:rsid w:val="000A4971"/>
    <w:rsid w:val="000A4BF4"/>
    <w:rsid w:val="000A79B1"/>
    <w:rsid w:val="000B65E0"/>
    <w:rsid w:val="000C6503"/>
    <w:rsid w:val="000D4E54"/>
    <w:rsid w:val="000E6224"/>
    <w:rsid w:val="000E6858"/>
    <w:rsid w:val="000E7F3C"/>
    <w:rsid w:val="000F3E25"/>
    <w:rsid w:val="001119CD"/>
    <w:rsid w:val="0012025F"/>
    <w:rsid w:val="00121454"/>
    <w:rsid w:val="001240D9"/>
    <w:rsid w:val="00143AD9"/>
    <w:rsid w:val="00144681"/>
    <w:rsid w:val="0014777B"/>
    <w:rsid w:val="00152239"/>
    <w:rsid w:val="00154861"/>
    <w:rsid w:val="001610EC"/>
    <w:rsid w:val="001667E0"/>
    <w:rsid w:val="0017012D"/>
    <w:rsid w:val="0017076A"/>
    <w:rsid w:val="00170F76"/>
    <w:rsid w:val="00193F3F"/>
    <w:rsid w:val="001A06A5"/>
    <w:rsid w:val="001A26C7"/>
    <w:rsid w:val="001A5D46"/>
    <w:rsid w:val="001A7610"/>
    <w:rsid w:val="001B1C72"/>
    <w:rsid w:val="001B1D2B"/>
    <w:rsid w:val="001B1D44"/>
    <w:rsid w:val="001B6D17"/>
    <w:rsid w:val="001C00F5"/>
    <w:rsid w:val="001C27E1"/>
    <w:rsid w:val="001C3526"/>
    <w:rsid w:val="001C7480"/>
    <w:rsid w:val="001D2B01"/>
    <w:rsid w:val="001D5C96"/>
    <w:rsid w:val="001E344D"/>
    <w:rsid w:val="001E6EF0"/>
    <w:rsid w:val="002013A6"/>
    <w:rsid w:val="002135FD"/>
    <w:rsid w:val="002207FD"/>
    <w:rsid w:val="00230A74"/>
    <w:rsid w:val="002331FF"/>
    <w:rsid w:val="00233584"/>
    <w:rsid w:val="00235554"/>
    <w:rsid w:val="002368E3"/>
    <w:rsid w:val="002375CA"/>
    <w:rsid w:val="00241E0D"/>
    <w:rsid w:val="00246E35"/>
    <w:rsid w:val="00252F6F"/>
    <w:rsid w:val="002721F6"/>
    <w:rsid w:val="00275023"/>
    <w:rsid w:val="002840CD"/>
    <w:rsid w:val="002907A2"/>
    <w:rsid w:val="002B767C"/>
    <w:rsid w:val="002C1DEF"/>
    <w:rsid w:val="002C394E"/>
    <w:rsid w:val="002D3DF1"/>
    <w:rsid w:val="002D4315"/>
    <w:rsid w:val="00304FDC"/>
    <w:rsid w:val="00313F14"/>
    <w:rsid w:val="0032449D"/>
    <w:rsid w:val="003356B6"/>
    <w:rsid w:val="00343E3A"/>
    <w:rsid w:val="00345195"/>
    <w:rsid w:val="00346589"/>
    <w:rsid w:val="00347378"/>
    <w:rsid w:val="0036226A"/>
    <w:rsid w:val="00381F22"/>
    <w:rsid w:val="003A115A"/>
    <w:rsid w:val="003A3854"/>
    <w:rsid w:val="003A3C2F"/>
    <w:rsid w:val="003B3FE2"/>
    <w:rsid w:val="003B50E2"/>
    <w:rsid w:val="003E0631"/>
    <w:rsid w:val="003E0EA7"/>
    <w:rsid w:val="003E47A5"/>
    <w:rsid w:val="003E7D13"/>
    <w:rsid w:val="003F4587"/>
    <w:rsid w:val="00401E55"/>
    <w:rsid w:val="00413BA9"/>
    <w:rsid w:val="0042645A"/>
    <w:rsid w:val="00426568"/>
    <w:rsid w:val="0043432C"/>
    <w:rsid w:val="00436471"/>
    <w:rsid w:val="00441FE6"/>
    <w:rsid w:val="00442789"/>
    <w:rsid w:val="00454827"/>
    <w:rsid w:val="00472554"/>
    <w:rsid w:val="00480CF1"/>
    <w:rsid w:val="00480E46"/>
    <w:rsid w:val="00481CB7"/>
    <w:rsid w:val="0048216A"/>
    <w:rsid w:val="0048467F"/>
    <w:rsid w:val="00485DE2"/>
    <w:rsid w:val="00485DF7"/>
    <w:rsid w:val="00491479"/>
    <w:rsid w:val="00494FD1"/>
    <w:rsid w:val="004A3401"/>
    <w:rsid w:val="004B044D"/>
    <w:rsid w:val="004B4A29"/>
    <w:rsid w:val="004B5076"/>
    <w:rsid w:val="004C3C07"/>
    <w:rsid w:val="004C3CF3"/>
    <w:rsid w:val="004C78AD"/>
    <w:rsid w:val="004D0EA9"/>
    <w:rsid w:val="004D1248"/>
    <w:rsid w:val="004D4C6D"/>
    <w:rsid w:val="004D6BCB"/>
    <w:rsid w:val="004E3A4C"/>
    <w:rsid w:val="004E6448"/>
    <w:rsid w:val="004E66FD"/>
    <w:rsid w:val="004F2504"/>
    <w:rsid w:val="004F59A9"/>
    <w:rsid w:val="00507BFD"/>
    <w:rsid w:val="00511B9E"/>
    <w:rsid w:val="00516EC1"/>
    <w:rsid w:val="0052116D"/>
    <w:rsid w:val="00522A26"/>
    <w:rsid w:val="00523280"/>
    <w:rsid w:val="005315BF"/>
    <w:rsid w:val="005415E4"/>
    <w:rsid w:val="00550D42"/>
    <w:rsid w:val="0055194E"/>
    <w:rsid w:val="0055466F"/>
    <w:rsid w:val="00561FCD"/>
    <w:rsid w:val="005807B2"/>
    <w:rsid w:val="005A7859"/>
    <w:rsid w:val="005C1C22"/>
    <w:rsid w:val="005C51F4"/>
    <w:rsid w:val="005C7CD5"/>
    <w:rsid w:val="005D41BA"/>
    <w:rsid w:val="005E5544"/>
    <w:rsid w:val="005E7762"/>
    <w:rsid w:val="005F17D7"/>
    <w:rsid w:val="005F33B3"/>
    <w:rsid w:val="0060240D"/>
    <w:rsid w:val="00607A12"/>
    <w:rsid w:val="006113F1"/>
    <w:rsid w:val="006147C7"/>
    <w:rsid w:val="00617D43"/>
    <w:rsid w:val="00623329"/>
    <w:rsid w:val="00623B4F"/>
    <w:rsid w:val="00643A3E"/>
    <w:rsid w:val="006630D9"/>
    <w:rsid w:val="006859F2"/>
    <w:rsid w:val="00695A46"/>
    <w:rsid w:val="006B236E"/>
    <w:rsid w:val="006C031A"/>
    <w:rsid w:val="006C2C73"/>
    <w:rsid w:val="006C4429"/>
    <w:rsid w:val="006E29D1"/>
    <w:rsid w:val="00720851"/>
    <w:rsid w:val="00723D83"/>
    <w:rsid w:val="00730834"/>
    <w:rsid w:val="00735B64"/>
    <w:rsid w:val="00745246"/>
    <w:rsid w:val="00751C17"/>
    <w:rsid w:val="00763B87"/>
    <w:rsid w:val="00766005"/>
    <w:rsid w:val="00766B0A"/>
    <w:rsid w:val="00776A39"/>
    <w:rsid w:val="00783D73"/>
    <w:rsid w:val="007939BB"/>
    <w:rsid w:val="007A4347"/>
    <w:rsid w:val="007C28FF"/>
    <w:rsid w:val="007C4403"/>
    <w:rsid w:val="007C74F7"/>
    <w:rsid w:val="007D0059"/>
    <w:rsid w:val="007D0E08"/>
    <w:rsid w:val="007D58A4"/>
    <w:rsid w:val="007E1573"/>
    <w:rsid w:val="007E5E44"/>
    <w:rsid w:val="007F1312"/>
    <w:rsid w:val="00802362"/>
    <w:rsid w:val="008054AD"/>
    <w:rsid w:val="00810247"/>
    <w:rsid w:val="00813F8C"/>
    <w:rsid w:val="00814A60"/>
    <w:rsid w:val="00824C0B"/>
    <w:rsid w:val="0085305C"/>
    <w:rsid w:val="008558C4"/>
    <w:rsid w:val="00861B31"/>
    <w:rsid w:val="008626C6"/>
    <w:rsid w:val="00867B25"/>
    <w:rsid w:val="0088514B"/>
    <w:rsid w:val="008852AB"/>
    <w:rsid w:val="008B5455"/>
    <w:rsid w:val="008C08A2"/>
    <w:rsid w:val="008D15DF"/>
    <w:rsid w:val="008D5E57"/>
    <w:rsid w:val="008D78CA"/>
    <w:rsid w:val="008E0AB4"/>
    <w:rsid w:val="008E5B7C"/>
    <w:rsid w:val="008E7C83"/>
    <w:rsid w:val="008F57AA"/>
    <w:rsid w:val="009235F1"/>
    <w:rsid w:val="0093195A"/>
    <w:rsid w:val="009420F6"/>
    <w:rsid w:val="00942EE2"/>
    <w:rsid w:val="00946383"/>
    <w:rsid w:val="00952BB9"/>
    <w:rsid w:val="00955F84"/>
    <w:rsid w:val="00967671"/>
    <w:rsid w:val="0098297C"/>
    <w:rsid w:val="00984697"/>
    <w:rsid w:val="00990325"/>
    <w:rsid w:val="009A14A5"/>
    <w:rsid w:val="009B2446"/>
    <w:rsid w:val="009C09F6"/>
    <w:rsid w:val="009D398F"/>
    <w:rsid w:val="00A04F22"/>
    <w:rsid w:val="00A06153"/>
    <w:rsid w:val="00A225C1"/>
    <w:rsid w:val="00A356D5"/>
    <w:rsid w:val="00A4494E"/>
    <w:rsid w:val="00A45F01"/>
    <w:rsid w:val="00A46FC1"/>
    <w:rsid w:val="00A47728"/>
    <w:rsid w:val="00A60DB1"/>
    <w:rsid w:val="00AB311E"/>
    <w:rsid w:val="00AE4BF0"/>
    <w:rsid w:val="00AE5FEF"/>
    <w:rsid w:val="00B01233"/>
    <w:rsid w:val="00B0330D"/>
    <w:rsid w:val="00B07795"/>
    <w:rsid w:val="00B265EB"/>
    <w:rsid w:val="00B2715A"/>
    <w:rsid w:val="00B34A95"/>
    <w:rsid w:val="00B37A62"/>
    <w:rsid w:val="00B5118C"/>
    <w:rsid w:val="00B55A9D"/>
    <w:rsid w:val="00B62849"/>
    <w:rsid w:val="00B712EB"/>
    <w:rsid w:val="00B82E22"/>
    <w:rsid w:val="00B86D71"/>
    <w:rsid w:val="00B960FB"/>
    <w:rsid w:val="00BA2443"/>
    <w:rsid w:val="00BA6A53"/>
    <w:rsid w:val="00BB1A63"/>
    <w:rsid w:val="00BC3E97"/>
    <w:rsid w:val="00BD7519"/>
    <w:rsid w:val="00BE37A4"/>
    <w:rsid w:val="00BE67CB"/>
    <w:rsid w:val="00BF2E2A"/>
    <w:rsid w:val="00BF65FB"/>
    <w:rsid w:val="00C044F1"/>
    <w:rsid w:val="00C050BE"/>
    <w:rsid w:val="00C144C4"/>
    <w:rsid w:val="00C17AE4"/>
    <w:rsid w:val="00C2201E"/>
    <w:rsid w:val="00C31863"/>
    <w:rsid w:val="00C3247B"/>
    <w:rsid w:val="00C36BC3"/>
    <w:rsid w:val="00C556E6"/>
    <w:rsid w:val="00C639CD"/>
    <w:rsid w:val="00C65AF1"/>
    <w:rsid w:val="00C667D7"/>
    <w:rsid w:val="00C7777A"/>
    <w:rsid w:val="00C80AFE"/>
    <w:rsid w:val="00C80EA0"/>
    <w:rsid w:val="00C8666D"/>
    <w:rsid w:val="00CA6C1C"/>
    <w:rsid w:val="00CA7954"/>
    <w:rsid w:val="00CB4A29"/>
    <w:rsid w:val="00CD77C5"/>
    <w:rsid w:val="00CF30CC"/>
    <w:rsid w:val="00CF3CD6"/>
    <w:rsid w:val="00D049EA"/>
    <w:rsid w:val="00D05161"/>
    <w:rsid w:val="00D1237B"/>
    <w:rsid w:val="00D16876"/>
    <w:rsid w:val="00D42B37"/>
    <w:rsid w:val="00D4353E"/>
    <w:rsid w:val="00D471CB"/>
    <w:rsid w:val="00D54204"/>
    <w:rsid w:val="00D57F79"/>
    <w:rsid w:val="00D605BE"/>
    <w:rsid w:val="00D6111C"/>
    <w:rsid w:val="00D61C74"/>
    <w:rsid w:val="00D62589"/>
    <w:rsid w:val="00D64CCA"/>
    <w:rsid w:val="00D8174D"/>
    <w:rsid w:val="00D86328"/>
    <w:rsid w:val="00D907C3"/>
    <w:rsid w:val="00DA4B99"/>
    <w:rsid w:val="00DB3870"/>
    <w:rsid w:val="00DC02EE"/>
    <w:rsid w:val="00DC273F"/>
    <w:rsid w:val="00DC35A2"/>
    <w:rsid w:val="00DC3E65"/>
    <w:rsid w:val="00DC49E2"/>
    <w:rsid w:val="00DD0C62"/>
    <w:rsid w:val="00DD1C8F"/>
    <w:rsid w:val="00DF5935"/>
    <w:rsid w:val="00E07A39"/>
    <w:rsid w:val="00E10474"/>
    <w:rsid w:val="00E2289B"/>
    <w:rsid w:val="00E31477"/>
    <w:rsid w:val="00E3400E"/>
    <w:rsid w:val="00E413FF"/>
    <w:rsid w:val="00E43B7E"/>
    <w:rsid w:val="00E4558D"/>
    <w:rsid w:val="00E7495F"/>
    <w:rsid w:val="00E77226"/>
    <w:rsid w:val="00E857B2"/>
    <w:rsid w:val="00E858CB"/>
    <w:rsid w:val="00E93CD1"/>
    <w:rsid w:val="00EA1CBF"/>
    <w:rsid w:val="00EA553F"/>
    <w:rsid w:val="00EB6F89"/>
    <w:rsid w:val="00EC774E"/>
    <w:rsid w:val="00ED0F59"/>
    <w:rsid w:val="00ED0F7C"/>
    <w:rsid w:val="00ED2B85"/>
    <w:rsid w:val="00EE2DF0"/>
    <w:rsid w:val="00EE4983"/>
    <w:rsid w:val="00EF50F4"/>
    <w:rsid w:val="00EF5F9A"/>
    <w:rsid w:val="00F223EF"/>
    <w:rsid w:val="00F33B21"/>
    <w:rsid w:val="00F3412D"/>
    <w:rsid w:val="00F42F65"/>
    <w:rsid w:val="00F475B6"/>
    <w:rsid w:val="00F54CE8"/>
    <w:rsid w:val="00F5566B"/>
    <w:rsid w:val="00F65C4E"/>
    <w:rsid w:val="00F725DF"/>
    <w:rsid w:val="00F75606"/>
    <w:rsid w:val="00F83B4A"/>
    <w:rsid w:val="00F8561A"/>
    <w:rsid w:val="00F86ED0"/>
    <w:rsid w:val="00F87F72"/>
    <w:rsid w:val="00F96A9E"/>
    <w:rsid w:val="00FB6897"/>
    <w:rsid w:val="00FB7484"/>
    <w:rsid w:val="00FC0325"/>
    <w:rsid w:val="00FC600E"/>
    <w:rsid w:val="00FD30DE"/>
    <w:rsid w:val="00FD7FB7"/>
    <w:rsid w:val="00FE0E42"/>
    <w:rsid w:val="00FE3F07"/>
    <w:rsid w:val="00FF3084"/>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2B3CB-CD05-426D-9804-553A4B75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Название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9B08-69B7-4AD6-A453-1FDF9C26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Приемная</cp:lastModifiedBy>
  <cp:revision>16</cp:revision>
  <cp:lastPrinted>2024-05-31T09:41:00Z</cp:lastPrinted>
  <dcterms:created xsi:type="dcterms:W3CDTF">2024-05-31T05:44:00Z</dcterms:created>
  <dcterms:modified xsi:type="dcterms:W3CDTF">2024-06-18T12:14:00Z</dcterms:modified>
</cp:coreProperties>
</file>