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F863" w14:textId="77777777" w:rsidR="00A12BEC" w:rsidRPr="003A0CC3" w:rsidRDefault="00A12BEC" w:rsidP="00FF41D1">
      <w:pPr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ИЗВЕЩЕНИЕ</w:t>
      </w:r>
    </w:p>
    <w:p w14:paraId="0BA9F92F" w14:textId="77777777" w:rsidR="00D92452" w:rsidRPr="003A0CC3" w:rsidRDefault="00A12BEC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 xml:space="preserve">Министерство </w:t>
      </w:r>
      <w:r w:rsidR="00D330C4" w:rsidRPr="003A0CC3">
        <w:rPr>
          <w:b/>
          <w:sz w:val="20"/>
          <w:szCs w:val="20"/>
        </w:rPr>
        <w:t>промышленности и строительства</w:t>
      </w:r>
      <w:r w:rsidR="00D92452" w:rsidRPr="003A0CC3">
        <w:rPr>
          <w:b/>
          <w:sz w:val="20"/>
          <w:szCs w:val="20"/>
        </w:rPr>
        <w:t xml:space="preserve"> </w:t>
      </w:r>
      <w:r w:rsidRPr="003A0CC3">
        <w:rPr>
          <w:b/>
          <w:sz w:val="20"/>
          <w:szCs w:val="20"/>
        </w:rPr>
        <w:t xml:space="preserve">Республики Казахстан </w:t>
      </w:r>
    </w:p>
    <w:p w14:paraId="12C9466F" w14:textId="7EBABAAF" w:rsidR="00D92452" w:rsidRPr="003A0CC3" w:rsidRDefault="003A0CC3" w:rsidP="00FF41D1">
      <w:pPr>
        <w:suppressAutoHyphens/>
        <w:ind w:left="142"/>
        <w:jc w:val="center"/>
        <w:rPr>
          <w:b/>
          <w:sz w:val="20"/>
          <w:szCs w:val="20"/>
        </w:rPr>
      </w:pPr>
      <w:r w:rsidRPr="003A0CC3">
        <w:rPr>
          <w:b/>
          <w:sz w:val="20"/>
          <w:szCs w:val="20"/>
        </w:rPr>
        <w:t>о</w:t>
      </w:r>
      <w:r w:rsidR="00F67C02" w:rsidRPr="003A0CC3">
        <w:rPr>
          <w:b/>
          <w:sz w:val="20"/>
          <w:szCs w:val="20"/>
        </w:rPr>
        <w:t xml:space="preserve">бъявляет электронный </w:t>
      </w:r>
      <w:r w:rsidR="00B16161" w:rsidRPr="003A0CC3">
        <w:rPr>
          <w:b/>
          <w:sz w:val="20"/>
          <w:szCs w:val="20"/>
        </w:rPr>
        <w:t>аукцион</w:t>
      </w:r>
      <w:r w:rsidR="009C033A" w:rsidRPr="003A0CC3">
        <w:rPr>
          <w:b/>
          <w:sz w:val="20"/>
          <w:szCs w:val="20"/>
        </w:rPr>
        <w:t xml:space="preserve"> по </w:t>
      </w:r>
      <w:proofErr w:type="spellStart"/>
      <w:r w:rsidR="009C033A" w:rsidRPr="003A0CC3">
        <w:rPr>
          <w:b/>
          <w:sz w:val="20"/>
          <w:szCs w:val="20"/>
        </w:rPr>
        <w:t>участк</w:t>
      </w:r>
      <w:proofErr w:type="spellEnd"/>
      <w:r w:rsidR="00906495" w:rsidRPr="003A0CC3">
        <w:rPr>
          <w:b/>
          <w:sz w:val="20"/>
          <w:szCs w:val="20"/>
          <w:lang w:val="kk-KZ"/>
        </w:rPr>
        <w:t>ам</w:t>
      </w:r>
      <w:r w:rsidR="009C033A" w:rsidRPr="003A0CC3">
        <w:rPr>
          <w:b/>
          <w:sz w:val="20"/>
          <w:szCs w:val="20"/>
        </w:rPr>
        <w:t xml:space="preserve"> недр для проведения операций по доб</w:t>
      </w:r>
      <w:r w:rsidR="0081606B" w:rsidRPr="003A0CC3">
        <w:rPr>
          <w:b/>
          <w:sz w:val="20"/>
          <w:szCs w:val="20"/>
        </w:rPr>
        <w:t>ыче твердых полезных ископаемых</w:t>
      </w:r>
      <w:r w:rsidR="00A12BEC" w:rsidRPr="003A0CC3">
        <w:rPr>
          <w:b/>
          <w:sz w:val="20"/>
          <w:szCs w:val="20"/>
        </w:rPr>
        <w:t xml:space="preserve"> </w:t>
      </w:r>
    </w:p>
    <w:p w14:paraId="4E9FD94E" w14:textId="77777777" w:rsidR="00A12BEC" w:rsidRPr="003A0CC3" w:rsidRDefault="00A12BEC" w:rsidP="00FF41D1">
      <w:pPr>
        <w:ind w:left="142"/>
        <w:jc w:val="center"/>
        <w:rPr>
          <w:sz w:val="20"/>
          <w:szCs w:val="20"/>
        </w:rPr>
      </w:pPr>
    </w:p>
    <w:p w14:paraId="65605C07" w14:textId="77777777" w:rsidR="006B59C1" w:rsidRPr="003A0CC3" w:rsidRDefault="00537732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405391">
        <w:rPr>
          <w:sz w:val="20"/>
        </w:rPr>
        <w:t>1</w:t>
      </w:r>
      <w:r w:rsidRPr="00405391">
        <w:rPr>
          <w:b w:val="0"/>
          <w:sz w:val="20"/>
        </w:rPr>
        <w:t xml:space="preserve">. </w:t>
      </w:r>
      <w:proofErr w:type="spellStart"/>
      <w:r w:rsidR="00F67C02" w:rsidRPr="00405391">
        <w:rPr>
          <w:sz w:val="20"/>
        </w:rPr>
        <w:t>Элетронный</w:t>
      </w:r>
      <w:proofErr w:type="spellEnd"/>
      <w:r w:rsidR="00F67C02" w:rsidRPr="00405391">
        <w:rPr>
          <w:b w:val="0"/>
          <w:sz w:val="20"/>
        </w:rPr>
        <w:t xml:space="preserve"> </w:t>
      </w:r>
      <w:r w:rsidR="00F67C02" w:rsidRPr="003A0CC3">
        <w:rPr>
          <w:sz w:val="20"/>
        </w:rPr>
        <w:t>а</w:t>
      </w:r>
      <w:r w:rsidR="00D92452" w:rsidRPr="003A0CC3">
        <w:rPr>
          <w:sz w:val="20"/>
        </w:rPr>
        <w:t xml:space="preserve">укцион </w:t>
      </w:r>
      <w:r w:rsidR="00A12BEC" w:rsidRPr="003A0CC3">
        <w:rPr>
          <w:sz w:val="20"/>
        </w:rPr>
        <w:t>проводится по адресу:</w:t>
      </w:r>
      <w:r w:rsidR="00A12BEC" w:rsidRPr="003A0CC3">
        <w:rPr>
          <w:b w:val="0"/>
          <w:sz w:val="20"/>
        </w:rPr>
        <w:t xml:space="preserve"> </w:t>
      </w:r>
      <w:r w:rsidR="00F67C02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="00A12BEC" w:rsidRPr="003A0CC3">
        <w:rPr>
          <w:b w:val="0"/>
          <w:sz w:val="20"/>
        </w:rPr>
        <w:t>.</w:t>
      </w:r>
      <w:r w:rsidR="00A12BEC" w:rsidRPr="003A0CC3">
        <w:rPr>
          <w:b w:val="0"/>
          <w:snapToGrid w:val="0"/>
          <w:sz w:val="20"/>
        </w:rPr>
        <w:t xml:space="preserve"> </w:t>
      </w:r>
    </w:p>
    <w:p w14:paraId="3CB75874" w14:textId="71D3C0F8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Дата и время проведения </w:t>
      </w:r>
      <w:proofErr w:type="spellStart"/>
      <w:r w:rsidR="00096A61" w:rsidRPr="003A0CC3">
        <w:rPr>
          <w:snapToGrid w:val="0"/>
          <w:sz w:val="20"/>
          <w:lang w:val="kk-KZ"/>
        </w:rPr>
        <w:t>электронного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Pr="003A0CC3">
        <w:rPr>
          <w:snapToGrid w:val="0"/>
          <w:sz w:val="20"/>
        </w:rPr>
        <w:t>аукциона</w:t>
      </w:r>
      <w:r w:rsidRPr="003A0CC3">
        <w:rPr>
          <w:b w:val="0"/>
          <w:snapToGrid w:val="0"/>
          <w:sz w:val="20"/>
        </w:rPr>
        <w:t xml:space="preserve"> – </w:t>
      </w:r>
      <w:r w:rsidR="00363411">
        <w:rPr>
          <w:b w:val="0"/>
          <w:snapToGrid w:val="0"/>
          <w:sz w:val="20"/>
          <w:lang w:val="kk-KZ"/>
        </w:rPr>
        <w:t>12</w:t>
      </w:r>
      <w:r w:rsidR="001F420B" w:rsidRPr="003A0CC3">
        <w:rPr>
          <w:b w:val="0"/>
          <w:snapToGrid w:val="0"/>
          <w:sz w:val="20"/>
          <w:lang w:val="kk-KZ"/>
        </w:rPr>
        <w:t xml:space="preserve"> </w:t>
      </w:r>
      <w:proofErr w:type="spellStart"/>
      <w:r w:rsidR="001F420B" w:rsidRPr="003A0CC3">
        <w:rPr>
          <w:b w:val="0"/>
          <w:snapToGrid w:val="0"/>
          <w:sz w:val="20"/>
          <w:lang w:val="kk-KZ"/>
        </w:rPr>
        <w:t>августа</w:t>
      </w:r>
      <w:proofErr w:type="spellEnd"/>
      <w:r w:rsidR="00EF6CF0" w:rsidRPr="003A0CC3">
        <w:rPr>
          <w:b w:val="0"/>
          <w:snapToGrid w:val="0"/>
          <w:sz w:val="20"/>
          <w:lang w:val="kk-KZ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CE596A" w:rsidRPr="003A0CC3">
        <w:rPr>
          <w:b w:val="0"/>
          <w:snapToGrid w:val="0"/>
          <w:sz w:val="20"/>
        </w:rPr>
        <w:t>4</w:t>
      </w:r>
      <w:r w:rsidRPr="003A0CC3">
        <w:rPr>
          <w:b w:val="0"/>
          <w:snapToGrid w:val="0"/>
          <w:sz w:val="20"/>
        </w:rPr>
        <w:t xml:space="preserve"> года, </w:t>
      </w:r>
      <w:r w:rsidR="00E767BB" w:rsidRPr="003A0CC3">
        <w:rPr>
          <w:b w:val="0"/>
          <w:snapToGrid w:val="0"/>
          <w:sz w:val="20"/>
          <w:lang w:val="kk-KZ"/>
        </w:rPr>
        <w:t>11</w:t>
      </w:r>
      <w:r w:rsidRPr="003A0CC3">
        <w:rPr>
          <w:b w:val="0"/>
          <w:snapToGrid w:val="0"/>
          <w:sz w:val="20"/>
        </w:rPr>
        <w:t xml:space="preserve">:00 </w:t>
      </w:r>
      <w:r w:rsidR="0081606B" w:rsidRPr="003A0CC3">
        <w:rPr>
          <w:b w:val="0"/>
          <w:snapToGrid w:val="0"/>
          <w:sz w:val="20"/>
        </w:rPr>
        <w:t>(</w:t>
      </w:r>
      <w:r w:rsidRPr="003A0CC3">
        <w:rPr>
          <w:b w:val="0"/>
          <w:snapToGrid w:val="0"/>
          <w:sz w:val="20"/>
        </w:rPr>
        <w:t xml:space="preserve">по времени </w:t>
      </w:r>
      <w:r w:rsidR="00D330C4" w:rsidRPr="003A0CC3">
        <w:rPr>
          <w:b w:val="0"/>
          <w:sz w:val="20"/>
        </w:rPr>
        <w:t>Астана</w:t>
      </w:r>
      <w:r w:rsidR="0081606B" w:rsidRPr="003A0CC3">
        <w:rPr>
          <w:b w:val="0"/>
          <w:sz w:val="20"/>
        </w:rPr>
        <w:t>)</w:t>
      </w:r>
      <w:r w:rsidR="005835B7">
        <w:rPr>
          <w:b w:val="0"/>
          <w:sz w:val="20"/>
        </w:rPr>
        <w:t xml:space="preserve">, </w:t>
      </w:r>
      <w:r w:rsidR="005835B7" w:rsidRPr="003A0CC3">
        <w:rPr>
          <w:b w:val="0"/>
          <w:bCs/>
          <w:sz w:val="20"/>
        </w:rPr>
        <w:t>веб-портал реестра государственного имущества e-qazyna.kz</w:t>
      </w:r>
      <w:r w:rsidRPr="003A0CC3">
        <w:rPr>
          <w:b w:val="0"/>
          <w:snapToGrid w:val="0"/>
          <w:sz w:val="20"/>
        </w:rPr>
        <w:t>.</w:t>
      </w:r>
    </w:p>
    <w:p w14:paraId="60C920CC" w14:textId="7B31A2BC" w:rsidR="009A74BD" w:rsidRPr="003A0CC3" w:rsidRDefault="009A74BD" w:rsidP="00FF41D1">
      <w:pPr>
        <w:pStyle w:val="a3"/>
        <w:suppressAutoHyphens/>
        <w:ind w:left="142" w:firstLine="708"/>
        <w:jc w:val="both"/>
        <w:rPr>
          <w:b w:val="0"/>
          <w:snapToGrid w:val="0"/>
          <w:sz w:val="20"/>
        </w:rPr>
      </w:pPr>
      <w:r w:rsidRPr="003A0CC3">
        <w:rPr>
          <w:snapToGrid w:val="0"/>
          <w:sz w:val="20"/>
        </w:rPr>
        <w:t xml:space="preserve">Срок подачи заявок на участие в </w:t>
      </w:r>
      <w:proofErr w:type="spellStart"/>
      <w:r w:rsidR="00096A61" w:rsidRPr="003A0CC3">
        <w:rPr>
          <w:snapToGrid w:val="0"/>
          <w:sz w:val="20"/>
          <w:lang w:val="kk-KZ"/>
        </w:rPr>
        <w:t>электронном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Pr="003A0CC3">
        <w:rPr>
          <w:snapToGrid w:val="0"/>
          <w:sz w:val="20"/>
        </w:rPr>
        <w:t>аукционе –</w:t>
      </w:r>
      <w:r w:rsidRPr="003A0CC3">
        <w:rPr>
          <w:b w:val="0"/>
          <w:snapToGrid w:val="0"/>
          <w:sz w:val="20"/>
        </w:rPr>
        <w:t xml:space="preserve"> с </w:t>
      </w:r>
      <w:r w:rsidR="00CE596A" w:rsidRPr="003A0CC3">
        <w:rPr>
          <w:b w:val="0"/>
          <w:snapToGrid w:val="0"/>
          <w:sz w:val="20"/>
        </w:rPr>
        <w:t xml:space="preserve">9:00 часов </w:t>
      </w:r>
      <w:r w:rsidR="005A169C" w:rsidRPr="003A0CC3">
        <w:rPr>
          <w:b w:val="0"/>
          <w:snapToGrid w:val="0"/>
          <w:sz w:val="20"/>
          <w:lang w:val="kk-KZ"/>
        </w:rPr>
        <w:t>24</w:t>
      </w:r>
      <w:r w:rsidR="001F420B" w:rsidRPr="003A0CC3">
        <w:rPr>
          <w:b w:val="0"/>
          <w:snapToGrid w:val="0"/>
          <w:sz w:val="20"/>
          <w:lang w:val="kk-KZ"/>
        </w:rPr>
        <w:t xml:space="preserve"> </w:t>
      </w:r>
      <w:proofErr w:type="spellStart"/>
      <w:r w:rsidR="001F420B" w:rsidRPr="003A0CC3">
        <w:rPr>
          <w:b w:val="0"/>
          <w:snapToGrid w:val="0"/>
          <w:sz w:val="20"/>
          <w:lang w:val="kk-KZ"/>
        </w:rPr>
        <w:t>июня</w:t>
      </w:r>
      <w:proofErr w:type="spellEnd"/>
      <w:r w:rsidRPr="003A0CC3">
        <w:rPr>
          <w:b w:val="0"/>
          <w:snapToGrid w:val="0"/>
          <w:sz w:val="20"/>
        </w:rPr>
        <w:t xml:space="preserve"> 202</w:t>
      </w:r>
      <w:r w:rsidR="00CE596A" w:rsidRPr="003A0CC3">
        <w:rPr>
          <w:b w:val="0"/>
          <w:snapToGrid w:val="0"/>
          <w:sz w:val="20"/>
        </w:rPr>
        <w:t>4</w:t>
      </w:r>
      <w:r w:rsidRPr="003A0CC3">
        <w:rPr>
          <w:b w:val="0"/>
          <w:snapToGrid w:val="0"/>
          <w:sz w:val="20"/>
        </w:rPr>
        <w:t xml:space="preserve"> года </w:t>
      </w:r>
      <w:r w:rsidR="00CE596A" w:rsidRPr="003A0CC3">
        <w:rPr>
          <w:b w:val="0"/>
          <w:snapToGrid w:val="0"/>
          <w:sz w:val="20"/>
        </w:rPr>
        <w:t>п</w:t>
      </w:r>
      <w:r w:rsidRPr="003A0CC3">
        <w:rPr>
          <w:b w:val="0"/>
          <w:snapToGrid w:val="0"/>
          <w:sz w:val="20"/>
        </w:rPr>
        <w:t>о 1</w:t>
      </w:r>
      <w:r w:rsidR="00CE596A" w:rsidRPr="003A0CC3">
        <w:rPr>
          <w:b w:val="0"/>
          <w:snapToGrid w:val="0"/>
          <w:sz w:val="20"/>
        </w:rPr>
        <w:t>8:30</w:t>
      </w:r>
      <w:r w:rsidRPr="003A0CC3">
        <w:rPr>
          <w:b w:val="0"/>
          <w:snapToGrid w:val="0"/>
          <w:sz w:val="20"/>
          <w:vertAlign w:val="superscript"/>
        </w:rPr>
        <w:t xml:space="preserve"> </w:t>
      </w:r>
      <w:r w:rsidRPr="003A0CC3">
        <w:rPr>
          <w:b w:val="0"/>
          <w:snapToGrid w:val="0"/>
          <w:sz w:val="20"/>
        </w:rPr>
        <w:t xml:space="preserve">часов </w:t>
      </w:r>
      <w:r w:rsidR="00E767BB" w:rsidRPr="003A0CC3">
        <w:rPr>
          <w:b w:val="0"/>
          <w:snapToGrid w:val="0"/>
          <w:sz w:val="20"/>
          <w:lang w:val="kk-KZ"/>
        </w:rPr>
        <w:t>2</w:t>
      </w:r>
      <w:r w:rsidR="009962B8" w:rsidRPr="003A0CC3">
        <w:rPr>
          <w:b w:val="0"/>
          <w:snapToGrid w:val="0"/>
          <w:sz w:val="20"/>
        </w:rPr>
        <w:t>3</w:t>
      </w:r>
      <w:r w:rsidRPr="003A0CC3">
        <w:rPr>
          <w:b w:val="0"/>
          <w:snapToGrid w:val="0"/>
          <w:sz w:val="20"/>
        </w:rPr>
        <w:t xml:space="preserve"> </w:t>
      </w:r>
      <w:proofErr w:type="spellStart"/>
      <w:r w:rsidR="001F420B" w:rsidRPr="003A0CC3">
        <w:rPr>
          <w:b w:val="0"/>
          <w:snapToGrid w:val="0"/>
          <w:sz w:val="20"/>
          <w:lang w:val="kk-KZ"/>
        </w:rPr>
        <w:t>июля</w:t>
      </w:r>
      <w:proofErr w:type="spellEnd"/>
      <w:r w:rsidR="00CE596A" w:rsidRPr="003A0CC3">
        <w:rPr>
          <w:b w:val="0"/>
          <w:snapToGrid w:val="0"/>
          <w:sz w:val="20"/>
        </w:rPr>
        <w:t xml:space="preserve"> </w:t>
      </w:r>
      <w:r w:rsidRPr="003A0CC3">
        <w:rPr>
          <w:b w:val="0"/>
          <w:snapToGrid w:val="0"/>
          <w:sz w:val="20"/>
        </w:rPr>
        <w:t>202</w:t>
      </w:r>
      <w:r w:rsidR="00CE596A" w:rsidRPr="003A0CC3">
        <w:rPr>
          <w:b w:val="0"/>
          <w:snapToGrid w:val="0"/>
          <w:sz w:val="20"/>
        </w:rPr>
        <w:t>4</w:t>
      </w:r>
      <w:r w:rsidRPr="003A0CC3">
        <w:rPr>
          <w:b w:val="0"/>
          <w:snapToGrid w:val="0"/>
          <w:sz w:val="20"/>
        </w:rPr>
        <w:t xml:space="preserve"> года </w:t>
      </w:r>
      <w:r w:rsidR="0081606B" w:rsidRPr="003A0CC3">
        <w:rPr>
          <w:b w:val="0"/>
          <w:snapToGrid w:val="0"/>
          <w:sz w:val="20"/>
        </w:rPr>
        <w:t xml:space="preserve">(по времени </w:t>
      </w:r>
      <w:r w:rsidR="0081606B" w:rsidRPr="003A0CC3">
        <w:rPr>
          <w:b w:val="0"/>
          <w:sz w:val="20"/>
        </w:rPr>
        <w:t xml:space="preserve">Астана), </w:t>
      </w:r>
      <w:r w:rsidR="005835B7">
        <w:rPr>
          <w:b w:val="0"/>
          <w:bCs/>
          <w:sz w:val="20"/>
        </w:rPr>
        <w:t>единая платформа недропользователей «</w:t>
      </w:r>
      <w:r w:rsidR="005835B7">
        <w:rPr>
          <w:b w:val="0"/>
          <w:bCs/>
          <w:sz w:val="20"/>
          <w:lang w:val="en-US"/>
        </w:rPr>
        <w:t>minerals.gov.kz</w:t>
      </w:r>
      <w:r w:rsidR="005835B7">
        <w:rPr>
          <w:b w:val="0"/>
          <w:bCs/>
          <w:sz w:val="20"/>
        </w:rPr>
        <w:t>»</w:t>
      </w:r>
      <w:r w:rsidRPr="003A0CC3">
        <w:rPr>
          <w:b w:val="0"/>
          <w:sz w:val="20"/>
        </w:rPr>
        <w:t>.</w:t>
      </w:r>
    </w:p>
    <w:p w14:paraId="1EFC16F7" w14:textId="77777777" w:rsidR="00537732" w:rsidRPr="003A0CC3" w:rsidRDefault="00537732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</w:p>
    <w:p w14:paraId="4809C7F0" w14:textId="77777777" w:rsidR="00A265AB" w:rsidRPr="003A0CC3" w:rsidRDefault="00084EAB" w:rsidP="00FF41D1">
      <w:pPr>
        <w:pStyle w:val="a3"/>
        <w:suppressAutoHyphens/>
        <w:ind w:left="142" w:firstLine="708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 </w:t>
      </w:r>
      <w:r w:rsidR="00A265AB" w:rsidRPr="003A0CC3">
        <w:rPr>
          <w:snapToGrid w:val="0"/>
          <w:sz w:val="20"/>
        </w:rPr>
        <w:t xml:space="preserve">Основные условия </w:t>
      </w:r>
      <w:proofErr w:type="spellStart"/>
      <w:r w:rsidR="00096A61" w:rsidRPr="003A0CC3">
        <w:rPr>
          <w:snapToGrid w:val="0"/>
          <w:sz w:val="20"/>
          <w:lang w:val="kk-KZ"/>
        </w:rPr>
        <w:t>электронного</w:t>
      </w:r>
      <w:proofErr w:type="spellEnd"/>
      <w:r w:rsidR="00096A61" w:rsidRPr="003A0CC3">
        <w:rPr>
          <w:snapToGrid w:val="0"/>
          <w:sz w:val="20"/>
          <w:lang w:val="kk-KZ"/>
        </w:rPr>
        <w:t xml:space="preserve"> </w:t>
      </w:r>
      <w:r w:rsidR="00D92452" w:rsidRPr="003A0CC3">
        <w:rPr>
          <w:snapToGrid w:val="0"/>
          <w:sz w:val="20"/>
        </w:rPr>
        <w:t>аукциона</w:t>
      </w:r>
      <w:r w:rsidR="00A265AB" w:rsidRPr="003A0CC3">
        <w:rPr>
          <w:snapToGrid w:val="0"/>
          <w:sz w:val="20"/>
        </w:rPr>
        <w:t>:</w:t>
      </w:r>
    </w:p>
    <w:p w14:paraId="3A482398" w14:textId="399E69AD" w:rsidR="00A12BEC" w:rsidRDefault="00084EAB" w:rsidP="00FF41D1">
      <w:pPr>
        <w:pStyle w:val="a3"/>
        <w:ind w:left="142" w:firstLine="709"/>
        <w:jc w:val="both"/>
        <w:rPr>
          <w:snapToGrid w:val="0"/>
          <w:sz w:val="20"/>
        </w:rPr>
      </w:pPr>
      <w:r w:rsidRPr="003A0CC3">
        <w:rPr>
          <w:snapToGrid w:val="0"/>
          <w:sz w:val="20"/>
        </w:rPr>
        <w:t xml:space="preserve">2.1. </w:t>
      </w:r>
      <w:r w:rsidR="00C46E85" w:rsidRPr="003A0CC3">
        <w:rPr>
          <w:snapToGrid w:val="0"/>
          <w:sz w:val="20"/>
        </w:rPr>
        <w:t>Информаци</w:t>
      </w:r>
      <w:r w:rsidR="0081606B" w:rsidRPr="003A0CC3">
        <w:rPr>
          <w:snapToGrid w:val="0"/>
          <w:sz w:val="20"/>
        </w:rPr>
        <w:t>я</w:t>
      </w:r>
      <w:r w:rsidR="00C46E85" w:rsidRPr="003A0CC3">
        <w:rPr>
          <w:snapToGrid w:val="0"/>
          <w:sz w:val="20"/>
        </w:rPr>
        <w:t xml:space="preserve"> о территории участка недр</w:t>
      </w:r>
      <w:r w:rsidR="00A12BEC" w:rsidRPr="003A0CC3">
        <w:rPr>
          <w:snapToGrid w:val="0"/>
          <w:sz w:val="20"/>
        </w:rPr>
        <w:t>:</w:t>
      </w:r>
    </w:p>
    <w:p w14:paraId="0D48D9C8" w14:textId="77777777" w:rsidR="00405391" w:rsidRDefault="00405391" w:rsidP="00FF41D1">
      <w:pPr>
        <w:pStyle w:val="a3"/>
        <w:ind w:left="142" w:firstLine="709"/>
        <w:jc w:val="both"/>
        <w:rPr>
          <w:snapToGrid w:val="0"/>
          <w:sz w:val="20"/>
        </w:rPr>
      </w:pPr>
    </w:p>
    <w:tbl>
      <w:tblPr>
        <w:tblW w:w="157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74"/>
        <w:gridCol w:w="1245"/>
        <w:gridCol w:w="709"/>
        <w:gridCol w:w="1984"/>
        <w:gridCol w:w="2129"/>
        <w:gridCol w:w="992"/>
        <w:gridCol w:w="1556"/>
        <w:gridCol w:w="1449"/>
        <w:gridCol w:w="1244"/>
      </w:tblGrid>
      <w:tr w:rsidR="00B160FC" w:rsidRPr="003A0CC3" w14:paraId="355E988B" w14:textId="77777777" w:rsidTr="00FF41D1">
        <w:trPr>
          <w:trHeight w:val="625"/>
        </w:trPr>
        <w:tc>
          <w:tcPr>
            <w:tcW w:w="753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7C8A5D26" w14:textId="77777777" w:rsidR="00B160FC" w:rsidRPr="0040539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68926889"/>
            <w:r w:rsidRPr="0040539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405391">
              <w:rPr>
                <w:b/>
                <w:bCs/>
                <w:color w:val="000000"/>
                <w:sz w:val="20"/>
                <w:szCs w:val="20"/>
              </w:rPr>
              <w:br/>
              <w:t xml:space="preserve">лота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63248053" w14:textId="77777777" w:rsidR="00B160FC" w:rsidRPr="0040539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391">
              <w:rPr>
                <w:b/>
                <w:bCs/>
                <w:color w:val="000000"/>
                <w:sz w:val="20"/>
                <w:szCs w:val="20"/>
              </w:rPr>
              <w:t>Наименование участка недр</w:t>
            </w:r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0A5BE45F" w14:textId="77777777" w:rsidR="00B160FC" w:rsidRPr="0040539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5391">
              <w:rPr>
                <w:b/>
                <w:bCs/>
                <w:color w:val="000000"/>
                <w:sz w:val="20"/>
                <w:szCs w:val="20"/>
              </w:rPr>
              <w:t xml:space="preserve">Область </w:t>
            </w:r>
          </w:p>
        </w:tc>
        <w:tc>
          <w:tcPr>
            <w:tcW w:w="6067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14:paraId="0254B96D" w14:textId="77777777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75A44D2" w14:textId="77777777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Вид лицензии</w:t>
            </w:r>
          </w:p>
        </w:tc>
        <w:tc>
          <w:tcPr>
            <w:tcW w:w="1556" w:type="dxa"/>
            <w:vMerge w:val="restart"/>
          </w:tcPr>
          <w:p w14:paraId="270D618A" w14:textId="77777777" w:rsidR="00B160FC" w:rsidRPr="003A0CC3" w:rsidRDefault="00B160FC" w:rsidP="00FF41D1">
            <w:pPr>
              <w:ind w:left="142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BF02E79" w14:textId="433D8D0E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Вид ТПИ</w:t>
            </w:r>
          </w:p>
        </w:tc>
        <w:tc>
          <w:tcPr>
            <w:tcW w:w="1449" w:type="dxa"/>
            <w:vMerge w:val="restart"/>
            <w:shd w:val="clear" w:color="auto" w:fill="auto"/>
            <w:hideMark/>
          </w:tcPr>
          <w:p w14:paraId="7298D232" w14:textId="6C0AEBD5" w:rsidR="00B160FC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Стартовый размер подписного</w:t>
            </w:r>
          </w:p>
          <w:p w14:paraId="2D0EE4F0" w14:textId="21D13988" w:rsidR="00B160FC" w:rsidRPr="0040539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 xml:space="preserve">бонуса (тенге) </w:t>
            </w:r>
          </w:p>
        </w:tc>
        <w:tc>
          <w:tcPr>
            <w:tcW w:w="1244" w:type="dxa"/>
            <w:vMerge w:val="restart"/>
          </w:tcPr>
          <w:p w14:paraId="2F71A1F2" w14:textId="78089816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Способ добычи</w:t>
            </w:r>
          </w:p>
        </w:tc>
      </w:tr>
      <w:tr w:rsidR="00B160FC" w:rsidRPr="003A0CC3" w14:paraId="3E501403" w14:textId="77777777" w:rsidTr="00FF41D1">
        <w:trPr>
          <w:trHeight w:val="508"/>
        </w:trPr>
        <w:tc>
          <w:tcPr>
            <w:tcW w:w="753" w:type="dxa"/>
            <w:vMerge/>
            <w:tcBorders>
              <w:bottom w:val="single" w:sz="4" w:space="0" w:color="auto"/>
            </w:tcBorders>
            <w:hideMark/>
          </w:tcPr>
          <w:p w14:paraId="090EE39B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14:paraId="1B3E57A3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  <w:hideMark/>
          </w:tcPr>
          <w:p w14:paraId="41B4CB63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4FEB7BE1" w14:textId="7759DDDE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  <w:r>
              <w:rPr>
                <w:b/>
                <w:bCs/>
                <w:color w:val="000000"/>
                <w:sz w:val="20"/>
                <w:szCs w:val="20"/>
              </w:rPr>
              <w:t>уча</w:t>
            </w:r>
            <w:r w:rsidRPr="003A0CC3">
              <w:rPr>
                <w:b/>
                <w:bCs/>
                <w:color w:val="000000"/>
                <w:sz w:val="20"/>
                <w:szCs w:val="20"/>
              </w:rPr>
              <w:t xml:space="preserve">стка недр, </w:t>
            </w:r>
            <w:r w:rsidRPr="003A0CC3">
              <w:rPr>
                <w:b/>
                <w:bCs/>
                <w:color w:val="000000"/>
                <w:sz w:val="20"/>
                <w:szCs w:val="20"/>
              </w:rPr>
              <w:br/>
              <w:t>кв.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A0CC3">
              <w:rPr>
                <w:b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17FC3FE8" w14:textId="77777777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432C609A" w14:textId="4DA18815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Географические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0CC3">
              <w:rPr>
                <w:b/>
                <w:bCs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992" w:type="dxa"/>
            <w:vMerge/>
            <w:hideMark/>
          </w:tcPr>
          <w:p w14:paraId="1882CC10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3BCBF53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hideMark/>
          </w:tcPr>
          <w:p w14:paraId="6CDB4CAA" w14:textId="0833BBEA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4190135" w14:textId="77777777" w:rsidR="00B160FC" w:rsidRPr="00405391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60FC" w:rsidRPr="003A0CC3" w14:paraId="37A465A9" w14:textId="77777777" w:rsidTr="00FF41D1">
        <w:trPr>
          <w:trHeight w:val="403"/>
        </w:trPr>
        <w:tc>
          <w:tcPr>
            <w:tcW w:w="753" w:type="dxa"/>
            <w:vMerge/>
            <w:hideMark/>
          </w:tcPr>
          <w:p w14:paraId="211C950D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08EE505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hideMark/>
          </w:tcPr>
          <w:p w14:paraId="64F4CDBA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hideMark/>
          </w:tcPr>
          <w:p w14:paraId="1E853B67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44A84B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14:paraId="7CF94931" w14:textId="77777777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Северная широта</w:t>
            </w:r>
          </w:p>
        </w:tc>
        <w:tc>
          <w:tcPr>
            <w:tcW w:w="2129" w:type="dxa"/>
            <w:shd w:val="clear" w:color="auto" w:fill="auto"/>
            <w:hideMark/>
          </w:tcPr>
          <w:p w14:paraId="0279D810" w14:textId="77777777" w:rsidR="00B160FC" w:rsidRPr="003A0CC3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CC3">
              <w:rPr>
                <w:b/>
                <w:bCs/>
                <w:color w:val="000000"/>
                <w:sz w:val="20"/>
                <w:szCs w:val="20"/>
              </w:rPr>
              <w:t>Восточная долгота</w:t>
            </w:r>
          </w:p>
        </w:tc>
        <w:tc>
          <w:tcPr>
            <w:tcW w:w="992" w:type="dxa"/>
            <w:vMerge/>
            <w:hideMark/>
          </w:tcPr>
          <w:p w14:paraId="176289A6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A795FF5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hideMark/>
          </w:tcPr>
          <w:p w14:paraId="3A4762C0" w14:textId="3B049949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FA42821" w14:textId="77777777" w:rsidR="00B160FC" w:rsidRPr="003A0CC3" w:rsidRDefault="00B160FC" w:rsidP="00FF41D1">
            <w:pPr>
              <w:ind w:left="142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3807" w:rsidRPr="003A0CC3" w14:paraId="0E9B8694" w14:textId="77777777" w:rsidTr="00FF41D1">
        <w:trPr>
          <w:trHeight w:val="330"/>
        </w:trPr>
        <w:tc>
          <w:tcPr>
            <w:tcW w:w="753" w:type="dxa"/>
            <w:shd w:val="clear" w:color="auto" w:fill="auto"/>
            <w:hideMark/>
          </w:tcPr>
          <w:p w14:paraId="38DCDEE9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0C60544F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hideMark/>
          </w:tcPr>
          <w:p w14:paraId="668F0EFF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5" w:type="dxa"/>
            <w:shd w:val="clear" w:color="auto" w:fill="auto"/>
            <w:hideMark/>
          </w:tcPr>
          <w:p w14:paraId="193F4499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2B377401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14:paraId="096A1CB7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shd w:val="clear" w:color="auto" w:fill="auto"/>
            <w:hideMark/>
          </w:tcPr>
          <w:p w14:paraId="46DC3D7F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0A3000A4" w14:textId="77777777" w:rsidR="00C33807" w:rsidRPr="00FF41D1" w:rsidRDefault="00C33807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1D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14:paraId="3E5EA73C" w14:textId="4542F98D" w:rsidR="00C33807" w:rsidRPr="00FF41D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9" w:type="dxa"/>
            <w:shd w:val="clear" w:color="auto" w:fill="auto"/>
            <w:hideMark/>
          </w:tcPr>
          <w:p w14:paraId="6E953C56" w14:textId="31481AA6" w:rsidR="00C33807" w:rsidRPr="00FF41D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4" w:type="dxa"/>
          </w:tcPr>
          <w:p w14:paraId="6E38A840" w14:textId="526CBFF8" w:rsidR="00C33807" w:rsidRPr="00FF41D1" w:rsidRDefault="00B160FC" w:rsidP="00FF41D1">
            <w:pPr>
              <w:ind w:left="1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769B3" w:rsidRPr="003A0CC3" w14:paraId="7477A12A" w14:textId="77777777" w:rsidTr="00FF41D1">
        <w:trPr>
          <w:trHeight w:val="307"/>
        </w:trPr>
        <w:tc>
          <w:tcPr>
            <w:tcW w:w="753" w:type="dxa"/>
            <w:vMerge w:val="restart"/>
            <w:shd w:val="clear" w:color="auto" w:fill="auto"/>
          </w:tcPr>
          <w:p w14:paraId="7F86A1D2" w14:textId="77777777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B45F97" w14:textId="710FCCCF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Богембай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1DC3E9EA" w14:textId="77777777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Северо-Казахстанская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FF18979" w14:textId="71D81444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9,417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33F47E" w14:textId="4E348F9C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4378AA0" w14:textId="48EE5FFA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52° 27' 28,83"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1CDD18D" w14:textId="7BE4C532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72° 16' 33,54"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ECD541" w14:textId="77777777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214FE7C3" w14:textId="742C551A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7BBDFFF1" w14:textId="126E0508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1 846 00</w:t>
            </w:r>
            <w:r w:rsidR="003A0CC3" w:rsidRPr="003A0CC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4" w:type="dxa"/>
            <w:vMerge w:val="restart"/>
          </w:tcPr>
          <w:p w14:paraId="4310BEE1" w14:textId="13FEDBDA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подземный</w:t>
            </w:r>
          </w:p>
        </w:tc>
      </w:tr>
      <w:tr w:rsidR="00C33807" w:rsidRPr="003A0CC3" w14:paraId="558B59B5" w14:textId="77777777" w:rsidTr="00FF41D1">
        <w:trPr>
          <w:trHeight w:val="338"/>
        </w:trPr>
        <w:tc>
          <w:tcPr>
            <w:tcW w:w="753" w:type="dxa"/>
            <w:vMerge/>
            <w:shd w:val="clear" w:color="auto" w:fill="auto"/>
          </w:tcPr>
          <w:p w14:paraId="2C6EC9E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43C63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018AB31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D6C1D8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60D73" w14:textId="61434E5D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D834" w14:textId="1C0B973F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52° 27' 46,91"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94484" w14:textId="21C3ACBF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72° 18' 31,63"</w:t>
            </w:r>
          </w:p>
        </w:tc>
        <w:tc>
          <w:tcPr>
            <w:tcW w:w="992" w:type="dxa"/>
            <w:vMerge/>
            <w:shd w:val="clear" w:color="auto" w:fill="auto"/>
          </w:tcPr>
          <w:p w14:paraId="58365F15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29A197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8EA8E62" w14:textId="117AE46E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96512B5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5450FEB4" w14:textId="77777777" w:rsidTr="00FF41D1">
        <w:trPr>
          <w:trHeight w:val="349"/>
        </w:trPr>
        <w:tc>
          <w:tcPr>
            <w:tcW w:w="753" w:type="dxa"/>
            <w:vMerge/>
            <w:shd w:val="clear" w:color="auto" w:fill="auto"/>
          </w:tcPr>
          <w:p w14:paraId="5DFD582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2CDE5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35A6C3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EF69E8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5005" w14:textId="6E385ADD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6CBC0" w14:textId="6AC6CEA3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52° 25' 49 ,05"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4903" w14:textId="67F22658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72° 19' 18,52"</w:t>
            </w:r>
          </w:p>
        </w:tc>
        <w:tc>
          <w:tcPr>
            <w:tcW w:w="992" w:type="dxa"/>
            <w:vMerge/>
            <w:shd w:val="clear" w:color="auto" w:fill="auto"/>
          </w:tcPr>
          <w:p w14:paraId="66D4BDC5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AB88BA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A812BED" w14:textId="5CCFCB56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87ED22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36AFB51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24825BE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DCC882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504FEF1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BB5239E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237D" w14:textId="4749BC5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24A01" w14:textId="4FB5E3CC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52° 25 '15,57"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DC8CE" w14:textId="0FF0DD2F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FF41D1">
              <w:rPr>
                <w:color w:val="000000"/>
                <w:sz w:val="20"/>
                <w:szCs w:val="20"/>
              </w:rPr>
              <w:t>72° 17' 18,81"</w:t>
            </w:r>
          </w:p>
        </w:tc>
        <w:tc>
          <w:tcPr>
            <w:tcW w:w="992" w:type="dxa"/>
            <w:vMerge/>
            <w:shd w:val="clear" w:color="auto" w:fill="auto"/>
          </w:tcPr>
          <w:p w14:paraId="115D426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A2A839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1C952C4" w14:textId="04D2E868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37911E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41D1" w:rsidRPr="003A0CC3" w14:paraId="5CB43C81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3693C839" w14:textId="0981FC48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750F8B" w14:textId="7429701F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Узынмурт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4BE2235C" w14:textId="64CB833C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Карагандинская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3D734E6C" w14:textId="76326EAB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0,794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46273" w14:textId="55BC043A" w:rsidR="00FF41D1" w:rsidRPr="00FF41D1" w:rsidRDefault="00FF41D1" w:rsidP="00FF41D1">
            <w:pPr>
              <w:ind w:left="142"/>
              <w:jc w:val="center"/>
              <w:rPr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187C1" w14:textId="4450916E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49° 31' 02"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1D6E0" w14:textId="1EF3AACD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 xml:space="preserve">73° 22' 30"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6D0818" w14:textId="1431B8E6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24DC6DD1" w14:textId="30CC94AC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</w:t>
            </w:r>
            <w:r w:rsidRPr="003A0CC3">
              <w:rPr>
                <w:color w:val="000000"/>
                <w:sz w:val="20"/>
                <w:szCs w:val="20"/>
              </w:rPr>
              <w:t>лиметалл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376DB063" w14:textId="3370642D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0614880E" w14:textId="7706D5F4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Открытый/подземный</w:t>
            </w:r>
          </w:p>
        </w:tc>
      </w:tr>
      <w:tr w:rsidR="00FF41D1" w:rsidRPr="003A0CC3" w14:paraId="0E6C7B6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8C3D677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0762CF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2664EED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9EECEFD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7812D" w14:textId="7349D958" w:rsidR="00FF41D1" w:rsidRPr="00FF41D1" w:rsidRDefault="00FF41D1" w:rsidP="00FF41D1">
            <w:pPr>
              <w:ind w:left="142"/>
              <w:jc w:val="center"/>
              <w:rPr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56D7" w14:textId="45D65287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49° 31' 20"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7587D" w14:textId="1C9F59EA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 xml:space="preserve">73° 22' 30" </w:t>
            </w:r>
          </w:p>
        </w:tc>
        <w:tc>
          <w:tcPr>
            <w:tcW w:w="992" w:type="dxa"/>
            <w:vMerge/>
            <w:shd w:val="clear" w:color="auto" w:fill="auto"/>
          </w:tcPr>
          <w:p w14:paraId="156A79D8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0D1236B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2489271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526D956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41D1" w:rsidRPr="003A0CC3" w14:paraId="48CB9DF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325F3A8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016FE4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C2E3B0B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49BFE31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9EE8" w14:textId="19D61F87" w:rsidR="00FF41D1" w:rsidRPr="00FF41D1" w:rsidRDefault="00FF41D1" w:rsidP="00FF41D1">
            <w:pPr>
              <w:ind w:left="142"/>
              <w:jc w:val="center"/>
              <w:rPr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3DC8F" w14:textId="5BB3E739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49° 31' 20"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2F37" w14:textId="4D1C9668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 xml:space="preserve">73° 23' 41" </w:t>
            </w:r>
          </w:p>
        </w:tc>
        <w:tc>
          <w:tcPr>
            <w:tcW w:w="992" w:type="dxa"/>
            <w:vMerge/>
            <w:shd w:val="clear" w:color="auto" w:fill="auto"/>
          </w:tcPr>
          <w:p w14:paraId="238D45F2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DC11D37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48AD20B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A8F4FF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41D1" w:rsidRPr="003A0CC3" w14:paraId="0C86203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1925CE0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01FA82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1F40DE4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AC5B44D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2CAF6" w14:textId="3C25C9D1" w:rsidR="00FF41D1" w:rsidRPr="00FF41D1" w:rsidRDefault="00FF41D1" w:rsidP="00FF41D1">
            <w:pPr>
              <w:ind w:left="142"/>
              <w:jc w:val="center"/>
              <w:rPr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102CE" w14:textId="1B7185DD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>49° 31' 02"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55E99" w14:textId="623DB56F" w:rsidR="00FF41D1" w:rsidRPr="00FF41D1" w:rsidRDefault="00FF41D1" w:rsidP="00FF41D1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FF41D1">
              <w:rPr>
                <w:sz w:val="22"/>
                <w:szCs w:val="22"/>
              </w:rPr>
              <w:t xml:space="preserve">73° 23' 41" </w:t>
            </w:r>
          </w:p>
        </w:tc>
        <w:tc>
          <w:tcPr>
            <w:tcW w:w="992" w:type="dxa"/>
            <w:vMerge/>
            <w:shd w:val="clear" w:color="auto" w:fill="auto"/>
          </w:tcPr>
          <w:p w14:paraId="116ACB2F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9017502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7F2AAA3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389120C" w14:textId="77777777" w:rsidR="00FF41D1" w:rsidRPr="003A0CC3" w:rsidRDefault="00FF41D1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3617CE18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1FCC120A" w14:textId="26C1DB5D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FF6201" w14:textId="79BFD614" w:rsid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Хайрузовское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,</w:t>
            </w:r>
          </w:p>
          <w:p w14:paraId="72DCC87F" w14:textId="11373BD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Останец 3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1B049930" w14:textId="3E58AD4D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1A759364" w14:textId="6F83EB43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42BB6" w14:textId="6EC4B835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DAA6D" w14:textId="0BDBC75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43,46"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FF21C" w14:textId="097BE2E0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19,09"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80631" w14:textId="7903917A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108286E8" w14:textId="52C2A775" w:rsidR="00C33807" w:rsidRPr="003A0CC3" w:rsidRDefault="005835B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</w:t>
            </w:r>
            <w:r w:rsidR="00C33807" w:rsidRPr="003A0CC3">
              <w:rPr>
                <w:color w:val="000000"/>
                <w:sz w:val="20"/>
                <w:szCs w:val="20"/>
              </w:rPr>
              <w:t>лластонит</w:t>
            </w:r>
            <w:proofErr w:type="spellEnd"/>
          </w:p>
        </w:tc>
        <w:tc>
          <w:tcPr>
            <w:tcW w:w="1449" w:type="dxa"/>
            <w:vMerge w:val="restart"/>
            <w:shd w:val="clear" w:color="auto" w:fill="auto"/>
          </w:tcPr>
          <w:p w14:paraId="7A7E248E" w14:textId="339068E4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544D5737" w14:textId="3E31007B" w:rsidR="00C33807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Открытый/подземный</w:t>
            </w:r>
          </w:p>
        </w:tc>
      </w:tr>
      <w:tr w:rsidR="00C33807" w:rsidRPr="003A0CC3" w14:paraId="75F07BE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9B364AA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229B2F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4C4569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B3AF86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7BF6A" w14:textId="70BB65AB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09FE" w14:textId="60383719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42,56"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72FDC" w14:textId="67A69C29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18,12" </w:t>
            </w:r>
          </w:p>
        </w:tc>
        <w:tc>
          <w:tcPr>
            <w:tcW w:w="992" w:type="dxa"/>
            <w:vMerge/>
            <w:shd w:val="clear" w:color="auto" w:fill="auto"/>
          </w:tcPr>
          <w:p w14:paraId="4163FBEA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3C4168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4A1F13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3AEDA1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5C1A5E6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51F56A1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4B398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6EABE1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68C691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7F88F" w14:textId="7DC1C82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76D0E" w14:textId="0E296D26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43,36"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6329" w14:textId="664CF596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12,30" </w:t>
            </w:r>
          </w:p>
        </w:tc>
        <w:tc>
          <w:tcPr>
            <w:tcW w:w="992" w:type="dxa"/>
            <w:vMerge/>
            <w:shd w:val="clear" w:color="auto" w:fill="auto"/>
          </w:tcPr>
          <w:p w14:paraId="172C1B2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2195E7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248B0E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9B83D7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424ADBE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DF2959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62DC6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1ADA3D2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D7291A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B39EA" w14:textId="317670D5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9BC53" w14:textId="27D36017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44,90"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A6870" w14:textId="731A1B7C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8,75" </w:t>
            </w:r>
          </w:p>
        </w:tc>
        <w:tc>
          <w:tcPr>
            <w:tcW w:w="992" w:type="dxa"/>
            <w:vMerge/>
            <w:shd w:val="clear" w:color="auto" w:fill="auto"/>
          </w:tcPr>
          <w:p w14:paraId="7045519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E5759C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81C1E5A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9C5549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674293E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85EB32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0BEEE1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8D8166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4E0B0D5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AA6D" w14:textId="4B9D48A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09A3" w14:textId="6BF9EC96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45,82"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59DBC" w14:textId="6DF62B3A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9,05" </w:t>
            </w:r>
          </w:p>
        </w:tc>
        <w:tc>
          <w:tcPr>
            <w:tcW w:w="992" w:type="dxa"/>
            <w:vMerge/>
            <w:shd w:val="clear" w:color="auto" w:fill="auto"/>
          </w:tcPr>
          <w:p w14:paraId="4CA1283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D91781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0B7D7BA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7DBD33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7239141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21699F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1DFD3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186ED7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050853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41F92" w14:textId="17E55047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F688" w14:textId="53455F2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48,76"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BF16" w14:textId="276121B5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11,62" </w:t>
            </w:r>
          </w:p>
        </w:tc>
        <w:tc>
          <w:tcPr>
            <w:tcW w:w="992" w:type="dxa"/>
            <w:vMerge/>
            <w:shd w:val="clear" w:color="auto" w:fill="auto"/>
          </w:tcPr>
          <w:p w14:paraId="5598763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4FD451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351A83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EAF9D7A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430381C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9EC0F6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17349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5484BD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192FEB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219AE" w14:textId="5456E6DB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FFD54" w14:textId="24E3520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49,86"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668A" w14:textId="3FCF852E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11,66" </w:t>
            </w:r>
          </w:p>
        </w:tc>
        <w:tc>
          <w:tcPr>
            <w:tcW w:w="992" w:type="dxa"/>
            <w:vMerge/>
            <w:shd w:val="clear" w:color="auto" w:fill="auto"/>
          </w:tcPr>
          <w:p w14:paraId="5998B2F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216B11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B94361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FEAEFF0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6DD721F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8BC748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CF566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D3294D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884093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357E8" w14:textId="173501FE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02496" w14:textId="679A1D4D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50,75"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88F5F" w14:textId="1E62FD60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13,13" </w:t>
            </w:r>
          </w:p>
        </w:tc>
        <w:tc>
          <w:tcPr>
            <w:tcW w:w="992" w:type="dxa"/>
            <w:vMerge/>
            <w:shd w:val="clear" w:color="auto" w:fill="auto"/>
          </w:tcPr>
          <w:p w14:paraId="11A0F32D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69DB9A5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BE7E6E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A91FE5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4FD0649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2815F6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35C6A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2123B5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07BA0E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849AE" w14:textId="569EFCA7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85FA" w14:textId="2C4F7606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52,03"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3CBFF" w14:textId="7F6F9878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13,65" </w:t>
            </w:r>
          </w:p>
        </w:tc>
        <w:tc>
          <w:tcPr>
            <w:tcW w:w="992" w:type="dxa"/>
            <w:vMerge/>
            <w:shd w:val="clear" w:color="auto" w:fill="auto"/>
          </w:tcPr>
          <w:p w14:paraId="5485B8FF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916F3C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0936E7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3019C2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47E0F5F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A9FBAE2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D15987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664595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2C3915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C1F7B" w14:textId="7739410E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A034" w14:textId="6A81B3E3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52,38"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C1BC" w14:textId="0CDF0AC5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15,01" </w:t>
            </w:r>
          </w:p>
        </w:tc>
        <w:tc>
          <w:tcPr>
            <w:tcW w:w="992" w:type="dxa"/>
            <w:vMerge/>
            <w:shd w:val="clear" w:color="auto" w:fill="auto"/>
          </w:tcPr>
          <w:p w14:paraId="1F6B10C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96F8712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69DA324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888819C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74B6B25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3488598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3A092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D7D535E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BF3F3D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963C" w14:textId="63ACF258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663CD" w14:textId="7CD9FE72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47,22"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F6771" w14:textId="52034B82" w:rsidR="00C33807" w:rsidRPr="00FF41D1" w:rsidRDefault="00C3380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20,33" </w:t>
            </w:r>
          </w:p>
        </w:tc>
        <w:tc>
          <w:tcPr>
            <w:tcW w:w="992" w:type="dxa"/>
            <w:vMerge/>
            <w:shd w:val="clear" w:color="auto" w:fill="auto"/>
          </w:tcPr>
          <w:p w14:paraId="19504E31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8D4761B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9C3CE83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7D65639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1F90AEE8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0834498C" w14:textId="6B4871C2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F6258C" w14:textId="46377AD4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Хайрузовское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, Останец 2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760B53B5" w14:textId="361337C2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2B973D84" w14:textId="28F7CBA1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FC70B" w14:textId="5A849F79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3E5E3" w14:textId="2CE6BAA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51,33"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6F6BB" w14:textId="2A9450E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27,13"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A41F6E" w14:textId="026B3BB6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24567AFB" w14:textId="5615F965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волластонит</w:t>
            </w:r>
            <w:proofErr w:type="spellEnd"/>
          </w:p>
        </w:tc>
        <w:tc>
          <w:tcPr>
            <w:tcW w:w="1449" w:type="dxa"/>
            <w:vMerge w:val="restart"/>
            <w:shd w:val="clear" w:color="auto" w:fill="auto"/>
          </w:tcPr>
          <w:p w14:paraId="24B8B59E" w14:textId="4614CC98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2692CBBF" w14:textId="26F9ADED" w:rsidR="00192CC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Открытый/подземный </w:t>
            </w:r>
          </w:p>
          <w:p w14:paraId="5D1C3E58" w14:textId="0D919F23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68E1B53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484E42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32823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1BA591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4F88A6B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2F426" w14:textId="16F0371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D485F" w14:textId="187D1A6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50,79"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E3403" w14:textId="126BE1F4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25,30" </w:t>
            </w:r>
          </w:p>
        </w:tc>
        <w:tc>
          <w:tcPr>
            <w:tcW w:w="992" w:type="dxa"/>
            <w:vMerge/>
            <w:shd w:val="clear" w:color="auto" w:fill="auto"/>
          </w:tcPr>
          <w:p w14:paraId="686E263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4BCDEA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CB5876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B17534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51BE5B9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402EF1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9AA09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A0EAD6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01EE9E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070E6" w14:textId="4FC8080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81F11" w14:textId="47E821AC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51,66"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9E39" w14:textId="2F60A15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24,28" </w:t>
            </w:r>
          </w:p>
        </w:tc>
        <w:tc>
          <w:tcPr>
            <w:tcW w:w="992" w:type="dxa"/>
            <w:vMerge/>
            <w:shd w:val="clear" w:color="auto" w:fill="auto"/>
          </w:tcPr>
          <w:p w14:paraId="2DDEE2C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AADA4E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29C4B3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0FE959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1F7B080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A34BCD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3C758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E752FC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0B5E10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74C59" w14:textId="291B83D8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B4A4" w14:textId="1F9DB024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52,60"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6EE43" w14:textId="7F7B112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23,58" </w:t>
            </w:r>
          </w:p>
        </w:tc>
        <w:tc>
          <w:tcPr>
            <w:tcW w:w="992" w:type="dxa"/>
            <w:vMerge/>
            <w:shd w:val="clear" w:color="auto" w:fill="auto"/>
          </w:tcPr>
          <w:p w14:paraId="336F75C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60538C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16088C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F6B391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1B1FDE2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3E7CE2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DDC3F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CB4450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AC91D7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B7A94" w14:textId="2F4E9263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A4347" w14:textId="7452ABD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53,00"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C785" w14:textId="22983D9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23,56" </w:t>
            </w:r>
          </w:p>
        </w:tc>
        <w:tc>
          <w:tcPr>
            <w:tcW w:w="992" w:type="dxa"/>
            <w:vMerge/>
            <w:shd w:val="clear" w:color="auto" w:fill="auto"/>
          </w:tcPr>
          <w:p w14:paraId="7E5A132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09DB73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D8A1F6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6E49B1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D1A0FC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AB5DB5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AC527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6E3E84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053F32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3A11E" w14:textId="457E95F4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8CB1A" w14:textId="244B86E9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53,26"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6615" w14:textId="0083674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25,15" </w:t>
            </w:r>
          </w:p>
        </w:tc>
        <w:tc>
          <w:tcPr>
            <w:tcW w:w="992" w:type="dxa"/>
            <w:vMerge/>
            <w:shd w:val="clear" w:color="auto" w:fill="auto"/>
          </w:tcPr>
          <w:p w14:paraId="190D11F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576FE8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10E898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5BF0B1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5C31748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199F62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85A41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3F3EED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01EF06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92C4E" w14:textId="4C1CA41E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58F77" w14:textId="01D0F0A4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53,14"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DADFC" w14:textId="47AC651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27,59" </w:t>
            </w:r>
          </w:p>
        </w:tc>
        <w:tc>
          <w:tcPr>
            <w:tcW w:w="992" w:type="dxa"/>
            <w:vMerge/>
            <w:shd w:val="clear" w:color="auto" w:fill="auto"/>
          </w:tcPr>
          <w:p w14:paraId="110869C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ACF9B5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98819F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559417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40796E8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A0184D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7516B9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999710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E90CB4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2C75E" w14:textId="3BAE44C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4EEA" w14:textId="27922E1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52,82"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B6B41" w14:textId="2DFFC68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27,81" </w:t>
            </w:r>
          </w:p>
        </w:tc>
        <w:tc>
          <w:tcPr>
            <w:tcW w:w="992" w:type="dxa"/>
            <w:vMerge/>
            <w:shd w:val="clear" w:color="auto" w:fill="auto"/>
          </w:tcPr>
          <w:p w14:paraId="08AE8D6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B72AA5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8FCA45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F3A73C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07671BE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4EF0E21A" w14:textId="5AF63A3F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1EF04A" w14:textId="0327CDD2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Хайрузовское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, Останец 5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5FF50F7D" w14:textId="57872C82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5760089F" w14:textId="525ECE10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7B047" w14:textId="29B6D0E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5893" w14:textId="65798E0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41,92"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CF5DD" w14:textId="034A876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48,30"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30FFCB" w14:textId="13E38431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0CD1E6CA" w14:textId="660E61A9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волластонит</w:t>
            </w:r>
            <w:proofErr w:type="spellEnd"/>
          </w:p>
        </w:tc>
        <w:tc>
          <w:tcPr>
            <w:tcW w:w="1449" w:type="dxa"/>
            <w:vMerge w:val="restart"/>
            <w:shd w:val="clear" w:color="auto" w:fill="auto"/>
          </w:tcPr>
          <w:p w14:paraId="6B8F9744" w14:textId="5392143E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34951BA4" w14:textId="77777777" w:rsidR="009769B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Открытый/подземный </w:t>
            </w:r>
          </w:p>
          <w:p w14:paraId="7EAAFB45" w14:textId="261F82BD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F20D5E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B09319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C13C5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234831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395C6A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2981C" w14:textId="5D391A43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240CA" w14:textId="72B15DB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41,48"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C5E52" w14:textId="19665E54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49,83" </w:t>
            </w:r>
          </w:p>
        </w:tc>
        <w:tc>
          <w:tcPr>
            <w:tcW w:w="992" w:type="dxa"/>
            <w:vMerge/>
            <w:shd w:val="clear" w:color="auto" w:fill="auto"/>
          </w:tcPr>
          <w:p w14:paraId="4DFB60E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FC26EF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126DD4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B03E2C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48710D4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F6E41E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E40D8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EE77AD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161381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0BE76" w14:textId="073D6C66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B05A" w14:textId="5A743B2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41,52"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52D5C" w14:textId="380E268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51,17" </w:t>
            </w:r>
          </w:p>
        </w:tc>
        <w:tc>
          <w:tcPr>
            <w:tcW w:w="992" w:type="dxa"/>
            <w:vMerge/>
            <w:shd w:val="clear" w:color="auto" w:fill="auto"/>
          </w:tcPr>
          <w:p w14:paraId="2C29F2E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058182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EA4602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309578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1C7AD78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6E230A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720D3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873372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716AF9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B6CDB" w14:textId="11E9D1D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BD32B" w14:textId="52238D5A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39,87"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0E8A5" w14:textId="38F29FA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55,80" </w:t>
            </w:r>
          </w:p>
        </w:tc>
        <w:tc>
          <w:tcPr>
            <w:tcW w:w="992" w:type="dxa"/>
            <w:vMerge/>
            <w:shd w:val="clear" w:color="auto" w:fill="auto"/>
          </w:tcPr>
          <w:p w14:paraId="1339DB7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DA5D9D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EA31D5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2A985B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E0AB84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C7C875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6227CB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09D803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54DC12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723CC" w14:textId="4EE350A3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518E8" w14:textId="019952F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39,53"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6748" w14:textId="720F6CDE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58,85" </w:t>
            </w:r>
          </w:p>
        </w:tc>
        <w:tc>
          <w:tcPr>
            <w:tcW w:w="992" w:type="dxa"/>
            <w:vMerge/>
            <w:shd w:val="clear" w:color="auto" w:fill="auto"/>
          </w:tcPr>
          <w:p w14:paraId="353BF75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88BC72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564EF0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32A5A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2F43170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7DB455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FF4E8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A75696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559DA7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E70E7" w14:textId="54D07CE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E22D0" w14:textId="5D53AF4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37,88"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A57AF" w14:textId="6E7769EA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19' 0,47" </w:t>
            </w:r>
          </w:p>
        </w:tc>
        <w:tc>
          <w:tcPr>
            <w:tcW w:w="992" w:type="dxa"/>
            <w:vMerge/>
            <w:shd w:val="clear" w:color="auto" w:fill="auto"/>
          </w:tcPr>
          <w:p w14:paraId="2632B16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1CCE50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C7A4BB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AB7FBC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69A7F85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7EB98F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5929E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BA976C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F3DC34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92342" w14:textId="7627284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A51C1" w14:textId="5740DF6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37,10"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F0420" w14:textId="6EC7EB8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19' 0,36" </w:t>
            </w:r>
          </w:p>
        </w:tc>
        <w:tc>
          <w:tcPr>
            <w:tcW w:w="992" w:type="dxa"/>
            <w:vMerge/>
            <w:shd w:val="clear" w:color="auto" w:fill="auto"/>
          </w:tcPr>
          <w:p w14:paraId="19BDFD2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8A52CC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3B40BA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D2F464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3A1138B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4EFFCA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BB592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F57C42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50D9CC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390F9" w14:textId="06A47EB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D79DA" w14:textId="6F9D8A3E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36,60"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8480F" w14:textId="09CD57F9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57,72" </w:t>
            </w:r>
          </w:p>
        </w:tc>
        <w:tc>
          <w:tcPr>
            <w:tcW w:w="992" w:type="dxa"/>
            <w:vMerge/>
            <w:shd w:val="clear" w:color="auto" w:fill="auto"/>
          </w:tcPr>
          <w:p w14:paraId="6651333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4261DD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554AE8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CB86BE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DFB721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94F82C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59FB7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90FF96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4DF34F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0A893" w14:textId="25B4B138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FE101" w14:textId="1FFF68F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36,36"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78F6C" w14:textId="2469B6DA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53,67" </w:t>
            </w:r>
          </w:p>
        </w:tc>
        <w:tc>
          <w:tcPr>
            <w:tcW w:w="992" w:type="dxa"/>
            <w:vMerge/>
            <w:shd w:val="clear" w:color="auto" w:fill="auto"/>
          </w:tcPr>
          <w:p w14:paraId="6AC5F49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744C38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40D21E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6D96B6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7C1C344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B21819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74B0E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AB3793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23E110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F9ECB" w14:textId="06987FB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B182" w14:textId="23697ED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41,26"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580F2" w14:textId="2134617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47,41" </w:t>
            </w:r>
          </w:p>
        </w:tc>
        <w:tc>
          <w:tcPr>
            <w:tcW w:w="992" w:type="dxa"/>
            <w:vMerge/>
            <w:shd w:val="clear" w:color="auto" w:fill="auto"/>
          </w:tcPr>
          <w:p w14:paraId="65E0B10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7F39CA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7CC8C7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D3602F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0751197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809FF3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911DE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433F11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7B3F91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787A7" w14:textId="718AE34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BD028" w14:textId="783DC93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16' 42,37"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D7B1B" w14:textId="755E6766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84° 18' 47,37" </w:t>
            </w:r>
          </w:p>
        </w:tc>
        <w:tc>
          <w:tcPr>
            <w:tcW w:w="992" w:type="dxa"/>
            <w:vMerge/>
            <w:shd w:val="clear" w:color="auto" w:fill="auto"/>
          </w:tcPr>
          <w:p w14:paraId="7C6875D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E7E0B2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47DD03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9A9EF5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7C1CD898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61DBFD9A" w14:textId="79AE3753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64670F" w14:textId="77777777" w:rsid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Кендырлыкское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, Угольное поле</w:t>
            </w:r>
          </w:p>
          <w:p w14:paraId="4F9CDD3A" w14:textId="21E75BF0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(2-ая угленосная свита)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4FDFE392" w14:textId="5F18F598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5B2A2849" w14:textId="69510DF4" w:rsidR="00192CC3" w:rsidRPr="00405391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866F6" w14:textId="33C5AA76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2E188" w14:textId="412931C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21,77"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2E31E" w14:textId="64669E7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46,32"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0FBF06" w14:textId="0D164B55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0320542D" w14:textId="72506D3A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A49F3BB" w14:textId="43BEC068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5217F4F2" w14:textId="5E9F5AA2" w:rsidR="00192CC3" w:rsidRPr="003A0CC3" w:rsidRDefault="007A7BC6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подземный</w:t>
            </w:r>
          </w:p>
        </w:tc>
      </w:tr>
      <w:tr w:rsidR="00192CC3" w:rsidRPr="003A0CC3" w14:paraId="229E7A6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E7F387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A54D3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D914FF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AB4932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E782B" w14:textId="4FDB186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CF27" w14:textId="2343C59E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9,23"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BFA97" w14:textId="7A00F99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45,88" </w:t>
            </w:r>
          </w:p>
        </w:tc>
        <w:tc>
          <w:tcPr>
            <w:tcW w:w="992" w:type="dxa"/>
            <w:vMerge/>
            <w:shd w:val="clear" w:color="auto" w:fill="auto"/>
          </w:tcPr>
          <w:p w14:paraId="29692A3B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285D5D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368F46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75E9F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5916942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774086B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73CB3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A4898E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E1DF90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69293" w14:textId="127402B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1EADD" w14:textId="07997091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10,11"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C1BD8" w14:textId="248019BC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29,11" </w:t>
            </w:r>
          </w:p>
        </w:tc>
        <w:tc>
          <w:tcPr>
            <w:tcW w:w="992" w:type="dxa"/>
            <w:vMerge/>
            <w:shd w:val="clear" w:color="auto" w:fill="auto"/>
          </w:tcPr>
          <w:p w14:paraId="02F4F52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A6E92A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EFD835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EA55E1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2B7C025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CB50BF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99E0B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24EDDB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69BA9E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15A88" w14:textId="6167F778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AF0EA" w14:textId="6C8D9CF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25,47"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93539" w14:textId="0FCACE6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25,42" </w:t>
            </w:r>
          </w:p>
        </w:tc>
        <w:tc>
          <w:tcPr>
            <w:tcW w:w="992" w:type="dxa"/>
            <w:vMerge/>
            <w:shd w:val="clear" w:color="auto" w:fill="auto"/>
          </w:tcPr>
          <w:p w14:paraId="528B9B0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0C84FA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FA3FB1B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0E4FAF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444B3F3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430BDD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EF1DB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C54F6E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291304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5A8EC" w14:textId="725CFAD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E481E" w14:textId="740FF77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38,32"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16D55" w14:textId="2396CAD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19,73" </w:t>
            </w:r>
          </w:p>
        </w:tc>
        <w:tc>
          <w:tcPr>
            <w:tcW w:w="992" w:type="dxa"/>
            <w:vMerge/>
            <w:shd w:val="clear" w:color="auto" w:fill="auto"/>
          </w:tcPr>
          <w:p w14:paraId="4ECC25D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8D4089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95A42C6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6C08F6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34F96E1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4AA15D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C14934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C61D64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066BF2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F44B6" w14:textId="6AF0256B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BA6ED" w14:textId="19D8641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11,73"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F9D66" w14:textId="1D85C29E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23' 59,71" </w:t>
            </w:r>
          </w:p>
        </w:tc>
        <w:tc>
          <w:tcPr>
            <w:tcW w:w="992" w:type="dxa"/>
            <w:vMerge/>
            <w:shd w:val="clear" w:color="auto" w:fill="auto"/>
          </w:tcPr>
          <w:p w14:paraId="524640F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C367D8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17A4FF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C5A083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2F11ED9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8E93F0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24B67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6786D2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500A2C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065F5" w14:textId="2F87FA9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44968" w14:textId="0EA47E58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31,89"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12013" w14:textId="578FBE8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23' 49,15" </w:t>
            </w:r>
          </w:p>
        </w:tc>
        <w:tc>
          <w:tcPr>
            <w:tcW w:w="992" w:type="dxa"/>
            <w:vMerge/>
            <w:shd w:val="clear" w:color="auto" w:fill="auto"/>
          </w:tcPr>
          <w:p w14:paraId="46B87E8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ED9C93F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40A3A1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762A99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1D26919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CC8F58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80BE1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A098E7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BAA31D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903A" w14:textId="408C07BF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4C99A" w14:textId="5711FCA8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43,35"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6EC31" w14:textId="6816A3C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23' 47,45" </w:t>
            </w:r>
          </w:p>
        </w:tc>
        <w:tc>
          <w:tcPr>
            <w:tcW w:w="992" w:type="dxa"/>
            <w:vMerge/>
            <w:shd w:val="clear" w:color="auto" w:fill="auto"/>
          </w:tcPr>
          <w:p w14:paraId="017FE61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2AA2B5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54C6FA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06566D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2D7D0EB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1B41BE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9EA8CE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2BEE2C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00E63AD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2C1F6" w14:textId="4796E975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7B33E" w14:textId="0386FC42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44,01"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3FFD6" w14:textId="6C881FC7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3,12" </w:t>
            </w:r>
          </w:p>
        </w:tc>
        <w:tc>
          <w:tcPr>
            <w:tcW w:w="992" w:type="dxa"/>
            <w:vMerge/>
            <w:shd w:val="clear" w:color="auto" w:fill="auto"/>
          </w:tcPr>
          <w:p w14:paraId="5DCA629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8352E3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B3B3E4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AD160D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73D76E6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388CD10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2F813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37C900A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CAEBBE8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78D1" w14:textId="3D381126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6B2FB" w14:textId="2AF6C263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24,57"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24D9" w14:textId="578C12CD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5,41" </w:t>
            </w:r>
          </w:p>
        </w:tc>
        <w:tc>
          <w:tcPr>
            <w:tcW w:w="992" w:type="dxa"/>
            <w:vMerge/>
            <w:shd w:val="clear" w:color="auto" w:fill="auto"/>
          </w:tcPr>
          <w:p w14:paraId="134B4E4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B06010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06198B7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B2C76D3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2CC3" w:rsidRPr="003A0CC3" w14:paraId="602ACC0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ECBD601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DDEA42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870D699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BE55F5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8139A" w14:textId="33BA1D36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EA37" w14:textId="05FF793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44,79"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A0FB4" w14:textId="34D8CE60" w:rsidR="00192CC3" w:rsidRPr="00FF41D1" w:rsidRDefault="00192CC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24' 34,78" </w:t>
            </w:r>
          </w:p>
        </w:tc>
        <w:tc>
          <w:tcPr>
            <w:tcW w:w="992" w:type="dxa"/>
            <w:vMerge/>
            <w:shd w:val="clear" w:color="auto" w:fill="auto"/>
          </w:tcPr>
          <w:p w14:paraId="3BB9506C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F4F0584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593815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6D54E55" w14:textId="77777777" w:rsidR="00192CC3" w:rsidRPr="003A0CC3" w:rsidRDefault="00192CC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3921F693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327ACF7B" w14:textId="66FD4994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766C9D" w14:textId="0AEA2656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Сюрприз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56318F16" w14:textId="564E2C3B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Карагандинская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464B26D8" w14:textId="565B9C4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0,319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DFCDE" w14:textId="3D663E8E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AA6AB" w14:textId="167AA3AF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7' 47,01"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8B5AE" w14:textId="79E62685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74° 13' 20,00"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3E9999" w14:textId="4B5F9085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6F973DB3" w14:textId="6F9BBF40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волластонит</w:t>
            </w:r>
            <w:proofErr w:type="spellEnd"/>
          </w:p>
        </w:tc>
        <w:tc>
          <w:tcPr>
            <w:tcW w:w="1449" w:type="dxa"/>
            <w:vMerge w:val="restart"/>
            <w:shd w:val="clear" w:color="auto" w:fill="auto"/>
          </w:tcPr>
          <w:p w14:paraId="1826E1EF" w14:textId="07E834CB" w:rsidR="00773DDD" w:rsidRPr="00405391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26B64280" w14:textId="723E0F82" w:rsidR="00773DDD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91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405391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773DDD" w:rsidRPr="003A0CC3" w14:paraId="2DC5F6DB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6FDFCB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D4FB9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DC53E3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2F0230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C06EE" w14:textId="0D60B421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28DF6" w14:textId="51EB1A8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7' 34,00"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CE45D" w14:textId="43664E6B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74° 12' 41,00" </w:t>
            </w:r>
          </w:p>
        </w:tc>
        <w:tc>
          <w:tcPr>
            <w:tcW w:w="992" w:type="dxa"/>
            <w:vMerge/>
            <w:shd w:val="clear" w:color="auto" w:fill="auto"/>
          </w:tcPr>
          <w:p w14:paraId="49C1C75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A09ECC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9CCD49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204D0A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1B1A75D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B96B23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3F251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47DF58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F40717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AC83" w14:textId="46DB2561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1134" w14:textId="6035D127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7' 45,00"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9DC26" w14:textId="0BA5B9F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74° 12' 33,01" </w:t>
            </w:r>
          </w:p>
        </w:tc>
        <w:tc>
          <w:tcPr>
            <w:tcW w:w="992" w:type="dxa"/>
            <w:vMerge/>
            <w:shd w:val="clear" w:color="auto" w:fill="auto"/>
          </w:tcPr>
          <w:p w14:paraId="430F52C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DE7863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615CC3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D485610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42F7738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484B0D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810CF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EDAFF9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28B8BC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6E98" w14:textId="6FDCB2D7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2BAB8" w14:textId="00C5C81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7' 57,02"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22EA3" w14:textId="3E99AFB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74° 13' 12,00" </w:t>
            </w:r>
          </w:p>
        </w:tc>
        <w:tc>
          <w:tcPr>
            <w:tcW w:w="992" w:type="dxa"/>
            <w:vMerge/>
            <w:shd w:val="clear" w:color="auto" w:fill="auto"/>
          </w:tcPr>
          <w:p w14:paraId="2343FE8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289512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8FBD8A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0B460E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4C2DCB05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1E4734F3" w14:textId="7B87ADCC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C71B61" w14:textId="7C29D96E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Турсун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-Торе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6D722E8E" w14:textId="43FC1458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Жетісу</w:t>
            </w:r>
            <w:proofErr w:type="spellEnd"/>
          </w:p>
        </w:tc>
        <w:tc>
          <w:tcPr>
            <w:tcW w:w="1245" w:type="dxa"/>
            <w:vMerge w:val="restart"/>
            <w:shd w:val="clear" w:color="auto" w:fill="auto"/>
          </w:tcPr>
          <w:p w14:paraId="5070E104" w14:textId="02397D96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31CB" w14:textId="59D7B6A8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3FC55" w14:textId="43873C3F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25,93"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41C93" w14:textId="361F285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28' 7,64"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F9091E" w14:textId="23725581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06DFBC50" w14:textId="2DECA0C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Золото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5047F891" w14:textId="51E5DE2B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7417B2A8" w14:textId="7A88FFD8" w:rsidR="00773DDD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773DDD" w:rsidRPr="003A0CC3" w14:paraId="5F33FC9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BB892B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E1393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55DD34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B7FC0E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95EC1" w14:textId="645B30D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4C1FE" w14:textId="196DEB3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25,75"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09BC" w14:textId="28E59CE3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29,94" </w:t>
            </w:r>
          </w:p>
        </w:tc>
        <w:tc>
          <w:tcPr>
            <w:tcW w:w="992" w:type="dxa"/>
            <w:vMerge/>
            <w:shd w:val="clear" w:color="auto" w:fill="auto"/>
          </w:tcPr>
          <w:p w14:paraId="52B950A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A5905D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440FE4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C673A4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78CDAF2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DFC414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61D5E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156E75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DF5BCD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3B7A" w14:textId="0BC06644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9A13" w14:textId="6F20023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33,86"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BB42D" w14:textId="3A01C4B5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29,31" </w:t>
            </w:r>
          </w:p>
        </w:tc>
        <w:tc>
          <w:tcPr>
            <w:tcW w:w="992" w:type="dxa"/>
            <w:vMerge/>
            <w:shd w:val="clear" w:color="auto" w:fill="auto"/>
          </w:tcPr>
          <w:p w14:paraId="2DAC042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B27416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C04D6F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0B7DE0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6D060DD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B8A9E2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E19FF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DC2E59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8EE3B9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5ECE" w14:textId="70E42D97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EF933" w14:textId="7CB5F1E3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33,62"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AF6BD" w14:textId="6B0D915D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28' 7,64" </w:t>
            </w:r>
          </w:p>
        </w:tc>
        <w:tc>
          <w:tcPr>
            <w:tcW w:w="992" w:type="dxa"/>
            <w:vMerge/>
            <w:shd w:val="clear" w:color="auto" w:fill="auto"/>
          </w:tcPr>
          <w:p w14:paraId="55988900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7CCA4C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0D9858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3E5AC0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02A5C97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D4A667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49D83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DF7BE65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450066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3665A" w14:textId="028E9F64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73F8" w14:textId="34856385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56,23"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FD2CC" w14:textId="7C47B4E4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28' 31,59" </w:t>
            </w:r>
          </w:p>
        </w:tc>
        <w:tc>
          <w:tcPr>
            <w:tcW w:w="992" w:type="dxa"/>
            <w:vMerge/>
            <w:shd w:val="clear" w:color="auto" w:fill="auto"/>
          </w:tcPr>
          <w:p w14:paraId="1456D6E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27FC40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A90CF8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0777A9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62D8CAC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50B1CC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5C943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8AE5D6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442932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36134" w14:textId="65F37BE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510A2" w14:textId="48E5F88E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8' 52,22"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C03B9" w14:textId="397D480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28' 38,39" </w:t>
            </w:r>
          </w:p>
        </w:tc>
        <w:tc>
          <w:tcPr>
            <w:tcW w:w="992" w:type="dxa"/>
            <w:vMerge/>
            <w:shd w:val="clear" w:color="auto" w:fill="auto"/>
          </w:tcPr>
          <w:p w14:paraId="0187A73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C2624F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E64347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53D119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0029D877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3B3A0490" w14:textId="6061F10B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CDCF92" w14:textId="4031DA0F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Тиесай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61A0E3E9" w14:textId="13CC7C2A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Жамбылская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454539C" w14:textId="1453957A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86C13" w14:textId="4C35BB51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6FE06" w14:textId="445FF19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20' 54,00"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C2650" w14:textId="2FC3D532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8' 50,00"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D6A7C0" w14:textId="662CBA50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65EE3EAC" w14:textId="42DB488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фосфорит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7FE74916" w14:textId="4F77ABAE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1 846 000</w:t>
            </w:r>
          </w:p>
        </w:tc>
        <w:tc>
          <w:tcPr>
            <w:tcW w:w="1244" w:type="dxa"/>
            <w:vMerge w:val="restart"/>
          </w:tcPr>
          <w:p w14:paraId="66EBD3D1" w14:textId="3D0209A7" w:rsidR="00773DDD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773DDD" w:rsidRPr="003A0CC3" w14:paraId="5536E29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9DD892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E4BF6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C904290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5566E3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F475D" w14:textId="06D6A081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19FA4" w14:textId="72D83752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20' 30,01"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61CCA" w14:textId="6BCF496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8' 21,00" </w:t>
            </w:r>
          </w:p>
        </w:tc>
        <w:tc>
          <w:tcPr>
            <w:tcW w:w="992" w:type="dxa"/>
            <w:vMerge/>
            <w:shd w:val="clear" w:color="auto" w:fill="auto"/>
          </w:tcPr>
          <w:p w14:paraId="190B2C6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CB4308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7B6B09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6A0786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5D7C2E3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7AEC04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14026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8ACADE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398BFF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8B43B" w14:textId="0A402E78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04F0" w14:textId="5B4365AB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21' 13,01"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54C4C" w14:textId="43A0342D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7' 7,00" </w:t>
            </w:r>
          </w:p>
        </w:tc>
        <w:tc>
          <w:tcPr>
            <w:tcW w:w="992" w:type="dxa"/>
            <w:vMerge/>
            <w:shd w:val="clear" w:color="auto" w:fill="auto"/>
          </w:tcPr>
          <w:p w14:paraId="6DCCC2A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35509C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064708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83ED4F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618158E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DCF9640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C4166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09D332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9BF698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05980" w14:textId="73FE8121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6E33" w14:textId="05ACC694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21' 36,01"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E672D" w14:textId="504ACB58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7' 36,01" </w:t>
            </w:r>
          </w:p>
        </w:tc>
        <w:tc>
          <w:tcPr>
            <w:tcW w:w="992" w:type="dxa"/>
            <w:vMerge/>
            <w:shd w:val="clear" w:color="auto" w:fill="auto"/>
          </w:tcPr>
          <w:p w14:paraId="1CB9229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570841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8878D7E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34BE44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2776E4D5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0FF11F66" w14:textId="7E0D2D78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4E3EB5" w14:textId="1A84B84C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Кайназар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44C87780" w14:textId="035DE962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Жамбылская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599D49DB" w14:textId="3318AA79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74708" w14:textId="08070C2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CA3AC" w14:textId="116AB4BA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18' 13,49"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C5F2" w14:textId="45A3F4A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36' 53,34"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ED991D6" w14:textId="36C52508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4BBC65B4" w14:textId="07CC44E3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цветные камни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1596959E" w14:textId="12392489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4CF67F1A" w14:textId="353B5F95" w:rsidR="00773DDD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773DDD" w:rsidRPr="003A0CC3" w14:paraId="67A4119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8485E20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4FAFE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B1B957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C42F08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2E24F" w14:textId="3DED5D2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0B40F" w14:textId="561C24CB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18' 2,61"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88899" w14:textId="10BC685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36' 53,41" </w:t>
            </w:r>
          </w:p>
        </w:tc>
        <w:tc>
          <w:tcPr>
            <w:tcW w:w="992" w:type="dxa"/>
            <w:vMerge/>
            <w:shd w:val="clear" w:color="auto" w:fill="auto"/>
          </w:tcPr>
          <w:p w14:paraId="56ED5E0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B3D038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EBDAC8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D90D0B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447D8CF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725A77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95994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82622F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A18465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EF43B" w14:textId="26FBE7B0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C74F8" w14:textId="28F41E1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18' 13,11"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0198C" w14:textId="3833E37A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35' 59,20" </w:t>
            </w:r>
          </w:p>
        </w:tc>
        <w:tc>
          <w:tcPr>
            <w:tcW w:w="992" w:type="dxa"/>
            <w:vMerge/>
            <w:shd w:val="clear" w:color="auto" w:fill="auto"/>
          </w:tcPr>
          <w:p w14:paraId="7180E65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910EF84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9C1946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2676AE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66AF17A3" w14:textId="77777777" w:rsidTr="00FF41D1">
        <w:trPr>
          <w:trHeight w:val="383"/>
        </w:trPr>
        <w:tc>
          <w:tcPr>
            <w:tcW w:w="753" w:type="dxa"/>
            <w:vMerge/>
            <w:shd w:val="clear" w:color="auto" w:fill="auto"/>
          </w:tcPr>
          <w:p w14:paraId="0DBE118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B35B95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ECD406A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32D01D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B8A90" w14:textId="39AA87DA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95C6" w14:textId="5E2A8970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18' 22,40"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19023" w14:textId="20E78653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35' 59,19" </w:t>
            </w:r>
          </w:p>
        </w:tc>
        <w:tc>
          <w:tcPr>
            <w:tcW w:w="992" w:type="dxa"/>
            <w:vMerge/>
            <w:shd w:val="clear" w:color="auto" w:fill="auto"/>
          </w:tcPr>
          <w:p w14:paraId="55138C4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9FA039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767C83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378A71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2950D8BB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513E8DE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5FF576B9" w14:textId="4D18F36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D86FEC" w14:textId="7D0A6974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Тасты-Биен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184A8CF9" w14:textId="451FD1A1" w:rsidR="00773DDD" w:rsidRPr="00405391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91">
              <w:rPr>
                <w:color w:val="000000"/>
                <w:sz w:val="20"/>
                <w:szCs w:val="20"/>
              </w:rPr>
              <w:t>Жетісу</w:t>
            </w:r>
            <w:proofErr w:type="spellEnd"/>
          </w:p>
        </w:tc>
        <w:tc>
          <w:tcPr>
            <w:tcW w:w="1245" w:type="dxa"/>
            <w:vMerge w:val="restart"/>
            <w:shd w:val="clear" w:color="auto" w:fill="auto"/>
          </w:tcPr>
          <w:p w14:paraId="2BA1E63D" w14:textId="77777777" w:rsidR="00773DDD" w:rsidRPr="00405391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F0EF6EF" w14:textId="2853A306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41DCA" w14:textId="5AF376F6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7CF0A" w14:textId="4927B400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7' 40,65"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E6177" w14:textId="13314EC7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59,17"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1DD9DD" w14:textId="2BABC95B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123BBFA4" w14:textId="2DDE7481" w:rsidR="00773DDD" w:rsidRPr="003A0CC3" w:rsidRDefault="000F257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773DDD" w:rsidRPr="003A0CC3">
              <w:rPr>
                <w:color w:val="000000"/>
                <w:sz w:val="20"/>
                <w:szCs w:val="20"/>
              </w:rPr>
              <w:t>олото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1933AD94" w14:textId="4A284C09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6E96C6AD" w14:textId="06F9C094" w:rsidR="00773DDD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773DDD" w:rsidRPr="003A0CC3" w14:paraId="3C8E5F9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4780EB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D89AD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CB9956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6A4919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2DBD" w14:textId="65A7D58C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58C5" w14:textId="72B850F8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7' 38,29"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E3E62" w14:textId="240736A0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58,77" </w:t>
            </w:r>
          </w:p>
        </w:tc>
        <w:tc>
          <w:tcPr>
            <w:tcW w:w="992" w:type="dxa"/>
            <w:vMerge/>
            <w:shd w:val="clear" w:color="auto" w:fill="auto"/>
          </w:tcPr>
          <w:p w14:paraId="76ABEDA5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CC8CE0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E958CF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A4E653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006B55E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E294A37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110BC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5FE9FF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44CE26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5C742" w14:textId="43C76DC5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9F9E8" w14:textId="54CAE9A5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7' 39,15"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50556" w14:textId="077238EF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50,79" </w:t>
            </w:r>
          </w:p>
        </w:tc>
        <w:tc>
          <w:tcPr>
            <w:tcW w:w="992" w:type="dxa"/>
            <w:vMerge/>
            <w:shd w:val="clear" w:color="auto" w:fill="auto"/>
          </w:tcPr>
          <w:p w14:paraId="1F6A75B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2335755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6AA2DE6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9AF981D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3DDD" w:rsidRPr="003A0CC3" w14:paraId="67A3C62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8FD8281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846029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169E1CF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6087EAB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03000" w14:textId="43FEE212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4D95" w14:textId="24339DB0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45° 7' 41,53"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3484F" w14:textId="6B3537E9" w:rsidR="00773DDD" w:rsidRPr="00FF41D1" w:rsidRDefault="00773DDD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79° 27' 51,33" </w:t>
            </w:r>
          </w:p>
        </w:tc>
        <w:tc>
          <w:tcPr>
            <w:tcW w:w="992" w:type="dxa"/>
            <w:vMerge/>
            <w:shd w:val="clear" w:color="auto" w:fill="auto"/>
          </w:tcPr>
          <w:p w14:paraId="1419F038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2214F03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2E1088C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E11B042" w14:textId="77777777" w:rsidR="00773DDD" w:rsidRPr="003A0CC3" w:rsidRDefault="00773DDD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07C62C8E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1A3D9A9A" w14:textId="40B7DBB9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51EB418" w14:textId="77777777" w:rsid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Кендырлыкское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>,</w:t>
            </w:r>
          </w:p>
          <w:p w14:paraId="4860CABB" w14:textId="365D8FEF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1-ое угольно-сланцевое поле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444E3808" w14:textId="71394DCC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7C86B6B" w14:textId="339AE8A8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4,447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D998D" w14:textId="4ECE9BD6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87A1C" w14:textId="673D2D77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41,30"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14D61" w14:textId="31062E6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20' 54,84"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C24779" w14:textId="13411B6D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603CC080" w14:textId="432C5339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уголь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15B1DCA6" w14:textId="3E679712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1 846 000</w:t>
            </w:r>
          </w:p>
        </w:tc>
        <w:tc>
          <w:tcPr>
            <w:tcW w:w="1244" w:type="dxa"/>
            <w:vMerge w:val="restart"/>
          </w:tcPr>
          <w:p w14:paraId="636A803A" w14:textId="5966AA09" w:rsidR="005204C7" w:rsidRPr="003A0CC3" w:rsidRDefault="007A7BC6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подземный</w:t>
            </w:r>
          </w:p>
        </w:tc>
      </w:tr>
      <w:tr w:rsidR="005204C7" w:rsidRPr="003A0CC3" w14:paraId="46490AB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EDE825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3B362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F9A056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2CE554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B41BD" w14:textId="553029F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5D68A" w14:textId="33C7F507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24,26"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42EAB" w14:textId="190FDBC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20' 39,94" </w:t>
            </w:r>
          </w:p>
        </w:tc>
        <w:tc>
          <w:tcPr>
            <w:tcW w:w="992" w:type="dxa"/>
            <w:vMerge/>
            <w:shd w:val="clear" w:color="auto" w:fill="auto"/>
          </w:tcPr>
          <w:p w14:paraId="777F3B5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714AE7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F75925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C7C43F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2E595C6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E1E64E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11AE2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452DA4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98BEE21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B4982" w14:textId="106EE052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FD665" w14:textId="08A075C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16' 42,40"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B630" w14:textId="0ED2C117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19' 45,13" </w:t>
            </w:r>
          </w:p>
        </w:tc>
        <w:tc>
          <w:tcPr>
            <w:tcW w:w="992" w:type="dxa"/>
            <w:vMerge/>
            <w:shd w:val="clear" w:color="auto" w:fill="auto"/>
          </w:tcPr>
          <w:p w14:paraId="476A0C9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A716BF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C48F47E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5D8845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22EA1BF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A7A5A3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E398A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064A3C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FECB4A1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776E" w14:textId="46463D83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82DD" w14:textId="0FB2A03C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19,45"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D3234" w14:textId="52B9E8E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19' 9,00" </w:t>
            </w:r>
          </w:p>
        </w:tc>
        <w:tc>
          <w:tcPr>
            <w:tcW w:w="992" w:type="dxa"/>
            <w:vMerge/>
            <w:shd w:val="clear" w:color="auto" w:fill="auto"/>
          </w:tcPr>
          <w:p w14:paraId="523BA72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588F1E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1B49D6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9086A7E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26B77D8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0425E3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24D32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8C42B1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8B72AD3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2EB1F" w14:textId="4127B35D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2D183" w14:textId="2B18D66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48,99"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C72D7" w14:textId="72E5B1D6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18' 52,15" </w:t>
            </w:r>
          </w:p>
        </w:tc>
        <w:tc>
          <w:tcPr>
            <w:tcW w:w="992" w:type="dxa"/>
            <w:vMerge/>
            <w:shd w:val="clear" w:color="auto" w:fill="auto"/>
          </w:tcPr>
          <w:p w14:paraId="2FEEA3C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10EFFD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77A759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FFDCD3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38A3FBA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78FF70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04E60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BF907D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BAD80A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DEC40" w14:textId="70E45414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1BB5" w14:textId="027A6E7E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18' 2,63"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CBB08" w14:textId="2DED888E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18' 54,69" </w:t>
            </w:r>
          </w:p>
        </w:tc>
        <w:tc>
          <w:tcPr>
            <w:tcW w:w="992" w:type="dxa"/>
            <w:vMerge/>
            <w:shd w:val="clear" w:color="auto" w:fill="auto"/>
          </w:tcPr>
          <w:p w14:paraId="468FF84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C356603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79731DE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E60F50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74A491E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955BAE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8F064F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95D6BC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FFBD52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C4329" w14:textId="0C9C6C9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92C27" w14:textId="67FE551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18' 6,97"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F86BF" w14:textId="231224D9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19' 11,11" </w:t>
            </w:r>
          </w:p>
        </w:tc>
        <w:tc>
          <w:tcPr>
            <w:tcW w:w="992" w:type="dxa"/>
            <w:vMerge/>
            <w:shd w:val="clear" w:color="auto" w:fill="auto"/>
          </w:tcPr>
          <w:p w14:paraId="1AA1182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128E7B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94F076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7DB56F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65ECE48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543C0E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4C9F0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D7CED03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C9D6B6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E03B1" w14:textId="0A1C711A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07CD5" w14:textId="002BA4E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47,92"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E800" w14:textId="2560E238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19' 44,06" </w:t>
            </w:r>
          </w:p>
        </w:tc>
        <w:tc>
          <w:tcPr>
            <w:tcW w:w="992" w:type="dxa"/>
            <w:vMerge/>
            <w:shd w:val="clear" w:color="auto" w:fill="auto"/>
          </w:tcPr>
          <w:p w14:paraId="77BDFBC6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E70C87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7C7B96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41F758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4D3BBF8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12E8C4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C8384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924471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FC78156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9AD7D" w14:textId="10D344B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167F5" w14:textId="13FF84C3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39,10"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DE9CA" w14:textId="4C94D85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19' 51,09" </w:t>
            </w:r>
          </w:p>
        </w:tc>
        <w:tc>
          <w:tcPr>
            <w:tcW w:w="992" w:type="dxa"/>
            <w:vMerge/>
            <w:shd w:val="clear" w:color="auto" w:fill="auto"/>
          </w:tcPr>
          <w:p w14:paraId="273E9E4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84C11D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95465F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5D8121E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008BEFB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6F88C9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3694C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0F7B12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952F01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950B" w14:textId="053DA2C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28ACE" w14:textId="289BA11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36,00"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3E970" w14:textId="757EAFB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20' 11,73" </w:t>
            </w:r>
          </w:p>
        </w:tc>
        <w:tc>
          <w:tcPr>
            <w:tcW w:w="992" w:type="dxa"/>
            <w:vMerge/>
            <w:shd w:val="clear" w:color="auto" w:fill="auto"/>
          </w:tcPr>
          <w:p w14:paraId="0ADF370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04F742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32860E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F1B2CA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3669D16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6CF941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706D3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81B191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29F85F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2338F" w14:textId="1826DAB7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0D9F4" w14:textId="25A167FD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34,38"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39C8" w14:textId="3C1F0FA8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20' 36,28" </w:t>
            </w:r>
          </w:p>
        </w:tc>
        <w:tc>
          <w:tcPr>
            <w:tcW w:w="992" w:type="dxa"/>
            <w:vMerge/>
            <w:shd w:val="clear" w:color="auto" w:fill="auto"/>
          </w:tcPr>
          <w:p w14:paraId="64B3AD2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C07C3E8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0F38156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8B582D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23A645D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C5B85E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2BCF8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1C5FA4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31FA6D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0B4FD" w14:textId="0EA86318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25CE" w14:textId="6CEE58F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47° 17' 12,60"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05C9" w14:textId="0ED9213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85° 20' 59,15" </w:t>
            </w:r>
          </w:p>
        </w:tc>
        <w:tc>
          <w:tcPr>
            <w:tcW w:w="992" w:type="dxa"/>
            <w:vMerge/>
            <w:shd w:val="clear" w:color="auto" w:fill="auto"/>
          </w:tcPr>
          <w:p w14:paraId="1E81C178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2E7DD13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41922D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35AF64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51AB610B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75DA6492" w14:textId="66A9EF1F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5120C9" w14:textId="5418B03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Приозерное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0163A0A8" w14:textId="597927A1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Жамбылская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6616F424" w14:textId="41779E72" w:rsidR="005204C7" w:rsidRPr="00405391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12,563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023E" w14:textId="5756C9D3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FB873" w14:textId="3789941F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22' 46,71"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3E8E6" w14:textId="34043564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32' 10,41"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FA8037" w14:textId="7FB96801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6E15B4D0" w14:textId="47815A96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цветные камни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51C692E9" w14:textId="271B5FD0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49FEDE85" w14:textId="603772F8" w:rsidR="005204C7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5204C7" w:rsidRPr="003A0CC3" w14:paraId="29B9548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5684E38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8D80E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897E1F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C54AE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65468" w14:textId="208105C9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0FC3D" w14:textId="10C7BC4D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22' 38,36"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97D8F" w14:textId="598F8600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26' 24,30" </w:t>
            </w:r>
          </w:p>
        </w:tc>
        <w:tc>
          <w:tcPr>
            <w:tcW w:w="992" w:type="dxa"/>
            <w:vMerge/>
            <w:shd w:val="clear" w:color="auto" w:fill="auto"/>
          </w:tcPr>
          <w:p w14:paraId="07A2C92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B0B3D0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930EBF1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4D85171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6CDBDDC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A6BF97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4F6CED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112C09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7739B3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E9C3" w14:textId="7214986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5CFCF" w14:textId="1B275833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22' 53,97"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1F63D" w14:textId="4F6F5998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26' 23,54" </w:t>
            </w:r>
          </w:p>
        </w:tc>
        <w:tc>
          <w:tcPr>
            <w:tcW w:w="992" w:type="dxa"/>
            <w:vMerge/>
            <w:shd w:val="clear" w:color="auto" w:fill="auto"/>
          </w:tcPr>
          <w:p w14:paraId="7A806B48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BA0A34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CA52AB8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764B0B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72F4EE0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857F0F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0C4B197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4DDB09E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7CD712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5B4E" w14:textId="7DCCF77A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B3A1" w14:textId="3B3F0CAA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24' 5,05"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9D75F" w14:textId="7CD5ADA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29' 40,99" </w:t>
            </w:r>
          </w:p>
        </w:tc>
        <w:tc>
          <w:tcPr>
            <w:tcW w:w="992" w:type="dxa"/>
            <w:vMerge/>
            <w:shd w:val="clear" w:color="auto" w:fill="auto"/>
          </w:tcPr>
          <w:p w14:paraId="7F480D9B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A3EF90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CE570C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923F18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55CCCD2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2B9A0B4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56D12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BA20AF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28AE106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76770" w14:textId="2C73959E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81FBB" w14:textId="693F9FD8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23' 21,18"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64670" w14:textId="48E40C51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32' 4,25" </w:t>
            </w:r>
          </w:p>
        </w:tc>
        <w:tc>
          <w:tcPr>
            <w:tcW w:w="992" w:type="dxa"/>
            <w:vMerge/>
            <w:shd w:val="clear" w:color="auto" w:fill="auto"/>
          </w:tcPr>
          <w:p w14:paraId="09A91A1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75BCC29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7B423E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4D12031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04C7" w:rsidRPr="003A0CC3" w14:paraId="4748C25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0E54910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0A915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0D33BEF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2AF073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403F" w14:textId="6FB95A03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E7440" w14:textId="34BF1615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43° 22' 46,71"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910C" w14:textId="21BEFA2C" w:rsidR="005204C7" w:rsidRPr="00FF41D1" w:rsidRDefault="005204C7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70° 32' 10,41" </w:t>
            </w:r>
          </w:p>
        </w:tc>
        <w:tc>
          <w:tcPr>
            <w:tcW w:w="992" w:type="dxa"/>
            <w:vMerge/>
            <w:shd w:val="clear" w:color="auto" w:fill="auto"/>
          </w:tcPr>
          <w:p w14:paraId="63BF2C02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80840D6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FAC321A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C0AD98C" w14:textId="77777777" w:rsidR="005204C7" w:rsidRPr="003A0CC3" w:rsidRDefault="005204C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6B65C95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4706B5DA" w14:textId="1E45484A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7B480E" w14:textId="7A2B707E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</w:t>
            </w:r>
            <w:proofErr w:type="spellStart"/>
            <w:r w:rsidRPr="003A0CC3">
              <w:rPr>
                <w:color w:val="000000"/>
                <w:sz w:val="20"/>
                <w:szCs w:val="20"/>
              </w:rPr>
              <w:t>Козыревское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7F883572" w14:textId="0B48DFFA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Костанайская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277759FD" w14:textId="2BA2AC6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0,503775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41741" w14:textId="4FE6F04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CD203" w14:textId="699C686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36' 20,28"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175D0" w14:textId="305DE90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62° 42' 49,13"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A1734B" w14:textId="54C33F59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41D0F011" w14:textId="15B0CA0E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бокситы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796A4B4" w14:textId="4A428E14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39394FC7" w14:textId="76516403" w:rsidR="00CE6C1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91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405391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CE6C13" w:rsidRPr="003A0CC3" w14:paraId="2EDE687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208B28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B6B88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6D286D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58C820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469B4" w14:textId="1DC1481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1C91" w14:textId="1AF7B46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36' 20,36"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CE261" w14:textId="2BD0E50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62° 43' 23,67" </w:t>
            </w:r>
          </w:p>
        </w:tc>
        <w:tc>
          <w:tcPr>
            <w:tcW w:w="992" w:type="dxa"/>
            <w:vMerge/>
            <w:shd w:val="clear" w:color="auto" w:fill="auto"/>
          </w:tcPr>
          <w:p w14:paraId="1B759F3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A6AFF0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5C7039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EE1935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C9CCA5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990613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EF997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CDFFD9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810780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7270" w14:textId="07EE2E6F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B15BF" w14:textId="57780E5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35' 55,29"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DF8F6" w14:textId="33CB44C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62° 43' 23,82" </w:t>
            </w:r>
          </w:p>
        </w:tc>
        <w:tc>
          <w:tcPr>
            <w:tcW w:w="992" w:type="dxa"/>
            <w:vMerge/>
            <w:shd w:val="clear" w:color="auto" w:fill="auto"/>
          </w:tcPr>
          <w:p w14:paraId="07F4AE2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0CA4EF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C43F4B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60F863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0D7F533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95056E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228FD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AF5269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9D62F8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D1C9" w14:textId="18193A1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20F5F" w14:textId="1AD7458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35' 55,2"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47305" w14:textId="4F92069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62° 42' 49,29" </w:t>
            </w:r>
          </w:p>
        </w:tc>
        <w:tc>
          <w:tcPr>
            <w:tcW w:w="992" w:type="dxa"/>
            <w:vMerge/>
            <w:shd w:val="clear" w:color="auto" w:fill="auto"/>
          </w:tcPr>
          <w:p w14:paraId="4BAD79E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92A931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15ADDE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600F33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3F16F0C5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2F21410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7320C7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5CB2DDC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72E894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DF3BB24" w14:textId="77777777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065C3E0B" w14:textId="77777777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693FA7D4" w14:textId="77777777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55B175FF" w14:textId="77777777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26D8F178" w14:textId="77777777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0068029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26B3EF6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3007430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B82849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  <w:p w14:paraId="768A159D" w14:textId="2A6C173B" w:rsidR="00CE6C13" w:rsidRPr="003A0CC3" w:rsidRDefault="00CE6C13" w:rsidP="00FF41D1">
            <w:pPr>
              <w:ind w:left="142"/>
              <w:rPr>
                <w:color w:val="000000"/>
                <w:sz w:val="20"/>
                <w:szCs w:val="20"/>
              </w:rPr>
            </w:pPr>
          </w:p>
          <w:p w14:paraId="0FC3FB31" w14:textId="77777777" w:rsidR="00CE6C13" w:rsidRPr="003A0CC3" w:rsidRDefault="00CE6C13" w:rsidP="00FF41D1">
            <w:pPr>
              <w:ind w:left="142"/>
              <w:rPr>
                <w:color w:val="000000"/>
                <w:sz w:val="20"/>
                <w:szCs w:val="20"/>
              </w:rPr>
            </w:pPr>
          </w:p>
          <w:p w14:paraId="24BEA2AB" w14:textId="0506F24D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73364A" w14:textId="1D1ED2E1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Жалаир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1EF68941" w14:textId="546B3C3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Карагандинская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2FC4A51" w14:textId="4506C20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0,558794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BFF1C" w14:textId="08809FE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6AE69" w14:textId="49832DA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47"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DD8CC" w14:textId="487AECC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28,01"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02DE40" w14:textId="00A06478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7F153CC6" w14:textId="116A79BB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барит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6CC97E20" w14:textId="190CCFB9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1 846 000 тенге</w:t>
            </w:r>
          </w:p>
        </w:tc>
        <w:tc>
          <w:tcPr>
            <w:tcW w:w="1244" w:type="dxa"/>
            <w:vMerge w:val="restart"/>
          </w:tcPr>
          <w:p w14:paraId="08F877C2" w14:textId="2B76C39F" w:rsidR="00CE6C1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CE6C13" w:rsidRPr="003A0CC3" w14:paraId="62786B0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C46C74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57559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B7C670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E89BFE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CF86" w14:textId="2EDA8654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CE9A0" w14:textId="10601DE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45,01"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5D77" w14:textId="52681B8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20" </w:t>
            </w:r>
          </w:p>
        </w:tc>
        <w:tc>
          <w:tcPr>
            <w:tcW w:w="992" w:type="dxa"/>
            <w:vMerge/>
            <w:shd w:val="clear" w:color="auto" w:fill="auto"/>
          </w:tcPr>
          <w:p w14:paraId="5A6D7CD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55C13E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875960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208B0E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36CDFAA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8DE5AF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53D3C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BF129C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DDD7E8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FD52" w14:textId="7EF415F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50058" w14:textId="74FC0A2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49"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AE35F" w14:textId="041EA7E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17,01" </w:t>
            </w:r>
          </w:p>
        </w:tc>
        <w:tc>
          <w:tcPr>
            <w:tcW w:w="992" w:type="dxa"/>
            <w:vMerge/>
            <w:shd w:val="clear" w:color="auto" w:fill="auto"/>
          </w:tcPr>
          <w:p w14:paraId="68017E3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C53E17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8FE6C9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39A056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3EBBF9F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FDC7EE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FCBE6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320690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D69161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067AF" w14:textId="271D11A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698CA" w14:textId="213A21D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4CBC" w14:textId="4E31BCA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33,01" </w:t>
            </w:r>
          </w:p>
        </w:tc>
        <w:tc>
          <w:tcPr>
            <w:tcW w:w="992" w:type="dxa"/>
            <w:vMerge/>
            <w:shd w:val="clear" w:color="auto" w:fill="auto"/>
          </w:tcPr>
          <w:p w14:paraId="26BC897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9F334F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2429B5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04DAB9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407B8B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23F19B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C98E9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4710BC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FDDBCF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2A3F" w14:textId="651E3FC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768D" w14:textId="5482C17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CB386" w14:textId="3743CC5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49" </w:t>
            </w:r>
          </w:p>
        </w:tc>
        <w:tc>
          <w:tcPr>
            <w:tcW w:w="992" w:type="dxa"/>
            <w:vMerge/>
            <w:shd w:val="clear" w:color="auto" w:fill="auto"/>
          </w:tcPr>
          <w:p w14:paraId="52EFED4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96E8F3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179035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A8178E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906163B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5C2EF7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69C6E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F01675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3E7188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4C04B" w14:textId="3F02F99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E17F" w14:textId="702E542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6,01"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4C6B1" w14:textId="3C6003E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59" </w:t>
            </w:r>
          </w:p>
        </w:tc>
        <w:tc>
          <w:tcPr>
            <w:tcW w:w="992" w:type="dxa"/>
            <w:vMerge/>
            <w:shd w:val="clear" w:color="auto" w:fill="auto"/>
          </w:tcPr>
          <w:p w14:paraId="04A72A0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C040B1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22A1BD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47AE09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E8627F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1FC324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2269C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A40949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A913F9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182C8" w14:textId="4A82D91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32752" w14:textId="18CEF9D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7,01"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84783" w14:textId="575430B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5" </w:t>
            </w:r>
          </w:p>
        </w:tc>
        <w:tc>
          <w:tcPr>
            <w:tcW w:w="992" w:type="dxa"/>
            <w:vMerge/>
            <w:shd w:val="clear" w:color="auto" w:fill="auto"/>
          </w:tcPr>
          <w:p w14:paraId="3FEC347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3A4DAA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665C97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9EF5B1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4A313B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691D39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6E8F1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373186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17CEF9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0D744" w14:textId="53DE5E8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9E4" w14:textId="14DD772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10"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B66E4" w14:textId="0F2FD9C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10" </w:t>
            </w:r>
          </w:p>
        </w:tc>
        <w:tc>
          <w:tcPr>
            <w:tcW w:w="992" w:type="dxa"/>
            <w:vMerge/>
            <w:shd w:val="clear" w:color="auto" w:fill="auto"/>
          </w:tcPr>
          <w:p w14:paraId="70E7045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99EF47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216731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24A3A1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069526C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98C49D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F949D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792B8A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2C3196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1DDAE" w14:textId="39C3326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23993" w14:textId="1071D50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11"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77C50" w14:textId="7A06B3E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16" </w:t>
            </w:r>
          </w:p>
        </w:tc>
        <w:tc>
          <w:tcPr>
            <w:tcW w:w="992" w:type="dxa"/>
            <w:vMerge/>
            <w:shd w:val="clear" w:color="auto" w:fill="auto"/>
          </w:tcPr>
          <w:p w14:paraId="552906F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1FC2B6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21934A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C05D3A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0794D8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ECD93E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AF65C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6DF3B0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CE7A7C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C2DEC" w14:textId="6E2F910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8C27" w14:textId="31DAE4A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14"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F90B4" w14:textId="358295F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22,01" </w:t>
            </w:r>
          </w:p>
        </w:tc>
        <w:tc>
          <w:tcPr>
            <w:tcW w:w="992" w:type="dxa"/>
            <w:vMerge/>
            <w:shd w:val="clear" w:color="auto" w:fill="auto"/>
          </w:tcPr>
          <w:p w14:paraId="03DF2FB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4376A8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CFDD8E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178559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0B93402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80017D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A090D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8E259B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E9946E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2024E" w14:textId="6DBEE5A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F43E0" w14:textId="4F7D7D8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25"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BC489" w14:textId="1C467F7D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42" </w:t>
            </w:r>
          </w:p>
        </w:tc>
        <w:tc>
          <w:tcPr>
            <w:tcW w:w="992" w:type="dxa"/>
            <w:vMerge/>
            <w:shd w:val="clear" w:color="auto" w:fill="auto"/>
          </w:tcPr>
          <w:p w14:paraId="4F6FA5A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93277A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025B4F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19C130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212628B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B27C77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1C3B0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611861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951CE3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CDC0" w14:textId="57959C2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21A50" w14:textId="2194516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29,01"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8478D" w14:textId="52045A2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50,01" </w:t>
            </w:r>
          </w:p>
        </w:tc>
        <w:tc>
          <w:tcPr>
            <w:tcW w:w="992" w:type="dxa"/>
            <w:vMerge/>
            <w:shd w:val="clear" w:color="auto" w:fill="auto"/>
          </w:tcPr>
          <w:p w14:paraId="545DD9E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F7DE33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B827C7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7ED9FA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5354ACB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31F5D4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49DE0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DD7BB1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8302CB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D1B3" w14:textId="0C0258D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CB7D6" w14:textId="5115FF93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7797" w14:textId="53FA865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56,01" </w:t>
            </w:r>
          </w:p>
        </w:tc>
        <w:tc>
          <w:tcPr>
            <w:tcW w:w="992" w:type="dxa"/>
            <w:vMerge/>
            <w:shd w:val="clear" w:color="auto" w:fill="auto"/>
          </w:tcPr>
          <w:p w14:paraId="7679B67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658FE0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F16C28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731FA1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258F07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DC20B5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39E87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096F6D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A87798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31F0" w14:textId="4D008C93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1B4F3" w14:textId="291DBC7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7DCB7" w14:textId="74D5067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00" </w:t>
            </w:r>
          </w:p>
        </w:tc>
        <w:tc>
          <w:tcPr>
            <w:tcW w:w="992" w:type="dxa"/>
            <w:vMerge/>
            <w:shd w:val="clear" w:color="auto" w:fill="auto"/>
          </w:tcPr>
          <w:p w14:paraId="35AB3DD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570F18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8EF4C6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F53866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4C5E766B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0F7D37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7840F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66026A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1B8C5D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A0C5" w14:textId="2B66C5A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69357" w14:textId="20B93BD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F280E" w14:textId="7D3A367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00" </w:t>
            </w:r>
          </w:p>
        </w:tc>
        <w:tc>
          <w:tcPr>
            <w:tcW w:w="992" w:type="dxa"/>
            <w:vMerge/>
            <w:shd w:val="clear" w:color="auto" w:fill="auto"/>
          </w:tcPr>
          <w:p w14:paraId="7600647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81A4E9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444F2E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4278D2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9B6613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24E4B1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A2888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65D0D4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AD2E29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A87A1" w14:textId="3D497C3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F2BF" w14:textId="472FB20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39,01"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A5942" w14:textId="0BCDCB8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5" </w:t>
            </w:r>
          </w:p>
        </w:tc>
        <w:tc>
          <w:tcPr>
            <w:tcW w:w="992" w:type="dxa"/>
            <w:vMerge/>
            <w:shd w:val="clear" w:color="auto" w:fill="auto"/>
          </w:tcPr>
          <w:p w14:paraId="7A0F2AF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2EF440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011B0B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1B50CB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B9DAC8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0AA97C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8D6CA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B8F42A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1FDBD2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ED7B0" w14:textId="7104CB3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55634" w14:textId="5FF59F8D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39,01"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8C581" w14:textId="6CF6CDA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8" </w:t>
            </w:r>
          </w:p>
        </w:tc>
        <w:tc>
          <w:tcPr>
            <w:tcW w:w="992" w:type="dxa"/>
            <w:vMerge/>
            <w:shd w:val="clear" w:color="auto" w:fill="auto"/>
          </w:tcPr>
          <w:p w14:paraId="6F7DE40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BA24F5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CCA924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2596C5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60949C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8B5CA2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86E4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14B177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8D03E9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E2B8E" w14:textId="533C229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9B45D" w14:textId="4507A0D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91C18" w14:textId="50B25BD4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11" </w:t>
            </w:r>
          </w:p>
        </w:tc>
        <w:tc>
          <w:tcPr>
            <w:tcW w:w="992" w:type="dxa"/>
            <w:vMerge/>
            <w:shd w:val="clear" w:color="auto" w:fill="auto"/>
          </w:tcPr>
          <w:p w14:paraId="27E7831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79BB51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B7ED04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B09122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14778B3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8D231D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CF0F6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C8F87E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95DE22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95985" w14:textId="6579BA4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C0002" w14:textId="09ECA6C4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33"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2B83" w14:textId="56C666A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12,01" </w:t>
            </w:r>
          </w:p>
        </w:tc>
        <w:tc>
          <w:tcPr>
            <w:tcW w:w="992" w:type="dxa"/>
            <w:vMerge/>
            <w:shd w:val="clear" w:color="auto" w:fill="auto"/>
          </w:tcPr>
          <w:p w14:paraId="145728D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EC5A6C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F9CEE4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26CD6C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FB3131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2F4795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DFB30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BE4FF9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B2F40F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B30CB" w14:textId="145DBA8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BD461" w14:textId="6ACA02B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28,01"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F782A" w14:textId="62D81F3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6,01" </w:t>
            </w:r>
          </w:p>
        </w:tc>
        <w:tc>
          <w:tcPr>
            <w:tcW w:w="992" w:type="dxa"/>
            <w:vMerge/>
            <w:shd w:val="clear" w:color="auto" w:fill="auto"/>
          </w:tcPr>
          <w:p w14:paraId="78F19E7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8588EA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8654D4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153320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1BAFBB0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E58085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44A51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E7DE84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F45AB8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9CC1" w14:textId="18328C4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75BA1" w14:textId="663C269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25"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2D5DB" w14:textId="2CA1E59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48' 1,01" </w:t>
            </w:r>
          </w:p>
        </w:tc>
        <w:tc>
          <w:tcPr>
            <w:tcW w:w="992" w:type="dxa"/>
            <w:vMerge/>
            <w:shd w:val="clear" w:color="auto" w:fill="auto"/>
          </w:tcPr>
          <w:p w14:paraId="27D2E60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0CFB8F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BF6CEF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66DC1C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F601B5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C85914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236AF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8CC8B6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A0DF03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59ED1" w14:textId="59F1D78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5ED0" w14:textId="2DE631AF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24,01"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435D1" w14:textId="730CBFA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56,01" </w:t>
            </w:r>
          </w:p>
        </w:tc>
        <w:tc>
          <w:tcPr>
            <w:tcW w:w="992" w:type="dxa"/>
            <w:vMerge/>
            <w:shd w:val="clear" w:color="auto" w:fill="auto"/>
          </w:tcPr>
          <w:p w14:paraId="08516E1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6FA2A8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63F18C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DA71F1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5F54E94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1DF6A9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08005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501BDE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EDF3EE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C102A" w14:textId="4B21ECB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4C73D" w14:textId="6F823FF4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10"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C60E7" w14:textId="72DC64EE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25" </w:t>
            </w:r>
          </w:p>
        </w:tc>
        <w:tc>
          <w:tcPr>
            <w:tcW w:w="992" w:type="dxa"/>
            <w:vMerge/>
            <w:shd w:val="clear" w:color="auto" w:fill="auto"/>
          </w:tcPr>
          <w:p w14:paraId="4C7E4D6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46CD0F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D9A994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EF7466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72118E5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524FB6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CD190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545D20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296F7A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7F353" w14:textId="0C18F0E1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8453" w14:textId="33DDA94D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5"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67CD" w14:textId="59B4C65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13,01" </w:t>
            </w:r>
          </w:p>
        </w:tc>
        <w:tc>
          <w:tcPr>
            <w:tcW w:w="992" w:type="dxa"/>
            <w:vMerge/>
            <w:shd w:val="clear" w:color="auto" w:fill="auto"/>
          </w:tcPr>
          <w:p w14:paraId="7C7602D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6586E2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9871C9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F60DD2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6E71DE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CD0501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9D939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E32FC4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504876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B7E5F" w14:textId="0729C98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B0F8" w14:textId="692421C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33' 0"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0E53E" w14:textId="2A3150F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10" </w:t>
            </w:r>
          </w:p>
        </w:tc>
        <w:tc>
          <w:tcPr>
            <w:tcW w:w="992" w:type="dxa"/>
            <w:vMerge/>
            <w:shd w:val="clear" w:color="auto" w:fill="auto"/>
          </w:tcPr>
          <w:p w14:paraId="78E782D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493741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7DA0F5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38B6D2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09D38F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559CA0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A953E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B039B9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474697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FA964" w14:textId="40FC2D55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3806" w14:textId="2563FDA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57"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BF7B9" w14:textId="0806DF7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47' 1,01" </w:t>
            </w:r>
          </w:p>
        </w:tc>
        <w:tc>
          <w:tcPr>
            <w:tcW w:w="992" w:type="dxa"/>
            <w:vMerge/>
            <w:shd w:val="clear" w:color="auto" w:fill="auto"/>
          </w:tcPr>
          <w:p w14:paraId="615B613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9ADD2E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C81944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22355B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1B45699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13DBD3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91C7D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BAB840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DF4E37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683A1" w14:textId="0AB78C0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6A98" w14:textId="3E82EFE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56,01"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9F80D" w14:textId="403A868D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56,01" </w:t>
            </w:r>
          </w:p>
        </w:tc>
        <w:tc>
          <w:tcPr>
            <w:tcW w:w="992" w:type="dxa"/>
            <w:vMerge/>
            <w:shd w:val="clear" w:color="auto" w:fill="auto"/>
          </w:tcPr>
          <w:p w14:paraId="585DD25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25BB96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3E4CE8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BD3112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FD5C3C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30B00E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2D5BB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F23E96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FBECDB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E9FF" w14:textId="20489EF3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ECEA6" w14:textId="1D068DF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54"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AAF8B" w14:textId="1F804333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48" </w:t>
            </w:r>
          </w:p>
        </w:tc>
        <w:tc>
          <w:tcPr>
            <w:tcW w:w="992" w:type="dxa"/>
            <w:vMerge/>
            <w:shd w:val="clear" w:color="auto" w:fill="auto"/>
          </w:tcPr>
          <w:p w14:paraId="240D171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53B1AD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7820D1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33BFFE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0EDBF1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416609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84D5A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8053C1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BDFF33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22DD2" w14:textId="169EBD8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4849D" w14:textId="62DA31F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54"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6523" w14:textId="67BAF07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43" </w:t>
            </w:r>
          </w:p>
        </w:tc>
        <w:tc>
          <w:tcPr>
            <w:tcW w:w="992" w:type="dxa"/>
            <w:vMerge/>
            <w:shd w:val="clear" w:color="auto" w:fill="auto"/>
          </w:tcPr>
          <w:p w14:paraId="6034AAF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F90530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ECDDFF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B1648A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099C0F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80EEE8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E0D10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EC11280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FEFA19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84AF9" w14:textId="09A735F6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0EFD2" w14:textId="6ECDCB1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32' 52"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D426D" w14:textId="67F568C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72° 46' 37" </w:t>
            </w:r>
          </w:p>
        </w:tc>
        <w:tc>
          <w:tcPr>
            <w:tcW w:w="992" w:type="dxa"/>
            <w:vMerge/>
            <w:shd w:val="clear" w:color="auto" w:fill="auto"/>
          </w:tcPr>
          <w:p w14:paraId="4EEA221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72ACC09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FE23C88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538D6E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02BB7939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7CE3EF7F" w14:textId="6EAE766D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67E262" w14:textId="21BE9F24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Есымжал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5F649E32" w14:textId="2DD55F9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Восточно-Казахстанская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3215C0C7" w14:textId="4BDB29ED" w:rsidR="0009696F" w:rsidRPr="00405391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1,873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5941" w14:textId="70E53D5B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9C69C" w14:textId="256FB6AF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51' 32,0292"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5511F" w14:textId="49C01D5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11,52"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65F53F" w14:textId="0C297F45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0F7E236B" w14:textId="40B15278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752175D1" w14:textId="063B8069" w:rsidR="0009696F" w:rsidRPr="00405391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1FB1CABD" w14:textId="33B9E0DC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91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405391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09696F" w:rsidRPr="003A0CC3" w14:paraId="679C978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2A2A3D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741EC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5CCE66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0AF9C71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1562C" w14:textId="6A3223D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39587" w14:textId="2095C068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51' 32,112"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C10B8" w14:textId="2C030C5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17' 40,0236" </w:t>
            </w:r>
          </w:p>
        </w:tc>
        <w:tc>
          <w:tcPr>
            <w:tcW w:w="992" w:type="dxa"/>
            <w:vMerge/>
            <w:shd w:val="clear" w:color="auto" w:fill="auto"/>
          </w:tcPr>
          <w:p w14:paraId="758A30E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1838B8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E8D748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3BBD30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1A2F7B4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499734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E8BB2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4613FE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1DE691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2C38A" w14:textId="0BFCD55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46EB5" w14:textId="7D91813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15,5496"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03FA" w14:textId="5216D234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17' 40,0416" </w:t>
            </w:r>
          </w:p>
        </w:tc>
        <w:tc>
          <w:tcPr>
            <w:tcW w:w="992" w:type="dxa"/>
            <w:vMerge/>
            <w:shd w:val="clear" w:color="auto" w:fill="auto"/>
          </w:tcPr>
          <w:p w14:paraId="0D1D48B8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77B657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3F0E0B9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AE9E629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585F789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682DE0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8D532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9BC662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BA87FC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9B375" w14:textId="508AE9C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646A8" w14:textId="7C379623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15,6648"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14285" w14:textId="7B87BFE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17' 56,562" </w:t>
            </w:r>
          </w:p>
        </w:tc>
        <w:tc>
          <w:tcPr>
            <w:tcW w:w="992" w:type="dxa"/>
            <w:vMerge/>
            <w:shd w:val="clear" w:color="auto" w:fill="auto"/>
          </w:tcPr>
          <w:p w14:paraId="2591B798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23D137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C1FABF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616163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1E0C8F6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657188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559CC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D6D84E5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D901AF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80E90" w14:textId="21DA4FF2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37C0F" w14:textId="4F39CBF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35,3856"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B2BCF" w14:textId="7752560F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17' 56,6196" </w:t>
            </w:r>
          </w:p>
        </w:tc>
        <w:tc>
          <w:tcPr>
            <w:tcW w:w="992" w:type="dxa"/>
            <w:vMerge/>
            <w:shd w:val="clear" w:color="auto" w:fill="auto"/>
          </w:tcPr>
          <w:p w14:paraId="5E8C6E4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C70727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0E407B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707B738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6D04205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21B153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098DC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D922C3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BB6468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C134F" w14:textId="2CBC7868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DCA58" w14:textId="55640A77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35,4396"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4333" w14:textId="79F26B84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27,1224" </w:t>
            </w:r>
          </w:p>
        </w:tc>
        <w:tc>
          <w:tcPr>
            <w:tcW w:w="992" w:type="dxa"/>
            <w:vMerge/>
            <w:shd w:val="clear" w:color="auto" w:fill="auto"/>
          </w:tcPr>
          <w:p w14:paraId="4B86BBF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AE5D4A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E1C40B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CECA1B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5B32C35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BB5D23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4F01C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70492D9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82815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8159B" w14:textId="6413A38F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1CDF2" w14:textId="6076817C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40,512"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6B9AB" w14:textId="3D52586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26,9784" </w:t>
            </w:r>
          </w:p>
        </w:tc>
        <w:tc>
          <w:tcPr>
            <w:tcW w:w="992" w:type="dxa"/>
            <w:vMerge/>
            <w:shd w:val="clear" w:color="auto" w:fill="auto"/>
          </w:tcPr>
          <w:p w14:paraId="081DBF99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84C0853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7E85DC1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861637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0542BBF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35BA8D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67FF0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6AF12E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75B2B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6CFAE" w14:textId="1B161F8B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A29F0" w14:textId="3AC4CCD8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40,4292"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7D366" w14:textId="2AF360E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35,1036" </w:t>
            </w:r>
          </w:p>
        </w:tc>
        <w:tc>
          <w:tcPr>
            <w:tcW w:w="992" w:type="dxa"/>
            <w:vMerge/>
            <w:shd w:val="clear" w:color="auto" w:fill="auto"/>
          </w:tcPr>
          <w:p w14:paraId="79D5C99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9A3A86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67F7B43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3A89401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7D097A6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14004C1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0314C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141577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2C507A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98CC" w14:textId="55D916A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F57" w14:textId="04468F8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55,0416"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5F684" w14:textId="21FD3B3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35,1396" </w:t>
            </w:r>
          </w:p>
        </w:tc>
        <w:tc>
          <w:tcPr>
            <w:tcW w:w="992" w:type="dxa"/>
            <w:vMerge/>
            <w:shd w:val="clear" w:color="auto" w:fill="auto"/>
          </w:tcPr>
          <w:p w14:paraId="76DEEDB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1531F95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CEF92A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DDB319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3C5B0B2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24FE13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7F512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859D13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8BAEDD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3FF70" w14:textId="0AD54230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B68D1" w14:textId="3258EE6D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54,948"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100CE" w14:textId="18BF8DE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19' 7,3596" </w:t>
            </w:r>
          </w:p>
        </w:tc>
        <w:tc>
          <w:tcPr>
            <w:tcW w:w="992" w:type="dxa"/>
            <w:vMerge/>
            <w:shd w:val="clear" w:color="auto" w:fill="auto"/>
          </w:tcPr>
          <w:p w14:paraId="15E8A16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8839EB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C6DA1B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4E18FEB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2BB86F1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AA8ECD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91C63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C6D55D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981EAE5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D4755" w14:textId="07B3F3F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6502F" w14:textId="1DA34025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31,4364"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FFC7" w14:textId="1AE0971F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19' 7,3596" </w:t>
            </w:r>
          </w:p>
        </w:tc>
        <w:tc>
          <w:tcPr>
            <w:tcW w:w="992" w:type="dxa"/>
            <w:vMerge/>
            <w:shd w:val="clear" w:color="auto" w:fill="auto"/>
          </w:tcPr>
          <w:p w14:paraId="3D2753E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8CB94C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5164193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1DE643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095F5EA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F7DC00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3CA902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02C6AE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30DC3B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AD665" w14:textId="3512454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FA507" w14:textId="18F84D13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52'31,296"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ACA31" w14:textId="08B17FB0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35,5536" </w:t>
            </w:r>
          </w:p>
        </w:tc>
        <w:tc>
          <w:tcPr>
            <w:tcW w:w="992" w:type="dxa"/>
            <w:vMerge/>
            <w:shd w:val="clear" w:color="auto" w:fill="auto"/>
          </w:tcPr>
          <w:p w14:paraId="0C7BB30A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0903611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776DCD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60282C3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01366F9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CB20BF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82E765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9F3B22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5077A28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C80" w14:textId="1C7C35BE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BF0E4" w14:textId="64267357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14,4408"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E01" w14:textId="3223CF16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35,5752" </w:t>
            </w:r>
          </w:p>
        </w:tc>
        <w:tc>
          <w:tcPr>
            <w:tcW w:w="992" w:type="dxa"/>
            <w:vMerge/>
            <w:shd w:val="clear" w:color="auto" w:fill="auto"/>
          </w:tcPr>
          <w:p w14:paraId="3C37188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8B4B68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7CC3250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FB300E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4A46584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2FCF60C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7816EE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31489DF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5F9E896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7B4A" w14:textId="22CC49D9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29396" w14:textId="1239CEEB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49° 52' 14,43"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4A2D5" w14:textId="4EC3D2FB" w:rsidR="0009696F" w:rsidRPr="00FF41D1" w:rsidRDefault="0009696F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77° 18' 27,684" </w:t>
            </w:r>
          </w:p>
        </w:tc>
        <w:tc>
          <w:tcPr>
            <w:tcW w:w="992" w:type="dxa"/>
            <w:vMerge/>
            <w:shd w:val="clear" w:color="auto" w:fill="auto"/>
          </w:tcPr>
          <w:p w14:paraId="44B787D7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FE3215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783D9F4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84D586D" w14:textId="77777777" w:rsidR="0009696F" w:rsidRPr="003A0CC3" w:rsidRDefault="0009696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5BD39F2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CF853E0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B6AA6B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3B4A6F5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475E7EA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EA67E" w14:textId="1BE58EA4" w:rsidR="0009696F" w:rsidRPr="00FF41D1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6093C" w14:textId="6D2497AA" w:rsidR="0009696F" w:rsidRPr="009A6358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 w:rsidRPr="009A6358">
              <w:rPr>
                <w:sz w:val="20"/>
                <w:szCs w:val="20"/>
              </w:rPr>
              <w:t xml:space="preserve">49° 52' 10,578"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D3E5A" w14:textId="2FDB4B4C" w:rsidR="0009696F" w:rsidRPr="009A6358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 w:rsidRPr="009A6358">
              <w:rPr>
                <w:sz w:val="20"/>
                <w:szCs w:val="20"/>
              </w:rPr>
              <w:t xml:space="preserve">77° 18' 27,702" </w:t>
            </w:r>
          </w:p>
        </w:tc>
        <w:tc>
          <w:tcPr>
            <w:tcW w:w="992" w:type="dxa"/>
            <w:vMerge/>
            <w:shd w:val="clear" w:color="auto" w:fill="auto"/>
          </w:tcPr>
          <w:p w14:paraId="5A3DF0C4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54A6287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1B287EB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9152907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696F" w:rsidRPr="003A0CC3" w14:paraId="07EF3CF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9B9E06B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E35EF6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FBEC109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4003C8D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FD599" w14:textId="56F64890" w:rsidR="0009696F" w:rsidRPr="00FF41D1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22979" w14:textId="0AE463E0" w:rsidR="0009696F" w:rsidRPr="009A6358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 w:rsidRPr="009A6358">
              <w:rPr>
                <w:sz w:val="20"/>
                <w:szCs w:val="20"/>
              </w:rPr>
              <w:t xml:space="preserve">49° 52' 10,5816"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DC718" w14:textId="76D843DD" w:rsidR="0009696F" w:rsidRPr="009A6358" w:rsidRDefault="0009696F" w:rsidP="009A6358">
            <w:pPr>
              <w:ind w:left="142"/>
              <w:jc w:val="center"/>
              <w:rPr>
                <w:sz w:val="20"/>
                <w:szCs w:val="20"/>
              </w:rPr>
            </w:pPr>
            <w:r w:rsidRPr="009A6358">
              <w:rPr>
                <w:sz w:val="20"/>
                <w:szCs w:val="20"/>
              </w:rPr>
              <w:t xml:space="preserve">77° 18' 11,5344" </w:t>
            </w:r>
          </w:p>
        </w:tc>
        <w:tc>
          <w:tcPr>
            <w:tcW w:w="992" w:type="dxa"/>
            <w:vMerge/>
            <w:shd w:val="clear" w:color="auto" w:fill="auto"/>
          </w:tcPr>
          <w:p w14:paraId="529BD024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E8CC88C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9F68A09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21A59AE" w14:textId="77777777" w:rsidR="0009696F" w:rsidRPr="003A0CC3" w:rsidRDefault="0009696F" w:rsidP="009A6358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680FBCA4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57D0CBE1" w14:textId="219BCF66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2A5C1F" w14:textId="7D9A691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Бетбастау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741CBB85" w14:textId="6CD26923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Алматинская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0D52C83E" w14:textId="1C6F9EC3" w:rsidR="00CE6C13" w:rsidRPr="00405391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3,295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BC2E" w14:textId="7C958E32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7F965" w14:textId="107CFFFD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44° 11' 30"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75283" w14:textId="26754F13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77° 58' 0"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555359E" w14:textId="5450894C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5D50CC87" w14:textId="7CF431E8" w:rsidR="000F257D" w:rsidRDefault="00CE6C13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золото</w:t>
            </w:r>
            <w:r w:rsidR="000F257D">
              <w:rPr>
                <w:color w:val="000000"/>
                <w:sz w:val="20"/>
                <w:szCs w:val="20"/>
              </w:rPr>
              <w:t>,</w:t>
            </w:r>
            <w:r w:rsidRPr="003A0CC3">
              <w:rPr>
                <w:color w:val="000000"/>
                <w:sz w:val="20"/>
                <w:szCs w:val="20"/>
              </w:rPr>
              <w:t xml:space="preserve"> </w:t>
            </w:r>
          </w:p>
          <w:p w14:paraId="10F6D9EC" w14:textId="0D825DAF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серебро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6912FF4F" w14:textId="3F2B9741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3 072 399 </w:t>
            </w:r>
          </w:p>
        </w:tc>
        <w:tc>
          <w:tcPr>
            <w:tcW w:w="1244" w:type="dxa"/>
            <w:vMerge w:val="restart"/>
          </w:tcPr>
          <w:p w14:paraId="18D96BF8" w14:textId="065669C4" w:rsidR="00CE6C13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CE6C13" w:rsidRPr="003A0CC3" w14:paraId="7024C48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7192084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011EF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80D368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DF2BD1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D6E48" w14:textId="7D674E4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7FD8" w14:textId="7F33442C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44° 11' 30"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16A72" w14:textId="6CCB3D5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78° 0' 0"</w:t>
            </w:r>
          </w:p>
        </w:tc>
        <w:tc>
          <w:tcPr>
            <w:tcW w:w="992" w:type="dxa"/>
            <w:vMerge/>
            <w:shd w:val="clear" w:color="auto" w:fill="auto"/>
          </w:tcPr>
          <w:p w14:paraId="6D2D5D3F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05F1ED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C2E052D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C89739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0C7BED7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4AC4815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0563D9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784F21E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24927E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D0CA1" w14:textId="4BFD78CA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6769" w14:textId="560FC828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44° 10' 50"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1FB4" w14:textId="367E7A27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78° 0' 0"</w:t>
            </w:r>
          </w:p>
        </w:tc>
        <w:tc>
          <w:tcPr>
            <w:tcW w:w="992" w:type="dxa"/>
            <w:vMerge/>
            <w:shd w:val="clear" w:color="auto" w:fill="auto"/>
          </w:tcPr>
          <w:p w14:paraId="24A32046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119D5C7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72AFD8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74DBDE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6C13" w:rsidRPr="003A0CC3" w14:paraId="27A2F32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E97740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4A1D9B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D5EBBF2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65CF753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8FEC5" w14:textId="2D20F8EB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2C0AE" w14:textId="64FA2589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44° 10' 50"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6A961" w14:textId="6B7EF4A0" w:rsidR="00CE6C13" w:rsidRPr="00FF41D1" w:rsidRDefault="00CE6C13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77° 58' 0"</w:t>
            </w:r>
          </w:p>
        </w:tc>
        <w:tc>
          <w:tcPr>
            <w:tcW w:w="992" w:type="dxa"/>
            <w:vMerge/>
            <w:shd w:val="clear" w:color="auto" w:fill="auto"/>
          </w:tcPr>
          <w:p w14:paraId="0B5CC3B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0CDC071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05C6AEA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47E983C" w14:textId="77777777" w:rsidR="00CE6C13" w:rsidRPr="003A0CC3" w:rsidRDefault="00CE6C1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E2306A0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138AC04D" w14:textId="31B4C5A8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001127" w14:textId="3417A7F0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Алпыс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169EF470" w14:textId="71EE952B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Павлодарская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6B143C69" w14:textId="74719DA4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0,626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E6C2E" w14:textId="204EB4A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8C0B4" w14:textId="0674E36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51,39"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5A8BC" w14:textId="4D44A88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10,8"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0172211" w14:textId="57C6FEA4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7FD22D47" w14:textId="77777777" w:rsidR="000F257D" w:rsidRDefault="00191864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барит, золото, кадмий. медь, свинец,</w:t>
            </w:r>
          </w:p>
          <w:p w14:paraId="7282C40F" w14:textId="3C242CD1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серебро, цинк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1DA86425" w14:textId="52D812A2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25 200 941 </w:t>
            </w:r>
          </w:p>
        </w:tc>
        <w:tc>
          <w:tcPr>
            <w:tcW w:w="1244" w:type="dxa"/>
            <w:vMerge w:val="restart"/>
          </w:tcPr>
          <w:p w14:paraId="60169A1C" w14:textId="464FC058" w:rsidR="0019186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191864" w:rsidRPr="003A0CC3" w14:paraId="4935D46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715FC5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7D6B4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389FB1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F73130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CC44A" w14:textId="5E013EA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303D4" w14:textId="70CD1B5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54,09"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B7A7" w14:textId="079F3C9E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18"</w:t>
            </w:r>
          </w:p>
        </w:tc>
        <w:tc>
          <w:tcPr>
            <w:tcW w:w="992" w:type="dxa"/>
            <w:vMerge/>
            <w:shd w:val="clear" w:color="auto" w:fill="auto"/>
          </w:tcPr>
          <w:p w14:paraId="7920612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A3AF23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26A65D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6D0F43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0F3636A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A6FD70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9A197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5CFBAD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D40281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E875" w14:textId="02E522B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59703" w14:textId="2B7070A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51,26"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2501" w14:textId="139DE7A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39,6"</w:t>
            </w:r>
          </w:p>
        </w:tc>
        <w:tc>
          <w:tcPr>
            <w:tcW w:w="992" w:type="dxa"/>
            <w:vMerge/>
            <w:shd w:val="clear" w:color="auto" w:fill="auto"/>
          </w:tcPr>
          <w:p w14:paraId="6FCB8C2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ECD7B0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BF4BB7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6C99A6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172A4D8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48E851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95AC1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AF6BC5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6A3A62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E703" w14:textId="2BCB976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D2FB0" w14:textId="3C7C1FB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29,68"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B455D" w14:textId="00D8718B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39,6"</w:t>
            </w:r>
          </w:p>
        </w:tc>
        <w:tc>
          <w:tcPr>
            <w:tcW w:w="992" w:type="dxa"/>
            <w:vMerge/>
            <w:shd w:val="clear" w:color="auto" w:fill="auto"/>
          </w:tcPr>
          <w:p w14:paraId="03B0ACC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BE0CCF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A232F6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2DEC4A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19C94955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3F70C8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A818F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6D3977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E66D69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822B" w14:textId="0A88835E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89160" w14:textId="3224648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25,14"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DDCFA" w14:textId="3931309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25,2"</w:t>
            </w:r>
          </w:p>
        </w:tc>
        <w:tc>
          <w:tcPr>
            <w:tcW w:w="992" w:type="dxa"/>
            <w:vMerge/>
            <w:shd w:val="clear" w:color="auto" w:fill="auto"/>
          </w:tcPr>
          <w:p w14:paraId="4E53392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9C3D72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92181B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579B95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0DF1F75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735589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957F0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636793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2D53F1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6F2F" w14:textId="2F2148F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03464" w14:textId="2AF8E78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25,25"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6C3C1" w14:textId="29D6D79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33' 3,6"</w:t>
            </w:r>
          </w:p>
        </w:tc>
        <w:tc>
          <w:tcPr>
            <w:tcW w:w="992" w:type="dxa"/>
            <w:vMerge/>
            <w:shd w:val="clear" w:color="auto" w:fill="auto"/>
          </w:tcPr>
          <w:p w14:paraId="0B40C4B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EC869C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98F502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A021BD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22D92C2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97B727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E3DC9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39127C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2B0B2B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29F8" w14:textId="3218D85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EE1A" w14:textId="7E30C62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28,95"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F4192" w14:textId="302E3DED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32' 56,4"</w:t>
            </w:r>
          </w:p>
        </w:tc>
        <w:tc>
          <w:tcPr>
            <w:tcW w:w="992" w:type="dxa"/>
            <w:vMerge/>
            <w:shd w:val="clear" w:color="auto" w:fill="auto"/>
          </w:tcPr>
          <w:p w14:paraId="7A336DF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20F1E4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908AF5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D3C06A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7C2C185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0CAA88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AFA33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214ADC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E5C616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23ECE" w14:textId="790A87D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451E" w14:textId="2409F54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27' 41,08"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87967" w14:textId="2D14A62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75° 32' 56,4"</w:t>
            </w:r>
          </w:p>
        </w:tc>
        <w:tc>
          <w:tcPr>
            <w:tcW w:w="992" w:type="dxa"/>
            <w:vMerge/>
            <w:shd w:val="clear" w:color="auto" w:fill="auto"/>
          </w:tcPr>
          <w:p w14:paraId="70060E4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35F8E6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3E76ED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09340D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51197E1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02979D3E" w14:textId="57C3DA12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7805BB" w14:textId="72DEE2FE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Месторождение 94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50807EDF" w14:textId="5D621625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Атырауская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6C901ABC" w14:textId="43BD9858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0,0067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E8373" w14:textId="55A2EA6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5B503" w14:textId="66063C1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32,4"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DECA9" w14:textId="183C28AE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5,95"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4CEE8E" w14:textId="6410DC9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4A688B49" w14:textId="27AC86E5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борные руды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27B45739" w14:textId="7C92D498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4C82E82B" w14:textId="27F2C940" w:rsidR="0019186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191864" w:rsidRPr="003A0CC3" w14:paraId="1CF637F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D34DEC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53232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078651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5CBCA1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60580" w14:textId="56F16B6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DBD51" w14:textId="06B1761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32,11"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0A6" w14:textId="610BB12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4,76"</w:t>
            </w:r>
          </w:p>
        </w:tc>
        <w:tc>
          <w:tcPr>
            <w:tcW w:w="992" w:type="dxa"/>
            <w:vMerge/>
            <w:shd w:val="clear" w:color="auto" w:fill="auto"/>
          </w:tcPr>
          <w:p w14:paraId="2A83BA1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A86467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C4A1BB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2164F8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E436CD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1B80CC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CECA0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428DD3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EBC223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93C2C" w14:textId="189942B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633A2" w14:textId="4AA092B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31,78"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7AAEA" w14:textId="0D29271D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2,14"</w:t>
            </w:r>
          </w:p>
        </w:tc>
        <w:tc>
          <w:tcPr>
            <w:tcW w:w="992" w:type="dxa"/>
            <w:vMerge/>
            <w:shd w:val="clear" w:color="auto" w:fill="auto"/>
          </w:tcPr>
          <w:p w14:paraId="60649D6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EF7AD2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EBA42C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AA09A1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AD75DA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859ADF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738BF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2CC3A4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FE553B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99914" w14:textId="7ECE329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7FF1" w14:textId="4777A76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32,43"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2F4B3" w14:textId="545D8DC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1,9"</w:t>
            </w:r>
          </w:p>
        </w:tc>
        <w:tc>
          <w:tcPr>
            <w:tcW w:w="992" w:type="dxa"/>
            <w:vMerge/>
            <w:shd w:val="clear" w:color="auto" w:fill="auto"/>
          </w:tcPr>
          <w:p w14:paraId="65A2610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1720A6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F05499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8E3EBB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4E6CE22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6B8E1D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BD54F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372643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67BB15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FB0F2" w14:textId="24140A9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4194A" w14:textId="2FE6344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33,73"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B22F2" w14:textId="2D6FFB8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3,09"</w:t>
            </w:r>
          </w:p>
        </w:tc>
        <w:tc>
          <w:tcPr>
            <w:tcW w:w="992" w:type="dxa"/>
            <w:vMerge/>
            <w:shd w:val="clear" w:color="auto" w:fill="auto"/>
          </w:tcPr>
          <w:p w14:paraId="4DC8698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C84D15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E60792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615D3D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42F83A4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4F598E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CF733E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28EECE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02408E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75B37" w14:textId="3C1065CC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33522" w14:textId="5C1E061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34,86"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A1F43" w14:textId="06DCAF6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4,52"</w:t>
            </w:r>
          </w:p>
        </w:tc>
        <w:tc>
          <w:tcPr>
            <w:tcW w:w="992" w:type="dxa"/>
            <w:vMerge/>
            <w:shd w:val="clear" w:color="auto" w:fill="auto"/>
          </w:tcPr>
          <w:p w14:paraId="799E12D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046E46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AB62DB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A03E86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277A5E8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B92458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815D1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EDC7B7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B787A3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5537E" w14:textId="5B41860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D580" w14:textId="7BBF168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35,11"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B6957" w14:textId="6CCF1E8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5,71"</w:t>
            </w:r>
          </w:p>
        </w:tc>
        <w:tc>
          <w:tcPr>
            <w:tcW w:w="992" w:type="dxa"/>
            <w:vMerge/>
            <w:shd w:val="clear" w:color="auto" w:fill="auto"/>
          </w:tcPr>
          <w:p w14:paraId="31E5004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9487D2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CF7424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4B74FB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730515F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C48D07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71221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F36B30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07F4DD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913FB" w14:textId="60D37FA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61D7" w14:textId="2CD51CA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34,95"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7741" w14:textId="06BA387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7,62"</w:t>
            </w:r>
          </w:p>
        </w:tc>
        <w:tc>
          <w:tcPr>
            <w:tcW w:w="992" w:type="dxa"/>
            <w:vMerge/>
            <w:shd w:val="clear" w:color="auto" w:fill="auto"/>
          </w:tcPr>
          <w:p w14:paraId="1FE9E61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B2C9BE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966CD4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7DF0D1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3698D7A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B9B63B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34E47C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D23F8A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806FF5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DF922" w14:textId="3114433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B48FF" w14:textId="7163214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34,37"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C2898" w14:textId="030025D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7,38"</w:t>
            </w:r>
          </w:p>
        </w:tc>
        <w:tc>
          <w:tcPr>
            <w:tcW w:w="992" w:type="dxa"/>
            <w:vMerge/>
            <w:shd w:val="clear" w:color="auto" w:fill="auto"/>
          </w:tcPr>
          <w:p w14:paraId="786E0D6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10545D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2553B1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AC805F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2800412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13E0B5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45013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64C45D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7201F0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3F650" w14:textId="37B77CF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D2492" w14:textId="154313B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48° 33' 33,08"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0AFC9" w14:textId="49580C2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54' 5,95"</w:t>
            </w:r>
          </w:p>
        </w:tc>
        <w:tc>
          <w:tcPr>
            <w:tcW w:w="992" w:type="dxa"/>
            <w:vMerge/>
            <w:shd w:val="clear" w:color="auto" w:fill="auto"/>
          </w:tcPr>
          <w:p w14:paraId="2E34751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D7C6FE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9DE09D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62C994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373D690C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76558662" w14:textId="25465D8D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115C3B" w14:textId="535EA053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Кетмень/ Предгорный Кетмень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170C1C60" w14:textId="5A56378F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Алматинская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46A959A7" w14:textId="638D2F34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3,463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14025" w14:textId="6DADB1C9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6BB8A" w14:textId="3B8A525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59,1"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5466B" w14:textId="4486E52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17,75"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DB53EE" w14:textId="7D7E19B3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7C2FCDB0" w14:textId="66903813" w:rsidR="00191864" w:rsidRPr="00F0478F" w:rsidRDefault="00F0478F" w:rsidP="00FF41D1">
            <w:pPr>
              <w:ind w:left="142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A0CC3">
              <w:rPr>
                <w:color w:val="000000"/>
                <w:sz w:val="20"/>
                <w:szCs w:val="20"/>
              </w:rPr>
              <w:t>Р</w:t>
            </w:r>
            <w:r w:rsidR="00191864" w:rsidRPr="003A0CC3">
              <w:rPr>
                <w:color w:val="000000"/>
                <w:sz w:val="20"/>
                <w:szCs w:val="20"/>
              </w:rPr>
              <w:t>оссыпь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  <w:lang w:val="kk-KZ"/>
              </w:rPr>
              <w:t>золота</w:t>
            </w:r>
            <w:proofErr w:type="spellEnd"/>
          </w:p>
        </w:tc>
        <w:tc>
          <w:tcPr>
            <w:tcW w:w="1449" w:type="dxa"/>
            <w:vMerge w:val="restart"/>
            <w:shd w:val="clear" w:color="auto" w:fill="auto"/>
          </w:tcPr>
          <w:p w14:paraId="50F2DF49" w14:textId="281F63CF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106CC139" w14:textId="5744C195" w:rsidR="0019186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191864" w:rsidRPr="003A0CC3" w14:paraId="0B4A339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AB8995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E06DE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AE5576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B575A5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BDD6" w14:textId="0611A61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C6288" w14:textId="6E1D9E8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50,49"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CC030" w14:textId="0157FA5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22,96"</w:t>
            </w:r>
          </w:p>
        </w:tc>
        <w:tc>
          <w:tcPr>
            <w:tcW w:w="992" w:type="dxa"/>
            <w:vMerge/>
            <w:shd w:val="clear" w:color="auto" w:fill="auto"/>
          </w:tcPr>
          <w:p w14:paraId="3C15E7E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F6E431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40F94D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4CE597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4FE7954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4D6043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6C010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771387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D90514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9CF2E" w14:textId="272B85CB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DE3C3" w14:textId="4BB87A5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2,21"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797B0" w14:textId="7F3A266B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33,02"</w:t>
            </w:r>
          </w:p>
        </w:tc>
        <w:tc>
          <w:tcPr>
            <w:tcW w:w="992" w:type="dxa"/>
            <w:vMerge/>
            <w:shd w:val="clear" w:color="auto" w:fill="auto"/>
          </w:tcPr>
          <w:p w14:paraId="730331D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C9C35C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FC845D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12C69E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3EA4BAC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4B47BF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0515E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D2681A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948E72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2DFF" w14:textId="74E0D20D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64D27" w14:textId="6FE72E3D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14' 57,9"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AAFE1" w14:textId="12E5BB3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39,13"</w:t>
            </w:r>
          </w:p>
        </w:tc>
        <w:tc>
          <w:tcPr>
            <w:tcW w:w="992" w:type="dxa"/>
            <w:vMerge/>
            <w:shd w:val="clear" w:color="auto" w:fill="auto"/>
          </w:tcPr>
          <w:p w14:paraId="0F8A14F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F542E5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B827FD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86E685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32267F4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6E7BDA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64A3E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6F10A7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82B7BD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B475D" w14:textId="124B295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DAD93" w14:textId="687D763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14' 18,01"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8C4BB" w14:textId="302E3CF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22,1"</w:t>
            </w:r>
          </w:p>
        </w:tc>
        <w:tc>
          <w:tcPr>
            <w:tcW w:w="992" w:type="dxa"/>
            <w:vMerge/>
            <w:shd w:val="clear" w:color="auto" w:fill="auto"/>
          </w:tcPr>
          <w:p w14:paraId="3D501C1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552763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78F2B3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A7914F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2526F17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8EC457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321A2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C2168C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8BCD59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A9FAE" w14:textId="78E5565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C94EE" w14:textId="112D876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14' 8,5"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2336" w14:textId="1AAFEE0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3,6"</w:t>
            </w:r>
          </w:p>
        </w:tc>
        <w:tc>
          <w:tcPr>
            <w:tcW w:w="992" w:type="dxa"/>
            <w:vMerge/>
            <w:shd w:val="clear" w:color="auto" w:fill="auto"/>
          </w:tcPr>
          <w:p w14:paraId="3885A3A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9E46A7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AD4B8B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DBFE0F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0D0168CD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816C14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01479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82519E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25F211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51A23" w14:textId="6A4C6A0C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A60D" w14:textId="108D3BD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14' 16,38"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72BCC" w14:textId="153D1C5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19' 46,62"</w:t>
            </w:r>
          </w:p>
        </w:tc>
        <w:tc>
          <w:tcPr>
            <w:tcW w:w="992" w:type="dxa"/>
            <w:vMerge/>
            <w:shd w:val="clear" w:color="auto" w:fill="auto"/>
          </w:tcPr>
          <w:p w14:paraId="3CF7FA3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047DAC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FA14F0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A626D2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4C61352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C49983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60F96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94DB21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4B556D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A0E9" w14:textId="6474234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9F6B0" w14:textId="5679F1B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15' 47,95"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9BB4C" w14:textId="1F3B100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2,17"</w:t>
            </w:r>
          </w:p>
        </w:tc>
        <w:tc>
          <w:tcPr>
            <w:tcW w:w="992" w:type="dxa"/>
            <w:vMerge/>
            <w:shd w:val="clear" w:color="auto" w:fill="auto"/>
          </w:tcPr>
          <w:p w14:paraId="4BD301B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8F6932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678947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AE55E5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6FAAAD0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995670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D34C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0FF997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8AED01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18068" w14:textId="37E219B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7FA42" w14:textId="78010DB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20,81"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8A613" w14:textId="5B77307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17,1"</w:t>
            </w:r>
          </w:p>
        </w:tc>
        <w:tc>
          <w:tcPr>
            <w:tcW w:w="992" w:type="dxa"/>
            <w:vMerge/>
            <w:shd w:val="clear" w:color="auto" w:fill="auto"/>
          </w:tcPr>
          <w:p w14:paraId="0277D03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97A9E8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01F5EE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E88C2E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4FEAE35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C362B3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25F8F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CCBDC2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3C9197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2892E" w14:textId="068A43A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55DDD" w14:textId="015341E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47,66"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EAAF2" w14:textId="72131C2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9,89"</w:t>
            </w:r>
          </w:p>
        </w:tc>
        <w:tc>
          <w:tcPr>
            <w:tcW w:w="992" w:type="dxa"/>
            <w:vMerge/>
            <w:shd w:val="clear" w:color="auto" w:fill="auto"/>
          </w:tcPr>
          <w:p w14:paraId="0A50E09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BC45F5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78B453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4EAD49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3674F19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7F4393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43078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984DA7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8BE4DA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565D1" w14:textId="622B954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FE995" w14:textId="3D09AD8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16' 56,21"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0A6C3" w14:textId="37525EB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80° 20' 3,49"</w:t>
            </w:r>
          </w:p>
        </w:tc>
        <w:tc>
          <w:tcPr>
            <w:tcW w:w="992" w:type="dxa"/>
            <w:vMerge/>
            <w:shd w:val="clear" w:color="auto" w:fill="auto"/>
          </w:tcPr>
          <w:p w14:paraId="488A521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D7B3E1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C0A42C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0B1F79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6395831C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6F968D38" w14:textId="4ABC323F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B48005" w14:textId="58473AEE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Мыстобе</w:t>
            </w:r>
            <w:proofErr w:type="spellEnd"/>
          </w:p>
        </w:tc>
        <w:tc>
          <w:tcPr>
            <w:tcW w:w="1874" w:type="dxa"/>
            <w:vMerge w:val="restart"/>
            <w:shd w:val="clear" w:color="auto" w:fill="auto"/>
          </w:tcPr>
          <w:p w14:paraId="10A04890" w14:textId="4EEC6452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Карагандинская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00C82D1" w14:textId="10621059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0,597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38935" w14:textId="0E8D083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84B4" w14:textId="538146A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46° 38' 7.00"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6CE0D" w14:textId="217F52C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73° 37' 22.00"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D4B8855" w14:textId="06830C52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55BA2D3F" w14:textId="16EAB463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золото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6266BA34" w14:textId="03C3529D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2 700 609 </w:t>
            </w:r>
          </w:p>
        </w:tc>
        <w:tc>
          <w:tcPr>
            <w:tcW w:w="1244" w:type="dxa"/>
            <w:vMerge w:val="restart"/>
          </w:tcPr>
          <w:p w14:paraId="1A024172" w14:textId="77451092" w:rsidR="0019186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191864" w:rsidRPr="003A0CC3" w14:paraId="55EB8F5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026939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F8923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50D648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DD74DA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A4CF1" w14:textId="2C96556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9497" w14:textId="1E585A5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46° 38' 1.00"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F32EF" w14:textId="3E8DAAD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73° 36' 43.00" </w:t>
            </w:r>
          </w:p>
        </w:tc>
        <w:tc>
          <w:tcPr>
            <w:tcW w:w="992" w:type="dxa"/>
            <w:vMerge/>
            <w:shd w:val="clear" w:color="auto" w:fill="auto"/>
          </w:tcPr>
          <w:p w14:paraId="5841B8A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6C553FC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D7D553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C3C072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2D5F3E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0600126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F7FA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261931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453EC1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CE9B" w14:textId="5BDFFD0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3E162" w14:textId="3AF9F5B7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46° 38' 24.00"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A349B" w14:textId="22544BF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73° 36' 34.00" </w:t>
            </w:r>
          </w:p>
        </w:tc>
        <w:tc>
          <w:tcPr>
            <w:tcW w:w="992" w:type="dxa"/>
            <w:vMerge/>
            <w:shd w:val="clear" w:color="auto" w:fill="auto"/>
          </w:tcPr>
          <w:p w14:paraId="48110D8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13FD69E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919538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BA70E2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642CA20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50DDF4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3B046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324AEF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158575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BDE93" w14:textId="16F31E7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6A729" w14:textId="07E3BB7B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46° 38' 30.01"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7B02D" w14:textId="469C1CC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73° 37' 8.01" </w:t>
            </w:r>
          </w:p>
        </w:tc>
        <w:tc>
          <w:tcPr>
            <w:tcW w:w="992" w:type="dxa"/>
            <w:vMerge/>
            <w:shd w:val="clear" w:color="auto" w:fill="auto"/>
          </w:tcPr>
          <w:p w14:paraId="31EE97D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944301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7F55DB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B18DEE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FC4472B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6FAC74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BC3FF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09EE629D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949D4E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8D69E" w14:textId="6E08AF8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E302E" w14:textId="5E42681E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46° 38' 7.00"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B4B2C" w14:textId="34A128D5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73° 37' 22.00" </w:t>
            </w:r>
          </w:p>
        </w:tc>
        <w:tc>
          <w:tcPr>
            <w:tcW w:w="992" w:type="dxa"/>
            <w:vMerge/>
            <w:shd w:val="clear" w:color="auto" w:fill="auto"/>
          </w:tcPr>
          <w:p w14:paraId="351FB791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CD214B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27063B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CADB9F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7E3A676C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376D2E41" w14:textId="5D8EC150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944163" w14:textId="43F7957B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Первомайское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3C9D61A2" w14:textId="13E1A76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Акмолинская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7CB768A0" w14:textId="18E233B8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5,64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CE18" w14:textId="1730B896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02DE2" w14:textId="4326121B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11' 36.00"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15A9" w14:textId="269177D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71° 50' 16.00"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14D714" w14:textId="78ED2FD5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658BD648" w14:textId="51091DEA" w:rsidR="00191864" w:rsidRPr="00405391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золото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40A874F4" w14:textId="2F99B271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1 846 000 </w:t>
            </w:r>
          </w:p>
        </w:tc>
        <w:tc>
          <w:tcPr>
            <w:tcW w:w="1244" w:type="dxa"/>
            <w:vMerge w:val="restart"/>
          </w:tcPr>
          <w:p w14:paraId="199B8497" w14:textId="365F6734" w:rsidR="0019186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191864" w:rsidRPr="003A0CC3" w14:paraId="09FBDE68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27BCD2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7A2E7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454F77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AA5D26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60BF7" w14:textId="35AE56E2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EC4E" w14:textId="7C47DA4A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11' 36.00"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7438E" w14:textId="6B8E3FF1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71° 48' 37.00" </w:t>
            </w:r>
          </w:p>
        </w:tc>
        <w:tc>
          <w:tcPr>
            <w:tcW w:w="992" w:type="dxa"/>
            <w:vMerge/>
            <w:shd w:val="clear" w:color="auto" w:fill="auto"/>
          </w:tcPr>
          <w:p w14:paraId="6A77628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10C650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38CCB6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B63428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7FE426F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E34728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D1A8E78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ED85AE0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D230F9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7030" w14:textId="4B37F284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CFF4" w14:textId="3C5F966F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13' 13.00"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3C0D9" w14:textId="3A1AEA0E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71° 48' 37.00" </w:t>
            </w:r>
          </w:p>
        </w:tc>
        <w:tc>
          <w:tcPr>
            <w:tcW w:w="992" w:type="dxa"/>
            <w:vMerge/>
            <w:shd w:val="clear" w:color="auto" w:fill="auto"/>
          </w:tcPr>
          <w:p w14:paraId="0ECA0C6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84A1DB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E62B099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B1DC38F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547EAD9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C471D7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41927A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719D3A0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7C7BAA4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003EB" w14:textId="3591EABC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2F5C9" w14:textId="39E70B5C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13' 13.00"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853" w14:textId="6FAB92D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71° 50' 16.00" </w:t>
            </w:r>
          </w:p>
        </w:tc>
        <w:tc>
          <w:tcPr>
            <w:tcW w:w="992" w:type="dxa"/>
            <w:vMerge/>
            <w:shd w:val="clear" w:color="auto" w:fill="auto"/>
          </w:tcPr>
          <w:p w14:paraId="3A5C9CD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DFA5C32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8AFAD73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69DF2F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1864" w:rsidRPr="003A0CC3" w14:paraId="77095067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A68C6A7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99F62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D84BE7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88C7B1B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B8F67" w14:textId="242C90A8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93F08" w14:textId="5CB63500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52° 11' 36.00" 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3DCDC" w14:textId="551C3523" w:rsidR="00191864" w:rsidRPr="00FF41D1" w:rsidRDefault="0019186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 xml:space="preserve">71° 50' 16.00" </w:t>
            </w:r>
          </w:p>
        </w:tc>
        <w:tc>
          <w:tcPr>
            <w:tcW w:w="992" w:type="dxa"/>
            <w:vMerge/>
            <w:shd w:val="clear" w:color="auto" w:fill="auto"/>
          </w:tcPr>
          <w:p w14:paraId="3A0CE4A6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BAC906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62C2F3C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81CE1A5" w14:textId="77777777" w:rsidR="00191864" w:rsidRPr="003A0CC3" w:rsidRDefault="0019186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61C3DA64" w14:textId="77777777" w:rsidTr="00FF41D1">
        <w:trPr>
          <w:trHeight w:val="330"/>
        </w:trPr>
        <w:tc>
          <w:tcPr>
            <w:tcW w:w="753" w:type="dxa"/>
            <w:vMerge w:val="restart"/>
            <w:shd w:val="clear" w:color="auto" w:fill="auto"/>
          </w:tcPr>
          <w:p w14:paraId="5F0BF44E" w14:textId="7C3B73ED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A847CC" w14:textId="0D0C5ADF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Аурташ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0CC3">
              <w:rPr>
                <w:color w:val="000000"/>
                <w:sz w:val="20"/>
                <w:szCs w:val="20"/>
              </w:rPr>
              <w:t>уч.Западный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74" w:type="dxa"/>
            <w:vMerge w:val="restart"/>
            <w:shd w:val="clear" w:color="auto" w:fill="auto"/>
          </w:tcPr>
          <w:p w14:paraId="1AD759CB" w14:textId="06A36673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Мангистауская</w:t>
            </w:r>
          </w:p>
        </w:tc>
        <w:tc>
          <w:tcPr>
            <w:tcW w:w="1245" w:type="dxa"/>
            <w:vMerge w:val="restart"/>
            <w:shd w:val="clear" w:color="auto" w:fill="auto"/>
          </w:tcPr>
          <w:p w14:paraId="529C7DD0" w14:textId="4A29CE45" w:rsidR="00373124" w:rsidRPr="00405391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36FD3" w14:textId="7D3BE18A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5D4A2" w14:textId="7D485501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54' 21,9"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22AB" w14:textId="5AF1FA8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10,1"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DDCF77" w14:textId="5B56568F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556" w:type="dxa"/>
            <w:vMerge w:val="restart"/>
          </w:tcPr>
          <w:p w14:paraId="0D176CF5" w14:textId="77777777" w:rsidR="000F257D" w:rsidRDefault="00FE3D3F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целестиновые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 и барит-</w:t>
            </w:r>
          </w:p>
          <w:p w14:paraId="686CDDCC" w14:textId="3D1FEEC2" w:rsidR="00373124" w:rsidRPr="003A0CC3" w:rsidRDefault="00FE3D3F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целестиновые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 руды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3385C595" w14:textId="47334890" w:rsidR="00373124" w:rsidRPr="00405391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>1 846 000 тенге</w:t>
            </w:r>
          </w:p>
        </w:tc>
        <w:tc>
          <w:tcPr>
            <w:tcW w:w="1244" w:type="dxa"/>
            <w:vMerge w:val="restart"/>
          </w:tcPr>
          <w:p w14:paraId="2DF9C33E" w14:textId="0506FAAE" w:rsidR="00373124" w:rsidRPr="003A0CC3" w:rsidRDefault="009769B3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5391">
              <w:rPr>
                <w:color w:val="000000"/>
                <w:sz w:val="20"/>
                <w:szCs w:val="20"/>
              </w:rPr>
              <w:t>Откры-тый</w:t>
            </w:r>
            <w:proofErr w:type="spellEnd"/>
            <w:r w:rsidRPr="00405391">
              <w:rPr>
                <w:color w:val="000000"/>
                <w:sz w:val="20"/>
                <w:szCs w:val="20"/>
              </w:rPr>
              <w:t xml:space="preserve">/подземный </w:t>
            </w:r>
          </w:p>
        </w:tc>
      </w:tr>
      <w:tr w:rsidR="00373124" w:rsidRPr="003A0CC3" w14:paraId="34CE30DE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97F97A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EEA6A9D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208EDA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B926A6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9F01" w14:textId="1024EDEE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5C73F" w14:textId="73C8719D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54' 8,1"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AC93" w14:textId="6BBB900A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46,6"</w:t>
            </w:r>
          </w:p>
        </w:tc>
        <w:tc>
          <w:tcPr>
            <w:tcW w:w="992" w:type="dxa"/>
            <w:vMerge/>
            <w:shd w:val="clear" w:color="auto" w:fill="auto"/>
          </w:tcPr>
          <w:p w14:paraId="523E8AC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45F96A4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222E5F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FDC62F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0DE3E86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290E5ED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921E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176F69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BDF880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247B6" w14:textId="1591C12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602EF" w14:textId="13ABAFD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46,3"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B615E" w14:textId="3C858733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51' 51,1"</w:t>
            </w:r>
          </w:p>
        </w:tc>
        <w:tc>
          <w:tcPr>
            <w:tcW w:w="992" w:type="dxa"/>
            <w:vMerge/>
            <w:shd w:val="clear" w:color="auto" w:fill="auto"/>
          </w:tcPr>
          <w:p w14:paraId="6C73251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1863E52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B5B3A1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5CFBF2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692DD99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8C7935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6CAD5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3431E6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0F12A0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74B7B" w14:textId="69A07CED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772D8" w14:textId="4CE5824A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23,2"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D950C" w14:textId="1BC423D5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51' 24,2"</w:t>
            </w:r>
          </w:p>
        </w:tc>
        <w:tc>
          <w:tcPr>
            <w:tcW w:w="992" w:type="dxa"/>
            <w:vMerge/>
            <w:shd w:val="clear" w:color="auto" w:fill="auto"/>
          </w:tcPr>
          <w:p w14:paraId="2E1BB94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89F194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A98AB4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DEEB1F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277C2D5F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F78DA0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52351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ECC4DD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ED2DC5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BC819" w14:textId="4E9F58C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66C2" w14:textId="521D9F3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37,4"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B0E18" w14:textId="5570C68F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48,3"</w:t>
            </w:r>
          </w:p>
        </w:tc>
        <w:tc>
          <w:tcPr>
            <w:tcW w:w="992" w:type="dxa"/>
            <w:vMerge/>
            <w:shd w:val="clear" w:color="auto" w:fill="auto"/>
          </w:tcPr>
          <w:p w14:paraId="33C8A4F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36D169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B091CB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279F5B3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44BFF33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629BB8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0B414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CD4B6A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776F3D44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E406F" w14:textId="627E38C9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A9700" w14:textId="1F5552E2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53,3"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FA913" w14:textId="2759761B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23"</w:t>
            </w:r>
          </w:p>
        </w:tc>
        <w:tc>
          <w:tcPr>
            <w:tcW w:w="992" w:type="dxa"/>
            <w:vMerge/>
            <w:shd w:val="clear" w:color="auto" w:fill="auto"/>
          </w:tcPr>
          <w:p w14:paraId="1B562D8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41E201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22C0D53D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AC14D5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24F233D0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730E3D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1981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754238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31E42AA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5AB2E" w14:textId="2E14A0A8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4BB03" w14:textId="6864255F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52' 40,6"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71784" w14:textId="64FA8D45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2,8"</w:t>
            </w:r>
          </w:p>
        </w:tc>
        <w:tc>
          <w:tcPr>
            <w:tcW w:w="992" w:type="dxa"/>
            <w:vMerge/>
            <w:shd w:val="clear" w:color="auto" w:fill="auto"/>
          </w:tcPr>
          <w:p w14:paraId="605DE9F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DE649E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56AD14B4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90020A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15EDDA7A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6FB3AE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10B5C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F1A236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08CD024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D5228" w14:textId="7B0A6F2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5A5BE" w14:textId="5A56F1E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53' 8,1"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4425D" w14:textId="548AF06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48' 23,6"</w:t>
            </w:r>
          </w:p>
        </w:tc>
        <w:tc>
          <w:tcPr>
            <w:tcW w:w="992" w:type="dxa"/>
            <w:vMerge/>
            <w:shd w:val="clear" w:color="auto" w:fill="auto"/>
          </w:tcPr>
          <w:p w14:paraId="5702C98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20FAB89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D87F2D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737CCDB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1A110611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B14D9A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EE8BFF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5F7D958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FDEE284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C6CE" w14:textId="71347B53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BB98E" w14:textId="056C00F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54' 2"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6BEE" w14:textId="1B6CAC5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48' 52,8"</w:t>
            </w:r>
          </w:p>
        </w:tc>
        <w:tc>
          <w:tcPr>
            <w:tcW w:w="992" w:type="dxa"/>
            <w:vMerge/>
            <w:shd w:val="clear" w:color="auto" w:fill="auto"/>
          </w:tcPr>
          <w:p w14:paraId="3DCB602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3E349814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2BAFDED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AAC2B9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19000B13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9819ED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CB6F665" w14:textId="66F24701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A0CC3">
              <w:rPr>
                <w:color w:val="000000"/>
                <w:sz w:val="20"/>
                <w:szCs w:val="20"/>
              </w:rPr>
              <w:t>Аурташ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0CC3">
              <w:rPr>
                <w:color w:val="000000"/>
                <w:sz w:val="20"/>
                <w:szCs w:val="20"/>
              </w:rPr>
              <w:t>уч.Западный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874" w:type="dxa"/>
            <w:vMerge/>
            <w:shd w:val="clear" w:color="auto" w:fill="auto"/>
          </w:tcPr>
          <w:p w14:paraId="0217503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shd w:val="clear" w:color="auto" w:fill="auto"/>
          </w:tcPr>
          <w:p w14:paraId="536C36ED" w14:textId="6D69B646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4,867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3F4BE" w14:textId="29D5AB9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11B47" w14:textId="0524705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52' 40,6"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04F2F" w14:textId="61F65AB9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49' 2,8"</w:t>
            </w:r>
          </w:p>
        </w:tc>
        <w:tc>
          <w:tcPr>
            <w:tcW w:w="992" w:type="dxa"/>
            <w:vMerge/>
            <w:shd w:val="clear" w:color="auto" w:fill="auto"/>
          </w:tcPr>
          <w:p w14:paraId="3B3A702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BEC625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685FD1F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1D4C73B8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746CAC1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6758C48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774FBF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33B25C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F2549D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85D1" w14:textId="43034FFC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D774B" w14:textId="71205C2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6,5"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6652" w14:textId="017C035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47' 2,2"</w:t>
            </w:r>
          </w:p>
        </w:tc>
        <w:tc>
          <w:tcPr>
            <w:tcW w:w="992" w:type="dxa"/>
            <w:vMerge/>
            <w:shd w:val="clear" w:color="auto" w:fill="auto"/>
          </w:tcPr>
          <w:p w14:paraId="66B004B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09B2ECA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02C9CC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3A87524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3710074C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427F057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00B22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BBFE79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2C24B97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BDEC1" w14:textId="0D98B284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D4164" w14:textId="3605353E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51' 19,5"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8AC5" w14:textId="00D84EDA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46' 41"</w:t>
            </w:r>
          </w:p>
        </w:tc>
        <w:tc>
          <w:tcPr>
            <w:tcW w:w="992" w:type="dxa"/>
            <w:vMerge/>
            <w:shd w:val="clear" w:color="auto" w:fill="auto"/>
          </w:tcPr>
          <w:p w14:paraId="00A2818F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551043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01AC35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5DC3AEA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489B6A89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76F13C7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A8AF3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2555B34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63CAB74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0F01" w14:textId="0555A95C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D83C3" w14:textId="424EEFB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52' 4,1"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4A6FB" w14:textId="694DF9ED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46' 38,8"</w:t>
            </w:r>
          </w:p>
        </w:tc>
        <w:tc>
          <w:tcPr>
            <w:tcW w:w="992" w:type="dxa"/>
            <w:vMerge/>
            <w:shd w:val="clear" w:color="auto" w:fill="auto"/>
          </w:tcPr>
          <w:p w14:paraId="18F6CE8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4F5E586D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17334B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6BB98E7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47ECBF36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5AB7D3D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45BA3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6304A54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444610A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8B6EC" w14:textId="6F79E285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E4BAF" w14:textId="31F3F7F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52' 4,1"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A4B26" w14:textId="777C64B7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47' 3,8"</w:t>
            </w:r>
          </w:p>
        </w:tc>
        <w:tc>
          <w:tcPr>
            <w:tcW w:w="992" w:type="dxa"/>
            <w:vMerge/>
            <w:shd w:val="clear" w:color="auto" w:fill="auto"/>
          </w:tcPr>
          <w:p w14:paraId="1C21AAB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29F64B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7E7440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0E28A27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3BE859D4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1BDACFB6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5F2FF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42BFEF12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843654C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1F3B2" w14:textId="7A30C434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EBA65" w14:textId="3BE3E551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52' 37,8"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1A083" w14:textId="30E139F4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47' 41,6"</w:t>
            </w:r>
          </w:p>
        </w:tc>
        <w:tc>
          <w:tcPr>
            <w:tcW w:w="992" w:type="dxa"/>
            <w:vMerge/>
            <w:shd w:val="clear" w:color="auto" w:fill="auto"/>
          </w:tcPr>
          <w:p w14:paraId="0AF7AA1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5A46034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4AF8DED0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8889C7E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3124" w:rsidRPr="003A0CC3" w14:paraId="3E98A6F2" w14:textId="77777777" w:rsidTr="00FF41D1">
        <w:trPr>
          <w:trHeight w:val="330"/>
        </w:trPr>
        <w:tc>
          <w:tcPr>
            <w:tcW w:w="753" w:type="dxa"/>
            <w:vMerge/>
            <w:shd w:val="clear" w:color="auto" w:fill="auto"/>
          </w:tcPr>
          <w:p w14:paraId="339F610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5A5643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18AC0077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199A8A95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33631" w14:textId="4B792433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2DB41" w14:textId="016E9B36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43° 53' 8,1"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22435" w14:textId="0B452290" w:rsidR="00373124" w:rsidRPr="00FF41D1" w:rsidRDefault="00373124" w:rsidP="00FF41D1">
            <w:pPr>
              <w:ind w:left="142"/>
              <w:jc w:val="center"/>
              <w:rPr>
                <w:sz w:val="20"/>
                <w:szCs w:val="20"/>
              </w:rPr>
            </w:pPr>
            <w:r w:rsidRPr="00FF41D1">
              <w:rPr>
                <w:sz w:val="20"/>
                <w:szCs w:val="20"/>
              </w:rPr>
              <w:t>51° 48' 23,6"</w:t>
            </w:r>
          </w:p>
        </w:tc>
        <w:tc>
          <w:tcPr>
            <w:tcW w:w="992" w:type="dxa"/>
            <w:vMerge/>
            <w:shd w:val="clear" w:color="auto" w:fill="auto"/>
          </w:tcPr>
          <w:p w14:paraId="4353C5B1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14:paraId="7FD3F93A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020D35C9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14:paraId="4FD5227B" w14:textId="77777777" w:rsidR="00373124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3807" w:rsidRPr="003A0CC3" w14:paraId="1510251F" w14:textId="77777777" w:rsidTr="00FF41D1">
        <w:trPr>
          <w:trHeight w:val="330"/>
        </w:trPr>
        <w:tc>
          <w:tcPr>
            <w:tcW w:w="753" w:type="dxa"/>
          </w:tcPr>
          <w:p w14:paraId="24925BC2" w14:textId="7F1E78D2" w:rsidR="00C33807" w:rsidRPr="003A0CC3" w:rsidRDefault="00773DDD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A0CC3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5025" w:type="dxa"/>
            <w:gridSpan w:val="10"/>
            <w:shd w:val="clear" w:color="auto" w:fill="auto"/>
          </w:tcPr>
          <w:p w14:paraId="0D29BBA3" w14:textId="022D729B" w:rsidR="00C33807" w:rsidRPr="003A0CC3" w:rsidRDefault="00C33807" w:rsidP="00FF41D1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3A0CC3">
              <w:rPr>
                <w:b/>
                <w:color w:val="000000"/>
                <w:sz w:val="20"/>
                <w:szCs w:val="20"/>
              </w:rPr>
              <w:t>Дополнительные обязательства недропользователя</w:t>
            </w:r>
          </w:p>
        </w:tc>
      </w:tr>
      <w:tr w:rsidR="00C33807" w:rsidRPr="003A0CC3" w14:paraId="7C45227F" w14:textId="77777777" w:rsidTr="00FF41D1">
        <w:trPr>
          <w:trHeight w:val="330"/>
        </w:trPr>
        <w:tc>
          <w:tcPr>
            <w:tcW w:w="753" w:type="dxa"/>
          </w:tcPr>
          <w:p w14:paraId="5815E1E6" w14:textId="77777777" w:rsidR="00C33807" w:rsidRPr="003A0CC3" w:rsidRDefault="00C33807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shd w:val="clear" w:color="auto" w:fill="auto"/>
          </w:tcPr>
          <w:p w14:paraId="163B3527" w14:textId="77CB8EF1" w:rsidR="00C33807" w:rsidRPr="003A0CC3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bookmarkStart w:id="1" w:name="_Hlk168584475"/>
            <w:r w:rsidRPr="003A0CC3">
              <w:rPr>
                <w:color w:val="000000"/>
                <w:sz w:val="20"/>
                <w:szCs w:val="20"/>
              </w:rPr>
              <w:t xml:space="preserve">- установление суммы взносов на социально-экономическое развитие региона не менее 1 (одного) процента от совокупного годового дохода, в случае корректировки </w:t>
            </w:r>
            <w:bookmarkStart w:id="2" w:name="_Hlk168407142"/>
            <w:r w:rsidRPr="003A0CC3">
              <w:rPr>
                <w:color w:val="000000"/>
                <w:sz w:val="20"/>
                <w:szCs w:val="20"/>
              </w:rPr>
              <w:t>совоку</w:t>
            </w:r>
            <w:r w:rsidR="00405391">
              <w:rPr>
                <w:color w:val="000000"/>
                <w:sz w:val="20"/>
                <w:szCs w:val="20"/>
              </w:rPr>
              <w:t>п</w:t>
            </w:r>
            <w:r w:rsidRPr="003A0CC3">
              <w:rPr>
                <w:color w:val="000000"/>
                <w:sz w:val="20"/>
                <w:szCs w:val="20"/>
              </w:rPr>
              <w:t xml:space="preserve">ного годового дохода </w:t>
            </w:r>
            <w:bookmarkEnd w:id="2"/>
            <w:r w:rsidRPr="003A0CC3">
              <w:rPr>
                <w:color w:val="000000"/>
                <w:sz w:val="20"/>
                <w:szCs w:val="20"/>
              </w:rPr>
              <w:t>в сторону увеличения недропользователь в течении 2 (двух) месяцев после корректировки совокупного годового дохода производит доплату суммы взноса в соответствии с увеличившимся совокупным годовым доходом. В случае корректировки совокупного годового дохода на уменьшение, сумма уплаченного взноса не корректируется.</w:t>
            </w:r>
          </w:p>
          <w:p w14:paraId="25FA4C08" w14:textId="77777777" w:rsidR="0049701C" w:rsidRPr="00405391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3A0CC3">
              <w:rPr>
                <w:color w:val="000000"/>
                <w:sz w:val="20"/>
                <w:szCs w:val="20"/>
              </w:rPr>
              <w:t>- в случае расположения месторождения на буферных зонах населенного пункта проводить работы по добыче твердых полезных ископаемых подземным способом;</w:t>
            </w:r>
          </w:p>
          <w:p w14:paraId="0E438F46" w14:textId="3455EEA8" w:rsidR="0049701C" w:rsidRPr="00405391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- обеспечение проведения водоохранных мероприятий по месторождениям </w:t>
            </w:r>
            <w:proofErr w:type="spellStart"/>
            <w:r w:rsidRPr="00405391">
              <w:rPr>
                <w:color w:val="000000"/>
                <w:sz w:val="20"/>
                <w:szCs w:val="20"/>
              </w:rPr>
              <w:t>Жалаир</w:t>
            </w:r>
            <w:proofErr w:type="spellEnd"/>
            <w:r w:rsidRPr="0040539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5391">
              <w:rPr>
                <w:color w:val="000000"/>
                <w:sz w:val="20"/>
                <w:szCs w:val="20"/>
              </w:rPr>
              <w:t>Алпыс</w:t>
            </w:r>
            <w:proofErr w:type="spellEnd"/>
          </w:p>
          <w:p w14:paraId="50DC2507" w14:textId="5FE75FB6" w:rsidR="0049701C" w:rsidRPr="003A0CC3" w:rsidRDefault="0049701C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05391">
              <w:rPr>
                <w:color w:val="000000"/>
                <w:sz w:val="20"/>
                <w:szCs w:val="20"/>
              </w:rPr>
              <w:t xml:space="preserve"> - ликвидаци</w:t>
            </w:r>
            <w:r w:rsidR="00050C1A">
              <w:rPr>
                <w:color w:val="000000"/>
                <w:sz w:val="20"/>
                <w:szCs w:val="20"/>
              </w:rPr>
              <w:t>я</w:t>
            </w:r>
            <w:r w:rsidRPr="00405391">
              <w:rPr>
                <w:color w:val="000000"/>
                <w:sz w:val="20"/>
                <w:szCs w:val="20"/>
              </w:rPr>
              <w:t xml:space="preserve"> после</w:t>
            </w:r>
            <w:r w:rsidRPr="003A0CC3">
              <w:rPr>
                <w:color w:val="000000"/>
                <w:sz w:val="20"/>
                <w:szCs w:val="20"/>
              </w:rPr>
              <w:t>дствий недропользования предыдущего недропользователя по месторождениям Первомайское,</w:t>
            </w:r>
            <w:r w:rsidRPr="00FF41D1">
              <w:rPr>
                <w:sz w:val="20"/>
                <w:szCs w:val="20"/>
              </w:rPr>
              <w:t xml:space="preserve"> </w:t>
            </w:r>
            <w:proofErr w:type="spellStart"/>
            <w:r w:rsidRPr="003A0CC3">
              <w:rPr>
                <w:color w:val="000000"/>
                <w:sz w:val="20"/>
                <w:szCs w:val="20"/>
              </w:rPr>
              <w:t>Мыстобе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A0CC3">
              <w:rPr>
                <w:color w:val="000000"/>
                <w:sz w:val="20"/>
                <w:szCs w:val="20"/>
              </w:rPr>
              <w:t>Есымжал</w:t>
            </w:r>
            <w:proofErr w:type="spellEnd"/>
            <w:r w:rsidRPr="003A0CC3">
              <w:rPr>
                <w:color w:val="000000"/>
                <w:sz w:val="20"/>
                <w:szCs w:val="20"/>
              </w:rPr>
              <w:t xml:space="preserve"> </w:t>
            </w:r>
          </w:p>
          <w:bookmarkEnd w:id="1"/>
          <w:p w14:paraId="0599E725" w14:textId="4AEC95A3" w:rsidR="00373124" w:rsidRPr="00405391" w:rsidRDefault="00373124" w:rsidP="00FF41D1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03495ADA" w14:textId="77777777" w:rsidR="00A12BEC" w:rsidRPr="003A0CC3" w:rsidRDefault="00A12BEC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302F0249" w14:textId="77777777" w:rsidR="002C4F25" w:rsidRPr="003A0CC3" w:rsidRDefault="002C4F25" w:rsidP="00FF41D1">
      <w:pPr>
        <w:pStyle w:val="a3"/>
        <w:ind w:left="142"/>
        <w:jc w:val="both"/>
        <w:rPr>
          <w:b w:val="0"/>
          <w:snapToGrid w:val="0"/>
          <w:sz w:val="20"/>
        </w:rPr>
      </w:pPr>
    </w:p>
    <w:p w14:paraId="01E30E5E" w14:textId="77777777" w:rsidR="000F257D" w:rsidRDefault="00A265AB">
      <w:pPr>
        <w:pStyle w:val="a3"/>
        <w:suppressAutoHyphens/>
        <w:ind w:left="142" w:firstLine="709"/>
        <w:jc w:val="both"/>
        <w:rPr>
          <w:sz w:val="20"/>
        </w:rPr>
      </w:pPr>
      <w:r w:rsidRPr="00405391">
        <w:rPr>
          <w:sz w:val="20"/>
        </w:rPr>
        <w:t>2.</w:t>
      </w:r>
      <w:r w:rsidR="002C4F25" w:rsidRPr="00405391">
        <w:rPr>
          <w:sz w:val="20"/>
        </w:rPr>
        <w:t>2</w:t>
      </w:r>
      <w:r w:rsidR="00537732" w:rsidRPr="00405391">
        <w:rPr>
          <w:sz w:val="20"/>
        </w:rPr>
        <w:t xml:space="preserve">. </w:t>
      </w:r>
      <w:r w:rsidR="00084EAB" w:rsidRPr="00405391">
        <w:rPr>
          <w:sz w:val="20"/>
        </w:rPr>
        <w:t xml:space="preserve">Информация о размере </w:t>
      </w:r>
      <w:r w:rsidR="00344CAE" w:rsidRPr="003A0CC3">
        <w:rPr>
          <w:sz w:val="20"/>
        </w:rPr>
        <w:t xml:space="preserve">невозвратного </w:t>
      </w:r>
      <w:r w:rsidR="00084EAB" w:rsidRPr="003A0CC3">
        <w:rPr>
          <w:sz w:val="20"/>
        </w:rPr>
        <w:t xml:space="preserve">взноса за участие в </w:t>
      </w:r>
      <w:proofErr w:type="spellStart"/>
      <w:r w:rsidR="00096A61" w:rsidRPr="003A0CC3">
        <w:rPr>
          <w:sz w:val="20"/>
          <w:lang w:val="kk-KZ"/>
        </w:rPr>
        <w:t>электронном</w:t>
      </w:r>
      <w:proofErr w:type="spellEnd"/>
      <w:r w:rsidR="00096A61" w:rsidRPr="003A0CC3">
        <w:rPr>
          <w:sz w:val="20"/>
          <w:lang w:val="kk-KZ"/>
        </w:rPr>
        <w:t xml:space="preserve"> </w:t>
      </w:r>
      <w:r w:rsidR="00084EAB" w:rsidRPr="003A0CC3">
        <w:rPr>
          <w:sz w:val="20"/>
        </w:rPr>
        <w:t>аукционе и банковские реквизиты для его оплаты:</w:t>
      </w:r>
    </w:p>
    <w:p w14:paraId="167780FE" w14:textId="28BFFCAE" w:rsidR="00A12BEC" w:rsidRPr="003A0CC3" w:rsidRDefault="00084EAB" w:rsidP="00FF41D1">
      <w:pPr>
        <w:pStyle w:val="a3"/>
        <w:suppressAutoHyphens/>
        <w:ind w:left="142" w:firstLine="709"/>
        <w:jc w:val="both"/>
        <w:rPr>
          <w:b w:val="0"/>
          <w:sz w:val="20"/>
        </w:rPr>
      </w:pPr>
      <w:r w:rsidRPr="003A0CC3">
        <w:rPr>
          <w:b w:val="0"/>
          <w:sz w:val="20"/>
        </w:rPr>
        <w:t>в</w:t>
      </w:r>
      <w:r w:rsidR="00A12BEC" w:rsidRPr="003A0CC3">
        <w:rPr>
          <w:b w:val="0"/>
          <w:sz w:val="20"/>
        </w:rPr>
        <w:t xml:space="preserve">знос за право участия в </w:t>
      </w:r>
      <w:r w:rsidR="00114DF9" w:rsidRPr="003A0CC3">
        <w:rPr>
          <w:b w:val="0"/>
          <w:sz w:val="20"/>
        </w:rPr>
        <w:t>аукционе</w:t>
      </w:r>
      <w:r w:rsidR="00A12BEC" w:rsidRPr="003A0CC3">
        <w:rPr>
          <w:b w:val="0"/>
          <w:sz w:val="20"/>
        </w:rPr>
        <w:t xml:space="preserve"> в размере </w:t>
      </w:r>
      <w:r w:rsidR="007917ED" w:rsidRPr="003A0CC3">
        <w:rPr>
          <w:b w:val="0"/>
          <w:sz w:val="20"/>
        </w:rPr>
        <w:t>4</w:t>
      </w:r>
      <w:r w:rsidR="00A12BEC" w:rsidRPr="003A0CC3">
        <w:rPr>
          <w:b w:val="0"/>
          <w:sz w:val="20"/>
        </w:rPr>
        <w:t>0 (</w:t>
      </w:r>
      <w:r w:rsidR="007917ED" w:rsidRPr="003A0CC3">
        <w:rPr>
          <w:b w:val="0"/>
          <w:sz w:val="20"/>
        </w:rPr>
        <w:t>сорок</w:t>
      </w:r>
      <w:r w:rsidR="00A12BEC" w:rsidRPr="003A0CC3">
        <w:rPr>
          <w:b w:val="0"/>
          <w:sz w:val="20"/>
        </w:rPr>
        <w:t xml:space="preserve">) </w:t>
      </w:r>
      <w:r w:rsidRPr="003A0CC3">
        <w:rPr>
          <w:b w:val="0"/>
          <w:sz w:val="20"/>
        </w:rPr>
        <w:t>МРП</w:t>
      </w:r>
      <w:r w:rsidR="00A12BEC" w:rsidRPr="003A0CC3">
        <w:rPr>
          <w:b w:val="0"/>
          <w:sz w:val="20"/>
        </w:rPr>
        <w:t xml:space="preserve"> перечисляется на специфику Единой бюджетной классификации Республики Казахстан 206108 «Другие неналоговые поступления в республиканский бюджет, за исключением поступлений от организаций нефтяного сектора». Относительно банковских реквизитов следует обращаться в налоговые органы по месту регистрации юридического или физического лица.</w:t>
      </w:r>
    </w:p>
    <w:p w14:paraId="019C4BEC" w14:textId="77777777" w:rsidR="00344CAE" w:rsidRPr="003A0CC3" w:rsidRDefault="00344CAE" w:rsidP="00FF41D1">
      <w:pPr>
        <w:pStyle w:val="a3"/>
        <w:suppressAutoHyphens/>
        <w:ind w:left="142" w:firstLine="709"/>
        <w:jc w:val="both"/>
        <w:rPr>
          <w:sz w:val="20"/>
        </w:rPr>
      </w:pPr>
      <w:r w:rsidRPr="003A0CC3">
        <w:rPr>
          <w:sz w:val="20"/>
        </w:rPr>
        <w:t>2.3. Информация о размере и реквизит</w:t>
      </w:r>
      <w:r w:rsidR="00EB0FFF" w:rsidRPr="003A0CC3">
        <w:rPr>
          <w:sz w:val="20"/>
        </w:rPr>
        <w:t>ах</w:t>
      </w:r>
      <w:r w:rsidRPr="003A0CC3">
        <w:rPr>
          <w:sz w:val="20"/>
        </w:rPr>
        <w:t xml:space="preserve"> для предоставления обеспечения исполнения обязательства по уплате подписного бонуса: </w:t>
      </w:r>
    </w:p>
    <w:p w14:paraId="64194053" w14:textId="0F160E1D" w:rsidR="00A078C4" w:rsidRPr="003A0CC3" w:rsidRDefault="007512D1" w:rsidP="00FF41D1">
      <w:pPr>
        <w:pStyle w:val="a3"/>
        <w:suppressAutoHyphens/>
        <w:ind w:left="142" w:firstLine="709"/>
        <w:jc w:val="both"/>
        <w:rPr>
          <w:b w:val="0"/>
          <w:sz w:val="20"/>
        </w:rPr>
      </w:pPr>
      <w:r w:rsidRPr="003A0CC3">
        <w:rPr>
          <w:b w:val="0"/>
          <w:sz w:val="20"/>
        </w:rPr>
        <w:t>Обеспечение исполнения обязательства по уплате подписного бонуса предо</w:t>
      </w:r>
      <w:r w:rsidR="00EB0FFF" w:rsidRPr="003A0CC3">
        <w:rPr>
          <w:b w:val="0"/>
          <w:sz w:val="20"/>
        </w:rPr>
        <w:t xml:space="preserve">ставляется </w:t>
      </w:r>
      <w:r w:rsidR="00124A22" w:rsidRPr="003A0CC3">
        <w:rPr>
          <w:b w:val="0"/>
          <w:sz w:val="20"/>
        </w:rPr>
        <w:t>в зависимости от стартового размера подписного бонуса</w:t>
      </w:r>
      <w:r w:rsidR="00A078C4" w:rsidRPr="003A0CC3">
        <w:rPr>
          <w:b w:val="0"/>
          <w:sz w:val="20"/>
        </w:rPr>
        <w:t>.</w:t>
      </w:r>
    </w:p>
    <w:p w14:paraId="37C594B5" w14:textId="7CAB961A" w:rsidR="00F2280C" w:rsidRPr="003A0CC3" w:rsidRDefault="00F2280C" w:rsidP="00FF41D1">
      <w:pPr>
        <w:pStyle w:val="a3"/>
        <w:suppressAutoHyphens/>
        <w:ind w:left="142" w:firstLine="708"/>
        <w:jc w:val="both"/>
        <w:rPr>
          <w:b w:val="0"/>
          <w:sz w:val="20"/>
          <w:lang w:val="kk-KZ"/>
        </w:rPr>
      </w:pPr>
      <w:r w:rsidRPr="003A0CC3">
        <w:rPr>
          <w:b w:val="0"/>
          <w:sz w:val="20"/>
        </w:rPr>
        <w:t xml:space="preserve">Если </w:t>
      </w:r>
      <w:r w:rsidR="003F3981" w:rsidRPr="003A0CC3">
        <w:rPr>
          <w:b w:val="0"/>
          <w:sz w:val="20"/>
        </w:rPr>
        <w:t>заявитель</w:t>
      </w:r>
      <w:r w:rsidRPr="003A0CC3">
        <w:rPr>
          <w:b w:val="0"/>
          <w:sz w:val="20"/>
        </w:rPr>
        <w:t xml:space="preserve"> включен в перечень организаций нефтяного сектора на текущий год, то платеж по подписному бонусу уплачивается в бюджет по месту регистрации на код бюджетной классификации 105325 </w:t>
      </w:r>
      <w:r w:rsidR="000F257D">
        <w:rPr>
          <w:b w:val="0"/>
          <w:sz w:val="20"/>
        </w:rPr>
        <w:t>«</w:t>
      </w:r>
      <w:r w:rsidRPr="003A0CC3">
        <w:rPr>
          <w:b w:val="0"/>
          <w:sz w:val="20"/>
        </w:rPr>
        <w:t>Бонусы от организаций</w:t>
      </w:r>
      <w:r w:rsidR="00A078C4" w:rsidRPr="003A0CC3">
        <w:rPr>
          <w:b w:val="0"/>
          <w:sz w:val="20"/>
        </w:rPr>
        <w:t xml:space="preserve"> нефтяного сектора</w:t>
      </w:r>
      <w:r w:rsidR="000F257D">
        <w:rPr>
          <w:b w:val="0"/>
          <w:sz w:val="20"/>
        </w:rPr>
        <w:t>»</w:t>
      </w:r>
      <w:r w:rsidR="00A078C4" w:rsidRPr="003A0CC3">
        <w:rPr>
          <w:b w:val="0"/>
          <w:sz w:val="20"/>
          <w:lang w:val="kk-KZ"/>
        </w:rPr>
        <w:t>.</w:t>
      </w:r>
    </w:p>
    <w:p w14:paraId="31E6BFEB" w14:textId="6BCC33EA" w:rsidR="00F2280C" w:rsidRPr="003A0CC3" w:rsidRDefault="00F2280C" w:rsidP="00FF41D1">
      <w:pPr>
        <w:pStyle w:val="a3"/>
        <w:suppressAutoHyphens/>
        <w:ind w:left="142" w:firstLine="709"/>
        <w:jc w:val="both"/>
        <w:rPr>
          <w:b w:val="0"/>
          <w:sz w:val="20"/>
        </w:rPr>
      </w:pPr>
      <w:r w:rsidRPr="003A0CC3">
        <w:rPr>
          <w:b w:val="0"/>
          <w:sz w:val="20"/>
        </w:rPr>
        <w:t xml:space="preserve">Если </w:t>
      </w:r>
      <w:r w:rsidR="003F3981" w:rsidRPr="003A0CC3">
        <w:rPr>
          <w:b w:val="0"/>
          <w:sz w:val="20"/>
        </w:rPr>
        <w:t>заявитель</w:t>
      </w:r>
      <w:r w:rsidRPr="003A0CC3">
        <w:rPr>
          <w:b w:val="0"/>
          <w:sz w:val="20"/>
        </w:rPr>
        <w:t xml:space="preserve"> не относится к данному </w:t>
      </w:r>
      <w:proofErr w:type="spellStart"/>
      <w:r w:rsidRPr="003A0CC3">
        <w:rPr>
          <w:b w:val="0"/>
          <w:sz w:val="20"/>
        </w:rPr>
        <w:t>переченю</w:t>
      </w:r>
      <w:proofErr w:type="spellEnd"/>
      <w:r w:rsidRPr="003A0CC3">
        <w:rPr>
          <w:b w:val="0"/>
          <w:sz w:val="20"/>
        </w:rPr>
        <w:t xml:space="preserve">, то уплата подписного бонуса производится по месту регистрации на код бюджетной классификации 105305 </w:t>
      </w:r>
      <w:r w:rsidR="000F257D">
        <w:rPr>
          <w:b w:val="0"/>
          <w:sz w:val="20"/>
        </w:rPr>
        <w:t>«</w:t>
      </w:r>
      <w:r w:rsidRPr="003A0CC3">
        <w:rPr>
          <w:b w:val="0"/>
          <w:sz w:val="20"/>
        </w:rPr>
        <w:t>Бонусы, за исключением поступлений от организаций нефтяного сектора</w:t>
      </w:r>
      <w:r w:rsidR="000F257D">
        <w:rPr>
          <w:b w:val="0"/>
          <w:sz w:val="20"/>
        </w:rPr>
        <w:t>»</w:t>
      </w:r>
      <w:r w:rsidRPr="003A0CC3">
        <w:rPr>
          <w:b w:val="0"/>
          <w:sz w:val="20"/>
        </w:rPr>
        <w:t>.</w:t>
      </w:r>
    </w:p>
    <w:p w14:paraId="7C5D5DE1" w14:textId="77777777" w:rsidR="00F2280C" w:rsidRPr="003A0CC3" w:rsidRDefault="00F2280C" w:rsidP="00FF41D1">
      <w:pPr>
        <w:pStyle w:val="a3"/>
        <w:suppressAutoHyphens/>
        <w:ind w:left="142" w:firstLine="709"/>
        <w:jc w:val="both"/>
        <w:rPr>
          <w:b w:val="0"/>
          <w:sz w:val="20"/>
        </w:rPr>
      </w:pPr>
      <w:r w:rsidRPr="003A0CC3">
        <w:rPr>
          <w:b w:val="0"/>
          <w:sz w:val="20"/>
        </w:rPr>
        <w:t xml:space="preserve">Реквизиты по уплате в бюджет опубликованы на сайте </w:t>
      </w:r>
      <w:r w:rsidR="003F3981" w:rsidRPr="003A0CC3">
        <w:rPr>
          <w:b w:val="0"/>
          <w:sz w:val="20"/>
        </w:rPr>
        <w:t>Комитета государственного дохода Министерства финансов Республики Казахстан</w:t>
      </w:r>
      <w:r w:rsidRPr="003A0CC3">
        <w:rPr>
          <w:b w:val="0"/>
          <w:sz w:val="20"/>
        </w:rPr>
        <w:t>: kgd.gov.kz</w:t>
      </w:r>
    </w:p>
    <w:p w14:paraId="24E773D5" w14:textId="77777777" w:rsidR="007512D1" w:rsidRPr="003A0CC3" w:rsidRDefault="00CB34F7" w:rsidP="00FF41D1">
      <w:pPr>
        <w:pStyle w:val="a3"/>
        <w:suppressAutoHyphens/>
        <w:ind w:left="142" w:firstLine="709"/>
        <w:jc w:val="both"/>
        <w:rPr>
          <w:b w:val="0"/>
          <w:sz w:val="20"/>
          <w:lang w:val="kk-KZ"/>
        </w:rPr>
      </w:pPr>
      <w:r w:rsidRPr="003A0CC3">
        <w:rPr>
          <w:b w:val="0"/>
          <w:sz w:val="20"/>
          <w:lang w:val="kk-KZ"/>
        </w:rPr>
        <w:t>Порядок проведения аукциона регламентирован приложением к настоящему извещению.</w:t>
      </w:r>
    </w:p>
    <w:p w14:paraId="5E5365DA" w14:textId="77777777" w:rsidR="00CB34F7" w:rsidRPr="003A0CC3" w:rsidRDefault="00CB34F7" w:rsidP="00FF41D1">
      <w:pPr>
        <w:pStyle w:val="a3"/>
        <w:suppressAutoHyphens/>
        <w:ind w:left="142" w:firstLine="709"/>
        <w:jc w:val="both"/>
        <w:rPr>
          <w:sz w:val="20"/>
          <w:lang w:val="kk-KZ"/>
        </w:rPr>
      </w:pPr>
    </w:p>
    <w:p w14:paraId="4077543B" w14:textId="0B68F6DB" w:rsidR="005214F4" w:rsidRPr="00405391" w:rsidRDefault="005214F4" w:rsidP="00FF41D1">
      <w:pPr>
        <w:pStyle w:val="a3"/>
        <w:ind w:left="142" w:firstLine="709"/>
        <w:jc w:val="both"/>
        <w:rPr>
          <w:b w:val="0"/>
          <w:i/>
          <w:snapToGrid w:val="0"/>
          <w:sz w:val="20"/>
        </w:rPr>
      </w:pPr>
      <w:r w:rsidRPr="003A0CC3">
        <w:rPr>
          <w:b w:val="0"/>
          <w:i/>
          <w:snapToGrid w:val="0"/>
          <w:sz w:val="20"/>
        </w:rPr>
        <w:t>* МРП - месячный расчетный показатель, установленн</w:t>
      </w:r>
      <w:r w:rsidR="00405391">
        <w:rPr>
          <w:b w:val="0"/>
          <w:i/>
          <w:snapToGrid w:val="0"/>
          <w:sz w:val="20"/>
        </w:rPr>
        <w:t>ый</w:t>
      </w:r>
      <w:r w:rsidRPr="00405391">
        <w:rPr>
          <w:b w:val="0"/>
          <w:i/>
          <w:snapToGrid w:val="0"/>
          <w:sz w:val="20"/>
        </w:rPr>
        <w:t xml:space="preserve"> законом о республиканском бюджете и действующ</w:t>
      </w:r>
      <w:r w:rsidR="00405391">
        <w:rPr>
          <w:b w:val="0"/>
          <w:i/>
          <w:snapToGrid w:val="0"/>
          <w:sz w:val="20"/>
        </w:rPr>
        <w:t>им</w:t>
      </w:r>
      <w:r w:rsidRPr="00405391">
        <w:rPr>
          <w:b w:val="0"/>
          <w:i/>
          <w:snapToGrid w:val="0"/>
          <w:sz w:val="20"/>
        </w:rPr>
        <w:t xml:space="preserve"> на дату опубликования условий конкурса</w:t>
      </w:r>
    </w:p>
    <w:p w14:paraId="3CE734D3" w14:textId="77777777" w:rsidR="00150F1E" w:rsidRPr="00405391" w:rsidRDefault="00150F1E" w:rsidP="00FF41D1">
      <w:pPr>
        <w:suppressAutoHyphens/>
        <w:ind w:left="142" w:firstLine="708"/>
        <w:rPr>
          <w:snapToGrid w:val="0"/>
          <w:sz w:val="20"/>
          <w:szCs w:val="20"/>
        </w:rPr>
      </w:pPr>
    </w:p>
    <w:p w14:paraId="0CE250E2" w14:textId="54D2D82B" w:rsidR="00007FC2" w:rsidRPr="003A0CC3" w:rsidRDefault="00007FC2" w:rsidP="00FF41D1">
      <w:pPr>
        <w:ind w:left="142" w:firstLine="708"/>
        <w:rPr>
          <w:b/>
          <w:snapToGrid w:val="0"/>
          <w:sz w:val="20"/>
          <w:szCs w:val="20"/>
        </w:rPr>
      </w:pPr>
      <w:r w:rsidRPr="00405391">
        <w:rPr>
          <w:b/>
          <w:snapToGrid w:val="0"/>
          <w:sz w:val="20"/>
          <w:szCs w:val="20"/>
        </w:rPr>
        <w:t>Телефоны для справок: (8 7172) 983-</w:t>
      </w:r>
      <w:r w:rsidR="00B46D71" w:rsidRPr="00405391">
        <w:rPr>
          <w:b/>
          <w:snapToGrid w:val="0"/>
          <w:sz w:val="20"/>
          <w:szCs w:val="20"/>
        </w:rPr>
        <w:t>099</w:t>
      </w:r>
      <w:r w:rsidRPr="003A0CC3">
        <w:rPr>
          <w:b/>
          <w:snapToGrid w:val="0"/>
          <w:sz w:val="20"/>
          <w:szCs w:val="20"/>
        </w:rPr>
        <w:t>, 983-41</w:t>
      </w:r>
      <w:r w:rsidR="00B46D71" w:rsidRPr="003A0CC3">
        <w:rPr>
          <w:b/>
          <w:snapToGrid w:val="0"/>
          <w:sz w:val="20"/>
          <w:szCs w:val="20"/>
        </w:rPr>
        <w:t>6</w:t>
      </w:r>
      <w:r w:rsidR="00277BBD" w:rsidRPr="003A0CC3">
        <w:rPr>
          <w:b/>
          <w:snapToGrid w:val="0"/>
          <w:sz w:val="20"/>
          <w:szCs w:val="20"/>
        </w:rPr>
        <w:t>, 983-194, 983-421.</w:t>
      </w:r>
    </w:p>
    <w:sectPr w:rsidR="00007FC2" w:rsidRPr="003A0CC3" w:rsidSect="00FF41D1">
      <w:pgSz w:w="16838" w:h="11906" w:orient="landscape"/>
      <w:pgMar w:top="851" w:right="962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0194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2D4C66C4"/>
    <w:multiLevelType w:val="hybridMultilevel"/>
    <w:tmpl w:val="8466BD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CD6283"/>
    <w:multiLevelType w:val="hybridMultilevel"/>
    <w:tmpl w:val="FF4E1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D4E42"/>
    <w:multiLevelType w:val="multilevel"/>
    <w:tmpl w:val="190A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4BDC04C2"/>
    <w:multiLevelType w:val="hybridMultilevel"/>
    <w:tmpl w:val="76C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EC"/>
    <w:rsid w:val="000036B0"/>
    <w:rsid w:val="00005007"/>
    <w:rsid w:val="00007FC2"/>
    <w:rsid w:val="000160CE"/>
    <w:rsid w:val="00021F02"/>
    <w:rsid w:val="00023B5A"/>
    <w:rsid w:val="000332AD"/>
    <w:rsid w:val="00036CE8"/>
    <w:rsid w:val="00040F1D"/>
    <w:rsid w:val="00050C1A"/>
    <w:rsid w:val="00052850"/>
    <w:rsid w:val="00063456"/>
    <w:rsid w:val="00063DE2"/>
    <w:rsid w:val="000668BD"/>
    <w:rsid w:val="00067C8A"/>
    <w:rsid w:val="00077BB2"/>
    <w:rsid w:val="00083D58"/>
    <w:rsid w:val="00084124"/>
    <w:rsid w:val="00084EAB"/>
    <w:rsid w:val="0009696F"/>
    <w:rsid w:val="00096A61"/>
    <w:rsid w:val="00096F0B"/>
    <w:rsid w:val="000A12B3"/>
    <w:rsid w:val="000A3920"/>
    <w:rsid w:val="000C6D7F"/>
    <w:rsid w:val="000C6EF5"/>
    <w:rsid w:val="000D10E8"/>
    <w:rsid w:val="000D2708"/>
    <w:rsid w:val="000E51FA"/>
    <w:rsid w:val="000F257D"/>
    <w:rsid w:val="000F469D"/>
    <w:rsid w:val="000F7361"/>
    <w:rsid w:val="00114DF9"/>
    <w:rsid w:val="00124A22"/>
    <w:rsid w:val="001437EA"/>
    <w:rsid w:val="00145805"/>
    <w:rsid w:val="00146981"/>
    <w:rsid w:val="00150F1E"/>
    <w:rsid w:val="00153827"/>
    <w:rsid w:val="00157169"/>
    <w:rsid w:val="00191864"/>
    <w:rsid w:val="00191927"/>
    <w:rsid w:val="00192CC3"/>
    <w:rsid w:val="00194433"/>
    <w:rsid w:val="001B0FB6"/>
    <w:rsid w:val="001D2EBF"/>
    <w:rsid w:val="001D5F81"/>
    <w:rsid w:val="001D7B4C"/>
    <w:rsid w:val="001E79DC"/>
    <w:rsid w:val="001F1D89"/>
    <w:rsid w:val="001F420B"/>
    <w:rsid w:val="00213B85"/>
    <w:rsid w:val="00225814"/>
    <w:rsid w:val="00231C58"/>
    <w:rsid w:val="0023611A"/>
    <w:rsid w:val="002420C3"/>
    <w:rsid w:val="00256774"/>
    <w:rsid w:val="00267742"/>
    <w:rsid w:val="00277BBD"/>
    <w:rsid w:val="00290399"/>
    <w:rsid w:val="002B7E00"/>
    <w:rsid w:val="002C4F25"/>
    <w:rsid w:val="00302E81"/>
    <w:rsid w:val="0034211C"/>
    <w:rsid w:val="00344CAE"/>
    <w:rsid w:val="00346E95"/>
    <w:rsid w:val="00363411"/>
    <w:rsid w:val="00364DD3"/>
    <w:rsid w:val="00371387"/>
    <w:rsid w:val="00373124"/>
    <w:rsid w:val="003A0CC3"/>
    <w:rsid w:val="003B1160"/>
    <w:rsid w:val="003B2CBF"/>
    <w:rsid w:val="003B5C3F"/>
    <w:rsid w:val="003C58E9"/>
    <w:rsid w:val="003F3981"/>
    <w:rsid w:val="003F46E4"/>
    <w:rsid w:val="004006DE"/>
    <w:rsid w:val="004033CA"/>
    <w:rsid w:val="00405391"/>
    <w:rsid w:val="00413033"/>
    <w:rsid w:val="00436193"/>
    <w:rsid w:val="00436BEC"/>
    <w:rsid w:val="004431D0"/>
    <w:rsid w:val="00444133"/>
    <w:rsid w:val="004725F9"/>
    <w:rsid w:val="00481014"/>
    <w:rsid w:val="0048143A"/>
    <w:rsid w:val="00491163"/>
    <w:rsid w:val="004917E8"/>
    <w:rsid w:val="0049701C"/>
    <w:rsid w:val="004A0BA0"/>
    <w:rsid w:val="004A2DAA"/>
    <w:rsid w:val="004A698E"/>
    <w:rsid w:val="004C5FE2"/>
    <w:rsid w:val="004D3C2A"/>
    <w:rsid w:val="005204C7"/>
    <w:rsid w:val="005214F4"/>
    <w:rsid w:val="00522BBC"/>
    <w:rsid w:val="00525470"/>
    <w:rsid w:val="00526B72"/>
    <w:rsid w:val="00531027"/>
    <w:rsid w:val="00537732"/>
    <w:rsid w:val="005435C5"/>
    <w:rsid w:val="0055249F"/>
    <w:rsid w:val="00567100"/>
    <w:rsid w:val="005713F7"/>
    <w:rsid w:val="005835B7"/>
    <w:rsid w:val="00585E86"/>
    <w:rsid w:val="00586566"/>
    <w:rsid w:val="005A169C"/>
    <w:rsid w:val="005B71A3"/>
    <w:rsid w:val="005C4A39"/>
    <w:rsid w:val="005C6C0D"/>
    <w:rsid w:val="00617399"/>
    <w:rsid w:val="00630B97"/>
    <w:rsid w:val="0063159A"/>
    <w:rsid w:val="0063164E"/>
    <w:rsid w:val="00644C49"/>
    <w:rsid w:val="0065001D"/>
    <w:rsid w:val="00654BE0"/>
    <w:rsid w:val="00663B3C"/>
    <w:rsid w:val="00664A35"/>
    <w:rsid w:val="00672732"/>
    <w:rsid w:val="0068245A"/>
    <w:rsid w:val="006835C6"/>
    <w:rsid w:val="00684FB4"/>
    <w:rsid w:val="006A12BF"/>
    <w:rsid w:val="006B20EE"/>
    <w:rsid w:val="006B4658"/>
    <w:rsid w:val="006B59C1"/>
    <w:rsid w:val="006B6F9B"/>
    <w:rsid w:val="006B79B9"/>
    <w:rsid w:val="006C15F8"/>
    <w:rsid w:val="006C1E59"/>
    <w:rsid w:val="006D3759"/>
    <w:rsid w:val="006D4147"/>
    <w:rsid w:val="00713FAD"/>
    <w:rsid w:val="00720692"/>
    <w:rsid w:val="00737392"/>
    <w:rsid w:val="007512D1"/>
    <w:rsid w:val="00761256"/>
    <w:rsid w:val="00770395"/>
    <w:rsid w:val="00773DDD"/>
    <w:rsid w:val="007917ED"/>
    <w:rsid w:val="00793B22"/>
    <w:rsid w:val="007959C9"/>
    <w:rsid w:val="007A6B28"/>
    <w:rsid w:val="007A7BC6"/>
    <w:rsid w:val="007B3298"/>
    <w:rsid w:val="007D2E7A"/>
    <w:rsid w:val="007E7552"/>
    <w:rsid w:val="00814DDE"/>
    <w:rsid w:val="0081606B"/>
    <w:rsid w:val="008215EC"/>
    <w:rsid w:val="008274BF"/>
    <w:rsid w:val="00833097"/>
    <w:rsid w:val="0083395E"/>
    <w:rsid w:val="00850B54"/>
    <w:rsid w:val="00875642"/>
    <w:rsid w:val="00876A4C"/>
    <w:rsid w:val="008802B8"/>
    <w:rsid w:val="00892FEE"/>
    <w:rsid w:val="008E01FC"/>
    <w:rsid w:val="008F4D58"/>
    <w:rsid w:val="009003CE"/>
    <w:rsid w:val="0090203C"/>
    <w:rsid w:val="00906495"/>
    <w:rsid w:val="0092743B"/>
    <w:rsid w:val="00942085"/>
    <w:rsid w:val="0094248D"/>
    <w:rsid w:val="009438F2"/>
    <w:rsid w:val="009571AA"/>
    <w:rsid w:val="00966D91"/>
    <w:rsid w:val="00967044"/>
    <w:rsid w:val="00971A5A"/>
    <w:rsid w:val="00972322"/>
    <w:rsid w:val="009769B3"/>
    <w:rsid w:val="00976F01"/>
    <w:rsid w:val="0098383D"/>
    <w:rsid w:val="00987B52"/>
    <w:rsid w:val="0099578D"/>
    <w:rsid w:val="009962B8"/>
    <w:rsid w:val="009A05D2"/>
    <w:rsid w:val="009A6358"/>
    <w:rsid w:val="009A74BD"/>
    <w:rsid w:val="009A7B38"/>
    <w:rsid w:val="009B5D8A"/>
    <w:rsid w:val="009C033A"/>
    <w:rsid w:val="009C5815"/>
    <w:rsid w:val="009C5EC6"/>
    <w:rsid w:val="009D7070"/>
    <w:rsid w:val="009E4560"/>
    <w:rsid w:val="009F45CF"/>
    <w:rsid w:val="00A078C4"/>
    <w:rsid w:val="00A12BEC"/>
    <w:rsid w:val="00A150B0"/>
    <w:rsid w:val="00A265AB"/>
    <w:rsid w:val="00A26B1B"/>
    <w:rsid w:val="00A41A45"/>
    <w:rsid w:val="00A50DC7"/>
    <w:rsid w:val="00A55497"/>
    <w:rsid w:val="00A605DE"/>
    <w:rsid w:val="00A86792"/>
    <w:rsid w:val="00A90D1A"/>
    <w:rsid w:val="00A95F45"/>
    <w:rsid w:val="00AA572A"/>
    <w:rsid w:val="00AB797E"/>
    <w:rsid w:val="00AC1C3E"/>
    <w:rsid w:val="00AC4079"/>
    <w:rsid w:val="00AD5E44"/>
    <w:rsid w:val="00AE4F9B"/>
    <w:rsid w:val="00AF4433"/>
    <w:rsid w:val="00B0586D"/>
    <w:rsid w:val="00B13523"/>
    <w:rsid w:val="00B139DF"/>
    <w:rsid w:val="00B13D80"/>
    <w:rsid w:val="00B160FC"/>
    <w:rsid w:val="00B16161"/>
    <w:rsid w:val="00B16BE2"/>
    <w:rsid w:val="00B1796D"/>
    <w:rsid w:val="00B20D7B"/>
    <w:rsid w:val="00B22EF6"/>
    <w:rsid w:val="00B24C25"/>
    <w:rsid w:val="00B34167"/>
    <w:rsid w:val="00B356EF"/>
    <w:rsid w:val="00B46D71"/>
    <w:rsid w:val="00B50519"/>
    <w:rsid w:val="00B50DF3"/>
    <w:rsid w:val="00B51D4D"/>
    <w:rsid w:val="00B54DBA"/>
    <w:rsid w:val="00B6768A"/>
    <w:rsid w:val="00B74CFA"/>
    <w:rsid w:val="00B90F44"/>
    <w:rsid w:val="00B91F13"/>
    <w:rsid w:val="00B93115"/>
    <w:rsid w:val="00B94681"/>
    <w:rsid w:val="00B96D3C"/>
    <w:rsid w:val="00BB145E"/>
    <w:rsid w:val="00BD45F0"/>
    <w:rsid w:val="00BF4D62"/>
    <w:rsid w:val="00C15F09"/>
    <w:rsid w:val="00C33807"/>
    <w:rsid w:val="00C37637"/>
    <w:rsid w:val="00C46E85"/>
    <w:rsid w:val="00C52152"/>
    <w:rsid w:val="00C54A16"/>
    <w:rsid w:val="00C56336"/>
    <w:rsid w:val="00CA69D6"/>
    <w:rsid w:val="00CB31F6"/>
    <w:rsid w:val="00CB34F7"/>
    <w:rsid w:val="00CB4433"/>
    <w:rsid w:val="00CC7D8C"/>
    <w:rsid w:val="00CD0173"/>
    <w:rsid w:val="00CE4D35"/>
    <w:rsid w:val="00CE596A"/>
    <w:rsid w:val="00CE6AB1"/>
    <w:rsid w:val="00CE6C13"/>
    <w:rsid w:val="00D008D8"/>
    <w:rsid w:val="00D0488D"/>
    <w:rsid w:val="00D04A93"/>
    <w:rsid w:val="00D11BAB"/>
    <w:rsid w:val="00D142DE"/>
    <w:rsid w:val="00D302B0"/>
    <w:rsid w:val="00D330C4"/>
    <w:rsid w:val="00D33A36"/>
    <w:rsid w:val="00D34E94"/>
    <w:rsid w:val="00D47667"/>
    <w:rsid w:val="00D502B9"/>
    <w:rsid w:val="00D67A9F"/>
    <w:rsid w:val="00D84BC6"/>
    <w:rsid w:val="00D92452"/>
    <w:rsid w:val="00D94897"/>
    <w:rsid w:val="00D96408"/>
    <w:rsid w:val="00DB1A6A"/>
    <w:rsid w:val="00DB44A4"/>
    <w:rsid w:val="00DD2935"/>
    <w:rsid w:val="00DE51BD"/>
    <w:rsid w:val="00DE61F9"/>
    <w:rsid w:val="00DE6922"/>
    <w:rsid w:val="00E01439"/>
    <w:rsid w:val="00E254DE"/>
    <w:rsid w:val="00E43015"/>
    <w:rsid w:val="00E44413"/>
    <w:rsid w:val="00E767BB"/>
    <w:rsid w:val="00E83E81"/>
    <w:rsid w:val="00E97725"/>
    <w:rsid w:val="00EB0FFF"/>
    <w:rsid w:val="00EB2036"/>
    <w:rsid w:val="00EE271D"/>
    <w:rsid w:val="00EE31CE"/>
    <w:rsid w:val="00EE503C"/>
    <w:rsid w:val="00EF2E23"/>
    <w:rsid w:val="00EF3E54"/>
    <w:rsid w:val="00EF6CF0"/>
    <w:rsid w:val="00F001DD"/>
    <w:rsid w:val="00F0478F"/>
    <w:rsid w:val="00F1197D"/>
    <w:rsid w:val="00F2280C"/>
    <w:rsid w:val="00F22967"/>
    <w:rsid w:val="00F23290"/>
    <w:rsid w:val="00F4145A"/>
    <w:rsid w:val="00F50461"/>
    <w:rsid w:val="00F53F85"/>
    <w:rsid w:val="00F62AB3"/>
    <w:rsid w:val="00F6328E"/>
    <w:rsid w:val="00F67C02"/>
    <w:rsid w:val="00F733D3"/>
    <w:rsid w:val="00F73F80"/>
    <w:rsid w:val="00F83705"/>
    <w:rsid w:val="00F86349"/>
    <w:rsid w:val="00F90F22"/>
    <w:rsid w:val="00FB16EF"/>
    <w:rsid w:val="00FB3F34"/>
    <w:rsid w:val="00FD503B"/>
    <w:rsid w:val="00FE3D3F"/>
    <w:rsid w:val="00FF41D1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14C0"/>
  <w15:docId w15:val="{0605D2F3-0B74-4D43-8F37-9D3CFB09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,Знак Знак"/>
    <w:basedOn w:val="a"/>
    <w:next w:val="a"/>
    <w:link w:val="11"/>
    <w:uiPriority w:val="99"/>
    <w:qFormat/>
    <w:rsid w:val="00A12BEC"/>
    <w:pPr>
      <w:keepNext/>
      <w:ind w:firstLine="709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12BEC"/>
    <w:pPr>
      <w:keepNext/>
      <w:jc w:val="center"/>
      <w:outlineLvl w:val="1"/>
    </w:pPr>
    <w:rPr>
      <w:b/>
      <w:color w:val="FF0000"/>
      <w:sz w:val="22"/>
      <w:szCs w:val="20"/>
    </w:rPr>
  </w:style>
  <w:style w:type="paragraph" w:styleId="3">
    <w:name w:val="heading 3"/>
    <w:basedOn w:val="a"/>
    <w:next w:val="a"/>
    <w:link w:val="30"/>
    <w:qFormat/>
    <w:rsid w:val="00A12BEC"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A12BEC"/>
    <w:pPr>
      <w:keepNext/>
      <w:jc w:val="center"/>
      <w:outlineLvl w:val="3"/>
    </w:pPr>
    <w:rPr>
      <w:b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2BEC"/>
    <w:pPr>
      <w:keepNext/>
      <w:ind w:left="-108" w:right="-39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12B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12BEC"/>
    <w:pPr>
      <w:keepNext/>
      <w:jc w:val="both"/>
      <w:outlineLvl w:val="6"/>
    </w:pPr>
    <w:rPr>
      <w:color w:val="FF0000"/>
      <w:szCs w:val="20"/>
    </w:rPr>
  </w:style>
  <w:style w:type="paragraph" w:styleId="8">
    <w:name w:val="heading 8"/>
    <w:basedOn w:val="a"/>
    <w:next w:val="a"/>
    <w:link w:val="80"/>
    <w:qFormat/>
    <w:rsid w:val="00A12BEC"/>
    <w:pPr>
      <w:keepNext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A12BEC"/>
    <w:pPr>
      <w:keepNext/>
      <w:shd w:val="clear" w:color="auto" w:fill="FFFFFF"/>
      <w:jc w:val="center"/>
      <w:outlineLvl w:val="8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 Знак Знак Знак,Знак Знак Знак"/>
    <w:link w:val="1"/>
    <w:uiPriority w:val="99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BEC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2BEC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2B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2B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12BEC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2B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12BEC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aliases w:val=" Знак Знак Знак1,Знак Знак Знак1"/>
    <w:basedOn w:val="a0"/>
    <w:uiPriority w:val="9"/>
    <w:rsid w:val="00A12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12BEC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12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B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A12B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12B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12B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2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rsid w:val="00A12BEC"/>
    <w:pPr>
      <w:keepNext/>
      <w:jc w:val="center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A12BEC"/>
    <w:pPr>
      <w:overflowPunct w:val="0"/>
      <w:autoSpaceDE w:val="0"/>
      <w:autoSpaceDN w:val="0"/>
      <w:adjustRightInd w:val="0"/>
      <w:ind w:left="-136"/>
      <w:jc w:val="center"/>
      <w:textAlignment w:val="baseline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A12BEC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A12BEC"/>
    <w:pPr>
      <w:ind w:left="-108" w:right="-39"/>
      <w:jc w:val="both"/>
    </w:pPr>
    <w:rPr>
      <w:szCs w:val="20"/>
    </w:rPr>
  </w:style>
  <w:style w:type="paragraph" w:styleId="a8">
    <w:name w:val="Body Text Indent"/>
    <w:basedOn w:val="a"/>
    <w:link w:val="a9"/>
    <w:uiPriority w:val="99"/>
    <w:rsid w:val="00A12BEC"/>
    <w:pPr>
      <w:ind w:firstLine="720"/>
      <w:jc w:val="both"/>
    </w:pPr>
    <w:rPr>
      <w:sz w:val="19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2BEC"/>
    <w:rPr>
      <w:rFonts w:ascii="Times New Roman" w:eastAsia="Times New Roman" w:hAnsi="Times New Roman" w:cs="Times New Roman"/>
      <w:sz w:val="19"/>
      <w:szCs w:val="20"/>
      <w:lang w:eastAsia="ru-RU"/>
    </w:rPr>
  </w:style>
  <w:style w:type="paragraph" w:styleId="aa">
    <w:name w:val="header"/>
    <w:basedOn w:val="a"/>
    <w:link w:val="ab"/>
    <w:uiPriority w:val="99"/>
    <w:rsid w:val="00A12BE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A12BEC"/>
    <w:pPr>
      <w:ind w:left="426"/>
      <w:jc w:val="center"/>
    </w:pPr>
    <w:rPr>
      <w:b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A12BEC"/>
    <w:pPr>
      <w:keepNext/>
      <w:jc w:val="both"/>
    </w:pPr>
    <w:rPr>
      <w:rFonts w:ascii="Arial" w:hAnsi="Arial"/>
      <w:szCs w:val="20"/>
    </w:rPr>
  </w:style>
  <w:style w:type="paragraph" w:styleId="ac">
    <w:name w:val="Title"/>
    <w:basedOn w:val="a"/>
    <w:link w:val="ad"/>
    <w:qFormat/>
    <w:rsid w:val="00A12BEC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A12B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0">
    <w:name w:val="s0"/>
    <w:rsid w:val="00A1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Знак1"/>
    <w:basedOn w:val="a"/>
    <w:autoRedefine/>
    <w:rsid w:val="00A12BEC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Hyperlink"/>
    <w:rsid w:val="00A12BEC"/>
    <w:rPr>
      <w:color w:val="0000FF"/>
      <w:u w:val="single"/>
    </w:rPr>
  </w:style>
  <w:style w:type="paragraph" w:customStyle="1" w:styleId="FR1">
    <w:name w:val="FR1"/>
    <w:rsid w:val="00A12BEC"/>
    <w:pPr>
      <w:widowControl w:val="0"/>
      <w:spacing w:after="0" w:line="240" w:lineRule="auto"/>
      <w:ind w:left="38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List Paragraph"/>
    <w:basedOn w:val="a"/>
    <w:uiPriority w:val="99"/>
    <w:qFormat/>
    <w:rsid w:val="00A12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A12BEC"/>
    <w:pPr>
      <w:spacing w:after="360" w:line="193" w:lineRule="atLeast"/>
    </w:pPr>
    <w:rPr>
      <w:rFonts w:ascii="Arial" w:hAnsi="Arial" w:cs="Arial"/>
      <w:color w:val="666666"/>
      <w:spacing w:val="1"/>
      <w:sz w:val="13"/>
      <w:szCs w:val="13"/>
    </w:rPr>
  </w:style>
  <w:style w:type="paragraph" w:customStyle="1" w:styleId="af1">
    <w:name w:val="Знак Знак Знак Знак Знак Знак Знак"/>
    <w:basedOn w:val="a"/>
    <w:next w:val="2"/>
    <w:autoRedefine/>
    <w:rsid w:val="00A12BE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af2">
    <w:name w:val="annotation reference"/>
    <w:semiHidden/>
    <w:rsid w:val="00A12BEC"/>
    <w:rPr>
      <w:sz w:val="16"/>
      <w:szCs w:val="16"/>
    </w:rPr>
  </w:style>
  <w:style w:type="paragraph" w:styleId="af3">
    <w:name w:val="annotation text"/>
    <w:basedOn w:val="a"/>
    <w:link w:val="af4"/>
    <w:semiHidden/>
    <w:rsid w:val="00A12BE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A12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A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A12BEC"/>
    <w:rPr>
      <w:b/>
      <w:bCs/>
    </w:rPr>
  </w:style>
  <w:style w:type="paragraph" w:customStyle="1" w:styleId="13">
    <w:name w:val="Абзац списка1"/>
    <w:basedOn w:val="a"/>
    <w:rsid w:val="00A12BEC"/>
    <w:pPr>
      <w:ind w:left="720"/>
    </w:pPr>
    <w:rPr>
      <w:rFonts w:eastAsia="Calibri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021F02"/>
  </w:style>
  <w:style w:type="table" w:styleId="af7">
    <w:name w:val="Table Grid"/>
    <w:basedOn w:val="a1"/>
    <w:uiPriority w:val="59"/>
    <w:rsid w:val="00021F02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021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Без интервала Знак"/>
    <w:link w:val="af8"/>
    <w:uiPriority w:val="1"/>
    <w:locked/>
    <w:rsid w:val="00021F02"/>
    <w:rPr>
      <w:rFonts w:ascii="Calibri" w:eastAsia="Calibri" w:hAnsi="Calibri" w:cs="Times New Roman"/>
    </w:rPr>
  </w:style>
  <w:style w:type="paragraph" w:styleId="afa">
    <w:name w:val="Normal Indent"/>
    <w:basedOn w:val="a"/>
    <w:uiPriority w:val="99"/>
    <w:unhideWhenUsed/>
    <w:rsid w:val="00021F02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afb">
    <w:name w:val="Subtitle"/>
    <w:basedOn w:val="a"/>
    <w:next w:val="a"/>
    <w:link w:val="afc"/>
    <w:uiPriority w:val="11"/>
    <w:qFormat/>
    <w:rsid w:val="00021F02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c">
    <w:name w:val="Подзаголовок Знак"/>
    <w:basedOn w:val="a0"/>
    <w:link w:val="afb"/>
    <w:uiPriority w:val="11"/>
    <w:rsid w:val="00021F02"/>
    <w:rPr>
      <w:rFonts w:ascii="Consolas" w:eastAsia="Consolas" w:hAnsi="Consolas" w:cs="Consolas"/>
      <w:lang w:val="en-US"/>
    </w:rPr>
  </w:style>
  <w:style w:type="character" w:styleId="afd">
    <w:name w:val="Emphasis"/>
    <w:basedOn w:val="a0"/>
    <w:uiPriority w:val="20"/>
    <w:qFormat/>
    <w:rsid w:val="00021F02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021F02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  <w:style w:type="paragraph" w:customStyle="1" w:styleId="DocDefaults">
    <w:name w:val="DocDefaults"/>
    <w:rsid w:val="00021F02"/>
    <w:rPr>
      <w:lang w:val="en-US"/>
    </w:rPr>
  </w:style>
  <w:style w:type="character" w:customStyle="1" w:styleId="15">
    <w:name w:val="Текст выноски Знак1"/>
    <w:basedOn w:val="a0"/>
    <w:uiPriority w:val="99"/>
    <w:semiHidden/>
    <w:rsid w:val="00021F02"/>
    <w:rPr>
      <w:rFonts w:ascii="Tahoma" w:eastAsia="Consolas" w:hAnsi="Tahoma" w:cs="Tahoma"/>
      <w:sz w:val="16"/>
      <w:szCs w:val="16"/>
      <w:lang w:val="en-US"/>
    </w:rPr>
  </w:style>
  <w:style w:type="paragraph" w:styleId="afe">
    <w:name w:val="footer"/>
    <w:basedOn w:val="a"/>
    <w:link w:val="aff"/>
    <w:uiPriority w:val="99"/>
    <w:unhideWhenUsed/>
    <w:rsid w:val="00021F02"/>
    <w:pPr>
      <w:tabs>
        <w:tab w:val="center" w:pos="4677"/>
        <w:tab w:val="right" w:pos="9355"/>
      </w:tabs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f">
    <w:name w:val="Нижний колонтитул Знак"/>
    <w:basedOn w:val="a0"/>
    <w:link w:val="afe"/>
    <w:uiPriority w:val="99"/>
    <w:rsid w:val="00021F02"/>
    <w:rPr>
      <w:rFonts w:ascii="Consolas" w:eastAsia="Consolas" w:hAnsi="Consolas" w:cs="Consolas"/>
      <w:lang w:val="en-US"/>
    </w:rPr>
  </w:style>
  <w:style w:type="character" w:customStyle="1" w:styleId="16">
    <w:name w:val="Текст примечания Знак1"/>
    <w:basedOn w:val="a0"/>
    <w:uiPriority w:val="99"/>
    <w:semiHidden/>
    <w:rsid w:val="00021F02"/>
    <w:rPr>
      <w:rFonts w:ascii="Consolas" w:eastAsia="Consolas" w:hAnsi="Consolas" w:cs="Consolas"/>
      <w:sz w:val="20"/>
      <w:szCs w:val="20"/>
      <w:lang w:val="en-US"/>
    </w:rPr>
  </w:style>
  <w:style w:type="character" w:customStyle="1" w:styleId="17">
    <w:name w:val="Тема примечания Знак1"/>
    <w:basedOn w:val="16"/>
    <w:uiPriority w:val="99"/>
    <w:semiHidden/>
    <w:rsid w:val="00021F02"/>
    <w:rPr>
      <w:rFonts w:ascii="Consolas" w:eastAsia="Consolas" w:hAnsi="Consolas" w:cs="Consolas"/>
      <w:b/>
      <w:bCs/>
      <w:sz w:val="20"/>
      <w:szCs w:val="20"/>
      <w:lang w:val="en-US"/>
    </w:rPr>
  </w:style>
  <w:style w:type="paragraph" w:customStyle="1" w:styleId="Style3">
    <w:name w:val="Style3"/>
    <w:basedOn w:val="a"/>
    <w:uiPriority w:val="99"/>
    <w:rsid w:val="00021F02"/>
    <w:pPr>
      <w:widowControl w:val="0"/>
      <w:autoSpaceDE w:val="0"/>
      <w:autoSpaceDN w:val="0"/>
      <w:adjustRightInd w:val="0"/>
      <w:jc w:val="both"/>
    </w:pPr>
  </w:style>
  <w:style w:type="paragraph" w:customStyle="1" w:styleId="Default">
    <w:name w:val="Default"/>
    <w:rsid w:val="00021F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21F02"/>
  </w:style>
  <w:style w:type="paragraph" w:customStyle="1" w:styleId="18">
    <w:name w:val="Обычный1"/>
    <w:rsid w:val="00021F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9">
    <w:name w:val="Основной текст1"/>
    <w:basedOn w:val="a"/>
    <w:rsid w:val="00021F02"/>
    <w:pPr>
      <w:shd w:val="clear" w:color="auto" w:fill="FFFFFF"/>
      <w:spacing w:after="300" w:line="0" w:lineRule="atLeast"/>
    </w:pPr>
    <w:rPr>
      <w:color w:val="000000"/>
      <w:sz w:val="26"/>
      <w:szCs w:val="26"/>
    </w:rPr>
  </w:style>
  <w:style w:type="character" w:customStyle="1" w:styleId="aff0">
    <w:name w:val="Основной текст_"/>
    <w:basedOn w:val="a0"/>
    <w:link w:val="42"/>
    <w:rsid w:val="00021F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0"/>
    <w:rsid w:val="00021F02"/>
    <w:pPr>
      <w:widowControl w:val="0"/>
      <w:shd w:val="clear" w:color="auto" w:fill="FFFFFF"/>
      <w:spacing w:before="660" w:after="60" w:line="0" w:lineRule="atLeast"/>
      <w:ind w:hanging="700"/>
      <w:jc w:val="center"/>
    </w:pPr>
    <w:rPr>
      <w:sz w:val="23"/>
      <w:szCs w:val="23"/>
      <w:lang w:eastAsia="en-US"/>
    </w:rPr>
  </w:style>
  <w:style w:type="character" w:customStyle="1" w:styleId="FontStyle40">
    <w:name w:val="Font Style40"/>
    <w:basedOn w:val="a0"/>
    <w:uiPriority w:val="99"/>
    <w:rsid w:val="00021F02"/>
    <w:rPr>
      <w:rFonts w:ascii="Times New Roman" w:hAnsi="Times New Roman" w:cs="Times New Roman"/>
      <w:sz w:val="30"/>
      <w:szCs w:val="30"/>
    </w:rPr>
  </w:style>
  <w:style w:type="numbering" w:customStyle="1" w:styleId="25">
    <w:name w:val="Нет списка2"/>
    <w:next w:val="a2"/>
    <w:uiPriority w:val="99"/>
    <w:semiHidden/>
    <w:unhideWhenUsed/>
    <w:rsid w:val="00D6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6B90-B4D6-4A4E-9507-291413F0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 Жанабаевич Салимбаев</dc:creator>
  <cp:lastModifiedBy>Дана Откульбаева</cp:lastModifiedBy>
  <cp:revision>23</cp:revision>
  <cp:lastPrinted>2024-06-12T05:25:00Z</cp:lastPrinted>
  <dcterms:created xsi:type="dcterms:W3CDTF">2024-06-06T11:10:00Z</dcterms:created>
  <dcterms:modified xsi:type="dcterms:W3CDTF">2024-06-12T05:50:00Z</dcterms:modified>
</cp:coreProperties>
</file>