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A644" w14:textId="77777777" w:rsidR="00262137" w:rsidRDefault="00262137" w:rsidP="00416CAB">
      <w:pPr>
        <w:pStyle w:val="a9"/>
        <w:rPr>
          <w:b/>
          <w:sz w:val="28"/>
          <w:szCs w:val="28"/>
        </w:rPr>
      </w:pPr>
    </w:p>
    <w:p w14:paraId="6579ABF8" w14:textId="77777777" w:rsidR="005C73CD" w:rsidRDefault="005C73CD" w:rsidP="00416CAB">
      <w:pPr>
        <w:pStyle w:val="a9"/>
        <w:rPr>
          <w:b/>
          <w:sz w:val="28"/>
          <w:szCs w:val="28"/>
        </w:rPr>
      </w:pPr>
    </w:p>
    <w:p w14:paraId="029602D2" w14:textId="77777777" w:rsidR="005C73CD" w:rsidRDefault="005C73CD" w:rsidP="00416CAB">
      <w:pPr>
        <w:pStyle w:val="a9"/>
        <w:rPr>
          <w:b/>
          <w:sz w:val="28"/>
          <w:szCs w:val="28"/>
        </w:rPr>
      </w:pPr>
    </w:p>
    <w:p w14:paraId="4E4C5CB4" w14:textId="77777777" w:rsidR="005C73CD" w:rsidRDefault="005C73CD" w:rsidP="00416CAB">
      <w:pPr>
        <w:pStyle w:val="a9"/>
        <w:rPr>
          <w:b/>
          <w:sz w:val="28"/>
          <w:szCs w:val="28"/>
        </w:rPr>
      </w:pPr>
    </w:p>
    <w:p w14:paraId="616BD8D6" w14:textId="77777777" w:rsidR="005C73CD" w:rsidRDefault="005C73CD" w:rsidP="00416CAB">
      <w:pPr>
        <w:pStyle w:val="a9"/>
        <w:rPr>
          <w:b/>
          <w:sz w:val="28"/>
          <w:szCs w:val="28"/>
        </w:rPr>
      </w:pPr>
    </w:p>
    <w:p w14:paraId="69613DF6" w14:textId="77777777" w:rsidR="005C73CD" w:rsidRDefault="005C73CD" w:rsidP="00416CAB">
      <w:pPr>
        <w:pStyle w:val="a9"/>
        <w:rPr>
          <w:b/>
          <w:sz w:val="28"/>
          <w:szCs w:val="28"/>
        </w:rPr>
      </w:pPr>
    </w:p>
    <w:p w14:paraId="6D2DCF26" w14:textId="77777777" w:rsidR="005C73CD" w:rsidRDefault="005C73CD" w:rsidP="00416CAB">
      <w:pPr>
        <w:pStyle w:val="a9"/>
        <w:rPr>
          <w:b/>
          <w:sz w:val="28"/>
          <w:szCs w:val="28"/>
        </w:rPr>
      </w:pPr>
    </w:p>
    <w:p w14:paraId="2EBE8123" w14:textId="77777777" w:rsidR="005C73CD" w:rsidRDefault="005C73CD" w:rsidP="00416CAB">
      <w:pPr>
        <w:pStyle w:val="a9"/>
        <w:rPr>
          <w:b/>
          <w:sz w:val="28"/>
          <w:szCs w:val="28"/>
        </w:rPr>
      </w:pPr>
    </w:p>
    <w:p w14:paraId="34BF60AB" w14:textId="77777777" w:rsidR="005C73CD" w:rsidRPr="00CD46DF" w:rsidRDefault="005C73CD" w:rsidP="00416CAB">
      <w:pPr>
        <w:pStyle w:val="a9"/>
        <w:rPr>
          <w:b/>
          <w:sz w:val="28"/>
          <w:szCs w:val="28"/>
        </w:rPr>
      </w:pPr>
    </w:p>
    <w:p w14:paraId="63A73579" w14:textId="39A40E65" w:rsidR="00262137" w:rsidRPr="00B02F14" w:rsidRDefault="00B02F14" w:rsidP="000B67DA">
      <w:pPr>
        <w:pStyle w:val="a9"/>
        <w:jc w:val="center"/>
        <w:rPr>
          <w:b/>
          <w:sz w:val="28"/>
          <w:szCs w:val="28"/>
          <w:lang w:val="kk-KZ"/>
        </w:rPr>
      </w:pPr>
      <w:r>
        <w:rPr>
          <w:b/>
          <w:sz w:val="28"/>
          <w:szCs w:val="28"/>
        </w:rPr>
        <w:t>«</w:t>
      </w:r>
      <w:r w:rsidR="000B67DA" w:rsidRPr="000B67DA">
        <w:rPr>
          <w:b/>
          <w:sz w:val="28"/>
          <w:szCs w:val="28"/>
        </w:rPr>
        <w:t>Пробация қызметінің жұмысын ұйымдастыру қағидаларын бекіту туралы</w:t>
      </w:r>
      <w:r>
        <w:rPr>
          <w:b/>
          <w:sz w:val="28"/>
          <w:szCs w:val="28"/>
        </w:rPr>
        <w:t xml:space="preserve">» </w:t>
      </w:r>
      <w:r w:rsidR="00262137" w:rsidRPr="00CD46DF">
        <w:rPr>
          <w:b/>
          <w:sz w:val="28"/>
          <w:szCs w:val="28"/>
        </w:rPr>
        <w:t>Қазақстан Республикасы Ішкі істер министрінің</w:t>
      </w:r>
      <w:r>
        <w:rPr>
          <w:b/>
          <w:sz w:val="28"/>
          <w:szCs w:val="28"/>
          <w:lang w:val="kk-KZ"/>
        </w:rPr>
        <w:t xml:space="preserve"> 2014 жылғы </w:t>
      </w:r>
      <w:r w:rsidR="00416CAB">
        <w:rPr>
          <w:b/>
          <w:sz w:val="28"/>
          <w:szCs w:val="28"/>
          <w:lang w:val="kk-KZ"/>
        </w:rPr>
        <w:br/>
      </w:r>
      <w:r>
        <w:rPr>
          <w:b/>
          <w:sz w:val="28"/>
          <w:szCs w:val="28"/>
          <w:lang w:val="kk-KZ"/>
        </w:rPr>
        <w:t xml:space="preserve">15 тамыздағы </w:t>
      </w:r>
      <w:r>
        <w:rPr>
          <w:b/>
          <w:sz w:val="28"/>
          <w:szCs w:val="28"/>
        </w:rPr>
        <w:t>№</w:t>
      </w:r>
      <w:r w:rsidR="004D27FE">
        <w:rPr>
          <w:b/>
          <w:sz w:val="28"/>
          <w:szCs w:val="28"/>
        </w:rPr>
        <w:t xml:space="preserve"> </w:t>
      </w:r>
      <w:r>
        <w:rPr>
          <w:b/>
          <w:sz w:val="28"/>
          <w:szCs w:val="28"/>
        </w:rPr>
        <w:t xml:space="preserve">511 </w:t>
      </w:r>
      <w:r>
        <w:rPr>
          <w:b/>
          <w:sz w:val="28"/>
          <w:szCs w:val="28"/>
          <w:lang w:val="kk-KZ"/>
        </w:rPr>
        <w:t>бұйрығына өзгерістер мен толықтырулар енгізу туралы</w:t>
      </w:r>
    </w:p>
    <w:p w14:paraId="4E931C2E" w14:textId="77777777" w:rsidR="00262137" w:rsidRDefault="00262137" w:rsidP="000B67DA">
      <w:pPr>
        <w:pStyle w:val="af1"/>
        <w:spacing w:before="0" w:beforeAutospacing="0" w:after="0" w:afterAutospacing="0"/>
        <w:ind w:firstLine="709"/>
        <w:jc w:val="center"/>
        <w:rPr>
          <w:b/>
          <w:sz w:val="28"/>
          <w:szCs w:val="28"/>
          <w:lang w:val="kk-KZ"/>
        </w:rPr>
      </w:pPr>
    </w:p>
    <w:p w14:paraId="2F740967" w14:textId="77777777" w:rsidR="00F24B9C" w:rsidRPr="00F24B9C" w:rsidRDefault="00F24B9C" w:rsidP="00AD7797">
      <w:pPr>
        <w:pStyle w:val="af1"/>
        <w:spacing w:before="0" w:beforeAutospacing="0" w:after="0" w:afterAutospacing="0"/>
        <w:ind w:firstLine="709"/>
        <w:jc w:val="center"/>
        <w:rPr>
          <w:b/>
          <w:sz w:val="28"/>
          <w:szCs w:val="28"/>
          <w:lang w:val="kk-KZ"/>
        </w:rPr>
      </w:pPr>
    </w:p>
    <w:p w14:paraId="7CACEF6B" w14:textId="77777777" w:rsidR="00084D9A" w:rsidRPr="00F24B9C" w:rsidRDefault="00262137" w:rsidP="00084D9A">
      <w:pPr>
        <w:tabs>
          <w:tab w:val="left" w:pos="993"/>
        </w:tabs>
        <w:ind w:firstLine="709"/>
        <w:jc w:val="both"/>
        <w:rPr>
          <w:b/>
          <w:color w:val="000000"/>
          <w:sz w:val="28"/>
          <w:szCs w:val="28"/>
          <w:lang w:val="kk-KZ"/>
        </w:rPr>
      </w:pPr>
      <w:r w:rsidRPr="00F24B9C">
        <w:rPr>
          <w:b/>
          <w:color w:val="000000"/>
          <w:sz w:val="28"/>
          <w:szCs w:val="28"/>
          <w:lang w:val="kk-KZ"/>
        </w:rPr>
        <w:t>Б</w:t>
      </w:r>
      <w:r>
        <w:rPr>
          <w:b/>
          <w:color w:val="000000"/>
          <w:sz w:val="28"/>
          <w:szCs w:val="28"/>
          <w:lang w:val="kk-KZ"/>
        </w:rPr>
        <w:t>ҰЙЫРАМЫН</w:t>
      </w:r>
      <w:r w:rsidR="00084D9A" w:rsidRPr="00F24B9C">
        <w:rPr>
          <w:b/>
          <w:color w:val="000000"/>
          <w:sz w:val="28"/>
          <w:szCs w:val="28"/>
          <w:lang w:val="kk-KZ"/>
        </w:rPr>
        <w:t>:</w:t>
      </w:r>
    </w:p>
    <w:p w14:paraId="1BC48447" w14:textId="618A0AAB" w:rsidR="00993B60" w:rsidRDefault="003C1E3F" w:rsidP="006C24AB">
      <w:pPr>
        <w:pStyle w:val="a9"/>
        <w:numPr>
          <w:ilvl w:val="0"/>
          <w:numId w:val="22"/>
        </w:numPr>
        <w:tabs>
          <w:tab w:val="left" w:pos="993"/>
        </w:tabs>
        <w:ind w:left="0" w:firstLine="675"/>
        <w:jc w:val="both"/>
        <w:rPr>
          <w:sz w:val="28"/>
          <w:szCs w:val="28"/>
          <w:lang w:val="kk-KZ"/>
        </w:rPr>
      </w:pPr>
      <w:r w:rsidRPr="00993B60">
        <w:rPr>
          <w:sz w:val="28"/>
          <w:szCs w:val="28"/>
          <w:lang w:val="kk-KZ"/>
        </w:rPr>
        <w:t>«Пробация қызметінің</w:t>
      </w:r>
      <w:r w:rsidRPr="00F24B9C">
        <w:rPr>
          <w:sz w:val="28"/>
          <w:szCs w:val="28"/>
          <w:lang w:val="kk-KZ"/>
        </w:rPr>
        <w:t xml:space="preserve"> </w:t>
      </w:r>
      <w:r w:rsidR="00544771" w:rsidRPr="00993B60">
        <w:rPr>
          <w:sz w:val="28"/>
          <w:szCs w:val="28"/>
          <w:lang w:val="kk-KZ"/>
        </w:rPr>
        <w:t>жұмысын</w:t>
      </w:r>
      <w:r w:rsidR="00993B60" w:rsidRPr="00993B60">
        <w:rPr>
          <w:sz w:val="28"/>
          <w:szCs w:val="28"/>
          <w:lang w:val="kk-KZ"/>
        </w:rPr>
        <w:t xml:space="preserve"> ұйымдастыру қағидаларын бекіту туралы</w:t>
      </w:r>
      <w:r w:rsidR="00993B60" w:rsidRPr="00F24B9C">
        <w:rPr>
          <w:sz w:val="28"/>
          <w:szCs w:val="28"/>
          <w:lang w:val="kk-KZ"/>
        </w:rPr>
        <w:t xml:space="preserve">» </w:t>
      </w:r>
      <w:r w:rsidR="00262137" w:rsidRPr="00F24B9C">
        <w:rPr>
          <w:sz w:val="28"/>
          <w:szCs w:val="28"/>
          <w:lang w:val="kk-KZ"/>
        </w:rPr>
        <w:t xml:space="preserve">Қазақстан Республикасы Ішкі істер министрінің </w:t>
      </w:r>
      <w:r w:rsidR="00993B60" w:rsidRPr="00993B60">
        <w:rPr>
          <w:sz w:val="28"/>
          <w:szCs w:val="28"/>
          <w:lang w:val="kk-KZ"/>
        </w:rPr>
        <w:t xml:space="preserve">2014 жылғы </w:t>
      </w:r>
      <w:r w:rsidR="000B67DA">
        <w:rPr>
          <w:sz w:val="28"/>
          <w:szCs w:val="28"/>
          <w:lang w:val="kk-KZ"/>
        </w:rPr>
        <w:t xml:space="preserve">                       </w:t>
      </w:r>
      <w:r w:rsidR="00993B60" w:rsidRPr="00993B60">
        <w:rPr>
          <w:sz w:val="28"/>
          <w:szCs w:val="28"/>
          <w:lang w:val="kk-KZ"/>
        </w:rPr>
        <w:t xml:space="preserve">15 тамыздағы № 511 бұйрығына </w:t>
      </w:r>
      <w:r w:rsidR="00993B60" w:rsidRPr="00F24B9C">
        <w:rPr>
          <w:sz w:val="28"/>
          <w:szCs w:val="28"/>
          <w:lang w:val="kk-KZ"/>
        </w:rPr>
        <w:t>(</w:t>
      </w:r>
      <w:r w:rsidR="000B67DA">
        <w:rPr>
          <w:sz w:val="28"/>
          <w:szCs w:val="28"/>
          <w:lang w:val="kk-KZ"/>
        </w:rPr>
        <w:t>Н</w:t>
      </w:r>
      <w:r w:rsidR="00993B60" w:rsidRPr="00993B60">
        <w:rPr>
          <w:sz w:val="28"/>
          <w:szCs w:val="28"/>
          <w:lang w:val="kk-KZ"/>
        </w:rPr>
        <w:t>ормативтік құқықтық актілер</w:t>
      </w:r>
      <w:r w:rsidR="000B67DA">
        <w:rPr>
          <w:sz w:val="28"/>
          <w:szCs w:val="28"/>
          <w:lang w:val="kk-KZ"/>
        </w:rPr>
        <w:t>ді</w:t>
      </w:r>
      <w:r w:rsidR="00993B60" w:rsidRPr="00993B60">
        <w:rPr>
          <w:sz w:val="28"/>
          <w:szCs w:val="28"/>
          <w:lang w:val="kk-KZ"/>
        </w:rPr>
        <w:t xml:space="preserve"> мемлекеттік тіркеу тізілімінде № 9738 болып тіркелген, 2015 жылғы 26 ақпанда «</w:t>
      </w:r>
      <w:r w:rsidR="000B67DA">
        <w:rPr>
          <w:sz w:val="28"/>
          <w:szCs w:val="28"/>
          <w:lang w:val="kk-KZ"/>
        </w:rPr>
        <w:t>Егеменді Қазақстан</w:t>
      </w:r>
      <w:r w:rsidR="00993B60" w:rsidRPr="00993B60">
        <w:rPr>
          <w:sz w:val="28"/>
          <w:szCs w:val="28"/>
          <w:lang w:val="kk-KZ"/>
        </w:rPr>
        <w:t>» газетінде жарияланған)</w:t>
      </w:r>
      <w:r w:rsidR="00993B60" w:rsidRPr="00F24B9C">
        <w:rPr>
          <w:sz w:val="28"/>
          <w:szCs w:val="28"/>
          <w:lang w:val="kk-KZ"/>
        </w:rPr>
        <w:t xml:space="preserve"> </w:t>
      </w:r>
      <w:r w:rsidR="00993B60" w:rsidRPr="00993B60">
        <w:rPr>
          <w:sz w:val="28"/>
          <w:szCs w:val="28"/>
          <w:lang w:val="kk-KZ"/>
        </w:rPr>
        <w:t xml:space="preserve">мынадай өзгерістер мен толықтырулар енгізілсін: </w:t>
      </w:r>
    </w:p>
    <w:p w14:paraId="2F396AD2" w14:textId="34948278" w:rsidR="005C73CD" w:rsidRDefault="005C73CD" w:rsidP="006C24AB">
      <w:pPr>
        <w:pStyle w:val="af0"/>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w:t>
      </w:r>
      <w:r w:rsidRPr="005C73CD">
        <w:rPr>
          <w:rFonts w:ascii="Times New Roman" w:eastAsia="Times New Roman" w:hAnsi="Times New Roman"/>
          <w:sz w:val="28"/>
          <w:szCs w:val="28"/>
          <w:lang w:val="kk-KZ" w:eastAsia="ru-RU"/>
        </w:rPr>
        <w:t>ын</w:t>
      </w:r>
      <w:r w:rsidR="000B67DA">
        <w:rPr>
          <w:rFonts w:ascii="Times New Roman" w:eastAsia="Times New Roman" w:hAnsi="Times New Roman"/>
          <w:sz w:val="28"/>
          <w:szCs w:val="28"/>
          <w:lang w:val="kk-KZ" w:eastAsia="ru-RU"/>
        </w:rPr>
        <w:t>а</w:t>
      </w:r>
      <w:r w:rsidRPr="005C73CD">
        <w:rPr>
          <w:rFonts w:ascii="Times New Roman" w:eastAsia="Times New Roman" w:hAnsi="Times New Roman"/>
          <w:sz w:val="28"/>
          <w:szCs w:val="28"/>
          <w:lang w:val="kk-KZ" w:eastAsia="ru-RU"/>
        </w:rPr>
        <w:t>дай</w:t>
      </w:r>
      <w:r>
        <w:rPr>
          <w:rFonts w:ascii="Times New Roman" w:eastAsia="Times New Roman" w:hAnsi="Times New Roman"/>
          <w:sz w:val="28"/>
          <w:szCs w:val="28"/>
          <w:lang w:val="kk-KZ" w:eastAsia="ru-RU"/>
        </w:rPr>
        <w:t xml:space="preserve"> мазмұндағы 3-1</w:t>
      </w:r>
      <w:r w:rsidR="000B67DA">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тармақ</w:t>
      </w:r>
      <w:r w:rsidR="000B67DA">
        <w:rPr>
          <w:rFonts w:ascii="Times New Roman" w:eastAsia="Times New Roman" w:hAnsi="Times New Roman"/>
          <w:sz w:val="28"/>
          <w:szCs w:val="28"/>
          <w:lang w:val="kk-KZ" w:eastAsia="ru-RU"/>
        </w:rPr>
        <w:t>пен</w:t>
      </w:r>
      <w:r>
        <w:rPr>
          <w:rFonts w:ascii="Times New Roman" w:eastAsia="Times New Roman" w:hAnsi="Times New Roman"/>
          <w:sz w:val="28"/>
          <w:szCs w:val="28"/>
          <w:lang w:val="kk-KZ" w:eastAsia="ru-RU"/>
        </w:rPr>
        <w:t xml:space="preserve"> толықтырылсын:</w:t>
      </w:r>
    </w:p>
    <w:p w14:paraId="700FB26D" w14:textId="4A46CEB8" w:rsidR="000667F9" w:rsidRPr="000667F9" w:rsidRDefault="006C24AB" w:rsidP="000667F9">
      <w:pPr>
        <w:pStyle w:val="af0"/>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000667F9" w:rsidRPr="000667F9">
        <w:rPr>
          <w:rFonts w:ascii="Times New Roman" w:eastAsia="Times New Roman" w:hAnsi="Times New Roman"/>
          <w:sz w:val="28"/>
          <w:szCs w:val="28"/>
          <w:lang w:val="kk-KZ" w:eastAsia="ru-RU"/>
        </w:rPr>
        <w:t xml:space="preserve">3-1. </w:t>
      </w:r>
      <w:r w:rsidR="000667F9" w:rsidRPr="000667F9">
        <w:rPr>
          <w:rFonts w:ascii="Times New Roman" w:eastAsia="Times New Roman" w:hAnsi="Times New Roman"/>
          <w:sz w:val="28"/>
          <w:szCs w:val="28"/>
          <w:lang w:val="kk-KZ" w:eastAsia="ru-RU"/>
        </w:rPr>
        <w:t xml:space="preserve">Пробация қызметінің қызметкерлері ай сайын атқарылған жұмыс туралы пробация қызметінің бастығына (не оны алмастыратын адамға) есеп береді. </w:t>
      </w:r>
    </w:p>
    <w:p w14:paraId="253CFDDB" w14:textId="77777777" w:rsidR="000667F9" w:rsidRPr="000667F9" w:rsidRDefault="000667F9" w:rsidP="000667F9">
      <w:pPr>
        <w:pStyle w:val="af0"/>
        <w:spacing w:after="0" w:line="240" w:lineRule="auto"/>
        <w:ind w:left="0" w:firstLine="709"/>
        <w:jc w:val="both"/>
        <w:rPr>
          <w:rFonts w:ascii="Times New Roman" w:eastAsia="Times New Roman" w:hAnsi="Times New Roman"/>
          <w:sz w:val="28"/>
          <w:szCs w:val="28"/>
          <w:lang w:val="kk-KZ" w:eastAsia="ru-RU"/>
        </w:rPr>
      </w:pPr>
      <w:r w:rsidRPr="000667F9">
        <w:rPr>
          <w:rFonts w:ascii="Times New Roman" w:eastAsia="Times New Roman" w:hAnsi="Times New Roman"/>
          <w:sz w:val="28"/>
          <w:szCs w:val="28"/>
          <w:lang w:val="kk-KZ" w:eastAsia="ru-RU"/>
        </w:rPr>
        <w:t xml:space="preserve">Пробация қызметінің ұйымдастырылуын бақылау пробация қызметінің бастығына (не оны алмастыратын адамға) жүктеледі. </w:t>
      </w:r>
    </w:p>
    <w:p w14:paraId="420BBE42" w14:textId="2FE37095" w:rsidR="00984D4A" w:rsidRPr="000667F9" w:rsidRDefault="000667F9" w:rsidP="000667F9">
      <w:pPr>
        <w:pStyle w:val="af0"/>
        <w:spacing w:after="0" w:line="240" w:lineRule="auto"/>
        <w:ind w:left="0" w:firstLine="709"/>
        <w:jc w:val="both"/>
        <w:rPr>
          <w:rFonts w:ascii="Times New Roman" w:hAnsi="Times New Roman"/>
          <w:sz w:val="28"/>
          <w:szCs w:val="28"/>
          <w:lang w:val="kk-KZ"/>
        </w:rPr>
      </w:pPr>
      <w:r w:rsidRPr="000667F9">
        <w:rPr>
          <w:rFonts w:ascii="Times New Roman" w:eastAsia="Times New Roman" w:hAnsi="Times New Roman"/>
          <w:sz w:val="28"/>
          <w:szCs w:val="28"/>
          <w:lang w:val="kk-KZ" w:eastAsia="ru-RU"/>
        </w:rPr>
        <w:t>Пробация қызметкерлері өздерінің қызметтік міндеттерін орындамағаны немесе тиісінше орындамағаны үшін Қазақстан Республикасының заңдарына сәйкес жауапкершілік атқарады.</w:t>
      </w:r>
      <w:r w:rsidR="006C24AB" w:rsidRPr="000667F9">
        <w:rPr>
          <w:rFonts w:ascii="Times New Roman" w:hAnsi="Times New Roman"/>
          <w:sz w:val="28"/>
          <w:szCs w:val="28"/>
          <w:lang w:val="kk-KZ"/>
        </w:rPr>
        <w:t>»;</w:t>
      </w:r>
    </w:p>
    <w:p w14:paraId="43BDECDF" w14:textId="77777777" w:rsidR="00735571" w:rsidRDefault="00993B60" w:rsidP="00735571">
      <w:pPr>
        <w:pStyle w:val="a9"/>
        <w:ind w:firstLine="675"/>
        <w:jc w:val="both"/>
        <w:rPr>
          <w:sz w:val="28"/>
          <w:szCs w:val="28"/>
          <w:lang w:val="kk-KZ"/>
        </w:rPr>
      </w:pPr>
      <w:r>
        <w:rPr>
          <w:sz w:val="28"/>
          <w:szCs w:val="28"/>
          <w:lang w:val="kk-KZ"/>
        </w:rPr>
        <w:t>8</w:t>
      </w:r>
      <w:r w:rsidR="00544771">
        <w:rPr>
          <w:sz w:val="28"/>
          <w:szCs w:val="28"/>
          <w:lang w:val="kk-KZ"/>
        </w:rPr>
        <w:t>-</w:t>
      </w:r>
      <w:r>
        <w:rPr>
          <w:sz w:val="28"/>
          <w:szCs w:val="28"/>
          <w:lang w:val="kk-KZ"/>
        </w:rPr>
        <w:t>тармақ мынадай редакцияда жазылсын:</w:t>
      </w:r>
    </w:p>
    <w:p w14:paraId="59E2A39A" w14:textId="77777777" w:rsidR="000667F9" w:rsidRPr="000667F9" w:rsidRDefault="000C5E86" w:rsidP="000667F9">
      <w:pPr>
        <w:pStyle w:val="1"/>
        <w:spacing w:before="0"/>
        <w:ind w:firstLine="709"/>
        <w:jc w:val="both"/>
        <w:textAlignment w:val="baseline"/>
        <w:rPr>
          <w:rFonts w:ascii="Times New Roman" w:eastAsia="Times New Roman" w:hAnsi="Times New Roman" w:cs="Times New Roman"/>
          <w:color w:val="auto"/>
          <w:sz w:val="28"/>
          <w:szCs w:val="28"/>
          <w:lang w:val="kk-KZ"/>
        </w:rPr>
      </w:pPr>
      <w:r w:rsidRPr="000667F9">
        <w:rPr>
          <w:rFonts w:ascii="Times New Roman" w:eastAsia="Times New Roman" w:hAnsi="Times New Roman" w:cs="Times New Roman"/>
          <w:color w:val="auto"/>
          <w:sz w:val="28"/>
          <w:szCs w:val="28"/>
          <w:lang w:val="kk-KZ"/>
        </w:rPr>
        <w:t>«8.</w:t>
      </w:r>
      <w:r w:rsidR="00F24B9C" w:rsidRPr="000667F9">
        <w:rPr>
          <w:rFonts w:ascii="Times New Roman" w:eastAsia="Times New Roman" w:hAnsi="Times New Roman" w:cs="Times New Roman"/>
          <w:color w:val="auto"/>
          <w:sz w:val="28"/>
          <w:szCs w:val="28"/>
          <w:lang w:val="kk-KZ"/>
        </w:rPr>
        <w:t xml:space="preserve"> </w:t>
      </w:r>
      <w:r w:rsidR="000667F9" w:rsidRPr="000667F9">
        <w:rPr>
          <w:rFonts w:ascii="Times New Roman" w:eastAsia="Times New Roman" w:hAnsi="Times New Roman" w:cs="Times New Roman"/>
          <w:color w:val="auto"/>
          <w:sz w:val="28"/>
          <w:szCs w:val="28"/>
          <w:lang w:val="kk-KZ"/>
        </w:rPr>
        <w:t>Сотталғанды есепке қойғаннан кейін бес жұмыс күні ішінде Пробация қызметі "Арнайы есепке алу" автоматтандырылған ақпараттар жүйесіне (бұдан әрі - АЕА ААЖ) деректемелерді автоматты түрде толтыру үшін (нормативтік құқықтық актілерді мемлекеттік тіркеу тізілімінде № 16667 болып тіркелген) Қазақстан Республикасы Бас прокурорының 2018 жылғы 27 ақпандағы № 29 </w:t>
      </w:r>
      <w:hyperlink r:id="rId8" w:anchor="z1" w:history="1">
        <w:r w:rsidR="000667F9" w:rsidRPr="000667F9">
          <w:rPr>
            <w:rFonts w:ascii="Times New Roman" w:eastAsia="Times New Roman" w:hAnsi="Times New Roman" w:cs="Times New Roman"/>
            <w:color w:val="auto"/>
            <w:sz w:val="28"/>
            <w:szCs w:val="28"/>
            <w:lang w:val="kk-KZ"/>
          </w:rPr>
          <w:t>бұйрығымен</w:t>
        </w:r>
      </w:hyperlink>
      <w:r w:rsidR="000667F9" w:rsidRPr="000667F9">
        <w:rPr>
          <w:rFonts w:ascii="Times New Roman" w:eastAsia="Times New Roman" w:hAnsi="Times New Roman" w:cs="Times New Roman"/>
          <w:color w:val="auto"/>
          <w:sz w:val="28"/>
          <w:szCs w:val="28"/>
          <w:lang w:val="kk-KZ"/>
        </w:rPr>
        <w:t xml:space="preserve">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p>
    <w:p w14:paraId="66AB4274" w14:textId="7C6219EA" w:rsidR="000667F9" w:rsidRPr="000667F9" w:rsidRDefault="000667F9" w:rsidP="000667F9">
      <w:pPr>
        <w:pStyle w:val="af1"/>
        <w:shd w:val="clear" w:color="auto" w:fill="FFFFFF"/>
        <w:spacing w:before="0" w:beforeAutospacing="0" w:after="0" w:afterAutospacing="0"/>
        <w:jc w:val="both"/>
        <w:textAlignment w:val="baseline"/>
        <w:rPr>
          <w:color w:val="000000"/>
          <w:spacing w:val="2"/>
          <w:sz w:val="28"/>
          <w:szCs w:val="28"/>
          <w:lang w:val="kk-KZ"/>
        </w:rPr>
      </w:pPr>
      <w:r w:rsidRPr="000667F9">
        <w:rPr>
          <w:color w:val="000000"/>
          <w:spacing w:val="2"/>
          <w:sz w:val="28"/>
          <w:szCs w:val="28"/>
          <w:lang w:val="kk-KZ"/>
        </w:rPr>
        <w:t xml:space="preserve">қағидаларына (бұдан әрі-адамдардың арнайы есебін жүргізу, пайдалану және сақтау қағидалары) 5-қосымшаға сәйкес нысан бойынша сотталған (күзетпен қамауға алынған) туралы электрондық хабарламаны қалыптастырады және </w:t>
      </w:r>
      <w:r w:rsidRPr="000667F9">
        <w:rPr>
          <w:color w:val="000000"/>
          <w:spacing w:val="2"/>
          <w:sz w:val="28"/>
          <w:szCs w:val="28"/>
          <w:lang w:val="kk-KZ"/>
        </w:rPr>
        <w:lastRenderedPageBreak/>
        <w:t>жеке қағаз тасымалдағыштарда үкім көшірмесін, жеке басын куәландыратын құжат көшірмесін ҚСжАЕАК-нің аумақтық басқармасына жолдайды.</w:t>
      </w:r>
    </w:p>
    <w:p w14:paraId="5321517A" w14:textId="1027E05C" w:rsidR="000667F9" w:rsidRPr="000667F9" w:rsidRDefault="000667F9" w:rsidP="000667F9">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0667F9">
        <w:rPr>
          <w:color w:val="000000"/>
          <w:spacing w:val="2"/>
          <w:sz w:val="28"/>
          <w:szCs w:val="28"/>
          <w:lang w:val="kk-KZ"/>
        </w:rPr>
        <w:t xml:space="preserve">Басқа облыстың, республикалық маңызы бар қаланың, астананың сотымен  соттаған адамға </w:t>
      </w:r>
      <w:r w:rsidRPr="000667F9">
        <w:rPr>
          <w:color w:val="000000"/>
          <w:spacing w:val="2"/>
          <w:sz w:val="28"/>
          <w:szCs w:val="28"/>
          <w:shd w:val="clear" w:color="auto" w:fill="FFFFFF"/>
          <w:lang w:val="kk-KZ"/>
        </w:rPr>
        <w:t xml:space="preserve">пробация қызметі бес жұмыс күні ішінде </w:t>
      </w:r>
      <w:r w:rsidRPr="000667F9">
        <w:rPr>
          <w:color w:val="000000"/>
          <w:spacing w:val="2"/>
          <w:sz w:val="28"/>
          <w:szCs w:val="28"/>
          <w:lang w:val="kk-KZ"/>
        </w:rPr>
        <w:t xml:space="preserve">сотталған (күзетпен қамауға алынған) туралы электрондық хабарламаны қалыптастырады және қағаз тасымалдағышта </w:t>
      </w:r>
      <w:r w:rsidRPr="000667F9">
        <w:rPr>
          <w:color w:val="000000"/>
          <w:spacing w:val="2"/>
          <w:sz w:val="28"/>
          <w:szCs w:val="28"/>
          <w:shd w:val="clear" w:color="auto" w:fill="FFFFFF"/>
          <w:lang w:val="kk-KZ"/>
        </w:rPr>
        <w:t xml:space="preserve">әліпбилік есепке алу карточкасының бір данасын, үкімнің көшірмесін және жеке басын куәландыратын құжаттың көшірмесін </w:t>
      </w:r>
      <w:r w:rsidRPr="000667F9">
        <w:rPr>
          <w:color w:val="000000"/>
          <w:spacing w:val="2"/>
          <w:sz w:val="28"/>
          <w:szCs w:val="28"/>
          <w:lang w:val="kk-KZ"/>
        </w:rPr>
        <w:t xml:space="preserve">ҚСжАЕАК-нің аумақтық органына жолдайды. </w:t>
      </w:r>
    </w:p>
    <w:p w14:paraId="336C0138" w14:textId="35D5B202" w:rsidR="000C5E86" w:rsidRPr="000667F9" w:rsidRDefault="000667F9" w:rsidP="000667F9">
      <w:pPr>
        <w:pStyle w:val="a9"/>
        <w:ind w:firstLine="675"/>
        <w:jc w:val="both"/>
        <w:rPr>
          <w:spacing w:val="2"/>
          <w:sz w:val="28"/>
          <w:szCs w:val="28"/>
          <w:lang w:val="kk-KZ"/>
        </w:rPr>
      </w:pPr>
      <w:r w:rsidRPr="000667F9">
        <w:rPr>
          <w:color w:val="000000"/>
          <w:spacing w:val="2"/>
          <w:sz w:val="28"/>
          <w:szCs w:val="28"/>
          <w:lang w:val="kk-KZ"/>
        </w:rPr>
        <w:t>Пробация қызметі қылмыстық қудалау органында немесе тергеу изоляторында дактилоскопиялық тіркеуден өтпеген адамды (жеке айыптау істері) есепке алғаннан кейін бес жұмыс күні ішінде ҚСжАЕАК-нің аумақтық органына жеке басын куәландыратын құжаттың көшірмесін сала отырып, дактилоскопиялық картаның бір данасын ұсынады.</w:t>
      </w:r>
      <w:r w:rsidR="004F6787" w:rsidRPr="000667F9">
        <w:rPr>
          <w:sz w:val="28"/>
          <w:lang w:val="kk-KZ"/>
        </w:rPr>
        <w:t>»;</w:t>
      </w:r>
    </w:p>
    <w:p w14:paraId="32862B27" w14:textId="35D293C2" w:rsidR="00182B52" w:rsidRDefault="00182B52" w:rsidP="00F24B9C">
      <w:pPr>
        <w:pStyle w:val="a9"/>
        <w:ind w:firstLine="567"/>
        <w:jc w:val="both"/>
        <w:rPr>
          <w:sz w:val="28"/>
          <w:szCs w:val="28"/>
          <w:lang w:val="kk-KZ"/>
        </w:rPr>
      </w:pPr>
      <w:r>
        <w:rPr>
          <w:sz w:val="28"/>
          <w:szCs w:val="28"/>
          <w:lang w:val="kk-KZ"/>
        </w:rPr>
        <w:t>10</w:t>
      </w:r>
      <w:r w:rsidRPr="00A977EC">
        <w:rPr>
          <w:sz w:val="28"/>
          <w:szCs w:val="28"/>
          <w:lang w:val="kk-KZ"/>
        </w:rPr>
        <w:t>-тармақ мынадай редакцияда жазылсын:</w:t>
      </w:r>
    </w:p>
    <w:p w14:paraId="4E337EF8" w14:textId="79BBD04A" w:rsidR="00434524" w:rsidRDefault="00182B52" w:rsidP="00F24B9C">
      <w:pPr>
        <w:widowControl w:val="0"/>
        <w:ind w:firstLine="567"/>
        <w:jc w:val="both"/>
        <w:rPr>
          <w:sz w:val="28"/>
          <w:szCs w:val="28"/>
          <w:lang w:val="kk-KZ"/>
        </w:rPr>
      </w:pPr>
      <w:r w:rsidRPr="00182B52">
        <w:rPr>
          <w:color w:val="000000"/>
          <w:spacing w:val="2"/>
          <w:sz w:val="28"/>
          <w:szCs w:val="28"/>
          <w:shd w:val="clear" w:color="auto" w:fill="FFFFFF"/>
          <w:lang w:val="kk-KZ"/>
        </w:rPr>
        <w:t>«</w:t>
      </w:r>
      <w:r w:rsidR="00434524" w:rsidRPr="000667F9">
        <w:rPr>
          <w:color w:val="000000"/>
          <w:spacing w:val="2"/>
          <w:sz w:val="28"/>
          <w:szCs w:val="28"/>
          <w:shd w:val="clear" w:color="auto" w:fill="FFFFFF"/>
          <w:lang w:val="kk-KZ"/>
        </w:rPr>
        <w:t xml:space="preserve">10. </w:t>
      </w:r>
      <w:r w:rsidR="000667F9" w:rsidRPr="000667F9">
        <w:rPr>
          <w:color w:val="000000"/>
          <w:spacing w:val="2"/>
          <w:sz w:val="28"/>
          <w:szCs w:val="28"/>
          <w:shd w:val="clear" w:color="auto" w:fill="FFFFFF"/>
          <w:lang w:val="kk-KZ"/>
        </w:rPr>
        <w:t>Сотталғанды жазадан босатқан немесе оған қатысты үкімді өзгерткен, сондай-ақ Қазақстан Республикасының заңнамасында көзделген басқа да негіздер бойынша есептен шығарған кезде Пробация қызметі тиісті процестік шешімді алғаннан кейін бес жұмыс күні ішінде АЕА ААЖ деректемелерін автоматты түрде толтыру үшін сотталған адамды есептен шығару немесе үкімін өзгерту негіздемесі туралы толық мәліметтерді көрсетумен сотталған адам (күзетпен қамауға алынған) туралы электрондық хабарламаны қалыптастырады және бөлек қағаз тасымалдағышта заңды күшіне енген сот қаулысының көшірмесін ұсынады</w:t>
      </w:r>
      <w:r w:rsidRPr="000667F9">
        <w:rPr>
          <w:color w:val="000000"/>
          <w:spacing w:val="2"/>
          <w:sz w:val="28"/>
          <w:szCs w:val="28"/>
          <w:shd w:val="clear" w:color="auto" w:fill="FFFFFF"/>
          <w:lang w:val="kk-KZ"/>
        </w:rPr>
        <w:t>»</w:t>
      </w:r>
      <w:r w:rsidRPr="00182B52">
        <w:rPr>
          <w:sz w:val="28"/>
          <w:szCs w:val="28"/>
          <w:lang w:val="kk-KZ"/>
        </w:rPr>
        <w:t>;</w:t>
      </w:r>
    </w:p>
    <w:p w14:paraId="599B8FA8" w14:textId="49771C62" w:rsidR="00735571" w:rsidRDefault="00735571" w:rsidP="00735571">
      <w:pPr>
        <w:pStyle w:val="a9"/>
        <w:ind w:firstLine="567"/>
        <w:jc w:val="both"/>
        <w:rPr>
          <w:sz w:val="28"/>
          <w:szCs w:val="28"/>
          <w:lang w:val="kk-KZ"/>
        </w:rPr>
      </w:pPr>
      <w:r>
        <w:rPr>
          <w:sz w:val="28"/>
          <w:szCs w:val="28"/>
          <w:lang w:val="kk-KZ"/>
        </w:rPr>
        <w:t>25</w:t>
      </w:r>
      <w:r w:rsidRPr="00A977EC">
        <w:rPr>
          <w:sz w:val="28"/>
          <w:szCs w:val="28"/>
          <w:lang w:val="kk-KZ"/>
        </w:rPr>
        <w:t>-тармақ мынадай редакцияда жазылсын:</w:t>
      </w:r>
    </w:p>
    <w:p w14:paraId="24DCAD9F" w14:textId="520CE0F1" w:rsidR="00735571" w:rsidRDefault="00735571" w:rsidP="00F24B9C">
      <w:pPr>
        <w:widowControl w:val="0"/>
        <w:ind w:firstLine="567"/>
        <w:jc w:val="both"/>
        <w:rPr>
          <w:bCs/>
          <w:sz w:val="28"/>
          <w:szCs w:val="28"/>
          <w:lang w:val="kk-KZ"/>
        </w:rPr>
      </w:pPr>
      <w:r w:rsidRPr="00735571">
        <w:rPr>
          <w:bCs/>
          <w:sz w:val="28"/>
          <w:szCs w:val="28"/>
          <w:lang w:val="kk-KZ"/>
        </w:rPr>
        <w:t>«</w:t>
      </w:r>
      <w:r w:rsidRPr="00735571">
        <w:rPr>
          <w:bCs/>
          <w:color w:val="000000"/>
          <w:spacing w:val="2"/>
          <w:sz w:val="28"/>
          <w:szCs w:val="28"/>
          <w:lang w:val="kk-KZ"/>
        </w:rPr>
        <w:t>25</w:t>
      </w:r>
      <w:r w:rsidRPr="000667F9">
        <w:rPr>
          <w:bCs/>
          <w:color w:val="000000"/>
          <w:spacing w:val="2"/>
          <w:sz w:val="28"/>
          <w:szCs w:val="28"/>
          <w:lang w:val="kk-KZ"/>
        </w:rPr>
        <w:t xml:space="preserve">. </w:t>
      </w:r>
      <w:r w:rsidR="000667F9" w:rsidRPr="000667F9">
        <w:rPr>
          <w:bCs/>
          <w:color w:val="000000"/>
          <w:spacing w:val="2"/>
          <w:sz w:val="28"/>
          <w:szCs w:val="28"/>
          <w:lang w:val="kk-KZ"/>
        </w:rPr>
        <w:t>Қайта бұзушылық анықталған күннен бастап Пробация қызметі бес жұмыс күні ішінде сотқа қоғамдық жұмыстарды ауыстыру туралы ұсыным жолдайды.</w:t>
      </w:r>
      <w:r w:rsidRPr="000667F9">
        <w:rPr>
          <w:bCs/>
          <w:sz w:val="28"/>
          <w:szCs w:val="28"/>
          <w:lang w:val="kk-KZ"/>
        </w:rPr>
        <w:t>»;</w:t>
      </w:r>
    </w:p>
    <w:p w14:paraId="0C993726" w14:textId="03A50436" w:rsidR="00735571" w:rsidRDefault="00735571" w:rsidP="00735571">
      <w:pPr>
        <w:pStyle w:val="a9"/>
        <w:ind w:firstLine="567"/>
        <w:jc w:val="both"/>
        <w:rPr>
          <w:sz w:val="28"/>
          <w:szCs w:val="28"/>
          <w:lang w:val="kk-KZ"/>
        </w:rPr>
      </w:pPr>
      <w:r>
        <w:rPr>
          <w:sz w:val="28"/>
          <w:szCs w:val="28"/>
          <w:lang w:val="kk-KZ"/>
        </w:rPr>
        <w:t>38</w:t>
      </w:r>
      <w:r w:rsidRPr="00A977EC">
        <w:rPr>
          <w:sz w:val="28"/>
          <w:szCs w:val="28"/>
          <w:lang w:val="kk-KZ"/>
        </w:rPr>
        <w:t>-тармақ мынадай редакцияда жазылсын:</w:t>
      </w:r>
    </w:p>
    <w:p w14:paraId="4AE85943" w14:textId="110C5438" w:rsidR="00735571" w:rsidRDefault="00735571" w:rsidP="00F24B9C">
      <w:pPr>
        <w:widowControl w:val="0"/>
        <w:ind w:firstLine="567"/>
        <w:jc w:val="both"/>
        <w:rPr>
          <w:bCs/>
          <w:sz w:val="28"/>
          <w:szCs w:val="28"/>
          <w:lang w:val="kk-KZ"/>
        </w:rPr>
      </w:pPr>
      <w:r>
        <w:rPr>
          <w:bCs/>
          <w:sz w:val="28"/>
          <w:szCs w:val="28"/>
          <w:lang w:val="kk-KZ"/>
        </w:rPr>
        <w:t>«</w:t>
      </w:r>
      <w:r w:rsidRPr="000803C5">
        <w:rPr>
          <w:color w:val="000000"/>
          <w:spacing w:val="2"/>
          <w:sz w:val="28"/>
          <w:szCs w:val="28"/>
          <w:lang w:val="kk-KZ"/>
        </w:rPr>
        <w:t xml:space="preserve">38. </w:t>
      </w:r>
      <w:r w:rsidR="000667F9" w:rsidRPr="000803C5">
        <w:rPr>
          <w:color w:val="000000"/>
          <w:spacing w:val="2"/>
          <w:sz w:val="28"/>
          <w:szCs w:val="28"/>
          <w:lang w:val="kk-KZ"/>
        </w:rPr>
        <w:t xml:space="preserve">Пробация қызметі ай сайын </w:t>
      </w:r>
      <w:r w:rsidR="000667F9" w:rsidRPr="000667F9">
        <w:rPr>
          <w:color w:val="000000"/>
          <w:spacing w:val="2"/>
          <w:sz w:val="28"/>
          <w:szCs w:val="28"/>
          <w:lang w:val="kk-KZ"/>
        </w:rPr>
        <w:t>7-1-қосымшаға сәйкес нысан</w:t>
      </w:r>
      <w:r w:rsidR="000667F9" w:rsidRPr="000803C5">
        <w:rPr>
          <w:color w:val="000000"/>
          <w:spacing w:val="2"/>
          <w:sz w:val="28"/>
          <w:szCs w:val="28"/>
          <w:lang w:val="kk-KZ"/>
        </w:rPr>
        <w:t xml:space="preserve"> бойынша есепке алу карточкалары бойынша сотталғандардың жалақысынан ұстап қалудың дұрыстығы мен уақтылығын және ұсталған сомаларды мемлекет кірісіне аударуды тексереді және бұзушылықтар анықталған кезде оларды жою шараларын қабылдайды.</w:t>
      </w:r>
      <w:r>
        <w:rPr>
          <w:bCs/>
          <w:sz w:val="28"/>
          <w:szCs w:val="28"/>
          <w:lang w:val="kk-KZ"/>
        </w:rPr>
        <w:t>»;</w:t>
      </w:r>
    </w:p>
    <w:p w14:paraId="6D584D74" w14:textId="5E05F519" w:rsidR="000C5E86" w:rsidRDefault="00987EA6" w:rsidP="008918C3">
      <w:pPr>
        <w:pStyle w:val="a9"/>
        <w:ind w:firstLine="567"/>
        <w:jc w:val="both"/>
        <w:rPr>
          <w:sz w:val="28"/>
          <w:szCs w:val="28"/>
          <w:lang w:val="kk-KZ"/>
        </w:rPr>
      </w:pPr>
      <w:r>
        <w:rPr>
          <w:sz w:val="28"/>
          <w:szCs w:val="28"/>
          <w:lang w:val="kk-KZ"/>
        </w:rPr>
        <w:t>65-тармақ мынадай мазұнда</w:t>
      </w:r>
      <w:r w:rsidR="00416CAB">
        <w:rPr>
          <w:sz w:val="28"/>
          <w:szCs w:val="28"/>
          <w:lang w:val="kk-KZ"/>
        </w:rPr>
        <w:t>ғы</w:t>
      </w:r>
      <w:r>
        <w:rPr>
          <w:sz w:val="28"/>
          <w:szCs w:val="28"/>
          <w:lang w:val="kk-KZ"/>
        </w:rPr>
        <w:t xml:space="preserve"> </w:t>
      </w:r>
      <w:r w:rsidRPr="00987EA6">
        <w:rPr>
          <w:sz w:val="28"/>
          <w:szCs w:val="28"/>
          <w:lang w:val="kk-KZ"/>
        </w:rPr>
        <w:t>1-1)</w:t>
      </w:r>
      <w:r>
        <w:rPr>
          <w:sz w:val="28"/>
          <w:szCs w:val="28"/>
          <w:lang w:val="kk-KZ"/>
        </w:rPr>
        <w:t xml:space="preserve"> тармақша</w:t>
      </w:r>
      <w:r w:rsidR="00416CAB">
        <w:rPr>
          <w:sz w:val="28"/>
          <w:szCs w:val="28"/>
          <w:lang w:val="kk-KZ"/>
        </w:rPr>
        <w:t>мен</w:t>
      </w:r>
      <w:r>
        <w:rPr>
          <w:sz w:val="28"/>
          <w:szCs w:val="28"/>
          <w:lang w:val="kk-KZ"/>
        </w:rPr>
        <w:t xml:space="preserve"> толықтырылсын:</w:t>
      </w:r>
    </w:p>
    <w:p w14:paraId="78D926A2" w14:textId="071BBA89" w:rsidR="00987EA6" w:rsidRDefault="00C5251D" w:rsidP="000C5E86">
      <w:pPr>
        <w:pStyle w:val="a9"/>
        <w:ind w:firstLine="567"/>
        <w:jc w:val="both"/>
        <w:rPr>
          <w:bCs/>
          <w:color w:val="000000"/>
          <w:sz w:val="28"/>
          <w:lang w:val="kk-KZ"/>
        </w:rPr>
      </w:pPr>
      <w:r w:rsidRPr="00182B52">
        <w:rPr>
          <w:color w:val="000000"/>
          <w:spacing w:val="2"/>
          <w:sz w:val="28"/>
          <w:szCs w:val="28"/>
          <w:shd w:val="clear" w:color="auto" w:fill="FFFFFF"/>
          <w:lang w:val="kk-KZ"/>
        </w:rPr>
        <w:t>«</w:t>
      </w:r>
      <w:r w:rsidR="000667F9" w:rsidRPr="000667F9">
        <w:rPr>
          <w:bCs/>
          <w:sz w:val="28"/>
          <w:szCs w:val="28"/>
          <w:lang w:val="kk-KZ"/>
        </w:rPr>
        <w:t>1-1) айына кемінде бір рет тұрғылықты жері мен жұмыс орны бойынша мінез-құлықты бақылауды жүзеге асыруды;</w:t>
      </w:r>
      <w:r w:rsidRPr="000667F9">
        <w:rPr>
          <w:bCs/>
          <w:color w:val="000000"/>
          <w:sz w:val="28"/>
          <w:lang w:val="kk-KZ"/>
        </w:rPr>
        <w:t>»;</w:t>
      </w:r>
    </w:p>
    <w:p w14:paraId="77A09AFD" w14:textId="6FC7117B" w:rsidR="00735571" w:rsidRPr="00735571" w:rsidRDefault="00735571" w:rsidP="001A3323">
      <w:pPr>
        <w:pStyle w:val="a9"/>
        <w:ind w:firstLine="567"/>
        <w:jc w:val="both"/>
        <w:rPr>
          <w:bCs/>
          <w:sz w:val="28"/>
          <w:szCs w:val="28"/>
          <w:lang w:val="kk-KZ"/>
        </w:rPr>
      </w:pPr>
      <w:r>
        <w:rPr>
          <w:sz w:val="28"/>
          <w:szCs w:val="28"/>
          <w:lang w:val="kk-KZ"/>
        </w:rPr>
        <w:t>69</w:t>
      </w:r>
      <w:r w:rsidRPr="00A977EC">
        <w:rPr>
          <w:sz w:val="28"/>
          <w:szCs w:val="28"/>
          <w:lang w:val="kk-KZ"/>
        </w:rPr>
        <w:t xml:space="preserve">-тармақ </w:t>
      </w:r>
      <w:r w:rsidRPr="00735571">
        <w:rPr>
          <w:bCs/>
          <w:sz w:val="28"/>
          <w:szCs w:val="28"/>
          <w:lang w:val="kk-KZ"/>
        </w:rPr>
        <w:t>орыс тілінде өзгерістер енгізіледі, мемлекеттік тілде мәтіні өзгермейді</w:t>
      </w:r>
      <w:r w:rsidR="001A3323">
        <w:rPr>
          <w:bCs/>
          <w:sz w:val="28"/>
          <w:szCs w:val="28"/>
          <w:lang w:val="kk-KZ"/>
        </w:rPr>
        <w:t>;</w:t>
      </w:r>
    </w:p>
    <w:p w14:paraId="00AFF583" w14:textId="2ED611BB" w:rsidR="00C5251D" w:rsidRDefault="00C5251D" w:rsidP="008918C3">
      <w:pPr>
        <w:pStyle w:val="a9"/>
        <w:ind w:firstLine="567"/>
        <w:jc w:val="both"/>
        <w:rPr>
          <w:bCs/>
          <w:color w:val="000000"/>
          <w:sz w:val="28"/>
          <w:lang w:val="kk-KZ"/>
        </w:rPr>
      </w:pPr>
      <w:r>
        <w:rPr>
          <w:bCs/>
          <w:color w:val="000000"/>
          <w:sz w:val="28"/>
          <w:lang w:val="kk-KZ"/>
        </w:rPr>
        <w:t>72</w:t>
      </w:r>
      <w:r w:rsidR="002F7B06">
        <w:rPr>
          <w:bCs/>
          <w:color w:val="000000"/>
          <w:sz w:val="28"/>
          <w:lang w:val="kk-KZ"/>
        </w:rPr>
        <w:t>-</w:t>
      </w:r>
      <w:r>
        <w:rPr>
          <w:bCs/>
          <w:color w:val="000000"/>
          <w:sz w:val="28"/>
          <w:lang w:val="kk-KZ"/>
        </w:rPr>
        <w:t>тармақ мынадай редакцияда жазылсын:</w:t>
      </w:r>
    </w:p>
    <w:p w14:paraId="19626FA7" w14:textId="77777777" w:rsidR="000667F9" w:rsidRPr="003A3DA1" w:rsidRDefault="00C5251D" w:rsidP="000667F9">
      <w:pPr>
        <w:pStyle w:val="af1"/>
        <w:shd w:val="clear" w:color="auto" w:fill="FFFFFF"/>
        <w:spacing w:before="0" w:beforeAutospacing="0" w:after="0" w:afterAutospacing="0"/>
        <w:ind w:firstLine="567"/>
        <w:jc w:val="both"/>
        <w:textAlignment w:val="baseline"/>
        <w:rPr>
          <w:color w:val="000000"/>
          <w:spacing w:val="2"/>
          <w:sz w:val="28"/>
          <w:szCs w:val="28"/>
          <w:lang w:val="kk-KZ"/>
        </w:rPr>
      </w:pPr>
      <w:bookmarkStart w:id="0" w:name="z85"/>
      <w:r w:rsidRPr="00C5251D">
        <w:rPr>
          <w:color w:val="000000"/>
          <w:sz w:val="28"/>
          <w:lang w:val="kk-KZ"/>
        </w:rPr>
        <w:t>«</w:t>
      </w:r>
      <w:bookmarkEnd w:id="0"/>
      <w:r w:rsidRPr="003A3DA1">
        <w:rPr>
          <w:color w:val="000000"/>
          <w:spacing w:val="2"/>
          <w:sz w:val="28"/>
          <w:szCs w:val="28"/>
          <w:lang w:val="kk-KZ"/>
        </w:rPr>
        <w:t xml:space="preserve">72. </w:t>
      </w:r>
      <w:r w:rsidR="000667F9" w:rsidRPr="003A3DA1">
        <w:rPr>
          <w:color w:val="000000"/>
          <w:spacing w:val="2"/>
          <w:sz w:val="28"/>
          <w:szCs w:val="28"/>
          <w:lang w:val="kk-KZ"/>
        </w:rPr>
        <w:t>Қазақстан Республикасы ҚАК 67-бабының </w:t>
      </w:r>
      <w:hyperlink r:id="rId9" w:anchor="z403" w:history="1">
        <w:r w:rsidR="000667F9" w:rsidRPr="000667F9">
          <w:rPr>
            <w:rStyle w:val="ae"/>
            <w:color w:val="auto"/>
            <w:spacing w:val="2"/>
            <w:sz w:val="28"/>
            <w:szCs w:val="28"/>
            <w:u w:val="none"/>
            <w:lang w:val="kk-KZ"/>
          </w:rPr>
          <w:t>2-тармағында</w:t>
        </w:r>
      </w:hyperlink>
      <w:r w:rsidR="000667F9" w:rsidRPr="003A3DA1">
        <w:rPr>
          <w:color w:val="000000"/>
          <w:spacing w:val="2"/>
          <w:sz w:val="28"/>
          <w:szCs w:val="28"/>
          <w:lang w:val="kk-KZ"/>
        </w:rPr>
        <w:t xml:space="preserve"> көзделген жазаны өтеу тәртібін қасақана бұзған сотталғанға қатысты Пробация қызметі </w:t>
      </w:r>
      <w:r w:rsidR="000667F9" w:rsidRPr="000667F9">
        <w:rPr>
          <w:bCs/>
          <w:color w:val="000000"/>
          <w:spacing w:val="2"/>
          <w:sz w:val="28"/>
          <w:szCs w:val="28"/>
          <w:lang w:val="kk-KZ"/>
        </w:rPr>
        <w:t>бес жұмыс күн</w:t>
      </w:r>
      <w:r w:rsidR="000667F9" w:rsidRPr="003A3DA1">
        <w:rPr>
          <w:color w:val="000000"/>
          <w:spacing w:val="2"/>
          <w:sz w:val="28"/>
          <w:szCs w:val="28"/>
          <w:lang w:val="kk-KZ"/>
        </w:rPr>
        <w:t xml:space="preserve"> ішінде бас бостандығын шектеуді бас бостандығынан айыруға </w:t>
      </w:r>
      <w:r w:rsidR="000667F9" w:rsidRPr="003A3DA1">
        <w:rPr>
          <w:color w:val="000000"/>
          <w:spacing w:val="2"/>
          <w:sz w:val="28"/>
          <w:szCs w:val="28"/>
          <w:lang w:val="kk-KZ"/>
        </w:rPr>
        <w:lastRenderedPageBreak/>
        <w:t>ауыстыру туралы ұсынымды электронды немесе жазбаша түрде сотқа жолдайды.</w:t>
      </w:r>
    </w:p>
    <w:p w14:paraId="1CD22BFC" w14:textId="706227AA" w:rsidR="00F24B9C" w:rsidRDefault="000667F9" w:rsidP="000667F9">
      <w:pPr>
        <w:pStyle w:val="af1"/>
        <w:shd w:val="clear" w:color="auto" w:fill="FFFFFF"/>
        <w:spacing w:before="0" w:beforeAutospacing="0" w:after="0" w:afterAutospacing="0"/>
        <w:ind w:firstLine="567"/>
        <w:jc w:val="both"/>
        <w:textAlignment w:val="baseline"/>
        <w:rPr>
          <w:color w:val="000000"/>
          <w:sz w:val="28"/>
          <w:lang w:val="kk-KZ"/>
        </w:rPr>
      </w:pPr>
      <w:r w:rsidRPr="003A3DA1">
        <w:rPr>
          <w:color w:val="000000"/>
          <w:spacing w:val="2"/>
          <w:sz w:val="28"/>
          <w:szCs w:val="28"/>
          <w:lang w:val="kk-KZ"/>
        </w:rPr>
        <w:t>Бас бостандығын шектеуді ауыстыру туралы ұсынымда сотталғанның сот жүктеген міндеттерді орындаудан жалтаруы, қоғамдық тәртіпті бұзуы, сол уақыт ішінде Пробация қызметіне келмеген уақыты, оған қандай ықпал ету шаралары қабылданғаны, оның оған тигізген әсері, сондай-ақ әкелу мен ұстаудың бар-жоғы жөніндегі нақты фактілер көрсетіледі. Ұсынымда жұмыс, оқу және тұратын орнынан мінездеме, Пробация қызметі қызметкерінің сотталғанның мінез-құлқы туралы баянаты, оның өмір салты, сотталғанның түсініктемесі ұсынылады.</w:t>
      </w:r>
      <w:r w:rsidR="00D3045D" w:rsidRPr="00D3045D">
        <w:rPr>
          <w:color w:val="000000"/>
          <w:sz w:val="28"/>
          <w:lang w:val="kk-KZ"/>
        </w:rPr>
        <w:t>»;</w:t>
      </w:r>
    </w:p>
    <w:p w14:paraId="125BE7C1" w14:textId="37FBCAF5" w:rsidR="002F7B06" w:rsidRPr="00F24B9C" w:rsidRDefault="002F7B06" w:rsidP="008918C3">
      <w:pPr>
        <w:pStyle w:val="a9"/>
        <w:ind w:firstLine="567"/>
        <w:jc w:val="both"/>
        <w:rPr>
          <w:color w:val="000000"/>
          <w:sz w:val="28"/>
          <w:lang w:val="kk-KZ"/>
        </w:rPr>
      </w:pPr>
      <w:r>
        <w:rPr>
          <w:sz w:val="28"/>
          <w:szCs w:val="28"/>
          <w:lang w:val="kk-KZ"/>
        </w:rPr>
        <w:t xml:space="preserve">78-тармақ </w:t>
      </w:r>
      <w:r w:rsidR="001A3323" w:rsidRPr="00987EA6">
        <w:rPr>
          <w:sz w:val="28"/>
          <w:szCs w:val="28"/>
          <w:lang w:val="kk-KZ"/>
        </w:rPr>
        <w:t>1-1)</w:t>
      </w:r>
      <w:r w:rsidR="001A3323">
        <w:rPr>
          <w:sz w:val="28"/>
          <w:szCs w:val="28"/>
          <w:lang w:val="kk-KZ"/>
        </w:rPr>
        <w:t xml:space="preserve"> тармақшамен толықтырылсын және 3</w:t>
      </w:r>
      <w:r w:rsidR="001A3323" w:rsidRPr="001A3323">
        <w:rPr>
          <w:sz w:val="28"/>
          <w:szCs w:val="28"/>
          <w:lang w:val="kk-KZ"/>
        </w:rPr>
        <w:t>)</w:t>
      </w:r>
      <w:r w:rsidR="001A3323">
        <w:rPr>
          <w:sz w:val="28"/>
          <w:szCs w:val="28"/>
          <w:lang w:val="kk-KZ"/>
        </w:rPr>
        <w:t xml:space="preserve"> тармақша </w:t>
      </w:r>
      <w:r>
        <w:rPr>
          <w:sz w:val="28"/>
          <w:szCs w:val="28"/>
          <w:lang w:val="kk-KZ"/>
        </w:rPr>
        <w:t xml:space="preserve">мынадай </w:t>
      </w:r>
      <w:r w:rsidR="00416CAB">
        <w:rPr>
          <w:sz w:val="28"/>
          <w:szCs w:val="28"/>
          <w:lang w:val="kk-KZ"/>
        </w:rPr>
        <w:t>мазұнда</w:t>
      </w:r>
      <w:r w:rsidR="001A3323">
        <w:rPr>
          <w:sz w:val="28"/>
          <w:szCs w:val="28"/>
          <w:lang w:val="kk-KZ"/>
        </w:rPr>
        <w:t>лсын мазмұны</w:t>
      </w:r>
      <w:r>
        <w:rPr>
          <w:sz w:val="28"/>
          <w:szCs w:val="28"/>
          <w:lang w:val="kk-KZ"/>
        </w:rPr>
        <w:t>:</w:t>
      </w:r>
    </w:p>
    <w:p w14:paraId="171758F3" w14:textId="77777777" w:rsidR="006F42EA" w:rsidRPr="006F42EA" w:rsidRDefault="002F7B06"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6F42EA">
        <w:rPr>
          <w:color w:val="000000" w:themeColor="text1"/>
          <w:sz w:val="28"/>
          <w:lang w:val="kk-KZ"/>
        </w:rPr>
        <w:t>«</w:t>
      </w:r>
      <w:r w:rsidR="006F42EA" w:rsidRPr="006F42EA">
        <w:rPr>
          <w:color w:val="000000"/>
          <w:spacing w:val="2"/>
          <w:sz w:val="28"/>
          <w:szCs w:val="28"/>
          <w:lang w:val="kk-KZ"/>
        </w:rPr>
        <w:t>1-1) айына кемінде бір рет тұрғылықты жері мен жұмыс орны бойынша мінез-құлықты бақылауды жүзеге асырады;</w:t>
      </w:r>
    </w:p>
    <w:p w14:paraId="5A15C773" w14:textId="61E97AF9" w:rsidR="00F24B9C" w:rsidRDefault="006F42EA" w:rsidP="006F42EA">
      <w:pPr>
        <w:pStyle w:val="af1"/>
        <w:shd w:val="clear" w:color="auto" w:fill="FFFFFF"/>
        <w:spacing w:before="0" w:beforeAutospacing="0" w:after="0" w:afterAutospacing="0"/>
        <w:ind w:firstLine="567"/>
        <w:jc w:val="both"/>
        <w:textAlignment w:val="baseline"/>
        <w:rPr>
          <w:color w:val="000000" w:themeColor="text1"/>
          <w:sz w:val="28"/>
          <w:lang w:val="kk-KZ"/>
        </w:rPr>
      </w:pPr>
      <w:r w:rsidRPr="006F42EA">
        <w:rPr>
          <w:color w:val="000000"/>
          <w:spacing w:val="2"/>
          <w:sz w:val="28"/>
          <w:szCs w:val="28"/>
          <w:lang w:val="kk-KZ"/>
        </w:rPr>
        <w:t>3) ай сайын сотталғанды ІІО-ның есептері, сондай-ақ аумақтық ҚСжАЕК органының есептері бойынша өзіне сол үшiн әкiмшiлiк жаза қолд</w:t>
      </w:r>
      <w:r w:rsidRPr="003A3DA1">
        <w:rPr>
          <w:color w:val="000000"/>
          <w:spacing w:val="2"/>
          <w:sz w:val="28"/>
          <w:szCs w:val="28"/>
          <w:lang w:val="kk-KZ"/>
        </w:rPr>
        <w:t>анылған, қоғамдық тәртiп пен адамгершілікке, кәмелетке толмағандардың құқықтарына, жеке тұлғаға қол сұғатын, сондай-ақ отбасылық-тұрмыстық қарым-қатынастар саласында әкiмшiлiк құқық бұзушылық жасағанына, жаңа қылмыстар жасағанына немесе қылмыстық жауапкершілікке тартылғанына тексеріс жүргізеді;</w:t>
      </w:r>
      <w:r w:rsidR="002F7B06" w:rsidRPr="002F7B06">
        <w:rPr>
          <w:color w:val="000000" w:themeColor="text1"/>
          <w:sz w:val="28"/>
          <w:lang w:val="kk-KZ"/>
        </w:rPr>
        <w:t>»;</w:t>
      </w:r>
    </w:p>
    <w:p w14:paraId="73853C0D" w14:textId="360788BF" w:rsidR="002F7B06" w:rsidRPr="00F24B9C" w:rsidRDefault="00D16ABA" w:rsidP="008918C3">
      <w:pPr>
        <w:pStyle w:val="af1"/>
        <w:shd w:val="clear" w:color="auto" w:fill="FFFFFF"/>
        <w:spacing w:before="0" w:beforeAutospacing="0" w:after="0" w:afterAutospacing="0"/>
        <w:ind w:firstLine="708"/>
        <w:jc w:val="both"/>
        <w:textAlignment w:val="baseline"/>
        <w:rPr>
          <w:b/>
          <w:color w:val="000000"/>
          <w:spacing w:val="2"/>
          <w:sz w:val="28"/>
          <w:szCs w:val="28"/>
          <w:lang w:val="kk-KZ"/>
        </w:rPr>
      </w:pPr>
      <w:r>
        <w:rPr>
          <w:bCs/>
          <w:color w:val="000000"/>
          <w:sz w:val="28"/>
          <w:lang w:val="kk-KZ"/>
        </w:rPr>
        <w:t>81</w:t>
      </w:r>
      <w:r w:rsidR="002F7B06">
        <w:rPr>
          <w:bCs/>
          <w:color w:val="000000"/>
          <w:sz w:val="28"/>
          <w:lang w:val="kk-KZ"/>
        </w:rPr>
        <w:t>-тармақ мынадай редакцияда жазылсын:</w:t>
      </w:r>
    </w:p>
    <w:p w14:paraId="3A62BB35" w14:textId="77777777" w:rsidR="006F42EA" w:rsidRPr="002754A3" w:rsidRDefault="00580A8F"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r w:rsidRPr="00C5251D">
        <w:rPr>
          <w:color w:val="000000"/>
          <w:sz w:val="28"/>
          <w:lang w:val="kk-KZ"/>
        </w:rPr>
        <w:t>«</w:t>
      </w:r>
      <w:r>
        <w:rPr>
          <w:color w:val="000000"/>
          <w:sz w:val="28"/>
          <w:lang w:val="kk-KZ"/>
        </w:rPr>
        <w:t xml:space="preserve">81. </w:t>
      </w:r>
      <w:r w:rsidR="006F42EA" w:rsidRPr="003A3DA1">
        <w:rPr>
          <w:color w:val="000000"/>
          <w:spacing w:val="2"/>
          <w:sz w:val="28"/>
          <w:szCs w:val="28"/>
          <w:lang w:val="kk-KZ"/>
        </w:rPr>
        <w:t>Шартты түрде сотталған адам оған сот жүктеген мiндеттердi орындамаған немесе Қазақстан Республикасы ҚАК 176-бабының </w:t>
      </w:r>
      <w:hyperlink r:id="rId10" w:anchor="z905" w:history="1">
        <w:r w:rsidR="006F42EA" w:rsidRPr="003A3DA1">
          <w:rPr>
            <w:b/>
            <w:sz w:val="28"/>
            <w:szCs w:val="28"/>
            <w:lang w:val="kk-KZ"/>
          </w:rPr>
          <w:t>1-бөлігінде</w:t>
        </w:r>
      </w:hyperlink>
      <w:r w:rsidR="006F42EA" w:rsidRPr="003A3DA1">
        <w:rPr>
          <w:color w:val="000000"/>
          <w:spacing w:val="2"/>
          <w:sz w:val="28"/>
          <w:szCs w:val="28"/>
          <w:lang w:val="kk-KZ"/>
        </w:rPr>
        <w:t xml:space="preserve"> көрсетілген бұзушылықтарды қайта жасаған жағдайда, сондай-ақ ол пробациялық бақылаудан жасырынса, Пробация қызметі </w:t>
      </w:r>
      <w:r w:rsidR="006F42EA" w:rsidRPr="003A3DA1">
        <w:rPr>
          <w:b/>
          <w:color w:val="000000"/>
          <w:spacing w:val="2"/>
          <w:sz w:val="28"/>
          <w:szCs w:val="28"/>
          <w:lang w:val="kk-KZ"/>
        </w:rPr>
        <w:t>бес жұмыс күн</w:t>
      </w:r>
      <w:r w:rsidR="006F42EA">
        <w:rPr>
          <w:b/>
          <w:color w:val="000000"/>
          <w:spacing w:val="2"/>
          <w:sz w:val="28"/>
          <w:szCs w:val="28"/>
          <w:lang w:val="kk-KZ"/>
        </w:rPr>
        <w:t>і</w:t>
      </w:r>
      <w:r w:rsidR="006F42EA" w:rsidRPr="003A3DA1">
        <w:rPr>
          <w:color w:val="000000"/>
          <w:spacing w:val="2"/>
          <w:sz w:val="28"/>
          <w:szCs w:val="28"/>
          <w:lang w:val="kk-KZ"/>
        </w:rPr>
        <w:t xml:space="preserve"> ішінде шартты түрде соттаудың күшiн жою және сот үкімімен тағайындалған жазаны орындау, ал кәмелетке толмаған сотталғанға қатысты – пробациялық бақылау мерзімін ұзарту, бірақ бір жылдан аспайтын мерзімге ұзарту туралы ұсынымды электронды немесе жазбаша түрде сотқа жолдайды.</w:t>
      </w:r>
    </w:p>
    <w:p w14:paraId="3F7D71EF" w14:textId="18CB074C" w:rsidR="00580A8F" w:rsidRPr="00202AA1" w:rsidRDefault="006F42EA" w:rsidP="006F42EA">
      <w:pPr>
        <w:pStyle w:val="a9"/>
        <w:ind w:firstLine="708"/>
        <w:jc w:val="both"/>
        <w:rPr>
          <w:color w:val="000000"/>
          <w:spacing w:val="2"/>
          <w:sz w:val="28"/>
          <w:szCs w:val="28"/>
          <w:lang w:val="kk-KZ"/>
        </w:rPr>
      </w:pPr>
      <w:r w:rsidRPr="003A3DA1">
        <w:rPr>
          <w:color w:val="000000"/>
          <w:spacing w:val="2"/>
          <w:sz w:val="28"/>
          <w:szCs w:val="28"/>
          <w:lang w:val="kk-KZ"/>
        </w:rPr>
        <w:t>Ұсынымға шартты түрде сотталған адамның жұмыс орнынан, оқу орнынан және тұрғылықты жерiнен берілген мiнездеме, Пробация қызметі қызметкерiнiң шартты түрде сотталған адамның мiнез-құлқы, оның өмір салты туралы баянаты, шартты түрде сотталған адамның түсiнiктемелерi қоса тіркеледі.</w:t>
      </w:r>
      <w:r w:rsidR="00580A8F" w:rsidRPr="00202AA1">
        <w:rPr>
          <w:sz w:val="28"/>
          <w:lang w:val="kk-KZ"/>
        </w:rPr>
        <w:t>»;</w:t>
      </w:r>
    </w:p>
    <w:p w14:paraId="22F76C6F" w14:textId="41E8D432" w:rsidR="0050416B" w:rsidRDefault="0050416B" w:rsidP="0084255A">
      <w:pPr>
        <w:pStyle w:val="a9"/>
        <w:ind w:firstLine="708"/>
        <w:jc w:val="both"/>
        <w:rPr>
          <w:bCs/>
          <w:color w:val="000000"/>
          <w:sz w:val="28"/>
          <w:lang w:val="kk-KZ"/>
        </w:rPr>
      </w:pPr>
      <w:r>
        <w:rPr>
          <w:bCs/>
          <w:color w:val="000000"/>
          <w:sz w:val="28"/>
          <w:lang w:val="kk-KZ"/>
        </w:rPr>
        <w:t>95-тармақ мынадай редакцияда жазылсын:</w:t>
      </w:r>
    </w:p>
    <w:p w14:paraId="16AFD2A7" w14:textId="77777777" w:rsidR="006F42EA" w:rsidRPr="006F42EA" w:rsidRDefault="0050416B" w:rsidP="006F42EA">
      <w:pPr>
        <w:pStyle w:val="af1"/>
        <w:shd w:val="clear" w:color="auto" w:fill="FFFFFF"/>
        <w:spacing w:before="0" w:beforeAutospacing="0" w:after="0" w:afterAutospacing="0"/>
        <w:ind w:firstLine="709"/>
        <w:jc w:val="both"/>
        <w:textAlignment w:val="baseline"/>
        <w:rPr>
          <w:spacing w:val="2"/>
          <w:sz w:val="28"/>
          <w:szCs w:val="28"/>
          <w:lang w:val="kk-KZ"/>
        </w:rPr>
      </w:pPr>
      <w:bookmarkStart w:id="1" w:name="z111"/>
      <w:r w:rsidRPr="006F42EA">
        <w:rPr>
          <w:sz w:val="28"/>
          <w:lang w:val="kk-KZ"/>
        </w:rPr>
        <w:t>«</w:t>
      </w:r>
      <w:bookmarkEnd w:id="1"/>
      <w:r w:rsidRPr="006F42EA">
        <w:rPr>
          <w:spacing w:val="2"/>
          <w:sz w:val="28"/>
          <w:szCs w:val="28"/>
          <w:lang w:val="kk-KZ"/>
        </w:rPr>
        <w:t xml:space="preserve">95. </w:t>
      </w:r>
      <w:r w:rsidR="006F42EA" w:rsidRPr="006F42EA">
        <w:rPr>
          <w:spacing w:val="2"/>
          <w:sz w:val="28"/>
          <w:szCs w:val="28"/>
          <w:lang w:val="kk-KZ"/>
        </w:rPr>
        <w:t xml:space="preserve">Егер сотталған баласынан бас тартса, не баланы тәрбиелеуден жалтаруды жалғастырса, не бақылаудан жалтарса, немесе екі рет жазбаша ескертуден кейiн қоғамдық тәртiптi бұзуды жалғастырса, Пробация қызметі бес жұмыс күні ішінде сотталғанның тұрғылықты жерi бойынша жазаны орындауды кейiнге қалдырудың күшiн жою және сотталғанды сот үкiмiмен тағайындалған жазаны өтеуге жiберу туралы ұсынымды электронды немесе жазбаша түрде сотқа енгiзедi. Ұсынымға жазаны орындауды кейiнге қалдыру туралы сот шешімінің көшірмесі және сотталғанның баланы тәрбиелеуден </w:t>
      </w:r>
      <w:r w:rsidR="006F42EA" w:rsidRPr="006F42EA">
        <w:rPr>
          <w:spacing w:val="2"/>
          <w:sz w:val="28"/>
          <w:szCs w:val="28"/>
          <w:lang w:val="kk-KZ"/>
        </w:rPr>
        <w:lastRenderedPageBreak/>
        <w:t>және оны күтуден жалтаруын растайтын материалдар, жұмыс орны мен тұрғылықты жерiнен мінездемелер, басқа да құжаттар қоса берiледi.</w:t>
      </w:r>
    </w:p>
    <w:p w14:paraId="7E25A69D" w14:textId="792D6BBC" w:rsidR="00C5251D" w:rsidRPr="006F42EA" w:rsidRDefault="006F42EA" w:rsidP="006F42EA">
      <w:pPr>
        <w:pStyle w:val="af1"/>
        <w:shd w:val="clear" w:color="auto" w:fill="FFFFFF"/>
        <w:spacing w:before="0" w:beforeAutospacing="0" w:after="0" w:afterAutospacing="0"/>
        <w:ind w:firstLine="708"/>
        <w:jc w:val="both"/>
        <w:textAlignment w:val="baseline"/>
        <w:rPr>
          <w:sz w:val="28"/>
          <w:szCs w:val="28"/>
          <w:lang w:val="kk-KZ"/>
        </w:rPr>
      </w:pPr>
      <w:r w:rsidRPr="006F42EA">
        <w:rPr>
          <w:spacing w:val="2"/>
          <w:sz w:val="28"/>
          <w:szCs w:val="28"/>
          <w:lang w:val="kk-KZ"/>
        </w:rPr>
        <w:t>ҚР ҚК</w:t>
      </w:r>
      <w:r w:rsidRPr="006F42EA">
        <w:rPr>
          <w:spacing w:val="2"/>
          <w:sz w:val="28"/>
          <w:szCs w:val="28"/>
          <w:lang w:val="kk-KZ"/>
        </w:rPr>
        <w:t xml:space="preserve"> </w:t>
      </w:r>
      <w:hyperlink r:id="rId11" w:anchor="z74" w:history="1">
        <w:r w:rsidRPr="006F42EA">
          <w:rPr>
            <w:rStyle w:val="ae"/>
            <w:color w:val="auto"/>
            <w:spacing w:val="2"/>
            <w:sz w:val="28"/>
            <w:szCs w:val="28"/>
            <w:u w:val="none"/>
            <w:lang w:val="kk-KZ"/>
          </w:rPr>
          <w:t>74-бабының</w:t>
        </w:r>
      </w:hyperlink>
      <w:r w:rsidRPr="006F42EA">
        <w:rPr>
          <w:spacing w:val="2"/>
          <w:sz w:val="28"/>
          <w:szCs w:val="28"/>
          <w:lang w:val="kk-KZ"/>
        </w:rPr>
        <w:t> үшінші бөлігінде көрсетілген, жазаны орындаудың кейінге қалдыру мерзімі аяқталғаннан кейін немесе бала шетінеген не жүктiлiгі үзiлген жағдайларда оны өтеу мерзімін кейінге қалдыру туралы мәселелерді Қазақстан Республикасы Қылмыстық-процестік кодексінің</w:t>
      </w:r>
      <w:r w:rsidRPr="006F42EA">
        <w:rPr>
          <w:spacing w:val="2"/>
          <w:sz w:val="28"/>
          <w:szCs w:val="28"/>
          <w:lang w:val="kk-KZ"/>
        </w:rPr>
        <w:t xml:space="preserve"> </w:t>
      </w:r>
      <w:hyperlink r:id="rId12" w:anchor="z2393" w:history="1">
        <w:r w:rsidRPr="006F42EA">
          <w:rPr>
            <w:rStyle w:val="ae"/>
            <w:color w:val="auto"/>
            <w:spacing w:val="2"/>
            <w:sz w:val="28"/>
            <w:szCs w:val="28"/>
            <w:u w:val="none"/>
            <w:lang w:val="kk-KZ"/>
          </w:rPr>
          <w:t>476-бабының</w:t>
        </w:r>
      </w:hyperlink>
      <w:r w:rsidRPr="006F42EA">
        <w:rPr>
          <w:rStyle w:val="ae"/>
          <w:color w:val="auto"/>
          <w:spacing w:val="2"/>
          <w:sz w:val="28"/>
          <w:szCs w:val="28"/>
          <w:u w:val="none"/>
          <w:lang w:val="kk-KZ"/>
        </w:rPr>
        <w:t xml:space="preserve"> </w:t>
      </w:r>
      <w:r w:rsidRPr="006F42EA">
        <w:rPr>
          <w:spacing w:val="2"/>
          <w:sz w:val="28"/>
          <w:szCs w:val="28"/>
          <w:lang w:val="kk-KZ"/>
        </w:rPr>
        <w:t>10) тармақшасына сәйкес шешіледi</w:t>
      </w:r>
      <w:r w:rsidR="0050416B" w:rsidRPr="006F42EA">
        <w:rPr>
          <w:sz w:val="28"/>
          <w:szCs w:val="28"/>
          <w:lang w:val="kk-KZ"/>
        </w:rPr>
        <w:t>.</w:t>
      </w:r>
      <w:r w:rsidR="0050416B" w:rsidRPr="006F42EA">
        <w:rPr>
          <w:sz w:val="28"/>
          <w:lang w:val="kk-KZ"/>
        </w:rPr>
        <w:t>»;</w:t>
      </w:r>
    </w:p>
    <w:p w14:paraId="2A96A0B8" w14:textId="2B64E639" w:rsidR="00620077" w:rsidRDefault="00620077" w:rsidP="0084255A">
      <w:pPr>
        <w:pStyle w:val="a9"/>
        <w:ind w:firstLine="708"/>
        <w:jc w:val="both"/>
        <w:rPr>
          <w:bCs/>
          <w:color w:val="000000"/>
          <w:sz w:val="28"/>
          <w:lang w:val="kk-KZ"/>
        </w:rPr>
      </w:pPr>
      <w:r>
        <w:rPr>
          <w:bCs/>
          <w:color w:val="000000"/>
          <w:sz w:val="28"/>
          <w:lang w:val="kk-KZ"/>
        </w:rPr>
        <w:t>97-тармақ мынадай редакцияда жазылсын:</w:t>
      </w:r>
    </w:p>
    <w:p w14:paraId="4F3A4002" w14:textId="77777777" w:rsidR="006F42EA" w:rsidRPr="006F42EA" w:rsidRDefault="00620077"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bookmarkStart w:id="2" w:name="z113"/>
      <w:r w:rsidRPr="006F42EA">
        <w:rPr>
          <w:sz w:val="28"/>
          <w:lang w:val="kk-KZ"/>
        </w:rPr>
        <w:t>«</w:t>
      </w:r>
      <w:bookmarkEnd w:id="2"/>
      <w:r w:rsidRPr="006F42EA">
        <w:rPr>
          <w:color w:val="000000"/>
          <w:spacing w:val="2"/>
          <w:sz w:val="28"/>
          <w:szCs w:val="28"/>
          <w:lang w:val="kk-KZ"/>
        </w:rPr>
        <w:t xml:space="preserve">97. </w:t>
      </w:r>
      <w:r w:rsidR="006F42EA" w:rsidRPr="006F42EA">
        <w:rPr>
          <w:color w:val="000000"/>
          <w:spacing w:val="2"/>
          <w:sz w:val="28"/>
          <w:szCs w:val="28"/>
          <w:lang w:val="kk-KZ"/>
        </w:rPr>
        <w:t>Сот үкімінде көрсетілген кейінге қалдыру мерзімі аяқталғаннан кейін немесе бала өлген жағдайда не жүктілік үзілген жағдайда, сотталғанның тұрғылықты жерi бойынша Пробация қызметі оның мiнез-құлқын, баланы тәрбиелеуге қатынасын ескере отырып, сотталғанды жазасының қалған бөлiгiн өтеуден босату туралы не жазаның өтелмеген бөлiгiн неғұрлым жеңiл түрімен ауыстыру туралы, не оны қылмыстық-атқару жүйесі мекемесiне жiберу туралы бес жұмыс күні ішінде сотқа электронды немесе жазбаша түрде ұсыным жолдайды.</w:t>
      </w:r>
    </w:p>
    <w:p w14:paraId="1306E7FB" w14:textId="1A487739" w:rsidR="00C5251D" w:rsidRPr="006F42EA" w:rsidRDefault="006F42EA" w:rsidP="006F42EA">
      <w:pPr>
        <w:pStyle w:val="af1"/>
        <w:shd w:val="clear" w:color="auto" w:fill="FFFFFF"/>
        <w:spacing w:before="0" w:beforeAutospacing="0" w:after="0" w:afterAutospacing="0"/>
        <w:ind w:firstLine="708"/>
        <w:jc w:val="both"/>
        <w:textAlignment w:val="baseline"/>
        <w:rPr>
          <w:sz w:val="28"/>
          <w:szCs w:val="28"/>
          <w:lang w:val="kk-KZ"/>
        </w:rPr>
      </w:pPr>
      <w:r w:rsidRPr="006F42EA">
        <w:rPr>
          <w:color w:val="000000"/>
          <w:spacing w:val="2"/>
          <w:sz w:val="28"/>
          <w:szCs w:val="28"/>
          <w:lang w:val="kk-KZ"/>
        </w:rPr>
        <w:t>Ұсынымда сотталғанның жеке басын, мiнез-құлқын және жазаны өтеуді кейiнге қалдырған кезiнде оның баланы тәрбиелеуге қатынасын сипаттайтын деректерi келтiрiледi, сот актісімен тағайындалған жазаның өтелген және өтелмеген мерзімдері көрсетіледі. Ұсынымға жұмыс орнынан мiнездеме және басқа да құжаттар қоса берiледi.</w:t>
      </w:r>
      <w:r w:rsidR="004911F8" w:rsidRPr="006F42EA">
        <w:rPr>
          <w:sz w:val="28"/>
          <w:lang w:val="kk-KZ"/>
        </w:rPr>
        <w:t>»;</w:t>
      </w:r>
    </w:p>
    <w:p w14:paraId="1474CC5C" w14:textId="5447BB3E" w:rsidR="0084255A" w:rsidRDefault="0084255A" w:rsidP="0084255A">
      <w:pPr>
        <w:pStyle w:val="a9"/>
        <w:ind w:firstLine="708"/>
        <w:jc w:val="both"/>
        <w:rPr>
          <w:bCs/>
          <w:color w:val="000000"/>
          <w:sz w:val="28"/>
          <w:lang w:val="kk-KZ"/>
        </w:rPr>
      </w:pPr>
      <w:r>
        <w:rPr>
          <w:bCs/>
          <w:color w:val="000000"/>
          <w:sz w:val="28"/>
          <w:lang w:val="kk-KZ"/>
        </w:rPr>
        <w:t>107, 108, 109, 110, 111 және 112-тармақтары мынадай редакцияда жазылсын:</w:t>
      </w:r>
    </w:p>
    <w:p w14:paraId="101AE530" w14:textId="423DA4E8" w:rsidR="0084255A" w:rsidRDefault="0084255A" w:rsidP="0084255A">
      <w:pPr>
        <w:pStyle w:val="a9"/>
        <w:ind w:firstLine="708"/>
        <w:jc w:val="both"/>
        <w:rPr>
          <w:color w:val="000000"/>
          <w:spacing w:val="2"/>
          <w:sz w:val="28"/>
          <w:szCs w:val="28"/>
          <w:shd w:val="clear" w:color="auto" w:fill="FFFFFF"/>
          <w:lang w:val="kk-KZ"/>
        </w:rPr>
      </w:pPr>
      <w:bookmarkStart w:id="3" w:name="z128"/>
      <w:r w:rsidRPr="0084255A">
        <w:rPr>
          <w:sz w:val="28"/>
          <w:lang w:val="kk-KZ"/>
        </w:rPr>
        <w:t>«</w:t>
      </w:r>
      <w:bookmarkEnd w:id="3"/>
      <w:r w:rsidRPr="003A3DA1">
        <w:rPr>
          <w:color w:val="000000"/>
          <w:spacing w:val="2"/>
          <w:sz w:val="28"/>
          <w:szCs w:val="28"/>
          <w:shd w:val="clear" w:color="auto" w:fill="FFFFFF"/>
          <w:lang w:val="kk-KZ"/>
        </w:rPr>
        <w:t xml:space="preserve">107. </w:t>
      </w:r>
      <w:r w:rsidR="006F42EA" w:rsidRPr="006F42EA">
        <w:rPr>
          <w:bCs/>
          <w:color w:val="000000"/>
          <w:spacing w:val="2"/>
          <w:sz w:val="28"/>
          <w:szCs w:val="28"/>
          <w:shd w:val="clear" w:color="auto" w:fill="FFFFFF"/>
          <w:lang w:val="kk-KZ"/>
        </w:rPr>
        <w:t>Тұрғылықты жері бойынша емханаларынан</w:t>
      </w:r>
      <w:r w:rsidR="006F42EA" w:rsidRPr="003A3DA1">
        <w:rPr>
          <w:color w:val="000000"/>
          <w:spacing w:val="2"/>
          <w:sz w:val="28"/>
          <w:szCs w:val="28"/>
          <w:shd w:val="clear" w:color="auto" w:fill="FFFFFF"/>
          <w:lang w:val="kk-KZ"/>
        </w:rPr>
        <w:t xml:space="preserve"> арнайы медициналық комиссияның оң қорытындысын алған күннен бастап үш жұмыс күні ішінде Пробация қызметі сотқа сотталғанды ауруына байланысты медициналық сипаттағы мәжбүрлеу шараларын қолдана отырып немесе қолданбай жазасын өтеуден босату туралы ұсынымды электронды не жазбаша түрде жолдайды.</w:t>
      </w:r>
    </w:p>
    <w:p w14:paraId="6450364F" w14:textId="77777777" w:rsidR="0084255A" w:rsidRPr="002D31CA" w:rsidRDefault="0084255A" w:rsidP="0084255A">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3A3DA1">
        <w:rPr>
          <w:color w:val="000000"/>
          <w:spacing w:val="2"/>
          <w:sz w:val="28"/>
          <w:szCs w:val="28"/>
          <w:lang w:val="kk-KZ"/>
        </w:rPr>
        <w:t>108. Пробация қызметі:</w:t>
      </w:r>
    </w:p>
    <w:p w14:paraId="7F82412F" w14:textId="77777777" w:rsidR="006F42EA" w:rsidRPr="006F42EA" w:rsidRDefault="006F42EA"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r w:rsidRPr="006F42EA">
        <w:rPr>
          <w:color w:val="000000"/>
          <w:spacing w:val="2"/>
          <w:sz w:val="28"/>
          <w:szCs w:val="28"/>
          <w:lang w:val="kk-KZ"/>
        </w:rPr>
        <w:t>1) бас бостандығының өтелмеген бөлігін бас бостандығынан шектеу түріндегі жазаға ауыстыру кезінде қылмыстық-атқару жүйесі мекемесi әкімшілігінің белгілеген мерзімінде келмеуі;</w:t>
      </w:r>
    </w:p>
    <w:p w14:paraId="430BB444" w14:textId="68F3F27F" w:rsidR="006F42EA" w:rsidRPr="006F42EA" w:rsidRDefault="006F42EA"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r w:rsidRPr="006F42EA">
        <w:rPr>
          <w:color w:val="000000"/>
          <w:spacing w:val="2"/>
          <w:sz w:val="28"/>
          <w:szCs w:val="28"/>
          <w:lang w:val="kk-KZ"/>
        </w:rPr>
        <w:t>2) жазаны орындауды кейінге қалдыруға байланысты қылмыстық-атқару жүйесі мекемесiнен босатылған күнінен бастап екi апталық мерзiмде келмеуі;</w:t>
      </w:r>
    </w:p>
    <w:p w14:paraId="330F68D9" w14:textId="77777777" w:rsidR="006F42EA" w:rsidRPr="006F42EA" w:rsidRDefault="006F42EA"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r w:rsidRPr="006F42EA">
        <w:rPr>
          <w:color w:val="000000"/>
          <w:spacing w:val="2"/>
          <w:sz w:val="28"/>
          <w:szCs w:val="28"/>
          <w:lang w:val="kk-KZ"/>
        </w:rPr>
        <w:t>2-1) қоғамнан оқшаулаумен байланысты емес жазаларды тағайындау кезінде сот белгілеген мерзімде келмеуі;</w:t>
      </w:r>
    </w:p>
    <w:p w14:paraId="713625FE" w14:textId="77777777" w:rsidR="006F42EA" w:rsidRPr="006F42EA" w:rsidRDefault="006F42EA"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r w:rsidRPr="006F42EA">
        <w:rPr>
          <w:color w:val="000000"/>
          <w:spacing w:val="2"/>
          <w:sz w:val="28"/>
          <w:szCs w:val="28"/>
          <w:lang w:val="kk-KZ"/>
        </w:rPr>
        <w:t>2-2) жаңа тұрғылықты жері бойынша (тұрақты немесе уақытша тұру) пробация қызметі белгілеген мерзімде келмеуі;</w:t>
      </w:r>
    </w:p>
    <w:p w14:paraId="455C8752" w14:textId="379360DD" w:rsidR="006F42EA" w:rsidRPr="006F42EA" w:rsidRDefault="006F42EA" w:rsidP="006F42EA">
      <w:pPr>
        <w:pStyle w:val="af1"/>
        <w:shd w:val="clear" w:color="auto" w:fill="FFFFFF"/>
        <w:spacing w:before="0" w:beforeAutospacing="0" w:after="0" w:afterAutospacing="0"/>
        <w:ind w:firstLine="709"/>
        <w:jc w:val="both"/>
        <w:textAlignment w:val="baseline"/>
        <w:rPr>
          <w:color w:val="000000"/>
          <w:spacing w:val="2"/>
          <w:sz w:val="28"/>
          <w:szCs w:val="28"/>
          <w:lang w:val="kk-KZ"/>
        </w:rPr>
      </w:pPr>
      <w:r w:rsidRPr="006F42EA">
        <w:rPr>
          <w:color w:val="000000"/>
          <w:spacing w:val="2"/>
          <w:sz w:val="28"/>
          <w:szCs w:val="28"/>
          <w:lang w:val="kk-KZ"/>
        </w:rPr>
        <w:t>3) оны жазаны өтеуден жалтарған деп танылған жағдайда келесі күні сотталғанның орнын анықтауды және оның жалтаруы салдарын белгілеу бойынша іздестіру жөнінде бастапқы іздестіру іс-шараларын өткізеді.</w:t>
      </w:r>
    </w:p>
    <w:p w14:paraId="36F85D5D" w14:textId="77777777" w:rsidR="006F42EA" w:rsidRDefault="006F42EA"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3A3DA1">
        <w:rPr>
          <w:color w:val="000000"/>
          <w:spacing w:val="2"/>
          <w:sz w:val="28"/>
          <w:szCs w:val="28"/>
          <w:lang w:val="kk-KZ"/>
        </w:rPr>
        <w:t>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p w14:paraId="191FDAFC" w14:textId="42439D5A" w:rsidR="00BC2EA4" w:rsidRPr="002D31CA" w:rsidRDefault="00BC2EA4"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3A3DA1">
        <w:rPr>
          <w:color w:val="000000"/>
          <w:spacing w:val="2"/>
          <w:sz w:val="28"/>
          <w:szCs w:val="28"/>
          <w:lang w:val="kk-KZ"/>
        </w:rPr>
        <w:lastRenderedPageBreak/>
        <w:t>109. Бастапқы іздестіру іс-шаралары:</w:t>
      </w:r>
    </w:p>
    <w:p w14:paraId="3486E825" w14:textId="3D0EAE7F" w:rsidR="006F42EA" w:rsidRPr="006F42EA" w:rsidRDefault="006F42EA"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6F42EA">
        <w:rPr>
          <w:color w:val="000000"/>
          <w:spacing w:val="2"/>
          <w:sz w:val="28"/>
          <w:szCs w:val="28"/>
          <w:lang w:val="kk-KZ"/>
        </w:rPr>
        <w:t>1) сотталғанның байланыстары және оның ықтимал орналасқан жері туралы мәліметтерді немесе сотталғанды іздестіруге мүмкіндік туғызатын өзге де деректерді білетін туыстарынан, көршілерінен және адамдардан сұрауды;</w:t>
      </w:r>
    </w:p>
    <w:p w14:paraId="3684B3E0" w14:textId="77490DEF" w:rsidR="006F42EA" w:rsidRPr="006F42EA" w:rsidRDefault="006F42EA"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6F42EA">
        <w:rPr>
          <w:color w:val="000000"/>
          <w:spacing w:val="2"/>
          <w:sz w:val="28"/>
          <w:szCs w:val="28"/>
          <w:lang w:val="kk-KZ"/>
        </w:rPr>
        <w:t>2) оның ықтимал орналасқан жерi туралы мәліметтерді;</w:t>
      </w:r>
    </w:p>
    <w:p w14:paraId="1BF56973" w14:textId="48A874D2" w:rsidR="006F42EA" w:rsidRPr="006F42EA" w:rsidRDefault="006F42EA"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6F42EA">
        <w:rPr>
          <w:color w:val="000000"/>
          <w:spacing w:val="2"/>
          <w:sz w:val="28"/>
          <w:szCs w:val="28"/>
          <w:lang w:val="kk-KZ"/>
        </w:rPr>
        <w:t>3) ІІО-ның есептерi бойынша қамауға алынғандардың, сотталушылардың, тұрғылықты жері, құжаттары жоқ адамдарға арналған қабылдау-тарату орындарында ұсталғандардың арасында, білім беру органдарының қарамағындағы Кәмелетке толмағандарды бейімдеу орталығында, сондай-ақ медициналық мекемелердiң, мәйітханалардың есептерi бойынша бой тасалаған адамды анықтау мақсатында тексеруді;</w:t>
      </w:r>
    </w:p>
    <w:p w14:paraId="30DB28C9" w14:textId="019684D1" w:rsidR="006F42EA" w:rsidRPr="006F42EA" w:rsidRDefault="006F42EA" w:rsidP="006F42EA">
      <w:pPr>
        <w:pStyle w:val="af1"/>
        <w:shd w:val="clear" w:color="auto" w:fill="FFFFFF"/>
        <w:spacing w:before="0" w:beforeAutospacing="0" w:after="0" w:afterAutospacing="0"/>
        <w:ind w:firstLine="567"/>
        <w:jc w:val="both"/>
        <w:textAlignment w:val="baseline"/>
        <w:rPr>
          <w:color w:val="000000"/>
          <w:spacing w:val="2"/>
          <w:sz w:val="28"/>
          <w:szCs w:val="28"/>
          <w:lang w:val="kk-KZ"/>
        </w:rPr>
      </w:pPr>
      <w:r w:rsidRPr="006F42EA">
        <w:rPr>
          <w:color w:val="000000"/>
          <w:spacing w:val="2"/>
          <w:sz w:val="28"/>
          <w:szCs w:val="28"/>
          <w:lang w:val="kk-KZ"/>
        </w:rPr>
        <w:t xml:space="preserve">4) iздестірудегі адамды оның туыстары мен таныстарының тұрғылықты жерi бойынша анықтау үшін </w:t>
      </w:r>
      <w:r w:rsidRPr="006F42EA">
        <w:rPr>
          <w:sz w:val="28"/>
          <w:szCs w:val="28"/>
          <w:lang w:val="kk-KZ"/>
        </w:rPr>
        <w:t>ҚАПб(Б)</w:t>
      </w:r>
      <w:r w:rsidRPr="006F42EA">
        <w:rPr>
          <w:color w:val="000000"/>
          <w:spacing w:val="2"/>
          <w:sz w:val="28"/>
          <w:szCs w:val="28"/>
          <w:lang w:val="kk-KZ"/>
        </w:rPr>
        <w:t xml:space="preserve"> және облыстардың, республикалық маңызы бар қалалардың және астананың Пробация қызметтеріне сұрау салуды қамтиды.</w:t>
      </w:r>
    </w:p>
    <w:p w14:paraId="2EF40264" w14:textId="1B196F9E" w:rsidR="00244760" w:rsidRDefault="00244760" w:rsidP="00244760">
      <w:pPr>
        <w:pStyle w:val="a9"/>
        <w:ind w:firstLine="567"/>
        <w:jc w:val="both"/>
        <w:rPr>
          <w:sz w:val="28"/>
          <w:szCs w:val="28"/>
          <w:lang w:val="kk-KZ"/>
        </w:rPr>
      </w:pPr>
      <w:r w:rsidRPr="003A3DA1">
        <w:rPr>
          <w:color w:val="000000"/>
          <w:spacing w:val="2"/>
          <w:sz w:val="28"/>
          <w:szCs w:val="28"/>
          <w:lang w:val="kk-KZ"/>
        </w:rPr>
        <w:t xml:space="preserve">110. </w:t>
      </w:r>
      <w:r w:rsidR="006F42EA" w:rsidRPr="003A3DA1">
        <w:rPr>
          <w:color w:val="000000"/>
          <w:spacing w:val="2"/>
          <w:sz w:val="28"/>
          <w:szCs w:val="28"/>
          <w:lang w:val="kk-KZ"/>
        </w:rPr>
        <w:t xml:space="preserve">Бастапқы iздестiру іс-шаралары он бес </w:t>
      </w:r>
      <w:r w:rsidR="006F42EA" w:rsidRPr="006F42EA">
        <w:rPr>
          <w:bCs/>
          <w:color w:val="000000"/>
          <w:spacing w:val="2"/>
          <w:sz w:val="28"/>
          <w:szCs w:val="28"/>
          <w:lang w:val="kk-KZ"/>
        </w:rPr>
        <w:t>жұмыс</w:t>
      </w:r>
      <w:r w:rsidR="006F42EA" w:rsidRPr="003A3DA1">
        <w:rPr>
          <w:color w:val="000000"/>
          <w:spacing w:val="2"/>
          <w:sz w:val="28"/>
          <w:szCs w:val="28"/>
          <w:lang w:val="kk-KZ"/>
        </w:rPr>
        <w:t xml:space="preserve"> күн</w:t>
      </w:r>
      <w:r w:rsidR="006F42EA">
        <w:rPr>
          <w:color w:val="000000"/>
          <w:spacing w:val="2"/>
          <w:sz w:val="28"/>
          <w:szCs w:val="28"/>
          <w:lang w:val="kk-KZ"/>
        </w:rPr>
        <w:t>і</w:t>
      </w:r>
      <w:r w:rsidR="006F42EA" w:rsidRPr="003A3DA1">
        <w:rPr>
          <w:color w:val="000000"/>
          <w:spacing w:val="2"/>
          <w:sz w:val="28"/>
          <w:szCs w:val="28"/>
          <w:lang w:val="kk-KZ"/>
        </w:rPr>
        <w:t>нен аспайтын мерзімде өткізіледі және егер оның нәтижелері бойынша сотталғанның болған жерi анықталмаса, онда Пробация қызметі алдағы үш жұмыс күні ішінде іздестіру жариялау және бұлтартпау шараларын таңдау туралы ұсынымды электронды немесе жазбаша түрде сотқа енгізеді.</w:t>
      </w:r>
    </w:p>
    <w:p w14:paraId="16AA2282" w14:textId="6E74275A" w:rsidR="00C5251D" w:rsidRDefault="008E627A" w:rsidP="000C5E86">
      <w:pPr>
        <w:pStyle w:val="a9"/>
        <w:ind w:firstLine="567"/>
        <w:jc w:val="both"/>
        <w:rPr>
          <w:color w:val="000000"/>
          <w:spacing w:val="2"/>
          <w:sz w:val="28"/>
          <w:szCs w:val="28"/>
          <w:lang w:val="kk-KZ"/>
        </w:rPr>
      </w:pPr>
      <w:r w:rsidRPr="003A3DA1">
        <w:rPr>
          <w:sz w:val="28"/>
          <w:szCs w:val="28"/>
          <w:lang w:val="kk-KZ"/>
        </w:rPr>
        <w:t>111</w:t>
      </w:r>
      <w:r w:rsidRPr="006F42EA">
        <w:rPr>
          <w:sz w:val="28"/>
          <w:szCs w:val="28"/>
          <w:lang w:val="kk-KZ"/>
        </w:rPr>
        <w:t>.</w:t>
      </w:r>
      <w:r w:rsidR="00355837" w:rsidRPr="006F42EA">
        <w:rPr>
          <w:sz w:val="28"/>
          <w:szCs w:val="28"/>
          <w:lang w:val="kk-KZ"/>
        </w:rPr>
        <w:t xml:space="preserve"> </w:t>
      </w:r>
      <w:r w:rsidR="006F42EA" w:rsidRPr="006F42EA">
        <w:rPr>
          <w:sz w:val="28"/>
          <w:szCs w:val="28"/>
          <w:lang w:val="kk-KZ"/>
        </w:rPr>
        <w:t xml:space="preserve">Іздеу жариялау туралы </w:t>
      </w:r>
      <w:r w:rsidR="006F42EA" w:rsidRPr="006F42EA">
        <w:rPr>
          <w:color w:val="000000"/>
          <w:spacing w:val="2"/>
          <w:sz w:val="28"/>
          <w:szCs w:val="28"/>
          <w:lang w:val="kk-KZ"/>
        </w:rPr>
        <w:t>ұсынымға үкімнің көшірмесі, үкім заңды күшіне енгендігі туралы анықтама, бастапқы іздестіру іс-шараларының көшірмелері, жазаның өтелмеген мерзімі туралы анықтама қоса тіркеледі.</w:t>
      </w:r>
    </w:p>
    <w:p w14:paraId="1486FEDE" w14:textId="4DF20E14" w:rsidR="008E627A" w:rsidRPr="00A35423" w:rsidRDefault="00355837" w:rsidP="000C5E86">
      <w:pPr>
        <w:pStyle w:val="a9"/>
        <w:ind w:firstLine="567"/>
        <w:jc w:val="both"/>
        <w:rPr>
          <w:color w:val="000000"/>
          <w:spacing w:val="2"/>
          <w:sz w:val="28"/>
          <w:szCs w:val="28"/>
          <w:lang w:val="kk-KZ"/>
        </w:rPr>
      </w:pPr>
      <w:r w:rsidRPr="003A3DA1">
        <w:rPr>
          <w:sz w:val="28"/>
          <w:szCs w:val="28"/>
          <w:lang w:val="kk-KZ"/>
        </w:rPr>
        <w:t>112.</w:t>
      </w:r>
      <w:r>
        <w:rPr>
          <w:sz w:val="28"/>
          <w:szCs w:val="28"/>
          <w:lang w:val="kk-KZ"/>
        </w:rPr>
        <w:t xml:space="preserve"> </w:t>
      </w:r>
      <w:r w:rsidR="006F42EA" w:rsidRPr="003A3DA1">
        <w:rPr>
          <w:sz w:val="28"/>
          <w:szCs w:val="28"/>
          <w:lang w:val="kk-KZ"/>
        </w:rPr>
        <w:t xml:space="preserve">Сотталғанды іздестіруге жариялау туралы сот қаулысын алған күннен бастап </w:t>
      </w:r>
      <w:r w:rsidR="006F42EA" w:rsidRPr="006F42EA">
        <w:rPr>
          <w:bCs/>
          <w:sz w:val="28"/>
          <w:szCs w:val="28"/>
          <w:lang w:val="kk-KZ"/>
        </w:rPr>
        <w:t>екі жұмыс күні ішінде одан әрі іздестіру үшін бастапқы іздестіру іс-шаралары материалдарының көшірмелері криминалдық полиция қызметіне жіберіледі.</w:t>
      </w:r>
      <w:r w:rsidR="00A35423" w:rsidRPr="006F42EA">
        <w:rPr>
          <w:bCs/>
          <w:color w:val="000000"/>
          <w:sz w:val="28"/>
          <w:lang w:val="kk-KZ"/>
        </w:rPr>
        <w:t>»;</w:t>
      </w:r>
    </w:p>
    <w:p w14:paraId="15BC52F3" w14:textId="6C563C00" w:rsidR="008E627A" w:rsidRDefault="00416CAB" w:rsidP="000C5E86">
      <w:pPr>
        <w:pStyle w:val="a9"/>
        <w:ind w:firstLine="567"/>
        <w:jc w:val="both"/>
        <w:rPr>
          <w:sz w:val="28"/>
          <w:szCs w:val="28"/>
          <w:lang w:val="kk-KZ"/>
        </w:rPr>
      </w:pPr>
      <w:r>
        <w:rPr>
          <w:bCs/>
          <w:color w:val="000000"/>
          <w:sz w:val="28"/>
          <w:lang w:val="kk-KZ"/>
        </w:rPr>
        <w:t>120-тармақ</w:t>
      </w:r>
      <w:r w:rsidR="001E36A5">
        <w:rPr>
          <w:bCs/>
          <w:color w:val="000000"/>
          <w:sz w:val="28"/>
          <w:lang w:val="kk-KZ"/>
        </w:rPr>
        <w:t xml:space="preserve"> </w:t>
      </w:r>
      <w:r w:rsidR="001E36A5" w:rsidRPr="001E36A5">
        <w:rPr>
          <w:bCs/>
          <w:sz w:val="28"/>
          <w:lang w:val="kk-KZ"/>
        </w:rPr>
        <w:t>а</w:t>
      </w:r>
      <w:r w:rsidR="001E36A5" w:rsidRPr="002D31CA">
        <w:rPr>
          <w:sz w:val="28"/>
          <w:szCs w:val="28"/>
          <w:lang w:val="kk-KZ"/>
        </w:rPr>
        <w:t>лынып тастал</w:t>
      </w:r>
      <w:r w:rsidR="001E36A5" w:rsidRPr="001E36A5">
        <w:rPr>
          <w:sz w:val="28"/>
          <w:szCs w:val="28"/>
          <w:lang w:val="kk-KZ"/>
        </w:rPr>
        <w:t>сын;</w:t>
      </w:r>
    </w:p>
    <w:p w14:paraId="0A050A66" w14:textId="5360D5D7" w:rsidR="001E36A5" w:rsidRDefault="001E36A5" w:rsidP="001E36A5">
      <w:pPr>
        <w:pStyle w:val="a9"/>
        <w:ind w:firstLine="567"/>
        <w:jc w:val="both"/>
        <w:rPr>
          <w:bCs/>
          <w:color w:val="000000"/>
          <w:sz w:val="28"/>
          <w:lang w:val="kk-KZ"/>
        </w:rPr>
      </w:pPr>
      <w:r>
        <w:rPr>
          <w:bCs/>
          <w:color w:val="000000"/>
          <w:sz w:val="28"/>
          <w:lang w:val="kk-KZ"/>
        </w:rPr>
        <w:t>130-тармақ мынадай редакцияда жазылсын:</w:t>
      </w:r>
    </w:p>
    <w:p w14:paraId="0B66FF28" w14:textId="37B21553" w:rsidR="001E36A5" w:rsidRPr="00D25C58" w:rsidRDefault="001E36A5" w:rsidP="001E36A5">
      <w:pPr>
        <w:pStyle w:val="a9"/>
        <w:ind w:firstLine="567"/>
        <w:jc w:val="both"/>
        <w:rPr>
          <w:bCs/>
          <w:color w:val="000000"/>
          <w:sz w:val="28"/>
          <w:lang w:val="kk-KZ"/>
        </w:rPr>
      </w:pPr>
      <w:r w:rsidRPr="00D25C58">
        <w:rPr>
          <w:color w:val="000000"/>
          <w:sz w:val="28"/>
          <w:lang w:val="kk-KZ"/>
        </w:rPr>
        <w:t>«</w:t>
      </w:r>
      <w:r w:rsidR="00D25C58" w:rsidRPr="003A3DA1">
        <w:rPr>
          <w:color w:val="000000"/>
          <w:spacing w:val="2"/>
          <w:sz w:val="28"/>
          <w:szCs w:val="28"/>
          <w:lang w:val="kk-KZ"/>
        </w:rPr>
        <w:t>130.</w:t>
      </w:r>
      <w:r w:rsidR="00D25C58">
        <w:rPr>
          <w:color w:val="000000"/>
          <w:spacing w:val="2"/>
          <w:sz w:val="28"/>
          <w:szCs w:val="28"/>
          <w:lang w:val="kk-KZ"/>
        </w:rPr>
        <w:t xml:space="preserve"> </w:t>
      </w:r>
      <w:r w:rsidR="006F42EA" w:rsidRPr="003A3DA1">
        <w:rPr>
          <w:sz w:val="28"/>
          <w:szCs w:val="28"/>
          <w:lang w:val="kk-KZ"/>
        </w:rPr>
        <w:t>Пробация қызметінің бастығы немесе оны алмастыратын адам сотталған</w:t>
      </w:r>
      <w:r w:rsidR="006F42EA">
        <w:rPr>
          <w:sz w:val="28"/>
          <w:szCs w:val="28"/>
          <w:lang w:val="kk-KZ"/>
        </w:rPr>
        <w:t>ға</w:t>
      </w:r>
      <w:r w:rsidR="006F42EA" w:rsidRPr="003A3DA1">
        <w:rPr>
          <w:sz w:val="28"/>
          <w:szCs w:val="28"/>
          <w:lang w:val="kk-KZ"/>
        </w:rPr>
        <w:t xml:space="preserve"> сот белгіленген шектеулерге сәйкес тиісті </w:t>
      </w:r>
      <w:r w:rsidR="006F42EA">
        <w:rPr>
          <w:sz w:val="28"/>
          <w:szCs w:val="28"/>
          <w:lang w:val="kk-KZ"/>
        </w:rPr>
        <w:t>құралдарды</w:t>
      </w:r>
      <w:r w:rsidR="006F42EA" w:rsidRPr="003A3DA1">
        <w:rPr>
          <w:sz w:val="28"/>
          <w:szCs w:val="28"/>
          <w:lang w:val="kk-KZ"/>
        </w:rPr>
        <w:t xml:space="preserve"> орнатудың техникалық мүмкінді</w:t>
      </w:r>
      <w:r w:rsidR="006F42EA">
        <w:rPr>
          <w:sz w:val="28"/>
          <w:szCs w:val="28"/>
          <w:lang w:val="kk-KZ"/>
        </w:rPr>
        <w:t>ктер</w:t>
      </w:r>
      <w:r w:rsidR="006F42EA" w:rsidRPr="003A3DA1">
        <w:rPr>
          <w:sz w:val="28"/>
          <w:szCs w:val="28"/>
          <w:lang w:val="kk-KZ"/>
        </w:rPr>
        <w:t xml:space="preserve">і болған кезде оны </w:t>
      </w:r>
      <w:r w:rsidR="006F42EA">
        <w:rPr>
          <w:sz w:val="28"/>
          <w:szCs w:val="28"/>
          <w:lang w:val="kk-KZ"/>
        </w:rPr>
        <w:t>жеке</w:t>
      </w:r>
      <w:r w:rsidR="006F42EA" w:rsidRPr="003A3DA1">
        <w:rPr>
          <w:sz w:val="28"/>
          <w:szCs w:val="28"/>
          <w:lang w:val="kk-KZ"/>
        </w:rPr>
        <w:t xml:space="preserve"> есепке қою кезінде, сондай-ақ одан әрі жазаны орындау кезінде электрондық бақылау құралдарын қолдану туралы шешім қабылдайды.</w:t>
      </w:r>
      <w:r w:rsidR="00D25C58" w:rsidRPr="00D25C58">
        <w:rPr>
          <w:rFonts w:eastAsia="Calibri"/>
          <w:sz w:val="28"/>
          <w:szCs w:val="22"/>
          <w:lang w:val="kk-KZ" w:eastAsia="en-US"/>
        </w:rPr>
        <w:t>»;</w:t>
      </w:r>
    </w:p>
    <w:p w14:paraId="3801F6AF" w14:textId="57CBFB0C" w:rsidR="0098559D" w:rsidRDefault="00463B47" w:rsidP="0098559D">
      <w:pPr>
        <w:pStyle w:val="a9"/>
        <w:ind w:firstLine="567"/>
        <w:jc w:val="both"/>
        <w:rPr>
          <w:color w:val="000000"/>
          <w:spacing w:val="2"/>
          <w:sz w:val="28"/>
          <w:szCs w:val="28"/>
          <w:lang w:val="kk-KZ"/>
        </w:rPr>
      </w:pPr>
      <w:r>
        <w:rPr>
          <w:color w:val="000000"/>
          <w:spacing w:val="2"/>
          <w:sz w:val="28"/>
          <w:szCs w:val="28"/>
          <w:lang w:val="kk-KZ"/>
        </w:rPr>
        <w:t>мынадай мазмұндағы 16 және 17 параграфтармен толықтырылсын:</w:t>
      </w:r>
    </w:p>
    <w:p w14:paraId="09D896D4" w14:textId="261393EC" w:rsidR="001A3323" w:rsidRPr="006F42EA" w:rsidRDefault="0098559D" w:rsidP="001A3323">
      <w:pPr>
        <w:pStyle w:val="a9"/>
        <w:ind w:firstLine="567"/>
        <w:jc w:val="both"/>
        <w:rPr>
          <w:bCs/>
          <w:sz w:val="28"/>
          <w:szCs w:val="28"/>
          <w:lang w:val="kk-KZ"/>
        </w:rPr>
      </w:pPr>
      <w:r w:rsidRPr="0098559D">
        <w:rPr>
          <w:color w:val="000000"/>
          <w:sz w:val="28"/>
          <w:lang w:val="kk-KZ"/>
        </w:rPr>
        <w:t xml:space="preserve">«Параграф 16. </w:t>
      </w:r>
      <w:r w:rsidR="006F42EA" w:rsidRPr="006F42EA">
        <w:rPr>
          <w:bCs/>
          <w:color w:val="000000"/>
          <w:spacing w:val="2"/>
          <w:sz w:val="28"/>
          <w:szCs w:val="28"/>
          <w:lang w:val="kk-KZ"/>
        </w:rPr>
        <w:t>Тұрақты тұрғылықты жерінің өзгергені туралы хабардар ететін сотталғандардың мінез-құлқына бақылауды жүзеге асыру тәртібі</w:t>
      </w:r>
    </w:p>
    <w:p w14:paraId="1CE98D39" w14:textId="77777777" w:rsidR="006F42EA" w:rsidRPr="006F42EA" w:rsidRDefault="004A4AD7" w:rsidP="006F42EA">
      <w:pPr>
        <w:widowControl w:val="0"/>
        <w:ind w:firstLine="567"/>
        <w:jc w:val="both"/>
        <w:rPr>
          <w:bCs/>
          <w:sz w:val="28"/>
          <w:szCs w:val="28"/>
          <w:lang w:val="kk-KZ"/>
        </w:rPr>
      </w:pPr>
      <w:r w:rsidRPr="004A4AD7">
        <w:rPr>
          <w:bCs/>
          <w:sz w:val="28"/>
          <w:szCs w:val="28"/>
          <w:lang w:val="kk-KZ"/>
        </w:rPr>
        <w:t xml:space="preserve">139. </w:t>
      </w:r>
      <w:r w:rsidR="006F42EA" w:rsidRPr="006F42EA">
        <w:rPr>
          <w:bCs/>
          <w:sz w:val="28"/>
          <w:szCs w:val="28"/>
          <w:lang w:val="kk-KZ"/>
        </w:rPr>
        <w:t xml:space="preserve">Сотталғандар тұрғылықты жерінің өзгергені туралы Пробация қызметін жазбаша нысанда хабардар етеді. </w:t>
      </w:r>
    </w:p>
    <w:p w14:paraId="0BE928DC" w14:textId="5E9D46F7" w:rsidR="006F42EA" w:rsidRPr="006F42EA" w:rsidRDefault="006F42EA" w:rsidP="006F42EA">
      <w:pPr>
        <w:pStyle w:val="a9"/>
        <w:ind w:firstLine="567"/>
        <w:jc w:val="both"/>
        <w:rPr>
          <w:bCs/>
          <w:sz w:val="28"/>
          <w:szCs w:val="28"/>
          <w:lang w:val="kk-KZ"/>
        </w:rPr>
      </w:pPr>
      <w:r w:rsidRPr="006F42EA">
        <w:rPr>
          <w:bCs/>
          <w:sz w:val="28"/>
          <w:szCs w:val="28"/>
          <w:lang w:val="kk-KZ"/>
        </w:rPr>
        <w:t>Пробация қызметі сотталғаннан хабарлама алған күні қосымшалар (2 ГИС, Яндекс-Навигатор, Google карталары және т. б.) арқылы көрсетілген жаңа мекенжайдың (тұрғылықты жерінің) дұрыстығын тексереді, сондай-ақ сотталғаннан көшу себебін, бірге тұратын туыстарының, таныстарының байланыстарын нақтылайды (көрсетілген қалада,  ауданда, кентте, ауылда).</w:t>
      </w:r>
    </w:p>
    <w:p w14:paraId="7C1E38D1" w14:textId="65E154C4" w:rsidR="008E627A" w:rsidRPr="006F42EA" w:rsidRDefault="00244760" w:rsidP="006F42EA">
      <w:pPr>
        <w:pStyle w:val="a9"/>
        <w:ind w:firstLine="567"/>
        <w:jc w:val="both"/>
        <w:rPr>
          <w:bCs/>
          <w:color w:val="000000"/>
          <w:spacing w:val="2"/>
          <w:sz w:val="28"/>
          <w:szCs w:val="28"/>
          <w:lang w:val="kk-KZ"/>
        </w:rPr>
      </w:pPr>
      <w:r w:rsidRPr="00244760">
        <w:rPr>
          <w:bCs/>
          <w:sz w:val="28"/>
          <w:szCs w:val="28"/>
          <w:lang w:val="kk-KZ"/>
        </w:rPr>
        <w:lastRenderedPageBreak/>
        <w:t>140.</w:t>
      </w:r>
      <w:r w:rsidR="006F42EA">
        <w:rPr>
          <w:bCs/>
          <w:sz w:val="28"/>
          <w:szCs w:val="28"/>
          <w:lang w:val="kk-KZ"/>
        </w:rPr>
        <w:t xml:space="preserve"> </w:t>
      </w:r>
      <w:r w:rsidR="006F42EA" w:rsidRPr="006F42EA">
        <w:rPr>
          <w:bCs/>
          <w:color w:val="000000"/>
          <w:spacing w:val="2"/>
          <w:sz w:val="28"/>
          <w:szCs w:val="28"/>
          <w:lang w:val="kk-KZ"/>
        </w:rPr>
        <w:t>Сотталған адамнан тұрғылықты жерінің ауысқаны туралы хабарлама алғаннан кейін екі жұмыс күні ішінде Пробация қызметі (сотталған есепте тұратын жер) ОАДБ және қызметтік электрондық пошта арқылы сотталған адамды таңдаған тұрғылықты жері бойынша тексеру туралы сұрауды аумақтылығы бойынша Пробация қызметіне жібереді.</w:t>
      </w:r>
    </w:p>
    <w:p w14:paraId="3FB1A22E" w14:textId="77777777" w:rsidR="006F42EA" w:rsidRPr="006F42EA" w:rsidRDefault="00AC57FB" w:rsidP="006F42EA">
      <w:pPr>
        <w:widowControl w:val="0"/>
        <w:ind w:firstLine="567"/>
        <w:jc w:val="both"/>
        <w:rPr>
          <w:bCs/>
          <w:sz w:val="28"/>
          <w:szCs w:val="28"/>
          <w:lang w:val="kk-KZ"/>
        </w:rPr>
      </w:pPr>
      <w:r w:rsidRPr="00AC57FB">
        <w:rPr>
          <w:bCs/>
          <w:sz w:val="28"/>
          <w:szCs w:val="28"/>
          <w:lang w:val="kk-KZ"/>
        </w:rPr>
        <w:t>141.</w:t>
      </w:r>
      <w:r>
        <w:rPr>
          <w:bCs/>
          <w:sz w:val="28"/>
          <w:szCs w:val="28"/>
          <w:lang w:val="kk-KZ"/>
        </w:rPr>
        <w:t xml:space="preserve"> </w:t>
      </w:r>
      <w:r w:rsidR="006F42EA" w:rsidRPr="006F42EA">
        <w:rPr>
          <w:bCs/>
          <w:sz w:val="28"/>
          <w:szCs w:val="28"/>
          <w:lang w:val="kk-KZ"/>
        </w:rPr>
        <w:t>Сұрауды ОАДБ және қызметтік электрондық пошта арқылы алған Пробация қызметі күнтізбелік үш күн ішінде сотталған адамды тұрғылықты жері бойынша көрсетілген мекенжайда оның тұру фактісін анықтау үшін тексереді, ол туралы баянат жасалады.</w:t>
      </w:r>
    </w:p>
    <w:p w14:paraId="48490C67" w14:textId="77777777" w:rsidR="006F42EA" w:rsidRDefault="006F42EA" w:rsidP="006F42EA">
      <w:pPr>
        <w:widowControl w:val="0"/>
        <w:ind w:firstLine="567"/>
        <w:jc w:val="both"/>
        <w:rPr>
          <w:bCs/>
          <w:sz w:val="28"/>
          <w:szCs w:val="28"/>
          <w:lang w:val="kk-KZ"/>
        </w:rPr>
      </w:pPr>
      <w:r w:rsidRPr="006F42EA">
        <w:rPr>
          <w:bCs/>
          <w:sz w:val="28"/>
          <w:szCs w:val="28"/>
          <w:lang w:val="kk-KZ"/>
        </w:rPr>
        <w:t>Растайтын құжаттарды қоса бере отырып, тәулік ішінде сотталғанның таңдаған тұрғылықты жері бойынша тұратыны не тұрмайтыны туралы сұрауға жауапты ОАДБ және қызметтік электрондық пошта арқылы жібереді.</w:t>
      </w:r>
    </w:p>
    <w:p w14:paraId="0FAF76BC" w14:textId="77777777" w:rsidR="006F42EA" w:rsidRPr="006F42EA" w:rsidRDefault="004533DC" w:rsidP="006F42EA">
      <w:pPr>
        <w:widowControl w:val="0"/>
        <w:ind w:firstLine="567"/>
        <w:jc w:val="both"/>
        <w:rPr>
          <w:bCs/>
          <w:sz w:val="28"/>
          <w:szCs w:val="28"/>
          <w:lang w:val="kk-KZ"/>
        </w:rPr>
      </w:pPr>
      <w:r w:rsidRPr="00845494">
        <w:rPr>
          <w:bCs/>
          <w:sz w:val="28"/>
          <w:szCs w:val="28"/>
          <w:lang w:val="kk-KZ"/>
        </w:rPr>
        <w:t>142.</w:t>
      </w:r>
      <w:r w:rsidR="006F42EA">
        <w:rPr>
          <w:bCs/>
          <w:sz w:val="28"/>
          <w:szCs w:val="28"/>
          <w:lang w:val="kk-KZ"/>
        </w:rPr>
        <w:t xml:space="preserve"> </w:t>
      </w:r>
      <w:r w:rsidR="006F42EA" w:rsidRPr="006F42EA">
        <w:rPr>
          <w:bCs/>
          <w:sz w:val="28"/>
          <w:szCs w:val="28"/>
          <w:lang w:val="kk-KZ"/>
        </w:rPr>
        <w:t>Пробация қызметі сотталған адамның таңдаған тұрғылықты жері бойынша тұратыны туралы растауды алғаннан кейін сотталған адамның жаңа тұрғылықты жері бойынша Пробация қызметіне есепке қою үшін ОАБД арқылы электрондық істі жібереді, бұл оны бұрынғы тұрғылықты жері бойынша Пробация қызметінің есебінен шығару үшін негіз болып табылады.</w:t>
      </w:r>
    </w:p>
    <w:p w14:paraId="0F1B82E5" w14:textId="106772C3" w:rsidR="00AC57FB" w:rsidRPr="006F42EA" w:rsidRDefault="006F42EA" w:rsidP="006F42EA">
      <w:pPr>
        <w:widowControl w:val="0"/>
        <w:ind w:firstLine="567"/>
        <w:jc w:val="both"/>
        <w:rPr>
          <w:bCs/>
          <w:sz w:val="28"/>
          <w:szCs w:val="28"/>
          <w:lang w:val="kk-KZ"/>
        </w:rPr>
      </w:pPr>
      <w:r w:rsidRPr="006F42EA">
        <w:rPr>
          <w:bCs/>
          <w:sz w:val="28"/>
          <w:szCs w:val="28"/>
          <w:lang w:val="kk-KZ"/>
        </w:rPr>
        <w:t>Жаңа тұрғылықты жері бойынша сотталған адамның тұрмайтыны туралы жауап алған кезде Пробация қызметі (сотталған есепте тұрған) сотталған адамның орналасқан жерін анықтау бойынша бастапқы іздестіру іс-шараларын жүргізеді.</w:t>
      </w:r>
    </w:p>
    <w:p w14:paraId="2008642F" w14:textId="77777777" w:rsidR="006F42EA" w:rsidRPr="006F42EA" w:rsidRDefault="006D3AC9" w:rsidP="006F42EA">
      <w:pPr>
        <w:pStyle w:val="af1"/>
        <w:shd w:val="clear" w:color="auto" w:fill="FFFFFF"/>
        <w:spacing w:before="0" w:beforeAutospacing="0" w:after="0" w:afterAutospacing="0"/>
        <w:ind w:firstLine="567"/>
        <w:jc w:val="both"/>
        <w:textAlignment w:val="baseline"/>
        <w:rPr>
          <w:bCs/>
          <w:color w:val="000000"/>
          <w:spacing w:val="2"/>
          <w:sz w:val="28"/>
          <w:szCs w:val="28"/>
          <w:lang w:val="kk-KZ"/>
        </w:rPr>
      </w:pPr>
      <w:r w:rsidRPr="00845494">
        <w:rPr>
          <w:bCs/>
          <w:sz w:val="28"/>
          <w:szCs w:val="28"/>
          <w:lang w:val="kk-KZ"/>
        </w:rPr>
        <w:t xml:space="preserve">143. </w:t>
      </w:r>
      <w:r w:rsidR="006F42EA" w:rsidRPr="006F42EA">
        <w:rPr>
          <w:bCs/>
          <w:color w:val="000000"/>
          <w:spacing w:val="2"/>
          <w:sz w:val="28"/>
          <w:szCs w:val="28"/>
          <w:lang w:val="kk-KZ"/>
        </w:rPr>
        <w:t>Қазақстан Республикасы Қылмыстық-процестік кодексінің (бұдан әрі - ҚПК) 476-бабының 1), 8) және 10) тармақтарында көзделген мәселені шешу үшін сотқа ұсыным жолдауға негіз болған жағдайда Пробация қызметі (сотталған есепте тұрған) жоғарыда көрсетілген мәселелерді шешу үшін сотқа ұсыным жібереді.</w:t>
      </w:r>
    </w:p>
    <w:p w14:paraId="0A7D3D9E" w14:textId="77777777" w:rsidR="006F42EA" w:rsidRPr="006F42EA" w:rsidRDefault="006F42EA" w:rsidP="006F42EA">
      <w:pPr>
        <w:pStyle w:val="af1"/>
        <w:shd w:val="clear" w:color="auto" w:fill="FFFFFF"/>
        <w:spacing w:before="0" w:beforeAutospacing="0" w:after="0" w:afterAutospacing="0"/>
        <w:ind w:firstLine="567"/>
        <w:jc w:val="both"/>
        <w:textAlignment w:val="baseline"/>
        <w:rPr>
          <w:bCs/>
          <w:color w:val="000000"/>
          <w:spacing w:val="2"/>
          <w:sz w:val="28"/>
          <w:szCs w:val="28"/>
          <w:lang w:val="kk-KZ"/>
        </w:rPr>
      </w:pPr>
      <w:r w:rsidRPr="006F42EA">
        <w:rPr>
          <w:bCs/>
          <w:color w:val="000000"/>
          <w:spacing w:val="2"/>
          <w:sz w:val="28"/>
          <w:szCs w:val="28"/>
          <w:lang w:val="kk-KZ"/>
        </w:rPr>
        <w:t>Бұл ретте, сотталған адамның жаңа тұрғылықты жері бойынша Пробация қызметі қызметтік электрондық пошта арқылы хабардар етіледі.</w:t>
      </w:r>
    </w:p>
    <w:p w14:paraId="6BF10E36" w14:textId="77777777" w:rsidR="006F42EA" w:rsidRPr="006F42EA" w:rsidRDefault="00591507" w:rsidP="006F42EA">
      <w:pPr>
        <w:pStyle w:val="af1"/>
        <w:shd w:val="clear" w:color="auto" w:fill="FFFFFF"/>
        <w:spacing w:before="0" w:beforeAutospacing="0" w:after="0" w:afterAutospacing="0"/>
        <w:ind w:firstLine="567"/>
        <w:jc w:val="both"/>
        <w:textAlignment w:val="baseline"/>
        <w:rPr>
          <w:bCs/>
          <w:sz w:val="28"/>
          <w:szCs w:val="28"/>
          <w:lang w:val="kk-KZ"/>
        </w:rPr>
      </w:pPr>
      <w:r w:rsidRPr="009A43B8">
        <w:rPr>
          <w:color w:val="000000" w:themeColor="text1"/>
          <w:sz w:val="28"/>
          <w:szCs w:val="28"/>
          <w:lang w:val="kk-KZ"/>
        </w:rPr>
        <w:t>Параграф 17.</w:t>
      </w:r>
      <w:r w:rsidR="009A43B8" w:rsidRPr="009A43B8">
        <w:rPr>
          <w:b/>
          <w:sz w:val="28"/>
          <w:szCs w:val="28"/>
          <w:lang w:val="kk-KZ"/>
        </w:rPr>
        <w:t xml:space="preserve"> </w:t>
      </w:r>
      <w:bookmarkStart w:id="4" w:name="_Hlk167112802"/>
      <w:r w:rsidR="006F42EA" w:rsidRPr="006F42EA">
        <w:rPr>
          <w:bCs/>
          <w:sz w:val="28"/>
          <w:szCs w:val="28"/>
          <w:lang w:val="kk-KZ"/>
        </w:rPr>
        <w:t>Әкімшілік-аумақтық бірліктен тыс жерлерге уақытша шығу туралы хабардар ететін сотталғандарға бақылауды жүзеге асыру тәртібі</w:t>
      </w:r>
      <w:bookmarkEnd w:id="4"/>
      <w:r w:rsidR="006F42EA" w:rsidRPr="006F42EA">
        <w:rPr>
          <w:bCs/>
          <w:sz w:val="28"/>
          <w:szCs w:val="28"/>
          <w:lang w:val="kk-KZ"/>
        </w:rPr>
        <w:t xml:space="preserve"> </w:t>
      </w:r>
    </w:p>
    <w:p w14:paraId="2E6D6A1F" w14:textId="77777777" w:rsidR="006F42EA" w:rsidRPr="00C1480A" w:rsidRDefault="009A43B8" w:rsidP="006F42EA">
      <w:pPr>
        <w:widowControl w:val="0"/>
        <w:ind w:firstLine="567"/>
        <w:jc w:val="both"/>
        <w:rPr>
          <w:bCs/>
          <w:sz w:val="28"/>
          <w:szCs w:val="28"/>
          <w:lang w:val="kk-KZ"/>
        </w:rPr>
      </w:pPr>
      <w:r w:rsidRPr="009A43B8">
        <w:rPr>
          <w:bCs/>
          <w:sz w:val="28"/>
          <w:szCs w:val="28"/>
          <w:lang w:val="kk-KZ"/>
        </w:rPr>
        <w:t xml:space="preserve">144. </w:t>
      </w:r>
      <w:r w:rsidR="006F42EA" w:rsidRPr="00C1480A">
        <w:rPr>
          <w:bCs/>
          <w:sz w:val="28"/>
          <w:szCs w:val="28"/>
          <w:lang w:val="kk-KZ"/>
        </w:rPr>
        <w:t>Сотталғандар әкімшілік-аумақтық бірліктен тыс жерге уақытша кеткені туралы Пробация қызметіне жазбаша нысанда хабарлайды.</w:t>
      </w:r>
    </w:p>
    <w:p w14:paraId="59C91F85" w14:textId="77777777" w:rsidR="00C1480A" w:rsidRPr="00C1480A" w:rsidRDefault="00FF09FE" w:rsidP="00C1480A">
      <w:pPr>
        <w:widowControl w:val="0"/>
        <w:ind w:firstLine="567"/>
        <w:jc w:val="both"/>
        <w:rPr>
          <w:bCs/>
          <w:sz w:val="28"/>
          <w:szCs w:val="28"/>
          <w:lang w:val="kk-KZ"/>
        </w:rPr>
      </w:pPr>
      <w:r w:rsidRPr="00C1480A">
        <w:rPr>
          <w:bCs/>
          <w:sz w:val="28"/>
          <w:szCs w:val="28"/>
          <w:lang w:val="kk-KZ"/>
        </w:rPr>
        <w:t xml:space="preserve">145. </w:t>
      </w:r>
      <w:r w:rsidR="00C1480A" w:rsidRPr="00C1480A">
        <w:rPr>
          <w:bCs/>
          <w:sz w:val="28"/>
          <w:szCs w:val="28"/>
          <w:lang w:val="kk-KZ"/>
        </w:rPr>
        <w:t>Сотталған адамнан әкімшілік-аумақтық бірліктен тыс жерге уақытша кету туралы хабарлама алған күннен бастап бір тәулік мерзімде Пробация қызметі ОАДБ және қызметтік электрондық пошта арқылы хабарламада көрсетілген тұрғылықты жері (емделуі, жұмысы, оқуы) бойынша сотталған адамның уақытша тұруы туралы ақпаратты Пробация қызметіне жібереді.</w:t>
      </w:r>
    </w:p>
    <w:p w14:paraId="13CB0C5B" w14:textId="655751CC" w:rsidR="00C1480A" w:rsidRPr="00C1480A" w:rsidRDefault="00C1480A" w:rsidP="00C1480A">
      <w:pPr>
        <w:widowControl w:val="0"/>
        <w:ind w:firstLine="567"/>
        <w:jc w:val="both"/>
        <w:rPr>
          <w:bCs/>
          <w:sz w:val="28"/>
          <w:szCs w:val="28"/>
          <w:lang w:val="kk-KZ"/>
        </w:rPr>
      </w:pPr>
      <w:r w:rsidRPr="00C1480A">
        <w:rPr>
          <w:bCs/>
          <w:sz w:val="28"/>
          <w:szCs w:val="28"/>
          <w:lang w:val="kk-KZ"/>
        </w:rPr>
        <w:t>Ақпаратта сотталған адамның деректері, келген күні және уақытша тұрғылықты жерінің (емдеу, жұмыс, оқу) мекенжайы, болу мерзімі мен мақсаты, сот жүктеген міндеттері көрсетіледі.</w:t>
      </w:r>
    </w:p>
    <w:p w14:paraId="6FA5CD22" w14:textId="047AC071" w:rsidR="00C1480A" w:rsidRPr="00C1480A" w:rsidRDefault="00C1480A" w:rsidP="00C1480A">
      <w:pPr>
        <w:widowControl w:val="0"/>
        <w:ind w:firstLine="567"/>
        <w:jc w:val="both"/>
        <w:rPr>
          <w:bCs/>
          <w:sz w:val="28"/>
          <w:szCs w:val="28"/>
          <w:lang w:val="kk-KZ"/>
        </w:rPr>
      </w:pPr>
      <w:r w:rsidRPr="00C1480A">
        <w:rPr>
          <w:bCs/>
          <w:sz w:val="28"/>
          <w:szCs w:val="28"/>
          <w:lang w:val="kk-KZ"/>
        </w:rPr>
        <w:t xml:space="preserve">Пробация қызметі ОАДБ және қызметтік электрондық пошта арқылы ақпарат алғаннан кейін сотталғанның мінез-құлқына, сондай-ақ оның сот жүктеген және Қазақстан Республикасының заңнамасында көзделген міндеттердің сақталуына оны өз есебіне қоймай уақытша бақылауды жүзеге </w:t>
      </w:r>
      <w:r w:rsidRPr="00C1480A">
        <w:rPr>
          <w:bCs/>
          <w:sz w:val="28"/>
          <w:szCs w:val="28"/>
          <w:lang w:val="kk-KZ"/>
        </w:rPr>
        <w:lastRenderedPageBreak/>
        <w:t>асырады.</w:t>
      </w:r>
    </w:p>
    <w:p w14:paraId="34C7DB88" w14:textId="5DB71D0C" w:rsidR="00845494" w:rsidRDefault="00C1480A" w:rsidP="00C1480A">
      <w:pPr>
        <w:pStyle w:val="af1"/>
        <w:shd w:val="clear" w:color="auto" w:fill="FFFFFF"/>
        <w:spacing w:before="0" w:beforeAutospacing="0" w:after="0" w:afterAutospacing="0"/>
        <w:ind w:firstLine="567"/>
        <w:jc w:val="both"/>
        <w:textAlignment w:val="baseline"/>
        <w:rPr>
          <w:sz w:val="28"/>
          <w:szCs w:val="28"/>
          <w:lang w:val="kk-KZ"/>
        </w:rPr>
      </w:pPr>
      <w:r w:rsidRPr="00C1480A">
        <w:rPr>
          <w:bCs/>
          <w:sz w:val="28"/>
          <w:szCs w:val="28"/>
          <w:lang w:val="kk-KZ"/>
        </w:rPr>
        <w:t>Сотталғанның мінез-құлқын бақылауды жүзеге асыру туралы ақпарат ОАДБ-ға енгізіледі, ал растайтын материалдар қызметтік электрондық пошта арқылы Пробация қызметіне (сотталған есепте тұрған) жіберіледі.</w:t>
      </w:r>
      <w:r w:rsidR="00FF09FE" w:rsidRPr="00FF09FE">
        <w:rPr>
          <w:sz w:val="28"/>
          <w:szCs w:val="28"/>
          <w:lang w:val="kk-KZ"/>
        </w:rPr>
        <w:t>»</w:t>
      </w:r>
      <w:r w:rsidR="00845494">
        <w:rPr>
          <w:sz w:val="28"/>
          <w:szCs w:val="28"/>
          <w:lang w:val="kk-KZ"/>
        </w:rPr>
        <w:t>;</w:t>
      </w:r>
    </w:p>
    <w:p w14:paraId="47764534" w14:textId="0E91F087" w:rsidR="00845494" w:rsidRPr="00F24B9C" w:rsidRDefault="00845494" w:rsidP="00845494">
      <w:pPr>
        <w:pStyle w:val="a9"/>
        <w:ind w:firstLine="567"/>
        <w:jc w:val="both"/>
        <w:rPr>
          <w:color w:val="000000"/>
          <w:sz w:val="28"/>
          <w:lang w:val="kk-KZ"/>
        </w:rPr>
      </w:pPr>
      <w:r>
        <w:rPr>
          <w:sz w:val="28"/>
          <w:szCs w:val="28"/>
          <w:lang w:val="kk-KZ"/>
        </w:rPr>
        <w:t>мынадай мазұндағы 7-1-қосымшағы толықтыру:</w:t>
      </w:r>
    </w:p>
    <w:p w14:paraId="688E9F7D" w14:textId="7B5CCFFD" w:rsidR="00845494" w:rsidRPr="00845494" w:rsidRDefault="009A43B8" w:rsidP="00845494">
      <w:pPr>
        <w:pStyle w:val="af1"/>
        <w:spacing w:before="0" w:beforeAutospacing="0" w:after="0" w:afterAutospacing="0"/>
        <w:jc w:val="right"/>
        <w:textAlignment w:val="baseline"/>
        <w:rPr>
          <w:color w:val="000000"/>
          <w:spacing w:val="2"/>
          <w:sz w:val="28"/>
          <w:szCs w:val="28"/>
          <w:lang w:val="kk-KZ"/>
        </w:rPr>
      </w:pPr>
      <w:r w:rsidRPr="00845494">
        <w:rPr>
          <w:bCs/>
          <w:sz w:val="28"/>
          <w:szCs w:val="28"/>
          <w:lang w:val="kk-KZ"/>
        </w:rPr>
        <w:t xml:space="preserve"> </w:t>
      </w:r>
      <w:r w:rsidR="00845494" w:rsidRPr="00845494">
        <w:rPr>
          <w:bCs/>
          <w:sz w:val="28"/>
          <w:szCs w:val="28"/>
          <w:lang w:val="kk-KZ"/>
        </w:rPr>
        <w:t>«</w:t>
      </w:r>
      <w:r w:rsidR="00845494" w:rsidRPr="00845494">
        <w:rPr>
          <w:color w:val="000000"/>
          <w:spacing w:val="2"/>
          <w:sz w:val="28"/>
          <w:szCs w:val="28"/>
          <w:lang w:val="kk-KZ"/>
        </w:rPr>
        <w:t>Пробация қызметінің жұмысын</w:t>
      </w:r>
      <w:r w:rsidR="00845494" w:rsidRPr="00845494">
        <w:rPr>
          <w:color w:val="000000"/>
          <w:spacing w:val="2"/>
          <w:sz w:val="28"/>
          <w:szCs w:val="28"/>
          <w:lang w:val="kk-KZ"/>
        </w:rPr>
        <w:br/>
        <w:t>ұйымдастыру қағидасына  </w:t>
      </w:r>
      <w:r w:rsidR="00845494" w:rsidRPr="00845494">
        <w:rPr>
          <w:color w:val="000000"/>
          <w:spacing w:val="2"/>
          <w:sz w:val="28"/>
          <w:szCs w:val="28"/>
          <w:lang w:val="kk-KZ"/>
        </w:rPr>
        <w:br/>
      </w:r>
      <w:r w:rsidR="00845494">
        <w:rPr>
          <w:color w:val="000000"/>
          <w:spacing w:val="2"/>
          <w:sz w:val="28"/>
          <w:szCs w:val="28"/>
          <w:lang w:val="kk-KZ"/>
        </w:rPr>
        <w:t>7-1</w:t>
      </w:r>
      <w:r w:rsidR="00845494" w:rsidRPr="00845494">
        <w:rPr>
          <w:color w:val="000000"/>
          <w:spacing w:val="2"/>
          <w:sz w:val="28"/>
          <w:szCs w:val="28"/>
          <w:lang w:val="kk-KZ"/>
        </w:rPr>
        <w:t>-қосымша        </w:t>
      </w:r>
    </w:p>
    <w:p w14:paraId="42895E8B" w14:textId="77777777" w:rsidR="00845494" w:rsidRPr="00845494" w:rsidRDefault="00845494" w:rsidP="00845494">
      <w:pPr>
        <w:pStyle w:val="af1"/>
        <w:spacing w:before="0" w:beforeAutospacing="0" w:after="0" w:afterAutospacing="0"/>
        <w:jc w:val="right"/>
        <w:textAlignment w:val="baseline"/>
        <w:rPr>
          <w:color w:val="000000"/>
          <w:spacing w:val="2"/>
          <w:sz w:val="28"/>
          <w:szCs w:val="28"/>
          <w:lang w:val="kk-KZ"/>
        </w:rPr>
      </w:pPr>
      <w:r w:rsidRPr="00845494">
        <w:rPr>
          <w:color w:val="000000"/>
          <w:spacing w:val="2"/>
          <w:sz w:val="28"/>
          <w:szCs w:val="28"/>
          <w:lang w:val="kk-KZ"/>
        </w:rPr>
        <w:t>Нысан</w:t>
      </w:r>
    </w:p>
    <w:p w14:paraId="2AFCD60F" w14:textId="77777777" w:rsidR="00845494" w:rsidRPr="00845494" w:rsidRDefault="00845494" w:rsidP="00845494">
      <w:pPr>
        <w:pStyle w:val="af1"/>
        <w:spacing w:before="0" w:beforeAutospacing="0" w:after="0" w:afterAutospacing="0"/>
        <w:jc w:val="center"/>
        <w:textAlignment w:val="baseline"/>
        <w:rPr>
          <w:color w:val="000000"/>
          <w:spacing w:val="2"/>
          <w:sz w:val="28"/>
          <w:szCs w:val="28"/>
          <w:lang w:val="kk-KZ"/>
        </w:rPr>
      </w:pPr>
      <w:r w:rsidRPr="00845494">
        <w:rPr>
          <w:color w:val="000000"/>
          <w:spacing w:val="2"/>
          <w:sz w:val="28"/>
          <w:szCs w:val="28"/>
          <w:lang w:val="kk-KZ"/>
        </w:rPr>
        <w:t>_____________________________________________________________</w:t>
      </w:r>
      <w:r w:rsidRPr="00845494">
        <w:rPr>
          <w:color w:val="000000"/>
          <w:spacing w:val="2"/>
          <w:sz w:val="28"/>
          <w:szCs w:val="28"/>
          <w:lang w:val="kk-KZ"/>
        </w:rPr>
        <w:br/>
        <w:t>(аумақтық органның атауы)</w:t>
      </w:r>
    </w:p>
    <w:p w14:paraId="40ACD5F1" w14:textId="77777777" w:rsidR="00845494" w:rsidRPr="009E6343" w:rsidRDefault="00845494" w:rsidP="00845494">
      <w:pPr>
        <w:pStyle w:val="3"/>
        <w:spacing w:before="0"/>
        <w:jc w:val="center"/>
        <w:textAlignment w:val="baseline"/>
        <w:rPr>
          <w:rFonts w:ascii="Times New Roman" w:hAnsi="Times New Roman" w:cs="Times New Roman"/>
          <w:b/>
          <w:bCs/>
          <w:color w:val="1E1E1E"/>
          <w:sz w:val="28"/>
          <w:szCs w:val="28"/>
          <w:lang w:val="kk-KZ"/>
        </w:rPr>
      </w:pPr>
      <w:r w:rsidRPr="009E6343">
        <w:rPr>
          <w:rFonts w:ascii="Times New Roman" w:hAnsi="Times New Roman" w:cs="Times New Roman"/>
          <w:b/>
          <w:bCs/>
          <w:color w:val="1E1E1E"/>
          <w:sz w:val="28"/>
          <w:szCs w:val="28"/>
          <w:lang w:val="kk-KZ"/>
        </w:rPr>
        <w:t>Түзеу жұмыстарын өтеушінің</w:t>
      </w:r>
      <w:r w:rsidRPr="009E6343">
        <w:rPr>
          <w:rFonts w:ascii="Times New Roman" w:hAnsi="Times New Roman" w:cs="Times New Roman"/>
          <w:b/>
          <w:bCs/>
          <w:color w:val="1E1E1E"/>
          <w:sz w:val="28"/>
          <w:szCs w:val="28"/>
          <w:lang w:val="kk-KZ"/>
        </w:rPr>
        <w:br/>
        <w:t>№ _____ ЕСЕПКЕ АЛУ КАРТОЧКАСЫ</w:t>
      </w:r>
    </w:p>
    <w:p w14:paraId="33A4B1EF" w14:textId="77777777" w:rsidR="00C1480A" w:rsidRDefault="00845494" w:rsidP="00F960C4">
      <w:pPr>
        <w:jc w:val="both"/>
        <w:rPr>
          <w:color w:val="000000"/>
          <w:spacing w:val="2"/>
          <w:sz w:val="28"/>
          <w:szCs w:val="28"/>
          <w:lang w:val="kk-KZ"/>
        </w:rPr>
      </w:pPr>
      <w:r w:rsidRPr="00845494">
        <w:rPr>
          <w:color w:val="000000"/>
          <w:spacing w:val="2"/>
          <w:sz w:val="28"/>
          <w:szCs w:val="28"/>
          <w:lang w:val="kk-KZ"/>
        </w:rPr>
        <w:t>Тегі, аты-жөні ____________________________________________________</w:t>
      </w:r>
    </w:p>
    <w:p w14:paraId="34DE005D" w14:textId="77777777" w:rsidR="00C1480A" w:rsidRDefault="00845494" w:rsidP="00F960C4">
      <w:pPr>
        <w:jc w:val="both"/>
        <w:rPr>
          <w:color w:val="000000"/>
          <w:spacing w:val="2"/>
          <w:sz w:val="28"/>
          <w:szCs w:val="28"/>
          <w:lang w:val="kk-KZ"/>
        </w:rPr>
      </w:pPr>
      <w:r w:rsidRPr="00845494">
        <w:rPr>
          <w:color w:val="000000"/>
          <w:spacing w:val="2"/>
          <w:sz w:val="28"/>
          <w:szCs w:val="28"/>
          <w:lang w:val="kk-KZ"/>
        </w:rPr>
        <w:t>Туған жылы және жері_______________________________________________</w:t>
      </w:r>
    </w:p>
    <w:p w14:paraId="0D76B816" w14:textId="77777777" w:rsidR="00C1480A" w:rsidRDefault="00845494" w:rsidP="00F960C4">
      <w:pPr>
        <w:jc w:val="both"/>
        <w:rPr>
          <w:color w:val="000000"/>
          <w:spacing w:val="2"/>
          <w:sz w:val="28"/>
          <w:szCs w:val="28"/>
          <w:lang w:val="kk-KZ"/>
        </w:rPr>
      </w:pPr>
      <w:r w:rsidRPr="00845494">
        <w:rPr>
          <w:color w:val="000000"/>
          <w:spacing w:val="2"/>
          <w:sz w:val="28"/>
          <w:szCs w:val="28"/>
          <w:lang w:val="kk-KZ"/>
        </w:rPr>
        <w:t>Мекенжайы _________________________________________________________</w:t>
      </w:r>
    </w:p>
    <w:p w14:paraId="50E5124C" w14:textId="77777777" w:rsidR="00C1480A" w:rsidRDefault="00845494" w:rsidP="00F960C4">
      <w:pPr>
        <w:jc w:val="both"/>
        <w:rPr>
          <w:color w:val="000000"/>
          <w:spacing w:val="2"/>
          <w:sz w:val="28"/>
          <w:szCs w:val="28"/>
          <w:lang w:val="kk-KZ"/>
        </w:rPr>
      </w:pPr>
      <w:r w:rsidRPr="00845494">
        <w:rPr>
          <w:color w:val="000000"/>
          <w:spacing w:val="2"/>
          <w:sz w:val="28"/>
          <w:szCs w:val="28"/>
          <w:lang w:val="kk-KZ"/>
        </w:rPr>
        <w:t>Жұмыс орны және лауазымы __________________________________________</w:t>
      </w:r>
    </w:p>
    <w:p w14:paraId="32E51D4C" w14:textId="7EFBC233" w:rsidR="00C1480A" w:rsidRDefault="00845494" w:rsidP="00F960C4">
      <w:pPr>
        <w:jc w:val="both"/>
        <w:rPr>
          <w:color w:val="000000"/>
          <w:spacing w:val="2"/>
          <w:sz w:val="28"/>
          <w:szCs w:val="28"/>
          <w:lang w:val="kk-KZ"/>
        </w:rPr>
      </w:pPr>
      <w:r w:rsidRPr="00845494">
        <w:rPr>
          <w:color w:val="000000"/>
          <w:spacing w:val="2"/>
          <w:sz w:val="28"/>
          <w:szCs w:val="28"/>
          <w:lang w:val="kk-KZ"/>
        </w:rPr>
        <w:t>20___жылғы «___» _______________        ___________________________</w:t>
      </w:r>
    </w:p>
    <w:p w14:paraId="26E6B1BC" w14:textId="3F1F5059" w:rsidR="00C1480A" w:rsidRDefault="00845494" w:rsidP="00F960C4">
      <w:pPr>
        <w:jc w:val="both"/>
        <w:rPr>
          <w:color w:val="000000"/>
          <w:spacing w:val="2"/>
          <w:sz w:val="28"/>
          <w:szCs w:val="28"/>
          <w:lang w:val="kk-KZ"/>
        </w:rPr>
      </w:pPr>
      <w:r w:rsidRPr="00845494">
        <w:rPr>
          <w:color w:val="000000"/>
          <w:spacing w:val="2"/>
          <w:sz w:val="28"/>
          <w:szCs w:val="28"/>
          <w:lang w:val="kk-KZ"/>
        </w:rPr>
        <w:t xml:space="preserve">                                      </w:t>
      </w:r>
      <w:r w:rsidR="00C1480A">
        <w:rPr>
          <w:color w:val="000000"/>
          <w:spacing w:val="2"/>
          <w:sz w:val="28"/>
          <w:szCs w:val="28"/>
          <w:lang w:val="kk-KZ"/>
        </w:rPr>
        <w:tab/>
      </w:r>
      <w:r w:rsidR="00C1480A">
        <w:rPr>
          <w:color w:val="000000"/>
          <w:spacing w:val="2"/>
          <w:sz w:val="28"/>
          <w:szCs w:val="28"/>
          <w:lang w:val="kk-KZ"/>
        </w:rPr>
        <w:tab/>
      </w:r>
      <w:r w:rsidR="00C1480A">
        <w:rPr>
          <w:color w:val="000000"/>
          <w:spacing w:val="2"/>
          <w:sz w:val="28"/>
          <w:szCs w:val="28"/>
          <w:lang w:val="kk-KZ"/>
        </w:rPr>
        <w:tab/>
      </w:r>
      <w:r w:rsidR="00C1480A">
        <w:rPr>
          <w:color w:val="000000"/>
          <w:spacing w:val="2"/>
          <w:sz w:val="28"/>
          <w:szCs w:val="28"/>
          <w:lang w:val="kk-KZ"/>
        </w:rPr>
        <w:tab/>
      </w:r>
      <w:r w:rsidR="00C1480A">
        <w:rPr>
          <w:color w:val="000000"/>
          <w:spacing w:val="2"/>
          <w:sz w:val="28"/>
          <w:szCs w:val="28"/>
          <w:lang w:val="kk-KZ"/>
        </w:rPr>
        <w:tab/>
      </w:r>
      <w:r w:rsidRPr="00845494">
        <w:rPr>
          <w:color w:val="000000"/>
          <w:spacing w:val="2"/>
          <w:sz w:val="28"/>
          <w:szCs w:val="28"/>
          <w:lang w:val="kk-KZ"/>
        </w:rPr>
        <w:t>(соттың атауы)</w:t>
      </w:r>
    </w:p>
    <w:p w14:paraId="2D741ADC" w14:textId="7B3D31C1" w:rsidR="00C1480A" w:rsidRDefault="00F960C4" w:rsidP="00F960C4">
      <w:pPr>
        <w:jc w:val="both"/>
        <w:rPr>
          <w:sz w:val="28"/>
          <w:szCs w:val="28"/>
          <w:lang w:val="kk-KZ"/>
        </w:rPr>
      </w:pPr>
      <w:r w:rsidRPr="000B67DA">
        <w:rPr>
          <w:sz w:val="28"/>
          <w:szCs w:val="28"/>
          <w:lang w:val="kk-KZ"/>
        </w:rPr>
        <w:t>ҚК-нің ________ бабы бойынша түзеу жұмыстарына.</w:t>
      </w:r>
    </w:p>
    <w:p w14:paraId="0E0B4B2F" w14:textId="5977EB93" w:rsidR="00F960C4" w:rsidRPr="000B67DA" w:rsidRDefault="00F960C4" w:rsidP="00F960C4">
      <w:pPr>
        <w:jc w:val="both"/>
        <w:rPr>
          <w:sz w:val="24"/>
          <w:szCs w:val="24"/>
          <w:lang w:val="kk-KZ"/>
        </w:rPr>
      </w:pPr>
      <w:r w:rsidRPr="000B67DA">
        <w:rPr>
          <w:sz w:val="28"/>
          <w:szCs w:val="28"/>
          <w:lang w:val="kk-KZ"/>
        </w:rPr>
        <w:t xml:space="preserve">Жәбірленушілерге </w:t>
      </w:r>
      <w:r w:rsidR="00C1480A" w:rsidRPr="00C1480A">
        <w:rPr>
          <w:sz w:val="28"/>
          <w:szCs w:val="28"/>
          <w:lang w:val="kk-KZ"/>
        </w:rPr>
        <w:t>арналған өтемақы қорына</w:t>
      </w:r>
      <w:r w:rsidR="00C1480A" w:rsidRPr="000B67DA">
        <w:rPr>
          <w:sz w:val="28"/>
          <w:szCs w:val="28"/>
          <w:lang w:val="kk-KZ"/>
        </w:rPr>
        <w:t xml:space="preserve"> </w:t>
      </w:r>
      <w:r w:rsidRPr="000B67DA">
        <w:rPr>
          <w:sz w:val="28"/>
          <w:szCs w:val="28"/>
          <w:lang w:val="kk-KZ"/>
        </w:rPr>
        <w:t>еңбекақының (ақшалай қамтылымның)  ______ пайызын құзырет Қорына аудару мөлшері.</w:t>
      </w:r>
    </w:p>
    <w:p w14:paraId="525018D2" w14:textId="77777777" w:rsidR="00C1480A" w:rsidRDefault="00845494" w:rsidP="00845494">
      <w:pPr>
        <w:pStyle w:val="af1"/>
        <w:spacing w:before="0" w:beforeAutospacing="0" w:after="0" w:afterAutospacing="0"/>
        <w:textAlignment w:val="baseline"/>
        <w:rPr>
          <w:color w:val="000000"/>
          <w:spacing w:val="2"/>
          <w:sz w:val="28"/>
          <w:szCs w:val="28"/>
          <w:lang w:val="kk-KZ"/>
        </w:rPr>
      </w:pPr>
      <w:r w:rsidRPr="00845494">
        <w:rPr>
          <w:color w:val="000000"/>
          <w:spacing w:val="2"/>
          <w:sz w:val="28"/>
          <w:szCs w:val="28"/>
          <w:lang w:val="kk-KZ"/>
        </w:rPr>
        <w:t>20___жылғы _______________ есепке алынады.</w:t>
      </w:r>
    </w:p>
    <w:p w14:paraId="3F8967AA" w14:textId="77777777" w:rsidR="00C1480A" w:rsidRDefault="00845494" w:rsidP="00845494">
      <w:pPr>
        <w:pStyle w:val="af1"/>
        <w:spacing w:before="0" w:beforeAutospacing="0" w:after="0" w:afterAutospacing="0"/>
        <w:textAlignment w:val="baseline"/>
        <w:rPr>
          <w:color w:val="000000"/>
          <w:spacing w:val="2"/>
          <w:sz w:val="28"/>
          <w:szCs w:val="28"/>
          <w:lang w:val="kk-KZ"/>
        </w:rPr>
      </w:pPr>
      <w:r w:rsidRPr="00845494">
        <w:rPr>
          <w:color w:val="000000"/>
          <w:spacing w:val="2"/>
          <w:sz w:val="28"/>
          <w:szCs w:val="28"/>
          <w:lang w:val="kk-KZ"/>
        </w:rPr>
        <w:t>Карточканы толтырған _________________________________________</w:t>
      </w:r>
    </w:p>
    <w:p w14:paraId="419845E2" w14:textId="4A1FC305" w:rsidR="00845494" w:rsidRPr="00845494" w:rsidRDefault="00845494" w:rsidP="00845494">
      <w:pPr>
        <w:pStyle w:val="af1"/>
        <w:spacing w:before="0" w:beforeAutospacing="0" w:after="0" w:afterAutospacing="0"/>
        <w:textAlignment w:val="baseline"/>
        <w:rPr>
          <w:color w:val="000000"/>
          <w:spacing w:val="2"/>
          <w:sz w:val="28"/>
          <w:szCs w:val="28"/>
          <w:lang w:val="kk-KZ"/>
        </w:rPr>
      </w:pPr>
      <w:r w:rsidRPr="00845494">
        <w:rPr>
          <w:color w:val="000000"/>
          <w:spacing w:val="2"/>
          <w:sz w:val="28"/>
          <w:szCs w:val="28"/>
          <w:lang w:val="kk-KZ"/>
        </w:rPr>
        <w:t>                           (лауазымы, тегі аты-жөні) (қолы)</w:t>
      </w:r>
    </w:p>
    <w:p w14:paraId="651A9A94" w14:textId="77777777" w:rsidR="00C1480A" w:rsidRDefault="00845494" w:rsidP="00845494">
      <w:pPr>
        <w:pStyle w:val="af1"/>
        <w:spacing w:before="0" w:beforeAutospacing="0" w:after="0" w:afterAutospacing="0"/>
        <w:textAlignment w:val="baseline"/>
        <w:rPr>
          <w:color w:val="000000"/>
          <w:spacing w:val="2"/>
          <w:sz w:val="28"/>
          <w:szCs w:val="28"/>
          <w:lang w:val="kk-KZ"/>
        </w:rPr>
      </w:pPr>
      <w:r w:rsidRPr="00845494">
        <w:rPr>
          <w:color w:val="000000"/>
          <w:spacing w:val="2"/>
          <w:sz w:val="28"/>
          <w:szCs w:val="28"/>
          <w:lang w:val="kk-KZ"/>
        </w:rPr>
        <w:t>Жұмыс орнын немесе тұрғылықты жерін өзгерткені туралы белгі қою орны:</w:t>
      </w:r>
    </w:p>
    <w:p w14:paraId="4E4A06CD" w14:textId="77777777" w:rsidR="00C1480A" w:rsidRDefault="00845494" w:rsidP="00845494">
      <w:pPr>
        <w:pStyle w:val="af1"/>
        <w:spacing w:before="0" w:beforeAutospacing="0" w:after="0" w:afterAutospacing="0"/>
        <w:textAlignment w:val="baseline"/>
        <w:rPr>
          <w:color w:val="000000"/>
          <w:spacing w:val="2"/>
          <w:sz w:val="28"/>
          <w:szCs w:val="28"/>
          <w:lang w:val="kk-KZ"/>
        </w:rPr>
      </w:pPr>
      <w:r w:rsidRPr="00845494">
        <w:rPr>
          <w:color w:val="000000"/>
          <w:spacing w:val="2"/>
          <w:sz w:val="28"/>
          <w:szCs w:val="28"/>
          <w:lang w:val="kk-KZ"/>
        </w:rPr>
        <w:t>_______________________________________________________________</w:t>
      </w:r>
    </w:p>
    <w:p w14:paraId="09BDC5F2" w14:textId="3F6D7A80" w:rsidR="00845494" w:rsidRDefault="00845494" w:rsidP="00845494">
      <w:pPr>
        <w:pStyle w:val="af1"/>
        <w:spacing w:before="0" w:beforeAutospacing="0" w:after="0" w:afterAutospacing="0"/>
        <w:textAlignment w:val="baseline"/>
        <w:rPr>
          <w:color w:val="000000"/>
          <w:spacing w:val="2"/>
          <w:sz w:val="28"/>
          <w:szCs w:val="28"/>
        </w:rPr>
      </w:pPr>
      <w:r w:rsidRPr="00845494">
        <w:rPr>
          <w:color w:val="000000"/>
          <w:spacing w:val="2"/>
          <w:sz w:val="28"/>
          <w:szCs w:val="28"/>
          <w:lang w:val="kk-KZ"/>
        </w:rPr>
        <w:t>Ұстап қалудың мөлшері _________%. Алынған растауға сәйкес</w:t>
      </w:r>
      <w:r w:rsidRPr="00845494">
        <w:rPr>
          <w:color w:val="000000"/>
          <w:spacing w:val="2"/>
          <w:sz w:val="28"/>
          <w:szCs w:val="28"/>
          <w:lang w:val="kk-KZ"/>
        </w:rPr>
        <w:br/>
        <w:t>Ұстап қалу 20 ___ жылғы _______________ басталды.</w:t>
      </w:r>
      <w:r w:rsidRPr="00845494">
        <w:rPr>
          <w:color w:val="000000"/>
          <w:spacing w:val="2"/>
          <w:sz w:val="28"/>
          <w:szCs w:val="28"/>
          <w:lang w:val="kk-KZ"/>
        </w:rPr>
        <w:br/>
        <w:t>20_жылғы «__»_____ және 20_жылғы «__»______ аралығында қамауда</w:t>
      </w:r>
      <w:r w:rsidRPr="00845494">
        <w:rPr>
          <w:color w:val="000000"/>
          <w:spacing w:val="2"/>
          <w:sz w:val="28"/>
          <w:szCs w:val="28"/>
          <w:lang w:val="kk-KZ"/>
        </w:rPr>
        <w:br/>
        <w:t>отырды.</w:t>
      </w:r>
      <w:r w:rsidRPr="00845494">
        <w:rPr>
          <w:color w:val="000000"/>
          <w:spacing w:val="2"/>
          <w:sz w:val="28"/>
          <w:szCs w:val="28"/>
          <w:lang w:val="kk-KZ"/>
        </w:rPr>
        <w:br/>
      </w:r>
      <w:r w:rsidRPr="00845494">
        <w:rPr>
          <w:color w:val="000000"/>
          <w:spacing w:val="2"/>
          <w:sz w:val="28"/>
          <w:szCs w:val="28"/>
        </w:rPr>
        <w:t>Жаза мерзімінің өтелуіне ______ ай ______ күн қалды.</w:t>
      </w:r>
    </w:p>
    <w:p w14:paraId="2E2D9809" w14:textId="77777777" w:rsidR="00845494" w:rsidRPr="00845494" w:rsidRDefault="00845494" w:rsidP="00845494">
      <w:pPr>
        <w:pStyle w:val="af1"/>
        <w:spacing w:before="0" w:beforeAutospacing="0" w:after="0" w:afterAutospacing="0"/>
        <w:textAlignment w:val="baseline"/>
        <w:rPr>
          <w:color w:val="000000"/>
          <w:spacing w:val="2"/>
          <w:sz w:val="28"/>
          <w:szCs w:val="28"/>
        </w:rPr>
      </w:pPr>
    </w:p>
    <w:tbl>
      <w:tblPr>
        <w:tblW w:w="9763"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1126"/>
        <w:gridCol w:w="2127"/>
        <w:gridCol w:w="2409"/>
        <w:gridCol w:w="4101"/>
      </w:tblGrid>
      <w:tr w:rsidR="00845494" w:rsidRPr="00845494" w14:paraId="367383DC" w14:textId="77777777" w:rsidTr="00845494">
        <w:tc>
          <w:tcPr>
            <w:tcW w:w="1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F9C65"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Жылы, ай</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FB377"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Кесте бойынша істелген жұмыс күнінің саны</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4E833"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Жұмыс атқарған күндері</w:t>
            </w:r>
          </w:p>
        </w:tc>
        <w:tc>
          <w:tcPr>
            <w:tcW w:w="41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9CABB2"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Жұмыс атқармаған күндері және себептері</w:t>
            </w:r>
          </w:p>
        </w:tc>
      </w:tr>
      <w:tr w:rsidR="00845494" w:rsidRPr="00845494" w14:paraId="5C3CBC3B" w14:textId="77777777" w:rsidTr="00845494">
        <w:tc>
          <w:tcPr>
            <w:tcW w:w="1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96719B"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1</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10341"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2</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369413"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3</w:t>
            </w:r>
          </w:p>
        </w:tc>
        <w:tc>
          <w:tcPr>
            <w:tcW w:w="41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B9757"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4</w:t>
            </w:r>
          </w:p>
          <w:p w14:paraId="77499096" w14:textId="4A7DF583" w:rsidR="00845494" w:rsidRPr="00845494" w:rsidRDefault="00845494" w:rsidP="00845494">
            <w:pPr>
              <w:rPr>
                <w:color w:val="000000"/>
                <w:sz w:val="24"/>
                <w:szCs w:val="24"/>
              </w:rPr>
            </w:pPr>
          </w:p>
        </w:tc>
      </w:tr>
    </w:tbl>
    <w:p w14:paraId="210E1973" w14:textId="77777777" w:rsidR="00845494" w:rsidRPr="00845494" w:rsidRDefault="00845494" w:rsidP="00845494">
      <w:pPr>
        <w:pStyle w:val="af1"/>
        <w:spacing w:before="0" w:beforeAutospacing="0" w:after="0" w:afterAutospacing="0"/>
        <w:textAlignment w:val="baseline"/>
        <w:rPr>
          <w:color w:val="000000"/>
          <w:spacing w:val="2"/>
          <w:sz w:val="28"/>
          <w:szCs w:val="28"/>
        </w:rPr>
      </w:pPr>
      <w:r w:rsidRPr="00845494">
        <w:rPr>
          <w:i/>
          <w:iCs/>
          <w:color w:val="000000"/>
          <w:spacing w:val="2"/>
          <w:sz w:val="28"/>
          <w:szCs w:val="28"/>
          <w:bdr w:val="none" w:sz="0" w:space="0" w:color="auto" w:frame="1"/>
        </w:rPr>
        <w:t>кестенің жалғасы</w:t>
      </w:r>
    </w:p>
    <w:tbl>
      <w:tblPr>
        <w:tblW w:w="9773"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1126"/>
        <w:gridCol w:w="2127"/>
        <w:gridCol w:w="2409"/>
        <w:gridCol w:w="4111"/>
      </w:tblGrid>
      <w:tr w:rsidR="00845494" w:rsidRPr="00845494" w14:paraId="7F151BA1" w14:textId="77777777" w:rsidTr="00845494">
        <w:tc>
          <w:tcPr>
            <w:tcW w:w="1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3077A"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Тапқан ақшасы</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729DB9"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Жалпы аударылғаны</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19AA35"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Аударылған күні және құжаттың №</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39196" w14:textId="77777777" w:rsidR="00845494" w:rsidRPr="00845494" w:rsidRDefault="00845494" w:rsidP="00845494">
            <w:pPr>
              <w:pStyle w:val="af1"/>
              <w:spacing w:before="0" w:beforeAutospacing="0" w:after="0" w:afterAutospacing="0"/>
              <w:textAlignment w:val="baseline"/>
              <w:rPr>
                <w:color w:val="000000"/>
                <w:spacing w:val="2"/>
              </w:rPr>
            </w:pPr>
            <w:r w:rsidRPr="00845494">
              <w:rPr>
                <w:color w:val="000000"/>
                <w:spacing w:val="2"/>
              </w:rPr>
              <w:t>Есеп мәліметтері тігілген істің және парақтың нөмірі</w:t>
            </w:r>
          </w:p>
        </w:tc>
      </w:tr>
      <w:tr w:rsidR="00845494" w:rsidRPr="00845494" w14:paraId="5B328721" w14:textId="77777777" w:rsidTr="00845494">
        <w:tc>
          <w:tcPr>
            <w:tcW w:w="1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1DE28"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5</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4894E"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6</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4814D"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7</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14C81" w14:textId="77777777" w:rsidR="00845494" w:rsidRPr="00845494" w:rsidRDefault="00845494" w:rsidP="00845494">
            <w:pPr>
              <w:pStyle w:val="af1"/>
              <w:spacing w:before="0" w:beforeAutospacing="0" w:after="0" w:afterAutospacing="0"/>
              <w:jc w:val="center"/>
              <w:textAlignment w:val="baseline"/>
              <w:rPr>
                <w:color w:val="000000"/>
                <w:spacing w:val="2"/>
              </w:rPr>
            </w:pPr>
            <w:r w:rsidRPr="00845494">
              <w:rPr>
                <w:color w:val="000000"/>
                <w:spacing w:val="2"/>
              </w:rPr>
              <w:t>8</w:t>
            </w:r>
          </w:p>
          <w:p w14:paraId="3510A90F" w14:textId="5EEDE445" w:rsidR="00845494" w:rsidRPr="00845494" w:rsidRDefault="00845494" w:rsidP="00845494">
            <w:pPr>
              <w:rPr>
                <w:color w:val="000000"/>
                <w:sz w:val="24"/>
                <w:szCs w:val="24"/>
              </w:rPr>
            </w:pPr>
          </w:p>
        </w:tc>
      </w:tr>
    </w:tbl>
    <w:p w14:paraId="3C76DF4B" w14:textId="3AB46C44" w:rsidR="00845494" w:rsidRPr="00845494" w:rsidRDefault="00845494" w:rsidP="00845494">
      <w:pPr>
        <w:pStyle w:val="af1"/>
        <w:spacing w:before="0" w:beforeAutospacing="0" w:after="0" w:afterAutospacing="0"/>
        <w:textAlignment w:val="baseline"/>
        <w:rPr>
          <w:color w:val="000000"/>
          <w:spacing w:val="2"/>
          <w:sz w:val="28"/>
          <w:szCs w:val="28"/>
        </w:rPr>
      </w:pPr>
      <w:r w:rsidRPr="00845494">
        <w:rPr>
          <w:color w:val="000000"/>
          <w:spacing w:val="2"/>
          <w:sz w:val="28"/>
          <w:szCs w:val="28"/>
        </w:rPr>
        <w:lastRenderedPageBreak/>
        <w:t>Барлығы ___________ 20__жылғы «___»________ есептен шығарылды.</w:t>
      </w:r>
      <w:r w:rsidRPr="00845494">
        <w:rPr>
          <w:color w:val="000000"/>
          <w:spacing w:val="2"/>
          <w:sz w:val="28"/>
          <w:szCs w:val="28"/>
        </w:rPr>
        <w:br/>
        <w:t>Негіздеме: __________________</w:t>
      </w:r>
      <w:r w:rsidR="00F960C4">
        <w:rPr>
          <w:color w:val="000000"/>
          <w:spacing w:val="2"/>
          <w:sz w:val="28"/>
          <w:szCs w:val="28"/>
        </w:rPr>
        <w:t xml:space="preserve">                          </w:t>
      </w:r>
      <w:r w:rsidRPr="00845494">
        <w:rPr>
          <w:color w:val="000000"/>
          <w:spacing w:val="2"/>
          <w:sz w:val="28"/>
          <w:szCs w:val="28"/>
        </w:rPr>
        <w:t>__________________</w:t>
      </w:r>
      <w:r w:rsidRPr="00845494">
        <w:rPr>
          <w:color w:val="000000"/>
          <w:spacing w:val="2"/>
          <w:sz w:val="28"/>
          <w:szCs w:val="28"/>
        </w:rPr>
        <w:br/>
        <w:t xml:space="preserve">  </w:t>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00F960C4">
        <w:rPr>
          <w:color w:val="000000"/>
          <w:spacing w:val="2"/>
          <w:sz w:val="28"/>
          <w:szCs w:val="28"/>
        </w:rPr>
        <w:tab/>
      </w:r>
      <w:r w:rsidRPr="00845494">
        <w:rPr>
          <w:color w:val="000000"/>
          <w:spacing w:val="2"/>
          <w:sz w:val="28"/>
          <w:szCs w:val="28"/>
        </w:rPr>
        <w:t>(орган атауы)</w:t>
      </w:r>
      <w:r w:rsidRPr="00845494">
        <w:rPr>
          <w:color w:val="000000"/>
          <w:spacing w:val="2"/>
          <w:sz w:val="28"/>
          <w:szCs w:val="28"/>
        </w:rPr>
        <w:br/>
        <w:t>_________________________ бастығы (аға инспекторы, инспекторы)</w:t>
      </w:r>
      <w:r w:rsidRPr="00845494">
        <w:rPr>
          <w:color w:val="000000"/>
          <w:spacing w:val="2"/>
          <w:sz w:val="28"/>
          <w:szCs w:val="28"/>
        </w:rPr>
        <w:br/>
        <w:t>_________________________                      ______________</w:t>
      </w:r>
      <w:r w:rsidRPr="00845494">
        <w:rPr>
          <w:color w:val="000000"/>
          <w:spacing w:val="2"/>
          <w:sz w:val="28"/>
          <w:szCs w:val="28"/>
        </w:rPr>
        <w:br/>
        <w:t>(атағы, тегі, аты-жөні)                           (қолы)</w:t>
      </w:r>
    </w:p>
    <w:p w14:paraId="6067566B" w14:textId="3D33163D" w:rsidR="006D3AC9" w:rsidRPr="00845494" w:rsidRDefault="00845494" w:rsidP="00F960C4">
      <w:pPr>
        <w:pStyle w:val="af1"/>
        <w:spacing w:before="0" w:beforeAutospacing="0" w:after="0" w:afterAutospacing="0"/>
        <w:textAlignment w:val="baseline"/>
        <w:rPr>
          <w:bCs/>
          <w:sz w:val="28"/>
          <w:szCs w:val="28"/>
        </w:rPr>
      </w:pPr>
      <w:r w:rsidRPr="00845494">
        <w:rPr>
          <w:color w:val="000000"/>
          <w:spacing w:val="2"/>
          <w:sz w:val="28"/>
          <w:szCs w:val="28"/>
        </w:rPr>
        <w:t>20__жылғы «___» _________</w:t>
      </w:r>
      <w:r>
        <w:rPr>
          <w:bCs/>
          <w:sz w:val="28"/>
          <w:szCs w:val="28"/>
        </w:rPr>
        <w:t>»</w:t>
      </w:r>
      <w:r w:rsidR="00F960C4">
        <w:rPr>
          <w:bCs/>
          <w:sz w:val="28"/>
          <w:szCs w:val="28"/>
        </w:rPr>
        <w:t>.</w:t>
      </w:r>
    </w:p>
    <w:p w14:paraId="60595BDF" w14:textId="6ABC7ACB" w:rsidR="00084D9A" w:rsidRPr="00CD46DF" w:rsidRDefault="00084D9A" w:rsidP="00845494">
      <w:pPr>
        <w:tabs>
          <w:tab w:val="left" w:pos="993"/>
        </w:tabs>
        <w:ind w:firstLine="567"/>
        <w:jc w:val="both"/>
        <w:rPr>
          <w:sz w:val="28"/>
          <w:szCs w:val="28"/>
          <w:lang w:val="kk-KZ"/>
        </w:rPr>
      </w:pPr>
      <w:r w:rsidRPr="00CD46DF">
        <w:rPr>
          <w:sz w:val="28"/>
          <w:szCs w:val="28"/>
          <w:lang w:val="kk-KZ"/>
        </w:rPr>
        <w:t>2.</w:t>
      </w:r>
      <w:r w:rsidRPr="00CD46DF">
        <w:rPr>
          <w:sz w:val="28"/>
          <w:szCs w:val="28"/>
          <w:lang w:val="kk-KZ"/>
        </w:rPr>
        <w:tab/>
      </w:r>
      <w:r w:rsidR="001F0487" w:rsidRPr="00CD46DF">
        <w:rPr>
          <w:color w:val="000000"/>
          <w:sz w:val="28"/>
          <w:szCs w:val="28"/>
          <w:lang w:val="kk-KZ"/>
        </w:rPr>
        <w:t>Қазақстан Республикасы Ішкі істер министрлігінің Қылмыстық-атқару жүйесі комитеті Қазақстан Республикасының заңнамасында белгіленген тәртіп</w:t>
      </w:r>
      <w:r w:rsidR="00D9170D">
        <w:rPr>
          <w:color w:val="000000"/>
          <w:sz w:val="28"/>
          <w:szCs w:val="28"/>
          <w:lang w:val="kk-KZ"/>
        </w:rPr>
        <w:t>те</w:t>
      </w:r>
      <w:r w:rsidR="001F0487" w:rsidRPr="00CD46DF">
        <w:rPr>
          <w:color w:val="000000"/>
          <w:sz w:val="28"/>
          <w:szCs w:val="28"/>
          <w:lang w:val="kk-KZ"/>
        </w:rPr>
        <w:t>:</w:t>
      </w:r>
    </w:p>
    <w:p w14:paraId="5F266B87" w14:textId="5BBFA6DE" w:rsidR="00084D9A" w:rsidRPr="00CD46DF" w:rsidRDefault="00084D9A" w:rsidP="006E36EC">
      <w:pPr>
        <w:tabs>
          <w:tab w:val="left" w:pos="993"/>
        </w:tabs>
        <w:ind w:firstLine="567"/>
        <w:jc w:val="both"/>
        <w:rPr>
          <w:sz w:val="28"/>
          <w:szCs w:val="28"/>
          <w:lang w:val="kk-KZ"/>
        </w:rPr>
      </w:pPr>
      <w:bookmarkStart w:id="5" w:name="z13"/>
      <w:r w:rsidRPr="00CD46DF">
        <w:rPr>
          <w:color w:val="000000"/>
          <w:sz w:val="28"/>
          <w:szCs w:val="28"/>
          <w:lang w:val="kk-KZ"/>
        </w:rPr>
        <w:t xml:space="preserve">1) </w:t>
      </w:r>
      <w:r w:rsidR="001F0487" w:rsidRPr="00CD46DF">
        <w:rPr>
          <w:color w:val="000000"/>
          <w:sz w:val="28"/>
          <w:szCs w:val="28"/>
          <w:lang w:val="kk-KZ"/>
        </w:rPr>
        <w:t>осы бұйрықты Қазақстан Республикасы Әділет министрлігінде мемлекеттік тірке</w:t>
      </w:r>
      <w:r w:rsidR="00AD6B57" w:rsidRPr="00CD46DF">
        <w:rPr>
          <w:color w:val="000000"/>
          <w:sz w:val="28"/>
          <w:szCs w:val="28"/>
          <w:lang w:val="kk-KZ"/>
        </w:rPr>
        <w:t>уді</w:t>
      </w:r>
      <w:r w:rsidRPr="00CD46DF">
        <w:rPr>
          <w:color w:val="000000"/>
          <w:sz w:val="28"/>
          <w:szCs w:val="28"/>
          <w:lang w:val="kk-KZ"/>
        </w:rPr>
        <w:t>;</w:t>
      </w:r>
    </w:p>
    <w:p w14:paraId="5FF7FB00" w14:textId="77777777" w:rsidR="00084D9A" w:rsidRPr="00CD46DF" w:rsidRDefault="00084D9A" w:rsidP="006E36EC">
      <w:pPr>
        <w:tabs>
          <w:tab w:val="left" w:pos="993"/>
        </w:tabs>
        <w:ind w:firstLine="567"/>
        <w:jc w:val="both"/>
        <w:rPr>
          <w:sz w:val="28"/>
          <w:szCs w:val="28"/>
        </w:rPr>
      </w:pPr>
      <w:bookmarkStart w:id="6" w:name="z15"/>
      <w:bookmarkEnd w:id="5"/>
      <w:r w:rsidRPr="00CD46DF">
        <w:rPr>
          <w:color w:val="000000"/>
          <w:sz w:val="28"/>
          <w:szCs w:val="28"/>
        </w:rPr>
        <w:t xml:space="preserve">2) </w:t>
      </w:r>
      <w:bookmarkStart w:id="7" w:name="z16"/>
      <w:bookmarkEnd w:id="6"/>
      <w:r w:rsidR="001F0487" w:rsidRPr="00CD46DF">
        <w:rPr>
          <w:color w:val="000000"/>
          <w:sz w:val="28"/>
          <w:szCs w:val="28"/>
        </w:rPr>
        <w:t>осы бұйрықты Қазақстан Республикасы Ішкі істер министрлігінің интернет-ресурсында орналастыру</w:t>
      </w:r>
      <w:r w:rsidR="00AD6B57" w:rsidRPr="00CD46DF">
        <w:rPr>
          <w:color w:val="000000"/>
          <w:sz w:val="28"/>
          <w:szCs w:val="28"/>
          <w:lang w:val="kk-KZ"/>
        </w:rPr>
        <w:t>ды</w:t>
      </w:r>
      <w:r w:rsidRPr="00CD46DF">
        <w:rPr>
          <w:color w:val="000000"/>
          <w:sz w:val="28"/>
          <w:szCs w:val="28"/>
        </w:rPr>
        <w:t>;</w:t>
      </w:r>
    </w:p>
    <w:p w14:paraId="47650A7D" w14:textId="77777777" w:rsidR="001F0487" w:rsidRPr="00CD46DF" w:rsidRDefault="00084D9A" w:rsidP="006E36EC">
      <w:pPr>
        <w:tabs>
          <w:tab w:val="left" w:pos="993"/>
        </w:tabs>
        <w:ind w:firstLine="567"/>
        <w:jc w:val="both"/>
        <w:rPr>
          <w:sz w:val="28"/>
          <w:szCs w:val="28"/>
          <w:lang w:val="kk-KZ"/>
        </w:rPr>
      </w:pPr>
      <w:bookmarkStart w:id="8" w:name="z17"/>
      <w:bookmarkEnd w:id="7"/>
      <w:r w:rsidRPr="00CD46DF">
        <w:rPr>
          <w:color w:val="000000"/>
          <w:sz w:val="28"/>
          <w:szCs w:val="28"/>
        </w:rPr>
        <w:t>3)</w:t>
      </w:r>
      <w:r w:rsidR="001F0487" w:rsidRPr="00CD46DF">
        <w:rPr>
          <w:color w:val="000000"/>
          <w:sz w:val="28"/>
          <w:szCs w:val="28"/>
          <w:lang w:val="kk-KZ"/>
        </w:rPr>
        <w:t xml:space="preserve"> </w:t>
      </w:r>
      <w:r w:rsidR="001F0487" w:rsidRPr="00CD46DF">
        <w:rPr>
          <w:sz w:val="28"/>
          <w:szCs w:val="28"/>
          <w:lang w:val="kk-KZ"/>
        </w:rPr>
        <w:t>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w:t>
      </w:r>
      <w:r w:rsidR="00AD6B57" w:rsidRPr="00CD46DF">
        <w:rPr>
          <w:sz w:val="28"/>
          <w:szCs w:val="28"/>
          <w:lang w:val="kk-KZ"/>
        </w:rPr>
        <w:t>ды қамтамасыз етсін</w:t>
      </w:r>
      <w:r w:rsidR="001F0487" w:rsidRPr="00CD46DF">
        <w:rPr>
          <w:sz w:val="28"/>
          <w:szCs w:val="28"/>
          <w:lang w:val="kk-KZ"/>
        </w:rPr>
        <w:t>.</w:t>
      </w:r>
    </w:p>
    <w:p w14:paraId="0A502EF0" w14:textId="77777777" w:rsidR="00084D9A" w:rsidRPr="00CD46DF" w:rsidRDefault="00084D9A" w:rsidP="006E36EC">
      <w:pPr>
        <w:tabs>
          <w:tab w:val="left" w:pos="993"/>
        </w:tabs>
        <w:ind w:firstLine="567"/>
        <w:jc w:val="both"/>
        <w:rPr>
          <w:color w:val="000000"/>
          <w:sz w:val="28"/>
          <w:szCs w:val="28"/>
          <w:lang w:val="kk-KZ"/>
        </w:rPr>
      </w:pPr>
      <w:bookmarkStart w:id="9" w:name="z18"/>
      <w:bookmarkEnd w:id="8"/>
      <w:r w:rsidRPr="00CD46DF">
        <w:rPr>
          <w:color w:val="000000"/>
          <w:sz w:val="28"/>
          <w:szCs w:val="28"/>
          <w:lang w:val="kk-KZ"/>
        </w:rPr>
        <w:t>3.</w:t>
      </w:r>
      <w:r w:rsidRPr="00CD46DF">
        <w:rPr>
          <w:color w:val="000000"/>
          <w:sz w:val="28"/>
          <w:szCs w:val="28"/>
          <w:lang w:val="kk-KZ"/>
        </w:rPr>
        <w:tab/>
      </w:r>
      <w:r w:rsidR="001F0487" w:rsidRPr="00CD46DF">
        <w:rPr>
          <w:color w:val="000000"/>
          <w:sz w:val="28"/>
          <w:szCs w:val="28"/>
          <w:lang w:val="kk-KZ"/>
        </w:rPr>
        <w:t>Осы бұйрықтың орындалуын бақылау Қазақстан Республикасы Ішкі істер министрінің жетекшілік ететін орынбасарына жүктелсін.</w:t>
      </w:r>
    </w:p>
    <w:bookmarkEnd w:id="9"/>
    <w:p w14:paraId="41255247" w14:textId="77777777" w:rsidR="009F57AD" w:rsidRPr="00CD46DF" w:rsidRDefault="00084D9A" w:rsidP="001F0487">
      <w:pPr>
        <w:tabs>
          <w:tab w:val="left" w:pos="993"/>
        </w:tabs>
        <w:ind w:firstLine="567"/>
        <w:jc w:val="both"/>
        <w:rPr>
          <w:iCs/>
          <w:sz w:val="28"/>
          <w:szCs w:val="28"/>
          <w:lang w:val="kk-KZ"/>
        </w:rPr>
      </w:pPr>
      <w:r w:rsidRPr="00CD46DF">
        <w:rPr>
          <w:color w:val="000000"/>
          <w:sz w:val="28"/>
          <w:szCs w:val="28"/>
          <w:lang w:val="kk-KZ"/>
        </w:rPr>
        <w:t>4.</w:t>
      </w:r>
      <w:r w:rsidRPr="00CD46DF">
        <w:rPr>
          <w:color w:val="000000"/>
          <w:sz w:val="28"/>
          <w:szCs w:val="28"/>
          <w:lang w:val="kk-KZ"/>
        </w:rPr>
        <w:tab/>
      </w:r>
      <w:r w:rsidR="001F0487" w:rsidRPr="00CD46DF">
        <w:rPr>
          <w:iCs/>
          <w:sz w:val="28"/>
          <w:szCs w:val="28"/>
          <w:lang w:val="kk-KZ"/>
        </w:rPr>
        <w:t>Осы бұйрық алғашқы ресми жарияланған күнінен кейін күнтізбелік он күн өткен соң қолданысқа енгізіледі.</w:t>
      </w:r>
    </w:p>
    <w:p w14:paraId="356B1029" w14:textId="77777777" w:rsidR="005F4649" w:rsidRDefault="005F4649" w:rsidP="009F57AD">
      <w:pPr>
        <w:pStyle w:val="af1"/>
        <w:spacing w:before="0" w:beforeAutospacing="0" w:after="0" w:afterAutospacing="0"/>
        <w:jc w:val="both"/>
        <w:rPr>
          <w:b/>
          <w:iCs/>
          <w:sz w:val="28"/>
          <w:szCs w:val="28"/>
          <w:lang w:val="kk-KZ"/>
        </w:rPr>
      </w:pPr>
    </w:p>
    <w:p w14:paraId="4FD24442" w14:textId="2BA35E72" w:rsidR="001F0487" w:rsidRPr="00CD46DF" w:rsidRDefault="009F57AD" w:rsidP="009F57AD">
      <w:pPr>
        <w:pStyle w:val="af1"/>
        <w:spacing w:before="0" w:beforeAutospacing="0" w:after="0" w:afterAutospacing="0"/>
        <w:jc w:val="both"/>
        <w:rPr>
          <w:b/>
          <w:iCs/>
          <w:sz w:val="28"/>
          <w:szCs w:val="28"/>
          <w:lang w:val="kk-KZ"/>
        </w:rPr>
      </w:pPr>
      <w:r w:rsidRPr="00CD46DF">
        <w:rPr>
          <w:b/>
          <w:iCs/>
          <w:sz w:val="28"/>
          <w:szCs w:val="28"/>
          <w:lang w:val="kk-KZ"/>
        </w:rPr>
        <w:br/>
      </w:r>
      <w:r w:rsidR="001F0487" w:rsidRPr="00CD46DF">
        <w:rPr>
          <w:b/>
          <w:iCs/>
          <w:sz w:val="28"/>
          <w:szCs w:val="28"/>
          <w:lang w:val="kk-KZ"/>
        </w:rPr>
        <w:t xml:space="preserve">Қазақстан Республикасының </w:t>
      </w:r>
    </w:p>
    <w:p w14:paraId="50918958" w14:textId="09CEE13E" w:rsidR="009D3B01" w:rsidRDefault="001F0487" w:rsidP="001F0487">
      <w:pPr>
        <w:pStyle w:val="af1"/>
        <w:spacing w:before="0" w:beforeAutospacing="0" w:after="0" w:afterAutospacing="0"/>
        <w:jc w:val="both"/>
        <w:rPr>
          <w:b/>
          <w:iCs/>
          <w:sz w:val="28"/>
          <w:szCs w:val="28"/>
          <w:lang w:val="kk-KZ"/>
        </w:rPr>
      </w:pPr>
      <w:r w:rsidRPr="00CD46DF">
        <w:rPr>
          <w:b/>
          <w:iCs/>
          <w:sz w:val="28"/>
          <w:szCs w:val="28"/>
          <w:lang w:val="kk-KZ"/>
        </w:rPr>
        <w:t>Ішкі істер министрі</w:t>
      </w:r>
      <w:r w:rsidR="009F57AD" w:rsidRPr="00CD46DF">
        <w:rPr>
          <w:b/>
          <w:iCs/>
          <w:sz w:val="28"/>
          <w:szCs w:val="28"/>
        </w:rPr>
        <w:t xml:space="preserve">                                                                           </w:t>
      </w:r>
      <w:r w:rsidR="005F4649">
        <w:rPr>
          <w:b/>
          <w:iCs/>
          <w:sz w:val="28"/>
          <w:szCs w:val="28"/>
          <w:lang w:val="kk-KZ"/>
        </w:rPr>
        <w:t xml:space="preserve">      </w:t>
      </w:r>
      <w:r w:rsidR="009F57AD" w:rsidRPr="00CD46DF">
        <w:rPr>
          <w:b/>
          <w:iCs/>
          <w:sz w:val="28"/>
          <w:szCs w:val="28"/>
        </w:rPr>
        <w:t xml:space="preserve">Е. </w:t>
      </w:r>
      <w:r w:rsidR="00B51165">
        <w:rPr>
          <w:b/>
          <w:iCs/>
          <w:sz w:val="28"/>
          <w:szCs w:val="28"/>
          <w:lang w:val="en-US"/>
        </w:rPr>
        <w:t>C</w:t>
      </w:r>
      <w:r w:rsidR="00B51165" w:rsidRPr="000C5E86">
        <w:rPr>
          <w:b/>
          <w:iCs/>
          <w:sz w:val="28"/>
          <w:szCs w:val="28"/>
        </w:rPr>
        <w:t>аденов</w:t>
      </w:r>
    </w:p>
    <w:p w14:paraId="6A6DF096" w14:textId="77777777" w:rsidR="001A3323" w:rsidRDefault="001A3323" w:rsidP="001F0487">
      <w:pPr>
        <w:pStyle w:val="af1"/>
        <w:spacing w:before="0" w:beforeAutospacing="0" w:after="0" w:afterAutospacing="0"/>
        <w:jc w:val="both"/>
        <w:rPr>
          <w:b/>
          <w:iCs/>
          <w:sz w:val="28"/>
          <w:szCs w:val="28"/>
          <w:lang w:val="kk-KZ"/>
        </w:rPr>
      </w:pPr>
    </w:p>
    <w:p w14:paraId="0540C4FF" w14:textId="77777777" w:rsidR="001A3323" w:rsidRDefault="001A3323" w:rsidP="001F0487">
      <w:pPr>
        <w:pStyle w:val="af1"/>
        <w:spacing w:before="0" w:beforeAutospacing="0" w:after="0" w:afterAutospacing="0"/>
        <w:jc w:val="both"/>
        <w:rPr>
          <w:b/>
          <w:iCs/>
          <w:sz w:val="28"/>
          <w:szCs w:val="28"/>
          <w:lang w:val="kk-KZ"/>
        </w:rPr>
      </w:pPr>
    </w:p>
    <w:p w14:paraId="370559C7" w14:textId="77777777" w:rsidR="001A3323" w:rsidRDefault="001A3323" w:rsidP="001F0487">
      <w:pPr>
        <w:pStyle w:val="af1"/>
        <w:spacing w:before="0" w:beforeAutospacing="0" w:after="0" w:afterAutospacing="0"/>
        <w:jc w:val="both"/>
        <w:rPr>
          <w:b/>
          <w:iCs/>
          <w:sz w:val="28"/>
          <w:szCs w:val="28"/>
          <w:lang w:val="kk-KZ"/>
        </w:rPr>
      </w:pPr>
    </w:p>
    <w:p w14:paraId="5BA64B29" w14:textId="77777777" w:rsidR="001A3323" w:rsidRDefault="001A3323" w:rsidP="001F0487">
      <w:pPr>
        <w:pStyle w:val="af1"/>
        <w:spacing w:before="0" w:beforeAutospacing="0" w:after="0" w:afterAutospacing="0"/>
        <w:jc w:val="both"/>
        <w:rPr>
          <w:b/>
          <w:iCs/>
          <w:sz w:val="28"/>
          <w:szCs w:val="28"/>
          <w:lang w:val="kk-KZ"/>
        </w:rPr>
      </w:pPr>
    </w:p>
    <w:p w14:paraId="11827F07" w14:textId="77777777" w:rsidR="001A3323" w:rsidRDefault="001A3323" w:rsidP="001F0487">
      <w:pPr>
        <w:pStyle w:val="af1"/>
        <w:spacing w:before="0" w:beforeAutospacing="0" w:after="0" w:afterAutospacing="0"/>
        <w:jc w:val="both"/>
        <w:rPr>
          <w:b/>
          <w:iCs/>
          <w:sz w:val="28"/>
          <w:szCs w:val="28"/>
          <w:lang w:val="kk-KZ"/>
        </w:rPr>
      </w:pPr>
    </w:p>
    <w:sectPr w:rsidR="001A3323" w:rsidSect="00730346">
      <w:headerReference w:type="even" r:id="rId13"/>
      <w:headerReference w:type="default" r:id="rId14"/>
      <w:pgSz w:w="11906" w:h="16838"/>
      <w:pgMar w:top="1381" w:right="849" w:bottom="993"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FC07" w14:textId="77777777" w:rsidR="00730346" w:rsidRDefault="00730346">
      <w:r>
        <w:separator/>
      </w:r>
    </w:p>
  </w:endnote>
  <w:endnote w:type="continuationSeparator" w:id="0">
    <w:p w14:paraId="2D30976A" w14:textId="77777777" w:rsidR="00730346" w:rsidRDefault="0073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F012" w14:textId="77777777" w:rsidR="00730346" w:rsidRDefault="00730346">
      <w:r>
        <w:separator/>
      </w:r>
    </w:p>
  </w:footnote>
  <w:footnote w:type="continuationSeparator" w:id="0">
    <w:p w14:paraId="6D6DC94B" w14:textId="77777777" w:rsidR="00730346" w:rsidRDefault="0073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8D2A" w14:textId="77777777"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2773569" w14:textId="77777777" w:rsidR="00BE78CA" w:rsidRDefault="00BE78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8E0" w14:textId="77777777" w:rsidR="00BE78CA" w:rsidRDefault="00BE78CA" w:rsidP="00E4319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D9170D">
      <w:rPr>
        <w:rStyle w:val="af3"/>
        <w:noProof/>
      </w:rPr>
      <w:t>8</w:t>
    </w:r>
    <w:r>
      <w:rPr>
        <w:rStyle w:val="af3"/>
      </w:rPr>
      <w:fldChar w:fldCharType="end"/>
    </w:r>
  </w:p>
  <w:p w14:paraId="6FC27BFC" w14:textId="77777777" w:rsidR="00BE78CA" w:rsidRDefault="00BE78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06006A04"/>
    <w:multiLevelType w:val="hybridMultilevel"/>
    <w:tmpl w:val="8BF48EE8"/>
    <w:lvl w:ilvl="0" w:tplc="8174D27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 w15:restartNumberingAfterBreak="0">
    <w:nsid w:val="07282F03"/>
    <w:multiLevelType w:val="hybridMultilevel"/>
    <w:tmpl w:val="A2D67E5E"/>
    <w:lvl w:ilvl="0" w:tplc="CB38E02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088D32E8"/>
    <w:multiLevelType w:val="hybridMultilevel"/>
    <w:tmpl w:val="94D66A90"/>
    <w:lvl w:ilvl="0" w:tplc="6298E27E">
      <w:start w:val="1"/>
      <w:numFmt w:val="decimal"/>
      <w:lvlText w:val="%1)"/>
      <w:lvlJc w:val="left"/>
      <w:pPr>
        <w:ind w:left="927" w:hanging="360"/>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6B43F7"/>
    <w:multiLevelType w:val="hybridMultilevel"/>
    <w:tmpl w:val="141A69F0"/>
    <w:lvl w:ilvl="0" w:tplc="F55A358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163812CF"/>
    <w:multiLevelType w:val="hybridMultilevel"/>
    <w:tmpl w:val="3C42031C"/>
    <w:lvl w:ilvl="0" w:tplc="AF9A32E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259C1382"/>
    <w:multiLevelType w:val="hybridMultilevel"/>
    <w:tmpl w:val="D3863170"/>
    <w:lvl w:ilvl="0" w:tplc="8BB4D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2494EE6"/>
    <w:multiLevelType w:val="hybridMultilevel"/>
    <w:tmpl w:val="80D4AA6E"/>
    <w:lvl w:ilvl="0" w:tplc="82765B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B7452"/>
    <w:multiLevelType w:val="hybridMultilevel"/>
    <w:tmpl w:val="9800B09E"/>
    <w:lvl w:ilvl="0" w:tplc="3656DEE0">
      <w:start w:val="1"/>
      <w:numFmt w:val="decimal"/>
      <w:lvlText w:val="%1."/>
      <w:lvlJc w:val="left"/>
      <w:pPr>
        <w:ind w:left="1347" w:hanging="360"/>
      </w:pPr>
      <w:rPr>
        <w:rFonts w:ascii="Times New Roman" w:eastAsia="Times New Roman" w:hAnsi="Times New Roman" w:cs="Times New Roman"/>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9"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30024F5"/>
    <w:multiLevelType w:val="hybridMultilevel"/>
    <w:tmpl w:val="459606B2"/>
    <w:lvl w:ilvl="0" w:tplc="337A2F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6061DB9"/>
    <w:multiLevelType w:val="hybridMultilevel"/>
    <w:tmpl w:val="1C509482"/>
    <w:lvl w:ilvl="0" w:tplc="FADA1FE6">
      <w:start w:val="1"/>
      <w:numFmt w:val="decimal"/>
      <w:lvlText w:val="%1)"/>
      <w:lvlJc w:val="left"/>
      <w:pPr>
        <w:ind w:left="945" w:hanging="360"/>
      </w:pPr>
      <w:rPr>
        <w:rFonts w:hint="default"/>
        <w:color w:val="00000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15:restartNumberingAfterBreak="0">
    <w:nsid w:val="48971164"/>
    <w:multiLevelType w:val="hybridMultilevel"/>
    <w:tmpl w:val="656A0100"/>
    <w:lvl w:ilvl="0" w:tplc="3336E7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8D72853"/>
    <w:multiLevelType w:val="hybridMultilevel"/>
    <w:tmpl w:val="86A03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385CA9"/>
    <w:multiLevelType w:val="hybridMultilevel"/>
    <w:tmpl w:val="9586CFB6"/>
    <w:lvl w:ilvl="0" w:tplc="10D8A7B6">
      <w:start w:val="8"/>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590F4C91"/>
    <w:multiLevelType w:val="hybridMultilevel"/>
    <w:tmpl w:val="478C3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E72EF4"/>
    <w:multiLevelType w:val="hybridMultilevel"/>
    <w:tmpl w:val="60CE26E0"/>
    <w:lvl w:ilvl="0" w:tplc="7F3EDBAE">
      <w:start w:val="7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50F347B"/>
    <w:multiLevelType w:val="hybridMultilevel"/>
    <w:tmpl w:val="321E07F2"/>
    <w:lvl w:ilvl="0" w:tplc="04190011">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8"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9" w15:restartNumberingAfterBreak="0">
    <w:nsid w:val="730C658A"/>
    <w:multiLevelType w:val="hybridMultilevel"/>
    <w:tmpl w:val="58D2C91C"/>
    <w:lvl w:ilvl="0" w:tplc="5C82704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753A05A6"/>
    <w:multiLevelType w:val="hybridMultilevel"/>
    <w:tmpl w:val="EFB45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5366F1"/>
    <w:multiLevelType w:val="hybridMultilevel"/>
    <w:tmpl w:val="DAB03E9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16cid:durableId="592209258">
    <w:abstractNumId w:val="9"/>
  </w:num>
  <w:num w:numId="2" w16cid:durableId="1108818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6885062">
    <w:abstractNumId w:val="0"/>
  </w:num>
  <w:num w:numId="4" w16cid:durableId="1867862427">
    <w:abstractNumId w:val="8"/>
  </w:num>
  <w:num w:numId="5" w16cid:durableId="812987525">
    <w:abstractNumId w:val="10"/>
  </w:num>
  <w:num w:numId="6" w16cid:durableId="1074662058">
    <w:abstractNumId w:val="1"/>
  </w:num>
  <w:num w:numId="7" w16cid:durableId="1604072949">
    <w:abstractNumId w:val="15"/>
  </w:num>
  <w:num w:numId="8" w16cid:durableId="978069428">
    <w:abstractNumId w:val="19"/>
  </w:num>
  <w:num w:numId="9" w16cid:durableId="1084104190">
    <w:abstractNumId w:val="20"/>
  </w:num>
  <w:num w:numId="10" w16cid:durableId="889725598">
    <w:abstractNumId w:val="21"/>
  </w:num>
  <w:num w:numId="11" w16cid:durableId="184639735">
    <w:abstractNumId w:val="13"/>
  </w:num>
  <w:num w:numId="12" w16cid:durableId="2147116767">
    <w:abstractNumId w:val="12"/>
  </w:num>
  <w:num w:numId="13" w16cid:durableId="437607852">
    <w:abstractNumId w:val="17"/>
  </w:num>
  <w:num w:numId="14" w16cid:durableId="99952541">
    <w:abstractNumId w:val="3"/>
  </w:num>
  <w:num w:numId="15" w16cid:durableId="300037808">
    <w:abstractNumId w:val="7"/>
  </w:num>
  <w:num w:numId="16" w16cid:durableId="6058064">
    <w:abstractNumId w:val="11"/>
  </w:num>
  <w:num w:numId="17" w16cid:durableId="1912420610">
    <w:abstractNumId w:val="2"/>
  </w:num>
  <w:num w:numId="18" w16cid:durableId="1086614150">
    <w:abstractNumId w:val="6"/>
  </w:num>
  <w:num w:numId="19" w16cid:durableId="1356349523">
    <w:abstractNumId w:val="16"/>
  </w:num>
  <w:num w:numId="20" w16cid:durableId="998578888">
    <w:abstractNumId w:val="14"/>
  </w:num>
  <w:num w:numId="21" w16cid:durableId="760418387">
    <w:abstractNumId w:val="4"/>
  </w:num>
  <w:num w:numId="22" w16cid:durableId="26577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1681B"/>
    <w:rsid w:val="00020986"/>
    <w:rsid w:val="00024239"/>
    <w:rsid w:val="000313E9"/>
    <w:rsid w:val="00037144"/>
    <w:rsid w:val="000501D5"/>
    <w:rsid w:val="000667F9"/>
    <w:rsid w:val="00066A87"/>
    <w:rsid w:val="00073119"/>
    <w:rsid w:val="00082FA7"/>
    <w:rsid w:val="00084D9A"/>
    <w:rsid w:val="00087E2A"/>
    <w:rsid w:val="000922AA"/>
    <w:rsid w:val="000A2C86"/>
    <w:rsid w:val="000B67DA"/>
    <w:rsid w:val="000C5E86"/>
    <w:rsid w:val="000D4DAC"/>
    <w:rsid w:val="000F48E7"/>
    <w:rsid w:val="0010556C"/>
    <w:rsid w:val="001204BA"/>
    <w:rsid w:val="001314F6"/>
    <w:rsid w:val="001319EE"/>
    <w:rsid w:val="00143292"/>
    <w:rsid w:val="0014746B"/>
    <w:rsid w:val="001523A7"/>
    <w:rsid w:val="00175A36"/>
    <w:rsid w:val="001763DE"/>
    <w:rsid w:val="00182B52"/>
    <w:rsid w:val="001A1881"/>
    <w:rsid w:val="001A3323"/>
    <w:rsid w:val="001B61C1"/>
    <w:rsid w:val="001C01A1"/>
    <w:rsid w:val="001E36A5"/>
    <w:rsid w:val="001E5D62"/>
    <w:rsid w:val="001F0487"/>
    <w:rsid w:val="001F4925"/>
    <w:rsid w:val="001F64CB"/>
    <w:rsid w:val="002000F4"/>
    <w:rsid w:val="00202AA1"/>
    <w:rsid w:val="002072F0"/>
    <w:rsid w:val="0022101F"/>
    <w:rsid w:val="00222BA4"/>
    <w:rsid w:val="00223AD8"/>
    <w:rsid w:val="00230472"/>
    <w:rsid w:val="0023374B"/>
    <w:rsid w:val="00242810"/>
    <w:rsid w:val="00244760"/>
    <w:rsid w:val="00251F3F"/>
    <w:rsid w:val="00262137"/>
    <w:rsid w:val="002639E8"/>
    <w:rsid w:val="00270DF0"/>
    <w:rsid w:val="00286425"/>
    <w:rsid w:val="002A394A"/>
    <w:rsid w:val="002A6182"/>
    <w:rsid w:val="002C04FE"/>
    <w:rsid w:val="002C204D"/>
    <w:rsid w:val="002D31CA"/>
    <w:rsid w:val="002D69A0"/>
    <w:rsid w:val="002E02B0"/>
    <w:rsid w:val="002E188B"/>
    <w:rsid w:val="002F44AC"/>
    <w:rsid w:val="002F469E"/>
    <w:rsid w:val="002F5819"/>
    <w:rsid w:val="002F7B06"/>
    <w:rsid w:val="003051D5"/>
    <w:rsid w:val="0031497E"/>
    <w:rsid w:val="00317061"/>
    <w:rsid w:val="00321036"/>
    <w:rsid w:val="00330B0F"/>
    <w:rsid w:val="00343835"/>
    <w:rsid w:val="00355837"/>
    <w:rsid w:val="00355EC8"/>
    <w:rsid w:val="00363868"/>
    <w:rsid w:val="00364E0B"/>
    <w:rsid w:val="00376484"/>
    <w:rsid w:val="0038799B"/>
    <w:rsid w:val="003B55E3"/>
    <w:rsid w:val="003C1E3F"/>
    <w:rsid w:val="003D1B5D"/>
    <w:rsid w:val="003D3731"/>
    <w:rsid w:val="003D739D"/>
    <w:rsid w:val="003D781A"/>
    <w:rsid w:val="003F241E"/>
    <w:rsid w:val="004017BA"/>
    <w:rsid w:val="00416CAB"/>
    <w:rsid w:val="00423754"/>
    <w:rsid w:val="00430E89"/>
    <w:rsid w:val="00434524"/>
    <w:rsid w:val="004533DC"/>
    <w:rsid w:val="00454A1F"/>
    <w:rsid w:val="00455C6F"/>
    <w:rsid w:val="00463B47"/>
    <w:rsid w:val="0046795F"/>
    <w:rsid w:val="004726FE"/>
    <w:rsid w:val="004911F8"/>
    <w:rsid w:val="0049221F"/>
    <w:rsid w:val="0049623C"/>
    <w:rsid w:val="004A4AD7"/>
    <w:rsid w:val="004B400D"/>
    <w:rsid w:val="004C0504"/>
    <w:rsid w:val="004C34B8"/>
    <w:rsid w:val="004C419B"/>
    <w:rsid w:val="004C4C4E"/>
    <w:rsid w:val="004D27FE"/>
    <w:rsid w:val="004E49BE"/>
    <w:rsid w:val="004F3375"/>
    <w:rsid w:val="004F34A6"/>
    <w:rsid w:val="004F6787"/>
    <w:rsid w:val="00500ACD"/>
    <w:rsid w:val="00501D32"/>
    <w:rsid w:val="0050416B"/>
    <w:rsid w:val="00535E87"/>
    <w:rsid w:val="00544771"/>
    <w:rsid w:val="00545EA8"/>
    <w:rsid w:val="00556BED"/>
    <w:rsid w:val="00580A8F"/>
    <w:rsid w:val="00582B76"/>
    <w:rsid w:val="00591507"/>
    <w:rsid w:val="005A5FD4"/>
    <w:rsid w:val="005C14F1"/>
    <w:rsid w:val="005C73CD"/>
    <w:rsid w:val="005E6F4B"/>
    <w:rsid w:val="005F4649"/>
    <w:rsid w:val="005F582C"/>
    <w:rsid w:val="00602449"/>
    <w:rsid w:val="00620077"/>
    <w:rsid w:val="00623DBB"/>
    <w:rsid w:val="0062650A"/>
    <w:rsid w:val="006304FA"/>
    <w:rsid w:val="00633F19"/>
    <w:rsid w:val="00642211"/>
    <w:rsid w:val="00652297"/>
    <w:rsid w:val="00654CAB"/>
    <w:rsid w:val="0065677A"/>
    <w:rsid w:val="00667103"/>
    <w:rsid w:val="0067204D"/>
    <w:rsid w:val="00675DF7"/>
    <w:rsid w:val="00680A77"/>
    <w:rsid w:val="006B6938"/>
    <w:rsid w:val="006C24AB"/>
    <w:rsid w:val="006D0BAF"/>
    <w:rsid w:val="006D224E"/>
    <w:rsid w:val="006D3AC9"/>
    <w:rsid w:val="006E07DD"/>
    <w:rsid w:val="006E0968"/>
    <w:rsid w:val="006E36EC"/>
    <w:rsid w:val="006F42EA"/>
    <w:rsid w:val="007006E3"/>
    <w:rsid w:val="00710802"/>
    <w:rsid w:val="007111E8"/>
    <w:rsid w:val="00711C82"/>
    <w:rsid w:val="00723D41"/>
    <w:rsid w:val="00730346"/>
    <w:rsid w:val="00731B2A"/>
    <w:rsid w:val="00735571"/>
    <w:rsid w:val="00740441"/>
    <w:rsid w:val="007439D0"/>
    <w:rsid w:val="00754D59"/>
    <w:rsid w:val="00761665"/>
    <w:rsid w:val="0077523F"/>
    <w:rsid w:val="007767CD"/>
    <w:rsid w:val="00782A16"/>
    <w:rsid w:val="00782F82"/>
    <w:rsid w:val="00787A78"/>
    <w:rsid w:val="007A639D"/>
    <w:rsid w:val="007C4CEB"/>
    <w:rsid w:val="007D0CF6"/>
    <w:rsid w:val="007D5C5B"/>
    <w:rsid w:val="007E2A29"/>
    <w:rsid w:val="007E588D"/>
    <w:rsid w:val="007F05DB"/>
    <w:rsid w:val="007F0C4C"/>
    <w:rsid w:val="007F321B"/>
    <w:rsid w:val="0081000A"/>
    <w:rsid w:val="008165DA"/>
    <w:rsid w:val="008217F1"/>
    <w:rsid w:val="008344A8"/>
    <w:rsid w:val="0084255A"/>
    <w:rsid w:val="008436CA"/>
    <w:rsid w:val="00843AF3"/>
    <w:rsid w:val="00845494"/>
    <w:rsid w:val="00862FC6"/>
    <w:rsid w:val="00866964"/>
    <w:rsid w:val="00867FA4"/>
    <w:rsid w:val="008811A8"/>
    <w:rsid w:val="008839C0"/>
    <w:rsid w:val="008856E3"/>
    <w:rsid w:val="008918C3"/>
    <w:rsid w:val="00892F11"/>
    <w:rsid w:val="00896CB6"/>
    <w:rsid w:val="008A14F3"/>
    <w:rsid w:val="008B4E36"/>
    <w:rsid w:val="008C0D93"/>
    <w:rsid w:val="008E627A"/>
    <w:rsid w:val="008E7A2C"/>
    <w:rsid w:val="0090555D"/>
    <w:rsid w:val="009139A9"/>
    <w:rsid w:val="00914138"/>
    <w:rsid w:val="0091530C"/>
    <w:rsid w:val="00915A4B"/>
    <w:rsid w:val="0093404B"/>
    <w:rsid w:val="00934587"/>
    <w:rsid w:val="00935E0E"/>
    <w:rsid w:val="00945FC8"/>
    <w:rsid w:val="0094678B"/>
    <w:rsid w:val="009526A0"/>
    <w:rsid w:val="00963268"/>
    <w:rsid w:val="00975153"/>
    <w:rsid w:val="00984D4A"/>
    <w:rsid w:val="0098559D"/>
    <w:rsid w:val="00987EA6"/>
    <w:rsid w:val="00991BC1"/>
    <w:rsid w:val="009924CE"/>
    <w:rsid w:val="00993B60"/>
    <w:rsid w:val="009A43B8"/>
    <w:rsid w:val="009B69F4"/>
    <w:rsid w:val="009D3B01"/>
    <w:rsid w:val="009D5E56"/>
    <w:rsid w:val="009D721F"/>
    <w:rsid w:val="009D75A4"/>
    <w:rsid w:val="009E30A9"/>
    <w:rsid w:val="009E6343"/>
    <w:rsid w:val="009F57AD"/>
    <w:rsid w:val="00A053D4"/>
    <w:rsid w:val="00A10052"/>
    <w:rsid w:val="00A17FE7"/>
    <w:rsid w:val="00A338BC"/>
    <w:rsid w:val="00A339A2"/>
    <w:rsid w:val="00A35423"/>
    <w:rsid w:val="00A37DA8"/>
    <w:rsid w:val="00A47D62"/>
    <w:rsid w:val="00A47FD6"/>
    <w:rsid w:val="00A6284D"/>
    <w:rsid w:val="00A646AF"/>
    <w:rsid w:val="00A721B9"/>
    <w:rsid w:val="00A75331"/>
    <w:rsid w:val="00A80A7F"/>
    <w:rsid w:val="00A90CEC"/>
    <w:rsid w:val="00A977EC"/>
    <w:rsid w:val="00AA225A"/>
    <w:rsid w:val="00AB0F16"/>
    <w:rsid w:val="00AB2B61"/>
    <w:rsid w:val="00AC57FB"/>
    <w:rsid w:val="00AC76FB"/>
    <w:rsid w:val="00AD462C"/>
    <w:rsid w:val="00AD6B57"/>
    <w:rsid w:val="00AD7797"/>
    <w:rsid w:val="00AD7F51"/>
    <w:rsid w:val="00B02F14"/>
    <w:rsid w:val="00B068E5"/>
    <w:rsid w:val="00B21D52"/>
    <w:rsid w:val="00B456C8"/>
    <w:rsid w:val="00B51165"/>
    <w:rsid w:val="00B537B4"/>
    <w:rsid w:val="00B762DB"/>
    <w:rsid w:val="00B76561"/>
    <w:rsid w:val="00B83E81"/>
    <w:rsid w:val="00B86340"/>
    <w:rsid w:val="00B90CE4"/>
    <w:rsid w:val="00B97AB5"/>
    <w:rsid w:val="00BA40E5"/>
    <w:rsid w:val="00BA6454"/>
    <w:rsid w:val="00BA701F"/>
    <w:rsid w:val="00BC2EA4"/>
    <w:rsid w:val="00BC65B3"/>
    <w:rsid w:val="00BD1D1D"/>
    <w:rsid w:val="00BD42EA"/>
    <w:rsid w:val="00BE3CFA"/>
    <w:rsid w:val="00BE78CA"/>
    <w:rsid w:val="00BF1FAD"/>
    <w:rsid w:val="00C00E3C"/>
    <w:rsid w:val="00C1480A"/>
    <w:rsid w:val="00C16E3D"/>
    <w:rsid w:val="00C17B6E"/>
    <w:rsid w:val="00C37401"/>
    <w:rsid w:val="00C5251D"/>
    <w:rsid w:val="00C61FD8"/>
    <w:rsid w:val="00C67909"/>
    <w:rsid w:val="00C7780A"/>
    <w:rsid w:val="00C83843"/>
    <w:rsid w:val="00CA0C39"/>
    <w:rsid w:val="00CA1875"/>
    <w:rsid w:val="00CB5FF0"/>
    <w:rsid w:val="00CC0BBC"/>
    <w:rsid w:val="00CC7D90"/>
    <w:rsid w:val="00CD46DF"/>
    <w:rsid w:val="00CD74E2"/>
    <w:rsid w:val="00CE5515"/>
    <w:rsid w:val="00CE6A1B"/>
    <w:rsid w:val="00CF150A"/>
    <w:rsid w:val="00CF7081"/>
    <w:rsid w:val="00D02BDF"/>
    <w:rsid w:val="00D03B36"/>
    <w:rsid w:val="00D03D0C"/>
    <w:rsid w:val="00D11982"/>
    <w:rsid w:val="00D14F06"/>
    <w:rsid w:val="00D16ABA"/>
    <w:rsid w:val="00D25C58"/>
    <w:rsid w:val="00D3045D"/>
    <w:rsid w:val="00D329E1"/>
    <w:rsid w:val="00D4125E"/>
    <w:rsid w:val="00D413C9"/>
    <w:rsid w:val="00D42C93"/>
    <w:rsid w:val="00D42EE1"/>
    <w:rsid w:val="00D52DE8"/>
    <w:rsid w:val="00D54BE2"/>
    <w:rsid w:val="00D60FA0"/>
    <w:rsid w:val="00D723C4"/>
    <w:rsid w:val="00D76472"/>
    <w:rsid w:val="00D77CAB"/>
    <w:rsid w:val="00D811BF"/>
    <w:rsid w:val="00D839AA"/>
    <w:rsid w:val="00D848A7"/>
    <w:rsid w:val="00D9170D"/>
    <w:rsid w:val="00D95E31"/>
    <w:rsid w:val="00DD114A"/>
    <w:rsid w:val="00DD70F3"/>
    <w:rsid w:val="00DF4938"/>
    <w:rsid w:val="00E049AF"/>
    <w:rsid w:val="00E04BC9"/>
    <w:rsid w:val="00E22442"/>
    <w:rsid w:val="00E225E5"/>
    <w:rsid w:val="00E35FAD"/>
    <w:rsid w:val="00E364EC"/>
    <w:rsid w:val="00E43190"/>
    <w:rsid w:val="00E53AAF"/>
    <w:rsid w:val="00E57A5B"/>
    <w:rsid w:val="00E71A16"/>
    <w:rsid w:val="00E8227B"/>
    <w:rsid w:val="00E866E0"/>
    <w:rsid w:val="00EB54A3"/>
    <w:rsid w:val="00EC3C11"/>
    <w:rsid w:val="00EC6599"/>
    <w:rsid w:val="00EE1A39"/>
    <w:rsid w:val="00EF4E93"/>
    <w:rsid w:val="00F15100"/>
    <w:rsid w:val="00F22932"/>
    <w:rsid w:val="00F23932"/>
    <w:rsid w:val="00F24B9C"/>
    <w:rsid w:val="00F26C1D"/>
    <w:rsid w:val="00F32A0B"/>
    <w:rsid w:val="00F3358B"/>
    <w:rsid w:val="00F525B9"/>
    <w:rsid w:val="00F64017"/>
    <w:rsid w:val="00F66167"/>
    <w:rsid w:val="00F67908"/>
    <w:rsid w:val="00F819DB"/>
    <w:rsid w:val="00F8578E"/>
    <w:rsid w:val="00F93EE0"/>
    <w:rsid w:val="00F960C4"/>
    <w:rsid w:val="00FA12DD"/>
    <w:rsid w:val="00FA7E02"/>
    <w:rsid w:val="00FC2B95"/>
    <w:rsid w:val="00FE4217"/>
    <w:rsid w:val="00FF09FE"/>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43E37"/>
  <w15:docId w15:val="{219D5F0E-08D2-4E25-89E2-5D65A3BA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F1F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8454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rsid w:val="00A47D62"/>
    <w:pPr>
      <w:overflowPunct/>
      <w:autoSpaceDE/>
      <w:autoSpaceDN/>
      <w:adjustRightInd/>
      <w:ind w:firstLine="1122"/>
      <w:jc w:val="both"/>
    </w:pPr>
    <w:rPr>
      <w:sz w:val="24"/>
      <w:szCs w:val="24"/>
      <w:lang w:val="kk-KZ"/>
    </w:rPr>
  </w:style>
  <w:style w:type="paragraph" w:styleId="a6">
    <w:name w:val="Title"/>
    <w:basedOn w:val="a"/>
    <w:qFormat/>
    <w:rsid w:val="00A47D62"/>
    <w:pPr>
      <w:overflowPunct/>
      <w:autoSpaceDE/>
      <w:autoSpaceDN/>
      <w:adjustRightInd/>
      <w:jc w:val="center"/>
    </w:pPr>
    <w:rPr>
      <w:sz w:val="28"/>
      <w:szCs w:val="24"/>
    </w:rPr>
  </w:style>
  <w:style w:type="paragraph" w:styleId="a7">
    <w:name w:val="Subtitle"/>
    <w:basedOn w:val="a"/>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d">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e">
    <w:name w:val="Hyperlink"/>
    <w:uiPriority w:val="99"/>
    <w:rsid w:val="0023374B"/>
    <w:rPr>
      <w:rFonts w:ascii="Times New Roman" w:hAnsi="Times New Roman" w:cs="Times New Roman" w:hint="default"/>
      <w:color w:val="333399"/>
      <w:u w:val="single"/>
    </w:rPr>
  </w:style>
  <w:style w:type="paragraph" w:customStyle="1" w:styleId="af">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0">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aliases w:val="Знак Знак8,Обычный (Web),Знак Знак,Знак4 Знак Знак,Знак4,Знак4 Знак Знак Знак Знак,Знак4 Знак,Обычный (веб)1,Обычный (веб)1 Знак Знак Зн,Обычный (веб)1 Знак Знак Зн Знак Знак,Обычный (Web) Знак Знак Знак Знак,Знак Зн,Зна, Знак Знак8"/>
    <w:basedOn w:val="a"/>
    <w:link w:val="af2"/>
    <w:uiPriority w:val="99"/>
    <w:qFormat/>
    <w:rsid w:val="00364E0B"/>
    <w:pPr>
      <w:overflowPunct/>
      <w:autoSpaceDE/>
      <w:autoSpaceDN/>
      <w:adjustRightInd/>
      <w:spacing w:before="100" w:beforeAutospacing="1" w:after="100" w:afterAutospacing="1"/>
    </w:pPr>
    <w:rPr>
      <w:sz w:val="24"/>
      <w:szCs w:val="24"/>
    </w:rPr>
  </w:style>
  <w:style w:type="character" w:styleId="af3">
    <w:name w:val="page number"/>
    <w:basedOn w:val="a0"/>
    <w:rsid w:val="00BE78CA"/>
  </w:style>
  <w:style w:type="character" w:styleId="af4">
    <w:name w:val="Strong"/>
    <w:qFormat/>
    <w:rsid w:val="007111E8"/>
    <w:rPr>
      <w:b/>
      <w:bCs/>
    </w:rPr>
  </w:style>
  <w:style w:type="paragraph" w:styleId="af5">
    <w:name w:val="footer"/>
    <w:basedOn w:val="a"/>
    <w:link w:val="af6"/>
    <w:rsid w:val="004726FE"/>
    <w:pPr>
      <w:tabs>
        <w:tab w:val="center" w:pos="4677"/>
        <w:tab w:val="right" w:pos="9355"/>
      </w:tabs>
    </w:pPr>
  </w:style>
  <w:style w:type="character" w:customStyle="1" w:styleId="af6">
    <w:name w:val="Нижний колонтитул Знак"/>
    <w:basedOn w:val="a0"/>
    <w:link w:val="af5"/>
    <w:rsid w:val="004726FE"/>
  </w:style>
  <w:style w:type="paragraph" w:customStyle="1" w:styleId="af7">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2">
    <w:name w:val="Обычный (Интернет) Знак"/>
    <w:aliases w:val="Знак Знак8 Знак,Обычный (Web) Знак,Знак Знак Знак1,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w:link w:val="af1"/>
    <w:uiPriority w:val="99"/>
    <w:locked/>
    <w:rsid w:val="00084D9A"/>
    <w:rPr>
      <w:sz w:val="24"/>
      <w:szCs w:val="24"/>
    </w:rPr>
  </w:style>
  <w:style w:type="paragraph" w:styleId="afa">
    <w:name w:val="Balloon Text"/>
    <w:basedOn w:val="a"/>
    <w:link w:val="afb"/>
    <w:semiHidden/>
    <w:unhideWhenUsed/>
    <w:rsid w:val="006E36EC"/>
    <w:rPr>
      <w:rFonts w:ascii="Segoe UI" w:hAnsi="Segoe UI" w:cs="Segoe UI"/>
      <w:sz w:val="18"/>
      <w:szCs w:val="18"/>
    </w:rPr>
  </w:style>
  <w:style w:type="character" w:customStyle="1" w:styleId="afb">
    <w:name w:val="Текст выноски Знак"/>
    <w:basedOn w:val="a0"/>
    <w:link w:val="afa"/>
    <w:semiHidden/>
    <w:rsid w:val="006E36EC"/>
    <w:rPr>
      <w:rFonts w:ascii="Segoe UI" w:hAnsi="Segoe UI" w:cs="Segoe UI"/>
      <w:sz w:val="18"/>
      <w:szCs w:val="18"/>
    </w:rPr>
  </w:style>
  <w:style w:type="character" w:customStyle="1" w:styleId="10">
    <w:name w:val="Заголовок 1 Знак"/>
    <w:basedOn w:val="a0"/>
    <w:link w:val="1"/>
    <w:rsid w:val="00BF1FAD"/>
    <w:rPr>
      <w:rFonts w:asciiTheme="majorHAnsi" w:eastAsiaTheme="majorEastAsia" w:hAnsiTheme="majorHAnsi" w:cstheme="majorBidi"/>
      <w:color w:val="365F91" w:themeColor="accent1" w:themeShade="BF"/>
      <w:sz w:val="32"/>
      <w:szCs w:val="32"/>
    </w:rPr>
  </w:style>
  <w:style w:type="character" w:customStyle="1" w:styleId="ac">
    <w:name w:val="Верхний колонтитул Знак"/>
    <w:basedOn w:val="a0"/>
    <w:link w:val="ab"/>
    <w:uiPriority w:val="99"/>
    <w:rsid w:val="00DF4938"/>
    <w:rPr>
      <w:sz w:val="24"/>
      <w:szCs w:val="24"/>
      <w:lang w:eastAsia="ar-SA"/>
    </w:rPr>
  </w:style>
  <w:style w:type="character" w:styleId="afc">
    <w:name w:val="FollowedHyperlink"/>
    <w:basedOn w:val="a0"/>
    <w:uiPriority w:val="99"/>
    <w:semiHidden/>
    <w:unhideWhenUsed/>
    <w:rsid w:val="00C5251D"/>
    <w:rPr>
      <w:color w:val="800080" w:themeColor="followedHyperlink"/>
      <w:u w:val="single"/>
    </w:rPr>
  </w:style>
  <w:style w:type="character" w:customStyle="1" w:styleId="30">
    <w:name w:val="Заголовок 3 Знак"/>
    <w:basedOn w:val="a0"/>
    <w:link w:val="3"/>
    <w:semiHidden/>
    <w:rsid w:val="00845494"/>
    <w:rPr>
      <w:rFonts w:asciiTheme="majorHAnsi" w:eastAsiaTheme="majorEastAsia" w:hAnsiTheme="majorHAnsi" w:cstheme="majorBidi"/>
      <w:color w:val="243F60" w:themeColor="accent1" w:themeShade="7F"/>
      <w:sz w:val="24"/>
      <w:szCs w:val="24"/>
    </w:rPr>
  </w:style>
  <w:style w:type="character" w:customStyle="1" w:styleId="a5">
    <w:name w:val="Основной текст с отступом Знак"/>
    <w:link w:val="a4"/>
    <w:uiPriority w:val="99"/>
    <w:rsid w:val="000667F9"/>
    <w:rPr>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9442">
      <w:bodyDiv w:val="1"/>
      <w:marLeft w:val="0"/>
      <w:marRight w:val="0"/>
      <w:marTop w:val="0"/>
      <w:marBottom w:val="0"/>
      <w:divBdr>
        <w:top w:val="none" w:sz="0" w:space="0" w:color="auto"/>
        <w:left w:val="none" w:sz="0" w:space="0" w:color="auto"/>
        <w:bottom w:val="none" w:sz="0" w:space="0" w:color="auto"/>
        <w:right w:val="none" w:sz="0" w:space="0" w:color="auto"/>
      </w:divBdr>
    </w:div>
    <w:div w:id="220944869">
      <w:bodyDiv w:val="1"/>
      <w:marLeft w:val="0"/>
      <w:marRight w:val="0"/>
      <w:marTop w:val="0"/>
      <w:marBottom w:val="0"/>
      <w:divBdr>
        <w:top w:val="none" w:sz="0" w:space="0" w:color="auto"/>
        <w:left w:val="none" w:sz="0" w:space="0" w:color="auto"/>
        <w:bottom w:val="none" w:sz="0" w:space="0" w:color="auto"/>
        <w:right w:val="none" w:sz="0" w:space="0" w:color="auto"/>
      </w:divBdr>
    </w:div>
    <w:div w:id="240256367">
      <w:bodyDiv w:val="1"/>
      <w:marLeft w:val="0"/>
      <w:marRight w:val="0"/>
      <w:marTop w:val="0"/>
      <w:marBottom w:val="0"/>
      <w:divBdr>
        <w:top w:val="none" w:sz="0" w:space="0" w:color="auto"/>
        <w:left w:val="none" w:sz="0" w:space="0" w:color="auto"/>
        <w:bottom w:val="none" w:sz="0" w:space="0" w:color="auto"/>
        <w:right w:val="none" w:sz="0" w:space="0" w:color="auto"/>
      </w:divBdr>
    </w:div>
    <w:div w:id="261886725">
      <w:bodyDiv w:val="1"/>
      <w:marLeft w:val="0"/>
      <w:marRight w:val="0"/>
      <w:marTop w:val="0"/>
      <w:marBottom w:val="0"/>
      <w:divBdr>
        <w:top w:val="none" w:sz="0" w:space="0" w:color="auto"/>
        <w:left w:val="none" w:sz="0" w:space="0" w:color="auto"/>
        <w:bottom w:val="none" w:sz="0" w:space="0" w:color="auto"/>
        <w:right w:val="none" w:sz="0" w:space="0" w:color="auto"/>
      </w:divBdr>
    </w:div>
    <w:div w:id="362248643">
      <w:bodyDiv w:val="1"/>
      <w:marLeft w:val="0"/>
      <w:marRight w:val="0"/>
      <w:marTop w:val="0"/>
      <w:marBottom w:val="0"/>
      <w:divBdr>
        <w:top w:val="none" w:sz="0" w:space="0" w:color="auto"/>
        <w:left w:val="none" w:sz="0" w:space="0" w:color="auto"/>
        <w:bottom w:val="none" w:sz="0" w:space="0" w:color="auto"/>
        <w:right w:val="none" w:sz="0" w:space="0" w:color="auto"/>
      </w:divBdr>
    </w:div>
    <w:div w:id="457378925">
      <w:bodyDiv w:val="1"/>
      <w:marLeft w:val="0"/>
      <w:marRight w:val="0"/>
      <w:marTop w:val="0"/>
      <w:marBottom w:val="0"/>
      <w:divBdr>
        <w:top w:val="none" w:sz="0" w:space="0" w:color="auto"/>
        <w:left w:val="none" w:sz="0" w:space="0" w:color="auto"/>
        <w:bottom w:val="none" w:sz="0" w:space="0" w:color="auto"/>
        <w:right w:val="none" w:sz="0" w:space="0" w:color="auto"/>
      </w:divBdr>
    </w:div>
    <w:div w:id="472214333">
      <w:bodyDiv w:val="1"/>
      <w:marLeft w:val="0"/>
      <w:marRight w:val="0"/>
      <w:marTop w:val="0"/>
      <w:marBottom w:val="0"/>
      <w:divBdr>
        <w:top w:val="none" w:sz="0" w:space="0" w:color="auto"/>
        <w:left w:val="none" w:sz="0" w:space="0" w:color="auto"/>
        <w:bottom w:val="none" w:sz="0" w:space="0" w:color="auto"/>
        <w:right w:val="none" w:sz="0" w:space="0" w:color="auto"/>
      </w:divBdr>
    </w:div>
    <w:div w:id="627979476">
      <w:bodyDiv w:val="1"/>
      <w:marLeft w:val="0"/>
      <w:marRight w:val="0"/>
      <w:marTop w:val="0"/>
      <w:marBottom w:val="0"/>
      <w:divBdr>
        <w:top w:val="none" w:sz="0" w:space="0" w:color="auto"/>
        <w:left w:val="none" w:sz="0" w:space="0" w:color="auto"/>
        <w:bottom w:val="none" w:sz="0" w:space="0" w:color="auto"/>
        <w:right w:val="none" w:sz="0" w:space="0" w:color="auto"/>
      </w:divBdr>
    </w:div>
    <w:div w:id="636498650">
      <w:bodyDiv w:val="1"/>
      <w:marLeft w:val="0"/>
      <w:marRight w:val="0"/>
      <w:marTop w:val="0"/>
      <w:marBottom w:val="0"/>
      <w:divBdr>
        <w:top w:val="none" w:sz="0" w:space="0" w:color="auto"/>
        <w:left w:val="none" w:sz="0" w:space="0" w:color="auto"/>
        <w:bottom w:val="none" w:sz="0" w:space="0" w:color="auto"/>
        <w:right w:val="none" w:sz="0" w:space="0" w:color="auto"/>
      </w:divBdr>
    </w:div>
    <w:div w:id="711610056">
      <w:bodyDiv w:val="1"/>
      <w:marLeft w:val="0"/>
      <w:marRight w:val="0"/>
      <w:marTop w:val="0"/>
      <w:marBottom w:val="0"/>
      <w:divBdr>
        <w:top w:val="none" w:sz="0" w:space="0" w:color="auto"/>
        <w:left w:val="none" w:sz="0" w:space="0" w:color="auto"/>
        <w:bottom w:val="none" w:sz="0" w:space="0" w:color="auto"/>
        <w:right w:val="none" w:sz="0" w:space="0" w:color="auto"/>
      </w:divBdr>
    </w:div>
    <w:div w:id="787967073">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829516953">
      <w:bodyDiv w:val="1"/>
      <w:marLeft w:val="0"/>
      <w:marRight w:val="0"/>
      <w:marTop w:val="0"/>
      <w:marBottom w:val="0"/>
      <w:divBdr>
        <w:top w:val="none" w:sz="0" w:space="0" w:color="auto"/>
        <w:left w:val="none" w:sz="0" w:space="0" w:color="auto"/>
        <w:bottom w:val="none" w:sz="0" w:space="0" w:color="auto"/>
        <w:right w:val="none" w:sz="0" w:space="0" w:color="auto"/>
      </w:divBdr>
    </w:div>
    <w:div w:id="908885767">
      <w:bodyDiv w:val="1"/>
      <w:marLeft w:val="0"/>
      <w:marRight w:val="0"/>
      <w:marTop w:val="0"/>
      <w:marBottom w:val="0"/>
      <w:divBdr>
        <w:top w:val="none" w:sz="0" w:space="0" w:color="auto"/>
        <w:left w:val="none" w:sz="0" w:space="0" w:color="auto"/>
        <w:bottom w:val="none" w:sz="0" w:space="0" w:color="auto"/>
        <w:right w:val="none" w:sz="0" w:space="0" w:color="auto"/>
      </w:divBdr>
    </w:div>
    <w:div w:id="942421558">
      <w:bodyDiv w:val="1"/>
      <w:marLeft w:val="0"/>
      <w:marRight w:val="0"/>
      <w:marTop w:val="0"/>
      <w:marBottom w:val="0"/>
      <w:divBdr>
        <w:top w:val="none" w:sz="0" w:space="0" w:color="auto"/>
        <w:left w:val="none" w:sz="0" w:space="0" w:color="auto"/>
        <w:bottom w:val="none" w:sz="0" w:space="0" w:color="auto"/>
        <w:right w:val="none" w:sz="0" w:space="0" w:color="auto"/>
      </w:divBdr>
    </w:div>
    <w:div w:id="980383803">
      <w:bodyDiv w:val="1"/>
      <w:marLeft w:val="0"/>
      <w:marRight w:val="0"/>
      <w:marTop w:val="0"/>
      <w:marBottom w:val="0"/>
      <w:divBdr>
        <w:top w:val="none" w:sz="0" w:space="0" w:color="auto"/>
        <w:left w:val="none" w:sz="0" w:space="0" w:color="auto"/>
        <w:bottom w:val="none" w:sz="0" w:space="0" w:color="auto"/>
        <w:right w:val="none" w:sz="0" w:space="0" w:color="auto"/>
      </w:divBdr>
    </w:div>
    <w:div w:id="1147357506">
      <w:bodyDiv w:val="1"/>
      <w:marLeft w:val="0"/>
      <w:marRight w:val="0"/>
      <w:marTop w:val="0"/>
      <w:marBottom w:val="0"/>
      <w:divBdr>
        <w:top w:val="none" w:sz="0" w:space="0" w:color="auto"/>
        <w:left w:val="none" w:sz="0" w:space="0" w:color="auto"/>
        <w:bottom w:val="none" w:sz="0" w:space="0" w:color="auto"/>
        <w:right w:val="none" w:sz="0" w:space="0" w:color="auto"/>
      </w:divBdr>
    </w:div>
    <w:div w:id="1194463376">
      <w:bodyDiv w:val="1"/>
      <w:marLeft w:val="0"/>
      <w:marRight w:val="0"/>
      <w:marTop w:val="0"/>
      <w:marBottom w:val="0"/>
      <w:divBdr>
        <w:top w:val="none" w:sz="0" w:space="0" w:color="auto"/>
        <w:left w:val="none" w:sz="0" w:space="0" w:color="auto"/>
        <w:bottom w:val="none" w:sz="0" w:space="0" w:color="auto"/>
        <w:right w:val="none" w:sz="0" w:space="0" w:color="auto"/>
      </w:divBdr>
    </w:div>
    <w:div w:id="125805632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365398566">
      <w:bodyDiv w:val="1"/>
      <w:marLeft w:val="0"/>
      <w:marRight w:val="0"/>
      <w:marTop w:val="0"/>
      <w:marBottom w:val="0"/>
      <w:divBdr>
        <w:top w:val="none" w:sz="0" w:space="0" w:color="auto"/>
        <w:left w:val="none" w:sz="0" w:space="0" w:color="auto"/>
        <w:bottom w:val="none" w:sz="0" w:space="0" w:color="auto"/>
        <w:right w:val="none" w:sz="0" w:space="0" w:color="auto"/>
      </w:divBdr>
    </w:div>
    <w:div w:id="1396588934">
      <w:bodyDiv w:val="1"/>
      <w:marLeft w:val="0"/>
      <w:marRight w:val="0"/>
      <w:marTop w:val="0"/>
      <w:marBottom w:val="0"/>
      <w:divBdr>
        <w:top w:val="none" w:sz="0" w:space="0" w:color="auto"/>
        <w:left w:val="none" w:sz="0" w:space="0" w:color="auto"/>
        <w:bottom w:val="none" w:sz="0" w:space="0" w:color="auto"/>
        <w:right w:val="none" w:sz="0" w:space="0" w:color="auto"/>
      </w:divBdr>
    </w:div>
    <w:div w:id="1451128106">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32717652">
      <w:bodyDiv w:val="1"/>
      <w:marLeft w:val="0"/>
      <w:marRight w:val="0"/>
      <w:marTop w:val="0"/>
      <w:marBottom w:val="0"/>
      <w:divBdr>
        <w:top w:val="none" w:sz="0" w:space="0" w:color="auto"/>
        <w:left w:val="none" w:sz="0" w:space="0" w:color="auto"/>
        <w:bottom w:val="none" w:sz="0" w:space="0" w:color="auto"/>
        <w:right w:val="none" w:sz="0" w:space="0" w:color="auto"/>
      </w:divBdr>
    </w:div>
    <w:div w:id="1583680718">
      <w:bodyDiv w:val="1"/>
      <w:marLeft w:val="0"/>
      <w:marRight w:val="0"/>
      <w:marTop w:val="0"/>
      <w:marBottom w:val="0"/>
      <w:divBdr>
        <w:top w:val="none" w:sz="0" w:space="0" w:color="auto"/>
        <w:left w:val="none" w:sz="0" w:space="0" w:color="auto"/>
        <w:bottom w:val="none" w:sz="0" w:space="0" w:color="auto"/>
        <w:right w:val="none" w:sz="0" w:space="0" w:color="auto"/>
      </w:divBdr>
    </w:div>
    <w:div w:id="1644384709">
      <w:bodyDiv w:val="1"/>
      <w:marLeft w:val="0"/>
      <w:marRight w:val="0"/>
      <w:marTop w:val="0"/>
      <w:marBottom w:val="0"/>
      <w:divBdr>
        <w:top w:val="none" w:sz="0" w:space="0" w:color="auto"/>
        <w:left w:val="none" w:sz="0" w:space="0" w:color="auto"/>
        <w:bottom w:val="none" w:sz="0" w:space="0" w:color="auto"/>
        <w:right w:val="none" w:sz="0" w:space="0" w:color="auto"/>
      </w:divBdr>
    </w:div>
    <w:div w:id="1830320480">
      <w:bodyDiv w:val="1"/>
      <w:marLeft w:val="0"/>
      <w:marRight w:val="0"/>
      <w:marTop w:val="0"/>
      <w:marBottom w:val="0"/>
      <w:divBdr>
        <w:top w:val="none" w:sz="0" w:space="0" w:color="auto"/>
        <w:left w:val="none" w:sz="0" w:space="0" w:color="auto"/>
        <w:bottom w:val="none" w:sz="0" w:space="0" w:color="auto"/>
        <w:right w:val="none" w:sz="0" w:space="0" w:color="auto"/>
      </w:divBdr>
    </w:div>
    <w:div w:id="1857884446">
      <w:bodyDiv w:val="1"/>
      <w:marLeft w:val="0"/>
      <w:marRight w:val="0"/>
      <w:marTop w:val="0"/>
      <w:marBottom w:val="0"/>
      <w:divBdr>
        <w:top w:val="none" w:sz="0" w:space="0" w:color="auto"/>
        <w:left w:val="none" w:sz="0" w:space="0" w:color="auto"/>
        <w:bottom w:val="none" w:sz="0" w:space="0" w:color="auto"/>
        <w:right w:val="none" w:sz="0" w:space="0" w:color="auto"/>
      </w:divBdr>
    </w:div>
    <w:div w:id="1961834164">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61980979">
      <w:bodyDiv w:val="1"/>
      <w:marLeft w:val="0"/>
      <w:marRight w:val="0"/>
      <w:marTop w:val="0"/>
      <w:marBottom w:val="0"/>
      <w:divBdr>
        <w:top w:val="none" w:sz="0" w:space="0" w:color="auto"/>
        <w:left w:val="none" w:sz="0" w:space="0" w:color="auto"/>
        <w:bottom w:val="none" w:sz="0" w:space="0" w:color="auto"/>
        <w:right w:val="none" w:sz="0" w:space="0" w:color="auto"/>
      </w:divBdr>
    </w:div>
    <w:div w:id="20743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666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61.42.188/kaz/docs/K14000002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kaz/docs/K14000002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61.42.188/kaz/docs/K1400000234" TargetMode="External"/><Relationship Id="rId4" Type="http://schemas.openxmlformats.org/officeDocument/2006/relationships/settings" Target="settings.xml"/><Relationship Id="rId9" Type="http://schemas.openxmlformats.org/officeDocument/2006/relationships/hyperlink" Target="https://adilet.zan.kz/kaz/docs/K14000002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1A6F-38F6-464D-A738-DE21EC4C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User</cp:lastModifiedBy>
  <cp:revision>11</cp:revision>
  <cp:lastPrinted>2020-06-24T12:11:00Z</cp:lastPrinted>
  <dcterms:created xsi:type="dcterms:W3CDTF">2024-05-20T12:19:00Z</dcterms:created>
  <dcterms:modified xsi:type="dcterms:W3CDTF">2024-05-23T13:09:00Z</dcterms:modified>
</cp:coreProperties>
</file>