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6EE3C" w14:textId="283E26E0" w:rsidR="00EF4E93" w:rsidRPr="00191AF1" w:rsidRDefault="00602888" w:rsidP="007A6569">
      <w:pPr>
        <w:jc w:val="center"/>
        <w:rPr>
          <w:color w:val="3399FF"/>
          <w:lang w:val="kk-KZ"/>
        </w:rPr>
      </w:pPr>
      <w:r w:rsidRPr="00191AF1">
        <w:rPr>
          <w:color w:val="3399FF"/>
          <w:lang w:val="kk-KZ"/>
        </w:rPr>
        <w:t>Астана</w:t>
      </w:r>
      <w:r w:rsidR="00EF4E93" w:rsidRPr="00191AF1">
        <w:rPr>
          <w:color w:val="3399FF"/>
          <w:lang w:val="kk-KZ"/>
        </w:rPr>
        <w:t xml:space="preserve"> қ</w:t>
      </w:r>
      <w:proofErr w:type="spellStart"/>
      <w:r w:rsidR="00EF4E93" w:rsidRPr="00191AF1">
        <w:rPr>
          <w:color w:val="3399FF"/>
        </w:rPr>
        <w:t>аласы</w:t>
      </w:r>
      <w:proofErr w:type="spellEnd"/>
      <w:r w:rsidR="00EF4E93" w:rsidRPr="00191AF1">
        <w:rPr>
          <w:color w:val="3399FF"/>
          <w:lang w:val="kk-KZ"/>
        </w:rPr>
        <w:t xml:space="preserve">                                                                                                         </w:t>
      </w:r>
      <w:proofErr w:type="spellStart"/>
      <w:r w:rsidR="00EF4E93" w:rsidRPr="00191AF1">
        <w:rPr>
          <w:color w:val="3399FF"/>
          <w:lang w:val="kk-KZ"/>
        </w:rPr>
        <w:t>город</w:t>
      </w:r>
      <w:proofErr w:type="spellEnd"/>
      <w:r w:rsidR="00EF4E93" w:rsidRPr="00191AF1">
        <w:rPr>
          <w:color w:val="3399FF"/>
          <w:lang w:val="kk-KZ"/>
        </w:rPr>
        <w:t xml:space="preserve"> </w:t>
      </w:r>
      <w:r w:rsidRPr="00191AF1">
        <w:rPr>
          <w:color w:val="3399FF"/>
          <w:lang w:val="kk-KZ"/>
        </w:rPr>
        <w:t>Астана</w:t>
      </w:r>
    </w:p>
    <w:p w14:paraId="338E3D14" w14:textId="77777777" w:rsidR="005C14F1" w:rsidRPr="00191AF1" w:rsidRDefault="005C14F1" w:rsidP="00934587"/>
    <w:p w14:paraId="72C9F477" w14:textId="77777777" w:rsidR="004B4B43" w:rsidRPr="00191AF1" w:rsidRDefault="004B4B43" w:rsidP="00934587"/>
    <w:p w14:paraId="48B46F04" w14:textId="77777777" w:rsidR="004B4B43" w:rsidRPr="00191AF1" w:rsidRDefault="004B4B43" w:rsidP="00934587"/>
    <w:p w14:paraId="4D13DAF9" w14:textId="101A895D" w:rsidR="004B4B43" w:rsidRPr="00191AF1" w:rsidRDefault="004B4B43" w:rsidP="00602888">
      <w:pPr>
        <w:pStyle w:val="NoSpacing"/>
        <w:jc w:val="center"/>
        <w:rPr>
          <w:b/>
          <w:sz w:val="28"/>
          <w:szCs w:val="28"/>
        </w:rPr>
      </w:pPr>
      <w:r w:rsidRPr="00191AF1">
        <w:rPr>
          <w:b/>
          <w:sz w:val="28"/>
          <w:szCs w:val="28"/>
        </w:rPr>
        <w:t xml:space="preserve">О внесении изменений в </w:t>
      </w:r>
      <w:r w:rsidR="00260BA4" w:rsidRPr="00191AF1">
        <w:rPr>
          <w:b/>
          <w:sz w:val="28"/>
          <w:szCs w:val="28"/>
        </w:rPr>
        <w:t xml:space="preserve">некоторые </w:t>
      </w:r>
      <w:r w:rsidRPr="00191AF1">
        <w:rPr>
          <w:b/>
          <w:sz w:val="28"/>
          <w:szCs w:val="28"/>
        </w:rPr>
        <w:t xml:space="preserve">приказы Министра </w:t>
      </w:r>
      <w:r w:rsidR="00260BA4" w:rsidRPr="00191AF1">
        <w:rPr>
          <w:b/>
          <w:sz w:val="28"/>
          <w:szCs w:val="28"/>
        </w:rPr>
        <w:t>энергетики Республики Казахстан</w:t>
      </w:r>
    </w:p>
    <w:p w14:paraId="0DC4593A" w14:textId="77777777" w:rsidR="004B4B43" w:rsidRPr="00191AF1" w:rsidRDefault="004B4B43" w:rsidP="004B4B43">
      <w:pPr>
        <w:ind w:right="3967"/>
        <w:jc w:val="both"/>
        <w:rPr>
          <w:b/>
          <w:sz w:val="28"/>
          <w:szCs w:val="28"/>
        </w:rPr>
      </w:pPr>
    </w:p>
    <w:p w14:paraId="409FC695" w14:textId="77777777" w:rsidR="004B4B43" w:rsidRPr="00191AF1" w:rsidRDefault="004B4B43" w:rsidP="004B4B43">
      <w:pPr>
        <w:ind w:right="3967"/>
        <w:jc w:val="both"/>
        <w:rPr>
          <w:b/>
          <w:sz w:val="28"/>
          <w:szCs w:val="28"/>
        </w:rPr>
      </w:pPr>
    </w:p>
    <w:p w14:paraId="4C922B07" w14:textId="77777777" w:rsidR="004B4B43" w:rsidRPr="00191AF1" w:rsidRDefault="004B4B43" w:rsidP="004B4B43">
      <w:pPr>
        <w:ind w:right="-2"/>
        <w:jc w:val="both"/>
        <w:rPr>
          <w:sz w:val="28"/>
          <w:szCs w:val="28"/>
        </w:rPr>
      </w:pPr>
      <w:r w:rsidRPr="00191AF1">
        <w:rPr>
          <w:b/>
          <w:sz w:val="28"/>
          <w:szCs w:val="28"/>
        </w:rPr>
        <w:tab/>
        <w:t>ПРИКАЗЫВАЮ</w:t>
      </w:r>
      <w:r w:rsidRPr="00191AF1">
        <w:rPr>
          <w:sz w:val="28"/>
          <w:szCs w:val="28"/>
        </w:rPr>
        <w:t>:</w:t>
      </w:r>
    </w:p>
    <w:p w14:paraId="1E8990C6" w14:textId="6106EBA4" w:rsidR="00855582" w:rsidRPr="00191AF1" w:rsidRDefault="004B4B43" w:rsidP="00855582">
      <w:pPr>
        <w:ind w:right="-2" w:firstLine="709"/>
        <w:jc w:val="both"/>
        <w:rPr>
          <w:sz w:val="28"/>
          <w:szCs w:val="28"/>
        </w:rPr>
      </w:pPr>
      <w:r w:rsidRPr="00191AF1">
        <w:rPr>
          <w:sz w:val="28"/>
          <w:szCs w:val="28"/>
        </w:rPr>
        <w:t xml:space="preserve">1. </w:t>
      </w:r>
      <w:r w:rsidR="00855582" w:rsidRPr="00191AF1">
        <w:rPr>
          <w:sz w:val="28"/>
          <w:szCs w:val="28"/>
        </w:rPr>
        <w:t>Внести в приказ Министра энергетики Республики Казахстан от 20 января 2016 года № 13 «Об утверждении Правил повышения квалификации персонала, занятого на объектах использования атомной энергии» (</w:t>
      </w:r>
      <w:r w:rsidR="00CA3BA3" w:rsidRPr="00191AF1">
        <w:rPr>
          <w:sz w:val="28"/>
          <w:szCs w:val="28"/>
        </w:rPr>
        <w:t xml:space="preserve">зарегистрирован в Реестре государственной регистрации нормативных правовых актов под № </w:t>
      </w:r>
      <w:r w:rsidR="00260BA4" w:rsidRPr="00191AF1">
        <w:rPr>
          <w:sz w:val="28"/>
          <w:szCs w:val="28"/>
        </w:rPr>
        <w:t>13456</w:t>
      </w:r>
      <w:r w:rsidR="00855582" w:rsidRPr="00191AF1">
        <w:rPr>
          <w:sz w:val="28"/>
          <w:szCs w:val="28"/>
        </w:rPr>
        <w:t>) следующие изменения:</w:t>
      </w:r>
    </w:p>
    <w:p w14:paraId="1E83BE9E" w14:textId="6474C98B" w:rsidR="00855582" w:rsidRPr="00191AF1" w:rsidRDefault="00855582" w:rsidP="00855582">
      <w:pPr>
        <w:ind w:right="-2" w:firstLine="709"/>
        <w:jc w:val="both"/>
        <w:rPr>
          <w:sz w:val="28"/>
          <w:szCs w:val="28"/>
        </w:rPr>
      </w:pPr>
      <w:r w:rsidRPr="00191AF1">
        <w:rPr>
          <w:sz w:val="28"/>
          <w:szCs w:val="28"/>
        </w:rPr>
        <w:t xml:space="preserve">преамбулу изложить в </w:t>
      </w:r>
      <w:r w:rsidR="00174269" w:rsidRPr="00191AF1">
        <w:rPr>
          <w:sz w:val="28"/>
          <w:szCs w:val="28"/>
          <w:lang w:val="kk-KZ"/>
        </w:rPr>
        <w:t>новой</w:t>
      </w:r>
      <w:r w:rsidRPr="00191AF1">
        <w:rPr>
          <w:sz w:val="28"/>
          <w:szCs w:val="28"/>
        </w:rPr>
        <w:t xml:space="preserve"> редакции:</w:t>
      </w:r>
    </w:p>
    <w:p w14:paraId="3F348033" w14:textId="77777777" w:rsidR="00855582" w:rsidRPr="00191AF1" w:rsidRDefault="00855582" w:rsidP="00855582">
      <w:pPr>
        <w:ind w:right="-2" w:firstLine="709"/>
        <w:jc w:val="both"/>
        <w:rPr>
          <w:sz w:val="28"/>
          <w:szCs w:val="28"/>
        </w:rPr>
      </w:pPr>
      <w:r w:rsidRPr="00191AF1">
        <w:rPr>
          <w:sz w:val="28"/>
          <w:szCs w:val="28"/>
        </w:rPr>
        <w:t>«В соответствии с подпунктом 19) статьи 6 Закона Республики Казахстан «Об использовании атомной энергии</w:t>
      </w:r>
      <w:r w:rsidR="004A05FA" w:rsidRPr="00191AF1">
        <w:rPr>
          <w:sz w:val="28"/>
          <w:szCs w:val="28"/>
        </w:rPr>
        <w:t>»</w:t>
      </w:r>
      <w:r w:rsidRPr="00191AF1">
        <w:rPr>
          <w:sz w:val="28"/>
          <w:szCs w:val="28"/>
        </w:rPr>
        <w:t xml:space="preserve"> ПРИКАЗЫВАЮ:»;</w:t>
      </w:r>
    </w:p>
    <w:p w14:paraId="71CEE66D" w14:textId="77777777" w:rsidR="00A76484" w:rsidRPr="00191AF1" w:rsidRDefault="00A76484" w:rsidP="00855582">
      <w:pPr>
        <w:ind w:right="-2" w:firstLine="709"/>
        <w:jc w:val="both"/>
        <w:rPr>
          <w:sz w:val="28"/>
          <w:szCs w:val="28"/>
        </w:rPr>
      </w:pPr>
      <w:r w:rsidRPr="00191AF1">
        <w:rPr>
          <w:sz w:val="28"/>
          <w:szCs w:val="28"/>
        </w:rPr>
        <w:t>В Правилах повышения квалификации персонала, занятого на объектах использования атомной энергии, утвержденных вышеуказанным приказом:</w:t>
      </w:r>
    </w:p>
    <w:p w14:paraId="600481CB" w14:textId="09966100" w:rsidR="00855582" w:rsidRPr="00191AF1" w:rsidRDefault="00855582" w:rsidP="00855582">
      <w:pPr>
        <w:ind w:right="-2" w:firstLine="709"/>
        <w:jc w:val="both"/>
        <w:rPr>
          <w:sz w:val="28"/>
          <w:szCs w:val="28"/>
        </w:rPr>
      </w:pPr>
      <w:r w:rsidRPr="00191AF1">
        <w:rPr>
          <w:sz w:val="28"/>
          <w:szCs w:val="28"/>
        </w:rPr>
        <w:t xml:space="preserve">заголовок главы 1 изложить в </w:t>
      </w:r>
      <w:r w:rsidR="00174269" w:rsidRPr="00191AF1">
        <w:rPr>
          <w:sz w:val="28"/>
          <w:szCs w:val="28"/>
        </w:rPr>
        <w:t>новой</w:t>
      </w:r>
      <w:r w:rsidRPr="00191AF1">
        <w:rPr>
          <w:sz w:val="28"/>
          <w:szCs w:val="28"/>
        </w:rPr>
        <w:t xml:space="preserve"> редакции:</w:t>
      </w:r>
    </w:p>
    <w:p w14:paraId="27F42283" w14:textId="77777777" w:rsidR="00855582" w:rsidRPr="00191AF1" w:rsidRDefault="00855582" w:rsidP="00855582">
      <w:pPr>
        <w:ind w:right="-2" w:firstLine="709"/>
        <w:jc w:val="both"/>
        <w:rPr>
          <w:sz w:val="28"/>
          <w:szCs w:val="28"/>
        </w:rPr>
      </w:pPr>
      <w:r w:rsidRPr="00191AF1">
        <w:rPr>
          <w:sz w:val="28"/>
          <w:szCs w:val="28"/>
        </w:rPr>
        <w:t>«Глава 1. Общие положения»;</w:t>
      </w:r>
    </w:p>
    <w:p w14:paraId="3FB008C2" w14:textId="320FE64F" w:rsidR="00855582" w:rsidRPr="00191AF1" w:rsidRDefault="00855582" w:rsidP="00855582">
      <w:pPr>
        <w:ind w:right="-2" w:firstLine="709"/>
        <w:jc w:val="both"/>
        <w:rPr>
          <w:sz w:val="28"/>
          <w:szCs w:val="28"/>
        </w:rPr>
      </w:pPr>
      <w:r w:rsidRPr="00191AF1">
        <w:rPr>
          <w:sz w:val="28"/>
          <w:szCs w:val="28"/>
        </w:rPr>
        <w:t xml:space="preserve">пункт 1 изложить в </w:t>
      </w:r>
      <w:r w:rsidR="00260BA4" w:rsidRPr="00191AF1">
        <w:rPr>
          <w:sz w:val="28"/>
          <w:szCs w:val="28"/>
        </w:rPr>
        <w:t>новой</w:t>
      </w:r>
      <w:r w:rsidRPr="00191AF1">
        <w:rPr>
          <w:sz w:val="28"/>
          <w:szCs w:val="28"/>
        </w:rPr>
        <w:t xml:space="preserve"> редакции:</w:t>
      </w:r>
    </w:p>
    <w:p w14:paraId="5F4CC853" w14:textId="27033600" w:rsidR="00855582" w:rsidRPr="00191AF1" w:rsidRDefault="00855582" w:rsidP="00855582">
      <w:pPr>
        <w:ind w:right="-2" w:firstLine="709"/>
        <w:jc w:val="both"/>
        <w:rPr>
          <w:sz w:val="28"/>
          <w:szCs w:val="28"/>
        </w:rPr>
      </w:pPr>
      <w:r w:rsidRPr="00191AF1">
        <w:rPr>
          <w:sz w:val="28"/>
          <w:szCs w:val="28"/>
        </w:rPr>
        <w:t>«</w:t>
      </w:r>
      <w:r w:rsidRPr="00191AF1">
        <w:rPr>
          <w:bCs/>
          <w:sz w:val="28"/>
          <w:szCs w:val="28"/>
        </w:rPr>
        <w:t xml:space="preserve">1. </w:t>
      </w:r>
      <w:proofErr w:type="gramStart"/>
      <w:r w:rsidRPr="00191AF1">
        <w:rPr>
          <w:bCs/>
          <w:sz w:val="28"/>
          <w:szCs w:val="28"/>
        </w:rPr>
        <w:t>Настоящие Правила повышения квалификации персонала, занятого на объектах использования атомной энергии (далее – Правила), разработаны в соответствии с подпунктом 19) статьи 6 Закона Республики Казахстан «Об использовании атомной энергии» и определяют порядок повышения квалификации персонала, занятого на объектах использования атомной энергии.</w:t>
      </w:r>
      <w:r w:rsidRPr="00191AF1">
        <w:rPr>
          <w:sz w:val="28"/>
          <w:szCs w:val="28"/>
        </w:rPr>
        <w:t>»</w:t>
      </w:r>
      <w:r w:rsidR="00260BA4" w:rsidRPr="00191AF1">
        <w:rPr>
          <w:sz w:val="28"/>
          <w:szCs w:val="28"/>
        </w:rPr>
        <w:t>;</w:t>
      </w:r>
      <w:proofErr w:type="gramEnd"/>
    </w:p>
    <w:p w14:paraId="7353DEF6" w14:textId="3EA6B6DA" w:rsidR="00855582" w:rsidRPr="00191AF1" w:rsidRDefault="00855582" w:rsidP="00855582">
      <w:pPr>
        <w:ind w:right="-2" w:firstLine="709"/>
        <w:jc w:val="both"/>
        <w:rPr>
          <w:sz w:val="28"/>
          <w:szCs w:val="28"/>
        </w:rPr>
      </w:pPr>
      <w:r w:rsidRPr="00191AF1">
        <w:rPr>
          <w:sz w:val="28"/>
          <w:szCs w:val="28"/>
        </w:rPr>
        <w:t xml:space="preserve">заголовок главы 2 изложить в </w:t>
      </w:r>
      <w:r w:rsidR="00174269" w:rsidRPr="00191AF1">
        <w:rPr>
          <w:sz w:val="28"/>
          <w:szCs w:val="28"/>
        </w:rPr>
        <w:t>новой</w:t>
      </w:r>
      <w:r w:rsidRPr="00191AF1">
        <w:rPr>
          <w:sz w:val="28"/>
          <w:szCs w:val="28"/>
        </w:rPr>
        <w:t xml:space="preserve"> редакции:</w:t>
      </w:r>
    </w:p>
    <w:p w14:paraId="739D88BD" w14:textId="145D535F" w:rsidR="00855582" w:rsidRPr="00191AF1" w:rsidRDefault="00855582" w:rsidP="00855582">
      <w:pPr>
        <w:ind w:right="-2" w:firstLine="709"/>
        <w:jc w:val="both"/>
        <w:rPr>
          <w:sz w:val="28"/>
          <w:szCs w:val="28"/>
        </w:rPr>
      </w:pPr>
      <w:r w:rsidRPr="00191AF1">
        <w:rPr>
          <w:sz w:val="28"/>
          <w:szCs w:val="28"/>
        </w:rPr>
        <w:t>«Глава</w:t>
      </w:r>
      <w:r w:rsidR="005C58DF" w:rsidRPr="00191AF1">
        <w:rPr>
          <w:sz w:val="28"/>
          <w:szCs w:val="28"/>
        </w:rPr>
        <w:t xml:space="preserve"> 2</w:t>
      </w:r>
      <w:r w:rsidRPr="00191AF1">
        <w:rPr>
          <w:sz w:val="28"/>
          <w:szCs w:val="28"/>
        </w:rPr>
        <w:t>. Порядок повышения квалификации персонала, занятого на объектах</w:t>
      </w:r>
      <w:r w:rsidR="00222DE9" w:rsidRPr="00191AF1">
        <w:rPr>
          <w:sz w:val="28"/>
          <w:szCs w:val="28"/>
        </w:rPr>
        <w:t xml:space="preserve"> использования атомной энергии».</w:t>
      </w:r>
    </w:p>
    <w:p w14:paraId="238C2F0A" w14:textId="526937B3" w:rsidR="00602888" w:rsidRPr="00191AF1" w:rsidRDefault="00855582" w:rsidP="004B4B43">
      <w:pPr>
        <w:ind w:right="-2" w:firstLine="709"/>
        <w:jc w:val="both"/>
        <w:rPr>
          <w:sz w:val="28"/>
          <w:szCs w:val="28"/>
        </w:rPr>
      </w:pPr>
      <w:r w:rsidRPr="00191AF1">
        <w:rPr>
          <w:sz w:val="28"/>
          <w:szCs w:val="28"/>
        </w:rPr>
        <w:t xml:space="preserve">2. </w:t>
      </w:r>
      <w:r w:rsidR="00602888" w:rsidRPr="00191AF1">
        <w:rPr>
          <w:sz w:val="28"/>
          <w:szCs w:val="28"/>
        </w:rPr>
        <w:t>Внести в приказ Министра энергетики Республики Казахстан от 1 апреля 2020 года № 123 «Об утверждении правил оказания государственных услуг в области использования атомной энергии» (</w:t>
      </w:r>
      <w:r w:rsidR="00C747BF" w:rsidRPr="00191AF1">
        <w:rPr>
          <w:sz w:val="28"/>
          <w:szCs w:val="28"/>
        </w:rPr>
        <w:t>зарегистрирован в Реестре государственной регистрации нормативных правовых актов под № 20323</w:t>
      </w:r>
      <w:r w:rsidR="00602888" w:rsidRPr="00191AF1">
        <w:rPr>
          <w:sz w:val="28"/>
          <w:szCs w:val="28"/>
        </w:rPr>
        <w:t>) следующие изменения:</w:t>
      </w:r>
    </w:p>
    <w:p w14:paraId="1E19A13A" w14:textId="77777777" w:rsidR="00EE1229" w:rsidRPr="00191AF1" w:rsidRDefault="00297237" w:rsidP="007072C5">
      <w:pPr>
        <w:tabs>
          <w:tab w:val="left" w:pos="1134"/>
        </w:tabs>
        <w:ind w:firstLine="710"/>
        <w:jc w:val="both"/>
        <w:rPr>
          <w:sz w:val="28"/>
          <w:szCs w:val="28"/>
          <w:lang w:val="kk-KZ"/>
        </w:rPr>
      </w:pPr>
      <w:r w:rsidRPr="00191AF1">
        <w:rPr>
          <w:sz w:val="28"/>
          <w:szCs w:val="28"/>
        </w:rPr>
        <w:t>в пункте 1</w:t>
      </w:r>
      <w:r w:rsidR="00EE1229" w:rsidRPr="00191AF1">
        <w:rPr>
          <w:sz w:val="28"/>
          <w:szCs w:val="28"/>
          <w:lang w:val="kk-KZ"/>
        </w:rPr>
        <w:t>:</w:t>
      </w:r>
    </w:p>
    <w:p w14:paraId="6845C926" w14:textId="6E83CDBB" w:rsidR="00EE1229" w:rsidRPr="00191AF1" w:rsidRDefault="00EE1229" w:rsidP="00EE1229">
      <w:pPr>
        <w:ind w:firstLine="709"/>
        <w:jc w:val="both"/>
        <w:rPr>
          <w:sz w:val="28"/>
          <w:szCs w:val="28"/>
          <w:lang w:val="kk-KZ"/>
        </w:rPr>
      </w:pPr>
      <w:r w:rsidRPr="00191AF1">
        <w:rPr>
          <w:sz w:val="28"/>
          <w:szCs w:val="28"/>
          <w:lang w:val="kk-KZ"/>
        </w:rPr>
        <w:lastRenderedPageBreak/>
        <w:t xml:space="preserve">в </w:t>
      </w:r>
      <w:proofErr w:type="spellStart"/>
      <w:r w:rsidRPr="00191AF1">
        <w:rPr>
          <w:sz w:val="28"/>
          <w:szCs w:val="28"/>
          <w:lang w:val="kk-KZ"/>
        </w:rPr>
        <w:t>подпункт</w:t>
      </w:r>
      <w:proofErr w:type="spellEnd"/>
      <w:r w:rsidRPr="00191AF1">
        <w:rPr>
          <w:sz w:val="28"/>
          <w:szCs w:val="28"/>
          <w:lang w:val="kk-KZ"/>
        </w:rPr>
        <w:t xml:space="preserve"> 1) </w:t>
      </w:r>
      <w:proofErr w:type="spellStart"/>
      <w:r w:rsidRPr="00191AF1">
        <w:rPr>
          <w:sz w:val="28"/>
          <w:szCs w:val="28"/>
          <w:lang w:val="kk-KZ"/>
        </w:rPr>
        <w:t>вносится</w:t>
      </w:r>
      <w:proofErr w:type="spellEnd"/>
      <w:r w:rsidRPr="00191AF1">
        <w:rPr>
          <w:sz w:val="28"/>
          <w:szCs w:val="28"/>
          <w:lang w:val="kk-KZ"/>
        </w:rPr>
        <w:t xml:space="preserve"> </w:t>
      </w:r>
      <w:proofErr w:type="spellStart"/>
      <w:r w:rsidRPr="00191AF1">
        <w:rPr>
          <w:sz w:val="28"/>
          <w:szCs w:val="28"/>
          <w:lang w:val="kk-KZ"/>
        </w:rPr>
        <w:t>изменение</w:t>
      </w:r>
      <w:proofErr w:type="spellEnd"/>
      <w:r w:rsidRPr="00191AF1">
        <w:rPr>
          <w:sz w:val="28"/>
          <w:szCs w:val="28"/>
          <w:lang w:val="kk-KZ"/>
        </w:rPr>
        <w:t xml:space="preserve">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казахском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текст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русском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не </w:t>
      </w:r>
      <w:proofErr w:type="spellStart"/>
      <w:r w:rsidRPr="00191AF1">
        <w:rPr>
          <w:sz w:val="28"/>
          <w:szCs w:val="28"/>
          <w:lang w:val="kk-KZ"/>
        </w:rPr>
        <w:t>меняется</w:t>
      </w:r>
      <w:proofErr w:type="spellEnd"/>
      <w:r w:rsidRPr="00191AF1">
        <w:rPr>
          <w:sz w:val="28"/>
          <w:szCs w:val="28"/>
          <w:lang w:val="kk-KZ"/>
        </w:rPr>
        <w:t>;</w:t>
      </w:r>
    </w:p>
    <w:p w14:paraId="5A7DD3EF" w14:textId="4D81B519" w:rsidR="007072C5" w:rsidRPr="00191AF1" w:rsidRDefault="007072C5" w:rsidP="007072C5">
      <w:pPr>
        <w:tabs>
          <w:tab w:val="left" w:pos="1134"/>
        </w:tabs>
        <w:ind w:firstLine="710"/>
        <w:jc w:val="both"/>
        <w:rPr>
          <w:sz w:val="28"/>
          <w:szCs w:val="28"/>
        </w:rPr>
      </w:pPr>
      <w:r w:rsidRPr="00191AF1">
        <w:rPr>
          <w:sz w:val="28"/>
          <w:szCs w:val="28"/>
        </w:rPr>
        <w:t>подпункт</w:t>
      </w:r>
      <w:r w:rsidR="00297237" w:rsidRPr="00191AF1">
        <w:rPr>
          <w:sz w:val="28"/>
          <w:szCs w:val="28"/>
        </w:rPr>
        <w:t>ы</w:t>
      </w:r>
      <w:r w:rsidRPr="00191AF1">
        <w:rPr>
          <w:sz w:val="28"/>
          <w:szCs w:val="28"/>
        </w:rPr>
        <w:t xml:space="preserve"> 2)</w:t>
      </w:r>
      <w:r w:rsidR="00297237" w:rsidRPr="00191AF1">
        <w:rPr>
          <w:sz w:val="28"/>
          <w:szCs w:val="28"/>
        </w:rPr>
        <w:t xml:space="preserve"> и 3)</w:t>
      </w:r>
      <w:r w:rsidRPr="00191AF1">
        <w:rPr>
          <w:sz w:val="28"/>
          <w:szCs w:val="28"/>
        </w:rPr>
        <w:t xml:space="preserve"> изложить в новой редакции:</w:t>
      </w:r>
    </w:p>
    <w:p w14:paraId="283868BE" w14:textId="4B1D085B" w:rsidR="007072C5" w:rsidRPr="00191AF1" w:rsidRDefault="007072C5" w:rsidP="007072C5">
      <w:pPr>
        <w:tabs>
          <w:tab w:val="left" w:pos="1134"/>
        </w:tabs>
        <w:ind w:firstLine="710"/>
        <w:jc w:val="both"/>
        <w:rPr>
          <w:sz w:val="28"/>
          <w:szCs w:val="28"/>
        </w:rPr>
      </w:pPr>
      <w:r w:rsidRPr="00191AF1">
        <w:rPr>
          <w:sz w:val="28"/>
          <w:szCs w:val="28"/>
        </w:rPr>
        <w:t xml:space="preserve">«2) правила оказания государственной услуги Министерства энергетики Республики Казахстан «Выдача лицензии на </w:t>
      </w:r>
      <w:r w:rsidR="002B17EB" w:rsidRPr="00191AF1">
        <w:rPr>
          <w:sz w:val="28"/>
          <w:szCs w:val="28"/>
        </w:rPr>
        <w:t>обращение</w:t>
      </w:r>
      <w:r w:rsidRPr="00191AF1">
        <w:rPr>
          <w:sz w:val="28"/>
          <w:szCs w:val="28"/>
        </w:rPr>
        <w:t xml:space="preserve"> с ядерными материалами» согласно приложению 2 к настоящему приказу;</w:t>
      </w:r>
    </w:p>
    <w:p w14:paraId="6AE493AC" w14:textId="33D674C9" w:rsidR="007072C5" w:rsidRPr="00191AF1" w:rsidRDefault="00297237" w:rsidP="007072C5">
      <w:pPr>
        <w:tabs>
          <w:tab w:val="left" w:pos="1134"/>
        </w:tabs>
        <w:ind w:firstLine="710"/>
        <w:jc w:val="both"/>
        <w:rPr>
          <w:sz w:val="28"/>
          <w:szCs w:val="28"/>
        </w:rPr>
      </w:pPr>
      <w:r w:rsidRPr="00191AF1">
        <w:rPr>
          <w:sz w:val="28"/>
          <w:szCs w:val="28"/>
        </w:rPr>
        <w:t xml:space="preserve"> </w:t>
      </w:r>
      <w:r w:rsidR="002B17EB" w:rsidRPr="00191AF1">
        <w:rPr>
          <w:sz w:val="28"/>
          <w:szCs w:val="28"/>
        </w:rPr>
        <w:t>3</w:t>
      </w:r>
      <w:r w:rsidR="007072C5" w:rsidRPr="00191AF1">
        <w:rPr>
          <w:sz w:val="28"/>
          <w:szCs w:val="28"/>
        </w:rPr>
        <w:t>) правила оказания государственной услуги Министерства энергетики Республики Казахстан «</w:t>
      </w:r>
      <w:r w:rsidR="002B17EB" w:rsidRPr="00191AF1">
        <w:rPr>
          <w:sz w:val="28"/>
          <w:szCs w:val="28"/>
        </w:rPr>
        <w:t>Выдача лицензии на обращение с радиоактивными веществами, приборами и установками, содержащими радиоактивные вещества</w:t>
      </w:r>
      <w:r w:rsidR="007072C5" w:rsidRPr="00191AF1">
        <w:rPr>
          <w:sz w:val="28"/>
          <w:szCs w:val="28"/>
        </w:rPr>
        <w:t xml:space="preserve">» согласно приложению </w:t>
      </w:r>
      <w:r w:rsidR="002B17EB" w:rsidRPr="00191AF1">
        <w:rPr>
          <w:sz w:val="28"/>
          <w:szCs w:val="28"/>
        </w:rPr>
        <w:t>3</w:t>
      </w:r>
      <w:r w:rsidR="007072C5" w:rsidRPr="00191AF1">
        <w:rPr>
          <w:sz w:val="28"/>
          <w:szCs w:val="28"/>
        </w:rPr>
        <w:t xml:space="preserve"> к настоящему приказу;»;</w:t>
      </w:r>
    </w:p>
    <w:p w14:paraId="541AAB45" w14:textId="352CE373" w:rsidR="00A36ADA" w:rsidRPr="00191AF1" w:rsidRDefault="00A36ADA" w:rsidP="00A36ADA">
      <w:pPr>
        <w:ind w:firstLine="709"/>
        <w:jc w:val="both"/>
        <w:rPr>
          <w:sz w:val="28"/>
          <w:szCs w:val="28"/>
          <w:lang w:val="kk-KZ"/>
        </w:rPr>
      </w:pPr>
      <w:r w:rsidRPr="00191AF1">
        <w:rPr>
          <w:sz w:val="28"/>
          <w:szCs w:val="28"/>
          <w:lang w:val="kk-KZ"/>
        </w:rPr>
        <w:t xml:space="preserve">в </w:t>
      </w:r>
      <w:proofErr w:type="spellStart"/>
      <w:r w:rsidRPr="00191AF1">
        <w:rPr>
          <w:sz w:val="28"/>
          <w:szCs w:val="28"/>
          <w:lang w:val="kk-KZ"/>
        </w:rPr>
        <w:t>подпункт</w:t>
      </w:r>
      <w:proofErr w:type="spellEnd"/>
      <w:r w:rsidRPr="00191AF1">
        <w:rPr>
          <w:sz w:val="28"/>
          <w:szCs w:val="28"/>
          <w:lang w:val="kk-KZ"/>
        </w:rPr>
        <w:t xml:space="preserve"> 4) </w:t>
      </w:r>
      <w:proofErr w:type="spellStart"/>
      <w:r w:rsidRPr="00191AF1">
        <w:rPr>
          <w:sz w:val="28"/>
          <w:szCs w:val="28"/>
          <w:lang w:val="kk-KZ"/>
        </w:rPr>
        <w:t>вносится</w:t>
      </w:r>
      <w:proofErr w:type="spellEnd"/>
      <w:r w:rsidRPr="00191AF1">
        <w:rPr>
          <w:sz w:val="28"/>
          <w:szCs w:val="28"/>
          <w:lang w:val="kk-KZ"/>
        </w:rPr>
        <w:t xml:space="preserve"> </w:t>
      </w:r>
      <w:proofErr w:type="spellStart"/>
      <w:r w:rsidRPr="00191AF1">
        <w:rPr>
          <w:sz w:val="28"/>
          <w:szCs w:val="28"/>
          <w:lang w:val="kk-KZ"/>
        </w:rPr>
        <w:t>изменение</w:t>
      </w:r>
      <w:proofErr w:type="spellEnd"/>
      <w:r w:rsidRPr="00191AF1">
        <w:rPr>
          <w:sz w:val="28"/>
          <w:szCs w:val="28"/>
          <w:lang w:val="kk-KZ"/>
        </w:rPr>
        <w:t xml:space="preserve">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казахском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текст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русском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не </w:t>
      </w:r>
      <w:proofErr w:type="spellStart"/>
      <w:r w:rsidRPr="00191AF1">
        <w:rPr>
          <w:sz w:val="28"/>
          <w:szCs w:val="28"/>
          <w:lang w:val="kk-KZ"/>
        </w:rPr>
        <w:t>меняется</w:t>
      </w:r>
      <w:proofErr w:type="spellEnd"/>
      <w:r w:rsidRPr="00191AF1">
        <w:rPr>
          <w:sz w:val="28"/>
          <w:szCs w:val="28"/>
          <w:lang w:val="kk-KZ"/>
        </w:rPr>
        <w:t>;</w:t>
      </w:r>
    </w:p>
    <w:p w14:paraId="5E02225F" w14:textId="07E69637" w:rsidR="007072C5" w:rsidRPr="00191AF1" w:rsidRDefault="007072C5" w:rsidP="007072C5">
      <w:pPr>
        <w:tabs>
          <w:tab w:val="left" w:pos="1134"/>
        </w:tabs>
        <w:ind w:firstLine="710"/>
        <w:jc w:val="both"/>
        <w:rPr>
          <w:sz w:val="28"/>
          <w:szCs w:val="28"/>
        </w:rPr>
      </w:pPr>
      <w:r w:rsidRPr="00191AF1">
        <w:rPr>
          <w:sz w:val="28"/>
          <w:szCs w:val="28"/>
        </w:rPr>
        <w:t xml:space="preserve">подпункт </w:t>
      </w:r>
      <w:r w:rsidR="002B17EB" w:rsidRPr="00191AF1">
        <w:rPr>
          <w:sz w:val="28"/>
          <w:szCs w:val="28"/>
        </w:rPr>
        <w:t>5</w:t>
      </w:r>
      <w:r w:rsidRPr="00191AF1">
        <w:rPr>
          <w:sz w:val="28"/>
          <w:szCs w:val="28"/>
        </w:rPr>
        <w:t>) изложить в новой редакции:</w:t>
      </w:r>
    </w:p>
    <w:p w14:paraId="749DBB91" w14:textId="2A1A17A3" w:rsidR="007072C5" w:rsidRPr="00191AF1" w:rsidRDefault="007072C5" w:rsidP="007072C5">
      <w:pPr>
        <w:tabs>
          <w:tab w:val="left" w:pos="1134"/>
        </w:tabs>
        <w:ind w:firstLine="710"/>
        <w:jc w:val="both"/>
        <w:rPr>
          <w:sz w:val="28"/>
          <w:szCs w:val="28"/>
          <w:lang w:val="kk-KZ"/>
        </w:rPr>
      </w:pPr>
      <w:r w:rsidRPr="00191AF1">
        <w:rPr>
          <w:sz w:val="28"/>
          <w:szCs w:val="28"/>
        </w:rPr>
        <w:t>«</w:t>
      </w:r>
      <w:r w:rsidR="002B17EB" w:rsidRPr="00191AF1">
        <w:rPr>
          <w:sz w:val="28"/>
          <w:szCs w:val="28"/>
        </w:rPr>
        <w:t>5</w:t>
      </w:r>
      <w:r w:rsidRPr="00191AF1">
        <w:rPr>
          <w:sz w:val="28"/>
          <w:szCs w:val="28"/>
        </w:rPr>
        <w:t>) правила оказания государственной услуги Министерства энергетики Республики Казахстан «</w:t>
      </w:r>
      <w:r w:rsidR="002B17EB" w:rsidRPr="00191AF1">
        <w:rPr>
          <w:sz w:val="28"/>
          <w:szCs w:val="28"/>
        </w:rPr>
        <w:t>Выдача лицензии на предоставление услуг в области использования атомной энергии</w:t>
      </w:r>
      <w:r w:rsidRPr="00191AF1">
        <w:rPr>
          <w:sz w:val="28"/>
          <w:szCs w:val="28"/>
        </w:rPr>
        <w:t xml:space="preserve">» согласно приложению </w:t>
      </w:r>
      <w:r w:rsidR="002B17EB" w:rsidRPr="00191AF1">
        <w:rPr>
          <w:sz w:val="28"/>
          <w:szCs w:val="28"/>
        </w:rPr>
        <w:t>5</w:t>
      </w:r>
      <w:r w:rsidRPr="00191AF1">
        <w:rPr>
          <w:sz w:val="28"/>
          <w:szCs w:val="28"/>
        </w:rPr>
        <w:t xml:space="preserve"> к настоящему приказу</w:t>
      </w:r>
      <w:proofErr w:type="gramStart"/>
      <w:r w:rsidRPr="00191AF1">
        <w:rPr>
          <w:sz w:val="28"/>
          <w:szCs w:val="28"/>
        </w:rPr>
        <w:t>;»</w:t>
      </w:r>
      <w:proofErr w:type="gramEnd"/>
      <w:r w:rsidRPr="00191AF1">
        <w:rPr>
          <w:sz w:val="28"/>
          <w:szCs w:val="28"/>
        </w:rPr>
        <w:t>;</w:t>
      </w:r>
    </w:p>
    <w:p w14:paraId="1268DC1E" w14:textId="482E940F" w:rsidR="00A36ADA" w:rsidRPr="00191AF1" w:rsidRDefault="00A36ADA" w:rsidP="00A36ADA">
      <w:pPr>
        <w:ind w:firstLine="709"/>
        <w:jc w:val="both"/>
        <w:rPr>
          <w:sz w:val="28"/>
          <w:szCs w:val="28"/>
          <w:lang w:val="kk-KZ"/>
        </w:rPr>
      </w:pPr>
      <w:r w:rsidRPr="00191AF1">
        <w:rPr>
          <w:sz w:val="28"/>
          <w:szCs w:val="28"/>
          <w:lang w:val="kk-KZ"/>
        </w:rPr>
        <w:t xml:space="preserve">в </w:t>
      </w:r>
      <w:proofErr w:type="spellStart"/>
      <w:r w:rsidRPr="00191AF1">
        <w:rPr>
          <w:sz w:val="28"/>
          <w:szCs w:val="28"/>
          <w:lang w:val="kk-KZ"/>
        </w:rPr>
        <w:t>подпункты</w:t>
      </w:r>
      <w:proofErr w:type="spellEnd"/>
      <w:r w:rsidRPr="00191AF1">
        <w:rPr>
          <w:sz w:val="28"/>
          <w:szCs w:val="28"/>
          <w:lang w:val="kk-KZ"/>
        </w:rPr>
        <w:t xml:space="preserve"> 6)</w:t>
      </w:r>
      <w:r w:rsidRPr="00191AF1">
        <w:rPr>
          <w:sz w:val="28"/>
          <w:szCs w:val="28"/>
        </w:rPr>
        <w:t>, 7) и 8)</w:t>
      </w:r>
      <w:r w:rsidRPr="00191AF1">
        <w:rPr>
          <w:sz w:val="28"/>
          <w:szCs w:val="28"/>
          <w:lang w:val="kk-KZ"/>
        </w:rPr>
        <w:t xml:space="preserve"> </w:t>
      </w:r>
      <w:proofErr w:type="spellStart"/>
      <w:r w:rsidRPr="00191AF1">
        <w:rPr>
          <w:sz w:val="28"/>
          <w:szCs w:val="28"/>
          <w:lang w:val="kk-KZ"/>
        </w:rPr>
        <w:t>вносятся</w:t>
      </w:r>
      <w:proofErr w:type="spellEnd"/>
      <w:r w:rsidRPr="00191AF1">
        <w:rPr>
          <w:sz w:val="28"/>
          <w:szCs w:val="28"/>
          <w:lang w:val="kk-KZ"/>
        </w:rPr>
        <w:t xml:space="preserve"> </w:t>
      </w:r>
      <w:proofErr w:type="spellStart"/>
      <w:r w:rsidRPr="00191AF1">
        <w:rPr>
          <w:sz w:val="28"/>
          <w:szCs w:val="28"/>
          <w:lang w:val="kk-KZ"/>
        </w:rPr>
        <w:t>изменения</w:t>
      </w:r>
      <w:proofErr w:type="spellEnd"/>
      <w:r w:rsidRPr="00191AF1">
        <w:rPr>
          <w:sz w:val="28"/>
          <w:szCs w:val="28"/>
          <w:lang w:val="kk-KZ"/>
        </w:rPr>
        <w:t xml:space="preserve">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казахском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текст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русском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не </w:t>
      </w:r>
      <w:proofErr w:type="spellStart"/>
      <w:r w:rsidRPr="00191AF1">
        <w:rPr>
          <w:sz w:val="28"/>
          <w:szCs w:val="28"/>
          <w:lang w:val="kk-KZ"/>
        </w:rPr>
        <w:t>меняется</w:t>
      </w:r>
      <w:proofErr w:type="spellEnd"/>
      <w:r w:rsidRPr="00191AF1">
        <w:rPr>
          <w:sz w:val="28"/>
          <w:szCs w:val="28"/>
          <w:lang w:val="kk-KZ"/>
        </w:rPr>
        <w:t>;</w:t>
      </w:r>
    </w:p>
    <w:p w14:paraId="7CB5DE35" w14:textId="77777777" w:rsidR="00702071" w:rsidRPr="00191AF1" w:rsidRDefault="00702071" w:rsidP="00702071">
      <w:pPr>
        <w:autoSpaceDE/>
        <w:autoSpaceDN/>
        <w:adjustRightInd/>
        <w:ind w:firstLine="709"/>
        <w:jc w:val="both"/>
        <w:rPr>
          <w:sz w:val="28"/>
          <w:szCs w:val="28"/>
        </w:rPr>
      </w:pPr>
      <w:r w:rsidRPr="00191AF1">
        <w:rPr>
          <w:sz w:val="28"/>
          <w:szCs w:val="28"/>
        </w:rPr>
        <w:t>в Правилах оказания государственной услуги «Выдача лицензии на выполнение работ, связанных с этапами жизненного цикла объектов использования атомной энергии», утвержденных указанным приказом:</w:t>
      </w:r>
    </w:p>
    <w:p w14:paraId="2745E6E5" w14:textId="6338EE3A" w:rsidR="00A36ADA" w:rsidRPr="00191AF1" w:rsidRDefault="00A36ADA" w:rsidP="00A36ADA">
      <w:pPr>
        <w:ind w:firstLine="709"/>
        <w:jc w:val="both"/>
        <w:rPr>
          <w:sz w:val="28"/>
          <w:szCs w:val="28"/>
          <w:lang w:val="kk-KZ"/>
        </w:rPr>
      </w:pPr>
      <w:r w:rsidRPr="00191AF1">
        <w:rPr>
          <w:sz w:val="28"/>
          <w:szCs w:val="28"/>
          <w:lang w:val="kk-KZ"/>
        </w:rPr>
        <w:t xml:space="preserve">в пункт 1 </w:t>
      </w:r>
      <w:proofErr w:type="spellStart"/>
      <w:r w:rsidRPr="00191AF1">
        <w:rPr>
          <w:sz w:val="28"/>
          <w:szCs w:val="28"/>
          <w:lang w:val="kk-KZ"/>
        </w:rPr>
        <w:t>вносится</w:t>
      </w:r>
      <w:proofErr w:type="spellEnd"/>
      <w:r w:rsidRPr="00191AF1">
        <w:rPr>
          <w:sz w:val="28"/>
          <w:szCs w:val="28"/>
          <w:lang w:val="kk-KZ"/>
        </w:rPr>
        <w:t xml:space="preserve"> </w:t>
      </w:r>
      <w:proofErr w:type="spellStart"/>
      <w:r w:rsidRPr="00191AF1">
        <w:rPr>
          <w:sz w:val="28"/>
          <w:szCs w:val="28"/>
          <w:lang w:val="kk-KZ"/>
        </w:rPr>
        <w:t>изменение</w:t>
      </w:r>
      <w:proofErr w:type="spellEnd"/>
      <w:r w:rsidRPr="00191AF1">
        <w:rPr>
          <w:sz w:val="28"/>
          <w:szCs w:val="28"/>
          <w:lang w:val="kk-KZ"/>
        </w:rPr>
        <w:t xml:space="preserve">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казахском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текст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русском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не </w:t>
      </w:r>
      <w:proofErr w:type="spellStart"/>
      <w:r w:rsidRPr="00191AF1">
        <w:rPr>
          <w:sz w:val="28"/>
          <w:szCs w:val="28"/>
          <w:lang w:val="kk-KZ"/>
        </w:rPr>
        <w:t>меняется</w:t>
      </w:r>
      <w:proofErr w:type="spellEnd"/>
      <w:r w:rsidRPr="00191AF1">
        <w:rPr>
          <w:sz w:val="28"/>
          <w:szCs w:val="28"/>
          <w:lang w:val="kk-KZ"/>
        </w:rPr>
        <w:t>;</w:t>
      </w:r>
    </w:p>
    <w:p w14:paraId="2DFD46FC" w14:textId="5969CA22" w:rsidR="00A36ADA" w:rsidRPr="00191AF1" w:rsidRDefault="00297237" w:rsidP="00702071">
      <w:pPr>
        <w:autoSpaceDE/>
        <w:autoSpaceDN/>
        <w:adjustRightInd/>
        <w:ind w:firstLine="709"/>
        <w:jc w:val="both"/>
        <w:rPr>
          <w:sz w:val="28"/>
          <w:szCs w:val="28"/>
        </w:rPr>
      </w:pPr>
      <w:r w:rsidRPr="00191AF1">
        <w:rPr>
          <w:sz w:val="28"/>
          <w:szCs w:val="28"/>
        </w:rPr>
        <w:t>в пункте 2</w:t>
      </w:r>
      <w:r w:rsidR="00A36ADA" w:rsidRPr="00191AF1">
        <w:rPr>
          <w:sz w:val="28"/>
          <w:szCs w:val="28"/>
        </w:rPr>
        <w:t>:</w:t>
      </w:r>
      <w:r w:rsidRPr="00191AF1">
        <w:rPr>
          <w:sz w:val="28"/>
          <w:szCs w:val="28"/>
        </w:rPr>
        <w:t xml:space="preserve"> </w:t>
      </w:r>
    </w:p>
    <w:p w14:paraId="114ECE82" w14:textId="4A7C69B2" w:rsidR="00702071" w:rsidRPr="00191AF1" w:rsidRDefault="00702071" w:rsidP="00702071">
      <w:pPr>
        <w:autoSpaceDE/>
        <w:autoSpaceDN/>
        <w:adjustRightInd/>
        <w:ind w:firstLine="709"/>
        <w:jc w:val="both"/>
        <w:rPr>
          <w:sz w:val="28"/>
          <w:szCs w:val="28"/>
        </w:rPr>
      </w:pPr>
      <w:r w:rsidRPr="00191AF1">
        <w:rPr>
          <w:sz w:val="28"/>
          <w:szCs w:val="28"/>
        </w:rPr>
        <w:t>подпункт 1) изложить в новой редакции:</w:t>
      </w:r>
    </w:p>
    <w:p w14:paraId="03E4935F" w14:textId="3D620961" w:rsidR="00702071" w:rsidRPr="00191AF1" w:rsidRDefault="00702071" w:rsidP="00297237">
      <w:pPr>
        <w:ind w:right="-2" w:firstLine="709"/>
        <w:jc w:val="both"/>
        <w:rPr>
          <w:sz w:val="28"/>
          <w:szCs w:val="28"/>
        </w:rPr>
      </w:pPr>
      <w:r w:rsidRPr="00191AF1">
        <w:rPr>
          <w:sz w:val="28"/>
          <w:szCs w:val="28"/>
        </w:rPr>
        <w:t xml:space="preserve">«1)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w:t>
      </w:r>
      <w:proofErr w:type="spellStart"/>
      <w:r w:rsidRPr="00191AF1">
        <w:rPr>
          <w:sz w:val="28"/>
          <w:szCs w:val="28"/>
        </w:rPr>
        <w:t>услугополучателям</w:t>
      </w:r>
      <w:proofErr w:type="spellEnd"/>
      <w:r w:rsidRPr="00191AF1">
        <w:rPr>
          <w:sz w:val="28"/>
          <w:szCs w:val="28"/>
        </w:rPr>
        <w:t xml:space="preserve">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roofErr w:type="gramStart"/>
      <w:r w:rsidRPr="00191AF1">
        <w:rPr>
          <w:sz w:val="28"/>
          <w:szCs w:val="28"/>
        </w:rPr>
        <w:t>;</w:t>
      </w:r>
      <w:r w:rsidR="00A36ADA" w:rsidRPr="00191AF1">
        <w:rPr>
          <w:sz w:val="28"/>
          <w:szCs w:val="28"/>
        </w:rPr>
        <w:t>»</w:t>
      </w:r>
      <w:proofErr w:type="gramEnd"/>
      <w:r w:rsidR="00A36ADA" w:rsidRPr="00191AF1">
        <w:rPr>
          <w:sz w:val="28"/>
          <w:szCs w:val="28"/>
        </w:rPr>
        <w:t>;</w:t>
      </w:r>
    </w:p>
    <w:p w14:paraId="4F5212C0" w14:textId="753CFB84" w:rsidR="00A36ADA" w:rsidRPr="00191AF1" w:rsidRDefault="00A36ADA" w:rsidP="00A36ADA">
      <w:pPr>
        <w:autoSpaceDE/>
        <w:autoSpaceDN/>
        <w:adjustRightInd/>
        <w:ind w:firstLine="709"/>
        <w:jc w:val="both"/>
        <w:rPr>
          <w:sz w:val="28"/>
          <w:szCs w:val="28"/>
        </w:rPr>
      </w:pPr>
      <w:r w:rsidRPr="00191AF1">
        <w:rPr>
          <w:sz w:val="28"/>
          <w:szCs w:val="28"/>
        </w:rPr>
        <w:t>подпункт 3) изложить в новой редакции:</w:t>
      </w:r>
    </w:p>
    <w:p w14:paraId="553011F0" w14:textId="3BB3E47D" w:rsidR="00702071" w:rsidRPr="00191AF1" w:rsidRDefault="00A36ADA" w:rsidP="00702071">
      <w:pPr>
        <w:ind w:right="-2" w:firstLine="709"/>
        <w:jc w:val="both"/>
        <w:rPr>
          <w:sz w:val="28"/>
          <w:szCs w:val="28"/>
        </w:rPr>
      </w:pPr>
      <w:r w:rsidRPr="00191AF1">
        <w:rPr>
          <w:sz w:val="28"/>
          <w:szCs w:val="28"/>
        </w:rPr>
        <w:t>«</w:t>
      </w:r>
      <w:r w:rsidR="00702071" w:rsidRPr="00191AF1">
        <w:rPr>
          <w:sz w:val="28"/>
          <w:szCs w:val="28"/>
        </w:rPr>
        <w:t xml:space="preserve">3)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00702071" w:rsidRPr="00191AF1">
        <w:rPr>
          <w:sz w:val="28"/>
          <w:szCs w:val="28"/>
        </w:rPr>
        <w:t>услугополучателей</w:t>
      </w:r>
      <w:proofErr w:type="spellEnd"/>
      <w:r w:rsidR="00702071" w:rsidRPr="00191AF1">
        <w:rPr>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roofErr w:type="gramStart"/>
      <w:r w:rsidR="00702071" w:rsidRPr="00191AF1">
        <w:rPr>
          <w:sz w:val="28"/>
          <w:szCs w:val="28"/>
        </w:rPr>
        <w:t>;»</w:t>
      </w:r>
      <w:proofErr w:type="gramEnd"/>
      <w:r w:rsidR="00702071" w:rsidRPr="00191AF1">
        <w:rPr>
          <w:sz w:val="28"/>
          <w:szCs w:val="28"/>
        </w:rPr>
        <w:t>;</w:t>
      </w:r>
    </w:p>
    <w:p w14:paraId="063046D5" w14:textId="49479DA3" w:rsidR="00702071" w:rsidRPr="00191AF1" w:rsidRDefault="00702071" w:rsidP="00702071">
      <w:pPr>
        <w:ind w:right="-2" w:firstLine="709"/>
        <w:jc w:val="both"/>
        <w:rPr>
          <w:sz w:val="28"/>
          <w:szCs w:val="28"/>
        </w:rPr>
      </w:pPr>
      <w:r w:rsidRPr="00191AF1">
        <w:rPr>
          <w:sz w:val="28"/>
          <w:szCs w:val="28"/>
        </w:rPr>
        <w:t>подпункт 4) исключить;</w:t>
      </w:r>
    </w:p>
    <w:p w14:paraId="60C9AED1" w14:textId="5B774C62" w:rsidR="00702071" w:rsidRPr="00191AF1" w:rsidRDefault="00702071" w:rsidP="00702071">
      <w:pPr>
        <w:autoSpaceDE/>
        <w:autoSpaceDN/>
        <w:adjustRightInd/>
        <w:ind w:firstLine="709"/>
        <w:jc w:val="both"/>
        <w:rPr>
          <w:sz w:val="28"/>
          <w:szCs w:val="28"/>
        </w:rPr>
      </w:pPr>
      <w:r w:rsidRPr="00191AF1">
        <w:rPr>
          <w:sz w:val="28"/>
          <w:szCs w:val="28"/>
        </w:rPr>
        <w:t>подпункт 5) изложить в новой редакции:</w:t>
      </w:r>
    </w:p>
    <w:p w14:paraId="47A2AF6A" w14:textId="13C53515" w:rsidR="00702071" w:rsidRPr="00191AF1" w:rsidRDefault="00702071" w:rsidP="00702071">
      <w:pPr>
        <w:autoSpaceDE/>
        <w:autoSpaceDN/>
        <w:adjustRightInd/>
        <w:ind w:firstLine="709"/>
        <w:jc w:val="both"/>
        <w:rPr>
          <w:sz w:val="28"/>
          <w:szCs w:val="28"/>
        </w:rPr>
      </w:pPr>
      <w:r w:rsidRPr="00191AF1">
        <w:rPr>
          <w:sz w:val="28"/>
          <w:szCs w:val="28"/>
        </w:rPr>
        <w:t>«</w:t>
      </w:r>
      <w:r w:rsidR="004926BD" w:rsidRPr="00191AF1">
        <w:rPr>
          <w:sz w:val="28"/>
          <w:szCs w:val="28"/>
        </w:rPr>
        <w:t>5</w:t>
      </w:r>
      <w:r w:rsidRPr="00191AF1">
        <w:rPr>
          <w:sz w:val="28"/>
          <w:szCs w:val="28"/>
        </w:rPr>
        <w:t xml:space="preserve">) веб-портал «электронного правительства» (далее – портал) – информационная система, представляющая собой единое окно доступа ко всей </w:t>
      </w:r>
      <w:r w:rsidRPr="00191AF1">
        <w:rPr>
          <w:sz w:val="28"/>
          <w:szCs w:val="28"/>
        </w:rPr>
        <w:lastRenderedPageBreak/>
        <w:t xml:space="preserve">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191AF1">
        <w:rPr>
          <w:sz w:val="28"/>
          <w:szCs w:val="28"/>
        </w:rPr>
        <w:t>квазигосударственного</w:t>
      </w:r>
      <w:proofErr w:type="spellEnd"/>
      <w:r w:rsidRPr="00191AF1">
        <w:rPr>
          <w:sz w:val="28"/>
          <w:szCs w:val="28"/>
        </w:rPr>
        <w:t xml:space="preserve"> сектора, оказываемым в электронной форме ;»;</w:t>
      </w:r>
    </w:p>
    <w:p w14:paraId="3E8396AC" w14:textId="58D3691E" w:rsidR="00A36ADA" w:rsidRPr="00191AF1" w:rsidRDefault="00A36ADA" w:rsidP="00A36ADA">
      <w:pPr>
        <w:ind w:firstLine="709"/>
        <w:jc w:val="both"/>
        <w:rPr>
          <w:sz w:val="28"/>
          <w:szCs w:val="28"/>
          <w:lang w:val="kk-KZ"/>
        </w:rPr>
      </w:pPr>
      <w:r w:rsidRPr="00191AF1">
        <w:rPr>
          <w:sz w:val="28"/>
          <w:szCs w:val="28"/>
          <w:lang w:val="kk-KZ"/>
        </w:rPr>
        <w:t xml:space="preserve">в пункт 4 </w:t>
      </w:r>
      <w:proofErr w:type="spellStart"/>
      <w:r w:rsidRPr="00191AF1">
        <w:rPr>
          <w:sz w:val="28"/>
          <w:szCs w:val="28"/>
          <w:lang w:val="kk-KZ"/>
        </w:rPr>
        <w:t>вносится</w:t>
      </w:r>
      <w:proofErr w:type="spellEnd"/>
      <w:r w:rsidRPr="00191AF1">
        <w:rPr>
          <w:sz w:val="28"/>
          <w:szCs w:val="28"/>
          <w:lang w:val="kk-KZ"/>
        </w:rPr>
        <w:t xml:space="preserve"> </w:t>
      </w:r>
      <w:proofErr w:type="spellStart"/>
      <w:r w:rsidRPr="00191AF1">
        <w:rPr>
          <w:sz w:val="28"/>
          <w:szCs w:val="28"/>
          <w:lang w:val="kk-KZ"/>
        </w:rPr>
        <w:t>изменение</w:t>
      </w:r>
      <w:proofErr w:type="spellEnd"/>
      <w:r w:rsidRPr="00191AF1">
        <w:rPr>
          <w:sz w:val="28"/>
          <w:szCs w:val="28"/>
          <w:lang w:val="kk-KZ"/>
        </w:rPr>
        <w:t xml:space="preserve">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казахском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текст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русском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не </w:t>
      </w:r>
      <w:proofErr w:type="spellStart"/>
      <w:r w:rsidRPr="00191AF1">
        <w:rPr>
          <w:sz w:val="28"/>
          <w:szCs w:val="28"/>
          <w:lang w:val="kk-KZ"/>
        </w:rPr>
        <w:t>меняется</w:t>
      </w:r>
      <w:proofErr w:type="spellEnd"/>
      <w:r w:rsidRPr="00191AF1">
        <w:rPr>
          <w:sz w:val="28"/>
          <w:szCs w:val="28"/>
          <w:lang w:val="kk-KZ"/>
        </w:rPr>
        <w:t>;</w:t>
      </w:r>
    </w:p>
    <w:p w14:paraId="738475B7" w14:textId="51A64692" w:rsidR="00A208FA" w:rsidRPr="00191AF1" w:rsidRDefault="00A208FA" w:rsidP="00A208FA">
      <w:pPr>
        <w:autoSpaceDE/>
        <w:autoSpaceDN/>
        <w:adjustRightInd/>
        <w:ind w:firstLine="709"/>
        <w:jc w:val="both"/>
        <w:rPr>
          <w:sz w:val="28"/>
          <w:szCs w:val="28"/>
        </w:rPr>
      </w:pPr>
      <w:r w:rsidRPr="00191AF1">
        <w:rPr>
          <w:sz w:val="28"/>
          <w:szCs w:val="28"/>
        </w:rPr>
        <w:t>пункты 7, 8 и 9 изложить в новой редакции:</w:t>
      </w:r>
    </w:p>
    <w:p w14:paraId="5BC3ABC5" w14:textId="77777777" w:rsidR="00A208FA" w:rsidRPr="00191AF1" w:rsidRDefault="00A208FA" w:rsidP="00A208FA">
      <w:pPr>
        <w:autoSpaceDE/>
        <w:autoSpaceDN/>
        <w:adjustRightInd/>
        <w:ind w:firstLine="709"/>
        <w:jc w:val="both"/>
        <w:rPr>
          <w:sz w:val="28"/>
          <w:szCs w:val="28"/>
        </w:rPr>
      </w:pPr>
      <w:r w:rsidRPr="00191AF1">
        <w:rPr>
          <w:sz w:val="28"/>
          <w:szCs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14:paraId="7CA188BE" w14:textId="77777777" w:rsidR="00A208FA" w:rsidRPr="00191AF1" w:rsidRDefault="00A208FA" w:rsidP="00A208FA">
      <w:pPr>
        <w:autoSpaceDE/>
        <w:autoSpaceDN/>
        <w:adjustRightInd/>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6 к настоящим Правилам.</w:t>
      </w:r>
    </w:p>
    <w:p w14:paraId="5C07DB9B" w14:textId="77777777" w:rsidR="00A208FA" w:rsidRPr="00191AF1" w:rsidRDefault="00A208FA" w:rsidP="00A208FA">
      <w:pPr>
        <w:autoSpaceDE/>
        <w:autoSpaceDN/>
        <w:adjustRightInd/>
        <w:ind w:firstLine="709"/>
        <w:jc w:val="both"/>
        <w:rPr>
          <w:sz w:val="28"/>
          <w:szCs w:val="28"/>
        </w:rPr>
      </w:pPr>
      <w:r w:rsidRPr="00191AF1">
        <w:rPr>
          <w:sz w:val="28"/>
          <w:szCs w:val="28"/>
        </w:rPr>
        <w:t xml:space="preserve">Мотивированный отказ в дальнейшем рассмотрении заявления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664D4A84" w14:textId="72EE2AAC" w:rsidR="00A208FA" w:rsidRPr="00191AF1" w:rsidRDefault="00A208FA" w:rsidP="00A208FA">
      <w:pPr>
        <w:autoSpaceDE/>
        <w:autoSpaceDN/>
        <w:adjustRightInd/>
        <w:ind w:firstLine="709"/>
        <w:jc w:val="both"/>
        <w:rPr>
          <w:sz w:val="28"/>
          <w:szCs w:val="28"/>
        </w:rPr>
      </w:pPr>
      <w:r w:rsidRPr="00191AF1">
        <w:rPr>
          <w:sz w:val="28"/>
          <w:szCs w:val="28"/>
        </w:rPr>
        <w:t xml:space="preserve">При предоставлении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анализа, государственного контроля и технической кооперации на проведение разрешительного контроля и для установления особых условий выдачи лицензии.</w:t>
      </w:r>
    </w:p>
    <w:p w14:paraId="35E80E4F" w14:textId="1E8FEEEC" w:rsidR="00A208FA" w:rsidRPr="00191AF1" w:rsidRDefault="00A208FA" w:rsidP="00A208FA">
      <w:pPr>
        <w:autoSpaceDE/>
        <w:autoSpaceDN/>
        <w:adjustRightInd/>
        <w:ind w:firstLine="709"/>
        <w:jc w:val="both"/>
        <w:rPr>
          <w:sz w:val="28"/>
          <w:szCs w:val="28"/>
        </w:rPr>
      </w:pPr>
      <w:r w:rsidRPr="00191AF1">
        <w:rPr>
          <w:sz w:val="28"/>
          <w:szCs w:val="28"/>
        </w:rPr>
        <w:t xml:space="preserve">8. Работник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w:t>
      </w:r>
      <w:proofErr w:type="spellStart"/>
      <w:r w:rsidRPr="00191AF1">
        <w:rPr>
          <w:sz w:val="28"/>
          <w:szCs w:val="28"/>
        </w:rPr>
        <w:t>услугополучателя</w:t>
      </w:r>
      <w:proofErr w:type="spellEnd"/>
      <w:r w:rsidRPr="00191AF1">
        <w:rPr>
          <w:sz w:val="28"/>
          <w:szCs w:val="28"/>
        </w:rPr>
        <w:t xml:space="preserve">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w:t>
      </w:r>
      <w:proofErr w:type="spellStart"/>
      <w:r w:rsidRPr="00191AF1">
        <w:rPr>
          <w:sz w:val="28"/>
          <w:szCs w:val="28"/>
        </w:rPr>
        <w:t>услугополучателем</w:t>
      </w:r>
      <w:proofErr w:type="spellEnd"/>
      <w:r w:rsidRPr="00191AF1">
        <w:rPr>
          <w:sz w:val="28"/>
          <w:szCs w:val="28"/>
        </w:rPr>
        <w:t>, и передает его в управление лицензирования.</w:t>
      </w:r>
    </w:p>
    <w:p w14:paraId="06E7879B" w14:textId="204DD6AC" w:rsidR="00A208FA" w:rsidRPr="00191AF1" w:rsidRDefault="00A208FA" w:rsidP="00A208FA">
      <w:pPr>
        <w:autoSpaceDE/>
        <w:autoSpaceDN/>
        <w:adjustRightInd/>
        <w:ind w:firstLine="709"/>
        <w:jc w:val="both"/>
        <w:rPr>
          <w:sz w:val="28"/>
          <w:szCs w:val="28"/>
        </w:rPr>
      </w:pPr>
      <w:r w:rsidRPr="00191AF1">
        <w:rPr>
          <w:sz w:val="28"/>
          <w:szCs w:val="28"/>
        </w:rPr>
        <w:lastRenderedPageBreak/>
        <w:t xml:space="preserve">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приложениям </w:t>
      </w:r>
      <w:r w:rsidR="008F1AB8" w:rsidRPr="00191AF1">
        <w:rPr>
          <w:sz w:val="28"/>
          <w:szCs w:val="28"/>
        </w:rPr>
        <w:t>7</w:t>
      </w:r>
      <w:r w:rsidRPr="00191AF1">
        <w:rPr>
          <w:sz w:val="28"/>
          <w:szCs w:val="28"/>
        </w:rPr>
        <w:t xml:space="preserve"> и </w:t>
      </w:r>
      <w:r w:rsidR="008F1AB8" w:rsidRPr="00191AF1">
        <w:rPr>
          <w:sz w:val="28"/>
          <w:szCs w:val="28"/>
        </w:rPr>
        <w:t>8</w:t>
      </w:r>
      <w:r w:rsidRPr="00191AF1">
        <w:rPr>
          <w:sz w:val="28"/>
          <w:szCs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14:paraId="7B49EFB7" w14:textId="77777777" w:rsidR="00A208FA" w:rsidRPr="00191AF1" w:rsidRDefault="00A208FA" w:rsidP="00A208FA">
      <w:pPr>
        <w:autoSpaceDE/>
        <w:autoSpaceDN/>
        <w:adjustRightInd/>
        <w:ind w:firstLine="709"/>
        <w:jc w:val="both"/>
        <w:rPr>
          <w:sz w:val="28"/>
          <w:szCs w:val="28"/>
        </w:rPr>
      </w:pPr>
      <w:r w:rsidRPr="00191AF1">
        <w:rPr>
          <w:sz w:val="28"/>
          <w:szCs w:val="28"/>
        </w:rPr>
        <w:t xml:space="preserve">В соответствии со статьей 73 Административного процедурно-процессуального кодекса Республики Казахстан (далее – АППК РК) </w:t>
      </w:r>
      <w:proofErr w:type="spellStart"/>
      <w:r w:rsidRPr="00191AF1">
        <w:rPr>
          <w:sz w:val="28"/>
          <w:szCs w:val="28"/>
        </w:rPr>
        <w:t>услугодатель</w:t>
      </w:r>
      <w:proofErr w:type="spellEnd"/>
      <w:r w:rsidRPr="00191AF1">
        <w:rPr>
          <w:sz w:val="28"/>
          <w:szCs w:val="28"/>
        </w:rPr>
        <w:t xml:space="preserve"> предоставляет возможность </w:t>
      </w:r>
      <w:proofErr w:type="spellStart"/>
      <w:r w:rsidRPr="00191AF1">
        <w:rPr>
          <w:sz w:val="28"/>
          <w:szCs w:val="28"/>
        </w:rPr>
        <w:t>услугополучателю</w:t>
      </w:r>
      <w:proofErr w:type="spellEnd"/>
      <w:r w:rsidRPr="00191AF1">
        <w:rPr>
          <w:sz w:val="28"/>
          <w:szCs w:val="28"/>
        </w:rPr>
        <w:t xml:space="preserve"> выразить свою позицию (заслушивание) к предварительному решению об отказе в выдаче лицензии и (или) приложения к лицензии, о котором </w:t>
      </w:r>
      <w:proofErr w:type="spellStart"/>
      <w:r w:rsidRPr="00191AF1">
        <w:rPr>
          <w:sz w:val="28"/>
          <w:szCs w:val="28"/>
        </w:rPr>
        <w:t>услугополучатель</w:t>
      </w:r>
      <w:proofErr w:type="spellEnd"/>
      <w:r w:rsidRPr="00191AF1">
        <w:rPr>
          <w:sz w:val="28"/>
          <w:szCs w:val="28"/>
        </w:rPr>
        <w:t xml:space="preserve"> уведомляется не позднее чем за 3 (три) рабочих дня до принятия решения.</w:t>
      </w:r>
    </w:p>
    <w:p w14:paraId="5E7E3857" w14:textId="77777777" w:rsidR="00A208FA" w:rsidRPr="00191AF1" w:rsidRDefault="00A208FA" w:rsidP="00A208FA">
      <w:pPr>
        <w:autoSpaceDE/>
        <w:autoSpaceDN/>
        <w:adjustRightInd/>
        <w:ind w:firstLine="709"/>
        <w:jc w:val="both"/>
        <w:rPr>
          <w:sz w:val="28"/>
          <w:szCs w:val="28"/>
        </w:rPr>
      </w:pPr>
      <w:r w:rsidRPr="00191AF1">
        <w:rPr>
          <w:sz w:val="28"/>
          <w:szCs w:val="28"/>
        </w:rPr>
        <w:t>Процедура заслушивания проводится в соответствии с  АППК РК.</w:t>
      </w:r>
    </w:p>
    <w:p w14:paraId="2B443AFF" w14:textId="77777777" w:rsidR="00A208FA" w:rsidRPr="00191AF1" w:rsidRDefault="00A208FA" w:rsidP="00A208FA">
      <w:pPr>
        <w:autoSpaceDE/>
        <w:autoSpaceDN/>
        <w:adjustRightInd/>
        <w:ind w:firstLine="709"/>
        <w:jc w:val="both"/>
        <w:rPr>
          <w:sz w:val="28"/>
          <w:szCs w:val="28"/>
        </w:rPr>
      </w:pPr>
      <w:r w:rsidRPr="00191AF1">
        <w:rPr>
          <w:sz w:val="28"/>
          <w:szCs w:val="28"/>
        </w:rPr>
        <w:t xml:space="preserve">По итогам рассмотрения пакета документов, заключения и результатам заслушивания </w:t>
      </w:r>
      <w:proofErr w:type="spellStart"/>
      <w:r w:rsidRPr="00191AF1">
        <w:rPr>
          <w:sz w:val="28"/>
          <w:szCs w:val="28"/>
        </w:rPr>
        <w:t>услугодатель</w:t>
      </w:r>
      <w:proofErr w:type="spellEnd"/>
      <w:r w:rsidRPr="00191AF1">
        <w:rPr>
          <w:sz w:val="28"/>
          <w:szCs w:val="28"/>
        </w:rPr>
        <w:t xml:space="preserve"> принимает решение о выдаче лицензии и (или) приложения к лицензии, или об отказе в выдаче лицензии и (или) приложения к лицензии.</w:t>
      </w:r>
    </w:p>
    <w:p w14:paraId="739816DC" w14:textId="339EA86F" w:rsidR="00A208FA" w:rsidRPr="00191AF1" w:rsidRDefault="00A208FA" w:rsidP="00A208FA">
      <w:pPr>
        <w:autoSpaceDE/>
        <w:autoSpaceDN/>
        <w:adjustRightInd/>
        <w:ind w:firstLine="709"/>
        <w:jc w:val="both"/>
        <w:rPr>
          <w:sz w:val="28"/>
          <w:szCs w:val="28"/>
        </w:rPr>
      </w:pPr>
      <w:r w:rsidRPr="00191AF1">
        <w:rPr>
          <w:sz w:val="28"/>
          <w:szCs w:val="28"/>
        </w:rPr>
        <w:t xml:space="preserve">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w:t>
      </w:r>
      <w:r w:rsidR="00117A26" w:rsidRPr="00191AF1">
        <w:rPr>
          <w:sz w:val="28"/>
          <w:szCs w:val="28"/>
        </w:rPr>
        <w:t>6</w:t>
      </w:r>
      <w:r w:rsidRPr="00191AF1">
        <w:rPr>
          <w:sz w:val="28"/>
          <w:szCs w:val="28"/>
        </w:rPr>
        <w:t xml:space="preserve"> к настоящим Правилам, по основаниям, указанным в пункте 9 перечня основных требований к оказанию государственной услуги.</w:t>
      </w:r>
    </w:p>
    <w:p w14:paraId="12CD8723" w14:textId="1C8B8E00" w:rsidR="00A208FA" w:rsidRPr="00191AF1" w:rsidRDefault="00A208FA" w:rsidP="00A208FA">
      <w:pPr>
        <w:autoSpaceDE/>
        <w:autoSpaceDN/>
        <w:adjustRightInd/>
        <w:ind w:firstLine="709"/>
        <w:jc w:val="both"/>
        <w:rPr>
          <w:sz w:val="28"/>
          <w:szCs w:val="28"/>
        </w:rPr>
      </w:pPr>
      <w:r w:rsidRPr="00191AF1">
        <w:rPr>
          <w:sz w:val="28"/>
          <w:szCs w:val="28"/>
        </w:rPr>
        <w:t xml:space="preserve">Лицензия и (или) приложение к лицензии или 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4D99FCB6" w14:textId="037784E0" w:rsidR="00553F9B" w:rsidRPr="00191AF1" w:rsidRDefault="00553F9B" w:rsidP="00A208FA">
      <w:pPr>
        <w:autoSpaceDE/>
        <w:autoSpaceDN/>
        <w:adjustRightInd/>
        <w:ind w:firstLine="709"/>
        <w:jc w:val="both"/>
        <w:rPr>
          <w:sz w:val="28"/>
          <w:szCs w:val="28"/>
        </w:rPr>
      </w:pPr>
      <w:r w:rsidRPr="00191AF1">
        <w:rPr>
          <w:sz w:val="28"/>
          <w:szCs w:val="28"/>
        </w:rPr>
        <w:t>пункт 12 изложить в новой редакции:</w:t>
      </w:r>
    </w:p>
    <w:p w14:paraId="3876F0CF" w14:textId="77777777" w:rsidR="00553F9B" w:rsidRPr="00191AF1" w:rsidRDefault="00553F9B" w:rsidP="00553F9B">
      <w:pPr>
        <w:autoSpaceDE/>
        <w:autoSpaceDN/>
        <w:adjustRightInd/>
        <w:ind w:firstLine="709"/>
        <w:jc w:val="both"/>
        <w:rPr>
          <w:sz w:val="28"/>
          <w:szCs w:val="28"/>
        </w:rPr>
      </w:pPr>
      <w:r w:rsidRPr="00191AF1">
        <w:rPr>
          <w:sz w:val="28"/>
          <w:szCs w:val="28"/>
        </w:rPr>
        <w:t>«12.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14:paraId="4601066C" w14:textId="4D24C383" w:rsidR="00553F9B" w:rsidRPr="00191AF1" w:rsidRDefault="00553F9B" w:rsidP="00553F9B">
      <w:pPr>
        <w:autoSpaceDE/>
        <w:autoSpaceDN/>
        <w:adjustRightInd/>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w:t>
      </w:r>
      <w:r w:rsidR="008F1AB8" w:rsidRPr="00191AF1">
        <w:rPr>
          <w:sz w:val="28"/>
          <w:szCs w:val="28"/>
        </w:rPr>
        <w:t>6</w:t>
      </w:r>
      <w:r w:rsidRPr="00191AF1">
        <w:rPr>
          <w:sz w:val="28"/>
          <w:szCs w:val="28"/>
        </w:rPr>
        <w:t xml:space="preserve"> к настоящим Правилам, по основаниям, указанным в пункте 9 перечня основных требований к оказанию государственной услуги.</w:t>
      </w:r>
    </w:p>
    <w:p w14:paraId="30603EA4" w14:textId="77777777" w:rsidR="00553F9B" w:rsidRPr="00191AF1" w:rsidRDefault="00553F9B" w:rsidP="00553F9B">
      <w:pPr>
        <w:autoSpaceDE/>
        <w:autoSpaceDN/>
        <w:adjustRightInd/>
        <w:ind w:firstLine="709"/>
        <w:jc w:val="both"/>
        <w:rPr>
          <w:sz w:val="28"/>
          <w:szCs w:val="28"/>
        </w:rPr>
      </w:pPr>
      <w:r w:rsidRPr="00191AF1">
        <w:rPr>
          <w:sz w:val="28"/>
          <w:szCs w:val="28"/>
        </w:rPr>
        <w:lastRenderedPageBreak/>
        <w:t xml:space="preserve">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774FF882" w14:textId="77777777" w:rsidR="00553F9B" w:rsidRPr="00191AF1" w:rsidRDefault="00553F9B" w:rsidP="00553F9B">
      <w:pPr>
        <w:autoSpaceDE/>
        <w:autoSpaceDN/>
        <w:adjustRightInd/>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14:paraId="51FD98BF" w14:textId="77777777" w:rsidR="00553F9B" w:rsidRPr="00191AF1" w:rsidRDefault="00553F9B" w:rsidP="00553F9B">
      <w:pPr>
        <w:autoSpaceDE/>
        <w:autoSpaceDN/>
        <w:adjustRightInd/>
        <w:ind w:firstLine="709"/>
        <w:jc w:val="both"/>
        <w:rPr>
          <w:sz w:val="28"/>
          <w:szCs w:val="28"/>
        </w:rPr>
      </w:pPr>
      <w:r w:rsidRPr="00191AF1">
        <w:rPr>
          <w:sz w:val="28"/>
          <w:szCs w:val="28"/>
        </w:rPr>
        <w:t xml:space="preserve">Лицензия и (или) приложение к лицензии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2780B76C" w14:textId="4992BE0D" w:rsidR="00553F9B" w:rsidRPr="00191AF1" w:rsidRDefault="00553F9B" w:rsidP="00553F9B">
      <w:pPr>
        <w:autoSpaceDE/>
        <w:autoSpaceDN/>
        <w:adjustRightInd/>
        <w:ind w:firstLine="709"/>
        <w:jc w:val="both"/>
        <w:rPr>
          <w:sz w:val="28"/>
          <w:szCs w:val="28"/>
        </w:rPr>
      </w:pPr>
      <w:r w:rsidRPr="00191AF1">
        <w:rPr>
          <w:sz w:val="28"/>
          <w:szCs w:val="28"/>
        </w:rPr>
        <w:t>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14:paraId="70536A91" w14:textId="5BD3B13C" w:rsidR="00553F9B" w:rsidRPr="00191AF1" w:rsidRDefault="00553F9B" w:rsidP="00553F9B">
      <w:pPr>
        <w:autoSpaceDE/>
        <w:autoSpaceDN/>
        <w:adjustRightInd/>
        <w:ind w:firstLine="709"/>
        <w:jc w:val="both"/>
        <w:rPr>
          <w:sz w:val="28"/>
          <w:szCs w:val="28"/>
        </w:rPr>
      </w:pPr>
      <w:r w:rsidRPr="00191AF1">
        <w:rPr>
          <w:sz w:val="28"/>
          <w:szCs w:val="28"/>
        </w:rPr>
        <w:t>пункт 22 изложить в новой редакции:</w:t>
      </w:r>
    </w:p>
    <w:p w14:paraId="1B313389" w14:textId="2C538CC3" w:rsidR="00553F9B" w:rsidRPr="00191AF1" w:rsidRDefault="00553F9B" w:rsidP="00553F9B">
      <w:pPr>
        <w:autoSpaceDE/>
        <w:autoSpaceDN/>
        <w:adjustRightInd/>
        <w:ind w:firstLine="709"/>
        <w:jc w:val="both"/>
        <w:rPr>
          <w:sz w:val="28"/>
          <w:szCs w:val="28"/>
        </w:rPr>
      </w:pPr>
      <w:r w:rsidRPr="00191AF1">
        <w:rPr>
          <w:sz w:val="28"/>
          <w:szCs w:val="28"/>
        </w:rPr>
        <w:t xml:space="preserve">«22.  В случае несогласия с решением органа, рассматривающего жалобу, </w:t>
      </w:r>
      <w:proofErr w:type="spellStart"/>
      <w:r w:rsidRPr="00191AF1">
        <w:rPr>
          <w:sz w:val="28"/>
          <w:szCs w:val="28"/>
        </w:rPr>
        <w:t>услугополучатель</w:t>
      </w:r>
      <w:proofErr w:type="spellEnd"/>
      <w:r w:rsidRPr="00191AF1">
        <w:rPr>
          <w:sz w:val="28"/>
          <w:szCs w:val="28"/>
        </w:rPr>
        <w:t xml:space="preserve"> обращается в другой орган, рассматривающий жалобу или в суд в соответствии с пунктом 6 статьи 100 АППК РК.»;</w:t>
      </w:r>
    </w:p>
    <w:p w14:paraId="0E65494A" w14:textId="17CE1938" w:rsidR="00702071" w:rsidRPr="00191AF1" w:rsidRDefault="00B47ED1" w:rsidP="00702071">
      <w:pPr>
        <w:autoSpaceDE/>
        <w:autoSpaceDN/>
        <w:adjustRightInd/>
        <w:ind w:firstLine="709"/>
        <w:jc w:val="both"/>
        <w:rPr>
          <w:sz w:val="28"/>
          <w:szCs w:val="28"/>
        </w:rPr>
      </w:pPr>
      <w:r w:rsidRPr="00191AF1">
        <w:rPr>
          <w:sz w:val="28"/>
          <w:szCs w:val="28"/>
        </w:rPr>
        <w:t>приложение 5</w:t>
      </w:r>
      <w:r w:rsidR="00CD7860" w:rsidRPr="00191AF1">
        <w:rPr>
          <w:sz w:val="28"/>
          <w:szCs w:val="28"/>
        </w:rPr>
        <w:t xml:space="preserve"> к Правилам оказания</w:t>
      </w:r>
      <w:r w:rsidR="00CD7860" w:rsidRPr="00191AF1">
        <w:rPr>
          <w:sz w:val="28"/>
          <w:szCs w:val="28"/>
          <w:lang w:val="kk-KZ"/>
        </w:rPr>
        <w:t xml:space="preserve"> </w:t>
      </w:r>
      <w:r w:rsidR="00CD7860" w:rsidRPr="00191AF1">
        <w:rPr>
          <w:sz w:val="28"/>
          <w:szCs w:val="28"/>
        </w:rPr>
        <w:t>государственной услуги</w:t>
      </w:r>
      <w:r w:rsidR="00CD7860" w:rsidRPr="00191AF1">
        <w:rPr>
          <w:sz w:val="28"/>
          <w:szCs w:val="28"/>
          <w:lang w:val="kk-KZ"/>
        </w:rPr>
        <w:t xml:space="preserve"> </w:t>
      </w:r>
      <w:r w:rsidR="00CD7860" w:rsidRPr="00191AF1">
        <w:rPr>
          <w:sz w:val="28"/>
          <w:szCs w:val="28"/>
        </w:rPr>
        <w:t>«Выдача лицензии на выполнение работ, связанных с этапами жизненного цикла объектов использования атомной энергии</w:t>
      </w:r>
      <w:r w:rsidR="00CD7860" w:rsidRPr="00191AF1">
        <w:rPr>
          <w:sz w:val="28"/>
          <w:szCs w:val="28"/>
          <w:lang w:val="kk-KZ"/>
        </w:rPr>
        <w:t>»</w:t>
      </w:r>
      <w:r w:rsidRPr="00191AF1">
        <w:rPr>
          <w:sz w:val="28"/>
          <w:szCs w:val="28"/>
        </w:rPr>
        <w:t xml:space="preserve"> изложить в новой редакции согласно приложению 1 к настоящему приказу;</w:t>
      </w:r>
    </w:p>
    <w:p w14:paraId="02D3E8C0" w14:textId="018ABDB7" w:rsidR="00B47ED1" w:rsidRPr="00191AF1" w:rsidRDefault="008B05B5" w:rsidP="008B05B5">
      <w:pPr>
        <w:autoSpaceDE/>
        <w:autoSpaceDN/>
        <w:adjustRightInd/>
        <w:ind w:firstLine="709"/>
        <w:jc w:val="both"/>
        <w:rPr>
          <w:sz w:val="28"/>
          <w:szCs w:val="28"/>
          <w:lang w:val="kk-KZ"/>
        </w:rPr>
      </w:pPr>
      <w:r w:rsidRPr="00191AF1">
        <w:rPr>
          <w:sz w:val="28"/>
          <w:szCs w:val="28"/>
          <w:lang w:val="kk-KZ"/>
        </w:rPr>
        <w:t>п</w:t>
      </w:r>
      <w:proofErr w:type="spellStart"/>
      <w:r w:rsidRPr="00191AF1">
        <w:rPr>
          <w:sz w:val="28"/>
          <w:szCs w:val="28"/>
        </w:rPr>
        <w:t>риложени</w:t>
      </w:r>
      <w:r w:rsidR="00E70079" w:rsidRPr="00191AF1">
        <w:rPr>
          <w:sz w:val="28"/>
          <w:szCs w:val="28"/>
        </w:rPr>
        <w:t>я</w:t>
      </w:r>
      <w:proofErr w:type="spellEnd"/>
      <w:r w:rsidRPr="00191AF1">
        <w:rPr>
          <w:sz w:val="28"/>
          <w:szCs w:val="28"/>
        </w:rPr>
        <w:t xml:space="preserve"> к Перечню основных</w:t>
      </w:r>
      <w:r w:rsidRPr="00191AF1">
        <w:rPr>
          <w:sz w:val="28"/>
          <w:szCs w:val="28"/>
          <w:lang w:val="kk-KZ"/>
        </w:rPr>
        <w:t xml:space="preserve"> </w:t>
      </w:r>
      <w:r w:rsidRPr="00191AF1">
        <w:rPr>
          <w:sz w:val="28"/>
          <w:szCs w:val="28"/>
        </w:rPr>
        <w:t>требований к оказанию</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Выдача лицензии</w:t>
      </w:r>
      <w:r w:rsidRPr="00191AF1">
        <w:rPr>
          <w:sz w:val="28"/>
          <w:szCs w:val="28"/>
          <w:lang w:val="kk-KZ"/>
        </w:rPr>
        <w:t xml:space="preserve"> </w:t>
      </w:r>
      <w:r w:rsidRPr="00191AF1">
        <w:rPr>
          <w:sz w:val="28"/>
          <w:szCs w:val="28"/>
        </w:rPr>
        <w:t>на выполнение работ,</w:t>
      </w:r>
      <w:r w:rsidRPr="00191AF1">
        <w:rPr>
          <w:sz w:val="28"/>
          <w:szCs w:val="28"/>
          <w:lang w:val="kk-KZ"/>
        </w:rPr>
        <w:t xml:space="preserve"> </w:t>
      </w:r>
      <w:r w:rsidRPr="00191AF1">
        <w:rPr>
          <w:sz w:val="28"/>
          <w:szCs w:val="28"/>
        </w:rPr>
        <w:t>связанных с этапами</w:t>
      </w:r>
      <w:r w:rsidRPr="00191AF1">
        <w:rPr>
          <w:sz w:val="28"/>
          <w:szCs w:val="28"/>
          <w:lang w:val="kk-KZ"/>
        </w:rPr>
        <w:t xml:space="preserve"> </w:t>
      </w:r>
      <w:r w:rsidRPr="00191AF1">
        <w:rPr>
          <w:sz w:val="28"/>
          <w:szCs w:val="28"/>
        </w:rPr>
        <w:t>жизненного цикла объектов</w:t>
      </w:r>
      <w:r w:rsidRPr="00191AF1">
        <w:rPr>
          <w:sz w:val="28"/>
          <w:szCs w:val="28"/>
          <w:lang w:val="kk-KZ"/>
        </w:rPr>
        <w:t xml:space="preserve"> </w:t>
      </w:r>
      <w:r w:rsidRPr="00191AF1">
        <w:rPr>
          <w:sz w:val="28"/>
          <w:szCs w:val="28"/>
        </w:rPr>
        <w:t>использования атомной</w:t>
      </w:r>
      <w:r w:rsidRPr="00191AF1">
        <w:rPr>
          <w:sz w:val="28"/>
          <w:szCs w:val="28"/>
          <w:lang w:val="kk-KZ"/>
        </w:rPr>
        <w:t xml:space="preserve"> </w:t>
      </w:r>
      <w:r w:rsidRPr="00191AF1">
        <w:rPr>
          <w:sz w:val="28"/>
          <w:szCs w:val="28"/>
        </w:rPr>
        <w:t>энергии</w:t>
      </w:r>
      <w:r w:rsidRPr="00191AF1">
        <w:rPr>
          <w:sz w:val="28"/>
          <w:szCs w:val="28"/>
          <w:lang w:val="kk-KZ"/>
        </w:rPr>
        <w:t>»</w:t>
      </w:r>
      <w:r w:rsidRPr="00191AF1">
        <w:rPr>
          <w:sz w:val="28"/>
          <w:szCs w:val="28"/>
        </w:rPr>
        <w:t xml:space="preserve"> изложить в новой редакции согласно приложению </w:t>
      </w:r>
      <w:r w:rsidRPr="00191AF1">
        <w:rPr>
          <w:sz w:val="28"/>
          <w:szCs w:val="28"/>
          <w:lang w:val="kk-KZ"/>
        </w:rPr>
        <w:t>2</w:t>
      </w:r>
      <w:r w:rsidRPr="00191AF1">
        <w:rPr>
          <w:sz w:val="28"/>
          <w:szCs w:val="28"/>
        </w:rPr>
        <w:t xml:space="preserve"> к настоящему приказу;</w:t>
      </w:r>
    </w:p>
    <w:p w14:paraId="6D5ECFDB" w14:textId="1523A1AE" w:rsidR="00702071" w:rsidRPr="00191AF1" w:rsidRDefault="008B05B5" w:rsidP="008B05B5">
      <w:pPr>
        <w:ind w:right="-2"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w:t>
      </w:r>
      <w:r w:rsidR="00FC449C" w:rsidRPr="00191AF1">
        <w:rPr>
          <w:sz w:val="28"/>
          <w:szCs w:val="28"/>
        </w:rPr>
        <w:t>7</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«Выдача лицензии на выполнение работ, связанных с этапами жизненного цикла объектов использования атомной энергии</w:t>
      </w:r>
      <w:r w:rsidRPr="00191AF1">
        <w:rPr>
          <w:sz w:val="28"/>
          <w:szCs w:val="28"/>
          <w:lang w:val="kk-KZ"/>
        </w:rPr>
        <w:t xml:space="preserve">» </w:t>
      </w:r>
      <w:r w:rsidRPr="00191AF1">
        <w:rPr>
          <w:sz w:val="28"/>
          <w:szCs w:val="28"/>
        </w:rPr>
        <w:t xml:space="preserve">изложить в новой редакции согласно приложению </w:t>
      </w:r>
      <w:r w:rsidR="00E70079" w:rsidRPr="00191AF1">
        <w:rPr>
          <w:sz w:val="28"/>
          <w:szCs w:val="28"/>
          <w:lang w:val="kk-KZ"/>
        </w:rPr>
        <w:t>3</w:t>
      </w:r>
      <w:r w:rsidRPr="00191AF1">
        <w:rPr>
          <w:sz w:val="28"/>
          <w:szCs w:val="28"/>
        </w:rPr>
        <w:t xml:space="preserve"> к настоящему приказу;</w:t>
      </w:r>
    </w:p>
    <w:p w14:paraId="12EFE4F8" w14:textId="3E77B41F" w:rsidR="002559CB" w:rsidRPr="00191AF1" w:rsidRDefault="008B05B5" w:rsidP="008B05B5">
      <w:pPr>
        <w:ind w:right="-2"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w:t>
      </w:r>
      <w:r w:rsidR="00FC449C" w:rsidRPr="00191AF1">
        <w:rPr>
          <w:sz w:val="28"/>
          <w:szCs w:val="28"/>
          <w:lang w:val="kk-KZ"/>
        </w:rPr>
        <w:t>8</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«Выдача лицензии на выполнение работ, связанных с этапами жизненного цикла объектов использования атомной энергии</w:t>
      </w:r>
      <w:r w:rsidRPr="00191AF1">
        <w:rPr>
          <w:sz w:val="28"/>
          <w:szCs w:val="28"/>
          <w:lang w:val="kk-KZ"/>
        </w:rPr>
        <w:t xml:space="preserve">» </w:t>
      </w:r>
      <w:r w:rsidRPr="00191AF1">
        <w:rPr>
          <w:sz w:val="28"/>
          <w:szCs w:val="28"/>
        </w:rPr>
        <w:t xml:space="preserve">изложить в новой редакции согласно приложению </w:t>
      </w:r>
      <w:r w:rsidR="00E70079" w:rsidRPr="00191AF1">
        <w:rPr>
          <w:sz w:val="28"/>
          <w:szCs w:val="28"/>
          <w:lang w:val="kk-KZ"/>
        </w:rPr>
        <w:t>4</w:t>
      </w:r>
      <w:r w:rsidRPr="00191AF1">
        <w:rPr>
          <w:sz w:val="28"/>
          <w:szCs w:val="28"/>
        </w:rPr>
        <w:t xml:space="preserve"> к настоящему приказу;</w:t>
      </w:r>
    </w:p>
    <w:p w14:paraId="3166C2B4" w14:textId="7D8EFD00" w:rsidR="000F0935" w:rsidRPr="00191AF1" w:rsidRDefault="000F0935" w:rsidP="000F0935">
      <w:pPr>
        <w:ind w:firstLine="709"/>
        <w:jc w:val="both"/>
        <w:rPr>
          <w:sz w:val="28"/>
          <w:szCs w:val="28"/>
        </w:rPr>
      </w:pPr>
      <w:r w:rsidRPr="00191AF1">
        <w:rPr>
          <w:sz w:val="28"/>
          <w:szCs w:val="28"/>
        </w:rPr>
        <w:t>в Правилах оказания государственной услуги «</w:t>
      </w:r>
      <w:r w:rsidR="00C165D5" w:rsidRPr="00191AF1">
        <w:rPr>
          <w:sz w:val="28"/>
          <w:szCs w:val="28"/>
        </w:rPr>
        <w:t>Выдача лицензии на обращение с ядерными материалами</w:t>
      </w:r>
      <w:r w:rsidRPr="00191AF1">
        <w:rPr>
          <w:sz w:val="28"/>
          <w:szCs w:val="28"/>
        </w:rPr>
        <w:t>», утвержденных указанным приказом:</w:t>
      </w:r>
    </w:p>
    <w:p w14:paraId="37E1D6D0" w14:textId="53600287" w:rsidR="000F0935" w:rsidRPr="00191AF1" w:rsidRDefault="00886F52" w:rsidP="000F0935">
      <w:pPr>
        <w:ind w:firstLine="709"/>
        <w:jc w:val="both"/>
        <w:rPr>
          <w:sz w:val="28"/>
          <w:szCs w:val="28"/>
        </w:rPr>
      </w:pPr>
      <w:r w:rsidRPr="00191AF1">
        <w:rPr>
          <w:sz w:val="28"/>
          <w:szCs w:val="28"/>
        </w:rPr>
        <w:t>пункт 1 изложить в новой редакции:</w:t>
      </w:r>
    </w:p>
    <w:p w14:paraId="254DDF5E" w14:textId="76E8ADB7" w:rsidR="00886F52" w:rsidRPr="00191AF1" w:rsidRDefault="00886F52" w:rsidP="000F0935">
      <w:pPr>
        <w:ind w:firstLine="709"/>
        <w:jc w:val="both"/>
        <w:rPr>
          <w:sz w:val="28"/>
          <w:szCs w:val="28"/>
        </w:rPr>
      </w:pPr>
      <w:r w:rsidRPr="00191AF1">
        <w:rPr>
          <w:sz w:val="28"/>
          <w:szCs w:val="28"/>
        </w:rPr>
        <w:t xml:space="preserve">«1. Настоящие Правила оказания государственной услуги «Выдача лицензии на обращение с ядерными материалами» (далее – Правила) разработаны в соответствии с подпунктом 1) статьи 10 Закона Республики Казахстан «О государственных услугах» (далее – Закон) и подпунктом 4) пункта 1 статьи 12  Закона Республики Казахстан «О разрешениях и уведомлениях» и определяют порядок оказания государственной услуги </w:t>
      </w:r>
      <w:r w:rsidRPr="00191AF1">
        <w:rPr>
          <w:sz w:val="28"/>
          <w:szCs w:val="28"/>
        </w:rPr>
        <w:lastRenderedPageBreak/>
        <w:t>«Выдача лицензии на обращение с ядерными материалами»  (далее – государственная услуга).»;</w:t>
      </w:r>
    </w:p>
    <w:p w14:paraId="6F5A4ED2" w14:textId="77777777" w:rsidR="00F50E2F" w:rsidRPr="00191AF1" w:rsidRDefault="00F50E2F" w:rsidP="00F50E2F">
      <w:pPr>
        <w:ind w:firstLine="709"/>
        <w:jc w:val="both"/>
        <w:rPr>
          <w:sz w:val="28"/>
          <w:szCs w:val="28"/>
        </w:rPr>
      </w:pPr>
      <w:r w:rsidRPr="00191AF1">
        <w:rPr>
          <w:sz w:val="28"/>
          <w:szCs w:val="28"/>
        </w:rPr>
        <w:t xml:space="preserve">в пункте 2: </w:t>
      </w:r>
    </w:p>
    <w:p w14:paraId="768EC951" w14:textId="77777777" w:rsidR="00F50E2F" w:rsidRPr="00191AF1" w:rsidRDefault="00F50E2F" w:rsidP="00F50E2F">
      <w:pPr>
        <w:ind w:firstLine="709"/>
        <w:jc w:val="both"/>
        <w:rPr>
          <w:sz w:val="28"/>
          <w:szCs w:val="28"/>
        </w:rPr>
      </w:pPr>
      <w:r w:rsidRPr="00191AF1">
        <w:rPr>
          <w:sz w:val="28"/>
          <w:szCs w:val="28"/>
        </w:rPr>
        <w:t>подпункт 1) изложить в новой редакции:</w:t>
      </w:r>
    </w:p>
    <w:p w14:paraId="5ECE3284" w14:textId="77777777" w:rsidR="00F50E2F" w:rsidRPr="00191AF1" w:rsidRDefault="00F50E2F" w:rsidP="00F50E2F">
      <w:pPr>
        <w:ind w:firstLine="709"/>
        <w:jc w:val="both"/>
        <w:rPr>
          <w:sz w:val="28"/>
          <w:szCs w:val="28"/>
        </w:rPr>
      </w:pPr>
      <w:r w:rsidRPr="00191AF1">
        <w:rPr>
          <w:sz w:val="28"/>
          <w:szCs w:val="28"/>
        </w:rPr>
        <w:t xml:space="preserve">«1)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w:t>
      </w:r>
      <w:proofErr w:type="spellStart"/>
      <w:r w:rsidRPr="00191AF1">
        <w:rPr>
          <w:sz w:val="28"/>
          <w:szCs w:val="28"/>
        </w:rPr>
        <w:t>услугополучателям</w:t>
      </w:r>
      <w:proofErr w:type="spellEnd"/>
      <w:r w:rsidRPr="00191AF1">
        <w:rPr>
          <w:sz w:val="28"/>
          <w:szCs w:val="28"/>
        </w:rPr>
        <w:t xml:space="preserve">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roofErr w:type="gramStart"/>
      <w:r w:rsidRPr="00191AF1">
        <w:rPr>
          <w:sz w:val="28"/>
          <w:szCs w:val="28"/>
        </w:rPr>
        <w:t>;»</w:t>
      </w:r>
      <w:proofErr w:type="gramEnd"/>
      <w:r w:rsidRPr="00191AF1">
        <w:rPr>
          <w:sz w:val="28"/>
          <w:szCs w:val="28"/>
        </w:rPr>
        <w:t>;</w:t>
      </w:r>
    </w:p>
    <w:p w14:paraId="2774E92A" w14:textId="77777777" w:rsidR="00F50E2F" w:rsidRPr="00191AF1" w:rsidRDefault="00F50E2F" w:rsidP="00F50E2F">
      <w:pPr>
        <w:ind w:firstLine="709"/>
        <w:jc w:val="both"/>
        <w:rPr>
          <w:sz w:val="28"/>
          <w:szCs w:val="28"/>
        </w:rPr>
      </w:pPr>
      <w:r w:rsidRPr="00191AF1">
        <w:rPr>
          <w:sz w:val="28"/>
          <w:szCs w:val="28"/>
        </w:rPr>
        <w:t>подпункт 3) изложить в новой редакции:</w:t>
      </w:r>
    </w:p>
    <w:p w14:paraId="4B21C9B9" w14:textId="77777777" w:rsidR="00F50E2F" w:rsidRPr="00191AF1" w:rsidRDefault="00F50E2F" w:rsidP="00F50E2F">
      <w:pPr>
        <w:ind w:firstLine="709"/>
        <w:jc w:val="both"/>
        <w:rPr>
          <w:sz w:val="28"/>
          <w:szCs w:val="28"/>
        </w:rPr>
      </w:pPr>
      <w:r w:rsidRPr="00191AF1">
        <w:rPr>
          <w:sz w:val="28"/>
          <w:szCs w:val="28"/>
        </w:rPr>
        <w:t xml:space="preserve">«3)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Pr="00191AF1">
        <w:rPr>
          <w:sz w:val="28"/>
          <w:szCs w:val="28"/>
        </w:rPr>
        <w:t>услугополучателей</w:t>
      </w:r>
      <w:proofErr w:type="spellEnd"/>
      <w:r w:rsidRPr="00191AF1">
        <w:rPr>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roofErr w:type="gramStart"/>
      <w:r w:rsidRPr="00191AF1">
        <w:rPr>
          <w:sz w:val="28"/>
          <w:szCs w:val="28"/>
        </w:rPr>
        <w:t>;»</w:t>
      </w:r>
      <w:proofErr w:type="gramEnd"/>
      <w:r w:rsidRPr="00191AF1">
        <w:rPr>
          <w:sz w:val="28"/>
          <w:szCs w:val="28"/>
        </w:rPr>
        <w:t>;</w:t>
      </w:r>
    </w:p>
    <w:p w14:paraId="6A449366" w14:textId="77777777" w:rsidR="00F50E2F" w:rsidRPr="00191AF1" w:rsidRDefault="00F50E2F" w:rsidP="00F50E2F">
      <w:pPr>
        <w:ind w:firstLine="709"/>
        <w:jc w:val="both"/>
        <w:rPr>
          <w:sz w:val="28"/>
          <w:szCs w:val="28"/>
        </w:rPr>
      </w:pPr>
      <w:r w:rsidRPr="00191AF1">
        <w:rPr>
          <w:sz w:val="28"/>
          <w:szCs w:val="28"/>
        </w:rPr>
        <w:t>подпункт 4) исключить;</w:t>
      </w:r>
    </w:p>
    <w:p w14:paraId="63D79E0C" w14:textId="77777777" w:rsidR="00F50E2F" w:rsidRPr="00191AF1" w:rsidRDefault="00F50E2F" w:rsidP="00F50E2F">
      <w:pPr>
        <w:ind w:firstLine="709"/>
        <w:jc w:val="both"/>
        <w:rPr>
          <w:sz w:val="28"/>
          <w:szCs w:val="28"/>
        </w:rPr>
      </w:pPr>
      <w:r w:rsidRPr="00191AF1">
        <w:rPr>
          <w:sz w:val="28"/>
          <w:szCs w:val="28"/>
        </w:rPr>
        <w:t>подпункт 5) изложить в новой редакции:</w:t>
      </w:r>
    </w:p>
    <w:p w14:paraId="3DBB7A4A" w14:textId="61D72513" w:rsidR="00886F52" w:rsidRPr="00191AF1" w:rsidRDefault="00F50E2F" w:rsidP="00F50E2F">
      <w:pPr>
        <w:ind w:firstLine="709"/>
        <w:jc w:val="both"/>
        <w:rPr>
          <w:sz w:val="28"/>
          <w:szCs w:val="28"/>
        </w:rPr>
      </w:pPr>
      <w:r w:rsidRPr="00191AF1">
        <w:rPr>
          <w:sz w:val="28"/>
          <w:szCs w:val="28"/>
        </w:rPr>
        <w:t xml:space="preserve">«5)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191AF1">
        <w:rPr>
          <w:sz w:val="28"/>
          <w:szCs w:val="28"/>
        </w:rPr>
        <w:t>квазигосударственного</w:t>
      </w:r>
      <w:proofErr w:type="spellEnd"/>
      <w:r w:rsidRPr="00191AF1">
        <w:rPr>
          <w:sz w:val="28"/>
          <w:szCs w:val="28"/>
        </w:rPr>
        <w:t xml:space="preserve"> сектора, оказываемым в электронной форме </w:t>
      </w:r>
      <w:proofErr w:type="gramStart"/>
      <w:r w:rsidRPr="00191AF1">
        <w:rPr>
          <w:sz w:val="28"/>
          <w:szCs w:val="28"/>
        </w:rPr>
        <w:t>;»</w:t>
      </w:r>
      <w:proofErr w:type="gramEnd"/>
      <w:r w:rsidRPr="00191AF1">
        <w:rPr>
          <w:sz w:val="28"/>
          <w:szCs w:val="28"/>
        </w:rPr>
        <w:t>;</w:t>
      </w:r>
    </w:p>
    <w:p w14:paraId="0EC6C7AA" w14:textId="2D89FA30" w:rsidR="00886F52" w:rsidRPr="00191AF1" w:rsidRDefault="00886F52" w:rsidP="00D72FC2">
      <w:pPr>
        <w:ind w:firstLine="709"/>
        <w:jc w:val="both"/>
        <w:rPr>
          <w:sz w:val="28"/>
          <w:szCs w:val="28"/>
        </w:rPr>
      </w:pPr>
      <w:r w:rsidRPr="00191AF1">
        <w:rPr>
          <w:sz w:val="28"/>
          <w:szCs w:val="28"/>
        </w:rPr>
        <w:t>пункт 4 изложить в новой редакции:</w:t>
      </w:r>
    </w:p>
    <w:p w14:paraId="214FDA22" w14:textId="67619293" w:rsidR="00886F52" w:rsidRPr="00191AF1" w:rsidRDefault="00886F52" w:rsidP="00D72FC2">
      <w:pPr>
        <w:ind w:firstLine="709"/>
        <w:jc w:val="both"/>
        <w:rPr>
          <w:sz w:val="28"/>
          <w:szCs w:val="28"/>
        </w:rPr>
      </w:pPr>
      <w:r w:rsidRPr="00191AF1">
        <w:rPr>
          <w:sz w:val="28"/>
          <w:szCs w:val="28"/>
        </w:rPr>
        <w:t xml:space="preserve">«4. Для получения государственной услуги юридическое лицо (далее – </w:t>
      </w:r>
      <w:proofErr w:type="spellStart"/>
      <w:r w:rsidRPr="00191AF1">
        <w:rPr>
          <w:sz w:val="28"/>
          <w:szCs w:val="28"/>
        </w:rPr>
        <w:t>услугополучатель</w:t>
      </w:r>
      <w:proofErr w:type="spellEnd"/>
      <w:r w:rsidRPr="00191AF1">
        <w:rPr>
          <w:sz w:val="28"/>
          <w:szCs w:val="28"/>
        </w:rPr>
        <w:t xml:space="preserve">) направляет </w:t>
      </w:r>
      <w:proofErr w:type="spellStart"/>
      <w:r w:rsidRPr="00191AF1">
        <w:rPr>
          <w:sz w:val="28"/>
          <w:szCs w:val="28"/>
        </w:rPr>
        <w:t>услугодателю</w:t>
      </w:r>
      <w:proofErr w:type="spellEnd"/>
      <w:r w:rsidRPr="00191AF1">
        <w:rPr>
          <w:sz w:val="28"/>
          <w:szCs w:val="28"/>
        </w:rPr>
        <w:t xml:space="preserve">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ядерными материалами» (далее – перечень основных требований к оказанию государственной услуги), приведенного в приложении 5 к настоящим Правилам посредством портала.»</w:t>
      </w:r>
      <w:r w:rsidR="00B41155" w:rsidRPr="00191AF1">
        <w:rPr>
          <w:sz w:val="28"/>
          <w:szCs w:val="28"/>
        </w:rPr>
        <w:t>;</w:t>
      </w:r>
    </w:p>
    <w:p w14:paraId="506FAD8B" w14:textId="117A389F" w:rsidR="00B41155" w:rsidRPr="00191AF1" w:rsidRDefault="000C71E0" w:rsidP="00D72FC2">
      <w:pPr>
        <w:ind w:firstLine="709"/>
        <w:jc w:val="both"/>
        <w:rPr>
          <w:sz w:val="28"/>
          <w:szCs w:val="28"/>
        </w:rPr>
      </w:pPr>
      <w:r w:rsidRPr="00191AF1">
        <w:rPr>
          <w:sz w:val="28"/>
          <w:szCs w:val="28"/>
        </w:rPr>
        <w:t>пункты 7, 8 и 9 изложить в новой редакции:</w:t>
      </w:r>
    </w:p>
    <w:p w14:paraId="1A8D09A8" w14:textId="77777777" w:rsidR="000C71E0" w:rsidRPr="00191AF1" w:rsidRDefault="000C71E0" w:rsidP="000C71E0">
      <w:pPr>
        <w:ind w:firstLine="709"/>
        <w:jc w:val="both"/>
        <w:rPr>
          <w:sz w:val="28"/>
          <w:szCs w:val="28"/>
        </w:rPr>
      </w:pPr>
      <w:r w:rsidRPr="00191AF1">
        <w:rPr>
          <w:sz w:val="28"/>
          <w:szCs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14:paraId="2FB81F37" w14:textId="77777777" w:rsidR="000C71E0" w:rsidRPr="00191AF1" w:rsidRDefault="000C71E0" w:rsidP="000C71E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w:t>
      </w:r>
      <w:r w:rsidRPr="00191AF1">
        <w:rPr>
          <w:sz w:val="28"/>
          <w:szCs w:val="28"/>
        </w:rPr>
        <w:lastRenderedPageBreak/>
        <w:t>готовит мотивированный отказ в дальнейшем рассмотрении заявления по форме, согласно приложению 6 к настоящим Правилам.</w:t>
      </w:r>
    </w:p>
    <w:p w14:paraId="459248C3" w14:textId="77777777" w:rsidR="000C71E0" w:rsidRPr="00191AF1" w:rsidRDefault="000C71E0" w:rsidP="000C71E0">
      <w:pPr>
        <w:ind w:firstLine="709"/>
        <w:jc w:val="both"/>
        <w:rPr>
          <w:sz w:val="28"/>
          <w:szCs w:val="28"/>
        </w:rPr>
      </w:pPr>
      <w:r w:rsidRPr="00191AF1">
        <w:rPr>
          <w:sz w:val="28"/>
          <w:szCs w:val="28"/>
        </w:rPr>
        <w:t xml:space="preserve">Мотивированный отказ в дальнейшем рассмотрении заявления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0F2F361C" w14:textId="77777777" w:rsidR="000C71E0" w:rsidRPr="00191AF1" w:rsidRDefault="000C71E0" w:rsidP="000C71E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контроля материалов и международных гарантий, управление  анализа, государственного контроля и технической кооперации и (или) управление ядерной физической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p w14:paraId="3D369A1B" w14:textId="77777777" w:rsidR="000C71E0" w:rsidRPr="00191AF1" w:rsidRDefault="000C71E0" w:rsidP="000C71E0">
      <w:pPr>
        <w:ind w:firstLine="709"/>
        <w:jc w:val="both"/>
        <w:rPr>
          <w:sz w:val="28"/>
          <w:szCs w:val="28"/>
        </w:rPr>
      </w:pPr>
      <w:r w:rsidRPr="00191AF1">
        <w:rPr>
          <w:sz w:val="28"/>
          <w:szCs w:val="28"/>
        </w:rPr>
        <w:t xml:space="preserve">8. Работники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w:t>
      </w:r>
      <w:proofErr w:type="spellStart"/>
      <w:r w:rsidRPr="00191AF1">
        <w:rPr>
          <w:sz w:val="28"/>
          <w:szCs w:val="28"/>
        </w:rPr>
        <w:t>услугополучателя</w:t>
      </w:r>
      <w:proofErr w:type="spellEnd"/>
      <w:r w:rsidRPr="00191AF1">
        <w:rPr>
          <w:sz w:val="28"/>
          <w:szCs w:val="28"/>
        </w:rPr>
        <w:t xml:space="preserve">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и </w:t>
      </w:r>
      <w:proofErr w:type="spellStart"/>
      <w:r w:rsidRPr="00191AF1">
        <w:rPr>
          <w:sz w:val="28"/>
          <w:szCs w:val="28"/>
        </w:rPr>
        <w:t>услугополучателем</w:t>
      </w:r>
      <w:proofErr w:type="spellEnd"/>
      <w:r w:rsidRPr="00191AF1">
        <w:rPr>
          <w:sz w:val="28"/>
          <w:szCs w:val="28"/>
        </w:rPr>
        <w:t xml:space="preserve"> и передают его в управление лицензирования.</w:t>
      </w:r>
    </w:p>
    <w:p w14:paraId="6923A0EB" w14:textId="44A9F8E1" w:rsidR="000C71E0" w:rsidRPr="00191AF1" w:rsidRDefault="000C71E0" w:rsidP="000C71E0">
      <w:pPr>
        <w:ind w:firstLine="709"/>
        <w:jc w:val="both"/>
        <w:rPr>
          <w:sz w:val="28"/>
          <w:szCs w:val="28"/>
        </w:rPr>
      </w:pPr>
      <w:r w:rsidRPr="00191AF1">
        <w:rPr>
          <w:sz w:val="28"/>
          <w:szCs w:val="28"/>
        </w:rPr>
        <w:t xml:space="preserve">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готовит лицензию и (или) приложение к лицензии по формам, согласно приложениям </w:t>
      </w:r>
      <w:r w:rsidR="008F1AB8" w:rsidRPr="00191AF1">
        <w:rPr>
          <w:sz w:val="28"/>
          <w:szCs w:val="28"/>
        </w:rPr>
        <w:t>7</w:t>
      </w:r>
      <w:r w:rsidRPr="00191AF1">
        <w:rPr>
          <w:sz w:val="28"/>
          <w:szCs w:val="28"/>
        </w:rPr>
        <w:t xml:space="preserve"> и </w:t>
      </w:r>
      <w:r w:rsidR="008F1AB8" w:rsidRPr="00191AF1">
        <w:rPr>
          <w:sz w:val="28"/>
          <w:szCs w:val="28"/>
        </w:rPr>
        <w:t>8</w:t>
      </w:r>
      <w:r w:rsidRPr="00191AF1">
        <w:rPr>
          <w:sz w:val="28"/>
          <w:szCs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14:paraId="16E15567" w14:textId="77777777" w:rsidR="000C71E0" w:rsidRPr="00191AF1" w:rsidRDefault="000C71E0" w:rsidP="000C71E0">
      <w:pPr>
        <w:ind w:firstLine="709"/>
        <w:jc w:val="both"/>
        <w:rPr>
          <w:sz w:val="28"/>
          <w:szCs w:val="28"/>
        </w:rPr>
      </w:pPr>
      <w:r w:rsidRPr="00191AF1">
        <w:rPr>
          <w:sz w:val="28"/>
          <w:szCs w:val="28"/>
        </w:rPr>
        <w:t xml:space="preserve">В соответствии со статьей 73 Административного процедурно-процессуального кодекса Республики Казахстан (далее – АППК РК) </w:t>
      </w:r>
      <w:proofErr w:type="spellStart"/>
      <w:r w:rsidRPr="00191AF1">
        <w:rPr>
          <w:sz w:val="28"/>
          <w:szCs w:val="28"/>
        </w:rPr>
        <w:t>услугодатель</w:t>
      </w:r>
      <w:proofErr w:type="spellEnd"/>
      <w:r w:rsidRPr="00191AF1">
        <w:rPr>
          <w:sz w:val="28"/>
          <w:szCs w:val="28"/>
        </w:rPr>
        <w:t xml:space="preserve"> предоставляет возможность </w:t>
      </w:r>
      <w:proofErr w:type="spellStart"/>
      <w:r w:rsidRPr="00191AF1">
        <w:rPr>
          <w:sz w:val="28"/>
          <w:szCs w:val="28"/>
        </w:rPr>
        <w:t>услугополучателю</w:t>
      </w:r>
      <w:proofErr w:type="spellEnd"/>
      <w:r w:rsidRPr="00191AF1">
        <w:rPr>
          <w:sz w:val="28"/>
          <w:szCs w:val="28"/>
        </w:rPr>
        <w:t xml:space="preserve"> выразить свою </w:t>
      </w:r>
      <w:r w:rsidRPr="00191AF1">
        <w:rPr>
          <w:sz w:val="28"/>
          <w:szCs w:val="28"/>
        </w:rPr>
        <w:lastRenderedPageBreak/>
        <w:t xml:space="preserve">позицию (заслушивание) к предварительному решению об отказе в выдаче лицензии и (или) приложения к лицензии, о котором </w:t>
      </w:r>
      <w:proofErr w:type="spellStart"/>
      <w:r w:rsidRPr="00191AF1">
        <w:rPr>
          <w:sz w:val="28"/>
          <w:szCs w:val="28"/>
        </w:rPr>
        <w:t>услугополучатель</w:t>
      </w:r>
      <w:proofErr w:type="spellEnd"/>
      <w:r w:rsidRPr="00191AF1">
        <w:rPr>
          <w:sz w:val="28"/>
          <w:szCs w:val="28"/>
        </w:rPr>
        <w:t xml:space="preserve"> уведомляется не позднее чем за 3 (три) рабочих дня до принятия решения.</w:t>
      </w:r>
    </w:p>
    <w:p w14:paraId="5D9617D3" w14:textId="77777777" w:rsidR="000C71E0" w:rsidRPr="00191AF1" w:rsidRDefault="000C71E0" w:rsidP="000C71E0">
      <w:pPr>
        <w:ind w:firstLine="709"/>
        <w:jc w:val="both"/>
        <w:rPr>
          <w:sz w:val="28"/>
          <w:szCs w:val="28"/>
        </w:rPr>
      </w:pPr>
      <w:r w:rsidRPr="00191AF1">
        <w:rPr>
          <w:sz w:val="28"/>
          <w:szCs w:val="28"/>
        </w:rPr>
        <w:t>Процедура заслушивания проводится в соответствии с АППК РК.</w:t>
      </w:r>
    </w:p>
    <w:p w14:paraId="621CD776" w14:textId="77777777" w:rsidR="000C71E0" w:rsidRPr="00191AF1" w:rsidRDefault="000C71E0" w:rsidP="000C71E0">
      <w:pPr>
        <w:ind w:firstLine="709"/>
        <w:jc w:val="both"/>
        <w:rPr>
          <w:sz w:val="28"/>
          <w:szCs w:val="28"/>
        </w:rPr>
      </w:pPr>
      <w:r w:rsidRPr="00191AF1">
        <w:rPr>
          <w:sz w:val="28"/>
          <w:szCs w:val="28"/>
        </w:rPr>
        <w:t xml:space="preserve">По итогам рассмотрения пакета документов, заключения и результатам заслушивания </w:t>
      </w:r>
      <w:proofErr w:type="spellStart"/>
      <w:r w:rsidRPr="00191AF1">
        <w:rPr>
          <w:sz w:val="28"/>
          <w:szCs w:val="28"/>
        </w:rPr>
        <w:t>услугодатель</w:t>
      </w:r>
      <w:proofErr w:type="spellEnd"/>
      <w:r w:rsidRPr="00191AF1">
        <w:rPr>
          <w:sz w:val="28"/>
          <w:szCs w:val="28"/>
        </w:rPr>
        <w:t xml:space="preserve"> принимает решение о выдаче лицензии и (или) приложения к лицензии, или об отказе в выдаче лицензии и (или) приложения к лицензии.</w:t>
      </w:r>
    </w:p>
    <w:p w14:paraId="0782B398" w14:textId="2BD09814" w:rsidR="000C71E0" w:rsidRPr="00191AF1" w:rsidRDefault="000C71E0" w:rsidP="000C71E0">
      <w:pPr>
        <w:ind w:firstLine="709"/>
        <w:jc w:val="both"/>
        <w:rPr>
          <w:sz w:val="28"/>
          <w:szCs w:val="28"/>
        </w:rPr>
      </w:pPr>
      <w:r w:rsidRPr="00191AF1">
        <w:rPr>
          <w:sz w:val="28"/>
          <w:szCs w:val="28"/>
        </w:rPr>
        <w:t xml:space="preserve">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w:t>
      </w:r>
      <w:r w:rsidR="00117A26" w:rsidRPr="00191AF1">
        <w:rPr>
          <w:sz w:val="28"/>
          <w:szCs w:val="28"/>
        </w:rPr>
        <w:t>6</w:t>
      </w:r>
      <w:r w:rsidRPr="00191AF1">
        <w:rPr>
          <w:sz w:val="28"/>
          <w:szCs w:val="28"/>
        </w:rPr>
        <w:t xml:space="preserve"> к настоящим Правилам, по основаниям, указанным в пункте 9 перечня основных требований к оказанию государственной услуги.</w:t>
      </w:r>
    </w:p>
    <w:p w14:paraId="431ED911" w14:textId="3101411F" w:rsidR="000C71E0" w:rsidRPr="00191AF1" w:rsidRDefault="000C71E0" w:rsidP="000C71E0">
      <w:pPr>
        <w:ind w:firstLine="709"/>
        <w:jc w:val="both"/>
        <w:rPr>
          <w:sz w:val="28"/>
          <w:szCs w:val="28"/>
        </w:rPr>
      </w:pPr>
      <w:r w:rsidRPr="00191AF1">
        <w:rPr>
          <w:sz w:val="28"/>
          <w:szCs w:val="28"/>
        </w:rPr>
        <w:t xml:space="preserve">Лицензия и (или) приложение к лицензии или 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3DA259FA" w14:textId="77777777" w:rsidR="003226C0" w:rsidRPr="00191AF1" w:rsidRDefault="003226C0" w:rsidP="003226C0">
      <w:pPr>
        <w:ind w:firstLine="709"/>
        <w:jc w:val="both"/>
        <w:rPr>
          <w:sz w:val="28"/>
          <w:szCs w:val="28"/>
        </w:rPr>
      </w:pPr>
      <w:r w:rsidRPr="00191AF1">
        <w:rPr>
          <w:sz w:val="28"/>
          <w:szCs w:val="28"/>
        </w:rPr>
        <w:t>пункт 12 изложить в новой редакции:</w:t>
      </w:r>
    </w:p>
    <w:p w14:paraId="1862A058" w14:textId="77777777" w:rsidR="003226C0" w:rsidRPr="00191AF1" w:rsidRDefault="003226C0" w:rsidP="003226C0">
      <w:pPr>
        <w:ind w:firstLine="709"/>
        <w:jc w:val="both"/>
        <w:rPr>
          <w:sz w:val="28"/>
          <w:szCs w:val="28"/>
        </w:rPr>
      </w:pPr>
      <w:r w:rsidRPr="00191AF1">
        <w:rPr>
          <w:sz w:val="28"/>
          <w:szCs w:val="28"/>
        </w:rPr>
        <w:t>«12.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14:paraId="1AADFF40" w14:textId="79428BAD" w:rsidR="003226C0" w:rsidRPr="00191AF1" w:rsidRDefault="003226C0" w:rsidP="003226C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w:t>
      </w:r>
      <w:r w:rsidR="008F1AB8" w:rsidRPr="00191AF1">
        <w:rPr>
          <w:sz w:val="28"/>
          <w:szCs w:val="28"/>
        </w:rPr>
        <w:t>6</w:t>
      </w:r>
      <w:r w:rsidRPr="00191AF1">
        <w:rPr>
          <w:sz w:val="28"/>
          <w:szCs w:val="28"/>
        </w:rPr>
        <w:t xml:space="preserve"> к настоящим Правилам, по основаниям, указанным в пункте 9 перечня основных требований к оказанию государственной услуги.</w:t>
      </w:r>
    </w:p>
    <w:p w14:paraId="20260555" w14:textId="77777777" w:rsidR="003226C0" w:rsidRPr="00191AF1" w:rsidRDefault="003226C0" w:rsidP="003226C0">
      <w:pPr>
        <w:ind w:firstLine="709"/>
        <w:jc w:val="both"/>
        <w:rPr>
          <w:sz w:val="28"/>
          <w:szCs w:val="28"/>
        </w:rPr>
      </w:pPr>
      <w:r w:rsidRPr="00191AF1">
        <w:rPr>
          <w:sz w:val="28"/>
          <w:szCs w:val="28"/>
        </w:rPr>
        <w:t xml:space="preserve">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6DA74181" w14:textId="77777777" w:rsidR="003226C0" w:rsidRPr="00191AF1" w:rsidRDefault="003226C0" w:rsidP="003226C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14:paraId="4488D179" w14:textId="77777777" w:rsidR="003226C0" w:rsidRPr="00191AF1" w:rsidRDefault="003226C0" w:rsidP="003226C0">
      <w:pPr>
        <w:ind w:firstLine="709"/>
        <w:jc w:val="both"/>
        <w:rPr>
          <w:sz w:val="28"/>
          <w:szCs w:val="28"/>
        </w:rPr>
      </w:pPr>
      <w:r w:rsidRPr="00191AF1">
        <w:rPr>
          <w:sz w:val="28"/>
          <w:szCs w:val="28"/>
        </w:rPr>
        <w:t xml:space="preserve">Лицензия и (или) приложение к лицензии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4FD8E01B" w14:textId="77777777" w:rsidR="003226C0" w:rsidRPr="00191AF1" w:rsidRDefault="003226C0" w:rsidP="003226C0">
      <w:pPr>
        <w:ind w:firstLine="709"/>
        <w:jc w:val="both"/>
        <w:rPr>
          <w:sz w:val="28"/>
          <w:szCs w:val="28"/>
        </w:rPr>
      </w:pPr>
      <w:r w:rsidRPr="00191AF1">
        <w:rPr>
          <w:sz w:val="28"/>
          <w:szCs w:val="28"/>
        </w:rPr>
        <w:lastRenderedPageBreak/>
        <w:t>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14:paraId="2D9E67CF" w14:textId="6176CD5D" w:rsidR="000C71E0" w:rsidRPr="00191AF1" w:rsidRDefault="000C71E0" w:rsidP="000C71E0">
      <w:pPr>
        <w:ind w:firstLine="709"/>
        <w:jc w:val="both"/>
        <w:rPr>
          <w:sz w:val="28"/>
          <w:szCs w:val="28"/>
        </w:rPr>
      </w:pPr>
      <w:r w:rsidRPr="00191AF1">
        <w:rPr>
          <w:sz w:val="28"/>
          <w:szCs w:val="28"/>
        </w:rPr>
        <w:t>пункт 22 изложить в новой редакции:</w:t>
      </w:r>
    </w:p>
    <w:p w14:paraId="182C22B2" w14:textId="4235A2EB" w:rsidR="000C71E0" w:rsidRPr="00191AF1" w:rsidRDefault="000C71E0" w:rsidP="000C71E0">
      <w:pPr>
        <w:ind w:firstLine="709"/>
        <w:jc w:val="both"/>
        <w:rPr>
          <w:sz w:val="28"/>
          <w:szCs w:val="28"/>
        </w:rPr>
      </w:pPr>
      <w:r w:rsidRPr="00191AF1">
        <w:rPr>
          <w:sz w:val="28"/>
          <w:szCs w:val="28"/>
        </w:rPr>
        <w:t xml:space="preserve">«22.  В случае несогласия с решением органа, рассматривающего жалобу, </w:t>
      </w:r>
      <w:proofErr w:type="spellStart"/>
      <w:r w:rsidRPr="00191AF1">
        <w:rPr>
          <w:sz w:val="28"/>
          <w:szCs w:val="28"/>
        </w:rPr>
        <w:t>услугополучатель</w:t>
      </w:r>
      <w:proofErr w:type="spellEnd"/>
      <w:r w:rsidRPr="00191AF1">
        <w:rPr>
          <w:sz w:val="28"/>
          <w:szCs w:val="28"/>
        </w:rPr>
        <w:t xml:space="preserve"> обращается в другой орган, рассматривающий жалобу или в суд в соответствии с пунктом 6 статьи 100 АППК РК.»</w:t>
      </w:r>
      <w:r w:rsidR="000D376E" w:rsidRPr="00191AF1">
        <w:rPr>
          <w:sz w:val="28"/>
          <w:szCs w:val="28"/>
        </w:rPr>
        <w:t>;</w:t>
      </w:r>
    </w:p>
    <w:p w14:paraId="3632495F" w14:textId="0055677B" w:rsidR="000D376E" w:rsidRPr="00191AF1" w:rsidRDefault="000D376E" w:rsidP="000C71E0">
      <w:pPr>
        <w:ind w:firstLine="709"/>
        <w:jc w:val="both"/>
        <w:rPr>
          <w:sz w:val="28"/>
          <w:szCs w:val="28"/>
        </w:rPr>
      </w:pPr>
      <w:r w:rsidRPr="00191AF1">
        <w:rPr>
          <w:sz w:val="28"/>
          <w:szCs w:val="28"/>
        </w:rPr>
        <w:t>приложение 5</w:t>
      </w:r>
      <w:r w:rsidR="00CD7860" w:rsidRPr="00191AF1">
        <w:rPr>
          <w:sz w:val="28"/>
          <w:szCs w:val="28"/>
        </w:rPr>
        <w:t xml:space="preserve"> к Правилам оказания</w:t>
      </w:r>
      <w:r w:rsidR="00CD7860" w:rsidRPr="00191AF1">
        <w:rPr>
          <w:sz w:val="28"/>
          <w:szCs w:val="28"/>
          <w:lang w:val="kk-KZ"/>
        </w:rPr>
        <w:t xml:space="preserve"> </w:t>
      </w:r>
      <w:r w:rsidR="00CD7860" w:rsidRPr="00191AF1">
        <w:rPr>
          <w:sz w:val="28"/>
          <w:szCs w:val="28"/>
        </w:rPr>
        <w:t>государственной услуги</w:t>
      </w:r>
      <w:r w:rsidR="00CD7860" w:rsidRPr="00191AF1">
        <w:rPr>
          <w:sz w:val="28"/>
          <w:szCs w:val="28"/>
          <w:lang w:val="kk-KZ"/>
        </w:rPr>
        <w:t xml:space="preserve"> </w:t>
      </w:r>
      <w:r w:rsidR="00CD7860" w:rsidRPr="00191AF1">
        <w:rPr>
          <w:sz w:val="28"/>
          <w:szCs w:val="28"/>
        </w:rPr>
        <w:t>«Выдача лицензии на осуществление деятельности по обращению с ядерными материалами»</w:t>
      </w:r>
      <w:r w:rsidRPr="00191AF1">
        <w:rPr>
          <w:sz w:val="28"/>
          <w:szCs w:val="28"/>
        </w:rPr>
        <w:t xml:space="preserve"> изложить в новой редакции согласно приложению </w:t>
      </w:r>
      <w:r w:rsidR="00CD29C7" w:rsidRPr="00191AF1">
        <w:rPr>
          <w:sz w:val="28"/>
          <w:szCs w:val="28"/>
        </w:rPr>
        <w:t>5</w:t>
      </w:r>
      <w:r w:rsidRPr="00191AF1">
        <w:rPr>
          <w:sz w:val="28"/>
          <w:szCs w:val="28"/>
        </w:rPr>
        <w:t xml:space="preserve"> к настоящему приказу;</w:t>
      </w:r>
    </w:p>
    <w:p w14:paraId="3FF0DFBA" w14:textId="08148BF4" w:rsidR="0034666E" w:rsidRPr="00191AF1" w:rsidRDefault="0034666E" w:rsidP="0034666E">
      <w:pPr>
        <w:ind w:firstLine="709"/>
        <w:jc w:val="both"/>
        <w:rPr>
          <w:sz w:val="28"/>
          <w:szCs w:val="28"/>
          <w:lang w:val="kk-KZ"/>
        </w:rPr>
      </w:pPr>
      <w:r w:rsidRPr="00191AF1">
        <w:rPr>
          <w:sz w:val="28"/>
          <w:szCs w:val="28"/>
          <w:lang w:val="kk-KZ"/>
        </w:rPr>
        <w:t>п</w:t>
      </w:r>
      <w:proofErr w:type="spellStart"/>
      <w:r w:rsidRPr="00191AF1">
        <w:rPr>
          <w:sz w:val="28"/>
          <w:szCs w:val="28"/>
        </w:rPr>
        <w:t>риложени</w:t>
      </w:r>
      <w:r w:rsidR="00CD29C7" w:rsidRPr="00191AF1">
        <w:rPr>
          <w:sz w:val="28"/>
          <w:szCs w:val="28"/>
        </w:rPr>
        <w:t>я</w:t>
      </w:r>
      <w:proofErr w:type="spellEnd"/>
      <w:r w:rsidRPr="00191AF1">
        <w:rPr>
          <w:sz w:val="28"/>
          <w:szCs w:val="28"/>
          <w:lang w:val="kk-KZ"/>
        </w:rPr>
        <w:t xml:space="preserve"> </w:t>
      </w:r>
      <w:r w:rsidRPr="00191AF1">
        <w:rPr>
          <w:sz w:val="28"/>
          <w:szCs w:val="28"/>
        </w:rPr>
        <w:t>к Перечню основных</w:t>
      </w:r>
      <w:r w:rsidRPr="00191AF1">
        <w:rPr>
          <w:sz w:val="28"/>
          <w:szCs w:val="28"/>
          <w:lang w:val="kk-KZ"/>
        </w:rPr>
        <w:t xml:space="preserve"> </w:t>
      </w:r>
      <w:r w:rsidRPr="00191AF1">
        <w:rPr>
          <w:sz w:val="28"/>
          <w:szCs w:val="28"/>
        </w:rPr>
        <w:t>требований к оказанию</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w:t>
      </w:r>
      <w:r w:rsidR="00C165D5" w:rsidRPr="00191AF1">
        <w:rPr>
          <w:sz w:val="28"/>
          <w:szCs w:val="28"/>
        </w:rPr>
        <w:t>Выдача лицензии на обращение с ядерными материалами</w:t>
      </w:r>
      <w:r w:rsidRPr="00191AF1">
        <w:rPr>
          <w:sz w:val="28"/>
          <w:szCs w:val="28"/>
        </w:rPr>
        <w:t xml:space="preserve">» изложить в новой редакции согласно приложению </w:t>
      </w:r>
      <w:r w:rsidR="00CD29C7" w:rsidRPr="00191AF1">
        <w:rPr>
          <w:sz w:val="28"/>
          <w:szCs w:val="28"/>
        </w:rPr>
        <w:t>6</w:t>
      </w:r>
      <w:r w:rsidRPr="00191AF1">
        <w:rPr>
          <w:sz w:val="28"/>
          <w:szCs w:val="28"/>
        </w:rPr>
        <w:t xml:space="preserve"> к настоящему приказу;</w:t>
      </w:r>
    </w:p>
    <w:p w14:paraId="4B0E3381" w14:textId="7DCD1585" w:rsidR="0034666E" w:rsidRPr="00191AF1" w:rsidRDefault="0034666E" w:rsidP="0034666E">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7</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w:t>
      </w:r>
      <w:r w:rsidR="00C165D5" w:rsidRPr="00191AF1">
        <w:rPr>
          <w:sz w:val="28"/>
          <w:szCs w:val="28"/>
        </w:rPr>
        <w:t>Выдача лицензии на обращение с ядерными материалами</w:t>
      </w:r>
      <w:r w:rsidRPr="00191AF1">
        <w:rPr>
          <w:sz w:val="28"/>
          <w:szCs w:val="28"/>
        </w:rPr>
        <w:t>»</w:t>
      </w:r>
      <w:r w:rsidRPr="00191AF1">
        <w:rPr>
          <w:sz w:val="28"/>
          <w:szCs w:val="28"/>
          <w:lang w:val="kk-KZ"/>
        </w:rPr>
        <w:t xml:space="preserve"> </w:t>
      </w:r>
      <w:r w:rsidRPr="00191AF1">
        <w:rPr>
          <w:sz w:val="28"/>
          <w:szCs w:val="28"/>
        </w:rPr>
        <w:t xml:space="preserve">изложить в новой редакции согласно приложению </w:t>
      </w:r>
      <w:r w:rsidR="007C2FE8" w:rsidRPr="00191AF1">
        <w:rPr>
          <w:sz w:val="28"/>
          <w:szCs w:val="28"/>
          <w:lang w:val="kk-KZ"/>
        </w:rPr>
        <w:t>7</w:t>
      </w:r>
      <w:r w:rsidRPr="00191AF1">
        <w:rPr>
          <w:sz w:val="28"/>
          <w:szCs w:val="28"/>
        </w:rPr>
        <w:t xml:space="preserve"> к настоящему приказу;</w:t>
      </w:r>
    </w:p>
    <w:p w14:paraId="7ADABAA5" w14:textId="305C90CF" w:rsidR="0034666E" w:rsidRPr="00191AF1" w:rsidRDefault="0034666E" w:rsidP="0034666E">
      <w:pPr>
        <w:ind w:firstLine="709"/>
        <w:jc w:val="both"/>
        <w:rPr>
          <w:sz w:val="28"/>
          <w:szCs w:val="28"/>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w:t>
      </w:r>
      <w:r w:rsidRPr="00191AF1">
        <w:rPr>
          <w:sz w:val="28"/>
          <w:szCs w:val="28"/>
          <w:lang w:val="kk-KZ"/>
        </w:rPr>
        <w:t xml:space="preserve">8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w:t>
      </w:r>
      <w:r w:rsidR="00C165D5" w:rsidRPr="00191AF1">
        <w:rPr>
          <w:sz w:val="28"/>
          <w:szCs w:val="28"/>
        </w:rPr>
        <w:t>Выдача лицензии на обращение с ядерными материалами</w:t>
      </w:r>
      <w:r w:rsidRPr="00191AF1">
        <w:rPr>
          <w:sz w:val="28"/>
          <w:szCs w:val="28"/>
        </w:rPr>
        <w:t>»</w:t>
      </w:r>
      <w:r w:rsidRPr="00191AF1">
        <w:rPr>
          <w:sz w:val="28"/>
          <w:szCs w:val="28"/>
          <w:lang w:val="kk-KZ"/>
        </w:rPr>
        <w:t xml:space="preserve"> </w:t>
      </w:r>
      <w:r w:rsidRPr="00191AF1">
        <w:rPr>
          <w:sz w:val="28"/>
          <w:szCs w:val="28"/>
        </w:rPr>
        <w:t xml:space="preserve">изложить в новой редакции согласно приложению </w:t>
      </w:r>
      <w:r w:rsidR="007C2FE8" w:rsidRPr="00191AF1">
        <w:rPr>
          <w:sz w:val="28"/>
          <w:szCs w:val="28"/>
          <w:lang w:val="kk-KZ"/>
        </w:rPr>
        <w:t>8</w:t>
      </w:r>
      <w:r w:rsidRPr="00191AF1">
        <w:rPr>
          <w:sz w:val="28"/>
          <w:szCs w:val="28"/>
        </w:rPr>
        <w:t xml:space="preserve"> к настоящему приказу;</w:t>
      </w:r>
    </w:p>
    <w:p w14:paraId="56930089" w14:textId="62AA7204" w:rsidR="007F17EF" w:rsidRPr="00191AF1" w:rsidRDefault="007F17EF" w:rsidP="007F17EF">
      <w:pPr>
        <w:ind w:firstLine="709"/>
        <w:jc w:val="both"/>
        <w:rPr>
          <w:sz w:val="28"/>
          <w:szCs w:val="28"/>
        </w:rPr>
      </w:pPr>
      <w:r w:rsidRPr="00191AF1">
        <w:rPr>
          <w:sz w:val="28"/>
          <w:szCs w:val="28"/>
        </w:rPr>
        <w:t>в Правилах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утвержденных указанным приказом:</w:t>
      </w:r>
    </w:p>
    <w:p w14:paraId="59EB0D87" w14:textId="77777777" w:rsidR="007F17EF" w:rsidRPr="00191AF1" w:rsidRDefault="007F17EF" w:rsidP="007F17EF">
      <w:pPr>
        <w:ind w:firstLine="709"/>
        <w:jc w:val="both"/>
        <w:rPr>
          <w:sz w:val="28"/>
          <w:szCs w:val="28"/>
        </w:rPr>
      </w:pPr>
      <w:r w:rsidRPr="00191AF1">
        <w:rPr>
          <w:sz w:val="28"/>
          <w:szCs w:val="28"/>
        </w:rPr>
        <w:t>пункт 1 изложить в новой редакции:</w:t>
      </w:r>
    </w:p>
    <w:p w14:paraId="6034854F" w14:textId="0B4005B7" w:rsidR="007F17EF" w:rsidRPr="00191AF1" w:rsidRDefault="007F17EF" w:rsidP="007F17EF">
      <w:pPr>
        <w:ind w:firstLine="709"/>
        <w:jc w:val="both"/>
        <w:rPr>
          <w:sz w:val="28"/>
          <w:szCs w:val="28"/>
        </w:rPr>
      </w:pPr>
      <w:r w:rsidRPr="00191AF1">
        <w:rPr>
          <w:sz w:val="28"/>
          <w:szCs w:val="28"/>
        </w:rPr>
        <w:t>«1. Настоящие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(далее – Правила) разработаны в соответствии с подпунктом 1) статьи 10 Закона Республики Казахстан «О государственных услугах» (далее – Закон) и подпунктом 4) пункта 1 статьи 12 Закона Республики Казахстан «О разрешениях и уведомлениях» и определяют порядок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(далее – государственная услуга).»;</w:t>
      </w:r>
    </w:p>
    <w:p w14:paraId="3921D681" w14:textId="77777777" w:rsidR="00F50E2F" w:rsidRPr="00191AF1" w:rsidRDefault="00F50E2F" w:rsidP="00F50E2F">
      <w:pPr>
        <w:ind w:firstLine="709"/>
        <w:jc w:val="both"/>
        <w:rPr>
          <w:sz w:val="28"/>
          <w:szCs w:val="28"/>
        </w:rPr>
      </w:pPr>
      <w:r w:rsidRPr="00191AF1">
        <w:rPr>
          <w:sz w:val="28"/>
          <w:szCs w:val="28"/>
        </w:rPr>
        <w:t xml:space="preserve">в пункте 2: </w:t>
      </w:r>
    </w:p>
    <w:p w14:paraId="622EF2C5" w14:textId="77777777" w:rsidR="00F50E2F" w:rsidRPr="00191AF1" w:rsidRDefault="00F50E2F" w:rsidP="00F50E2F">
      <w:pPr>
        <w:ind w:firstLine="709"/>
        <w:jc w:val="both"/>
        <w:rPr>
          <w:sz w:val="28"/>
          <w:szCs w:val="28"/>
        </w:rPr>
      </w:pPr>
      <w:r w:rsidRPr="00191AF1">
        <w:rPr>
          <w:sz w:val="28"/>
          <w:szCs w:val="28"/>
        </w:rPr>
        <w:t>подпункт 1) изложить в новой редакции:</w:t>
      </w:r>
    </w:p>
    <w:p w14:paraId="3E245C96" w14:textId="77777777" w:rsidR="00F50E2F" w:rsidRPr="00191AF1" w:rsidRDefault="00F50E2F" w:rsidP="00F50E2F">
      <w:pPr>
        <w:ind w:firstLine="709"/>
        <w:jc w:val="both"/>
        <w:rPr>
          <w:sz w:val="28"/>
          <w:szCs w:val="28"/>
        </w:rPr>
      </w:pPr>
      <w:r w:rsidRPr="00191AF1">
        <w:rPr>
          <w:sz w:val="28"/>
          <w:szCs w:val="28"/>
        </w:rPr>
        <w:t xml:space="preserve">«1)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w:t>
      </w:r>
      <w:proofErr w:type="spellStart"/>
      <w:r w:rsidRPr="00191AF1">
        <w:rPr>
          <w:sz w:val="28"/>
          <w:szCs w:val="28"/>
        </w:rPr>
        <w:t>услугополучателям</w:t>
      </w:r>
      <w:proofErr w:type="spellEnd"/>
      <w:r w:rsidRPr="00191AF1">
        <w:rPr>
          <w:sz w:val="28"/>
          <w:szCs w:val="28"/>
        </w:rPr>
        <w:t xml:space="preserve"> информации по вопросам оказания государственных и иных услуг, а также государственным органам – </w:t>
      </w:r>
      <w:r w:rsidRPr="00191AF1">
        <w:rPr>
          <w:sz w:val="28"/>
          <w:szCs w:val="28"/>
        </w:rPr>
        <w:lastRenderedPageBreak/>
        <w:t>информации по вопросам оказания информационно-коммуникационных услуг</w:t>
      </w:r>
      <w:proofErr w:type="gramStart"/>
      <w:r w:rsidRPr="00191AF1">
        <w:rPr>
          <w:sz w:val="28"/>
          <w:szCs w:val="28"/>
        </w:rPr>
        <w:t>;»</w:t>
      </w:r>
      <w:proofErr w:type="gramEnd"/>
      <w:r w:rsidRPr="00191AF1">
        <w:rPr>
          <w:sz w:val="28"/>
          <w:szCs w:val="28"/>
        </w:rPr>
        <w:t>;</w:t>
      </w:r>
    </w:p>
    <w:p w14:paraId="1400CB59" w14:textId="77777777" w:rsidR="00F50E2F" w:rsidRPr="00191AF1" w:rsidRDefault="00F50E2F" w:rsidP="00F50E2F">
      <w:pPr>
        <w:ind w:firstLine="709"/>
        <w:jc w:val="both"/>
        <w:rPr>
          <w:sz w:val="28"/>
          <w:szCs w:val="28"/>
        </w:rPr>
      </w:pPr>
      <w:r w:rsidRPr="00191AF1">
        <w:rPr>
          <w:sz w:val="28"/>
          <w:szCs w:val="28"/>
        </w:rPr>
        <w:t>подпункт 3) изложить в новой редакции:</w:t>
      </w:r>
    </w:p>
    <w:p w14:paraId="7D85DB89" w14:textId="77777777" w:rsidR="00F50E2F" w:rsidRPr="00191AF1" w:rsidRDefault="00F50E2F" w:rsidP="00F50E2F">
      <w:pPr>
        <w:ind w:firstLine="709"/>
        <w:jc w:val="both"/>
        <w:rPr>
          <w:sz w:val="28"/>
          <w:szCs w:val="28"/>
        </w:rPr>
      </w:pPr>
      <w:r w:rsidRPr="00191AF1">
        <w:rPr>
          <w:sz w:val="28"/>
          <w:szCs w:val="28"/>
        </w:rPr>
        <w:t xml:space="preserve">«3)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Pr="00191AF1">
        <w:rPr>
          <w:sz w:val="28"/>
          <w:szCs w:val="28"/>
        </w:rPr>
        <w:t>услугополучателей</w:t>
      </w:r>
      <w:proofErr w:type="spellEnd"/>
      <w:r w:rsidRPr="00191AF1">
        <w:rPr>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roofErr w:type="gramStart"/>
      <w:r w:rsidRPr="00191AF1">
        <w:rPr>
          <w:sz w:val="28"/>
          <w:szCs w:val="28"/>
        </w:rPr>
        <w:t>;»</w:t>
      </w:r>
      <w:proofErr w:type="gramEnd"/>
      <w:r w:rsidRPr="00191AF1">
        <w:rPr>
          <w:sz w:val="28"/>
          <w:szCs w:val="28"/>
        </w:rPr>
        <w:t>;</w:t>
      </w:r>
    </w:p>
    <w:p w14:paraId="13441E8B" w14:textId="77777777" w:rsidR="00F50E2F" w:rsidRPr="00191AF1" w:rsidRDefault="00F50E2F" w:rsidP="00F50E2F">
      <w:pPr>
        <w:ind w:firstLine="709"/>
        <w:jc w:val="both"/>
        <w:rPr>
          <w:sz w:val="28"/>
          <w:szCs w:val="28"/>
        </w:rPr>
      </w:pPr>
      <w:r w:rsidRPr="00191AF1">
        <w:rPr>
          <w:sz w:val="28"/>
          <w:szCs w:val="28"/>
        </w:rPr>
        <w:t>подпункт 4) исключить;</w:t>
      </w:r>
    </w:p>
    <w:p w14:paraId="37547311" w14:textId="77777777" w:rsidR="00F50E2F" w:rsidRPr="00191AF1" w:rsidRDefault="00F50E2F" w:rsidP="00F50E2F">
      <w:pPr>
        <w:ind w:firstLine="709"/>
        <w:jc w:val="both"/>
        <w:rPr>
          <w:sz w:val="28"/>
          <w:szCs w:val="28"/>
        </w:rPr>
      </w:pPr>
      <w:r w:rsidRPr="00191AF1">
        <w:rPr>
          <w:sz w:val="28"/>
          <w:szCs w:val="28"/>
        </w:rPr>
        <w:t>подпункт 5) изложить в новой редакции:</w:t>
      </w:r>
    </w:p>
    <w:p w14:paraId="5B3D632C" w14:textId="3DCF3256" w:rsidR="007F17EF" w:rsidRPr="00191AF1" w:rsidRDefault="00F50E2F" w:rsidP="00F50E2F">
      <w:pPr>
        <w:ind w:firstLine="709"/>
        <w:jc w:val="both"/>
        <w:rPr>
          <w:sz w:val="28"/>
          <w:szCs w:val="28"/>
        </w:rPr>
      </w:pPr>
      <w:r w:rsidRPr="00191AF1">
        <w:rPr>
          <w:sz w:val="28"/>
          <w:szCs w:val="28"/>
        </w:rPr>
        <w:t xml:space="preserve">«5)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191AF1">
        <w:rPr>
          <w:sz w:val="28"/>
          <w:szCs w:val="28"/>
        </w:rPr>
        <w:t>квазигосударственного</w:t>
      </w:r>
      <w:proofErr w:type="spellEnd"/>
      <w:r w:rsidRPr="00191AF1">
        <w:rPr>
          <w:sz w:val="28"/>
          <w:szCs w:val="28"/>
        </w:rPr>
        <w:t xml:space="preserve"> сектора, оказываемым в электронной форме </w:t>
      </w:r>
      <w:proofErr w:type="gramStart"/>
      <w:r w:rsidRPr="00191AF1">
        <w:rPr>
          <w:sz w:val="28"/>
          <w:szCs w:val="28"/>
        </w:rPr>
        <w:t>;»</w:t>
      </w:r>
      <w:proofErr w:type="gramEnd"/>
      <w:r w:rsidRPr="00191AF1">
        <w:rPr>
          <w:sz w:val="28"/>
          <w:szCs w:val="28"/>
        </w:rPr>
        <w:t>;</w:t>
      </w:r>
    </w:p>
    <w:p w14:paraId="513D7D1B" w14:textId="6D13E1D8" w:rsidR="000D376E" w:rsidRPr="00191AF1" w:rsidRDefault="007F17EF" w:rsidP="000C71E0">
      <w:pPr>
        <w:ind w:firstLine="709"/>
        <w:jc w:val="both"/>
        <w:rPr>
          <w:sz w:val="28"/>
          <w:szCs w:val="28"/>
        </w:rPr>
      </w:pPr>
      <w:r w:rsidRPr="00191AF1">
        <w:rPr>
          <w:sz w:val="28"/>
          <w:szCs w:val="28"/>
        </w:rPr>
        <w:t>пункт 4 изложить в новой редакции:</w:t>
      </w:r>
    </w:p>
    <w:p w14:paraId="2ECC0831" w14:textId="2F39191F" w:rsidR="007F17EF" w:rsidRPr="00191AF1" w:rsidRDefault="007F17EF" w:rsidP="000C71E0">
      <w:pPr>
        <w:ind w:firstLine="709"/>
        <w:jc w:val="both"/>
        <w:rPr>
          <w:sz w:val="28"/>
          <w:szCs w:val="28"/>
        </w:rPr>
      </w:pPr>
      <w:r w:rsidRPr="00191AF1">
        <w:rPr>
          <w:sz w:val="28"/>
          <w:szCs w:val="28"/>
        </w:rPr>
        <w:t xml:space="preserve">«4. Для получения государственной услуги юридическое лицо (далее – </w:t>
      </w:r>
      <w:proofErr w:type="spellStart"/>
      <w:r w:rsidRPr="00191AF1">
        <w:rPr>
          <w:sz w:val="28"/>
          <w:szCs w:val="28"/>
        </w:rPr>
        <w:t>услугополучатель</w:t>
      </w:r>
      <w:proofErr w:type="spellEnd"/>
      <w:r w:rsidRPr="00191AF1">
        <w:rPr>
          <w:sz w:val="28"/>
          <w:szCs w:val="28"/>
        </w:rPr>
        <w:t xml:space="preserve">) направляет </w:t>
      </w:r>
      <w:proofErr w:type="spellStart"/>
      <w:r w:rsidRPr="00191AF1">
        <w:rPr>
          <w:sz w:val="28"/>
          <w:szCs w:val="28"/>
        </w:rPr>
        <w:t>услугодателю</w:t>
      </w:r>
      <w:proofErr w:type="spellEnd"/>
      <w:r w:rsidRPr="00191AF1">
        <w:rPr>
          <w:sz w:val="28"/>
          <w:szCs w:val="28"/>
        </w:rPr>
        <w:t xml:space="preserve">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радиоактивными веществами, приборами и установками, содержащими радиоактивные вещества» (далее – перечень основных требований к оказанию государственной услуги), приведенного в приложении 5 к настоящим Правилам посредством портала.»;</w:t>
      </w:r>
    </w:p>
    <w:p w14:paraId="695502B6" w14:textId="77777777" w:rsidR="007F17EF" w:rsidRPr="00191AF1" w:rsidRDefault="007F17EF" w:rsidP="007F17EF">
      <w:pPr>
        <w:ind w:firstLine="709"/>
        <w:jc w:val="both"/>
        <w:rPr>
          <w:sz w:val="28"/>
          <w:szCs w:val="28"/>
        </w:rPr>
      </w:pPr>
      <w:r w:rsidRPr="00191AF1">
        <w:rPr>
          <w:sz w:val="28"/>
          <w:szCs w:val="28"/>
        </w:rPr>
        <w:t>пункты 7, 8 и 9 изложить в новой редакции:</w:t>
      </w:r>
    </w:p>
    <w:p w14:paraId="77A1FDFE" w14:textId="77777777" w:rsidR="007F17EF" w:rsidRPr="00191AF1" w:rsidRDefault="007F17EF" w:rsidP="007F17EF">
      <w:pPr>
        <w:ind w:firstLine="709"/>
        <w:jc w:val="both"/>
        <w:rPr>
          <w:sz w:val="28"/>
          <w:szCs w:val="28"/>
        </w:rPr>
      </w:pPr>
      <w:r w:rsidRPr="00191AF1">
        <w:rPr>
          <w:sz w:val="28"/>
          <w:szCs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14:paraId="1C99ECE4" w14:textId="77777777" w:rsidR="007F17EF" w:rsidRPr="00191AF1" w:rsidRDefault="007F17EF" w:rsidP="007F17EF">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6 к настоящим Правилам.</w:t>
      </w:r>
    </w:p>
    <w:p w14:paraId="5821A4CB" w14:textId="77777777" w:rsidR="007F17EF" w:rsidRPr="00191AF1" w:rsidRDefault="007F17EF" w:rsidP="007F17EF">
      <w:pPr>
        <w:ind w:firstLine="709"/>
        <w:jc w:val="both"/>
        <w:rPr>
          <w:sz w:val="28"/>
          <w:szCs w:val="28"/>
        </w:rPr>
      </w:pPr>
      <w:r w:rsidRPr="00191AF1">
        <w:rPr>
          <w:sz w:val="28"/>
          <w:szCs w:val="28"/>
        </w:rPr>
        <w:t xml:space="preserve">Мотивированный отказ в дальнейшем рассмотрении заявления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365C6F6F" w14:textId="77777777" w:rsidR="007F17EF" w:rsidRPr="00191AF1" w:rsidRDefault="007F17EF" w:rsidP="007F17EF">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w:t>
      </w:r>
      <w:r w:rsidRPr="00191AF1">
        <w:rPr>
          <w:sz w:val="28"/>
          <w:szCs w:val="28"/>
        </w:rPr>
        <w:lastRenderedPageBreak/>
        <w:t>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и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p w14:paraId="7FC05572" w14:textId="77777777" w:rsidR="007F17EF" w:rsidRPr="00191AF1" w:rsidRDefault="007F17EF" w:rsidP="007F17EF">
      <w:pPr>
        <w:ind w:firstLine="709"/>
        <w:jc w:val="both"/>
        <w:rPr>
          <w:sz w:val="28"/>
          <w:szCs w:val="28"/>
        </w:rPr>
      </w:pPr>
      <w:r w:rsidRPr="00191AF1">
        <w:rPr>
          <w:sz w:val="28"/>
          <w:szCs w:val="28"/>
        </w:rPr>
        <w:t xml:space="preserve">8. Работники управления контроля материалов и международных гарантий и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w:t>
      </w:r>
      <w:proofErr w:type="spellStart"/>
      <w:r w:rsidRPr="00191AF1">
        <w:rPr>
          <w:sz w:val="28"/>
          <w:szCs w:val="28"/>
        </w:rPr>
        <w:t>услугополучателя</w:t>
      </w:r>
      <w:proofErr w:type="spellEnd"/>
      <w:r w:rsidRPr="00191AF1">
        <w:rPr>
          <w:sz w:val="28"/>
          <w:szCs w:val="28"/>
        </w:rPr>
        <w:t xml:space="preserve">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w:t>
      </w:r>
      <w:proofErr w:type="spellStart"/>
      <w:r w:rsidRPr="00191AF1">
        <w:rPr>
          <w:sz w:val="28"/>
          <w:szCs w:val="28"/>
        </w:rPr>
        <w:t>услугополучателем</w:t>
      </w:r>
      <w:proofErr w:type="spellEnd"/>
      <w:r w:rsidRPr="00191AF1">
        <w:rPr>
          <w:sz w:val="28"/>
          <w:szCs w:val="28"/>
        </w:rPr>
        <w:t xml:space="preserve"> и передают его в управление лицензирования.</w:t>
      </w:r>
    </w:p>
    <w:p w14:paraId="38BC6C28" w14:textId="77777777" w:rsidR="007F17EF" w:rsidRPr="00191AF1" w:rsidRDefault="007F17EF" w:rsidP="007F17EF">
      <w:pPr>
        <w:ind w:firstLine="709"/>
        <w:jc w:val="both"/>
        <w:rPr>
          <w:sz w:val="28"/>
          <w:szCs w:val="28"/>
        </w:rPr>
      </w:pPr>
      <w:r w:rsidRPr="00191AF1">
        <w:rPr>
          <w:sz w:val="28"/>
          <w:szCs w:val="28"/>
        </w:rPr>
        <w:t>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и управления  анализа, государственного контроля и технической кооперации, готовит лицензию и (или) приложение к лицензии по формам, согласно приложениям 7 и 8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14:paraId="2F8E12F3" w14:textId="77777777" w:rsidR="007F17EF" w:rsidRPr="00191AF1" w:rsidRDefault="007F17EF" w:rsidP="007F17EF">
      <w:pPr>
        <w:ind w:firstLine="709"/>
        <w:jc w:val="both"/>
        <w:rPr>
          <w:sz w:val="28"/>
          <w:szCs w:val="28"/>
        </w:rPr>
      </w:pPr>
      <w:r w:rsidRPr="00191AF1">
        <w:rPr>
          <w:sz w:val="28"/>
          <w:szCs w:val="28"/>
        </w:rPr>
        <w:t xml:space="preserve">В соответствии со статьей 73 Административного процедурно-процессуального кодекса Республики Казахстан  (далее – АППК РК) </w:t>
      </w:r>
      <w:proofErr w:type="spellStart"/>
      <w:r w:rsidRPr="00191AF1">
        <w:rPr>
          <w:sz w:val="28"/>
          <w:szCs w:val="28"/>
        </w:rPr>
        <w:t>услугодатель</w:t>
      </w:r>
      <w:proofErr w:type="spellEnd"/>
      <w:r w:rsidRPr="00191AF1">
        <w:rPr>
          <w:sz w:val="28"/>
          <w:szCs w:val="28"/>
        </w:rPr>
        <w:t xml:space="preserve"> предоставляет возможность </w:t>
      </w:r>
      <w:proofErr w:type="spellStart"/>
      <w:r w:rsidRPr="00191AF1">
        <w:rPr>
          <w:sz w:val="28"/>
          <w:szCs w:val="28"/>
        </w:rPr>
        <w:t>услугополучателю</w:t>
      </w:r>
      <w:proofErr w:type="spellEnd"/>
      <w:r w:rsidRPr="00191AF1">
        <w:rPr>
          <w:sz w:val="28"/>
          <w:szCs w:val="28"/>
        </w:rPr>
        <w:t xml:space="preserve"> выразить свою позицию (заслушивание) к предварительному решению об отказе в выдаче лицензии и (или) приложения к лицензии, о котором </w:t>
      </w:r>
      <w:proofErr w:type="spellStart"/>
      <w:r w:rsidRPr="00191AF1">
        <w:rPr>
          <w:sz w:val="28"/>
          <w:szCs w:val="28"/>
        </w:rPr>
        <w:t>услугополучатель</w:t>
      </w:r>
      <w:proofErr w:type="spellEnd"/>
      <w:r w:rsidRPr="00191AF1">
        <w:rPr>
          <w:sz w:val="28"/>
          <w:szCs w:val="28"/>
        </w:rPr>
        <w:t xml:space="preserve"> уведомляется не позднее чем за 3 (три) рабочих дня до принятия решения.</w:t>
      </w:r>
    </w:p>
    <w:p w14:paraId="7879B4A3" w14:textId="77777777" w:rsidR="007F17EF" w:rsidRPr="00191AF1" w:rsidRDefault="007F17EF" w:rsidP="007F17EF">
      <w:pPr>
        <w:ind w:firstLine="709"/>
        <w:jc w:val="both"/>
        <w:rPr>
          <w:sz w:val="28"/>
          <w:szCs w:val="28"/>
        </w:rPr>
      </w:pPr>
      <w:r w:rsidRPr="00191AF1">
        <w:rPr>
          <w:sz w:val="28"/>
          <w:szCs w:val="28"/>
        </w:rPr>
        <w:t>Процедура заслушивания проводится в соответствии с АППК РК.</w:t>
      </w:r>
    </w:p>
    <w:p w14:paraId="7013D28A" w14:textId="77777777" w:rsidR="007F17EF" w:rsidRPr="00191AF1" w:rsidRDefault="007F17EF" w:rsidP="007F17EF">
      <w:pPr>
        <w:ind w:firstLine="709"/>
        <w:jc w:val="both"/>
        <w:rPr>
          <w:sz w:val="28"/>
          <w:szCs w:val="28"/>
        </w:rPr>
      </w:pPr>
      <w:r w:rsidRPr="00191AF1">
        <w:rPr>
          <w:sz w:val="28"/>
          <w:szCs w:val="28"/>
        </w:rPr>
        <w:t xml:space="preserve">По итогам рассмотрения пакета документов, заключения и результатам заслушивания </w:t>
      </w:r>
      <w:proofErr w:type="spellStart"/>
      <w:r w:rsidRPr="00191AF1">
        <w:rPr>
          <w:sz w:val="28"/>
          <w:szCs w:val="28"/>
        </w:rPr>
        <w:t>услугодатель</w:t>
      </w:r>
      <w:proofErr w:type="spellEnd"/>
      <w:r w:rsidRPr="00191AF1">
        <w:rPr>
          <w:sz w:val="28"/>
          <w:szCs w:val="28"/>
        </w:rPr>
        <w:t xml:space="preserve"> принимает решение о выдаче лицензии и (или) приложения к лицензии, или об отказе в выдаче лицензии и (или) приложения к лицензии.</w:t>
      </w:r>
    </w:p>
    <w:p w14:paraId="4380E5C1" w14:textId="77777777" w:rsidR="007F17EF" w:rsidRPr="00191AF1" w:rsidRDefault="007F17EF" w:rsidP="007F17EF">
      <w:pPr>
        <w:ind w:firstLine="709"/>
        <w:jc w:val="both"/>
        <w:rPr>
          <w:sz w:val="28"/>
          <w:szCs w:val="28"/>
        </w:rPr>
      </w:pPr>
      <w:r w:rsidRPr="00191AF1">
        <w:rPr>
          <w:sz w:val="28"/>
          <w:szCs w:val="28"/>
        </w:rPr>
        <w:t xml:space="preserve">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6 к </w:t>
      </w:r>
      <w:r w:rsidRPr="00191AF1">
        <w:rPr>
          <w:sz w:val="28"/>
          <w:szCs w:val="28"/>
        </w:rPr>
        <w:lastRenderedPageBreak/>
        <w:t>настоящим Правилам, по основаниям, указанным в пункте 9 перечня основных требований к оказанию государственной услуги.</w:t>
      </w:r>
    </w:p>
    <w:p w14:paraId="6F085F33" w14:textId="5CEFFCE2" w:rsidR="007F17EF" w:rsidRPr="00191AF1" w:rsidRDefault="007F17EF" w:rsidP="007F17EF">
      <w:pPr>
        <w:ind w:firstLine="709"/>
        <w:jc w:val="both"/>
        <w:rPr>
          <w:sz w:val="28"/>
          <w:szCs w:val="28"/>
        </w:rPr>
      </w:pPr>
      <w:r w:rsidRPr="00191AF1">
        <w:rPr>
          <w:sz w:val="28"/>
          <w:szCs w:val="28"/>
        </w:rPr>
        <w:t xml:space="preserve"> Лицензия и (или) приложение к лицензии или 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03C09849" w14:textId="77777777" w:rsidR="003226C0" w:rsidRPr="00191AF1" w:rsidRDefault="003226C0" w:rsidP="003226C0">
      <w:pPr>
        <w:ind w:firstLine="709"/>
        <w:jc w:val="both"/>
        <w:rPr>
          <w:sz w:val="28"/>
          <w:szCs w:val="28"/>
        </w:rPr>
      </w:pPr>
      <w:r w:rsidRPr="00191AF1">
        <w:rPr>
          <w:sz w:val="28"/>
          <w:szCs w:val="28"/>
        </w:rPr>
        <w:t>пункт 12 изложить в новой редакции:</w:t>
      </w:r>
    </w:p>
    <w:p w14:paraId="211DFD27" w14:textId="77777777" w:rsidR="003226C0" w:rsidRPr="00191AF1" w:rsidRDefault="003226C0" w:rsidP="003226C0">
      <w:pPr>
        <w:ind w:firstLine="709"/>
        <w:jc w:val="both"/>
        <w:rPr>
          <w:sz w:val="28"/>
          <w:szCs w:val="28"/>
        </w:rPr>
      </w:pPr>
      <w:r w:rsidRPr="00191AF1">
        <w:rPr>
          <w:sz w:val="28"/>
          <w:szCs w:val="28"/>
        </w:rPr>
        <w:t>«12.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14:paraId="16859637" w14:textId="482B3878" w:rsidR="003226C0" w:rsidRPr="00191AF1" w:rsidRDefault="003226C0" w:rsidP="003226C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w:t>
      </w:r>
      <w:r w:rsidR="008F1AB8" w:rsidRPr="00191AF1">
        <w:rPr>
          <w:sz w:val="28"/>
          <w:szCs w:val="28"/>
        </w:rPr>
        <w:t>6</w:t>
      </w:r>
      <w:r w:rsidRPr="00191AF1">
        <w:rPr>
          <w:sz w:val="28"/>
          <w:szCs w:val="28"/>
        </w:rPr>
        <w:t xml:space="preserve"> к настоящим Правилам, по основаниям, указанным в пункте 9 перечня основных требований к оказанию государственной услуги.</w:t>
      </w:r>
    </w:p>
    <w:p w14:paraId="1DE075AD" w14:textId="77777777" w:rsidR="003226C0" w:rsidRPr="00191AF1" w:rsidRDefault="003226C0" w:rsidP="003226C0">
      <w:pPr>
        <w:ind w:firstLine="709"/>
        <w:jc w:val="both"/>
        <w:rPr>
          <w:sz w:val="28"/>
          <w:szCs w:val="28"/>
        </w:rPr>
      </w:pPr>
      <w:r w:rsidRPr="00191AF1">
        <w:rPr>
          <w:sz w:val="28"/>
          <w:szCs w:val="28"/>
        </w:rPr>
        <w:t xml:space="preserve">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470F4271" w14:textId="77777777" w:rsidR="003226C0" w:rsidRPr="00191AF1" w:rsidRDefault="003226C0" w:rsidP="003226C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14:paraId="2F74C5AA" w14:textId="77777777" w:rsidR="003226C0" w:rsidRPr="00191AF1" w:rsidRDefault="003226C0" w:rsidP="003226C0">
      <w:pPr>
        <w:ind w:firstLine="709"/>
        <w:jc w:val="both"/>
        <w:rPr>
          <w:sz w:val="28"/>
          <w:szCs w:val="28"/>
        </w:rPr>
      </w:pPr>
      <w:r w:rsidRPr="00191AF1">
        <w:rPr>
          <w:sz w:val="28"/>
          <w:szCs w:val="28"/>
        </w:rPr>
        <w:t xml:space="preserve">Лицензия и (или) приложение к лицензии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2DCFD1B7" w14:textId="77777777" w:rsidR="003226C0" w:rsidRPr="00191AF1" w:rsidRDefault="003226C0" w:rsidP="003226C0">
      <w:pPr>
        <w:ind w:firstLine="709"/>
        <w:jc w:val="both"/>
        <w:rPr>
          <w:sz w:val="28"/>
          <w:szCs w:val="28"/>
        </w:rPr>
      </w:pPr>
      <w:r w:rsidRPr="00191AF1">
        <w:rPr>
          <w:sz w:val="28"/>
          <w:szCs w:val="28"/>
        </w:rPr>
        <w:t>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14:paraId="4CD8D010" w14:textId="77777777" w:rsidR="003226C0" w:rsidRPr="00191AF1" w:rsidRDefault="003226C0" w:rsidP="003226C0">
      <w:pPr>
        <w:ind w:firstLine="709"/>
        <w:jc w:val="both"/>
        <w:rPr>
          <w:sz w:val="28"/>
          <w:szCs w:val="28"/>
        </w:rPr>
      </w:pPr>
      <w:r w:rsidRPr="00191AF1">
        <w:rPr>
          <w:sz w:val="28"/>
          <w:szCs w:val="28"/>
        </w:rPr>
        <w:t>пункт 22 изложить в новой редакции:</w:t>
      </w:r>
    </w:p>
    <w:p w14:paraId="34B2DA71" w14:textId="77777777" w:rsidR="003226C0" w:rsidRPr="00191AF1" w:rsidRDefault="003226C0" w:rsidP="003226C0">
      <w:pPr>
        <w:ind w:firstLine="709"/>
        <w:jc w:val="both"/>
        <w:rPr>
          <w:sz w:val="28"/>
          <w:szCs w:val="28"/>
        </w:rPr>
      </w:pPr>
      <w:r w:rsidRPr="00191AF1">
        <w:rPr>
          <w:sz w:val="28"/>
          <w:szCs w:val="28"/>
        </w:rPr>
        <w:t xml:space="preserve">«22.  В случае несогласия с решением органа, рассматривающего жалобу, </w:t>
      </w:r>
      <w:proofErr w:type="spellStart"/>
      <w:r w:rsidRPr="00191AF1">
        <w:rPr>
          <w:sz w:val="28"/>
          <w:szCs w:val="28"/>
        </w:rPr>
        <w:t>услугополучатель</w:t>
      </w:r>
      <w:proofErr w:type="spellEnd"/>
      <w:r w:rsidRPr="00191AF1">
        <w:rPr>
          <w:sz w:val="28"/>
          <w:szCs w:val="28"/>
        </w:rPr>
        <w:t xml:space="preserve"> обращается в другой орган, рассматривающий жалобу или в суд в соответствии с пунктом 6 статьи 100 АППК РК.»;</w:t>
      </w:r>
    </w:p>
    <w:p w14:paraId="2C22B8FE" w14:textId="44CF0B89" w:rsidR="0090204B" w:rsidRPr="00191AF1" w:rsidRDefault="0090204B" w:rsidP="0090204B">
      <w:pPr>
        <w:ind w:firstLine="709"/>
        <w:jc w:val="both"/>
        <w:rPr>
          <w:sz w:val="28"/>
          <w:szCs w:val="28"/>
        </w:rPr>
      </w:pPr>
      <w:r w:rsidRPr="00191AF1">
        <w:rPr>
          <w:sz w:val="28"/>
          <w:szCs w:val="28"/>
        </w:rPr>
        <w:t xml:space="preserve">приложение 5 </w:t>
      </w:r>
      <w:r w:rsidR="00CD7860" w:rsidRPr="00191AF1">
        <w:rPr>
          <w:sz w:val="28"/>
          <w:szCs w:val="28"/>
        </w:rPr>
        <w:t>к Правилам оказания</w:t>
      </w:r>
      <w:r w:rsidR="00CD7860" w:rsidRPr="00191AF1">
        <w:rPr>
          <w:sz w:val="28"/>
          <w:szCs w:val="28"/>
          <w:lang w:val="kk-KZ"/>
        </w:rPr>
        <w:t xml:space="preserve"> </w:t>
      </w:r>
      <w:r w:rsidR="00CD7860" w:rsidRPr="00191AF1">
        <w:rPr>
          <w:sz w:val="28"/>
          <w:szCs w:val="28"/>
        </w:rPr>
        <w:t>государственной услуги</w:t>
      </w:r>
      <w:r w:rsidR="00CD7860" w:rsidRPr="00191AF1">
        <w:rPr>
          <w:sz w:val="28"/>
          <w:szCs w:val="28"/>
          <w:lang w:val="kk-KZ"/>
        </w:rPr>
        <w:t xml:space="preserve"> «</w:t>
      </w:r>
      <w:r w:rsidR="00CD7860" w:rsidRPr="00191AF1">
        <w:rPr>
          <w:sz w:val="28"/>
          <w:szCs w:val="28"/>
        </w:rPr>
        <w:t>Выдача лицензии на обращение с радиоактивными веществами, приборами и установками, содержащими радиоактивные вещества</w:t>
      </w:r>
      <w:r w:rsidR="00CD7860" w:rsidRPr="00191AF1">
        <w:rPr>
          <w:sz w:val="28"/>
          <w:szCs w:val="28"/>
          <w:lang w:val="kk-KZ"/>
        </w:rPr>
        <w:t xml:space="preserve">» </w:t>
      </w:r>
      <w:r w:rsidRPr="00191AF1">
        <w:rPr>
          <w:sz w:val="28"/>
          <w:szCs w:val="28"/>
        </w:rPr>
        <w:t xml:space="preserve">изложить в новой редакции согласно приложению </w:t>
      </w:r>
      <w:r w:rsidR="00967BBD" w:rsidRPr="00191AF1">
        <w:rPr>
          <w:sz w:val="28"/>
          <w:szCs w:val="28"/>
          <w:lang w:val="kk-KZ"/>
        </w:rPr>
        <w:t>9</w:t>
      </w:r>
      <w:r w:rsidRPr="00191AF1">
        <w:rPr>
          <w:sz w:val="28"/>
          <w:szCs w:val="28"/>
        </w:rPr>
        <w:t xml:space="preserve"> к настоящему приказу;</w:t>
      </w:r>
    </w:p>
    <w:p w14:paraId="2F655163" w14:textId="01C36D90" w:rsidR="007F17EF" w:rsidRPr="00191AF1" w:rsidRDefault="0090204B" w:rsidP="007F17EF">
      <w:pPr>
        <w:ind w:firstLine="709"/>
        <w:jc w:val="both"/>
        <w:rPr>
          <w:sz w:val="28"/>
          <w:szCs w:val="28"/>
        </w:rPr>
      </w:pPr>
      <w:r w:rsidRPr="00191AF1">
        <w:rPr>
          <w:sz w:val="28"/>
          <w:szCs w:val="28"/>
        </w:rPr>
        <w:t>приложени</w:t>
      </w:r>
      <w:r w:rsidR="00CD29C7" w:rsidRPr="00191AF1">
        <w:rPr>
          <w:sz w:val="28"/>
          <w:szCs w:val="28"/>
        </w:rPr>
        <w:t>я</w:t>
      </w:r>
      <w:r w:rsidRPr="00191AF1">
        <w:rPr>
          <w:sz w:val="28"/>
          <w:szCs w:val="28"/>
        </w:rPr>
        <w:t xml:space="preserve"> к Перечню основных требований к оказанию государственной услуги «Выдача лицензии на обращение с радиоактивными веществами, приборами и установками, содержащими радиоактивные </w:t>
      </w:r>
      <w:r w:rsidRPr="00191AF1">
        <w:rPr>
          <w:sz w:val="28"/>
          <w:szCs w:val="28"/>
        </w:rPr>
        <w:lastRenderedPageBreak/>
        <w:t>вещества» изложить в новой редакции согласно приложению 1</w:t>
      </w:r>
      <w:r w:rsidR="00967BBD" w:rsidRPr="00191AF1">
        <w:rPr>
          <w:sz w:val="28"/>
          <w:szCs w:val="28"/>
          <w:lang w:val="kk-KZ"/>
        </w:rPr>
        <w:t>0</w:t>
      </w:r>
      <w:r w:rsidRPr="00191AF1">
        <w:rPr>
          <w:sz w:val="28"/>
          <w:szCs w:val="28"/>
        </w:rPr>
        <w:t xml:space="preserve"> к настоящему приказу;</w:t>
      </w:r>
    </w:p>
    <w:p w14:paraId="6408F844" w14:textId="0A269628" w:rsidR="0090204B" w:rsidRPr="00191AF1" w:rsidRDefault="0090204B" w:rsidP="0090204B">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7</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Выдача лицензии на обращение с радиоактивными веществами, приборами и установками, содержащими радиоактивные вещества</w:t>
      </w:r>
      <w:r w:rsidRPr="00191AF1">
        <w:rPr>
          <w:sz w:val="28"/>
          <w:szCs w:val="28"/>
          <w:lang w:val="kk-KZ"/>
        </w:rPr>
        <w:t xml:space="preserve">» </w:t>
      </w:r>
      <w:r w:rsidRPr="00191AF1">
        <w:rPr>
          <w:sz w:val="28"/>
          <w:szCs w:val="28"/>
        </w:rPr>
        <w:t>изложить в новой редакции согласно приложению 1</w:t>
      </w:r>
      <w:r w:rsidR="00967BBD" w:rsidRPr="00191AF1">
        <w:rPr>
          <w:sz w:val="28"/>
          <w:szCs w:val="28"/>
          <w:lang w:val="kk-KZ"/>
        </w:rPr>
        <w:t>1</w:t>
      </w:r>
      <w:r w:rsidRPr="00191AF1">
        <w:rPr>
          <w:sz w:val="28"/>
          <w:szCs w:val="28"/>
        </w:rPr>
        <w:t xml:space="preserve"> к настоящему приказу;</w:t>
      </w:r>
    </w:p>
    <w:p w14:paraId="472946BB" w14:textId="155C1944" w:rsidR="0090204B" w:rsidRPr="00191AF1" w:rsidRDefault="0090204B" w:rsidP="0090204B">
      <w:pPr>
        <w:ind w:firstLine="709"/>
        <w:jc w:val="both"/>
        <w:rPr>
          <w:sz w:val="28"/>
          <w:szCs w:val="28"/>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w:t>
      </w:r>
      <w:r w:rsidRPr="00191AF1">
        <w:rPr>
          <w:sz w:val="28"/>
          <w:szCs w:val="28"/>
          <w:lang w:val="kk-KZ"/>
        </w:rPr>
        <w:t xml:space="preserve">8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Выдача лицензии на обращение с радиоактивными веществами, приборами и установками, содержащими радиоактивные вещества</w:t>
      </w:r>
      <w:r w:rsidRPr="00191AF1">
        <w:rPr>
          <w:sz w:val="28"/>
          <w:szCs w:val="28"/>
          <w:lang w:val="kk-KZ"/>
        </w:rPr>
        <w:t xml:space="preserve">» </w:t>
      </w:r>
      <w:r w:rsidRPr="00191AF1">
        <w:rPr>
          <w:sz w:val="28"/>
          <w:szCs w:val="28"/>
        </w:rPr>
        <w:t>изложить в новой редакции согласно приложению 1</w:t>
      </w:r>
      <w:r w:rsidR="00967BBD" w:rsidRPr="00191AF1">
        <w:rPr>
          <w:sz w:val="28"/>
          <w:szCs w:val="28"/>
          <w:lang w:val="kk-KZ"/>
        </w:rPr>
        <w:t>2</w:t>
      </w:r>
      <w:r w:rsidRPr="00191AF1">
        <w:rPr>
          <w:sz w:val="28"/>
          <w:szCs w:val="28"/>
        </w:rPr>
        <w:t xml:space="preserve"> к настоящему приказу;</w:t>
      </w:r>
    </w:p>
    <w:p w14:paraId="7F05D0A1" w14:textId="65C47124" w:rsidR="0077032E" w:rsidRPr="00191AF1" w:rsidRDefault="0077032E" w:rsidP="0077032E">
      <w:pPr>
        <w:ind w:firstLine="709"/>
        <w:jc w:val="both"/>
        <w:rPr>
          <w:sz w:val="28"/>
          <w:szCs w:val="28"/>
        </w:rPr>
      </w:pPr>
      <w:r w:rsidRPr="00191AF1">
        <w:rPr>
          <w:sz w:val="28"/>
          <w:szCs w:val="28"/>
        </w:rPr>
        <w:t>в Правилах оказания государственной услуги «Выдача лицензии на обращение с приборами и установками, генерирующими ионизирующее излучение», утвержденных указанным приказом:</w:t>
      </w:r>
    </w:p>
    <w:p w14:paraId="537FF409" w14:textId="7670A613" w:rsidR="000037B9" w:rsidRPr="00191AF1" w:rsidRDefault="000037B9" w:rsidP="000037B9">
      <w:pPr>
        <w:ind w:firstLine="709"/>
        <w:jc w:val="both"/>
        <w:rPr>
          <w:sz w:val="28"/>
          <w:szCs w:val="28"/>
          <w:lang w:val="kk-KZ"/>
        </w:rPr>
      </w:pPr>
      <w:r w:rsidRPr="00191AF1">
        <w:rPr>
          <w:sz w:val="28"/>
          <w:szCs w:val="28"/>
          <w:lang w:val="kk-KZ"/>
        </w:rPr>
        <w:t xml:space="preserve">в пункт 1 </w:t>
      </w:r>
      <w:proofErr w:type="spellStart"/>
      <w:r w:rsidRPr="00191AF1">
        <w:rPr>
          <w:sz w:val="28"/>
          <w:szCs w:val="28"/>
          <w:lang w:val="kk-KZ"/>
        </w:rPr>
        <w:t>вносится</w:t>
      </w:r>
      <w:proofErr w:type="spellEnd"/>
      <w:r w:rsidRPr="00191AF1">
        <w:rPr>
          <w:sz w:val="28"/>
          <w:szCs w:val="28"/>
          <w:lang w:val="kk-KZ"/>
        </w:rPr>
        <w:t xml:space="preserve"> </w:t>
      </w:r>
      <w:proofErr w:type="spellStart"/>
      <w:r w:rsidRPr="00191AF1">
        <w:rPr>
          <w:sz w:val="28"/>
          <w:szCs w:val="28"/>
          <w:lang w:val="kk-KZ"/>
        </w:rPr>
        <w:t>изменение</w:t>
      </w:r>
      <w:proofErr w:type="spellEnd"/>
      <w:r w:rsidRPr="00191AF1">
        <w:rPr>
          <w:sz w:val="28"/>
          <w:szCs w:val="28"/>
          <w:lang w:val="kk-KZ"/>
        </w:rPr>
        <w:t xml:space="preserve">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казахском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текст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русском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не </w:t>
      </w:r>
      <w:proofErr w:type="spellStart"/>
      <w:r w:rsidRPr="00191AF1">
        <w:rPr>
          <w:sz w:val="28"/>
          <w:szCs w:val="28"/>
          <w:lang w:val="kk-KZ"/>
        </w:rPr>
        <w:t>меняется</w:t>
      </w:r>
      <w:proofErr w:type="spellEnd"/>
      <w:r w:rsidRPr="00191AF1">
        <w:rPr>
          <w:sz w:val="28"/>
          <w:szCs w:val="28"/>
          <w:lang w:val="kk-KZ"/>
        </w:rPr>
        <w:t>;</w:t>
      </w:r>
    </w:p>
    <w:p w14:paraId="5B7DC7CF" w14:textId="77777777" w:rsidR="00F50E2F" w:rsidRPr="00191AF1" w:rsidRDefault="00F50E2F" w:rsidP="00F50E2F">
      <w:pPr>
        <w:ind w:firstLine="709"/>
        <w:jc w:val="both"/>
        <w:rPr>
          <w:sz w:val="28"/>
          <w:szCs w:val="28"/>
        </w:rPr>
      </w:pPr>
      <w:r w:rsidRPr="00191AF1">
        <w:rPr>
          <w:sz w:val="28"/>
          <w:szCs w:val="28"/>
        </w:rPr>
        <w:t xml:space="preserve">в пункте 2: </w:t>
      </w:r>
    </w:p>
    <w:p w14:paraId="036744DE" w14:textId="77777777" w:rsidR="00F50E2F" w:rsidRPr="00191AF1" w:rsidRDefault="00F50E2F" w:rsidP="00F50E2F">
      <w:pPr>
        <w:ind w:firstLine="709"/>
        <w:jc w:val="both"/>
        <w:rPr>
          <w:sz w:val="28"/>
          <w:szCs w:val="28"/>
        </w:rPr>
      </w:pPr>
      <w:r w:rsidRPr="00191AF1">
        <w:rPr>
          <w:sz w:val="28"/>
          <w:szCs w:val="28"/>
        </w:rPr>
        <w:t>подпункт 1) изложить в новой редакции:</w:t>
      </w:r>
    </w:p>
    <w:p w14:paraId="2BC9A502" w14:textId="77777777" w:rsidR="00F50E2F" w:rsidRPr="00191AF1" w:rsidRDefault="00F50E2F" w:rsidP="00F50E2F">
      <w:pPr>
        <w:ind w:firstLine="709"/>
        <w:jc w:val="both"/>
        <w:rPr>
          <w:sz w:val="28"/>
          <w:szCs w:val="28"/>
        </w:rPr>
      </w:pPr>
      <w:r w:rsidRPr="00191AF1">
        <w:rPr>
          <w:sz w:val="28"/>
          <w:szCs w:val="28"/>
        </w:rPr>
        <w:t xml:space="preserve">«1)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w:t>
      </w:r>
      <w:proofErr w:type="spellStart"/>
      <w:r w:rsidRPr="00191AF1">
        <w:rPr>
          <w:sz w:val="28"/>
          <w:szCs w:val="28"/>
        </w:rPr>
        <w:t>услугополучателям</w:t>
      </w:r>
      <w:proofErr w:type="spellEnd"/>
      <w:r w:rsidRPr="00191AF1">
        <w:rPr>
          <w:sz w:val="28"/>
          <w:szCs w:val="28"/>
        </w:rPr>
        <w:t xml:space="preserve">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roofErr w:type="gramStart"/>
      <w:r w:rsidRPr="00191AF1">
        <w:rPr>
          <w:sz w:val="28"/>
          <w:szCs w:val="28"/>
        </w:rPr>
        <w:t>;»</w:t>
      </w:r>
      <w:proofErr w:type="gramEnd"/>
      <w:r w:rsidRPr="00191AF1">
        <w:rPr>
          <w:sz w:val="28"/>
          <w:szCs w:val="28"/>
        </w:rPr>
        <w:t>;</w:t>
      </w:r>
    </w:p>
    <w:p w14:paraId="71CC0595" w14:textId="77777777" w:rsidR="00F50E2F" w:rsidRPr="00191AF1" w:rsidRDefault="00F50E2F" w:rsidP="00F50E2F">
      <w:pPr>
        <w:ind w:firstLine="709"/>
        <w:jc w:val="both"/>
        <w:rPr>
          <w:sz w:val="28"/>
          <w:szCs w:val="28"/>
        </w:rPr>
      </w:pPr>
      <w:r w:rsidRPr="00191AF1">
        <w:rPr>
          <w:sz w:val="28"/>
          <w:szCs w:val="28"/>
        </w:rPr>
        <w:t>подпункт 3) изложить в новой редакции:</w:t>
      </w:r>
    </w:p>
    <w:p w14:paraId="3AFF0663" w14:textId="77777777" w:rsidR="00F50E2F" w:rsidRPr="00191AF1" w:rsidRDefault="00F50E2F" w:rsidP="00F50E2F">
      <w:pPr>
        <w:ind w:firstLine="709"/>
        <w:jc w:val="both"/>
        <w:rPr>
          <w:sz w:val="28"/>
          <w:szCs w:val="28"/>
        </w:rPr>
      </w:pPr>
      <w:r w:rsidRPr="00191AF1">
        <w:rPr>
          <w:sz w:val="28"/>
          <w:szCs w:val="28"/>
        </w:rPr>
        <w:t xml:space="preserve">«3)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Pr="00191AF1">
        <w:rPr>
          <w:sz w:val="28"/>
          <w:szCs w:val="28"/>
        </w:rPr>
        <w:t>услугополучателей</w:t>
      </w:r>
      <w:proofErr w:type="spellEnd"/>
      <w:r w:rsidRPr="00191AF1">
        <w:rPr>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roofErr w:type="gramStart"/>
      <w:r w:rsidRPr="00191AF1">
        <w:rPr>
          <w:sz w:val="28"/>
          <w:szCs w:val="28"/>
        </w:rPr>
        <w:t>;»</w:t>
      </w:r>
      <w:proofErr w:type="gramEnd"/>
      <w:r w:rsidRPr="00191AF1">
        <w:rPr>
          <w:sz w:val="28"/>
          <w:szCs w:val="28"/>
        </w:rPr>
        <w:t>;</w:t>
      </w:r>
    </w:p>
    <w:p w14:paraId="64A4D51C" w14:textId="77777777" w:rsidR="00F50E2F" w:rsidRPr="00191AF1" w:rsidRDefault="00F50E2F" w:rsidP="00F50E2F">
      <w:pPr>
        <w:ind w:firstLine="709"/>
        <w:jc w:val="both"/>
        <w:rPr>
          <w:sz w:val="28"/>
          <w:szCs w:val="28"/>
        </w:rPr>
      </w:pPr>
      <w:r w:rsidRPr="00191AF1">
        <w:rPr>
          <w:sz w:val="28"/>
          <w:szCs w:val="28"/>
        </w:rPr>
        <w:t>подпункт 4) исключить;</w:t>
      </w:r>
    </w:p>
    <w:p w14:paraId="22908883" w14:textId="77777777" w:rsidR="00F50E2F" w:rsidRPr="00191AF1" w:rsidRDefault="00F50E2F" w:rsidP="00F50E2F">
      <w:pPr>
        <w:ind w:firstLine="709"/>
        <w:jc w:val="both"/>
        <w:rPr>
          <w:sz w:val="28"/>
          <w:szCs w:val="28"/>
        </w:rPr>
      </w:pPr>
      <w:r w:rsidRPr="00191AF1">
        <w:rPr>
          <w:sz w:val="28"/>
          <w:szCs w:val="28"/>
        </w:rPr>
        <w:t>подпункт 5) изложить в новой редакции:</w:t>
      </w:r>
    </w:p>
    <w:p w14:paraId="72C5AA5A" w14:textId="1DD1CE4D" w:rsidR="0077032E" w:rsidRPr="00191AF1" w:rsidRDefault="00F50E2F" w:rsidP="00F50E2F">
      <w:pPr>
        <w:ind w:firstLine="709"/>
        <w:jc w:val="both"/>
        <w:rPr>
          <w:sz w:val="28"/>
          <w:szCs w:val="28"/>
        </w:rPr>
      </w:pPr>
      <w:r w:rsidRPr="00191AF1">
        <w:rPr>
          <w:sz w:val="28"/>
          <w:szCs w:val="28"/>
        </w:rPr>
        <w:t xml:space="preserve">«5)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191AF1">
        <w:rPr>
          <w:sz w:val="28"/>
          <w:szCs w:val="28"/>
        </w:rPr>
        <w:t>квазигосударственного</w:t>
      </w:r>
      <w:proofErr w:type="spellEnd"/>
      <w:r w:rsidRPr="00191AF1">
        <w:rPr>
          <w:sz w:val="28"/>
          <w:szCs w:val="28"/>
        </w:rPr>
        <w:t xml:space="preserve"> сектора, оказываемым в электронной форме </w:t>
      </w:r>
      <w:proofErr w:type="gramStart"/>
      <w:r w:rsidRPr="00191AF1">
        <w:rPr>
          <w:sz w:val="28"/>
          <w:szCs w:val="28"/>
        </w:rPr>
        <w:t>;»</w:t>
      </w:r>
      <w:proofErr w:type="gramEnd"/>
      <w:r w:rsidRPr="00191AF1">
        <w:rPr>
          <w:sz w:val="28"/>
          <w:szCs w:val="28"/>
        </w:rPr>
        <w:t>;</w:t>
      </w:r>
    </w:p>
    <w:p w14:paraId="66FC4345" w14:textId="3CF87E08" w:rsidR="0077032E" w:rsidRPr="00191AF1" w:rsidRDefault="0077032E" w:rsidP="0077032E">
      <w:pPr>
        <w:ind w:firstLine="709"/>
        <w:jc w:val="both"/>
        <w:rPr>
          <w:sz w:val="28"/>
          <w:szCs w:val="28"/>
        </w:rPr>
      </w:pPr>
      <w:r w:rsidRPr="00191AF1">
        <w:rPr>
          <w:sz w:val="28"/>
          <w:szCs w:val="28"/>
        </w:rPr>
        <w:t>пункт 4 изложить в новой редакции:</w:t>
      </w:r>
    </w:p>
    <w:p w14:paraId="2407BD2B" w14:textId="136252CA" w:rsidR="0077032E" w:rsidRPr="00191AF1" w:rsidRDefault="0077032E" w:rsidP="0077032E">
      <w:pPr>
        <w:ind w:firstLine="709"/>
        <w:jc w:val="both"/>
        <w:rPr>
          <w:sz w:val="28"/>
          <w:szCs w:val="28"/>
        </w:rPr>
      </w:pPr>
      <w:r w:rsidRPr="00191AF1">
        <w:rPr>
          <w:sz w:val="28"/>
          <w:szCs w:val="28"/>
        </w:rPr>
        <w:t xml:space="preserve">«4. Для получения государственной услуги физическое и юридическое лицо (далее – </w:t>
      </w:r>
      <w:proofErr w:type="spellStart"/>
      <w:r w:rsidRPr="00191AF1">
        <w:rPr>
          <w:sz w:val="28"/>
          <w:szCs w:val="28"/>
        </w:rPr>
        <w:t>услугополучатель</w:t>
      </w:r>
      <w:proofErr w:type="spellEnd"/>
      <w:r w:rsidRPr="00191AF1">
        <w:rPr>
          <w:sz w:val="28"/>
          <w:szCs w:val="28"/>
        </w:rPr>
        <w:t xml:space="preserve">) направляет </w:t>
      </w:r>
      <w:proofErr w:type="spellStart"/>
      <w:r w:rsidRPr="00191AF1">
        <w:rPr>
          <w:sz w:val="28"/>
          <w:szCs w:val="28"/>
        </w:rPr>
        <w:t>услугодателю</w:t>
      </w:r>
      <w:proofErr w:type="spellEnd"/>
      <w:r w:rsidRPr="00191AF1">
        <w:rPr>
          <w:sz w:val="28"/>
          <w:szCs w:val="28"/>
        </w:rPr>
        <w:t xml:space="preserve"> документы, необходимые для оказания государственной услуги, указанные в пункте 8 </w:t>
      </w:r>
      <w:r w:rsidRPr="00191AF1">
        <w:rPr>
          <w:sz w:val="28"/>
          <w:szCs w:val="28"/>
        </w:rPr>
        <w:lastRenderedPageBreak/>
        <w:t>перечня основных требований к оказанию государственной услуги «Выдача лицензии на обращение с приборами и установками, генерирующими ионизирующее излучение» (далее – перечень основных требований к оказанию государственной услуги), приведенного в приложении 7 к настоящим Правилам посредством портала.»;</w:t>
      </w:r>
    </w:p>
    <w:p w14:paraId="4E2A4401" w14:textId="77777777" w:rsidR="0077032E" w:rsidRPr="00191AF1" w:rsidRDefault="0077032E" w:rsidP="0077032E">
      <w:pPr>
        <w:ind w:firstLine="709"/>
        <w:jc w:val="both"/>
        <w:rPr>
          <w:sz w:val="28"/>
          <w:szCs w:val="28"/>
        </w:rPr>
      </w:pPr>
      <w:r w:rsidRPr="00191AF1">
        <w:rPr>
          <w:sz w:val="28"/>
          <w:szCs w:val="28"/>
        </w:rPr>
        <w:t>пункты 7, 8 и 9 изложить в новой редакции:</w:t>
      </w:r>
    </w:p>
    <w:p w14:paraId="53BE0363" w14:textId="77777777" w:rsidR="0077032E" w:rsidRPr="00191AF1" w:rsidRDefault="0077032E" w:rsidP="0077032E">
      <w:pPr>
        <w:ind w:firstLine="709"/>
        <w:jc w:val="both"/>
        <w:rPr>
          <w:sz w:val="28"/>
          <w:szCs w:val="28"/>
        </w:rPr>
      </w:pPr>
      <w:r w:rsidRPr="00191AF1">
        <w:rPr>
          <w:sz w:val="28"/>
          <w:szCs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14:paraId="3B94BE30" w14:textId="77777777" w:rsidR="0077032E" w:rsidRPr="00191AF1" w:rsidRDefault="0077032E" w:rsidP="0077032E">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p w14:paraId="54510D61" w14:textId="77777777" w:rsidR="0077032E" w:rsidRPr="00191AF1" w:rsidRDefault="0077032E" w:rsidP="0077032E">
      <w:pPr>
        <w:ind w:firstLine="709"/>
        <w:jc w:val="both"/>
        <w:rPr>
          <w:sz w:val="28"/>
          <w:szCs w:val="28"/>
        </w:rPr>
      </w:pPr>
      <w:r w:rsidRPr="00191AF1">
        <w:rPr>
          <w:sz w:val="28"/>
          <w:szCs w:val="28"/>
        </w:rPr>
        <w:t xml:space="preserve">Мотивированный отказ в дальнейшем рассмотрении заявления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43E8064E" w14:textId="77777777" w:rsidR="0077032E" w:rsidRPr="00191AF1" w:rsidRDefault="0077032E" w:rsidP="0077032E">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p w14:paraId="0A177AA0" w14:textId="77777777" w:rsidR="0077032E" w:rsidRPr="00191AF1" w:rsidRDefault="0077032E" w:rsidP="0077032E">
      <w:pPr>
        <w:ind w:firstLine="709"/>
        <w:jc w:val="both"/>
        <w:rPr>
          <w:sz w:val="28"/>
          <w:szCs w:val="28"/>
        </w:rPr>
      </w:pPr>
      <w:r w:rsidRPr="00191AF1">
        <w:rPr>
          <w:sz w:val="28"/>
          <w:szCs w:val="28"/>
        </w:rPr>
        <w:t xml:space="preserve">8. Работники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w:t>
      </w:r>
      <w:proofErr w:type="spellStart"/>
      <w:r w:rsidRPr="00191AF1">
        <w:rPr>
          <w:sz w:val="28"/>
          <w:szCs w:val="28"/>
        </w:rPr>
        <w:t>услугополучателя</w:t>
      </w:r>
      <w:proofErr w:type="spellEnd"/>
      <w:r w:rsidRPr="00191AF1">
        <w:rPr>
          <w:sz w:val="28"/>
          <w:szCs w:val="28"/>
        </w:rPr>
        <w:t xml:space="preserve">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и </w:t>
      </w:r>
      <w:proofErr w:type="spellStart"/>
      <w:r w:rsidRPr="00191AF1">
        <w:rPr>
          <w:sz w:val="28"/>
          <w:szCs w:val="28"/>
        </w:rPr>
        <w:t>услугополучателем</w:t>
      </w:r>
      <w:proofErr w:type="spellEnd"/>
      <w:r w:rsidRPr="00191AF1">
        <w:rPr>
          <w:sz w:val="28"/>
          <w:szCs w:val="28"/>
        </w:rPr>
        <w:t xml:space="preserve"> и передают его в управление лицензирования.</w:t>
      </w:r>
    </w:p>
    <w:p w14:paraId="342AB565" w14:textId="77777777" w:rsidR="0077032E" w:rsidRPr="00191AF1" w:rsidRDefault="0077032E" w:rsidP="0077032E">
      <w:pPr>
        <w:ind w:firstLine="709"/>
        <w:jc w:val="both"/>
        <w:rPr>
          <w:sz w:val="28"/>
          <w:szCs w:val="28"/>
        </w:rPr>
      </w:pPr>
      <w:r w:rsidRPr="00191AF1">
        <w:rPr>
          <w:sz w:val="28"/>
          <w:szCs w:val="28"/>
        </w:rPr>
        <w:lastRenderedPageBreak/>
        <w:t>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готовит лицензию и (или) приложение к лицензии по формам, согласно приложениям 9 и 10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14:paraId="657DC279" w14:textId="77777777" w:rsidR="0077032E" w:rsidRPr="00191AF1" w:rsidRDefault="0077032E" w:rsidP="0077032E">
      <w:pPr>
        <w:ind w:firstLine="709"/>
        <w:jc w:val="both"/>
        <w:rPr>
          <w:sz w:val="28"/>
          <w:szCs w:val="28"/>
        </w:rPr>
      </w:pPr>
      <w:r w:rsidRPr="00191AF1">
        <w:rPr>
          <w:sz w:val="28"/>
          <w:szCs w:val="28"/>
        </w:rPr>
        <w:t xml:space="preserve">В соответствии со статьей 73 Административного процедурно-процессуального кодекса Республики Казахстан (далее – АППК РК) </w:t>
      </w:r>
      <w:proofErr w:type="spellStart"/>
      <w:r w:rsidRPr="00191AF1">
        <w:rPr>
          <w:sz w:val="28"/>
          <w:szCs w:val="28"/>
        </w:rPr>
        <w:t>услугодатель</w:t>
      </w:r>
      <w:proofErr w:type="spellEnd"/>
      <w:r w:rsidRPr="00191AF1">
        <w:rPr>
          <w:sz w:val="28"/>
          <w:szCs w:val="28"/>
        </w:rPr>
        <w:t xml:space="preserve"> предоставляет возможность </w:t>
      </w:r>
      <w:proofErr w:type="spellStart"/>
      <w:r w:rsidRPr="00191AF1">
        <w:rPr>
          <w:sz w:val="28"/>
          <w:szCs w:val="28"/>
        </w:rPr>
        <w:t>услугополучателю</w:t>
      </w:r>
      <w:proofErr w:type="spellEnd"/>
      <w:r w:rsidRPr="00191AF1">
        <w:rPr>
          <w:sz w:val="28"/>
          <w:szCs w:val="28"/>
        </w:rPr>
        <w:t xml:space="preserve"> выразить свою позицию (заслушивание) к предварительному решению об отказе в выдаче лицензии и (или) приложения к лицензии, о котором </w:t>
      </w:r>
      <w:proofErr w:type="spellStart"/>
      <w:r w:rsidRPr="00191AF1">
        <w:rPr>
          <w:sz w:val="28"/>
          <w:szCs w:val="28"/>
        </w:rPr>
        <w:t>услугополучатель</w:t>
      </w:r>
      <w:proofErr w:type="spellEnd"/>
      <w:r w:rsidRPr="00191AF1">
        <w:rPr>
          <w:sz w:val="28"/>
          <w:szCs w:val="28"/>
        </w:rPr>
        <w:t xml:space="preserve"> уведомляется не позднее чем за 3 (три) рабочих дня до принятия решения.</w:t>
      </w:r>
    </w:p>
    <w:p w14:paraId="249A938B" w14:textId="77777777" w:rsidR="0077032E" w:rsidRPr="00191AF1" w:rsidRDefault="0077032E" w:rsidP="0077032E">
      <w:pPr>
        <w:ind w:firstLine="709"/>
        <w:jc w:val="both"/>
        <w:rPr>
          <w:sz w:val="28"/>
          <w:szCs w:val="28"/>
        </w:rPr>
      </w:pPr>
      <w:r w:rsidRPr="00191AF1">
        <w:rPr>
          <w:sz w:val="28"/>
          <w:szCs w:val="28"/>
        </w:rPr>
        <w:t>Процедура заслушивания проводится в соответствии с АППК РК.</w:t>
      </w:r>
    </w:p>
    <w:p w14:paraId="591B1170" w14:textId="77777777" w:rsidR="0077032E" w:rsidRPr="00191AF1" w:rsidRDefault="0077032E" w:rsidP="0077032E">
      <w:pPr>
        <w:ind w:firstLine="709"/>
        <w:jc w:val="both"/>
        <w:rPr>
          <w:sz w:val="28"/>
          <w:szCs w:val="28"/>
        </w:rPr>
      </w:pPr>
      <w:r w:rsidRPr="00191AF1">
        <w:rPr>
          <w:sz w:val="28"/>
          <w:szCs w:val="28"/>
        </w:rPr>
        <w:t xml:space="preserve">По итогам рассмотрения пакета документов, заключения и результатам заслушивания </w:t>
      </w:r>
      <w:proofErr w:type="spellStart"/>
      <w:r w:rsidRPr="00191AF1">
        <w:rPr>
          <w:sz w:val="28"/>
          <w:szCs w:val="28"/>
        </w:rPr>
        <w:t>услугодатель</w:t>
      </w:r>
      <w:proofErr w:type="spellEnd"/>
      <w:r w:rsidRPr="00191AF1">
        <w:rPr>
          <w:sz w:val="28"/>
          <w:szCs w:val="28"/>
        </w:rPr>
        <w:t xml:space="preserve"> принимает решение о выдаче лицензии и (или) приложения к лицензии, или об отказе в выдаче лицензии и (или) приложения к лицензии.</w:t>
      </w:r>
    </w:p>
    <w:p w14:paraId="7E78DCA3" w14:textId="77777777" w:rsidR="0077032E" w:rsidRPr="00191AF1" w:rsidRDefault="0077032E" w:rsidP="0077032E">
      <w:pPr>
        <w:ind w:firstLine="709"/>
        <w:jc w:val="both"/>
        <w:rPr>
          <w:sz w:val="28"/>
          <w:szCs w:val="28"/>
        </w:rPr>
      </w:pPr>
      <w:r w:rsidRPr="00191AF1">
        <w:rPr>
          <w:sz w:val="28"/>
          <w:szCs w:val="28"/>
        </w:rPr>
        <w:t>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8 к настоящим Правилам, по основаниям, указанным в пункте 9 перечня основных требований к оказанию государственной услуги.</w:t>
      </w:r>
    </w:p>
    <w:p w14:paraId="3E0EC841" w14:textId="1EC4C941" w:rsidR="0077032E" w:rsidRPr="00191AF1" w:rsidRDefault="0077032E" w:rsidP="0077032E">
      <w:pPr>
        <w:ind w:firstLine="709"/>
        <w:jc w:val="both"/>
        <w:rPr>
          <w:sz w:val="28"/>
          <w:szCs w:val="28"/>
        </w:rPr>
      </w:pPr>
      <w:r w:rsidRPr="00191AF1">
        <w:rPr>
          <w:sz w:val="28"/>
          <w:szCs w:val="28"/>
        </w:rPr>
        <w:t xml:space="preserve">Лицензия и (или) приложение к лицензии или 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12897D17" w14:textId="4B4653B1" w:rsidR="0077032E" w:rsidRPr="00191AF1" w:rsidRDefault="0077032E" w:rsidP="0077032E">
      <w:pPr>
        <w:ind w:firstLine="709"/>
        <w:jc w:val="both"/>
        <w:rPr>
          <w:sz w:val="28"/>
          <w:szCs w:val="28"/>
        </w:rPr>
      </w:pPr>
      <w:r w:rsidRPr="00191AF1">
        <w:rPr>
          <w:sz w:val="28"/>
          <w:szCs w:val="28"/>
        </w:rPr>
        <w:t>пункт 12 изложить в новой редакции:</w:t>
      </w:r>
    </w:p>
    <w:p w14:paraId="0B4C143E" w14:textId="77777777" w:rsidR="0077032E" w:rsidRPr="00191AF1" w:rsidRDefault="0077032E" w:rsidP="0077032E">
      <w:pPr>
        <w:ind w:firstLine="709"/>
        <w:jc w:val="both"/>
        <w:rPr>
          <w:sz w:val="28"/>
          <w:szCs w:val="28"/>
        </w:rPr>
      </w:pPr>
      <w:r w:rsidRPr="00191AF1">
        <w:rPr>
          <w:sz w:val="28"/>
          <w:szCs w:val="28"/>
        </w:rPr>
        <w:t>«12.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14:paraId="00B132DE" w14:textId="64805E1F" w:rsidR="0077032E" w:rsidRPr="00191AF1" w:rsidRDefault="0077032E" w:rsidP="0077032E">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w:t>
      </w:r>
      <w:r w:rsidR="008F1AB8" w:rsidRPr="00191AF1">
        <w:rPr>
          <w:sz w:val="28"/>
          <w:szCs w:val="28"/>
        </w:rPr>
        <w:t>8</w:t>
      </w:r>
      <w:r w:rsidRPr="00191AF1">
        <w:rPr>
          <w:sz w:val="28"/>
          <w:szCs w:val="28"/>
        </w:rPr>
        <w:t xml:space="preserve"> к настоящим Правилам, по основаниям, указанным в пункте 9 перечня основных требований к оказанию государственной услуги.</w:t>
      </w:r>
    </w:p>
    <w:p w14:paraId="28F925CC" w14:textId="77777777" w:rsidR="0077032E" w:rsidRPr="00191AF1" w:rsidRDefault="0077032E" w:rsidP="0077032E">
      <w:pPr>
        <w:ind w:firstLine="709"/>
        <w:jc w:val="both"/>
        <w:rPr>
          <w:sz w:val="28"/>
          <w:szCs w:val="28"/>
        </w:rPr>
      </w:pPr>
      <w:r w:rsidRPr="00191AF1">
        <w:rPr>
          <w:sz w:val="28"/>
          <w:szCs w:val="28"/>
        </w:rPr>
        <w:lastRenderedPageBreak/>
        <w:t xml:space="preserve">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792BD0F5" w14:textId="77777777" w:rsidR="0077032E" w:rsidRPr="00191AF1" w:rsidRDefault="0077032E" w:rsidP="0077032E">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14:paraId="20FC4825" w14:textId="77777777" w:rsidR="0077032E" w:rsidRPr="00191AF1" w:rsidRDefault="0077032E" w:rsidP="0077032E">
      <w:pPr>
        <w:ind w:firstLine="709"/>
        <w:jc w:val="both"/>
        <w:rPr>
          <w:sz w:val="28"/>
          <w:szCs w:val="28"/>
        </w:rPr>
      </w:pPr>
      <w:r w:rsidRPr="00191AF1">
        <w:rPr>
          <w:sz w:val="28"/>
          <w:szCs w:val="28"/>
        </w:rPr>
        <w:t xml:space="preserve">Лицензия и (или) приложение к лицензии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0FA096C5" w14:textId="64058065" w:rsidR="0077032E" w:rsidRPr="00191AF1" w:rsidRDefault="0077032E" w:rsidP="0077032E">
      <w:pPr>
        <w:ind w:firstLine="709"/>
        <w:jc w:val="both"/>
        <w:rPr>
          <w:sz w:val="28"/>
          <w:szCs w:val="28"/>
        </w:rPr>
      </w:pPr>
      <w:r w:rsidRPr="00191AF1">
        <w:rPr>
          <w:sz w:val="28"/>
          <w:szCs w:val="28"/>
        </w:rPr>
        <w:t>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14:paraId="76A1714C" w14:textId="36EB61AC" w:rsidR="0077032E" w:rsidRPr="00191AF1" w:rsidRDefault="0077032E" w:rsidP="0077032E">
      <w:pPr>
        <w:ind w:firstLine="709"/>
        <w:jc w:val="both"/>
        <w:rPr>
          <w:sz w:val="28"/>
          <w:szCs w:val="28"/>
        </w:rPr>
      </w:pPr>
      <w:r w:rsidRPr="00191AF1">
        <w:rPr>
          <w:sz w:val="28"/>
          <w:szCs w:val="28"/>
        </w:rPr>
        <w:t>пункт 22 изложить в новой редакции:</w:t>
      </w:r>
    </w:p>
    <w:p w14:paraId="05B4CD0F" w14:textId="7F0ECA37" w:rsidR="0077032E" w:rsidRPr="00191AF1" w:rsidRDefault="0077032E" w:rsidP="0077032E">
      <w:pPr>
        <w:ind w:firstLine="709"/>
        <w:jc w:val="both"/>
        <w:rPr>
          <w:sz w:val="28"/>
          <w:szCs w:val="28"/>
        </w:rPr>
      </w:pPr>
      <w:r w:rsidRPr="00191AF1">
        <w:rPr>
          <w:sz w:val="28"/>
          <w:szCs w:val="28"/>
        </w:rPr>
        <w:t xml:space="preserve">«22.  В случае несогласия с решением органа, рассматривающего жалобу, </w:t>
      </w:r>
      <w:proofErr w:type="spellStart"/>
      <w:r w:rsidRPr="00191AF1">
        <w:rPr>
          <w:sz w:val="28"/>
          <w:szCs w:val="28"/>
        </w:rPr>
        <w:t>услугополучатель</w:t>
      </w:r>
      <w:proofErr w:type="spellEnd"/>
      <w:r w:rsidRPr="00191AF1">
        <w:rPr>
          <w:sz w:val="28"/>
          <w:szCs w:val="28"/>
        </w:rPr>
        <w:t xml:space="preserve"> обращается в другой орган, рассматривающий жалобу или в суд в соответствии с пунктом 6 статьи 100 АППК РК.»;</w:t>
      </w:r>
    </w:p>
    <w:p w14:paraId="03C261BD" w14:textId="43126A9B" w:rsidR="00B8289D" w:rsidRPr="00191AF1" w:rsidRDefault="00B8289D" w:rsidP="00B8289D">
      <w:pPr>
        <w:ind w:firstLine="709"/>
        <w:jc w:val="both"/>
        <w:rPr>
          <w:sz w:val="28"/>
          <w:szCs w:val="28"/>
        </w:rPr>
      </w:pPr>
      <w:r w:rsidRPr="00191AF1">
        <w:rPr>
          <w:sz w:val="28"/>
          <w:szCs w:val="28"/>
        </w:rPr>
        <w:t xml:space="preserve">приложение 7 </w:t>
      </w:r>
      <w:r w:rsidR="00A3151B" w:rsidRPr="00191AF1">
        <w:rPr>
          <w:sz w:val="28"/>
          <w:szCs w:val="28"/>
        </w:rPr>
        <w:t>к Правилам оказания</w:t>
      </w:r>
      <w:r w:rsidR="00A3151B" w:rsidRPr="00191AF1">
        <w:rPr>
          <w:sz w:val="28"/>
          <w:szCs w:val="28"/>
          <w:lang w:val="kk-KZ"/>
        </w:rPr>
        <w:t xml:space="preserve"> </w:t>
      </w:r>
      <w:r w:rsidR="00A3151B" w:rsidRPr="00191AF1">
        <w:rPr>
          <w:sz w:val="28"/>
          <w:szCs w:val="28"/>
        </w:rPr>
        <w:t>государственной услуги</w:t>
      </w:r>
      <w:r w:rsidR="00A3151B" w:rsidRPr="00191AF1">
        <w:rPr>
          <w:sz w:val="28"/>
          <w:szCs w:val="28"/>
          <w:lang w:val="kk-KZ"/>
        </w:rPr>
        <w:t xml:space="preserve"> </w:t>
      </w:r>
      <w:r w:rsidR="00A3151B" w:rsidRPr="00191AF1">
        <w:rPr>
          <w:sz w:val="28"/>
          <w:szCs w:val="28"/>
        </w:rPr>
        <w:t xml:space="preserve">«Выдача лицензии на обращение с приборами и установками, генерирующими ионизирующее излучение» </w:t>
      </w:r>
      <w:r w:rsidRPr="00191AF1">
        <w:rPr>
          <w:sz w:val="28"/>
          <w:szCs w:val="28"/>
        </w:rPr>
        <w:t xml:space="preserve">изложить в новой редакции согласно приложению </w:t>
      </w:r>
      <w:r w:rsidR="000B3F6F" w:rsidRPr="00191AF1">
        <w:rPr>
          <w:sz w:val="28"/>
          <w:szCs w:val="28"/>
          <w:lang w:val="kk-KZ"/>
        </w:rPr>
        <w:t>1</w:t>
      </w:r>
      <w:r w:rsidR="00967BBD" w:rsidRPr="00191AF1">
        <w:rPr>
          <w:sz w:val="28"/>
          <w:szCs w:val="28"/>
          <w:lang w:val="kk-KZ"/>
        </w:rPr>
        <w:t>3</w:t>
      </w:r>
      <w:r w:rsidRPr="00191AF1">
        <w:rPr>
          <w:sz w:val="28"/>
          <w:szCs w:val="28"/>
        </w:rPr>
        <w:t xml:space="preserve"> к настоящему приказу;</w:t>
      </w:r>
    </w:p>
    <w:p w14:paraId="2B594A59" w14:textId="2BD6EAB7" w:rsidR="00B8289D" w:rsidRPr="00191AF1" w:rsidRDefault="00B8289D" w:rsidP="00B8289D">
      <w:pPr>
        <w:ind w:firstLine="709"/>
        <w:jc w:val="both"/>
        <w:rPr>
          <w:sz w:val="28"/>
          <w:szCs w:val="28"/>
          <w:lang w:val="kk-KZ"/>
        </w:rPr>
      </w:pPr>
      <w:r w:rsidRPr="00191AF1">
        <w:rPr>
          <w:sz w:val="28"/>
          <w:szCs w:val="28"/>
          <w:lang w:val="kk-KZ"/>
        </w:rPr>
        <w:t>п</w:t>
      </w:r>
      <w:proofErr w:type="spellStart"/>
      <w:r w:rsidRPr="00191AF1">
        <w:rPr>
          <w:sz w:val="28"/>
          <w:szCs w:val="28"/>
        </w:rPr>
        <w:t>риложени</w:t>
      </w:r>
      <w:r w:rsidR="00CD29C7" w:rsidRPr="00191AF1">
        <w:rPr>
          <w:sz w:val="28"/>
          <w:szCs w:val="28"/>
        </w:rPr>
        <w:t>я</w:t>
      </w:r>
      <w:proofErr w:type="spellEnd"/>
      <w:r w:rsidRPr="00191AF1">
        <w:rPr>
          <w:sz w:val="28"/>
          <w:szCs w:val="28"/>
        </w:rPr>
        <w:t xml:space="preserve"> </w:t>
      </w:r>
      <w:r w:rsidR="00CD29C7" w:rsidRPr="00191AF1">
        <w:rPr>
          <w:sz w:val="28"/>
          <w:szCs w:val="28"/>
        </w:rPr>
        <w:t xml:space="preserve">к </w:t>
      </w:r>
      <w:r w:rsidRPr="00191AF1">
        <w:rPr>
          <w:sz w:val="28"/>
          <w:szCs w:val="28"/>
        </w:rPr>
        <w:t>Перечню основных</w:t>
      </w:r>
      <w:r w:rsidRPr="00191AF1">
        <w:rPr>
          <w:sz w:val="28"/>
          <w:szCs w:val="28"/>
          <w:lang w:val="kk-KZ"/>
        </w:rPr>
        <w:t xml:space="preserve"> </w:t>
      </w:r>
      <w:r w:rsidRPr="00191AF1">
        <w:rPr>
          <w:sz w:val="28"/>
          <w:szCs w:val="28"/>
        </w:rPr>
        <w:t>требований к оказанию</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«Выдача лицензии на обращение с приборами и установками, генерирующими ионизирующее излучение» изложить в новой редакции согласно приложению 1</w:t>
      </w:r>
      <w:r w:rsidR="00967BBD" w:rsidRPr="00191AF1">
        <w:rPr>
          <w:sz w:val="28"/>
          <w:szCs w:val="28"/>
          <w:lang w:val="kk-KZ"/>
        </w:rPr>
        <w:t>4</w:t>
      </w:r>
      <w:r w:rsidRPr="00191AF1">
        <w:rPr>
          <w:sz w:val="28"/>
          <w:szCs w:val="28"/>
        </w:rPr>
        <w:t xml:space="preserve"> к настоящему приказу;</w:t>
      </w:r>
    </w:p>
    <w:p w14:paraId="64A738CB" w14:textId="2016FE08" w:rsidR="00A3151B" w:rsidRPr="00191AF1" w:rsidRDefault="00A3151B" w:rsidP="00A3151B">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9</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обращение с приборами и установками, генерирующими ионизирующее излучение» изложить в новой редакции согласно приложению </w:t>
      </w:r>
      <w:r w:rsidR="00927BE4" w:rsidRPr="00191AF1">
        <w:rPr>
          <w:sz w:val="28"/>
          <w:szCs w:val="28"/>
        </w:rPr>
        <w:t>1</w:t>
      </w:r>
      <w:r w:rsidR="00967BBD" w:rsidRPr="00191AF1">
        <w:rPr>
          <w:sz w:val="28"/>
          <w:szCs w:val="28"/>
          <w:lang w:val="kk-KZ"/>
        </w:rPr>
        <w:t>5</w:t>
      </w:r>
      <w:r w:rsidRPr="00191AF1">
        <w:rPr>
          <w:sz w:val="28"/>
          <w:szCs w:val="28"/>
        </w:rPr>
        <w:t xml:space="preserve"> к настоящему приказу;</w:t>
      </w:r>
    </w:p>
    <w:p w14:paraId="0618414F" w14:textId="2F9CDDB8" w:rsidR="00A3151B" w:rsidRPr="00191AF1" w:rsidRDefault="00A3151B" w:rsidP="00A3151B">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10</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обращение с приборами и установками, генерирующими ионизирующее излучение» изложить в новой редакции согласно приложению </w:t>
      </w:r>
      <w:r w:rsidR="00927BE4" w:rsidRPr="00191AF1">
        <w:rPr>
          <w:sz w:val="28"/>
          <w:szCs w:val="28"/>
        </w:rPr>
        <w:t>1</w:t>
      </w:r>
      <w:r w:rsidR="00967BBD" w:rsidRPr="00191AF1">
        <w:rPr>
          <w:sz w:val="28"/>
          <w:szCs w:val="28"/>
          <w:lang w:val="kk-KZ"/>
        </w:rPr>
        <w:t>6</w:t>
      </w:r>
      <w:r w:rsidRPr="00191AF1">
        <w:rPr>
          <w:sz w:val="28"/>
          <w:szCs w:val="28"/>
        </w:rPr>
        <w:t xml:space="preserve"> к настоящему приказу;</w:t>
      </w:r>
    </w:p>
    <w:p w14:paraId="6A413937" w14:textId="73EBD2BF" w:rsidR="00045991" w:rsidRPr="00191AF1" w:rsidRDefault="00045991" w:rsidP="00045991">
      <w:pPr>
        <w:ind w:firstLine="709"/>
        <w:jc w:val="both"/>
        <w:rPr>
          <w:sz w:val="28"/>
          <w:szCs w:val="28"/>
        </w:rPr>
      </w:pPr>
      <w:r w:rsidRPr="00191AF1">
        <w:rPr>
          <w:sz w:val="28"/>
          <w:szCs w:val="28"/>
        </w:rPr>
        <w:t>в Правилах оказания государственной услуги «Выдача лицензии на предоставление услуг в области использования атомной энергии», утвержденных указанным приказом:</w:t>
      </w:r>
    </w:p>
    <w:p w14:paraId="09262239" w14:textId="08428E56" w:rsidR="000037B9" w:rsidRPr="00191AF1" w:rsidRDefault="000037B9" w:rsidP="000037B9">
      <w:pPr>
        <w:ind w:firstLine="709"/>
        <w:jc w:val="both"/>
        <w:rPr>
          <w:sz w:val="28"/>
          <w:szCs w:val="28"/>
          <w:lang w:val="kk-KZ"/>
        </w:rPr>
      </w:pPr>
      <w:r w:rsidRPr="00191AF1">
        <w:rPr>
          <w:sz w:val="28"/>
          <w:szCs w:val="28"/>
          <w:lang w:val="kk-KZ"/>
        </w:rPr>
        <w:t xml:space="preserve">в пункт 1 </w:t>
      </w:r>
      <w:proofErr w:type="spellStart"/>
      <w:r w:rsidRPr="00191AF1">
        <w:rPr>
          <w:sz w:val="28"/>
          <w:szCs w:val="28"/>
          <w:lang w:val="kk-KZ"/>
        </w:rPr>
        <w:t>вносится</w:t>
      </w:r>
      <w:proofErr w:type="spellEnd"/>
      <w:r w:rsidRPr="00191AF1">
        <w:rPr>
          <w:sz w:val="28"/>
          <w:szCs w:val="28"/>
          <w:lang w:val="kk-KZ"/>
        </w:rPr>
        <w:t xml:space="preserve"> </w:t>
      </w:r>
      <w:proofErr w:type="spellStart"/>
      <w:r w:rsidRPr="00191AF1">
        <w:rPr>
          <w:sz w:val="28"/>
          <w:szCs w:val="28"/>
          <w:lang w:val="kk-KZ"/>
        </w:rPr>
        <w:t>изменение</w:t>
      </w:r>
      <w:proofErr w:type="spellEnd"/>
      <w:r w:rsidRPr="00191AF1">
        <w:rPr>
          <w:sz w:val="28"/>
          <w:szCs w:val="28"/>
          <w:lang w:val="kk-KZ"/>
        </w:rPr>
        <w:t xml:space="preserve">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казахском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текст </w:t>
      </w:r>
      <w:proofErr w:type="spellStart"/>
      <w:r w:rsidRPr="00191AF1">
        <w:rPr>
          <w:sz w:val="28"/>
          <w:szCs w:val="28"/>
          <w:lang w:val="kk-KZ"/>
        </w:rPr>
        <w:t>на</w:t>
      </w:r>
      <w:proofErr w:type="spellEnd"/>
      <w:r w:rsidRPr="00191AF1">
        <w:rPr>
          <w:sz w:val="28"/>
          <w:szCs w:val="28"/>
          <w:lang w:val="kk-KZ"/>
        </w:rPr>
        <w:t xml:space="preserve"> </w:t>
      </w:r>
      <w:proofErr w:type="spellStart"/>
      <w:r w:rsidRPr="00191AF1">
        <w:rPr>
          <w:sz w:val="28"/>
          <w:szCs w:val="28"/>
          <w:lang w:val="kk-KZ"/>
        </w:rPr>
        <w:t>русском</w:t>
      </w:r>
      <w:proofErr w:type="spellEnd"/>
      <w:r w:rsidRPr="00191AF1">
        <w:rPr>
          <w:sz w:val="28"/>
          <w:szCs w:val="28"/>
          <w:lang w:val="kk-KZ"/>
        </w:rPr>
        <w:t xml:space="preserve"> </w:t>
      </w:r>
      <w:proofErr w:type="spellStart"/>
      <w:r w:rsidRPr="00191AF1">
        <w:rPr>
          <w:sz w:val="28"/>
          <w:szCs w:val="28"/>
          <w:lang w:val="kk-KZ"/>
        </w:rPr>
        <w:t>языке</w:t>
      </w:r>
      <w:proofErr w:type="spellEnd"/>
      <w:r w:rsidRPr="00191AF1">
        <w:rPr>
          <w:sz w:val="28"/>
          <w:szCs w:val="28"/>
          <w:lang w:val="kk-KZ"/>
        </w:rPr>
        <w:t xml:space="preserve"> не </w:t>
      </w:r>
      <w:proofErr w:type="spellStart"/>
      <w:r w:rsidRPr="00191AF1">
        <w:rPr>
          <w:sz w:val="28"/>
          <w:szCs w:val="28"/>
          <w:lang w:val="kk-KZ"/>
        </w:rPr>
        <w:t>меняется</w:t>
      </w:r>
      <w:proofErr w:type="spellEnd"/>
      <w:r w:rsidRPr="00191AF1">
        <w:rPr>
          <w:sz w:val="28"/>
          <w:szCs w:val="28"/>
          <w:lang w:val="kk-KZ"/>
        </w:rPr>
        <w:t>;</w:t>
      </w:r>
    </w:p>
    <w:p w14:paraId="5C9183B6" w14:textId="77777777" w:rsidR="00F50E2F" w:rsidRPr="00191AF1" w:rsidRDefault="00F50E2F" w:rsidP="00F50E2F">
      <w:pPr>
        <w:ind w:firstLine="709"/>
        <w:jc w:val="both"/>
        <w:rPr>
          <w:sz w:val="28"/>
          <w:szCs w:val="28"/>
        </w:rPr>
      </w:pPr>
      <w:r w:rsidRPr="00191AF1">
        <w:rPr>
          <w:sz w:val="28"/>
          <w:szCs w:val="28"/>
        </w:rPr>
        <w:t xml:space="preserve">в пункте 2: </w:t>
      </w:r>
    </w:p>
    <w:p w14:paraId="5576CD95" w14:textId="77777777" w:rsidR="00F50E2F" w:rsidRPr="00191AF1" w:rsidRDefault="00F50E2F" w:rsidP="00F50E2F">
      <w:pPr>
        <w:ind w:firstLine="709"/>
        <w:jc w:val="both"/>
        <w:rPr>
          <w:sz w:val="28"/>
          <w:szCs w:val="28"/>
        </w:rPr>
      </w:pPr>
      <w:r w:rsidRPr="00191AF1">
        <w:rPr>
          <w:sz w:val="28"/>
          <w:szCs w:val="28"/>
        </w:rPr>
        <w:t>подпункт 1) изложить в новой редакции:</w:t>
      </w:r>
    </w:p>
    <w:p w14:paraId="49B9BF9E" w14:textId="77777777" w:rsidR="00F50E2F" w:rsidRPr="00191AF1" w:rsidRDefault="00F50E2F" w:rsidP="00F50E2F">
      <w:pPr>
        <w:ind w:firstLine="709"/>
        <w:jc w:val="both"/>
        <w:rPr>
          <w:sz w:val="28"/>
          <w:szCs w:val="28"/>
        </w:rPr>
      </w:pPr>
      <w:r w:rsidRPr="00191AF1">
        <w:rPr>
          <w:sz w:val="28"/>
          <w:szCs w:val="28"/>
        </w:rPr>
        <w:t xml:space="preserve">«1)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w:t>
      </w:r>
      <w:r w:rsidRPr="00191AF1">
        <w:rPr>
          <w:sz w:val="28"/>
          <w:szCs w:val="28"/>
        </w:rPr>
        <w:lastRenderedPageBreak/>
        <w:t xml:space="preserve">предоставлению </w:t>
      </w:r>
      <w:proofErr w:type="spellStart"/>
      <w:r w:rsidRPr="00191AF1">
        <w:rPr>
          <w:sz w:val="28"/>
          <w:szCs w:val="28"/>
        </w:rPr>
        <w:t>услугополучателям</w:t>
      </w:r>
      <w:proofErr w:type="spellEnd"/>
      <w:r w:rsidRPr="00191AF1">
        <w:rPr>
          <w:sz w:val="28"/>
          <w:szCs w:val="28"/>
        </w:rPr>
        <w:t xml:space="preserve">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roofErr w:type="gramStart"/>
      <w:r w:rsidRPr="00191AF1">
        <w:rPr>
          <w:sz w:val="28"/>
          <w:szCs w:val="28"/>
        </w:rPr>
        <w:t>;»</w:t>
      </w:r>
      <w:proofErr w:type="gramEnd"/>
      <w:r w:rsidRPr="00191AF1">
        <w:rPr>
          <w:sz w:val="28"/>
          <w:szCs w:val="28"/>
        </w:rPr>
        <w:t>;</w:t>
      </w:r>
    </w:p>
    <w:p w14:paraId="75F8FF37" w14:textId="77777777" w:rsidR="00F50E2F" w:rsidRPr="00191AF1" w:rsidRDefault="00F50E2F" w:rsidP="00F50E2F">
      <w:pPr>
        <w:ind w:firstLine="709"/>
        <w:jc w:val="both"/>
        <w:rPr>
          <w:sz w:val="28"/>
          <w:szCs w:val="28"/>
        </w:rPr>
      </w:pPr>
      <w:r w:rsidRPr="00191AF1">
        <w:rPr>
          <w:sz w:val="28"/>
          <w:szCs w:val="28"/>
        </w:rPr>
        <w:t>подпункт 3) изложить в новой редакции:</w:t>
      </w:r>
    </w:p>
    <w:p w14:paraId="6C63D39E" w14:textId="77777777" w:rsidR="00F50E2F" w:rsidRPr="00191AF1" w:rsidRDefault="00F50E2F" w:rsidP="00F50E2F">
      <w:pPr>
        <w:ind w:firstLine="709"/>
        <w:jc w:val="both"/>
        <w:rPr>
          <w:sz w:val="28"/>
          <w:szCs w:val="28"/>
        </w:rPr>
      </w:pPr>
      <w:r w:rsidRPr="00191AF1">
        <w:rPr>
          <w:sz w:val="28"/>
          <w:szCs w:val="28"/>
        </w:rPr>
        <w:t xml:space="preserve">«3)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Pr="00191AF1">
        <w:rPr>
          <w:sz w:val="28"/>
          <w:szCs w:val="28"/>
        </w:rPr>
        <w:t>услугополучателей</w:t>
      </w:r>
      <w:proofErr w:type="spellEnd"/>
      <w:r w:rsidRPr="00191AF1">
        <w:rPr>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roofErr w:type="gramStart"/>
      <w:r w:rsidRPr="00191AF1">
        <w:rPr>
          <w:sz w:val="28"/>
          <w:szCs w:val="28"/>
        </w:rPr>
        <w:t>;»</w:t>
      </w:r>
      <w:proofErr w:type="gramEnd"/>
      <w:r w:rsidRPr="00191AF1">
        <w:rPr>
          <w:sz w:val="28"/>
          <w:szCs w:val="28"/>
        </w:rPr>
        <w:t>;</w:t>
      </w:r>
    </w:p>
    <w:p w14:paraId="4CBA514E" w14:textId="77777777" w:rsidR="00F50E2F" w:rsidRPr="00191AF1" w:rsidRDefault="00F50E2F" w:rsidP="00F50E2F">
      <w:pPr>
        <w:ind w:firstLine="709"/>
        <w:jc w:val="both"/>
        <w:rPr>
          <w:sz w:val="28"/>
          <w:szCs w:val="28"/>
        </w:rPr>
      </w:pPr>
      <w:r w:rsidRPr="00191AF1">
        <w:rPr>
          <w:sz w:val="28"/>
          <w:szCs w:val="28"/>
        </w:rPr>
        <w:t>подпункт 4) исключить;</w:t>
      </w:r>
    </w:p>
    <w:p w14:paraId="22CDEF62" w14:textId="77777777" w:rsidR="00F50E2F" w:rsidRPr="00191AF1" w:rsidRDefault="00F50E2F" w:rsidP="00F50E2F">
      <w:pPr>
        <w:ind w:firstLine="709"/>
        <w:jc w:val="both"/>
        <w:rPr>
          <w:sz w:val="28"/>
          <w:szCs w:val="28"/>
        </w:rPr>
      </w:pPr>
      <w:r w:rsidRPr="00191AF1">
        <w:rPr>
          <w:sz w:val="28"/>
          <w:szCs w:val="28"/>
        </w:rPr>
        <w:t>подпункт 5) изложить в новой редакции:</w:t>
      </w:r>
    </w:p>
    <w:p w14:paraId="37FFD394" w14:textId="77777777" w:rsidR="00F50E2F" w:rsidRPr="00191AF1" w:rsidRDefault="00F50E2F" w:rsidP="00F50E2F">
      <w:pPr>
        <w:ind w:firstLine="709"/>
        <w:jc w:val="both"/>
        <w:rPr>
          <w:sz w:val="28"/>
          <w:szCs w:val="28"/>
        </w:rPr>
      </w:pPr>
      <w:r w:rsidRPr="00191AF1">
        <w:rPr>
          <w:sz w:val="28"/>
          <w:szCs w:val="28"/>
        </w:rPr>
        <w:t xml:space="preserve">«5)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191AF1">
        <w:rPr>
          <w:sz w:val="28"/>
          <w:szCs w:val="28"/>
        </w:rPr>
        <w:t>квазигосударственного</w:t>
      </w:r>
      <w:proofErr w:type="spellEnd"/>
      <w:r w:rsidRPr="00191AF1">
        <w:rPr>
          <w:sz w:val="28"/>
          <w:szCs w:val="28"/>
        </w:rPr>
        <w:t xml:space="preserve"> сектора, оказываемым в электронной форме </w:t>
      </w:r>
      <w:proofErr w:type="gramStart"/>
      <w:r w:rsidRPr="00191AF1">
        <w:rPr>
          <w:sz w:val="28"/>
          <w:szCs w:val="28"/>
        </w:rPr>
        <w:t>;»</w:t>
      </w:r>
      <w:proofErr w:type="gramEnd"/>
      <w:r w:rsidRPr="00191AF1">
        <w:rPr>
          <w:sz w:val="28"/>
          <w:szCs w:val="28"/>
        </w:rPr>
        <w:t>;</w:t>
      </w:r>
    </w:p>
    <w:p w14:paraId="684E38E1" w14:textId="6C64A264" w:rsidR="006B3971" w:rsidRPr="00191AF1" w:rsidRDefault="006B3971" w:rsidP="00F50E2F">
      <w:pPr>
        <w:ind w:firstLine="709"/>
        <w:jc w:val="both"/>
        <w:rPr>
          <w:sz w:val="28"/>
          <w:szCs w:val="28"/>
        </w:rPr>
      </w:pPr>
      <w:r w:rsidRPr="00191AF1">
        <w:rPr>
          <w:sz w:val="28"/>
          <w:szCs w:val="28"/>
        </w:rPr>
        <w:t>пункт 4 изложить в новой редакции:</w:t>
      </w:r>
    </w:p>
    <w:p w14:paraId="775CE58C" w14:textId="42749EF8" w:rsidR="006B3971" w:rsidRPr="00191AF1" w:rsidRDefault="006B3971" w:rsidP="006B3971">
      <w:pPr>
        <w:ind w:firstLine="709"/>
        <w:jc w:val="both"/>
        <w:rPr>
          <w:sz w:val="28"/>
          <w:szCs w:val="28"/>
        </w:rPr>
      </w:pPr>
      <w:r w:rsidRPr="00191AF1">
        <w:rPr>
          <w:sz w:val="28"/>
          <w:szCs w:val="28"/>
        </w:rPr>
        <w:t xml:space="preserve">«4. Для получения государственной услуги физическое и юридическое лицо (далее – </w:t>
      </w:r>
      <w:proofErr w:type="spellStart"/>
      <w:r w:rsidRPr="00191AF1">
        <w:rPr>
          <w:sz w:val="28"/>
          <w:szCs w:val="28"/>
        </w:rPr>
        <w:t>услугополучатель</w:t>
      </w:r>
      <w:proofErr w:type="spellEnd"/>
      <w:r w:rsidRPr="00191AF1">
        <w:rPr>
          <w:sz w:val="28"/>
          <w:szCs w:val="28"/>
        </w:rPr>
        <w:t xml:space="preserve">) направляет </w:t>
      </w:r>
      <w:proofErr w:type="spellStart"/>
      <w:r w:rsidRPr="00191AF1">
        <w:rPr>
          <w:sz w:val="28"/>
          <w:szCs w:val="28"/>
        </w:rPr>
        <w:t>услугодателю</w:t>
      </w:r>
      <w:proofErr w:type="spellEnd"/>
      <w:r w:rsidRPr="00191AF1">
        <w:rPr>
          <w:sz w:val="28"/>
          <w:szCs w:val="28"/>
        </w:rPr>
        <w:t xml:space="preserve">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предоставление услуг в области использования атомной энергии» (далее – перечень основных требований к оказанию государственной услуги), приведенного в приложении 7 к настоящим Правилам посредством портала.»;</w:t>
      </w:r>
    </w:p>
    <w:p w14:paraId="236CF914" w14:textId="77812961" w:rsidR="006B3971" w:rsidRPr="00191AF1" w:rsidRDefault="006B3971" w:rsidP="006B3971">
      <w:pPr>
        <w:ind w:firstLine="709"/>
        <w:jc w:val="both"/>
        <w:rPr>
          <w:sz w:val="28"/>
          <w:szCs w:val="28"/>
        </w:rPr>
      </w:pPr>
      <w:r w:rsidRPr="00191AF1">
        <w:rPr>
          <w:sz w:val="28"/>
          <w:szCs w:val="28"/>
        </w:rPr>
        <w:t>пункты 7,</w:t>
      </w:r>
      <w:r w:rsidR="00620579" w:rsidRPr="00191AF1">
        <w:rPr>
          <w:sz w:val="28"/>
          <w:szCs w:val="28"/>
        </w:rPr>
        <w:t xml:space="preserve"> 7-1,</w:t>
      </w:r>
      <w:r w:rsidRPr="00191AF1">
        <w:rPr>
          <w:sz w:val="28"/>
          <w:szCs w:val="28"/>
        </w:rPr>
        <w:t xml:space="preserve"> 8 и 9 изложить в новой редакции:</w:t>
      </w:r>
    </w:p>
    <w:p w14:paraId="3181CB89" w14:textId="2F80B3DE" w:rsidR="00620579" w:rsidRPr="00191AF1" w:rsidRDefault="006B3971" w:rsidP="00620579">
      <w:pPr>
        <w:ind w:firstLine="709"/>
        <w:jc w:val="both"/>
        <w:rPr>
          <w:sz w:val="28"/>
          <w:szCs w:val="28"/>
        </w:rPr>
      </w:pPr>
      <w:r w:rsidRPr="00191AF1">
        <w:rPr>
          <w:sz w:val="28"/>
          <w:szCs w:val="28"/>
        </w:rPr>
        <w:t>«</w:t>
      </w:r>
      <w:r w:rsidR="00620579" w:rsidRPr="00191AF1">
        <w:rPr>
          <w:sz w:val="28"/>
          <w:szCs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14:paraId="5B6A052F" w14:textId="7A8A181D" w:rsidR="00620579" w:rsidRPr="00191AF1" w:rsidRDefault="00620579" w:rsidP="00620579">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w:t>
      </w:r>
      <w:r w:rsidR="00711A3E" w:rsidRPr="00191AF1">
        <w:rPr>
          <w:sz w:val="28"/>
          <w:szCs w:val="28"/>
        </w:rPr>
        <w:t>8</w:t>
      </w:r>
      <w:r w:rsidRPr="00191AF1">
        <w:rPr>
          <w:sz w:val="28"/>
          <w:szCs w:val="28"/>
        </w:rPr>
        <w:t xml:space="preserve"> к настоящим Правилам.</w:t>
      </w:r>
    </w:p>
    <w:p w14:paraId="0D55C1AE" w14:textId="77777777" w:rsidR="00620579" w:rsidRPr="00191AF1" w:rsidRDefault="00620579" w:rsidP="00620579">
      <w:pPr>
        <w:ind w:firstLine="709"/>
        <w:jc w:val="both"/>
        <w:rPr>
          <w:sz w:val="28"/>
          <w:szCs w:val="28"/>
        </w:rPr>
      </w:pPr>
      <w:r w:rsidRPr="00191AF1">
        <w:rPr>
          <w:sz w:val="28"/>
          <w:szCs w:val="28"/>
        </w:rPr>
        <w:t xml:space="preserve">Мотивированный отказ в дальнейшем рассмотрении заявления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2B0116A4" w14:textId="2DF3EF60" w:rsidR="006B3971" w:rsidRPr="00191AF1" w:rsidRDefault="00620579" w:rsidP="00620579">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и (или) сведений и отсутствия документов с истекшим сроком действия работник </w:t>
      </w:r>
      <w:r w:rsidRPr="00191AF1">
        <w:rPr>
          <w:sz w:val="28"/>
          <w:szCs w:val="28"/>
        </w:rPr>
        <w:lastRenderedPageBreak/>
        <w:t>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на проведение разрешительного контроля в порядке посещения субъекта (объекта) контроля и (или) вызова субъекта контроля и для установления особых условий выдачи лицензии по подвидам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«радиационный контроль территорий, помещений, рабочих мест, товаров, материалов, металлолома, транспортных средств», «определение содержания радионуклидов в продуктах, материалах, объектах окружающей среды, измерение концентрации радона и других радиоактивных газов» и «индивидуальный дозиметрический контроль персонала».</w:t>
      </w:r>
    </w:p>
    <w:p w14:paraId="7B0E7A43" w14:textId="77777777" w:rsidR="00620579" w:rsidRPr="00191AF1" w:rsidRDefault="00620579" w:rsidP="00620579">
      <w:pPr>
        <w:ind w:firstLine="709"/>
        <w:jc w:val="both"/>
        <w:rPr>
          <w:sz w:val="28"/>
          <w:szCs w:val="28"/>
        </w:rPr>
      </w:pPr>
      <w:r w:rsidRPr="00191AF1">
        <w:rPr>
          <w:sz w:val="28"/>
          <w:szCs w:val="28"/>
        </w:rPr>
        <w:t>7-1. Для проведения разрешительного контроля и для установления особых условий выдачи лицензии по подвиду деятельности «физическая защита ядерных установок и ядерных материалов» направляет пакет документов с приложением заключения о первичной проверке в управление анализа, государственного контроля и технической кооперации и управление ядерной физической безопасности.</w:t>
      </w:r>
    </w:p>
    <w:p w14:paraId="1D105607" w14:textId="7575490F" w:rsidR="00620579" w:rsidRPr="00191AF1" w:rsidRDefault="00620579" w:rsidP="00620579">
      <w:pPr>
        <w:ind w:firstLine="709"/>
        <w:jc w:val="both"/>
        <w:rPr>
          <w:sz w:val="28"/>
          <w:szCs w:val="28"/>
        </w:rPr>
      </w:pPr>
      <w:r w:rsidRPr="00191AF1">
        <w:rPr>
          <w:sz w:val="28"/>
          <w:szCs w:val="28"/>
        </w:rPr>
        <w:t>Для проведения разрешительного контроля и для установления особых условий выдачи государственной лицензии по подвиду деятельности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и «специальная подготовка персонала, ответственного за обеспечение ядерной и радиационной безопасности», оставляет у себя пакет документов с приложением заключения о первичной проверке.</w:t>
      </w:r>
    </w:p>
    <w:p w14:paraId="6B101AD1" w14:textId="6C12D169" w:rsidR="006B3971" w:rsidRPr="00191AF1" w:rsidRDefault="00620579" w:rsidP="006B3971">
      <w:pPr>
        <w:ind w:firstLine="709"/>
        <w:jc w:val="both"/>
        <w:rPr>
          <w:sz w:val="28"/>
          <w:szCs w:val="28"/>
        </w:rPr>
      </w:pPr>
      <w:r w:rsidRPr="00191AF1">
        <w:rPr>
          <w:sz w:val="28"/>
          <w:szCs w:val="28"/>
        </w:rPr>
        <w:t xml:space="preserve">8. Работники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w:t>
      </w:r>
      <w:proofErr w:type="spellStart"/>
      <w:r w:rsidRPr="00191AF1">
        <w:rPr>
          <w:sz w:val="28"/>
          <w:szCs w:val="28"/>
        </w:rPr>
        <w:t>услугополучателя</w:t>
      </w:r>
      <w:proofErr w:type="spellEnd"/>
      <w:r w:rsidRPr="00191AF1">
        <w:rPr>
          <w:sz w:val="28"/>
          <w:szCs w:val="28"/>
        </w:rPr>
        <w:t xml:space="preserve">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и </w:t>
      </w:r>
      <w:proofErr w:type="spellStart"/>
      <w:r w:rsidRPr="00191AF1">
        <w:rPr>
          <w:sz w:val="28"/>
          <w:szCs w:val="28"/>
        </w:rPr>
        <w:t>услугополучателем</w:t>
      </w:r>
      <w:proofErr w:type="spellEnd"/>
      <w:r w:rsidRPr="00191AF1">
        <w:rPr>
          <w:sz w:val="28"/>
          <w:szCs w:val="28"/>
        </w:rPr>
        <w:t xml:space="preserve"> и передают его в управление лицензирования.</w:t>
      </w:r>
    </w:p>
    <w:p w14:paraId="56DD4934" w14:textId="77777777" w:rsidR="00620579" w:rsidRPr="00191AF1" w:rsidRDefault="00620579" w:rsidP="00620579">
      <w:pPr>
        <w:ind w:firstLine="709"/>
        <w:jc w:val="both"/>
        <w:rPr>
          <w:sz w:val="28"/>
          <w:szCs w:val="28"/>
        </w:rPr>
      </w:pPr>
      <w:r w:rsidRPr="00191AF1">
        <w:rPr>
          <w:sz w:val="28"/>
          <w:szCs w:val="28"/>
        </w:rPr>
        <w:lastRenderedPageBreak/>
        <w:t>9. Работник управления лицензирования в течение 1 (одного) рабочего дня после получения заключения работников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готовит лицензию и (или) приложение к лицензии по формам, согласно приложениям 9 и 10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14:paraId="024E307A" w14:textId="77777777" w:rsidR="00620579" w:rsidRPr="00191AF1" w:rsidRDefault="00620579" w:rsidP="00620579">
      <w:pPr>
        <w:ind w:firstLine="709"/>
        <w:jc w:val="both"/>
        <w:rPr>
          <w:sz w:val="28"/>
          <w:szCs w:val="28"/>
        </w:rPr>
      </w:pPr>
      <w:r w:rsidRPr="00191AF1">
        <w:rPr>
          <w:sz w:val="28"/>
          <w:szCs w:val="28"/>
        </w:rPr>
        <w:t xml:space="preserve">В соответствии со статьей 73 Административного процедурно-процессуального кодекса Республики Казахстан (далее – АППК РК) </w:t>
      </w:r>
      <w:proofErr w:type="spellStart"/>
      <w:r w:rsidRPr="00191AF1">
        <w:rPr>
          <w:sz w:val="28"/>
          <w:szCs w:val="28"/>
        </w:rPr>
        <w:t>услугодатель</w:t>
      </w:r>
      <w:proofErr w:type="spellEnd"/>
      <w:r w:rsidRPr="00191AF1">
        <w:rPr>
          <w:sz w:val="28"/>
          <w:szCs w:val="28"/>
        </w:rPr>
        <w:t xml:space="preserve"> предоставляет возможность </w:t>
      </w:r>
      <w:proofErr w:type="spellStart"/>
      <w:r w:rsidRPr="00191AF1">
        <w:rPr>
          <w:sz w:val="28"/>
          <w:szCs w:val="28"/>
        </w:rPr>
        <w:t>услугополучателю</w:t>
      </w:r>
      <w:proofErr w:type="spellEnd"/>
      <w:r w:rsidRPr="00191AF1">
        <w:rPr>
          <w:sz w:val="28"/>
          <w:szCs w:val="28"/>
        </w:rPr>
        <w:t xml:space="preserve"> выразить свою позицию (заслушивание) к предварительному решению об отказе в выдаче лицензии и (или) приложения к лицензии, о котором </w:t>
      </w:r>
      <w:proofErr w:type="spellStart"/>
      <w:r w:rsidRPr="00191AF1">
        <w:rPr>
          <w:sz w:val="28"/>
          <w:szCs w:val="28"/>
        </w:rPr>
        <w:t>услугополучатель</w:t>
      </w:r>
      <w:proofErr w:type="spellEnd"/>
      <w:r w:rsidRPr="00191AF1">
        <w:rPr>
          <w:sz w:val="28"/>
          <w:szCs w:val="28"/>
        </w:rPr>
        <w:t xml:space="preserve"> уведомляется не позднее чем за 3 (три) рабочих дня до принятия решения.</w:t>
      </w:r>
    </w:p>
    <w:p w14:paraId="0CA670F8" w14:textId="77777777" w:rsidR="00620579" w:rsidRPr="00191AF1" w:rsidRDefault="00620579" w:rsidP="00620579">
      <w:pPr>
        <w:ind w:firstLine="709"/>
        <w:jc w:val="both"/>
        <w:rPr>
          <w:sz w:val="28"/>
          <w:szCs w:val="28"/>
        </w:rPr>
      </w:pPr>
      <w:r w:rsidRPr="00191AF1">
        <w:rPr>
          <w:sz w:val="28"/>
          <w:szCs w:val="28"/>
        </w:rPr>
        <w:t>Процедура заслушивания проводится в соответствии с АППК РК.</w:t>
      </w:r>
    </w:p>
    <w:p w14:paraId="684899DC" w14:textId="77777777" w:rsidR="00620579" w:rsidRPr="00191AF1" w:rsidRDefault="00620579" w:rsidP="00620579">
      <w:pPr>
        <w:ind w:firstLine="709"/>
        <w:jc w:val="both"/>
        <w:rPr>
          <w:sz w:val="28"/>
          <w:szCs w:val="28"/>
        </w:rPr>
      </w:pPr>
      <w:r w:rsidRPr="00191AF1">
        <w:rPr>
          <w:sz w:val="28"/>
          <w:szCs w:val="28"/>
        </w:rPr>
        <w:t xml:space="preserve">По итогам рассмотрения пакета документов, заключения и результатам заслушивания </w:t>
      </w:r>
      <w:proofErr w:type="spellStart"/>
      <w:r w:rsidRPr="00191AF1">
        <w:rPr>
          <w:sz w:val="28"/>
          <w:szCs w:val="28"/>
        </w:rPr>
        <w:t>услугодатель</w:t>
      </w:r>
      <w:proofErr w:type="spellEnd"/>
      <w:r w:rsidRPr="00191AF1">
        <w:rPr>
          <w:sz w:val="28"/>
          <w:szCs w:val="28"/>
        </w:rPr>
        <w:t xml:space="preserve"> принимает решение о выдаче лицензии и (или) приложения к лицензии, или об отказе в выдаче лицензии и (или) приложения к лицензии.</w:t>
      </w:r>
    </w:p>
    <w:p w14:paraId="44436D7F" w14:textId="77777777" w:rsidR="00620579" w:rsidRPr="00191AF1" w:rsidRDefault="00620579" w:rsidP="00620579">
      <w:pPr>
        <w:ind w:firstLine="709"/>
        <w:jc w:val="both"/>
        <w:rPr>
          <w:sz w:val="28"/>
          <w:szCs w:val="28"/>
        </w:rPr>
      </w:pPr>
      <w:r w:rsidRPr="00191AF1">
        <w:rPr>
          <w:sz w:val="28"/>
          <w:szCs w:val="28"/>
        </w:rPr>
        <w:t>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8 к настоящим Правилам, по основаниям, указанным в пункте 9 перечня основных требований к оказанию государственной услуги.</w:t>
      </w:r>
    </w:p>
    <w:p w14:paraId="13579E9F" w14:textId="69CC70DC" w:rsidR="006B3971" w:rsidRPr="00191AF1" w:rsidRDefault="00620579" w:rsidP="00620579">
      <w:pPr>
        <w:ind w:firstLine="709"/>
        <w:jc w:val="both"/>
        <w:rPr>
          <w:sz w:val="28"/>
          <w:szCs w:val="28"/>
        </w:rPr>
      </w:pPr>
      <w:r w:rsidRPr="00191AF1">
        <w:rPr>
          <w:sz w:val="28"/>
          <w:szCs w:val="28"/>
        </w:rPr>
        <w:t xml:space="preserve"> Лицензия и (или) приложение к лицензии или 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r w:rsidR="006B3971" w:rsidRPr="00191AF1">
        <w:rPr>
          <w:sz w:val="28"/>
          <w:szCs w:val="28"/>
        </w:rPr>
        <w:t>»;</w:t>
      </w:r>
    </w:p>
    <w:p w14:paraId="1A32062A" w14:textId="77777777" w:rsidR="006B3971" w:rsidRPr="00191AF1" w:rsidRDefault="006B3971" w:rsidP="006B3971">
      <w:pPr>
        <w:ind w:firstLine="709"/>
        <w:jc w:val="both"/>
        <w:rPr>
          <w:sz w:val="28"/>
          <w:szCs w:val="28"/>
        </w:rPr>
      </w:pPr>
      <w:r w:rsidRPr="00191AF1">
        <w:rPr>
          <w:sz w:val="28"/>
          <w:szCs w:val="28"/>
        </w:rPr>
        <w:t>пункт 12 изложить в новой редакции:</w:t>
      </w:r>
    </w:p>
    <w:p w14:paraId="35948E65" w14:textId="77777777" w:rsidR="006B3971" w:rsidRPr="00191AF1" w:rsidRDefault="006B3971" w:rsidP="006B3971">
      <w:pPr>
        <w:ind w:firstLine="709"/>
        <w:jc w:val="both"/>
        <w:rPr>
          <w:sz w:val="28"/>
          <w:szCs w:val="28"/>
        </w:rPr>
      </w:pPr>
      <w:r w:rsidRPr="00191AF1">
        <w:rPr>
          <w:sz w:val="28"/>
          <w:szCs w:val="28"/>
        </w:rPr>
        <w:t>«12.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14:paraId="1F278618" w14:textId="5D1BDE16" w:rsidR="006B3971" w:rsidRPr="00191AF1" w:rsidRDefault="006B3971" w:rsidP="006B3971">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w:t>
      </w:r>
      <w:r w:rsidR="008F1AB8" w:rsidRPr="00191AF1">
        <w:rPr>
          <w:sz w:val="28"/>
          <w:szCs w:val="28"/>
        </w:rPr>
        <w:t>8</w:t>
      </w:r>
      <w:r w:rsidRPr="00191AF1">
        <w:rPr>
          <w:sz w:val="28"/>
          <w:szCs w:val="28"/>
        </w:rPr>
        <w:t xml:space="preserve"> к настоящим Правилам, по основаниям, указанным в пункте 9 перечня основных требований к оказанию государственной услуги.</w:t>
      </w:r>
    </w:p>
    <w:p w14:paraId="4A50128C" w14:textId="77777777" w:rsidR="006B3971" w:rsidRPr="00191AF1" w:rsidRDefault="006B3971" w:rsidP="006B3971">
      <w:pPr>
        <w:ind w:firstLine="709"/>
        <w:jc w:val="both"/>
        <w:rPr>
          <w:sz w:val="28"/>
          <w:szCs w:val="28"/>
        </w:rPr>
      </w:pPr>
      <w:r w:rsidRPr="00191AF1">
        <w:rPr>
          <w:sz w:val="28"/>
          <w:szCs w:val="28"/>
        </w:rPr>
        <w:lastRenderedPageBreak/>
        <w:t xml:space="preserve">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7CE457CD" w14:textId="77777777" w:rsidR="006B3971" w:rsidRPr="00191AF1" w:rsidRDefault="006B3971" w:rsidP="006B3971">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14:paraId="5F095698" w14:textId="77777777" w:rsidR="006B3971" w:rsidRPr="00191AF1" w:rsidRDefault="006B3971" w:rsidP="006B3971">
      <w:pPr>
        <w:ind w:firstLine="709"/>
        <w:jc w:val="both"/>
        <w:rPr>
          <w:sz w:val="28"/>
          <w:szCs w:val="28"/>
        </w:rPr>
      </w:pPr>
      <w:r w:rsidRPr="00191AF1">
        <w:rPr>
          <w:sz w:val="28"/>
          <w:szCs w:val="28"/>
        </w:rPr>
        <w:t xml:space="preserve">Лицензия и (или) приложение к лицензии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044C00A1" w14:textId="77777777" w:rsidR="006B3971" w:rsidRPr="00191AF1" w:rsidRDefault="006B3971" w:rsidP="006B3971">
      <w:pPr>
        <w:ind w:firstLine="709"/>
        <w:jc w:val="both"/>
        <w:rPr>
          <w:sz w:val="28"/>
          <w:szCs w:val="28"/>
        </w:rPr>
      </w:pPr>
      <w:r w:rsidRPr="00191AF1">
        <w:rPr>
          <w:sz w:val="28"/>
          <w:szCs w:val="28"/>
        </w:rPr>
        <w:t>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14:paraId="72C0DA2E" w14:textId="77777777" w:rsidR="006B3971" w:rsidRPr="00191AF1" w:rsidRDefault="006B3971" w:rsidP="006B3971">
      <w:pPr>
        <w:ind w:firstLine="709"/>
        <w:jc w:val="both"/>
        <w:rPr>
          <w:sz w:val="28"/>
          <w:szCs w:val="28"/>
        </w:rPr>
      </w:pPr>
      <w:r w:rsidRPr="00191AF1">
        <w:rPr>
          <w:sz w:val="28"/>
          <w:szCs w:val="28"/>
        </w:rPr>
        <w:t>пункт 22 изложить в новой редакции:</w:t>
      </w:r>
    </w:p>
    <w:p w14:paraId="6B7F11AA" w14:textId="77777777" w:rsidR="006B3971" w:rsidRPr="00191AF1" w:rsidRDefault="006B3971" w:rsidP="006B3971">
      <w:pPr>
        <w:ind w:firstLine="709"/>
        <w:jc w:val="both"/>
        <w:rPr>
          <w:sz w:val="28"/>
          <w:szCs w:val="28"/>
        </w:rPr>
      </w:pPr>
      <w:r w:rsidRPr="00191AF1">
        <w:rPr>
          <w:sz w:val="28"/>
          <w:szCs w:val="28"/>
        </w:rPr>
        <w:t xml:space="preserve">«22.  В случае несогласия с решением органа, рассматривающего жалобу, </w:t>
      </w:r>
      <w:proofErr w:type="spellStart"/>
      <w:r w:rsidRPr="00191AF1">
        <w:rPr>
          <w:sz w:val="28"/>
          <w:szCs w:val="28"/>
        </w:rPr>
        <w:t>услугополучатель</w:t>
      </w:r>
      <w:proofErr w:type="spellEnd"/>
      <w:r w:rsidRPr="00191AF1">
        <w:rPr>
          <w:sz w:val="28"/>
          <w:szCs w:val="28"/>
        </w:rPr>
        <w:t xml:space="preserve"> обращается в другой орган, рассматривающий жалобу или в суд в соответствии с пунктом 6 статьи 100 АППК РК.»;</w:t>
      </w:r>
    </w:p>
    <w:p w14:paraId="598FD5EC" w14:textId="0BE91AFE" w:rsidR="00620579" w:rsidRPr="00191AF1" w:rsidRDefault="00620579" w:rsidP="00620579">
      <w:pPr>
        <w:ind w:firstLine="709"/>
        <w:jc w:val="both"/>
        <w:rPr>
          <w:sz w:val="28"/>
          <w:szCs w:val="28"/>
        </w:rPr>
      </w:pPr>
      <w:r w:rsidRPr="00191AF1">
        <w:rPr>
          <w:sz w:val="28"/>
          <w:szCs w:val="28"/>
        </w:rPr>
        <w:t>приложение 7 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предоставление услуг в области использования атомной энергии» изложить в новой редакции согласно приложению </w:t>
      </w:r>
      <w:r w:rsidR="004D5146" w:rsidRPr="00191AF1">
        <w:rPr>
          <w:sz w:val="28"/>
          <w:szCs w:val="28"/>
        </w:rPr>
        <w:t>1</w:t>
      </w:r>
      <w:r w:rsidR="00967BBD" w:rsidRPr="00191AF1">
        <w:rPr>
          <w:sz w:val="28"/>
          <w:szCs w:val="28"/>
          <w:lang w:val="kk-KZ"/>
        </w:rPr>
        <w:t>7</w:t>
      </w:r>
      <w:r w:rsidRPr="00191AF1">
        <w:rPr>
          <w:sz w:val="28"/>
          <w:szCs w:val="28"/>
        </w:rPr>
        <w:t xml:space="preserve"> к настоящему приказу;</w:t>
      </w:r>
    </w:p>
    <w:p w14:paraId="2D5B5E01" w14:textId="5F1CC8E7" w:rsidR="00620579" w:rsidRPr="00191AF1" w:rsidRDefault="00620579" w:rsidP="00620579">
      <w:pPr>
        <w:ind w:firstLine="709"/>
        <w:jc w:val="both"/>
        <w:rPr>
          <w:sz w:val="28"/>
          <w:szCs w:val="28"/>
          <w:lang w:val="kk-KZ"/>
        </w:rPr>
      </w:pPr>
      <w:r w:rsidRPr="00191AF1">
        <w:rPr>
          <w:sz w:val="28"/>
          <w:szCs w:val="28"/>
          <w:lang w:val="kk-KZ"/>
        </w:rPr>
        <w:t>п</w:t>
      </w:r>
      <w:proofErr w:type="spellStart"/>
      <w:r w:rsidRPr="00191AF1">
        <w:rPr>
          <w:sz w:val="28"/>
          <w:szCs w:val="28"/>
        </w:rPr>
        <w:t>риложени</w:t>
      </w:r>
      <w:r w:rsidR="004D5146" w:rsidRPr="00191AF1">
        <w:rPr>
          <w:sz w:val="28"/>
          <w:szCs w:val="28"/>
        </w:rPr>
        <w:t>я</w:t>
      </w:r>
      <w:proofErr w:type="spellEnd"/>
      <w:r w:rsidRPr="00191AF1">
        <w:rPr>
          <w:sz w:val="28"/>
          <w:szCs w:val="28"/>
        </w:rPr>
        <w:t xml:space="preserve"> к Перечню основных</w:t>
      </w:r>
      <w:r w:rsidRPr="00191AF1">
        <w:rPr>
          <w:sz w:val="28"/>
          <w:szCs w:val="28"/>
          <w:lang w:val="kk-KZ"/>
        </w:rPr>
        <w:t xml:space="preserve"> </w:t>
      </w:r>
      <w:r w:rsidRPr="00191AF1">
        <w:rPr>
          <w:sz w:val="28"/>
          <w:szCs w:val="28"/>
        </w:rPr>
        <w:t>требований к оказанию</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w:t>
      </w:r>
      <w:r w:rsidR="009C404C" w:rsidRPr="00191AF1">
        <w:rPr>
          <w:sz w:val="28"/>
          <w:szCs w:val="28"/>
        </w:rPr>
        <w:t>Выдача лицензии на предоставление услуг в области использования атомной энергии</w:t>
      </w:r>
      <w:r w:rsidRPr="00191AF1">
        <w:rPr>
          <w:sz w:val="28"/>
          <w:szCs w:val="28"/>
        </w:rPr>
        <w:t xml:space="preserve">» изложить в новой редакции согласно приложению </w:t>
      </w:r>
      <w:r w:rsidR="004D5146" w:rsidRPr="00191AF1">
        <w:rPr>
          <w:sz w:val="28"/>
          <w:szCs w:val="28"/>
        </w:rPr>
        <w:t>1</w:t>
      </w:r>
      <w:r w:rsidR="00967BBD" w:rsidRPr="00191AF1">
        <w:rPr>
          <w:sz w:val="28"/>
          <w:szCs w:val="28"/>
          <w:lang w:val="kk-KZ"/>
        </w:rPr>
        <w:t>8</w:t>
      </w:r>
      <w:r w:rsidRPr="00191AF1">
        <w:rPr>
          <w:sz w:val="28"/>
          <w:szCs w:val="28"/>
        </w:rPr>
        <w:t xml:space="preserve"> к настоящему приказу;</w:t>
      </w:r>
    </w:p>
    <w:p w14:paraId="7813B7AE" w14:textId="2CE2E0AF" w:rsidR="00620579" w:rsidRPr="00191AF1" w:rsidRDefault="00620579" w:rsidP="00620579">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9</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w:t>
      </w:r>
      <w:r w:rsidR="009C404C" w:rsidRPr="00191AF1">
        <w:rPr>
          <w:sz w:val="28"/>
          <w:szCs w:val="28"/>
        </w:rPr>
        <w:t>Выдача лицензии на предоставление услуг в области использования атомной энергии</w:t>
      </w:r>
      <w:r w:rsidRPr="00191AF1">
        <w:rPr>
          <w:sz w:val="28"/>
          <w:szCs w:val="28"/>
        </w:rPr>
        <w:t xml:space="preserve">» изложить в новой редакции согласно приложению </w:t>
      </w:r>
      <w:r w:rsidR="00967BBD" w:rsidRPr="00191AF1">
        <w:rPr>
          <w:sz w:val="28"/>
          <w:szCs w:val="28"/>
          <w:lang w:val="kk-KZ"/>
        </w:rPr>
        <w:t>19</w:t>
      </w:r>
      <w:r w:rsidRPr="00191AF1">
        <w:rPr>
          <w:sz w:val="28"/>
          <w:szCs w:val="28"/>
        </w:rPr>
        <w:t xml:space="preserve"> к настоящему приказу;</w:t>
      </w:r>
    </w:p>
    <w:p w14:paraId="277A8F50" w14:textId="206F1488" w:rsidR="00620579" w:rsidRPr="00191AF1" w:rsidRDefault="00620579" w:rsidP="00620579">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10</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w:t>
      </w:r>
      <w:r w:rsidR="009C404C" w:rsidRPr="00191AF1">
        <w:rPr>
          <w:sz w:val="28"/>
          <w:szCs w:val="28"/>
        </w:rPr>
        <w:t>Выдача лицензии на предоставление услуг в области использования атомной энергии</w:t>
      </w:r>
      <w:r w:rsidRPr="00191AF1">
        <w:rPr>
          <w:sz w:val="28"/>
          <w:szCs w:val="28"/>
        </w:rPr>
        <w:t>» изложить в новой редакции согласно приложению 2</w:t>
      </w:r>
      <w:r w:rsidR="00967BBD" w:rsidRPr="00191AF1">
        <w:rPr>
          <w:sz w:val="28"/>
          <w:szCs w:val="28"/>
          <w:lang w:val="kk-KZ"/>
        </w:rPr>
        <w:t>0</w:t>
      </w:r>
      <w:r w:rsidRPr="00191AF1">
        <w:rPr>
          <w:sz w:val="28"/>
          <w:szCs w:val="28"/>
        </w:rPr>
        <w:t xml:space="preserve"> к настоящему приказу;</w:t>
      </w:r>
    </w:p>
    <w:p w14:paraId="51DA7D0B" w14:textId="46B6A924" w:rsidR="00B02AC0" w:rsidRPr="00191AF1" w:rsidRDefault="00B02AC0" w:rsidP="00B02AC0">
      <w:pPr>
        <w:ind w:firstLine="709"/>
        <w:jc w:val="both"/>
        <w:rPr>
          <w:sz w:val="28"/>
          <w:szCs w:val="28"/>
        </w:rPr>
      </w:pPr>
      <w:r w:rsidRPr="00191AF1">
        <w:rPr>
          <w:sz w:val="28"/>
          <w:szCs w:val="28"/>
        </w:rPr>
        <w:t>в Правилах оказания государственной услуги «Выдача лицензии на деятельность по обращению с радиоактивными отходами», утвержденных указанным приказом:</w:t>
      </w:r>
    </w:p>
    <w:p w14:paraId="41C8F4CB" w14:textId="77777777" w:rsidR="00F50E2F" w:rsidRPr="00191AF1" w:rsidRDefault="00F50E2F" w:rsidP="00F50E2F">
      <w:pPr>
        <w:ind w:firstLine="709"/>
        <w:jc w:val="both"/>
        <w:rPr>
          <w:sz w:val="28"/>
          <w:szCs w:val="28"/>
        </w:rPr>
      </w:pPr>
      <w:r w:rsidRPr="00191AF1">
        <w:rPr>
          <w:sz w:val="28"/>
          <w:szCs w:val="28"/>
        </w:rPr>
        <w:t xml:space="preserve">в пункте 2: </w:t>
      </w:r>
    </w:p>
    <w:p w14:paraId="5563E3E4" w14:textId="77777777" w:rsidR="00F50E2F" w:rsidRPr="00191AF1" w:rsidRDefault="00F50E2F" w:rsidP="00F50E2F">
      <w:pPr>
        <w:ind w:firstLine="709"/>
        <w:jc w:val="both"/>
        <w:rPr>
          <w:sz w:val="28"/>
          <w:szCs w:val="28"/>
        </w:rPr>
      </w:pPr>
      <w:r w:rsidRPr="00191AF1">
        <w:rPr>
          <w:sz w:val="28"/>
          <w:szCs w:val="28"/>
        </w:rPr>
        <w:t>подпункт 1) изложить в новой редакции:</w:t>
      </w:r>
    </w:p>
    <w:p w14:paraId="742A7AFD" w14:textId="77777777" w:rsidR="00F50E2F" w:rsidRPr="00191AF1" w:rsidRDefault="00F50E2F" w:rsidP="00F50E2F">
      <w:pPr>
        <w:ind w:firstLine="709"/>
        <w:jc w:val="both"/>
        <w:rPr>
          <w:sz w:val="28"/>
          <w:szCs w:val="28"/>
        </w:rPr>
      </w:pPr>
      <w:r w:rsidRPr="00191AF1">
        <w:rPr>
          <w:sz w:val="28"/>
          <w:szCs w:val="28"/>
        </w:rPr>
        <w:t xml:space="preserve">«1)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w:t>
      </w:r>
      <w:proofErr w:type="spellStart"/>
      <w:r w:rsidRPr="00191AF1">
        <w:rPr>
          <w:sz w:val="28"/>
          <w:szCs w:val="28"/>
        </w:rPr>
        <w:t>услугополучателям</w:t>
      </w:r>
      <w:proofErr w:type="spellEnd"/>
      <w:r w:rsidRPr="00191AF1">
        <w:rPr>
          <w:sz w:val="28"/>
          <w:szCs w:val="28"/>
        </w:rPr>
        <w:t xml:space="preserve">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roofErr w:type="gramStart"/>
      <w:r w:rsidRPr="00191AF1">
        <w:rPr>
          <w:sz w:val="28"/>
          <w:szCs w:val="28"/>
        </w:rPr>
        <w:t>;»</w:t>
      </w:r>
      <w:proofErr w:type="gramEnd"/>
      <w:r w:rsidRPr="00191AF1">
        <w:rPr>
          <w:sz w:val="28"/>
          <w:szCs w:val="28"/>
        </w:rPr>
        <w:t>;</w:t>
      </w:r>
    </w:p>
    <w:p w14:paraId="1CBD41F6" w14:textId="77777777" w:rsidR="00F50E2F" w:rsidRPr="00191AF1" w:rsidRDefault="00F50E2F" w:rsidP="00F50E2F">
      <w:pPr>
        <w:ind w:firstLine="709"/>
        <w:jc w:val="both"/>
        <w:rPr>
          <w:sz w:val="28"/>
          <w:szCs w:val="28"/>
        </w:rPr>
      </w:pPr>
      <w:r w:rsidRPr="00191AF1">
        <w:rPr>
          <w:sz w:val="28"/>
          <w:szCs w:val="28"/>
        </w:rPr>
        <w:t>подпункт 3) изложить в новой редакции:</w:t>
      </w:r>
    </w:p>
    <w:p w14:paraId="23982C32" w14:textId="77777777" w:rsidR="00F50E2F" w:rsidRPr="00191AF1" w:rsidRDefault="00F50E2F" w:rsidP="00F50E2F">
      <w:pPr>
        <w:ind w:firstLine="709"/>
        <w:jc w:val="both"/>
        <w:rPr>
          <w:sz w:val="28"/>
          <w:szCs w:val="28"/>
        </w:rPr>
      </w:pPr>
      <w:r w:rsidRPr="00191AF1">
        <w:rPr>
          <w:sz w:val="28"/>
          <w:szCs w:val="28"/>
        </w:rPr>
        <w:lastRenderedPageBreak/>
        <w:t xml:space="preserve">«3)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Pr="00191AF1">
        <w:rPr>
          <w:sz w:val="28"/>
          <w:szCs w:val="28"/>
        </w:rPr>
        <w:t>услугополучателей</w:t>
      </w:r>
      <w:proofErr w:type="spellEnd"/>
      <w:r w:rsidRPr="00191AF1">
        <w:rPr>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roofErr w:type="gramStart"/>
      <w:r w:rsidRPr="00191AF1">
        <w:rPr>
          <w:sz w:val="28"/>
          <w:szCs w:val="28"/>
        </w:rPr>
        <w:t>;»</w:t>
      </w:r>
      <w:proofErr w:type="gramEnd"/>
      <w:r w:rsidRPr="00191AF1">
        <w:rPr>
          <w:sz w:val="28"/>
          <w:szCs w:val="28"/>
        </w:rPr>
        <w:t>;</w:t>
      </w:r>
    </w:p>
    <w:p w14:paraId="1FE44BFD" w14:textId="77777777" w:rsidR="00F50E2F" w:rsidRPr="00191AF1" w:rsidRDefault="00F50E2F" w:rsidP="00F50E2F">
      <w:pPr>
        <w:ind w:firstLine="709"/>
        <w:jc w:val="both"/>
        <w:rPr>
          <w:sz w:val="28"/>
          <w:szCs w:val="28"/>
        </w:rPr>
      </w:pPr>
      <w:r w:rsidRPr="00191AF1">
        <w:rPr>
          <w:sz w:val="28"/>
          <w:szCs w:val="28"/>
        </w:rPr>
        <w:t>подпункт 4) исключить;</w:t>
      </w:r>
    </w:p>
    <w:p w14:paraId="1443E9E0" w14:textId="77777777" w:rsidR="00F50E2F" w:rsidRPr="00191AF1" w:rsidRDefault="00F50E2F" w:rsidP="00F50E2F">
      <w:pPr>
        <w:ind w:firstLine="709"/>
        <w:jc w:val="both"/>
        <w:rPr>
          <w:sz w:val="28"/>
          <w:szCs w:val="28"/>
        </w:rPr>
      </w:pPr>
      <w:r w:rsidRPr="00191AF1">
        <w:rPr>
          <w:sz w:val="28"/>
          <w:szCs w:val="28"/>
        </w:rPr>
        <w:t>подпункт 5) изложить в новой редакции:</w:t>
      </w:r>
    </w:p>
    <w:p w14:paraId="7139C3DB" w14:textId="0C6FFC5D" w:rsidR="00B02AC0" w:rsidRPr="00191AF1" w:rsidRDefault="00F50E2F" w:rsidP="00F50E2F">
      <w:pPr>
        <w:ind w:firstLine="709"/>
        <w:jc w:val="both"/>
        <w:rPr>
          <w:sz w:val="28"/>
          <w:szCs w:val="28"/>
        </w:rPr>
      </w:pPr>
      <w:r w:rsidRPr="00191AF1">
        <w:rPr>
          <w:sz w:val="28"/>
          <w:szCs w:val="28"/>
        </w:rPr>
        <w:t xml:space="preserve">«5)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191AF1">
        <w:rPr>
          <w:sz w:val="28"/>
          <w:szCs w:val="28"/>
        </w:rPr>
        <w:t>квазигосударственного</w:t>
      </w:r>
      <w:proofErr w:type="spellEnd"/>
      <w:r w:rsidRPr="00191AF1">
        <w:rPr>
          <w:sz w:val="28"/>
          <w:szCs w:val="28"/>
        </w:rPr>
        <w:t xml:space="preserve"> сектора, оказываемым в электронной форме </w:t>
      </w:r>
      <w:proofErr w:type="gramStart"/>
      <w:r w:rsidRPr="00191AF1">
        <w:rPr>
          <w:sz w:val="28"/>
          <w:szCs w:val="28"/>
        </w:rPr>
        <w:t>;»</w:t>
      </w:r>
      <w:proofErr w:type="gramEnd"/>
      <w:r w:rsidRPr="00191AF1">
        <w:rPr>
          <w:sz w:val="28"/>
          <w:szCs w:val="28"/>
        </w:rPr>
        <w:t>;</w:t>
      </w:r>
    </w:p>
    <w:p w14:paraId="11BFC8A6" w14:textId="77777777" w:rsidR="00B02AC0" w:rsidRPr="00191AF1" w:rsidRDefault="00B02AC0" w:rsidP="00B02AC0">
      <w:pPr>
        <w:ind w:firstLine="709"/>
        <w:jc w:val="both"/>
        <w:rPr>
          <w:sz w:val="28"/>
          <w:szCs w:val="28"/>
        </w:rPr>
      </w:pPr>
      <w:r w:rsidRPr="00191AF1">
        <w:rPr>
          <w:sz w:val="28"/>
          <w:szCs w:val="28"/>
        </w:rPr>
        <w:t>пункт 4 изложить в новой редакции:</w:t>
      </w:r>
    </w:p>
    <w:p w14:paraId="1DBDAB6C" w14:textId="764C945F" w:rsidR="006B3971" w:rsidRPr="00191AF1" w:rsidRDefault="00B02AC0" w:rsidP="006B3971">
      <w:pPr>
        <w:ind w:firstLine="709"/>
        <w:jc w:val="both"/>
        <w:rPr>
          <w:sz w:val="28"/>
          <w:szCs w:val="28"/>
        </w:rPr>
      </w:pPr>
      <w:r w:rsidRPr="00191AF1">
        <w:rPr>
          <w:sz w:val="28"/>
          <w:szCs w:val="28"/>
        </w:rPr>
        <w:t xml:space="preserve">«4. Для получения государственной услуги физическое и юридическое лицо (далее – </w:t>
      </w:r>
      <w:proofErr w:type="spellStart"/>
      <w:r w:rsidRPr="00191AF1">
        <w:rPr>
          <w:sz w:val="28"/>
          <w:szCs w:val="28"/>
        </w:rPr>
        <w:t>услугополучатель</w:t>
      </w:r>
      <w:proofErr w:type="spellEnd"/>
      <w:r w:rsidRPr="00191AF1">
        <w:rPr>
          <w:sz w:val="28"/>
          <w:szCs w:val="28"/>
        </w:rPr>
        <w:t xml:space="preserve">) направляет </w:t>
      </w:r>
      <w:proofErr w:type="spellStart"/>
      <w:r w:rsidRPr="00191AF1">
        <w:rPr>
          <w:sz w:val="28"/>
          <w:szCs w:val="28"/>
        </w:rPr>
        <w:t>услугодателю</w:t>
      </w:r>
      <w:proofErr w:type="spellEnd"/>
      <w:r w:rsidRPr="00191AF1">
        <w:rPr>
          <w:sz w:val="28"/>
          <w:szCs w:val="28"/>
        </w:rPr>
        <w:t xml:space="preserve">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по обращению с радиоактивными отходами» (далее – перечень основных требований к оказанию государственной услуги), приведенного в приложении 7 к настоящим Правилам посредством портала.»;</w:t>
      </w:r>
    </w:p>
    <w:p w14:paraId="6C96874D" w14:textId="77777777" w:rsidR="00B02AC0" w:rsidRPr="00191AF1" w:rsidRDefault="00B02AC0" w:rsidP="00B02AC0">
      <w:pPr>
        <w:ind w:firstLine="709"/>
        <w:jc w:val="both"/>
        <w:rPr>
          <w:sz w:val="28"/>
          <w:szCs w:val="28"/>
        </w:rPr>
      </w:pPr>
      <w:r w:rsidRPr="00191AF1">
        <w:rPr>
          <w:sz w:val="28"/>
          <w:szCs w:val="28"/>
        </w:rPr>
        <w:t>пункты 7, 8 и 9 изложить в новой редакции:</w:t>
      </w:r>
    </w:p>
    <w:p w14:paraId="60F2924E" w14:textId="77777777" w:rsidR="00B02AC0" w:rsidRPr="00191AF1" w:rsidRDefault="00B02AC0" w:rsidP="00B02AC0">
      <w:pPr>
        <w:ind w:firstLine="709"/>
        <w:jc w:val="both"/>
        <w:rPr>
          <w:sz w:val="28"/>
          <w:szCs w:val="28"/>
        </w:rPr>
      </w:pPr>
      <w:r w:rsidRPr="00191AF1">
        <w:rPr>
          <w:sz w:val="28"/>
          <w:szCs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14:paraId="54E3A88E" w14:textId="77777777" w:rsidR="00B02AC0" w:rsidRPr="00191AF1" w:rsidRDefault="00B02AC0" w:rsidP="00B02AC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p w14:paraId="3CC630D8" w14:textId="77777777" w:rsidR="00B02AC0" w:rsidRPr="00191AF1" w:rsidRDefault="00B02AC0" w:rsidP="00B02AC0">
      <w:pPr>
        <w:ind w:firstLine="709"/>
        <w:jc w:val="both"/>
        <w:rPr>
          <w:sz w:val="28"/>
          <w:szCs w:val="28"/>
        </w:rPr>
      </w:pPr>
      <w:r w:rsidRPr="00191AF1">
        <w:rPr>
          <w:sz w:val="28"/>
          <w:szCs w:val="28"/>
        </w:rPr>
        <w:t xml:space="preserve">Мотивированный отказ в дальнейшем рассмотрении заявления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088E7FA3" w14:textId="77777777" w:rsidR="00B02AC0" w:rsidRPr="00191AF1" w:rsidRDefault="00B02AC0" w:rsidP="00B02AC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ядерной физической безопасности и технической кооперации и управление  анализа, государственного контроля и технической кооперации для установления особых условий выдачи лицензии и </w:t>
      </w:r>
      <w:r w:rsidRPr="00191AF1">
        <w:rPr>
          <w:sz w:val="28"/>
          <w:szCs w:val="28"/>
        </w:rPr>
        <w:lastRenderedPageBreak/>
        <w:t>на проведение разрешительного контроля в порядке посещения субъекта (объекта) контроля и (или) вызова субъекта контроля.</w:t>
      </w:r>
    </w:p>
    <w:p w14:paraId="0731062A" w14:textId="77777777" w:rsidR="00B02AC0" w:rsidRPr="00191AF1" w:rsidRDefault="00B02AC0" w:rsidP="00B02AC0">
      <w:pPr>
        <w:ind w:firstLine="709"/>
        <w:jc w:val="both"/>
        <w:rPr>
          <w:sz w:val="28"/>
          <w:szCs w:val="28"/>
        </w:rPr>
      </w:pPr>
      <w:r w:rsidRPr="00191AF1">
        <w:rPr>
          <w:sz w:val="28"/>
          <w:szCs w:val="28"/>
        </w:rPr>
        <w:t xml:space="preserve">8.  Работники управления ядерной физической безопасности и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w:t>
      </w:r>
      <w:proofErr w:type="spellStart"/>
      <w:r w:rsidRPr="00191AF1">
        <w:rPr>
          <w:sz w:val="28"/>
          <w:szCs w:val="28"/>
        </w:rPr>
        <w:t>услугополучателя</w:t>
      </w:r>
      <w:proofErr w:type="spellEnd"/>
      <w:r w:rsidRPr="00191AF1">
        <w:rPr>
          <w:sz w:val="28"/>
          <w:szCs w:val="28"/>
        </w:rPr>
        <w:t xml:space="preserve">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ядерной физической безопасности и управления анализа, государственного контроля и технической кооперации и </w:t>
      </w:r>
      <w:proofErr w:type="spellStart"/>
      <w:r w:rsidRPr="00191AF1">
        <w:rPr>
          <w:sz w:val="28"/>
          <w:szCs w:val="28"/>
        </w:rPr>
        <w:t>услугополучателем</w:t>
      </w:r>
      <w:proofErr w:type="spellEnd"/>
      <w:r w:rsidRPr="00191AF1">
        <w:rPr>
          <w:sz w:val="28"/>
          <w:szCs w:val="28"/>
        </w:rPr>
        <w:t xml:space="preserve"> и передают его в управление лицензирования.</w:t>
      </w:r>
    </w:p>
    <w:p w14:paraId="0B2E083B" w14:textId="77777777" w:rsidR="00B02AC0" w:rsidRPr="00191AF1" w:rsidRDefault="00B02AC0" w:rsidP="00B02AC0">
      <w:pPr>
        <w:ind w:firstLine="709"/>
        <w:jc w:val="both"/>
        <w:rPr>
          <w:sz w:val="28"/>
          <w:szCs w:val="28"/>
        </w:rPr>
      </w:pPr>
      <w:r w:rsidRPr="00191AF1">
        <w:rPr>
          <w:sz w:val="28"/>
          <w:szCs w:val="28"/>
        </w:rPr>
        <w:t>9. Работник управления лицензирования в течение 1 (одного) рабочего дня после получения заключения работников управления ядерной физической безопасности и управления анализа, государственного контроля и технической кооперации, готовит лицензию и (или) приложение к лицензии по формам, согласно приложениям 9 и 10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14:paraId="7FFE8869" w14:textId="77777777" w:rsidR="00B02AC0" w:rsidRPr="00191AF1" w:rsidRDefault="00B02AC0" w:rsidP="00B02AC0">
      <w:pPr>
        <w:ind w:firstLine="709"/>
        <w:jc w:val="both"/>
        <w:rPr>
          <w:sz w:val="28"/>
          <w:szCs w:val="28"/>
        </w:rPr>
      </w:pPr>
      <w:r w:rsidRPr="00191AF1">
        <w:rPr>
          <w:sz w:val="28"/>
          <w:szCs w:val="28"/>
        </w:rPr>
        <w:t xml:space="preserve">В соответствии со статьей 73 Административного процедурно-процессуального кодекса Республики Казахстан (далее – АППК РК) </w:t>
      </w:r>
      <w:proofErr w:type="spellStart"/>
      <w:r w:rsidRPr="00191AF1">
        <w:rPr>
          <w:sz w:val="28"/>
          <w:szCs w:val="28"/>
        </w:rPr>
        <w:t>услугодатель</w:t>
      </w:r>
      <w:proofErr w:type="spellEnd"/>
      <w:r w:rsidRPr="00191AF1">
        <w:rPr>
          <w:sz w:val="28"/>
          <w:szCs w:val="28"/>
        </w:rPr>
        <w:t xml:space="preserve"> предоставляет возможность </w:t>
      </w:r>
      <w:proofErr w:type="spellStart"/>
      <w:r w:rsidRPr="00191AF1">
        <w:rPr>
          <w:sz w:val="28"/>
          <w:szCs w:val="28"/>
        </w:rPr>
        <w:t>услугополучателю</w:t>
      </w:r>
      <w:proofErr w:type="spellEnd"/>
      <w:r w:rsidRPr="00191AF1">
        <w:rPr>
          <w:sz w:val="28"/>
          <w:szCs w:val="28"/>
        </w:rPr>
        <w:t xml:space="preserve"> выразить свою позицию (заслушивание) к предварительному решению об отказе в выдаче лицензии и (или) приложения к лицензии, о котором </w:t>
      </w:r>
      <w:proofErr w:type="spellStart"/>
      <w:r w:rsidRPr="00191AF1">
        <w:rPr>
          <w:sz w:val="28"/>
          <w:szCs w:val="28"/>
        </w:rPr>
        <w:t>услугополучатель</w:t>
      </w:r>
      <w:proofErr w:type="spellEnd"/>
      <w:r w:rsidRPr="00191AF1">
        <w:rPr>
          <w:sz w:val="28"/>
          <w:szCs w:val="28"/>
        </w:rPr>
        <w:t xml:space="preserve"> уведомляется не позднее чем за 3 (три) рабочих дня до принятия решения.</w:t>
      </w:r>
    </w:p>
    <w:p w14:paraId="62C42133" w14:textId="77777777" w:rsidR="00B02AC0" w:rsidRPr="00191AF1" w:rsidRDefault="00B02AC0" w:rsidP="00B02AC0">
      <w:pPr>
        <w:ind w:firstLine="709"/>
        <w:jc w:val="both"/>
        <w:rPr>
          <w:sz w:val="28"/>
          <w:szCs w:val="28"/>
        </w:rPr>
      </w:pPr>
      <w:r w:rsidRPr="00191AF1">
        <w:rPr>
          <w:sz w:val="28"/>
          <w:szCs w:val="28"/>
        </w:rPr>
        <w:t>Процедура заслушивания проводится в соответствии с АППК РК.</w:t>
      </w:r>
    </w:p>
    <w:p w14:paraId="193A8183" w14:textId="77777777" w:rsidR="00B02AC0" w:rsidRPr="00191AF1" w:rsidRDefault="00B02AC0" w:rsidP="00B02AC0">
      <w:pPr>
        <w:ind w:firstLine="709"/>
        <w:jc w:val="both"/>
        <w:rPr>
          <w:sz w:val="28"/>
          <w:szCs w:val="28"/>
        </w:rPr>
      </w:pPr>
      <w:r w:rsidRPr="00191AF1">
        <w:rPr>
          <w:sz w:val="28"/>
          <w:szCs w:val="28"/>
        </w:rPr>
        <w:t xml:space="preserve">По итогам рассмотрения пакета документов, заключения и результатам заслушивания </w:t>
      </w:r>
      <w:proofErr w:type="spellStart"/>
      <w:r w:rsidRPr="00191AF1">
        <w:rPr>
          <w:sz w:val="28"/>
          <w:szCs w:val="28"/>
        </w:rPr>
        <w:t>услугодатель</w:t>
      </w:r>
      <w:proofErr w:type="spellEnd"/>
      <w:r w:rsidRPr="00191AF1">
        <w:rPr>
          <w:sz w:val="28"/>
          <w:szCs w:val="28"/>
        </w:rPr>
        <w:t xml:space="preserve"> принимает решение о выдаче лицензии и (или) приложения к лицензии, или об отказе в выдаче лицензии и (или) приложения к лицензии.</w:t>
      </w:r>
    </w:p>
    <w:p w14:paraId="74874C36" w14:textId="77777777" w:rsidR="00B02AC0" w:rsidRPr="00191AF1" w:rsidRDefault="00B02AC0" w:rsidP="00B02AC0">
      <w:pPr>
        <w:ind w:firstLine="709"/>
        <w:jc w:val="both"/>
        <w:rPr>
          <w:sz w:val="28"/>
          <w:szCs w:val="28"/>
        </w:rPr>
      </w:pPr>
      <w:r w:rsidRPr="00191AF1">
        <w:rPr>
          <w:sz w:val="28"/>
          <w:szCs w:val="28"/>
        </w:rPr>
        <w:t>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8 к настоящим Правилам, по основаниям, указанным в пункте 9 перечня основных требований к оказанию государственной услуги.</w:t>
      </w:r>
    </w:p>
    <w:p w14:paraId="0640ECA0" w14:textId="0583BAB7" w:rsidR="00B8289D" w:rsidRPr="00191AF1" w:rsidRDefault="00B02AC0" w:rsidP="00B02AC0">
      <w:pPr>
        <w:ind w:firstLine="709"/>
        <w:jc w:val="both"/>
        <w:rPr>
          <w:sz w:val="28"/>
          <w:szCs w:val="28"/>
        </w:rPr>
      </w:pPr>
      <w:r w:rsidRPr="00191AF1">
        <w:rPr>
          <w:sz w:val="28"/>
          <w:szCs w:val="28"/>
        </w:rPr>
        <w:t xml:space="preserve">Лицензия и (или) приложение к лицензии или мотивированный отказ в оказании государственной услуги направляется посредством портала в </w:t>
      </w:r>
      <w:r w:rsidRPr="00191AF1">
        <w:rPr>
          <w:sz w:val="28"/>
          <w:szCs w:val="28"/>
        </w:rPr>
        <w:lastRenderedPageBreak/>
        <w:t xml:space="preserve">«личный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4AFDB491" w14:textId="77777777" w:rsidR="00B02AC0" w:rsidRPr="00191AF1" w:rsidRDefault="00B02AC0" w:rsidP="00B02AC0">
      <w:pPr>
        <w:ind w:firstLine="709"/>
        <w:jc w:val="both"/>
        <w:rPr>
          <w:sz w:val="28"/>
          <w:szCs w:val="28"/>
        </w:rPr>
      </w:pPr>
      <w:r w:rsidRPr="00191AF1">
        <w:rPr>
          <w:sz w:val="28"/>
          <w:szCs w:val="28"/>
        </w:rPr>
        <w:t>пункт 12 изложить в новой редакции:</w:t>
      </w:r>
    </w:p>
    <w:p w14:paraId="466764BC" w14:textId="77777777" w:rsidR="00B02AC0" w:rsidRPr="00191AF1" w:rsidRDefault="00B02AC0" w:rsidP="00B02AC0">
      <w:pPr>
        <w:ind w:firstLine="709"/>
        <w:jc w:val="both"/>
        <w:rPr>
          <w:sz w:val="28"/>
          <w:szCs w:val="28"/>
        </w:rPr>
      </w:pPr>
      <w:r w:rsidRPr="00191AF1">
        <w:rPr>
          <w:sz w:val="28"/>
          <w:szCs w:val="28"/>
        </w:rPr>
        <w:t>«12.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14:paraId="07904C34" w14:textId="77777777" w:rsidR="00B02AC0" w:rsidRPr="00191AF1" w:rsidRDefault="00B02AC0" w:rsidP="00B02AC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8 к настоящим Правилам, по основаниям, указанным в пункте 9 перечня основных требований к оказанию государственной услуги.</w:t>
      </w:r>
    </w:p>
    <w:p w14:paraId="45C81A71" w14:textId="77777777" w:rsidR="00B02AC0" w:rsidRPr="00191AF1" w:rsidRDefault="00B02AC0" w:rsidP="00B02AC0">
      <w:pPr>
        <w:ind w:firstLine="709"/>
        <w:jc w:val="both"/>
        <w:rPr>
          <w:sz w:val="28"/>
          <w:szCs w:val="28"/>
        </w:rPr>
      </w:pPr>
      <w:r w:rsidRPr="00191AF1">
        <w:rPr>
          <w:sz w:val="28"/>
          <w:szCs w:val="28"/>
        </w:rPr>
        <w:t xml:space="preserve">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28AB39B1" w14:textId="77777777" w:rsidR="00B02AC0" w:rsidRPr="00191AF1" w:rsidRDefault="00B02AC0" w:rsidP="00B02AC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14:paraId="4BD11092" w14:textId="77777777" w:rsidR="00B02AC0" w:rsidRPr="00191AF1" w:rsidRDefault="00B02AC0" w:rsidP="00B02AC0">
      <w:pPr>
        <w:ind w:firstLine="709"/>
        <w:jc w:val="both"/>
        <w:rPr>
          <w:sz w:val="28"/>
          <w:szCs w:val="28"/>
        </w:rPr>
      </w:pPr>
      <w:r w:rsidRPr="00191AF1">
        <w:rPr>
          <w:sz w:val="28"/>
          <w:szCs w:val="28"/>
        </w:rPr>
        <w:t xml:space="preserve">Лицензия и (или) приложение к лицензии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09EAB20D" w14:textId="7D43A8EE" w:rsidR="0077032E" w:rsidRPr="00191AF1" w:rsidRDefault="00B02AC0" w:rsidP="00B02AC0">
      <w:pPr>
        <w:ind w:firstLine="709"/>
        <w:jc w:val="both"/>
        <w:rPr>
          <w:sz w:val="28"/>
          <w:szCs w:val="28"/>
        </w:rPr>
      </w:pPr>
      <w:r w:rsidRPr="00191AF1">
        <w:rPr>
          <w:sz w:val="28"/>
          <w:szCs w:val="28"/>
        </w:rPr>
        <w:t>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14:paraId="2214F05E" w14:textId="77777777" w:rsidR="00B02AC0" w:rsidRPr="00191AF1" w:rsidRDefault="00B02AC0" w:rsidP="00B02AC0">
      <w:pPr>
        <w:ind w:firstLine="709"/>
        <w:jc w:val="both"/>
        <w:rPr>
          <w:sz w:val="28"/>
          <w:szCs w:val="28"/>
        </w:rPr>
      </w:pPr>
      <w:r w:rsidRPr="00191AF1">
        <w:rPr>
          <w:sz w:val="28"/>
          <w:szCs w:val="28"/>
        </w:rPr>
        <w:t>пункт 22 изложить в новой редакции:</w:t>
      </w:r>
    </w:p>
    <w:p w14:paraId="1855FA27" w14:textId="77777777" w:rsidR="00B02AC0" w:rsidRPr="00191AF1" w:rsidRDefault="00B02AC0" w:rsidP="00B02AC0">
      <w:pPr>
        <w:ind w:firstLine="709"/>
        <w:jc w:val="both"/>
        <w:rPr>
          <w:sz w:val="28"/>
          <w:szCs w:val="28"/>
        </w:rPr>
      </w:pPr>
      <w:r w:rsidRPr="00191AF1">
        <w:rPr>
          <w:sz w:val="28"/>
          <w:szCs w:val="28"/>
        </w:rPr>
        <w:t xml:space="preserve">«22.  В случае несогласия с решением органа, рассматривающего жалобу, </w:t>
      </w:r>
      <w:proofErr w:type="spellStart"/>
      <w:r w:rsidRPr="00191AF1">
        <w:rPr>
          <w:sz w:val="28"/>
          <w:szCs w:val="28"/>
        </w:rPr>
        <w:t>услугополучатель</w:t>
      </w:r>
      <w:proofErr w:type="spellEnd"/>
      <w:r w:rsidRPr="00191AF1">
        <w:rPr>
          <w:sz w:val="28"/>
          <w:szCs w:val="28"/>
        </w:rPr>
        <w:t xml:space="preserve"> обращается в другой орган, рассматривающий жалобу или в суд в соответствии с пунктом 6 статьи 100 АППК РК.»;</w:t>
      </w:r>
    </w:p>
    <w:p w14:paraId="356A5FE4" w14:textId="4464E4EE" w:rsidR="00B02AC0" w:rsidRPr="00191AF1" w:rsidRDefault="00B02AC0" w:rsidP="00B02AC0">
      <w:pPr>
        <w:ind w:firstLine="709"/>
        <w:jc w:val="both"/>
        <w:rPr>
          <w:sz w:val="28"/>
          <w:szCs w:val="28"/>
        </w:rPr>
      </w:pPr>
      <w:r w:rsidRPr="00191AF1">
        <w:rPr>
          <w:sz w:val="28"/>
          <w:szCs w:val="28"/>
        </w:rPr>
        <w:t>приложение 7 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деятельность по обращению с радиоактивными отходами» изложить в новой редакции согласно приложению </w:t>
      </w:r>
      <w:r w:rsidR="004D5146" w:rsidRPr="00191AF1">
        <w:rPr>
          <w:sz w:val="28"/>
          <w:szCs w:val="28"/>
          <w:lang w:val="kk-KZ"/>
        </w:rPr>
        <w:t>2</w:t>
      </w:r>
      <w:r w:rsidR="00967BBD" w:rsidRPr="00191AF1">
        <w:rPr>
          <w:sz w:val="28"/>
          <w:szCs w:val="28"/>
          <w:lang w:val="kk-KZ"/>
        </w:rPr>
        <w:t>1</w:t>
      </w:r>
      <w:r w:rsidRPr="00191AF1">
        <w:rPr>
          <w:sz w:val="28"/>
          <w:szCs w:val="28"/>
        </w:rPr>
        <w:t xml:space="preserve"> к настоящему приказу;</w:t>
      </w:r>
    </w:p>
    <w:p w14:paraId="6DD9983F" w14:textId="78B36C79" w:rsidR="00B02AC0" w:rsidRPr="00191AF1" w:rsidRDefault="00B02AC0" w:rsidP="00B02AC0">
      <w:pPr>
        <w:ind w:firstLine="709"/>
        <w:jc w:val="both"/>
        <w:rPr>
          <w:sz w:val="28"/>
          <w:szCs w:val="28"/>
          <w:lang w:val="kk-KZ"/>
        </w:rPr>
      </w:pPr>
      <w:r w:rsidRPr="00191AF1">
        <w:rPr>
          <w:sz w:val="28"/>
          <w:szCs w:val="28"/>
          <w:lang w:val="kk-KZ"/>
        </w:rPr>
        <w:t>п</w:t>
      </w:r>
      <w:proofErr w:type="spellStart"/>
      <w:r w:rsidRPr="00191AF1">
        <w:rPr>
          <w:sz w:val="28"/>
          <w:szCs w:val="28"/>
        </w:rPr>
        <w:t>риложени</w:t>
      </w:r>
      <w:r w:rsidR="004D5146" w:rsidRPr="00191AF1">
        <w:rPr>
          <w:sz w:val="28"/>
          <w:szCs w:val="28"/>
        </w:rPr>
        <w:t>я</w:t>
      </w:r>
      <w:proofErr w:type="spellEnd"/>
      <w:r w:rsidR="004D5146" w:rsidRPr="00191AF1">
        <w:rPr>
          <w:sz w:val="28"/>
          <w:szCs w:val="28"/>
        </w:rPr>
        <w:t xml:space="preserve"> к</w:t>
      </w:r>
      <w:r w:rsidRPr="00191AF1">
        <w:rPr>
          <w:sz w:val="28"/>
          <w:szCs w:val="28"/>
        </w:rPr>
        <w:t xml:space="preserve"> Перечню основных</w:t>
      </w:r>
      <w:r w:rsidRPr="00191AF1">
        <w:rPr>
          <w:sz w:val="28"/>
          <w:szCs w:val="28"/>
          <w:lang w:val="kk-KZ"/>
        </w:rPr>
        <w:t xml:space="preserve"> </w:t>
      </w:r>
      <w:r w:rsidRPr="00191AF1">
        <w:rPr>
          <w:sz w:val="28"/>
          <w:szCs w:val="28"/>
        </w:rPr>
        <w:t>требований к оказанию</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деятельность по обращению с радиоактивными отходами»  изложить в новой редакции согласно приложению </w:t>
      </w:r>
      <w:r w:rsidR="004D5146" w:rsidRPr="00191AF1">
        <w:rPr>
          <w:sz w:val="28"/>
          <w:szCs w:val="28"/>
        </w:rPr>
        <w:t>2</w:t>
      </w:r>
      <w:r w:rsidR="00967BBD" w:rsidRPr="00191AF1">
        <w:rPr>
          <w:sz w:val="28"/>
          <w:szCs w:val="28"/>
          <w:lang w:val="kk-KZ"/>
        </w:rPr>
        <w:t>2</w:t>
      </w:r>
      <w:r w:rsidRPr="00191AF1">
        <w:rPr>
          <w:sz w:val="28"/>
          <w:szCs w:val="28"/>
        </w:rPr>
        <w:t xml:space="preserve"> к настоящему приказу;</w:t>
      </w:r>
    </w:p>
    <w:p w14:paraId="67361ED8" w14:textId="61D6B5FD" w:rsidR="00B518B6" w:rsidRPr="00191AF1" w:rsidRDefault="00B518B6" w:rsidP="00B518B6">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9</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деятельность по обращению с радиоактивными отходами» изложить в новой редакции согласно приложению </w:t>
      </w:r>
      <w:r w:rsidR="004D5146" w:rsidRPr="00191AF1">
        <w:rPr>
          <w:sz w:val="28"/>
          <w:szCs w:val="28"/>
        </w:rPr>
        <w:t>2</w:t>
      </w:r>
      <w:r w:rsidR="00967BBD" w:rsidRPr="00191AF1">
        <w:rPr>
          <w:sz w:val="28"/>
          <w:szCs w:val="28"/>
          <w:lang w:val="kk-KZ"/>
        </w:rPr>
        <w:t>3</w:t>
      </w:r>
      <w:r w:rsidRPr="00191AF1">
        <w:rPr>
          <w:sz w:val="28"/>
          <w:szCs w:val="28"/>
        </w:rPr>
        <w:t xml:space="preserve"> к настоящему приказу;</w:t>
      </w:r>
    </w:p>
    <w:p w14:paraId="224A3C35" w14:textId="670C1C8C" w:rsidR="00B518B6" w:rsidRPr="00191AF1" w:rsidRDefault="00B518B6" w:rsidP="00B518B6">
      <w:pPr>
        <w:ind w:firstLine="709"/>
        <w:jc w:val="both"/>
        <w:rPr>
          <w:sz w:val="28"/>
          <w:szCs w:val="28"/>
          <w:lang w:val="kk-KZ"/>
        </w:rPr>
      </w:pPr>
      <w:r w:rsidRPr="00191AF1">
        <w:rPr>
          <w:sz w:val="28"/>
          <w:szCs w:val="28"/>
          <w:lang w:val="kk-KZ"/>
        </w:rPr>
        <w:lastRenderedPageBreak/>
        <w:t>п</w:t>
      </w:r>
      <w:proofErr w:type="spellStart"/>
      <w:r w:rsidRPr="00191AF1">
        <w:rPr>
          <w:sz w:val="28"/>
          <w:szCs w:val="28"/>
        </w:rPr>
        <w:t>риложение</w:t>
      </w:r>
      <w:proofErr w:type="spellEnd"/>
      <w:r w:rsidRPr="00191AF1">
        <w:rPr>
          <w:sz w:val="28"/>
          <w:szCs w:val="28"/>
        </w:rPr>
        <w:t xml:space="preserve"> 10</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деятельность по обращению с радиоактивными отходами»  изложить в новой редакции согласно приложению </w:t>
      </w:r>
      <w:r w:rsidR="004D5146" w:rsidRPr="00191AF1">
        <w:rPr>
          <w:sz w:val="28"/>
          <w:szCs w:val="28"/>
        </w:rPr>
        <w:t>2</w:t>
      </w:r>
      <w:r w:rsidR="00967BBD" w:rsidRPr="00191AF1">
        <w:rPr>
          <w:sz w:val="28"/>
          <w:szCs w:val="28"/>
          <w:lang w:val="kk-KZ"/>
        </w:rPr>
        <w:t>4</w:t>
      </w:r>
      <w:r w:rsidRPr="00191AF1">
        <w:rPr>
          <w:sz w:val="28"/>
          <w:szCs w:val="28"/>
        </w:rPr>
        <w:t xml:space="preserve"> к настоящему приказу;</w:t>
      </w:r>
    </w:p>
    <w:p w14:paraId="685EFE4F" w14:textId="05F09E61" w:rsidR="00A82149" w:rsidRPr="00191AF1" w:rsidRDefault="00A82149" w:rsidP="00A82149">
      <w:pPr>
        <w:ind w:firstLine="709"/>
        <w:jc w:val="both"/>
        <w:rPr>
          <w:sz w:val="28"/>
          <w:szCs w:val="28"/>
        </w:rPr>
      </w:pPr>
      <w:r w:rsidRPr="00191AF1">
        <w:rPr>
          <w:sz w:val="28"/>
          <w:szCs w:val="28"/>
        </w:rPr>
        <w:t>в Правилах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утвержденных указанным приказом:</w:t>
      </w:r>
    </w:p>
    <w:p w14:paraId="05116BC2" w14:textId="77777777" w:rsidR="00F50E2F" w:rsidRPr="00191AF1" w:rsidRDefault="00F50E2F" w:rsidP="00F50E2F">
      <w:pPr>
        <w:ind w:firstLine="709"/>
        <w:jc w:val="both"/>
        <w:rPr>
          <w:sz w:val="28"/>
          <w:szCs w:val="28"/>
        </w:rPr>
      </w:pPr>
      <w:r w:rsidRPr="00191AF1">
        <w:rPr>
          <w:sz w:val="28"/>
          <w:szCs w:val="28"/>
        </w:rPr>
        <w:t xml:space="preserve">в пункте 2: </w:t>
      </w:r>
    </w:p>
    <w:p w14:paraId="085F91ED" w14:textId="77777777" w:rsidR="00F50E2F" w:rsidRPr="00191AF1" w:rsidRDefault="00F50E2F" w:rsidP="00F50E2F">
      <w:pPr>
        <w:ind w:firstLine="709"/>
        <w:jc w:val="both"/>
        <w:rPr>
          <w:sz w:val="28"/>
          <w:szCs w:val="28"/>
        </w:rPr>
      </w:pPr>
      <w:r w:rsidRPr="00191AF1">
        <w:rPr>
          <w:sz w:val="28"/>
          <w:szCs w:val="28"/>
        </w:rPr>
        <w:t>подпункт 1) изложить в новой редакции:</w:t>
      </w:r>
    </w:p>
    <w:p w14:paraId="556DD729" w14:textId="77777777" w:rsidR="00F50E2F" w:rsidRPr="00191AF1" w:rsidRDefault="00F50E2F" w:rsidP="00F50E2F">
      <w:pPr>
        <w:ind w:firstLine="709"/>
        <w:jc w:val="both"/>
        <w:rPr>
          <w:sz w:val="28"/>
          <w:szCs w:val="28"/>
        </w:rPr>
      </w:pPr>
      <w:r w:rsidRPr="00191AF1">
        <w:rPr>
          <w:sz w:val="28"/>
          <w:szCs w:val="28"/>
        </w:rPr>
        <w:t xml:space="preserve">«1)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w:t>
      </w:r>
      <w:proofErr w:type="spellStart"/>
      <w:r w:rsidRPr="00191AF1">
        <w:rPr>
          <w:sz w:val="28"/>
          <w:szCs w:val="28"/>
        </w:rPr>
        <w:t>услугополучателям</w:t>
      </w:r>
      <w:proofErr w:type="spellEnd"/>
      <w:r w:rsidRPr="00191AF1">
        <w:rPr>
          <w:sz w:val="28"/>
          <w:szCs w:val="28"/>
        </w:rPr>
        <w:t xml:space="preserve">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roofErr w:type="gramStart"/>
      <w:r w:rsidRPr="00191AF1">
        <w:rPr>
          <w:sz w:val="28"/>
          <w:szCs w:val="28"/>
        </w:rPr>
        <w:t>;»</w:t>
      </w:r>
      <w:proofErr w:type="gramEnd"/>
      <w:r w:rsidRPr="00191AF1">
        <w:rPr>
          <w:sz w:val="28"/>
          <w:szCs w:val="28"/>
        </w:rPr>
        <w:t>;</w:t>
      </w:r>
    </w:p>
    <w:p w14:paraId="71E42439" w14:textId="77777777" w:rsidR="00F50E2F" w:rsidRPr="00191AF1" w:rsidRDefault="00F50E2F" w:rsidP="00F50E2F">
      <w:pPr>
        <w:ind w:firstLine="709"/>
        <w:jc w:val="both"/>
        <w:rPr>
          <w:sz w:val="28"/>
          <w:szCs w:val="28"/>
        </w:rPr>
      </w:pPr>
      <w:r w:rsidRPr="00191AF1">
        <w:rPr>
          <w:sz w:val="28"/>
          <w:szCs w:val="28"/>
        </w:rPr>
        <w:t>подпункт 3) изложить в новой редакции:</w:t>
      </w:r>
    </w:p>
    <w:p w14:paraId="584E80DD" w14:textId="77777777" w:rsidR="00F50E2F" w:rsidRPr="00191AF1" w:rsidRDefault="00F50E2F" w:rsidP="00F50E2F">
      <w:pPr>
        <w:ind w:firstLine="709"/>
        <w:jc w:val="both"/>
        <w:rPr>
          <w:sz w:val="28"/>
          <w:szCs w:val="28"/>
        </w:rPr>
      </w:pPr>
      <w:r w:rsidRPr="00191AF1">
        <w:rPr>
          <w:sz w:val="28"/>
          <w:szCs w:val="28"/>
        </w:rPr>
        <w:t xml:space="preserve">«3)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Pr="00191AF1">
        <w:rPr>
          <w:sz w:val="28"/>
          <w:szCs w:val="28"/>
        </w:rPr>
        <w:t>услугополучателей</w:t>
      </w:r>
      <w:proofErr w:type="spellEnd"/>
      <w:r w:rsidRPr="00191AF1">
        <w:rPr>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roofErr w:type="gramStart"/>
      <w:r w:rsidRPr="00191AF1">
        <w:rPr>
          <w:sz w:val="28"/>
          <w:szCs w:val="28"/>
        </w:rPr>
        <w:t>;»</w:t>
      </w:r>
      <w:proofErr w:type="gramEnd"/>
      <w:r w:rsidRPr="00191AF1">
        <w:rPr>
          <w:sz w:val="28"/>
          <w:szCs w:val="28"/>
        </w:rPr>
        <w:t>;</w:t>
      </w:r>
    </w:p>
    <w:p w14:paraId="56B27653" w14:textId="77777777" w:rsidR="00F50E2F" w:rsidRPr="00191AF1" w:rsidRDefault="00F50E2F" w:rsidP="00F50E2F">
      <w:pPr>
        <w:ind w:firstLine="709"/>
        <w:jc w:val="both"/>
        <w:rPr>
          <w:sz w:val="28"/>
          <w:szCs w:val="28"/>
        </w:rPr>
      </w:pPr>
      <w:r w:rsidRPr="00191AF1">
        <w:rPr>
          <w:sz w:val="28"/>
          <w:szCs w:val="28"/>
        </w:rPr>
        <w:t>подпункт 4) исключить;</w:t>
      </w:r>
    </w:p>
    <w:p w14:paraId="17723867" w14:textId="77777777" w:rsidR="00F50E2F" w:rsidRPr="00191AF1" w:rsidRDefault="00F50E2F" w:rsidP="00F50E2F">
      <w:pPr>
        <w:ind w:firstLine="709"/>
        <w:jc w:val="both"/>
        <w:rPr>
          <w:sz w:val="28"/>
          <w:szCs w:val="28"/>
        </w:rPr>
      </w:pPr>
      <w:r w:rsidRPr="00191AF1">
        <w:rPr>
          <w:sz w:val="28"/>
          <w:szCs w:val="28"/>
        </w:rPr>
        <w:t>подпункт 5) изложить в новой редакции:</w:t>
      </w:r>
    </w:p>
    <w:p w14:paraId="60298408" w14:textId="13EA90A0" w:rsidR="00A82149" w:rsidRPr="00191AF1" w:rsidRDefault="00F50E2F" w:rsidP="00F50E2F">
      <w:pPr>
        <w:ind w:firstLine="709"/>
        <w:jc w:val="both"/>
        <w:rPr>
          <w:sz w:val="28"/>
          <w:szCs w:val="28"/>
        </w:rPr>
      </w:pPr>
      <w:r w:rsidRPr="00191AF1">
        <w:rPr>
          <w:sz w:val="28"/>
          <w:szCs w:val="28"/>
        </w:rPr>
        <w:t xml:space="preserve">«5)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191AF1">
        <w:rPr>
          <w:sz w:val="28"/>
          <w:szCs w:val="28"/>
        </w:rPr>
        <w:t>квазигосударственного</w:t>
      </w:r>
      <w:proofErr w:type="spellEnd"/>
      <w:r w:rsidRPr="00191AF1">
        <w:rPr>
          <w:sz w:val="28"/>
          <w:szCs w:val="28"/>
        </w:rPr>
        <w:t xml:space="preserve"> сектора, оказываемым в электронной форме </w:t>
      </w:r>
      <w:proofErr w:type="gramStart"/>
      <w:r w:rsidRPr="00191AF1">
        <w:rPr>
          <w:sz w:val="28"/>
          <w:szCs w:val="28"/>
        </w:rPr>
        <w:t>;»</w:t>
      </w:r>
      <w:proofErr w:type="gramEnd"/>
      <w:r w:rsidRPr="00191AF1">
        <w:rPr>
          <w:sz w:val="28"/>
          <w:szCs w:val="28"/>
        </w:rPr>
        <w:t>;</w:t>
      </w:r>
    </w:p>
    <w:p w14:paraId="15DE41F8" w14:textId="77777777" w:rsidR="00A82149" w:rsidRPr="00191AF1" w:rsidRDefault="00A82149" w:rsidP="00A82149">
      <w:pPr>
        <w:ind w:firstLine="709"/>
        <w:jc w:val="both"/>
        <w:rPr>
          <w:sz w:val="28"/>
          <w:szCs w:val="28"/>
        </w:rPr>
      </w:pPr>
      <w:r w:rsidRPr="00191AF1">
        <w:rPr>
          <w:sz w:val="28"/>
          <w:szCs w:val="28"/>
        </w:rPr>
        <w:t>пункт 4 изложить в новой редакции:</w:t>
      </w:r>
    </w:p>
    <w:p w14:paraId="5BD5D8E3" w14:textId="7250BBA0" w:rsidR="00B518B6" w:rsidRPr="00191AF1" w:rsidRDefault="00A82149" w:rsidP="00B518B6">
      <w:pPr>
        <w:ind w:firstLine="709"/>
        <w:jc w:val="both"/>
        <w:rPr>
          <w:sz w:val="28"/>
          <w:szCs w:val="28"/>
        </w:rPr>
      </w:pPr>
      <w:r w:rsidRPr="00191AF1">
        <w:rPr>
          <w:sz w:val="28"/>
          <w:szCs w:val="28"/>
        </w:rPr>
        <w:t xml:space="preserve">«4. Для получения государственной услуги физическое и юридическое лицо (далее – </w:t>
      </w:r>
      <w:proofErr w:type="spellStart"/>
      <w:r w:rsidRPr="00191AF1">
        <w:rPr>
          <w:sz w:val="28"/>
          <w:szCs w:val="28"/>
        </w:rPr>
        <w:t>услугополучатель</w:t>
      </w:r>
      <w:proofErr w:type="spellEnd"/>
      <w:r w:rsidRPr="00191AF1">
        <w:rPr>
          <w:sz w:val="28"/>
          <w:szCs w:val="28"/>
        </w:rPr>
        <w:t xml:space="preserve">) направляет </w:t>
      </w:r>
      <w:proofErr w:type="spellStart"/>
      <w:r w:rsidRPr="00191AF1">
        <w:rPr>
          <w:sz w:val="28"/>
          <w:szCs w:val="28"/>
        </w:rPr>
        <w:t>услугодателю</w:t>
      </w:r>
      <w:proofErr w:type="spellEnd"/>
      <w:r w:rsidRPr="00191AF1">
        <w:rPr>
          <w:sz w:val="28"/>
          <w:szCs w:val="28"/>
        </w:rPr>
        <w:t xml:space="preserve">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перечень основных требований к оказанию государственной услуги), приведенного в приложении </w:t>
      </w:r>
      <w:r w:rsidRPr="00191AF1">
        <w:rPr>
          <w:b/>
          <w:sz w:val="28"/>
          <w:szCs w:val="28"/>
        </w:rPr>
        <w:t>7</w:t>
      </w:r>
      <w:r w:rsidRPr="00191AF1">
        <w:rPr>
          <w:sz w:val="28"/>
          <w:szCs w:val="28"/>
        </w:rPr>
        <w:t xml:space="preserve"> к настоящим Правилам посредством портала.»;</w:t>
      </w:r>
    </w:p>
    <w:p w14:paraId="31A8047A" w14:textId="15C082FB" w:rsidR="00A82149" w:rsidRPr="00191AF1" w:rsidRDefault="00A82149" w:rsidP="00A82149">
      <w:pPr>
        <w:ind w:firstLine="709"/>
        <w:jc w:val="both"/>
        <w:rPr>
          <w:sz w:val="28"/>
          <w:szCs w:val="28"/>
        </w:rPr>
      </w:pPr>
      <w:r w:rsidRPr="00191AF1">
        <w:rPr>
          <w:sz w:val="28"/>
          <w:szCs w:val="28"/>
        </w:rPr>
        <w:lastRenderedPageBreak/>
        <w:t>пункты 7, 8 и 9 изложить в новой редакции:</w:t>
      </w:r>
    </w:p>
    <w:p w14:paraId="369DD766" w14:textId="77777777" w:rsidR="00A82149" w:rsidRPr="00191AF1" w:rsidRDefault="00A82149" w:rsidP="00A82149">
      <w:pPr>
        <w:ind w:firstLine="709"/>
        <w:jc w:val="both"/>
        <w:rPr>
          <w:sz w:val="28"/>
          <w:szCs w:val="28"/>
        </w:rPr>
      </w:pPr>
      <w:r w:rsidRPr="00191AF1">
        <w:rPr>
          <w:sz w:val="28"/>
          <w:szCs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14:paraId="605D4383" w14:textId="77777777" w:rsidR="00A82149" w:rsidRPr="00191AF1" w:rsidRDefault="00A82149" w:rsidP="00A82149">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p w14:paraId="74F3E229" w14:textId="77777777" w:rsidR="00A82149" w:rsidRPr="00191AF1" w:rsidRDefault="00A82149" w:rsidP="00A82149">
      <w:pPr>
        <w:ind w:firstLine="709"/>
        <w:jc w:val="both"/>
        <w:rPr>
          <w:sz w:val="28"/>
          <w:szCs w:val="28"/>
        </w:rPr>
      </w:pPr>
      <w:r w:rsidRPr="00191AF1">
        <w:rPr>
          <w:sz w:val="28"/>
          <w:szCs w:val="28"/>
        </w:rPr>
        <w:t xml:space="preserve">Мотивированный отказ в дальнейшем рассмотрении заявления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4774D848" w14:textId="77777777" w:rsidR="00A82149" w:rsidRPr="00191AF1" w:rsidRDefault="00A82149" w:rsidP="00A82149">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p w14:paraId="5479FB12" w14:textId="77777777" w:rsidR="00A82149" w:rsidRPr="00191AF1" w:rsidRDefault="00A82149" w:rsidP="00A82149">
      <w:pPr>
        <w:ind w:firstLine="709"/>
        <w:jc w:val="both"/>
        <w:rPr>
          <w:sz w:val="28"/>
          <w:szCs w:val="28"/>
        </w:rPr>
      </w:pPr>
      <w:r w:rsidRPr="00191AF1">
        <w:rPr>
          <w:sz w:val="28"/>
          <w:szCs w:val="28"/>
        </w:rPr>
        <w:t xml:space="preserve">8. Работник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w:t>
      </w:r>
      <w:proofErr w:type="spellStart"/>
      <w:r w:rsidRPr="00191AF1">
        <w:rPr>
          <w:sz w:val="28"/>
          <w:szCs w:val="28"/>
        </w:rPr>
        <w:t>услугополучателя</w:t>
      </w:r>
      <w:proofErr w:type="spellEnd"/>
      <w:r w:rsidRPr="00191AF1">
        <w:rPr>
          <w:sz w:val="28"/>
          <w:szCs w:val="28"/>
        </w:rPr>
        <w:t xml:space="preserve">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w:t>
      </w:r>
      <w:proofErr w:type="spellStart"/>
      <w:r w:rsidRPr="00191AF1">
        <w:rPr>
          <w:sz w:val="28"/>
          <w:szCs w:val="28"/>
        </w:rPr>
        <w:t>услугополучателем</w:t>
      </w:r>
      <w:proofErr w:type="spellEnd"/>
      <w:r w:rsidRPr="00191AF1">
        <w:rPr>
          <w:sz w:val="28"/>
          <w:szCs w:val="28"/>
        </w:rPr>
        <w:t xml:space="preserve"> и передает его в управление лицензирования.</w:t>
      </w:r>
    </w:p>
    <w:p w14:paraId="078FBBD0" w14:textId="77777777" w:rsidR="00A82149" w:rsidRPr="00191AF1" w:rsidRDefault="00A82149" w:rsidP="00A82149">
      <w:pPr>
        <w:ind w:firstLine="709"/>
        <w:jc w:val="both"/>
        <w:rPr>
          <w:sz w:val="28"/>
          <w:szCs w:val="28"/>
        </w:rPr>
      </w:pPr>
      <w:r w:rsidRPr="00191AF1">
        <w:rPr>
          <w:sz w:val="28"/>
          <w:szCs w:val="28"/>
        </w:rPr>
        <w:t>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приложениям 9 и 10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14:paraId="3024C233" w14:textId="77777777" w:rsidR="00A82149" w:rsidRPr="00191AF1" w:rsidRDefault="00A82149" w:rsidP="00A82149">
      <w:pPr>
        <w:ind w:firstLine="709"/>
        <w:jc w:val="both"/>
        <w:rPr>
          <w:sz w:val="28"/>
          <w:szCs w:val="28"/>
        </w:rPr>
      </w:pPr>
      <w:r w:rsidRPr="00191AF1">
        <w:rPr>
          <w:sz w:val="28"/>
          <w:szCs w:val="28"/>
        </w:rPr>
        <w:lastRenderedPageBreak/>
        <w:t xml:space="preserve">В соответствии со статьей 73 Административного процедурно-процессуального кодекса Республики Казахстан (далее – АППК РК) </w:t>
      </w:r>
      <w:proofErr w:type="spellStart"/>
      <w:r w:rsidRPr="00191AF1">
        <w:rPr>
          <w:sz w:val="28"/>
          <w:szCs w:val="28"/>
        </w:rPr>
        <w:t>услугодатель</w:t>
      </w:r>
      <w:proofErr w:type="spellEnd"/>
      <w:r w:rsidRPr="00191AF1">
        <w:rPr>
          <w:sz w:val="28"/>
          <w:szCs w:val="28"/>
        </w:rPr>
        <w:t xml:space="preserve"> предоставляет возможность </w:t>
      </w:r>
      <w:proofErr w:type="spellStart"/>
      <w:r w:rsidRPr="00191AF1">
        <w:rPr>
          <w:sz w:val="28"/>
          <w:szCs w:val="28"/>
        </w:rPr>
        <w:t>услугополучателю</w:t>
      </w:r>
      <w:proofErr w:type="spellEnd"/>
      <w:r w:rsidRPr="00191AF1">
        <w:rPr>
          <w:sz w:val="28"/>
          <w:szCs w:val="28"/>
        </w:rPr>
        <w:t xml:space="preserve"> выразить свою позицию (заслушивание) к предварительному решению об отказе в выдаче лицензии и (или) приложения к лицензии, о котором </w:t>
      </w:r>
      <w:proofErr w:type="spellStart"/>
      <w:r w:rsidRPr="00191AF1">
        <w:rPr>
          <w:sz w:val="28"/>
          <w:szCs w:val="28"/>
        </w:rPr>
        <w:t>услугополучатель</w:t>
      </w:r>
      <w:proofErr w:type="spellEnd"/>
      <w:r w:rsidRPr="00191AF1">
        <w:rPr>
          <w:sz w:val="28"/>
          <w:szCs w:val="28"/>
        </w:rPr>
        <w:t xml:space="preserve"> уведомляется не позднее чем за 3 (три) рабочих дня до принятия решения.</w:t>
      </w:r>
    </w:p>
    <w:p w14:paraId="0D3AFBBE" w14:textId="77777777" w:rsidR="00A82149" w:rsidRPr="00191AF1" w:rsidRDefault="00A82149" w:rsidP="00A82149">
      <w:pPr>
        <w:ind w:firstLine="709"/>
        <w:jc w:val="both"/>
        <w:rPr>
          <w:sz w:val="28"/>
          <w:szCs w:val="28"/>
        </w:rPr>
      </w:pPr>
      <w:r w:rsidRPr="00191AF1">
        <w:rPr>
          <w:sz w:val="28"/>
          <w:szCs w:val="28"/>
        </w:rPr>
        <w:t>Процедура заслушивания проводится в соответствии с АППК РК.</w:t>
      </w:r>
    </w:p>
    <w:p w14:paraId="2AD85A01" w14:textId="77777777" w:rsidR="00A82149" w:rsidRPr="00191AF1" w:rsidRDefault="00A82149" w:rsidP="00A82149">
      <w:pPr>
        <w:ind w:firstLine="709"/>
        <w:jc w:val="both"/>
        <w:rPr>
          <w:sz w:val="28"/>
          <w:szCs w:val="28"/>
        </w:rPr>
      </w:pPr>
      <w:r w:rsidRPr="00191AF1">
        <w:rPr>
          <w:sz w:val="28"/>
          <w:szCs w:val="28"/>
        </w:rPr>
        <w:t xml:space="preserve">По итогам рассмотрения пакета документов, заключения и результатам заслушивания </w:t>
      </w:r>
      <w:proofErr w:type="spellStart"/>
      <w:r w:rsidRPr="00191AF1">
        <w:rPr>
          <w:sz w:val="28"/>
          <w:szCs w:val="28"/>
        </w:rPr>
        <w:t>услугодатель</w:t>
      </w:r>
      <w:proofErr w:type="spellEnd"/>
      <w:r w:rsidRPr="00191AF1">
        <w:rPr>
          <w:sz w:val="28"/>
          <w:szCs w:val="28"/>
        </w:rPr>
        <w:t xml:space="preserve"> принимает решение о выдаче лицензии и (или) приложения к лицензии, или об отказе в выдаче лицензии и (или) приложения к лицензии.</w:t>
      </w:r>
    </w:p>
    <w:p w14:paraId="490191C2" w14:textId="77777777" w:rsidR="00A82149" w:rsidRPr="00191AF1" w:rsidRDefault="00A82149" w:rsidP="00A82149">
      <w:pPr>
        <w:ind w:firstLine="709"/>
        <w:jc w:val="both"/>
        <w:rPr>
          <w:sz w:val="28"/>
          <w:szCs w:val="28"/>
        </w:rPr>
      </w:pPr>
      <w:r w:rsidRPr="00191AF1">
        <w:rPr>
          <w:sz w:val="28"/>
          <w:szCs w:val="28"/>
        </w:rPr>
        <w:t>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8 к настоящим Правилам, по основаниям, указанным в пункте 9 перечня основных требований к оказанию государственной услуги.</w:t>
      </w:r>
    </w:p>
    <w:p w14:paraId="156D95AD" w14:textId="5C419E8F" w:rsidR="00A82149" w:rsidRPr="00191AF1" w:rsidRDefault="00A82149" w:rsidP="00A82149">
      <w:pPr>
        <w:ind w:firstLine="709"/>
        <w:jc w:val="both"/>
        <w:rPr>
          <w:sz w:val="28"/>
          <w:szCs w:val="28"/>
        </w:rPr>
      </w:pPr>
      <w:r w:rsidRPr="00191AF1">
        <w:rPr>
          <w:sz w:val="28"/>
          <w:szCs w:val="28"/>
        </w:rPr>
        <w:t xml:space="preserve">Лицензия и (или) приложение к лицензии или 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66238BD7" w14:textId="77777777" w:rsidR="008F1AB8" w:rsidRPr="00191AF1" w:rsidRDefault="008F1AB8" w:rsidP="008F1AB8">
      <w:pPr>
        <w:ind w:firstLine="709"/>
        <w:jc w:val="both"/>
        <w:rPr>
          <w:sz w:val="28"/>
          <w:szCs w:val="28"/>
        </w:rPr>
      </w:pPr>
      <w:r w:rsidRPr="00191AF1">
        <w:rPr>
          <w:sz w:val="28"/>
          <w:szCs w:val="28"/>
        </w:rPr>
        <w:t>пункт 12 изложить в новой редакции:</w:t>
      </w:r>
    </w:p>
    <w:p w14:paraId="7CB89D74" w14:textId="77777777" w:rsidR="008F1AB8" w:rsidRPr="00191AF1" w:rsidRDefault="008F1AB8" w:rsidP="008F1AB8">
      <w:pPr>
        <w:ind w:firstLine="709"/>
        <w:jc w:val="both"/>
        <w:rPr>
          <w:sz w:val="28"/>
          <w:szCs w:val="28"/>
        </w:rPr>
      </w:pPr>
      <w:r w:rsidRPr="00191AF1">
        <w:rPr>
          <w:sz w:val="28"/>
          <w:szCs w:val="28"/>
        </w:rPr>
        <w:t>«12.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14:paraId="517D6FFD" w14:textId="3245B287" w:rsidR="008F1AB8" w:rsidRPr="00191AF1" w:rsidRDefault="008F1AB8" w:rsidP="008F1AB8">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8 к настоящим Правилам, по основаниям, указанным в пункте 9 перечня основных требований к оказанию государственной услуги.</w:t>
      </w:r>
    </w:p>
    <w:p w14:paraId="543E18B2" w14:textId="77777777" w:rsidR="008F1AB8" w:rsidRPr="00191AF1" w:rsidRDefault="008F1AB8" w:rsidP="008F1AB8">
      <w:pPr>
        <w:ind w:firstLine="709"/>
        <w:jc w:val="both"/>
        <w:rPr>
          <w:sz w:val="28"/>
          <w:szCs w:val="28"/>
        </w:rPr>
      </w:pPr>
      <w:r w:rsidRPr="00191AF1">
        <w:rPr>
          <w:sz w:val="28"/>
          <w:szCs w:val="28"/>
        </w:rPr>
        <w:t xml:space="preserve">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6D46520F" w14:textId="77777777" w:rsidR="008F1AB8" w:rsidRPr="00191AF1" w:rsidRDefault="008F1AB8" w:rsidP="008F1AB8">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14:paraId="3DC6EAC8" w14:textId="77777777" w:rsidR="008F1AB8" w:rsidRPr="00191AF1" w:rsidRDefault="008F1AB8" w:rsidP="008F1AB8">
      <w:pPr>
        <w:ind w:firstLine="709"/>
        <w:jc w:val="both"/>
        <w:rPr>
          <w:sz w:val="28"/>
          <w:szCs w:val="28"/>
        </w:rPr>
      </w:pPr>
      <w:r w:rsidRPr="00191AF1">
        <w:rPr>
          <w:sz w:val="28"/>
          <w:szCs w:val="28"/>
        </w:rPr>
        <w:lastRenderedPageBreak/>
        <w:t xml:space="preserve">Лицензия и (или) приложение к лицензии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1329D2B3" w14:textId="77777777" w:rsidR="008F1AB8" w:rsidRPr="00191AF1" w:rsidRDefault="008F1AB8" w:rsidP="008F1AB8">
      <w:pPr>
        <w:ind w:firstLine="709"/>
        <w:jc w:val="both"/>
        <w:rPr>
          <w:sz w:val="28"/>
          <w:szCs w:val="28"/>
        </w:rPr>
      </w:pPr>
      <w:r w:rsidRPr="00191AF1">
        <w:rPr>
          <w:sz w:val="28"/>
          <w:szCs w:val="28"/>
        </w:rPr>
        <w:t>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14:paraId="4684E0EA" w14:textId="77777777" w:rsidR="008F1AB8" w:rsidRPr="00191AF1" w:rsidRDefault="008F1AB8" w:rsidP="008F1AB8">
      <w:pPr>
        <w:ind w:firstLine="709"/>
        <w:jc w:val="both"/>
        <w:rPr>
          <w:sz w:val="28"/>
          <w:szCs w:val="28"/>
        </w:rPr>
      </w:pPr>
      <w:r w:rsidRPr="00191AF1">
        <w:rPr>
          <w:sz w:val="28"/>
          <w:szCs w:val="28"/>
        </w:rPr>
        <w:t>пункт 22 изложить в новой редакции:</w:t>
      </w:r>
    </w:p>
    <w:p w14:paraId="72B53A36" w14:textId="77777777" w:rsidR="008F1AB8" w:rsidRPr="00191AF1" w:rsidRDefault="008F1AB8" w:rsidP="008F1AB8">
      <w:pPr>
        <w:ind w:firstLine="709"/>
        <w:jc w:val="both"/>
        <w:rPr>
          <w:sz w:val="28"/>
          <w:szCs w:val="28"/>
        </w:rPr>
      </w:pPr>
      <w:r w:rsidRPr="00191AF1">
        <w:rPr>
          <w:sz w:val="28"/>
          <w:szCs w:val="28"/>
        </w:rPr>
        <w:t xml:space="preserve">«22.  В случае несогласия с решением органа, рассматривающего жалобу, </w:t>
      </w:r>
      <w:proofErr w:type="spellStart"/>
      <w:r w:rsidRPr="00191AF1">
        <w:rPr>
          <w:sz w:val="28"/>
          <w:szCs w:val="28"/>
        </w:rPr>
        <w:t>услугополучатель</w:t>
      </w:r>
      <w:proofErr w:type="spellEnd"/>
      <w:r w:rsidRPr="00191AF1">
        <w:rPr>
          <w:sz w:val="28"/>
          <w:szCs w:val="28"/>
        </w:rPr>
        <w:t xml:space="preserve"> обращается в другой орган, рассматривающий жалобу или в суд в соответствии с пунктом 6 статьи 100 АППК РК.»;</w:t>
      </w:r>
    </w:p>
    <w:p w14:paraId="2C4D2B48" w14:textId="3CBDDAAB" w:rsidR="008F1AB8" w:rsidRPr="00191AF1" w:rsidRDefault="008F1AB8" w:rsidP="008F1AB8">
      <w:pPr>
        <w:ind w:firstLine="709"/>
        <w:jc w:val="both"/>
        <w:rPr>
          <w:sz w:val="28"/>
          <w:szCs w:val="28"/>
        </w:rPr>
      </w:pPr>
      <w:r w:rsidRPr="00191AF1">
        <w:rPr>
          <w:sz w:val="28"/>
          <w:szCs w:val="28"/>
        </w:rPr>
        <w:t>приложение 7 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изложить в новой редакции согласно приложению </w:t>
      </w:r>
      <w:r w:rsidR="004D5146" w:rsidRPr="00191AF1">
        <w:rPr>
          <w:sz w:val="28"/>
          <w:szCs w:val="28"/>
        </w:rPr>
        <w:t>2</w:t>
      </w:r>
      <w:r w:rsidR="00967BBD" w:rsidRPr="00191AF1">
        <w:rPr>
          <w:sz w:val="28"/>
          <w:szCs w:val="28"/>
          <w:lang w:val="kk-KZ"/>
        </w:rPr>
        <w:t>5</w:t>
      </w:r>
      <w:r w:rsidRPr="00191AF1">
        <w:rPr>
          <w:sz w:val="28"/>
          <w:szCs w:val="28"/>
        </w:rPr>
        <w:t xml:space="preserve"> к настоящему приказу;</w:t>
      </w:r>
    </w:p>
    <w:p w14:paraId="27823A75" w14:textId="2F93E8FF" w:rsidR="008F1AB8" w:rsidRPr="00191AF1" w:rsidRDefault="008F1AB8" w:rsidP="008F1AB8">
      <w:pPr>
        <w:ind w:firstLine="709"/>
        <w:jc w:val="both"/>
        <w:rPr>
          <w:sz w:val="28"/>
          <w:szCs w:val="28"/>
          <w:lang w:val="kk-KZ"/>
        </w:rPr>
      </w:pPr>
      <w:r w:rsidRPr="00191AF1">
        <w:rPr>
          <w:sz w:val="28"/>
          <w:szCs w:val="28"/>
          <w:lang w:val="kk-KZ"/>
        </w:rPr>
        <w:t>п</w:t>
      </w:r>
      <w:proofErr w:type="spellStart"/>
      <w:r w:rsidRPr="00191AF1">
        <w:rPr>
          <w:sz w:val="28"/>
          <w:szCs w:val="28"/>
        </w:rPr>
        <w:t>риложени</w:t>
      </w:r>
      <w:r w:rsidR="004D5146" w:rsidRPr="00191AF1">
        <w:rPr>
          <w:sz w:val="28"/>
          <w:szCs w:val="28"/>
        </w:rPr>
        <w:t>я</w:t>
      </w:r>
      <w:proofErr w:type="spellEnd"/>
      <w:r w:rsidRPr="00191AF1">
        <w:rPr>
          <w:sz w:val="28"/>
          <w:szCs w:val="28"/>
          <w:lang w:val="kk-KZ"/>
        </w:rPr>
        <w:t xml:space="preserve"> </w:t>
      </w:r>
      <w:r w:rsidRPr="00191AF1">
        <w:rPr>
          <w:sz w:val="28"/>
          <w:szCs w:val="28"/>
        </w:rPr>
        <w:t>к Перечню основных</w:t>
      </w:r>
      <w:r w:rsidRPr="00191AF1">
        <w:rPr>
          <w:sz w:val="28"/>
          <w:szCs w:val="28"/>
          <w:lang w:val="kk-KZ"/>
        </w:rPr>
        <w:t xml:space="preserve"> </w:t>
      </w:r>
      <w:r w:rsidRPr="00191AF1">
        <w:rPr>
          <w:sz w:val="28"/>
          <w:szCs w:val="28"/>
        </w:rPr>
        <w:t>требований к оказанию</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изложить в новой редакции согласно приложению </w:t>
      </w:r>
      <w:r w:rsidR="004D5146" w:rsidRPr="00191AF1">
        <w:rPr>
          <w:sz w:val="28"/>
          <w:szCs w:val="28"/>
        </w:rPr>
        <w:t>2</w:t>
      </w:r>
      <w:r w:rsidR="00967BBD" w:rsidRPr="00191AF1">
        <w:rPr>
          <w:sz w:val="28"/>
          <w:szCs w:val="28"/>
          <w:lang w:val="kk-KZ"/>
        </w:rPr>
        <w:t>6</w:t>
      </w:r>
      <w:r w:rsidRPr="00191AF1">
        <w:rPr>
          <w:sz w:val="28"/>
          <w:szCs w:val="28"/>
        </w:rPr>
        <w:t xml:space="preserve"> к настоящему приказу;</w:t>
      </w:r>
    </w:p>
    <w:p w14:paraId="24EF73BF" w14:textId="354CFF50" w:rsidR="008F1AB8" w:rsidRPr="00191AF1" w:rsidRDefault="008F1AB8" w:rsidP="008F1AB8">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9</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изложить в новой редакции согласно приложению </w:t>
      </w:r>
      <w:r w:rsidR="004D5146" w:rsidRPr="00191AF1">
        <w:rPr>
          <w:sz w:val="28"/>
          <w:szCs w:val="28"/>
        </w:rPr>
        <w:t>2</w:t>
      </w:r>
      <w:r w:rsidR="00967BBD" w:rsidRPr="00191AF1">
        <w:rPr>
          <w:sz w:val="28"/>
          <w:szCs w:val="28"/>
          <w:lang w:val="kk-KZ"/>
        </w:rPr>
        <w:t>7</w:t>
      </w:r>
      <w:r w:rsidRPr="00191AF1">
        <w:rPr>
          <w:sz w:val="28"/>
          <w:szCs w:val="28"/>
        </w:rPr>
        <w:t xml:space="preserve"> к настоящему приказу;</w:t>
      </w:r>
    </w:p>
    <w:p w14:paraId="1138318B" w14:textId="15FE011A" w:rsidR="008F1AB8" w:rsidRPr="00191AF1" w:rsidRDefault="008F1AB8" w:rsidP="008F1AB8">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10</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изложить в новой редакции согласно приложению </w:t>
      </w:r>
      <w:r w:rsidR="004D5146" w:rsidRPr="00191AF1">
        <w:rPr>
          <w:sz w:val="28"/>
          <w:szCs w:val="28"/>
        </w:rPr>
        <w:t>2</w:t>
      </w:r>
      <w:r w:rsidR="00967BBD" w:rsidRPr="00191AF1">
        <w:rPr>
          <w:sz w:val="28"/>
          <w:szCs w:val="28"/>
          <w:lang w:val="kk-KZ"/>
        </w:rPr>
        <w:t>8</w:t>
      </w:r>
      <w:r w:rsidRPr="00191AF1">
        <w:rPr>
          <w:sz w:val="28"/>
          <w:szCs w:val="28"/>
        </w:rPr>
        <w:t xml:space="preserve"> к настоящему приказу;</w:t>
      </w:r>
    </w:p>
    <w:p w14:paraId="2BBBC58F" w14:textId="296D7ABC" w:rsidR="00AC5650" w:rsidRPr="00191AF1" w:rsidRDefault="00AC5650" w:rsidP="00AC5650">
      <w:pPr>
        <w:ind w:firstLine="709"/>
        <w:jc w:val="both"/>
        <w:rPr>
          <w:sz w:val="28"/>
          <w:szCs w:val="28"/>
        </w:rPr>
      </w:pPr>
      <w:r w:rsidRPr="00191AF1">
        <w:rPr>
          <w:sz w:val="28"/>
          <w:szCs w:val="28"/>
        </w:rPr>
        <w:t>в Правилах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утвержденных указанным приказом:</w:t>
      </w:r>
    </w:p>
    <w:p w14:paraId="543409F8" w14:textId="77777777" w:rsidR="00F50E2F" w:rsidRPr="00191AF1" w:rsidRDefault="00F50E2F" w:rsidP="00F50E2F">
      <w:pPr>
        <w:ind w:firstLine="709"/>
        <w:jc w:val="both"/>
        <w:rPr>
          <w:sz w:val="28"/>
          <w:szCs w:val="28"/>
        </w:rPr>
      </w:pPr>
      <w:r w:rsidRPr="00191AF1">
        <w:rPr>
          <w:sz w:val="28"/>
          <w:szCs w:val="28"/>
        </w:rPr>
        <w:t xml:space="preserve">в пункте 2: </w:t>
      </w:r>
    </w:p>
    <w:p w14:paraId="6B6F4F39" w14:textId="77777777" w:rsidR="00F50E2F" w:rsidRPr="00191AF1" w:rsidRDefault="00F50E2F" w:rsidP="00F50E2F">
      <w:pPr>
        <w:ind w:firstLine="709"/>
        <w:jc w:val="both"/>
        <w:rPr>
          <w:sz w:val="28"/>
          <w:szCs w:val="28"/>
        </w:rPr>
      </w:pPr>
      <w:r w:rsidRPr="00191AF1">
        <w:rPr>
          <w:sz w:val="28"/>
          <w:szCs w:val="28"/>
        </w:rPr>
        <w:t>подпункт 1) изложить в новой редакции:</w:t>
      </w:r>
    </w:p>
    <w:p w14:paraId="283F3FA2" w14:textId="77777777" w:rsidR="00F50E2F" w:rsidRPr="00191AF1" w:rsidRDefault="00F50E2F" w:rsidP="00F50E2F">
      <w:pPr>
        <w:ind w:firstLine="709"/>
        <w:jc w:val="both"/>
        <w:rPr>
          <w:sz w:val="28"/>
          <w:szCs w:val="28"/>
        </w:rPr>
      </w:pPr>
      <w:r w:rsidRPr="00191AF1">
        <w:rPr>
          <w:sz w:val="28"/>
          <w:szCs w:val="28"/>
        </w:rPr>
        <w:t xml:space="preserve">«1)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w:t>
      </w:r>
      <w:r w:rsidRPr="00191AF1">
        <w:rPr>
          <w:sz w:val="28"/>
          <w:szCs w:val="28"/>
        </w:rPr>
        <w:lastRenderedPageBreak/>
        <w:t xml:space="preserve">предоставлению </w:t>
      </w:r>
      <w:proofErr w:type="spellStart"/>
      <w:r w:rsidRPr="00191AF1">
        <w:rPr>
          <w:sz w:val="28"/>
          <w:szCs w:val="28"/>
        </w:rPr>
        <w:t>услугополучателям</w:t>
      </w:r>
      <w:proofErr w:type="spellEnd"/>
      <w:r w:rsidRPr="00191AF1">
        <w:rPr>
          <w:sz w:val="28"/>
          <w:szCs w:val="28"/>
        </w:rPr>
        <w:t xml:space="preserve">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roofErr w:type="gramStart"/>
      <w:r w:rsidRPr="00191AF1">
        <w:rPr>
          <w:sz w:val="28"/>
          <w:szCs w:val="28"/>
        </w:rPr>
        <w:t>;»</w:t>
      </w:r>
      <w:proofErr w:type="gramEnd"/>
      <w:r w:rsidRPr="00191AF1">
        <w:rPr>
          <w:sz w:val="28"/>
          <w:szCs w:val="28"/>
        </w:rPr>
        <w:t>;</w:t>
      </w:r>
    </w:p>
    <w:p w14:paraId="1D79027F" w14:textId="77777777" w:rsidR="00F50E2F" w:rsidRPr="00191AF1" w:rsidRDefault="00F50E2F" w:rsidP="00F50E2F">
      <w:pPr>
        <w:ind w:firstLine="709"/>
        <w:jc w:val="both"/>
        <w:rPr>
          <w:sz w:val="28"/>
          <w:szCs w:val="28"/>
        </w:rPr>
      </w:pPr>
      <w:r w:rsidRPr="00191AF1">
        <w:rPr>
          <w:sz w:val="28"/>
          <w:szCs w:val="28"/>
        </w:rPr>
        <w:t>подпункт 3) изложить в новой редакции:</w:t>
      </w:r>
    </w:p>
    <w:p w14:paraId="4661710B" w14:textId="77777777" w:rsidR="00F50E2F" w:rsidRPr="00191AF1" w:rsidRDefault="00F50E2F" w:rsidP="00F50E2F">
      <w:pPr>
        <w:ind w:firstLine="709"/>
        <w:jc w:val="both"/>
        <w:rPr>
          <w:sz w:val="28"/>
          <w:szCs w:val="28"/>
        </w:rPr>
      </w:pPr>
      <w:r w:rsidRPr="00191AF1">
        <w:rPr>
          <w:sz w:val="28"/>
          <w:szCs w:val="28"/>
        </w:rPr>
        <w:t xml:space="preserve">«3)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Pr="00191AF1">
        <w:rPr>
          <w:sz w:val="28"/>
          <w:szCs w:val="28"/>
        </w:rPr>
        <w:t>услугополучателей</w:t>
      </w:r>
      <w:proofErr w:type="spellEnd"/>
      <w:r w:rsidRPr="00191AF1">
        <w:rPr>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roofErr w:type="gramStart"/>
      <w:r w:rsidRPr="00191AF1">
        <w:rPr>
          <w:sz w:val="28"/>
          <w:szCs w:val="28"/>
        </w:rPr>
        <w:t>;»</w:t>
      </w:r>
      <w:proofErr w:type="gramEnd"/>
      <w:r w:rsidRPr="00191AF1">
        <w:rPr>
          <w:sz w:val="28"/>
          <w:szCs w:val="28"/>
        </w:rPr>
        <w:t>;</w:t>
      </w:r>
    </w:p>
    <w:p w14:paraId="233A8199" w14:textId="77777777" w:rsidR="00F50E2F" w:rsidRPr="00191AF1" w:rsidRDefault="00F50E2F" w:rsidP="00F50E2F">
      <w:pPr>
        <w:ind w:firstLine="709"/>
        <w:jc w:val="both"/>
        <w:rPr>
          <w:sz w:val="28"/>
          <w:szCs w:val="28"/>
        </w:rPr>
      </w:pPr>
      <w:r w:rsidRPr="00191AF1">
        <w:rPr>
          <w:sz w:val="28"/>
          <w:szCs w:val="28"/>
        </w:rPr>
        <w:t>подпункт 4) исключить;</w:t>
      </w:r>
    </w:p>
    <w:p w14:paraId="168A92D1" w14:textId="77777777" w:rsidR="00F50E2F" w:rsidRPr="00191AF1" w:rsidRDefault="00F50E2F" w:rsidP="00F50E2F">
      <w:pPr>
        <w:ind w:firstLine="709"/>
        <w:jc w:val="both"/>
        <w:rPr>
          <w:sz w:val="28"/>
          <w:szCs w:val="28"/>
        </w:rPr>
      </w:pPr>
      <w:r w:rsidRPr="00191AF1">
        <w:rPr>
          <w:sz w:val="28"/>
          <w:szCs w:val="28"/>
        </w:rPr>
        <w:t>подпункт 5) изложить в новой редакции:</w:t>
      </w:r>
    </w:p>
    <w:p w14:paraId="3B177417" w14:textId="5D2F134C" w:rsidR="00AC5650" w:rsidRPr="00191AF1" w:rsidRDefault="00F50E2F" w:rsidP="00F50E2F">
      <w:pPr>
        <w:ind w:firstLine="709"/>
        <w:jc w:val="both"/>
        <w:rPr>
          <w:sz w:val="28"/>
          <w:szCs w:val="28"/>
        </w:rPr>
      </w:pPr>
      <w:r w:rsidRPr="00191AF1">
        <w:rPr>
          <w:sz w:val="28"/>
          <w:szCs w:val="28"/>
        </w:rPr>
        <w:t xml:space="preserve">«5)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191AF1">
        <w:rPr>
          <w:sz w:val="28"/>
          <w:szCs w:val="28"/>
        </w:rPr>
        <w:t>квазигосударственного</w:t>
      </w:r>
      <w:proofErr w:type="spellEnd"/>
      <w:r w:rsidRPr="00191AF1">
        <w:rPr>
          <w:sz w:val="28"/>
          <w:szCs w:val="28"/>
        </w:rPr>
        <w:t xml:space="preserve"> сектора, оказываемым в электронной форме </w:t>
      </w:r>
      <w:proofErr w:type="gramStart"/>
      <w:r w:rsidRPr="00191AF1">
        <w:rPr>
          <w:sz w:val="28"/>
          <w:szCs w:val="28"/>
        </w:rPr>
        <w:t>;»</w:t>
      </w:r>
      <w:proofErr w:type="gramEnd"/>
      <w:r w:rsidRPr="00191AF1">
        <w:rPr>
          <w:sz w:val="28"/>
          <w:szCs w:val="28"/>
        </w:rPr>
        <w:t>;</w:t>
      </w:r>
    </w:p>
    <w:p w14:paraId="3083C157" w14:textId="77777777" w:rsidR="00AC5650" w:rsidRPr="00191AF1" w:rsidRDefault="00AC5650" w:rsidP="00AC5650">
      <w:pPr>
        <w:ind w:firstLine="709"/>
        <w:jc w:val="both"/>
        <w:rPr>
          <w:sz w:val="28"/>
          <w:szCs w:val="28"/>
        </w:rPr>
      </w:pPr>
      <w:r w:rsidRPr="00191AF1">
        <w:rPr>
          <w:sz w:val="28"/>
          <w:szCs w:val="28"/>
        </w:rPr>
        <w:t>пункт 4 изложить в новой редакции:</w:t>
      </w:r>
    </w:p>
    <w:p w14:paraId="5C6CC10B" w14:textId="197DF04E" w:rsidR="00A82149" w:rsidRPr="00191AF1" w:rsidRDefault="00AC5650" w:rsidP="00A82149">
      <w:pPr>
        <w:ind w:firstLine="709"/>
        <w:jc w:val="both"/>
        <w:rPr>
          <w:sz w:val="28"/>
          <w:szCs w:val="28"/>
        </w:rPr>
      </w:pPr>
      <w:r w:rsidRPr="00191AF1">
        <w:rPr>
          <w:sz w:val="28"/>
          <w:szCs w:val="28"/>
        </w:rPr>
        <w:t xml:space="preserve">«4. Для получения государственной услуги физическое и  юридическое лицо (далее – </w:t>
      </w:r>
      <w:proofErr w:type="spellStart"/>
      <w:r w:rsidRPr="00191AF1">
        <w:rPr>
          <w:sz w:val="28"/>
          <w:szCs w:val="28"/>
        </w:rPr>
        <w:t>услугополучатель</w:t>
      </w:r>
      <w:proofErr w:type="spellEnd"/>
      <w:r w:rsidRPr="00191AF1">
        <w:rPr>
          <w:sz w:val="28"/>
          <w:szCs w:val="28"/>
        </w:rPr>
        <w:t xml:space="preserve">) направляет </w:t>
      </w:r>
      <w:proofErr w:type="spellStart"/>
      <w:r w:rsidRPr="00191AF1">
        <w:rPr>
          <w:sz w:val="28"/>
          <w:szCs w:val="28"/>
        </w:rPr>
        <w:t>услугодателю</w:t>
      </w:r>
      <w:proofErr w:type="spellEnd"/>
      <w:r w:rsidRPr="00191AF1">
        <w:rPr>
          <w:sz w:val="28"/>
          <w:szCs w:val="28"/>
        </w:rPr>
        <w:t xml:space="preserve">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перечень основных требований к оказанию государственной услуги), приведенного в приложении 7 к настоящим Правилам посредством портала.»;</w:t>
      </w:r>
    </w:p>
    <w:p w14:paraId="0F788F65" w14:textId="17148486" w:rsidR="00AC5650" w:rsidRPr="00191AF1" w:rsidRDefault="00AC5650" w:rsidP="00A82149">
      <w:pPr>
        <w:ind w:firstLine="709"/>
        <w:jc w:val="both"/>
        <w:rPr>
          <w:sz w:val="28"/>
          <w:szCs w:val="28"/>
        </w:rPr>
      </w:pPr>
      <w:r w:rsidRPr="00191AF1">
        <w:rPr>
          <w:sz w:val="28"/>
          <w:szCs w:val="28"/>
        </w:rPr>
        <w:t>пункты 7, 8 и 9 изложить в новой редакции:</w:t>
      </w:r>
    </w:p>
    <w:p w14:paraId="4503608C" w14:textId="77777777" w:rsidR="00AC5650" w:rsidRPr="00191AF1" w:rsidRDefault="00AC5650" w:rsidP="00AC5650">
      <w:pPr>
        <w:ind w:firstLine="709"/>
        <w:jc w:val="both"/>
        <w:rPr>
          <w:sz w:val="28"/>
          <w:szCs w:val="28"/>
        </w:rPr>
      </w:pPr>
      <w:r w:rsidRPr="00191AF1">
        <w:rPr>
          <w:sz w:val="28"/>
          <w:szCs w:val="28"/>
        </w:rPr>
        <w:t>«7.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14:paraId="2D9BB7FF" w14:textId="77777777" w:rsidR="00AC5650" w:rsidRPr="00191AF1" w:rsidRDefault="00AC5650" w:rsidP="00AC565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p w14:paraId="49EE8302" w14:textId="77777777" w:rsidR="00AC5650" w:rsidRPr="00191AF1" w:rsidRDefault="00AC5650" w:rsidP="00AC5650">
      <w:pPr>
        <w:ind w:firstLine="709"/>
        <w:jc w:val="both"/>
        <w:rPr>
          <w:sz w:val="28"/>
          <w:szCs w:val="28"/>
        </w:rPr>
      </w:pPr>
      <w:r w:rsidRPr="00191AF1">
        <w:rPr>
          <w:sz w:val="28"/>
          <w:szCs w:val="28"/>
        </w:rPr>
        <w:t xml:space="preserve">Мотивированный отказ в дальнейшем рассмотрении заявления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5DABDE12" w14:textId="77777777" w:rsidR="00AC5650" w:rsidRPr="00191AF1" w:rsidRDefault="00AC5650" w:rsidP="00AC5650">
      <w:pPr>
        <w:ind w:firstLine="709"/>
        <w:jc w:val="both"/>
        <w:rPr>
          <w:sz w:val="28"/>
          <w:szCs w:val="28"/>
        </w:rPr>
      </w:pPr>
      <w:r w:rsidRPr="00191AF1">
        <w:rPr>
          <w:sz w:val="28"/>
          <w:szCs w:val="28"/>
        </w:rPr>
        <w:lastRenderedPageBreak/>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p w14:paraId="747E1F61" w14:textId="77777777" w:rsidR="00AC5650" w:rsidRPr="00191AF1" w:rsidRDefault="00AC5650" w:rsidP="00AC5650">
      <w:pPr>
        <w:ind w:firstLine="709"/>
        <w:jc w:val="both"/>
        <w:rPr>
          <w:sz w:val="28"/>
          <w:szCs w:val="28"/>
        </w:rPr>
      </w:pPr>
      <w:r w:rsidRPr="00191AF1">
        <w:rPr>
          <w:sz w:val="28"/>
          <w:szCs w:val="28"/>
        </w:rPr>
        <w:t xml:space="preserve">8. Работник управления анализа, государственного контроля и технической кооперации с момента поступления пакета документов и (или) сведений в течение 3 (трех) рабочих дней устанавливает соответствие или несоответствие </w:t>
      </w:r>
      <w:proofErr w:type="spellStart"/>
      <w:r w:rsidRPr="00191AF1">
        <w:rPr>
          <w:sz w:val="28"/>
          <w:szCs w:val="28"/>
        </w:rPr>
        <w:t>услугополучателя</w:t>
      </w:r>
      <w:proofErr w:type="spellEnd"/>
      <w:r w:rsidRPr="00191AF1">
        <w:rPr>
          <w:sz w:val="28"/>
          <w:szCs w:val="28"/>
        </w:rPr>
        <w:t xml:space="preserve">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w:t>
      </w:r>
      <w:proofErr w:type="spellStart"/>
      <w:r w:rsidRPr="00191AF1">
        <w:rPr>
          <w:sz w:val="28"/>
          <w:szCs w:val="28"/>
        </w:rPr>
        <w:t>услугополучателем</w:t>
      </w:r>
      <w:proofErr w:type="spellEnd"/>
      <w:r w:rsidRPr="00191AF1">
        <w:rPr>
          <w:sz w:val="28"/>
          <w:szCs w:val="28"/>
        </w:rPr>
        <w:t xml:space="preserve"> и передает его в управление лицензирования.</w:t>
      </w:r>
    </w:p>
    <w:p w14:paraId="3218FBFE" w14:textId="77777777" w:rsidR="00AC5650" w:rsidRPr="00191AF1" w:rsidRDefault="00AC5650" w:rsidP="00AC5650">
      <w:pPr>
        <w:ind w:firstLine="709"/>
        <w:jc w:val="both"/>
        <w:rPr>
          <w:sz w:val="28"/>
          <w:szCs w:val="28"/>
        </w:rPr>
      </w:pPr>
      <w:r w:rsidRPr="00191AF1">
        <w:rPr>
          <w:sz w:val="28"/>
          <w:szCs w:val="28"/>
        </w:rPr>
        <w:t>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приложениям 9 и 10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14:paraId="03881957" w14:textId="77777777" w:rsidR="00AC5650" w:rsidRPr="00191AF1" w:rsidRDefault="00AC5650" w:rsidP="00AC5650">
      <w:pPr>
        <w:ind w:firstLine="709"/>
        <w:jc w:val="both"/>
        <w:rPr>
          <w:sz w:val="28"/>
          <w:szCs w:val="28"/>
        </w:rPr>
      </w:pPr>
      <w:r w:rsidRPr="00191AF1">
        <w:rPr>
          <w:sz w:val="28"/>
          <w:szCs w:val="28"/>
        </w:rPr>
        <w:t xml:space="preserve">В соответствии со статьей 73 Административного процедурно-процессуального кодекса Республики Казахстан (далее – АППК РК) </w:t>
      </w:r>
      <w:proofErr w:type="spellStart"/>
      <w:r w:rsidRPr="00191AF1">
        <w:rPr>
          <w:sz w:val="28"/>
          <w:szCs w:val="28"/>
        </w:rPr>
        <w:t>услугодатель</w:t>
      </w:r>
      <w:proofErr w:type="spellEnd"/>
      <w:r w:rsidRPr="00191AF1">
        <w:rPr>
          <w:sz w:val="28"/>
          <w:szCs w:val="28"/>
        </w:rPr>
        <w:t xml:space="preserve"> предоставляет возможность </w:t>
      </w:r>
      <w:proofErr w:type="spellStart"/>
      <w:r w:rsidRPr="00191AF1">
        <w:rPr>
          <w:sz w:val="28"/>
          <w:szCs w:val="28"/>
        </w:rPr>
        <w:t>услугополучателю</w:t>
      </w:r>
      <w:proofErr w:type="spellEnd"/>
      <w:r w:rsidRPr="00191AF1">
        <w:rPr>
          <w:sz w:val="28"/>
          <w:szCs w:val="28"/>
        </w:rPr>
        <w:t xml:space="preserve"> выразить свою позицию (заслушивание) к предварительному решению об отказе в выдаче лицензии и (или) приложения к лицензии, о котором </w:t>
      </w:r>
      <w:proofErr w:type="spellStart"/>
      <w:r w:rsidRPr="00191AF1">
        <w:rPr>
          <w:sz w:val="28"/>
          <w:szCs w:val="28"/>
        </w:rPr>
        <w:t>услугополучатель</w:t>
      </w:r>
      <w:proofErr w:type="spellEnd"/>
      <w:r w:rsidRPr="00191AF1">
        <w:rPr>
          <w:sz w:val="28"/>
          <w:szCs w:val="28"/>
        </w:rPr>
        <w:t xml:space="preserve"> уведомляется не позднее чем за 3 (три) рабочих дня до принятия решения.</w:t>
      </w:r>
    </w:p>
    <w:p w14:paraId="1740DED2" w14:textId="77777777" w:rsidR="00AC5650" w:rsidRPr="00191AF1" w:rsidRDefault="00AC5650" w:rsidP="00AC5650">
      <w:pPr>
        <w:ind w:firstLine="709"/>
        <w:jc w:val="both"/>
        <w:rPr>
          <w:sz w:val="28"/>
          <w:szCs w:val="28"/>
        </w:rPr>
      </w:pPr>
      <w:r w:rsidRPr="00191AF1">
        <w:rPr>
          <w:sz w:val="28"/>
          <w:szCs w:val="28"/>
        </w:rPr>
        <w:t>Процедура заслушивания проводится в соответствии с АППК РК.</w:t>
      </w:r>
    </w:p>
    <w:p w14:paraId="2EB0EB51" w14:textId="77777777" w:rsidR="00AC5650" w:rsidRPr="00191AF1" w:rsidRDefault="00AC5650" w:rsidP="00AC5650">
      <w:pPr>
        <w:ind w:firstLine="709"/>
        <w:jc w:val="both"/>
        <w:rPr>
          <w:sz w:val="28"/>
          <w:szCs w:val="28"/>
        </w:rPr>
      </w:pPr>
      <w:r w:rsidRPr="00191AF1">
        <w:rPr>
          <w:sz w:val="28"/>
          <w:szCs w:val="28"/>
        </w:rPr>
        <w:t xml:space="preserve">По итогам рассмотрения пакета документов, заключения и результатам заслушивания </w:t>
      </w:r>
      <w:proofErr w:type="spellStart"/>
      <w:r w:rsidRPr="00191AF1">
        <w:rPr>
          <w:sz w:val="28"/>
          <w:szCs w:val="28"/>
        </w:rPr>
        <w:t>услугодатель</w:t>
      </w:r>
      <w:proofErr w:type="spellEnd"/>
      <w:r w:rsidRPr="00191AF1">
        <w:rPr>
          <w:sz w:val="28"/>
          <w:szCs w:val="28"/>
        </w:rPr>
        <w:t xml:space="preserve"> принимает решение о выдаче лицензии и (или) приложения к лицензии, или об отказе в выдаче лицензии и (или) приложения к лицензии.</w:t>
      </w:r>
    </w:p>
    <w:p w14:paraId="544051C6" w14:textId="77777777" w:rsidR="00AC5650" w:rsidRPr="00191AF1" w:rsidRDefault="00AC5650" w:rsidP="00AC5650">
      <w:pPr>
        <w:ind w:firstLine="709"/>
        <w:jc w:val="both"/>
        <w:rPr>
          <w:sz w:val="28"/>
          <w:szCs w:val="28"/>
        </w:rPr>
      </w:pPr>
      <w:r w:rsidRPr="00191AF1">
        <w:rPr>
          <w:sz w:val="28"/>
          <w:szCs w:val="28"/>
        </w:rPr>
        <w:t xml:space="preserve">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приложению 8 к </w:t>
      </w:r>
      <w:r w:rsidRPr="00191AF1">
        <w:rPr>
          <w:sz w:val="28"/>
          <w:szCs w:val="28"/>
        </w:rPr>
        <w:lastRenderedPageBreak/>
        <w:t>настоящим Правилам, по основаниям, указанным в пункте 9 перечня основных требований к оказанию государственной услуги.</w:t>
      </w:r>
    </w:p>
    <w:p w14:paraId="092CD1E3" w14:textId="428E007B" w:rsidR="00AC5650" w:rsidRPr="00191AF1" w:rsidRDefault="00AC5650" w:rsidP="00AC5650">
      <w:pPr>
        <w:ind w:firstLine="709"/>
        <w:jc w:val="both"/>
        <w:rPr>
          <w:sz w:val="28"/>
          <w:szCs w:val="28"/>
        </w:rPr>
      </w:pPr>
      <w:r w:rsidRPr="00191AF1">
        <w:rPr>
          <w:sz w:val="28"/>
          <w:szCs w:val="28"/>
        </w:rPr>
        <w:t xml:space="preserve">Лицензия и (или) приложение к лицензии или 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45EC5A31" w14:textId="77777777" w:rsidR="00AC5650" w:rsidRPr="00191AF1" w:rsidRDefault="00AC5650" w:rsidP="00AC5650">
      <w:pPr>
        <w:ind w:firstLine="709"/>
        <w:jc w:val="both"/>
        <w:rPr>
          <w:sz w:val="28"/>
          <w:szCs w:val="28"/>
        </w:rPr>
      </w:pPr>
      <w:r w:rsidRPr="00191AF1">
        <w:rPr>
          <w:sz w:val="28"/>
          <w:szCs w:val="28"/>
        </w:rPr>
        <w:t>пункт 12 изложить в новой редакции:</w:t>
      </w:r>
    </w:p>
    <w:p w14:paraId="174CF39A" w14:textId="77777777" w:rsidR="00AC5650" w:rsidRPr="00191AF1" w:rsidRDefault="00AC5650" w:rsidP="00AC5650">
      <w:pPr>
        <w:ind w:firstLine="709"/>
        <w:jc w:val="both"/>
        <w:rPr>
          <w:sz w:val="28"/>
          <w:szCs w:val="28"/>
        </w:rPr>
      </w:pPr>
      <w:r w:rsidRPr="00191AF1">
        <w:rPr>
          <w:sz w:val="28"/>
          <w:szCs w:val="28"/>
        </w:rPr>
        <w:t>«12.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14:paraId="7E2A20B3" w14:textId="77777777" w:rsidR="00AC5650" w:rsidRPr="00191AF1" w:rsidRDefault="00AC5650" w:rsidP="00AC565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приложению 8 к настоящим Правилам, по основаниям, указанным в пункте 9 перечня основных требований к оказанию государственной услуги.</w:t>
      </w:r>
    </w:p>
    <w:p w14:paraId="3135775A" w14:textId="77777777" w:rsidR="00AC5650" w:rsidRPr="00191AF1" w:rsidRDefault="00AC5650" w:rsidP="00AC5650">
      <w:pPr>
        <w:ind w:firstLine="709"/>
        <w:jc w:val="both"/>
        <w:rPr>
          <w:sz w:val="28"/>
          <w:szCs w:val="28"/>
        </w:rPr>
      </w:pPr>
      <w:r w:rsidRPr="00191AF1">
        <w:rPr>
          <w:sz w:val="28"/>
          <w:szCs w:val="28"/>
        </w:rPr>
        <w:t xml:space="preserve">Мотивированный отказ в оказании государственной услуги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6B308924" w14:textId="77777777" w:rsidR="00AC5650" w:rsidRPr="00191AF1" w:rsidRDefault="00AC5650" w:rsidP="00AC5650">
      <w:pPr>
        <w:ind w:firstLine="709"/>
        <w:jc w:val="both"/>
        <w:rPr>
          <w:sz w:val="28"/>
          <w:szCs w:val="28"/>
        </w:rPr>
      </w:pPr>
      <w:r w:rsidRPr="00191AF1">
        <w:rPr>
          <w:sz w:val="28"/>
          <w:szCs w:val="28"/>
        </w:rPr>
        <w:t xml:space="preserve">При представлении </w:t>
      </w:r>
      <w:proofErr w:type="spellStart"/>
      <w:r w:rsidRPr="00191AF1">
        <w:rPr>
          <w:sz w:val="28"/>
          <w:szCs w:val="28"/>
        </w:rPr>
        <w:t>услугополучателем</w:t>
      </w:r>
      <w:proofErr w:type="spellEnd"/>
      <w:r w:rsidRPr="00191AF1">
        <w:rPr>
          <w:sz w:val="28"/>
          <w:szCs w:val="28"/>
        </w:rPr>
        <w:t xml:space="preserve">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14:paraId="400A14ED" w14:textId="77777777" w:rsidR="00AC5650" w:rsidRPr="00191AF1" w:rsidRDefault="00AC5650" w:rsidP="00AC5650">
      <w:pPr>
        <w:ind w:firstLine="709"/>
        <w:jc w:val="both"/>
        <w:rPr>
          <w:sz w:val="28"/>
          <w:szCs w:val="28"/>
        </w:rPr>
      </w:pPr>
      <w:r w:rsidRPr="00191AF1">
        <w:rPr>
          <w:sz w:val="28"/>
          <w:szCs w:val="28"/>
        </w:rPr>
        <w:t xml:space="preserve">Лицензия и (или) приложение к лицензии направляется посредством портала в «личный кабинет» </w:t>
      </w:r>
      <w:proofErr w:type="spellStart"/>
      <w:r w:rsidRPr="00191AF1">
        <w:rPr>
          <w:sz w:val="28"/>
          <w:szCs w:val="28"/>
        </w:rPr>
        <w:t>услугополучателя</w:t>
      </w:r>
      <w:proofErr w:type="spellEnd"/>
      <w:r w:rsidRPr="00191AF1">
        <w:rPr>
          <w:sz w:val="28"/>
          <w:szCs w:val="28"/>
        </w:rPr>
        <w:t xml:space="preserve"> в форме электронного документа, подписанного ЭЦП руководителя </w:t>
      </w:r>
      <w:proofErr w:type="spellStart"/>
      <w:r w:rsidRPr="00191AF1">
        <w:rPr>
          <w:sz w:val="28"/>
          <w:szCs w:val="28"/>
        </w:rPr>
        <w:t>услугодателя</w:t>
      </w:r>
      <w:proofErr w:type="spellEnd"/>
      <w:r w:rsidRPr="00191AF1">
        <w:rPr>
          <w:sz w:val="28"/>
          <w:szCs w:val="28"/>
        </w:rPr>
        <w:t>.</w:t>
      </w:r>
    </w:p>
    <w:p w14:paraId="5DD1A2D6" w14:textId="77777777" w:rsidR="00AC5650" w:rsidRPr="00191AF1" w:rsidRDefault="00AC5650" w:rsidP="00AC5650">
      <w:pPr>
        <w:ind w:firstLine="709"/>
        <w:jc w:val="both"/>
        <w:rPr>
          <w:sz w:val="28"/>
          <w:szCs w:val="28"/>
        </w:rPr>
      </w:pPr>
      <w:r w:rsidRPr="00191AF1">
        <w:rPr>
          <w:sz w:val="28"/>
          <w:szCs w:val="28"/>
        </w:rPr>
        <w:t>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14:paraId="4E60C44F" w14:textId="77777777" w:rsidR="00AC5650" w:rsidRPr="00191AF1" w:rsidRDefault="00AC5650" w:rsidP="00AC5650">
      <w:pPr>
        <w:ind w:firstLine="709"/>
        <w:jc w:val="both"/>
        <w:rPr>
          <w:sz w:val="28"/>
          <w:szCs w:val="28"/>
        </w:rPr>
      </w:pPr>
      <w:r w:rsidRPr="00191AF1">
        <w:rPr>
          <w:sz w:val="28"/>
          <w:szCs w:val="28"/>
        </w:rPr>
        <w:t>пункт 22 изложить в новой редакции:</w:t>
      </w:r>
    </w:p>
    <w:p w14:paraId="377C2BC5" w14:textId="7157D8FF" w:rsidR="00A82149" w:rsidRPr="00191AF1" w:rsidRDefault="00AC5650" w:rsidP="00AC5650">
      <w:pPr>
        <w:ind w:firstLine="709"/>
        <w:jc w:val="both"/>
        <w:rPr>
          <w:sz w:val="28"/>
          <w:szCs w:val="28"/>
        </w:rPr>
      </w:pPr>
      <w:r w:rsidRPr="00191AF1">
        <w:rPr>
          <w:sz w:val="28"/>
          <w:szCs w:val="28"/>
        </w:rPr>
        <w:t xml:space="preserve">«22.  В случае несогласия с решением органа, рассматривающего жалобу, </w:t>
      </w:r>
      <w:proofErr w:type="spellStart"/>
      <w:r w:rsidRPr="00191AF1">
        <w:rPr>
          <w:sz w:val="28"/>
          <w:szCs w:val="28"/>
        </w:rPr>
        <w:t>услугополучатель</w:t>
      </w:r>
      <w:proofErr w:type="spellEnd"/>
      <w:r w:rsidRPr="00191AF1">
        <w:rPr>
          <w:sz w:val="28"/>
          <w:szCs w:val="28"/>
        </w:rPr>
        <w:t xml:space="preserve"> обращается в другой орган, рассматривающий жалобу или в суд в соответствии с пунктом 6 статьи 100 АППК РК.»;</w:t>
      </w:r>
    </w:p>
    <w:p w14:paraId="6CAE7ECE" w14:textId="71748A95" w:rsidR="00B02AC0" w:rsidRPr="00191AF1" w:rsidRDefault="00AC5650" w:rsidP="00B02AC0">
      <w:pPr>
        <w:ind w:firstLine="709"/>
        <w:jc w:val="both"/>
        <w:rPr>
          <w:sz w:val="28"/>
          <w:szCs w:val="28"/>
          <w:lang w:val="kk-KZ"/>
        </w:rPr>
      </w:pPr>
      <w:r w:rsidRPr="00191AF1">
        <w:rPr>
          <w:sz w:val="28"/>
          <w:szCs w:val="28"/>
          <w:lang w:val="kk-KZ"/>
        </w:rPr>
        <w:t xml:space="preserve">приложение 7 к Правилам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w:t>
      </w:r>
      <w:proofErr w:type="spellStart"/>
      <w:r w:rsidRPr="00191AF1">
        <w:rPr>
          <w:sz w:val="28"/>
          <w:szCs w:val="28"/>
          <w:lang w:val="kk-KZ"/>
        </w:rPr>
        <w:t>проведенных</w:t>
      </w:r>
      <w:proofErr w:type="spellEnd"/>
      <w:r w:rsidRPr="00191AF1">
        <w:rPr>
          <w:sz w:val="28"/>
          <w:szCs w:val="28"/>
          <w:lang w:val="kk-KZ"/>
        </w:rPr>
        <w:t xml:space="preserve"> </w:t>
      </w:r>
      <w:proofErr w:type="spellStart"/>
      <w:r w:rsidRPr="00191AF1">
        <w:rPr>
          <w:sz w:val="28"/>
          <w:szCs w:val="28"/>
          <w:lang w:val="kk-KZ"/>
        </w:rPr>
        <w:t>ядерных</w:t>
      </w:r>
      <w:proofErr w:type="spellEnd"/>
      <w:r w:rsidRPr="00191AF1">
        <w:rPr>
          <w:sz w:val="28"/>
          <w:szCs w:val="28"/>
          <w:lang w:val="kk-KZ"/>
        </w:rPr>
        <w:t xml:space="preserve"> </w:t>
      </w:r>
      <w:proofErr w:type="spellStart"/>
      <w:r w:rsidRPr="00191AF1">
        <w:rPr>
          <w:sz w:val="28"/>
          <w:szCs w:val="28"/>
          <w:lang w:val="kk-KZ"/>
        </w:rPr>
        <w:t>испытаний</w:t>
      </w:r>
      <w:proofErr w:type="spellEnd"/>
      <w:r w:rsidRPr="00191AF1">
        <w:rPr>
          <w:sz w:val="28"/>
          <w:szCs w:val="28"/>
          <w:lang w:val="kk-KZ"/>
        </w:rPr>
        <w:t xml:space="preserve">» </w:t>
      </w:r>
      <w:proofErr w:type="spellStart"/>
      <w:r w:rsidRPr="00191AF1">
        <w:rPr>
          <w:sz w:val="28"/>
          <w:szCs w:val="28"/>
          <w:lang w:val="kk-KZ"/>
        </w:rPr>
        <w:t>изложить</w:t>
      </w:r>
      <w:proofErr w:type="spellEnd"/>
      <w:r w:rsidRPr="00191AF1">
        <w:rPr>
          <w:sz w:val="28"/>
          <w:szCs w:val="28"/>
          <w:lang w:val="kk-KZ"/>
        </w:rPr>
        <w:t xml:space="preserve"> в </w:t>
      </w:r>
      <w:proofErr w:type="spellStart"/>
      <w:r w:rsidRPr="00191AF1">
        <w:rPr>
          <w:sz w:val="28"/>
          <w:szCs w:val="28"/>
          <w:lang w:val="kk-KZ"/>
        </w:rPr>
        <w:t>новой</w:t>
      </w:r>
      <w:proofErr w:type="spellEnd"/>
      <w:r w:rsidRPr="00191AF1">
        <w:rPr>
          <w:sz w:val="28"/>
          <w:szCs w:val="28"/>
          <w:lang w:val="kk-KZ"/>
        </w:rPr>
        <w:t xml:space="preserve"> </w:t>
      </w:r>
      <w:proofErr w:type="spellStart"/>
      <w:r w:rsidRPr="00191AF1">
        <w:rPr>
          <w:sz w:val="28"/>
          <w:szCs w:val="28"/>
          <w:lang w:val="kk-KZ"/>
        </w:rPr>
        <w:t>редакции</w:t>
      </w:r>
      <w:proofErr w:type="spellEnd"/>
      <w:r w:rsidRPr="00191AF1">
        <w:rPr>
          <w:sz w:val="28"/>
          <w:szCs w:val="28"/>
          <w:lang w:val="kk-KZ"/>
        </w:rPr>
        <w:t xml:space="preserve"> </w:t>
      </w:r>
      <w:proofErr w:type="spellStart"/>
      <w:r w:rsidRPr="00191AF1">
        <w:rPr>
          <w:sz w:val="28"/>
          <w:szCs w:val="28"/>
          <w:lang w:val="kk-KZ"/>
        </w:rPr>
        <w:t>согласно</w:t>
      </w:r>
      <w:proofErr w:type="spellEnd"/>
      <w:r w:rsidRPr="00191AF1">
        <w:rPr>
          <w:sz w:val="28"/>
          <w:szCs w:val="28"/>
          <w:lang w:val="kk-KZ"/>
        </w:rPr>
        <w:t xml:space="preserve"> </w:t>
      </w:r>
      <w:proofErr w:type="spellStart"/>
      <w:r w:rsidRPr="00191AF1">
        <w:rPr>
          <w:sz w:val="28"/>
          <w:szCs w:val="28"/>
          <w:lang w:val="kk-KZ"/>
        </w:rPr>
        <w:t>приложению</w:t>
      </w:r>
      <w:proofErr w:type="spellEnd"/>
      <w:r w:rsidRPr="00191AF1">
        <w:rPr>
          <w:sz w:val="28"/>
          <w:szCs w:val="28"/>
          <w:lang w:val="kk-KZ"/>
        </w:rPr>
        <w:t xml:space="preserve"> </w:t>
      </w:r>
      <w:r w:rsidR="00967BBD" w:rsidRPr="00191AF1">
        <w:rPr>
          <w:sz w:val="28"/>
          <w:szCs w:val="28"/>
          <w:lang w:val="kk-KZ"/>
        </w:rPr>
        <w:t>29</w:t>
      </w:r>
      <w:r w:rsidRPr="00191AF1">
        <w:rPr>
          <w:sz w:val="28"/>
          <w:szCs w:val="28"/>
          <w:lang w:val="kk-KZ"/>
        </w:rPr>
        <w:t xml:space="preserve"> к </w:t>
      </w:r>
      <w:proofErr w:type="spellStart"/>
      <w:r w:rsidRPr="00191AF1">
        <w:rPr>
          <w:sz w:val="28"/>
          <w:szCs w:val="28"/>
          <w:lang w:val="kk-KZ"/>
        </w:rPr>
        <w:t>настоящему</w:t>
      </w:r>
      <w:proofErr w:type="spellEnd"/>
      <w:r w:rsidRPr="00191AF1">
        <w:rPr>
          <w:sz w:val="28"/>
          <w:szCs w:val="28"/>
          <w:lang w:val="kk-KZ"/>
        </w:rPr>
        <w:t xml:space="preserve"> </w:t>
      </w:r>
      <w:proofErr w:type="spellStart"/>
      <w:r w:rsidRPr="00191AF1">
        <w:rPr>
          <w:sz w:val="28"/>
          <w:szCs w:val="28"/>
          <w:lang w:val="kk-KZ"/>
        </w:rPr>
        <w:t>приказу</w:t>
      </w:r>
      <w:proofErr w:type="spellEnd"/>
      <w:r w:rsidRPr="00191AF1">
        <w:rPr>
          <w:sz w:val="28"/>
          <w:szCs w:val="28"/>
          <w:lang w:val="kk-KZ"/>
        </w:rPr>
        <w:t>;</w:t>
      </w:r>
    </w:p>
    <w:p w14:paraId="39648978" w14:textId="4AAC827C" w:rsidR="00AC5650" w:rsidRPr="00191AF1" w:rsidRDefault="00AC5650" w:rsidP="00AC5650">
      <w:pPr>
        <w:ind w:firstLine="709"/>
        <w:jc w:val="both"/>
        <w:rPr>
          <w:sz w:val="28"/>
          <w:szCs w:val="28"/>
          <w:lang w:val="kk-KZ"/>
        </w:rPr>
      </w:pPr>
      <w:r w:rsidRPr="00191AF1">
        <w:rPr>
          <w:sz w:val="28"/>
          <w:szCs w:val="28"/>
          <w:lang w:val="kk-KZ"/>
        </w:rPr>
        <w:t>п</w:t>
      </w:r>
      <w:proofErr w:type="spellStart"/>
      <w:r w:rsidRPr="00191AF1">
        <w:rPr>
          <w:sz w:val="28"/>
          <w:szCs w:val="28"/>
        </w:rPr>
        <w:t>риложени</w:t>
      </w:r>
      <w:r w:rsidR="004D5146" w:rsidRPr="00191AF1">
        <w:rPr>
          <w:sz w:val="28"/>
          <w:szCs w:val="28"/>
        </w:rPr>
        <w:t>я</w:t>
      </w:r>
      <w:proofErr w:type="spellEnd"/>
      <w:r w:rsidRPr="00191AF1">
        <w:rPr>
          <w:sz w:val="28"/>
          <w:szCs w:val="28"/>
          <w:lang w:val="kk-KZ"/>
        </w:rPr>
        <w:t xml:space="preserve"> </w:t>
      </w:r>
      <w:r w:rsidRPr="00191AF1">
        <w:rPr>
          <w:sz w:val="28"/>
          <w:szCs w:val="28"/>
        </w:rPr>
        <w:t>к Перечню основных</w:t>
      </w:r>
      <w:r w:rsidRPr="00191AF1">
        <w:rPr>
          <w:sz w:val="28"/>
          <w:szCs w:val="28"/>
          <w:lang w:val="kk-KZ"/>
        </w:rPr>
        <w:t xml:space="preserve"> </w:t>
      </w:r>
      <w:r w:rsidRPr="00191AF1">
        <w:rPr>
          <w:sz w:val="28"/>
          <w:szCs w:val="28"/>
        </w:rPr>
        <w:t>требований к оказанию</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деятельность на территориях </w:t>
      </w:r>
      <w:r w:rsidRPr="00191AF1">
        <w:rPr>
          <w:sz w:val="28"/>
          <w:szCs w:val="28"/>
        </w:rPr>
        <w:lastRenderedPageBreak/>
        <w:t xml:space="preserve">бывших испытательных ядерных полигонов и других территориях, загрязненных в результате проведенных ядерных испытаний» изложить в новой редакции согласно приложению </w:t>
      </w:r>
      <w:r w:rsidR="004D5146" w:rsidRPr="00191AF1">
        <w:rPr>
          <w:sz w:val="28"/>
          <w:szCs w:val="28"/>
        </w:rPr>
        <w:t>3</w:t>
      </w:r>
      <w:r w:rsidR="00967BBD" w:rsidRPr="00191AF1">
        <w:rPr>
          <w:sz w:val="28"/>
          <w:szCs w:val="28"/>
          <w:lang w:val="kk-KZ"/>
        </w:rPr>
        <w:t>0</w:t>
      </w:r>
      <w:r w:rsidRPr="00191AF1">
        <w:rPr>
          <w:sz w:val="28"/>
          <w:szCs w:val="28"/>
        </w:rPr>
        <w:t xml:space="preserve"> к настоящему приказу;</w:t>
      </w:r>
    </w:p>
    <w:p w14:paraId="5B546056" w14:textId="1A938710" w:rsidR="00AC5650" w:rsidRPr="00191AF1" w:rsidRDefault="00AC5650" w:rsidP="00AC5650">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9</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изложить в новой редакции согласно приложению </w:t>
      </w:r>
      <w:r w:rsidR="004D5146" w:rsidRPr="00191AF1">
        <w:rPr>
          <w:sz w:val="28"/>
          <w:szCs w:val="28"/>
        </w:rPr>
        <w:t>3</w:t>
      </w:r>
      <w:r w:rsidR="00967BBD" w:rsidRPr="00191AF1">
        <w:rPr>
          <w:sz w:val="28"/>
          <w:szCs w:val="28"/>
          <w:lang w:val="kk-KZ"/>
        </w:rPr>
        <w:t xml:space="preserve">1 </w:t>
      </w:r>
      <w:r w:rsidRPr="00191AF1">
        <w:rPr>
          <w:sz w:val="28"/>
          <w:szCs w:val="28"/>
        </w:rPr>
        <w:t>к настоящему приказу;</w:t>
      </w:r>
    </w:p>
    <w:p w14:paraId="4F00A134" w14:textId="3117420B" w:rsidR="00AC5650" w:rsidRPr="00191AF1" w:rsidRDefault="00AC5650" w:rsidP="00AC5650">
      <w:pPr>
        <w:ind w:firstLine="709"/>
        <w:jc w:val="both"/>
        <w:rPr>
          <w:sz w:val="28"/>
          <w:szCs w:val="28"/>
          <w:lang w:val="kk-KZ"/>
        </w:rPr>
      </w:pPr>
      <w:r w:rsidRPr="00191AF1">
        <w:rPr>
          <w:sz w:val="28"/>
          <w:szCs w:val="28"/>
          <w:lang w:val="kk-KZ"/>
        </w:rPr>
        <w:t>п</w:t>
      </w:r>
      <w:proofErr w:type="spellStart"/>
      <w:r w:rsidRPr="00191AF1">
        <w:rPr>
          <w:sz w:val="28"/>
          <w:szCs w:val="28"/>
        </w:rPr>
        <w:t>риложение</w:t>
      </w:r>
      <w:proofErr w:type="spellEnd"/>
      <w:r w:rsidRPr="00191AF1">
        <w:rPr>
          <w:sz w:val="28"/>
          <w:szCs w:val="28"/>
        </w:rPr>
        <w:t xml:space="preserve"> 10</w:t>
      </w:r>
      <w:r w:rsidRPr="00191AF1">
        <w:rPr>
          <w:sz w:val="28"/>
          <w:szCs w:val="28"/>
          <w:lang w:val="kk-KZ"/>
        </w:rPr>
        <w:t xml:space="preserve"> </w:t>
      </w:r>
      <w:r w:rsidRPr="00191AF1">
        <w:rPr>
          <w:sz w:val="28"/>
          <w:szCs w:val="28"/>
        </w:rPr>
        <w:t>к Правилам оказания</w:t>
      </w:r>
      <w:r w:rsidRPr="00191AF1">
        <w:rPr>
          <w:sz w:val="28"/>
          <w:szCs w:val="28"/>
          <w:lang w:val="kk-KZ"/>
        </w:rPr>
        <w:t xml:space="preserve"> </w:t>
      </w:r>
      <w:r w:rsidRPr="00191AF1">
        <w:rPr>
          <w:sz w:val="28"/>
          <w:szCs w:val="28"/>
        </w:rPr>
        <w:t>государственной услуги</w:t>
      </w:r>
      <w:r w:rsidRPr="00191AF1">
        <w:rPr>
          <w:sz w:val="28"/>
          <w:szCs w:val="28"/>
          <w:lang w:val="kk-KZ"/>
        </w:rPr>
        <w:t xml:space="preserve"> </w:t>
      </w:r>
      <w:r w:rsidRPr="00191AF1">
        <w:rPr>
          <w:sz w:val="28"/>
          <w:szCs w:val="28"/>
        </w:rPr>
        <w:t xml:space="preserve">««Выдача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изложить в новой редакции согласно приложению </w:t>
      </w:r>
      <w:r w:rsidR="004D5146" w:rsidRPr="00191AF1">
        <w:rPr>
          <w:sz w:val="28"/>
          <w:szCs w:val="28"/>
          <w:lang w:val="kk-KZ"/>
        </w:rPr>
        <w:t>3</w:t>
      </w:r>
      <w:r w:rsidR="00967BBD" w:rsidRPr="00191AF1">
        <w:rPr>
          <w:sz w:val="28"/>
          <w:szCs w:val="28"/>
          <w:lang w:val="kk-KZ"/>
        </w:rPr>
        <w:t>2</w:t>
      </w:r>
      <w:r w:rsidRPr="00191AF1">
        <w:rPr>
          <w:sz w:val="28"/>
          <w:szCs w:val="28"/>
        </w:rPr>
        <w:t xml:space="preserve"> к настоящему приказу.</w:t>
      </w:r>
    </w:p>
    <w:p w14:paraId="3F605E37" w14:textId="77777777" w:rsidR="00D72FC2" w:rsidRPr="00191AF1" w:rsidRDefault="004B4B43" w:rsidP="00D72FC2">
      <w:pPr>
        <w:ind w:firstLine="709"/>
        <w:jc w:val="both"/>
        <w:rPr>
          <w:sz w:val="28"/>
          <w:szCs w:val="28"/>
        </w:rPr>
      </w:pPr>
      <w:r w:rsidRPr="00191AF1">
        <w:rPr>
          <w:sz w:val="28"/>
          <w:szCs w:val="28"/>
        </w:rPr>
        <w:t xml:space="preserve">3. </w:t>
      </w:r>
      <w:r w:rsidR="00D72FC2" w:rsidRPr="00191AF1">
        <w:rPr>
          <w:sz w:val="28"/>
          <w:szCs w:val="28"/>
        </w:rPr>
        <w:t>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p w14:paraId="6F0B3F3E" w14:textId="77777777" w:rsidR="00D72FC2" w:rsidRPr="00191AF1" w:rsidRDefault="00D72FC2" w:rsidP="00D72FC2">
      <w:pPr>
        <w:ind w:firstLine="709"/>
        <w:jc w:val="both"/>
        <w:rPr>
          <w:sz w:val="28"/>
          <w:szCs w:val="28"/>
        </w:rPr>
      </w:pPr>
      <w:r w:rsidRPr="00191AF1">
        <w:rPr>
          <w:sz w:val="28"/>
          <w:szCs w:val="28"/>
        </w:rPr>
        <w:t>1) государственную регистрацию настоящего приказа в Министерстве юстиции Республики Казахстан;</w:t>
      </w:r>
    </w:p>
    <w:p w14:paraId="1D861082" w14:textId="77777777" w:rsidR="00D72FC2" w:rsidRPr="00191AF1" w:rsidRDefault="00D72FC2" w:rsidP="00D72FC2">
      <w:pPr>
        <w:ind w:firstLine="709"/>
        <w:jc w:val="both"/>
        <w:rPr>
          <w:sz w:val="28"/>
          <w:szCs w:val="28"/>
        </w:rPr>
      </w:pPr>
      <w:r w:rsidRPr="00191AF1">
        <w:rPr>
          <w:sz w:val="28"/>
          <w:szCs w:val="28"/>
        </w:rPr>
        <w:t>2) размещение настоящего приказа на интернет-ресурсе Министерства энергетики Республики Казахстан;</w:t>
      </w:r>
    </w:p>
    <w:p w14:paraId="3B33FCC1" w14:textId="77777777" w:rsidR="00D72FC2" w:rsidRPr="00191AF1" w:rsidRDefault="00D72FC2" w:rsidP="00D72FC2">
      <w:pPr>
        <w:ind w:firstLine="709"/>
        <w:jc w:val="both"/>
        <w:rPr>
          <w:sz w:val="28"/>
          <w:szCs w:val="28"/>
        </w:rPr>
      </w:pPr>
      <w:r w:rsidRPr="00191AF1">
        <w:rPr>
          <w:sz w:val="28"/>
          <w:szCs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p w14:paraId="5474546D" w14:textId="77777777" w:rsidR="00D72FC2" w:rsidRPr="00191AF1" w:rsidRDefault="00D72FC2" w:rsidP="00D72FC2">
      <w:pPr>
        <w:ind w:firstLine="709"/>
        <w:jc w:val="both"/>
        <w:rPr>
          <w:sz w:val="28"/>
          <w:szCs w:val="28"/>
        </w:rPr>
      </w:pPr>
      <w:r w:rsidRPr="00191AF1">
        <w:rPr>
          <w:sz w:val="28"/>
          <w:szCs w:val="28"/>
        </w:rPr>
        <w:t>4. Контроль за исполнением настоящего приказа возложить на курирующего вице-министра энергетики Республики Казахстан.</w:t>
      </w:r>
    </w:p>
    <w:p w14:paraId="0DD7AB0C" w14:textId="77777777" w:rsidR="00D72FC2" w:rsidRPr="00191AF1" w:rsidRDefault="00D72FC2" w:rsidP="00D72FC2">
      <w:pPr>
        <w:ind w:firstLine="709"/>
        <w:jc w:val="both"/>
        <w:rPr>
          <w:sz w:val="28"/>
          <w:szCs w:val="28"/>
        </w:rPr>
      </w:pPr>
      <w:r w:rsidRPr="00191AF1">
        <w:rPr>
          <w:sz w:val="28"/>
          <w:szCs w:val="28"/>
        </w:rPr>
        <w:t xml:space="preserve">5. Настоящий приказ вводится в действие по истечении шестидесяти календарных дней после дня его первого официального опубликования. </w:t>
      </w:r>
    </w:p>
    <w:p w14:paraId="25C9AFD9" w14:textId="77777777" w:rsidR="0094678B" w:rsidRPr="00191AF1" w:rsidRDefault="0094678B" w:rsidP="00934587">
      <w:pPr>
        <w:rPr>
          <w:color w:val="000000"/>
          <w:sz w:val="28"/>
          <w:szCs w:val="28"/>
        </w:rPr>
      </w:pPr>
    </w:p>
    <w:p w14:paraId="456BCC0F" w14:textId="77777777" w:rsidR="004B4B43" w:rsidRPr="00191AF1" w:rsidRDefault="004B4B43" w:rsidP="00934587">
      <w:pPr>
        <w:rPr>
          <w:sz w:val="28"/>
          <w:szCs w:val="28"/>
        </w:rPr>
      </w:pPr>
    </w:p>
    <w:tbl>
      <w:tblPr>
        <w:tblStyle w:val="TableGrid"/>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8799B" w:rsidRPr="00191AF1" w14:paraId="67CA7D08" w14:textId="77777777" w:rsidTr="0038799B">
        <w:tc>
          <w:tcPr>
            <w:tcW w:w="3652" w:type="dxa"/>
            <w:hideMark/>
          </w:tcPr>
          <w:p w14:paraId="53802614" w14:textId="77777777" w:rsidR="0038799B" w:rsidRPr="00191AF1" w:rsidRDefault="0038799B">
            <w:pPr>
              <w:rPr>
                <w:b/>
                <w:sz w:val="28"/>
                <w:szCs w:val="28"/>
              </w:rPr>
            </w:pPr>
            <w:r w:rsidRPr="00191AF1">
              <w:rPr>
                <w:b/>
                <w:sz w:val="28"/>
                <w:szCs w:val="28"/>
              </w:rPr>
              <w:t>Должность</w:t>
            </w:r>
          </w:p>
        </w:tc>
        <w:tc>
          <w:tcPr>
            <w:tcW w:w="2126" w:type="dxa"/>
          </w:tcPr>
          <w:p w14:paraId="7641A3CE" w14:textId="77777777" w:rsidR="0038799B" w:rsidRPr="00191AF1" w:rsidRDefault="0038799B">
            <w:pPr>
              <w:rPr>
                <w:b/>
                <w:sz w:val="28"/>
                <w:szCs w:val="28"/>
                <w:lang w:val="kk-KZ"/>
              </w:rPr>
            </w:pPr>
          </w:p>
        </w:tc>
        <w:tc>
          <w:tcPr>
            <w:tcW w:w="3152" w:type="dxa"/>
            <w:hideMark/>
          </w:tcPr>
          <w:p w14:paraId="4F360E2C" w14:textId="77777777" w:rsidR="0038799B" w:rsidRPr="00191AF1" w:rsidRDefault="0038799B">
            <w:pPr>
              <w:rPr>
                <w:b/>
                <w:sz w:val="28"/>
                <w:szCs w:val="28"/>
                <w:lang w:val="kk-KZ"/>
              </w:rPr>
            </w:pPr>
            <w:r w:rsidRPr="00191AF1">
              <w:rPr>
                <w:b/>
                <w:sz w:val="28"/>
                <w:szCs w:val="28"/>
                <w:lang w:val="kk-KZ"/>
              </w:rPr>
              <w:t>ФИО</w:t>
            </w:r>
          </w:p>
        </w:tc>
      </w:tr>
    </w:tbl>
    <w:p w14:paraId="5E2B8DF2" w14:textId="77777777" w:rsidR="004B4B43" w:rsidRPr="00191AF1" w:rsidRDefault="004B4B43" w:rsidP="004B4B43">
      <w:pPr>
        <w:pStyle w:val="NormalWeb"/>
        <w:spacing w:before="0" w:beforeAutospacing="0" w:after="0" w:afterAutospacing="0"/>
        <w:ind w:right="600"/>
        <w:rPr>
          <w:color w:val="000000"/>
          <w:sz w:val="28"/>
          <w:szCs w:val="28"/>
        </w:rPr>
      </w:pPr>
    </w:p>
    <w:p w14:paraId="47F16849" w14:textId="77777777" w:rsidR="004B4B43" w:rsidRPr="00191AF1" w:rsidRDefault="004B4B43" w:rsidP="004B4B43">
      <w:pPr>
        <w:pStyle w:val="NormalWeb"/>
        <w:spacing w:before="0" w:beforeAutospacing="0" w:after="0" w:afterAutospacing="0"/>
        <w:ind w:right="600"/>
        <w:rPr>
          <w:color w:val="000000"/>
          <w:sz w:val="28"/>
          <w:szCs w:val="28"/>
        </w:rPr>
      </w:pPr>
    </w:p>
    <w:p w14:paraId="133A9D87" w14:textId="77777777" w:rsidR="004B4B43" w:rsidRPr="00191AF1" w:rsidRDefault="004B4B43" w:rsidP="004B4B43">
      <w:pPr>
        <w:pStyle w:val="NormalWeb"/>
        <w:spacing w:before="0" w:beforeAutospacing="0" w:after="0" w:afterAutospacing="0"/>
        <w:ind w:right="600"/>
        <w:rPr>
          <w:color w:val="000000"/>
          <w:sz w:val="28"/>
          <w:szCs w:val="28"/>
        </w:rPr>
      </w:pPr>
      <w:r w:rsidRPr="00191AF1">
        <w:rPr>
          <w:color w:val="000000"/>
          <w:sz w:val="28"/>
          <w:szCs w:val="28"/>
        </w:rPr>
        <w:t>«СОГЛАСОВАН»</w:t>
      </w:r>
    </w:p>
    <w:p w14:paraId="4AB9F1D3" w14:textId="77777777" w:rsidR="004B4B43" w:rsidRPr="00191AF1" w:rsidRDefault="004B4B43" w:rsidP="004B4B43">
      <w:pPr>
        <w:pStyle w:val="NormalWeb"/>
        <w:spacing w:before="0" w:beforeAutospacing="0" w:after="0" w:afterAutospacing="0"/>
        <w:ind w:right="600"/>
        <w:rPr>
          <w:color w:val="000000"/>
          <w:sz w:val="28"/>
          <w:szCs w:val="28"/>
          <w:lang w:val="kk-KZ"/>
        </w:rPr>
      </w:pPr>
      <w:r w:rsidRPr="00191AF1">
        <w:rPr>
          <w:color w:val="000000"/>
          <w:sz w:val="28"/>
          <w:szCs w:val="28"/>
        </w:rPr>
        <w:t>Министерство национальной экономики</w:t>
      </w:r>
    </w:p>
    <w:p w14:paraId="5A7F04D1" w14:textId="77777777" w:rsidR="004B4B43" w:rsidRPr="00191AF1" w:rsidRDefault="004B4B43" w:rsidP="004B4B43">
      <w:pPr>
        <w:pStyle w:val="NormalWeb"/>
        <w:spacing w:before="0" w:beforeAutospacing="0" w:after="0" w:afterAutospacing="0"/>
        <w:ind w:right="600"/>
        <w:rPr>
          <w:color w:val="000000"/>
          <w:sz w:val="28"/>
          <w:szCs w:val="28"/>
        </w:rPr>
      </w:pPr>
      <w:r w:rsidRPr="00191AF1">
        <w:rPr>
          <w:color w:val="000000"/>
          <w:sz w:val="28"/>
          <w:szCs w:val="28"/>
        </w:rPr>
        <w:t>Республики Казахстан</w:t>
      </w:r>
    </w:p>
    <w:p w14:paraId="55E8A59C" w14:textId="77777777" w:rsidR="004B4B43" w:rsidRPr="00191AF1" w:rsidRDefault="004B4B43" w:rsidP="004B4B43">
      <w:pPr>
        <w:pStyle w:val="NormalWeb"/>
        <w:spacing w:before="0" w:beforeAutospacing="0" w:after="0" w:afterAutospacing="0"/>
        <w:ind w:right="600"/>
        <w:rPr>
          <w:color w:val="000000"/>
          <w:sz w:val="28"/>
          <w:szCs w:val="28"/>
        </w:rPr>
      </w:pPr>
    </w:p>
    <w:p w14:paraId="592629C9" w14:textId="77777777" w:rsidR="004B4B43" w:rsidRPr="00191AF1" w:rsidRDefault="004B4B43" w:rsidP="004B4B43">
      <w:pPr>
        <w:pStyle w:val="NormalWeb"/>
        <w:spacing w:before="0" w:beforeAutospacing="0" w:after="0" w:afterAutospacing="0"/>
        <w:ind w:right="600"/>
        <w:rPr>
          <w:color w:val="000000"/>
          <w:sz w:val="28"/>
          <w:szCs w:val="28"/>
        </w:rPr>
      </w:pPr>
    </w:p>
    <w:p w14:paraId="281DF53D" w14:textId="77777777" w:rsidR="004B4B43" w:rsidRPr="00191AF1" w:rsidRDefault="004B4B43" w:rsidP="004B4B43">
      <w:pPr>
        <w:pStyle w:val="NormalWeb"/>
        <w:spacing w:before="0" w:beforeAutospacing="0" w:after="0" w:afterAutospacing="0"/>
        <w:ind w:right="600"/>
        <w:rPr>
          <w:color w:val="000000"/>
          <w:sz w:val="28"/>
          <w:szCs w:val="28"/>
        </w:rPr>
      </w:pPr>
      <w:r w:rsidRPr="00191AF1">
        <w:rPr>
          <w:color w:val="000000"/>
          <w:sz w:val="28"/>
          <w:szCs w:val="28"/>
        </w:rPr>
        <w:t>«СОГЛАСОВАН»</w:t>
      </w:r>
    </w:p>
    <w:p w14:paraId="2055EA3F" w14:textId="77777777" w:rsidR="004B4B43" w:rsidRPr="00191AF1" w:rsidRDefault="004B4B43" w:rsidP="004B4B43">
      <w:pPr>
        <w:pStyle w:val="NormalWeb"/>
        <w:spacing w:before="0" w:beforeAutospacing="0" w:after="0" w:afterAutospacing="0"/>
        <w:ind w:right="600"/>
        <w:rPr>
          <w:color w:val="000000"/>
          <w:sz w:val="28"/>
          <w:szCs w:val="28"/>
        </w:rPr>
      </w:pPr>
      <w:r w:rsidRPr="00191AF1">
        <w:rPr>
          <w:color w:val="000000"/>
          <w:sz w:val="28"/>
          <w:szCs w:val="28"/>
        </w:rPr>
        <w:t>Министерство цифрового развития,</w:t>
      </w:r>
    </w:p>
    <w:p w14:paraId="1B08387F" w14:textId="77777777" w:rsidR="004B4B43" w:rsidRPr="00191AF1" w:rsidRDefault="004B4B43" w:rsidP="004B4B43">
      <w:pPr>
        <w:pStyle w:val="NormalWeb"/>
        <w:spacing w:before="0" w:beforeAutospacing="0" w:after="0" w:afterAutospacing="0"/>
        <w:ind w:right="600"/>
        <w:rPr>
          <w:color w:val="000000"/>
          <w:sz w:val="28"/>
          <w:szCs w:val="28"/>
        </w:rPr>
      </w:pPr>
      <w:r w:rsidRPr="00191AF1">
        <w:rPr>
          <w:color w:val="000000"/>
          <w:sz w:val="28"/>
          <w:szCs w:val="28"/>
        </w:rPr>
        <w:t xml:space="preserve">инноваций и аэрокосмической промышленности  </w:t>
      </w:r>
    </w:p>
    <w:p w14:paraId="256C3029" w14:textId="77777777" w:rsidR="004B4B43" w:rsidRDefault="004B4B43" w:rsidP="004B4B43">
      <w:r w:rsidRPr="00191AF1">
        <w:rPr>
          <w:color w:val="000000"/>
          <w:sz w:val="28"/>
          <w:szCs w:val="28"/>
        </w:rPr>
        <w:t>Республики Казахстан</w:t>
      </w:r>
      <w:bookmarkStart w:id="0" w:name="_GoBack"/>
      <w:bookmarkEnd w:id="0"/>
    </w:p>
    <w:p w14:paraId="42806E6F" w14:textId="77777777" w:rsidR="0094678B" w:rsidRPr="00934587" w:rsidRDefault="0094678B" w:rsidP="00934587"/>
    <w:sectPr w:rsidR="0094678B" w:rsidRPr="00934587" w:rsidSect="00585975">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60F0A" w14:textId="77777777" w:rsidR="00A119A9" w:rsidRDefault="00A119A9">
      <w:r>
        <w:separator/>
      </w:r>
    </w:p>
  </w:endnote>
  <w:endnote w:type="continuationSeparator" w:id="0">
    <w:p w14:paraId="4620F7E8" w14:textId="77777777" w:rsidR="00A119A9" w:rsidRDefault="00A1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181BF" w14:textId="77777777" w:rsidR="008856E3" w:rsidRDefault="00885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66CB7" w14:textId="77777777" w:rsidR="008856E3" w:rsidRDefault="00885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BA7F4" w14:textId="77777777" w:rsidR="008856E3" w:rsidRDefault="00885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13BAB" w14:textId="77777777" w:rsidR="00A119A9" w:rsidRDefault="00A119A9">
      <w:r>
        <w:separator/>
      </w:r>
    </w:p>
  </w:footnote>
  <w:footnote w:type="continuationSeparator" w:id="0">
    <w:p w14:paraId="552D916C" w14:textId="77777777" w:rsidR="00A119A9" w:rsidRDefault="00A11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7A376" w14:textId="77777777" w:rsidR="00BE78CA" w:rsidRDefault="00BE78CA" w:rsidP="00E431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6E744" w14:textId="77777777" w:rsidR="00BE78CA" w:rsidRDefault="00BE7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1F933" w14:textId="77777777" w:rsidR="00BE78CA" w:rsidRDefault="00BE78CA" w:rsidP="00E431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AF1">
      <w:rPr>
        <w:rStyle w:val="PageNumber"/>
        <w:noProof/>
      </w:rPr>
      <w:t>31</w:t>
    </w:r>
    <w:r>
      <w:rPr>
        <w:rStyle w:val="PageNumber"/>
      </w:rPr>
      <w:fldChar w:fldCharType="end"/>
    </w:r>
  </w:p>
  <w:p w14:paraId="2C1216F5" w14:textId="77777777" w:rsidR="00BE78CA" w:rsidRDefault="00BE78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1" w:type="dxa"/>
      <w:tblInd w:w="-431" w:type="dxa"/>
      <w:tblLayout w:type="fixed"/>
      <w:tblLook w:val="01E0" w:firstRow="1" w:lastRow="1" w:firstColumn="1" w:lastColumn="1" w:noHBand="0" w:noVBand="0"/>
    </w:tblPr>
    <w:tblGrid>
      <w:gridCol w:w="426"/>
      <w:gridCol w:w="3936"/>
      <w:gridCol w:w="2126"/>
      <w:gridCol w:w="4263"/>
    </w:tblGrid>
    <w:tr w:rsidR="004B400D" w:rsidRPr="00D100F6" w14:paraId="74DCD0BD" w14:textId="77777777" w:rsidTr="005D1846">
      <w:trPr>
        <w:trHeight w:val="1348"/>
      </w:trPr>
      <w:tc>
        <w:tcPr>
          <w:tcW w:w="4362" w:type="dxa"/>
          <w:gridSpan w:val="2"/>
          <w:shd w:val="clear" w:color="auto" w:fill="auto"/>
        </w:tcPr>
        <w:p w14:paraId="46A6B5CB" w14:textId="77777777" w:rsidR="005D1846" w:rsidRDefault="00E15847" w:rsidP="00D52DE8">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14:paraId="04990098" w14:textId="77777777" w:rsidR="005D1846" w:rsidRDefault="00E15847" w:rsidP="00D52DE8">
          <w:pPr>
            <w:spacing w:line="288" w:lineRule="auto"/>
            <w:ind w:right="459"/>
            <w:jc w:val="center"/>
            <w:rPr>
              <w:b/>
              <w:bCs/>
              <w:color w:val="3399FF"/>
              <w:lang w:val="kk-KZ"/>
            </w:rPr>
          </w:pPr>
          <w:r w:rsidRPr="005D1846">
            <w:rPr>
              <w:b/>
              <w:bCs/>
              <w:color w:val="3399FF"/>
              <w:lang w:val="kk-KZ"/>
            </w:rPr>
            <w:t>РЕСПУБЛИКАСЫ</w:t>
          </w:r>
          <w:r>
            <w:rPr>
              <w:b/>
              <w:bCs/>
              <w:color w:val="3399FF"/>
              <w:lang w:val="kk-KZ"/>
            </w:rPr>
            <w:t>НЫҢ</w:t>
          </w:r>
        </w:p>
        <w:p w14:paraId="7CB88482" w14:textId="77777777" w:rsidR="004B400D" w:rsidRPr="00D100F6" w:rsidRDefault="00E15847" w:rsidP="00FB6568">
          <w:pPr>
            <w:spacing w:line="288" w:lineRule="auto"/>
            <w:ind w:right="459"/>
            <w:jc w:val="center"/>
            <w:rPr>
              <w:b/>
              <w:color w:val="3A7298"/>
              <w:sz w:val="32"/>
              <w:szCs w:val="32"/>
              <w:lang w:val="kk-KZ"/>
            </w:rPr>
          </w:pPr>
          <w:r w:rsidRPr="005D1846">
            <w:rPr>
              <w:b/>
              <w:bCs/>
              <w:color w:val="3399FF"/>
              <w:lang w:val="kk-KZ"/>
            </w:rPr>
            <w:t xml:space="preserve"> </w:t>
          </w:r>
          <w:r w:rsidR="00FB6568">
            <w:rPr>
              <w:b/>
              <w:bCs/>
              <w:color w:val="3399FF"/>
              <w:lang w:val="kk-KZ"/>
            </w:rPr>
            <w:t>ЭНЕРГЕТИКА</w:t>
          </w:r>
          <w:r w:rsidRPr="005D1846">
            <w:rPr>
              <w:b/>
              <w:bCs/>
              <w:color w:val="3399FF"/>
              <w:lang w:val="kk-KZ"/>
            </w:rPr>
            <w:t xml:space="preserve"> МИНИСТРЛІГІ</w:t>
          </w:r>
        </w:p>
      </w:tc>
      <w:tc>
        <w:tcPr>
          <w:tcW w:w="2126" w:type="dxa"/>
          <w:shd w:val="clear" w:color="auto" w:fill="auto"/>
        </w:tcPr>
        <w:p w14:paraId="4DC05F65" w14:textId="77777777" w:rsidR="004B400D" w:rsidRPr="00D100F6" w:rsidRDefault="00D42C93" w:rsidP="00782A16">
          <w:pPr>
            <w:jc w:val="center"/>
            <w:rPr>
              <w:sz w:val="22"/>
              <w:szCs w:val="22"/>
              <w:lang w:val="kk-KZ"/>
            </w:rPr>
          </w:pPr>
          <w:r>
            <w:rPr>
              <w:noProof/>
              <w:sz w:val="22"/>
              <w:szCs w:val="22"/>
            </w:rPr>
            <w:drawing>
              <wp:inline distT="0" distB="0" distL="0" distR="0" wp14:anchorId="0C85CD3D" wp14:editId="041F670B">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68187C62" w14:textId="77777777" w:rsidR="00E15847" w:rsidRDefault="00E15847" w:rsidP="00E15847">
          <w:pPr>
            <w:spacing w:line="288" w:lineRule="auto"/>
            <w:jc w:val="center"/>
            <w:rPr>
              <w:b/>
              <w:bCs/>
              <w:color w:val="3399FF"/>
              <w:lang w:val="kk-KZ"/>
            </w:rPr>
          </w:pPr>
          <w:r w:rsidRPr="00A646AF">
            <w:rPr>
              <w:b/>
              <w:bCs/>
              <w:color w:val="3399FF"/>
              <w:lang w:val="kk-KZ"/>
            </w:rPr>
            <w:t xml:space="preserve">МИНИСТЕРСТВО </w:t>
          </w:r>
        </w:p>
        <w:p w14:paraId="0E689B83" w14:textId="77777777" w:rsidR="00FB6568" w:rsidRDefault="00FB6568" w:rsidP="00E15847">
          <w:pPr>
            <w:spacing w:line="288" w:lineRule="auto"/>
            <w:jc w:val="center"/>
            <w:rPr>
              <w:b/>
              <w:bCs/>
              <w:color w:val="3399FF"/>
              <w:lang w:val="kk-KZ"/>
            </w:rPr>
          </w:pPr>
          <w:r>
            <w:rPr>
              <w:b/>
              <w:bCs/>
              <w:color w:val="3399FF"/>
              <w:lang w:val="kk-KZ"/>
            </w:rPr>
            <w:t xml:space="preserve">ЭНЕРГЕТИКИ </w:t>
          </w:r>
        </w:p>
        <w:p w14:paraId="5E22B73F" w14:textId="77777777" w:rsidR="004B400D" w:rsidRPr="00D100F6" w:rsidRDefault="00E15847" w:rsidP="00E15847">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14:paraId="1B36A57D" w14:textId="77777777" w:rsidTr="005D1846">
      <w:trPr>
        <w:gridBefore w:val="1"/>
        <w:wBefore w:w="426" w:type="dxa"/>
        <w:trHeight w:val="591"/>
      </w:trPr>
      <w:tc>
        <w:tcPr>
          <w:tcW w:w="3936" w:type="dxa"/>
          <w:shd w:val="clear" w:color="auto" w:fill="auto"/>
        </w:tcPr>
        <w:p w14:paraId="5640CF3B" w14:textId="77777777" w:rsidR="00642211" w:rsidRDefault="00642211" w:rsidP="00642211">
          <w:pPr>
            <w:widowControl w:val="0"/>
            <w:ind w:right="459"/>
            <w:jc w:val="center"/>
            <w:rPr>
              <w:b/>
              <w:bCs/>
              <w:color w:val="3399FF"/>
              <w:sz w:val="22"/>
              <w:szCs w:val="22"/>
            </w:rPr>
          </w:pPr>
        </w:p>
        <w:p w14:paraId="0F5AEBEB" w14:textId="77777777"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14:paraId="2E1955E9" w14:textId="77777777" w:rsidR="00642211" w:rsidRDefault="00642211" w:rsidP="00782A16">
          <w:pPr>
            <w:jc w:val="center"/>
            <w:rPr>
              <w:sz w:val="22"/>
              <w:szCs w:val="22"/>
              <w:lang w:val="kk-KZ"/>
            </w:rPr>
          </w:pPr>
        </w:p>
      </w:tc>
      <w:tc>
        <w:tcPr>
          <w:tcW w:w="4263" w:type="dxa"/>
          <w:shd w:val="clear" w:color="auto" w:fill="auto"/>
        </w:tcPr>
        <w:p w14:paraId="1D01A6AF" w14:textId="77777777" w:rsidR="00642211" w:rsidRDefault="005D1846" w:rsidP="001A1881">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43C0C838" wp14:editId="55CDE129">
                    <wp:simplePos x="0" y="0"/>
                    <wp:positionH relativeFrom="column">
                      <wp:posOffset>-3936365</wp:posOffset>
                    </wp:positionH>
                    <wp:positionV relativeFrom="page">
                      <wp:posOffset>70485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FCF5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9.95pt,5.55pt" to="19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" strokecolor="#39f" strokeweight="1.25pt">
                    <w10:wrap anchory="page"/>
                  </v:line>
                </w:pict>
              </mc:Fallback>
            </mc:AlternateContent>
          </w:r>
        </w:p>
        <w:p w14:paraId="636455A6" w14:textId="77777777"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14:paraId="1A775A45" w14:textId="77777777" w:rsidR="00C7780A" w:rsidRDefault="00C7780A" w:rsidP="004B400D">
    <w:pPr>
      <w:pStyle w:val="Header"/>
      <w:rPr>
        <w:color w:val="3A7298"/>
        <w:sz w:val="22"/>
        <w:szCs w:val="22"/>
        <w:lang w:val="kk-KZ"/>
      </w:rPr>
    </w:pPr>
  </w:p>
  <w:p w14:paraId="6FCEC2D5" w14:textId="77777777" w:rsidR="004B400D" w:rsidRPr="00207569" w:rsidRDefault="00642211" w:rsidP="004B400D">
    <w:pPr>
      <w:pStyle w:val="Header"/>
      <w:rPr>
        <w:color w:val="3A7298"/>
        <w:sz w:val="22"/>
        <w:szCs w:val="22"/>
      </w:rPr>
    </w:pPr>
    <w:r w:rsidRPr="00E04401">
      <w:rPr>
        <w:b/>
        <w:bCs/>
        <w:color w:val="3399FF"/>
        <w:sz w:val="22"/>
        <w:szCs w:val="22"/>
        <w:lang w:eastAsia="ru-RU"/>
      </w:rPr>
      <w:t xml:space="preserve">№  ____________________                                                          </w:t>
    </w:r>
    <w:r w:rsidR="008856E3">
      <w:rPr>
        <w:b/>
        <w:bCs/>
        <w:color w:val="3399FF"/>
        <w:sz w:val="22"/>
        <w:szCs w:val="22"/>
        <w:lang w:eastAsia="ru-RU"/>
      </w:rPr>
      <w:t xml:space="preserve">    от «___»    ___________  20</w:t>
    </w:r>
    <w:r w:rsidR="008856E3">
      <w:rPr>
        <w:color w:val="3A7298"/>
        <w:sz w:val="22"/>
        <w:szCs w:val="22"/>
        <w:lang w:val="kk-KZ"/>
      </w:rPr>
      <w:t>___</w:t>
    </w:r>
    <w:r w:rsidRPr="00E04401">
      <w:rPr>
        <w:b/>
        <w:bCs/>
        <w:color w:val="3399FF"/>
        <w:sz w:val="22"/>
        <w:szCs w:val="22"/>
        <w:lang w:eastAsia="ru-RU"/>
      </w:rPr>
      <w:t xml:space="preserve">  года</w:t>
    </w:r>
  </w:p>
  <w:p w14:paraId="6A15674D" w14:textId="77777777" w:rsidR="004B400D" w:rsidRPr="00123C1D" w:rsidRDefault="004B400D" w:rsidP="004B400D">
    <w:pPr>
      <w:rPr>
        <w:color w:val="3A7234"/>
        <w:sz w:val="14"/>
        <w:szCs w:val="14"/>
        <w:lang w:val="kk-KZ"/>
      </w:rPr>
    </w:pPr>
  </w:p>
  <w:p w14:paraId="5228F3FA"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19394A7C"/>
    <w:multiLevelType w:val="hybridMultilevel"/>
    <w:tmpl w:val="58260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037B9"/>
    <w:rsid w:val="0001456A"/>
    <w:rsid w:val="00045991"/>
    <w:rsid w:val="00066A87"/>
    <w:rsid w:val="00073119"/>
    <w:rsid w:val="000922AA"/>
    <w:rsid w:val="000939FB"/>
    <w:rsid w:val="000B3F6F"/>
    <w:rsid w:val="000C230A"/>
    <w:rsid w:val="000C71E0"/>
    <w:rsid w:val="000D376E"/>
    <w:rsid w:val="000D4DAC"/>
    <w:rsid w:val="000F0935"/>
    <w:rsid w:val="000F48E7"/>
    <w:rsid w:val="00113966"/>
    <w:rsid w:val="00117A26"/>
    <w:rsid w:val="001204BA"/>
    <w:rsid w:val="001319EE"/>
    <w:rsid w:val="00143292"/>
    <w:rsid w:val="001547C1"/>
    <w:rsid w:val="00174269"/>
    <w:rsid w:val="001763DE"/>
    <w:rsid w:val="00191AF1"/>
    <w:rsid w:val="001A1881"/>
    <w:rsid w:val="001A56BE"/>
    <w:rsid w:val="001B10FE"/>
    <w:rsid w:val="001B61C1"/>
    <w:rsid w:val="001D4EA0"/>
    <w:rsid w:val="001F4925"/>
    <w:rsid w:val="001F64CB"/>
    <w:rsid w:val="002000F4"/>
    <w:rsid w:val="002152BF"/>
    <w:rsid w:val="0022101F"/>
    <w:rsid w:val="00222DE9"/>
    <w:rsid w:val="00225D10"/>
    <w:rsid w:val="0023374B"/>
    <w:rsid w:val="00250F01"/>
    <w:rsid w:val="00251F3F"/>
    <w:rsid w:val="002559CB"/>
    <w:rsid w:val="00260BA4"/>
    <w:rsid w:val="00265245"/>
    <w:rsid w:val="00273080"/>
    <w:rsid w:val="00297237"/>
    <w:rsid w:val="002A394A"/>
    <w:rsid w:val="002B17EB"/>
    <w:rsid w:val="002C49BE"/>
    <w:rsid w:val="002E1083"/>
    <w:rsid w:val="002E1F1F"/>
    <w:rsid w:val="00300B19"/>
    <w:rsid w:val="00305E0D"/>
    <w:rsid w:val="003226C0"/>
    <w:rsid w:val="00330B0F"/>
    <w:rsid w:val="0034666E"/>
    <w:rsid w:val="00364E0B"/>
    <w:rsid w:val="0038799B"/>
    <w:rsid w:val="003D781A"/>
    <w:rsid w:val="003F241E"/>
    <w:rsid w:val="00423754"/>
    <w:rsid w:val="00430E89"/>
    <w:rsid w:val="00446ADF"/>
    <w:rsid w:val="004505E8"/>
    <w:rsid w:val="004726FE"/>
    <w:rsid w:val="0048565E"/>
    <w:rsid w:val="004926BD"/>
    <w:rsid w:val="0049623C"/>
    <w:rsid w:val="004A05FA"/>
    <w:rsid w:val="004B39FD"/>
    <w:rsid w:val="004B400D"/>
    <w:rsid w:val="004B4B43"/>
    <w:rsid w:val="004B73D8"/>
    <w:rsid w:val="004C34B8"/>
    <w:rsid w:val="004C4C4E"/>
    <w:rsid w:val="004D5146"/>
    <w:rsid w:val="004E49BE"/>
    <w:rsid w:val="004F3375"/>
    <w:rsid w:val="00553F9B"/>
    <w:rsid w:val="00567C5C"/>
    <w:rsid w:val="00585975"/>
    <w:rsid w:val="005C14F1"/>
    <w:rsid w:val="005C58DF"/>
    <w:rsid w:val="005D1846"/>
    <w:rsid w:val="005F582C"/>
    <w:rsid w:val="00602888"/>
    <w:rsid w:val="00620579"/>
    <w:rsid w:val="00621B0B"/>
    <w:rsid w:val="00642211"/>
    <w:rsid w:val="00686761"/>
    <w:rsid w:val="006971FA"/>
    <w:rsid w:val="006B3971"/>
    <w:rsid w:val="006B6938"/>
    <w:rsid w:val="006F406E"/>
    <w:rsid w:val="00700173"/>
    <w:rsid w:val="007006E3"/>
    <w:rsid w:val="00702071"/>
    <w:rsid w:val="00703FBE"/>
    <w:rsid w:val="007072C5"/>
    <w:rsid w:val="007111E8"/>
    <w:rsid w:val="00711A3E"/>
    <w:rsid w:val="00731B2A"/>
    <w:rsid w:val="00740441"/>
    <w:rsid w:val="007672A3"/>
    <w:rsid w:val="0077032E"/>
    <w:rsid w:val="007767CD"/>
    <w:rsid w:val="00782A16"/>
    <w:rsid w:val="00787A78"/>
    <w:rsid w:val="007A6569"/>
    <w:rsid w:val="007C2FE8"/>
    <w:rsid w:val="007D5C5B"/>
    <w:rsid w:val="007E588D"/>
    <w:rsid w:val="007F17EF"/>
    <w:rsid w:val="0081000A"/>
    <w:rsid w:val="008276A1"/>
    <w:rsid w:val="00835020"/>
    <w:rsid w:val="008436CA"/>
    <w:rsid w:val="00855582"/>
    <w:rsid w:val="00866964"/>
    <w:rsid w:val="00867FA4"/>
    <w:rsid w:val="008856E3"/>
    <w:rsid w:val="00886F52"/>
    <w:rsid w:val="008908FC"/>
    <w:rsid w:val="008B05B5"/>
    <w:rsid w:val="008F1AB8"/>
    <w:rsid w:val="00901D17"/>
    <w:rsid w:val="0090204B"/>
    <w:rsid w:val="009139A9"/>
    <w:rsid w:val="00914138"/>
    <w:rsid w:val="00915A4B"/>
    <w:rsid w:val="00927BE4"/>
    <w:rsid w:val="00934587"/>
    <w:rsid w:val="009367A9"/>
    <w:rsid w:val="0094678B"/>
    <w:rsid w:val="00967BBD"/>
    <w:rsid w:val="00987D8C"/>
    <w:rsid w:val="009924CE"/>
    <w:rsid w:val="009B69F4"/>
    <w:rsid w:val="009C404C"/>
    <w:rsid w:val="00A10052"/>
    <w:rsid w:val="00A119A9"/>
    <w:rsid w:val="00A17FE7"/>
    <w:rsid w:val="00A208FA"/>
    <w:rsid w:val="00A3151B"/>
    <w:rsid w:val="00A338BC"/>
    <w:rsid w:val="00A36ADA"/>
    <w:rsid w:val="00A4714F"/>
    <w:rsid w:val="00A47D62"/>
    <w:rsid w:val="00A552DE"/>
    <w:rsid w:val="00A646AF"/>
    <w:rsid w:val="00A721B9"/>
    <w:rsid w:val="00A76484"/>
    <w:rsid w:val="00A82149"/>
    <w:rsid w:val="00AA225A"/>
    <w:rsid w:val="00AA7537"/>
    <w:rsid w:val="00AC5650"/>
    <w:rsid w:val="00AC76FB"/>
    <w:rsid w:val="00AD462C"/>
    <w:rsid w:val="00B02AC0"/>
    <w:rsid w:val="00B41155"/>
    <w:rsid w:val="00B47ED1"/>
    <w:rsid w:val="00B518B6"/>
    <w:rsid w:val="00B8289D"/>
    <w:rsid w:val="00B86340"/>
    <w:rsid w:val="00B87E6C"/>
    <w:rsid w:val="00BD42EA"/>
    <w:rsid w:val="00BE3CFA"/>
    <w:rsid w:val="00BE78CA"/>
    <w:rsid w:val="00C165D5"/>
    <w:rsid w:val="00C747BF"/>
    <w:rsid w:val="00C7780A"/>
    <w:rsid w:val="00CA1875"/>
    <w:rsid w:val="00CA3BA3"/>
    <w:rsid w:val="00CC7D90"/>
    <w:rsid w:val="00CD29C7"/>
    <w:rsid w:val="00CD7860"/>
    <w:rsid w:val="00CE6A1B"/>
    <w:rsid w:val="00D02BDF"/>
    <w:rsid w:val="00D03D0C"/>
    <w:rsid w:val="00D11982"/>
    <w:rsid w:val="00D14CAF"/>
    <w:rsid w:val="00D14F06"/>
    <w:rsid w:val="00D3742D"/>
    <w:rsid w:val="00D42C93"/>
    <w:rsid w:val="00D52DE8"/>
    <w:rsid w:val="00D65B0D"/>
    <w:rsid w:val="00D72FC2"/>
    <w:rsid w:val="00D74E53"/>
    <w:rsid w:val="00D844EE"/>
    <w:rsid w:val="00DB3684"/>
    <w:rsid w:val="00E15847"/>
    <w:rsid w:val="00E43190"/>
    <w:rsid w:val="00E45294"/>
    <w:rsid w:val="00E57A5B"/>
    <w:rsid w:val="00E70079"/>
    <w:rsid w:val="00E8227B"/>
    <w:rsid w:val="00E83FC4"/>
    <w:rsid w:val="00E866E0"/>
    <w:rsid w:val="00EB54A3"/>
    <w:rsid w:val="00EC3C11"/>
    <w:rsid w:val="00EC6599"/>
    <w:rsid w:val="00EE1229"/>
    <w:rsid w:val="00EE1A39"/>
    <w:rsid w:val="00EF4E93"/>
    <w:rsid w:val="00F01AEA"/>
    <w:rsid w:val="00F22932"/>
    <w:rsid w:val="00F32A0B"/>
    <w:rsid w:val="00F50E2F"/>
    <w:rsid w:val="00F525B9"/>
    <w:rsid w:val="00F64017"/>
    <w:rsid w:val="00F66167"/>
    <w:rsid w:val="00F93EE0"/>
    <w:rsid w:val="00FA7E02"/>
    <w:rsid w:val="00FB6568"/>
    <w:rsid w:val="00FC449C"/>
    <w:rsid w:val="00FD2007"/>
    <w:rsid w:val="00FD7185"/>
    <w:rsid w:val="00FD7D5A"/>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2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62"/>
    <w:pPr>
      <w:overflowPunct w:val="0"/>
      <w:autoSpaceDE w:val="0"/>
      <w:autoSpaceDN w:val="0"/>
      <w:adjustRightInd w:val="0"/>
    </w:pPr>
  </w:style>
  <w:style w:type="paragraph" w:styleId="Heading1">
    <w:name w:val="heading 1"/>
    <w:basedOn w:val="Normal"/>
    <w:next w:val="Normal"/>
    <w:link w:val="Heading1Char"/>
    <w:qFormat/>
    <w:rsid w:val="0060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paragraph" w:styleId="Heading3">
    <w:name w:val="heading 3"/>
    <w:basedOn w:val="Normal"/>
    <w:next w:val="Normal"/>
    <w:link w:val="Heading3Char"/>
    <w:semiHidden/>
    <w:unhideWhenUsed/>
    <w:qFormat/>
    <w:rsid w:val="002E10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SubtitleChar"/>
    <w:qFormat/>
    <w:rsid w:val="00A47D62"/>
    <w:pPr>
      <w:overflowPunct/>
      <w:autoSpaceDE/>
      <w:autoSpaceDN/>
      <w:adjustRightInd/>
      <w:ind w:firstLine="709"/>
      <w:jc w:val="both"/>
    </w:pPr>
    <w:rPr>
      <w:sz w:val="28"/>
      <w:szCs w:val="24"/>
    </w:rPr>
  </w:style>
  <w:style w:type="paragraph" w:styleId="NoSpacing">
    <w:name w:val="No Spacing"/>
    <w:aliases w:val="Эльдар,Обя,мелкий,норма,No Spacing1,мой рабочий,МОЙ СТИЛЬ,Айгерим,свой,14 TNR,Без интервала11,Без интервала2,Без интеБез интервала,No Spacing11,Без интервала111,Елжан,Интервалсыз,Без интервала3,СНОСКИ,Алия,ТекстОтчета"/>
    <w:link w:val="NoSpacingChar"/>
    <w:uiPriority w:val="1"/>
    <w:qFormat/>
    <w:rsid w:val="00A47D62"/>
    <w:rPr>
      <w:sz w:val="24"/>
      <w:szCs w:val="24"/>
    </w:rPr>
  </w:style>
  <w:style w:type="paragraph" w:customStyle="1" w:styleId="015">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SubtitleChar">
    <w:name w:val="Subtitle Char"/>
    <w:link w:val="Subtitle"/>
    <w:rsid w:val="00A47D62"/>
    <w:rPr>
      <w:sz w:val="28"/>
      <w:szCs w:val="24"/>
      <w:lang w:val="ru-RU" w:eastAsia="ru-RU" w:bidi="ar-SA"/>
    </w:rPr>
  </w:style>
  <w:style w:type="table" w:styleId="TableGrid">
    <w:name w:val="Table Grid"/>
    <w:basedOn w:val="TableNormal"/>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a0">
    <w:name w:val="Знак"/>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style>
  <w:style w:type="character" w:styleId="Hyperlink">
    <w:name w:val="Hyperlink"/>
    <w:rsid w:val="0023374B"/>
    <w:rPr>
      <w:rFonts w:ascii="Times New Roman" w:hAnsi="Times New Roman" w:cs="Times New Roman" w:hint="default"/>
      <w:color w:val="333399"/>
      <w:u w:val="single"/>
    </w:rPr>
  </w:style>
  <w:style w:type="paragraph" w:customStyle="1" w:styleId="a1">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
    <w:basedOn w:val="Normal"/>
    <w:link w:val="NormalWebChar"/>
    <w:uiPriority w:val="99"/>
    <w:qFormat/>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style>
  <w:style w:type="character" w:styleId="Strong">
    <w:name w:val="Strong"/>
    <w:qFormat/>
    <w:rsid w:val="007111E8"/>
    <w:rPr>
      <w:b/>
      <w:bCs/>
    </w:rPr>
  </w:style>
  <w:style w:type="paragraph" w:styleId="Footer">
    <w:name w:val="footer"/>
    <w:basedOn w:val="Normal"/>
    <w:link w:val="FooterChar"/>
    <w:rsid w:val="004726FE"/>
    <w:pPr>
      <w:tabs>
        <w:tab w:val="center" w:pos="4677"/>
        <w:tab w:val="right" w:pos="9355"/>
      </w:tabs>
    </w:pPr>
  </w:style>
  <w:style w:type="character" w:customStyle="1" w:styleId="FooterChar">
    <w:name w:val="Footer Char"/>
    <w:basedOn w:val="DefaultParagraphFont"/>
    <w:link w:val="Footer"/>
    <w:rsid w:val="004726FE"/>
  </w:style>
  <w:style w:type="paragraph" w:customStyle="1" w:styleId="a2">
    <w:name w:val="Знак"/>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3">
    <w:name w:val="Знак"/>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4">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NoSpacingChar">
    <w:name w:val="No Spacing Char"/>
    <w:aliases w:val="Эльдар Char,Обя Char,мелкий Char,норма Char,No Spacing1 Char,мой рабочий Char,МОЙ СТИЛЬ Char,Айгерим Char,свой Char,14 TNR Char,Без интервала11 Char,Без интервала2 Char,Без интеБез интервала Char,No Spacing11 Char,Без интервала111 Char"/>
    <w:link w:val="NoSpacing"/>
    <w:uiPriority w:val="1"/>
    <w:locked/>
    <w:rsid w:val="004B4B43"/>
    <w:rPr>
      <w:sz w:val="24"/>
      <w:szCs w:val="24"/>
    </w:rPr>
  </w:style>
  <w:style w:type="character" w:customStyle="1" w:styleId="NormalWebChar">
    <w:name w:val="Normal (Web) Char"/>
    <w:aliases w:val="Обычный (Web) Char,Знак4 Char,Обычный (Web) Знак Знак Знак Знак Char,Обычный (Web) Знак Знак Знак Знак Знак Знак Знак Знак Знак Char,Обычный (Web) Знак Знак Знак Знак Знак Char,Обычный (Web) Знак Char,Знак4 Знак Знак Char,З Char"/>
    <w:link w:val="NormalWeb"/>
    <w:uiPriority w:val="99"/>
    <w:locked/>
    <w:rsid w:val="004B4B43"/>
    <w:rPr>
      <w:sz w:val="24"/>
      <w:szCs w:val="24"/>
    </w:rPr>
  </w:style>
  <w:style w:type="paragraph" w:styleId="BalloonText">
    <w:name w:val="Balloon Text"/>
    <w:basedOn w:val="Normal"/>
    <w:link w:val="BalloonTextChar"/>
    <w:semiHidden/>
    <w:unhideWhenUsed/>
    <w:rsid w:val="00602888"/>
    <w:rPr>
      <w:rFonts w:ascii="Tahoma" w:hAnsi="Tahoma" w:cs="Tahoma"/>
      <w:sz w:val="16"/>
      <w:szCs w:val="16"/>
    </w:rPr>
  </w:style>
  <w:style w:type="character" w:customStyle="1" w:styleId="BalloonTextChar">
    <w:name w:val="Balloon Text Char"/>
    <w:basedOn w:val="DefaultParagraphFont"/>
    <w:link w:val="BalloonText"/>
    <w:semiHidden/>
    <w:rsid w:val="00602888"/>
    <w:rPr>
      <w:rFonts w:ascii="Tahoma" w:hAnsi="Tahoma" w:cs="Tahoma"/>
      <w:sz w:val="16"/>
      <w:szCs w:val="16"/>
    </w:rPr>
  </w:style>
  <w:style w:type="character" w:customStyle="1" w:styleId="Heading1Char">
    <w:name w:val="Heading 1 Char"/>
    <w:basedOn w:val="DefaultParagraphFont"/>
    <w:link w:val="Heading1"/>
    <w:rsid w:val="0060288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2E108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62"/>
    <w:pPr>
      <w:overflowPunct w:val="0"/>
      <w:autoSpaceDE w:val="0"/>
      <w:autoSpaceDN w:val="0"/>
      <w:adjustRightInd w:val="0"/>
    </w:pPr>
  </w:style>
  <w:style w:type="paragraph" w:styleId="Heading1">
    <w:name w:val="heading 1"/>
    <w:basedOn w:val="Normal"/>
    <w:next w:val="Normal"/>
    <w:link w:val="Heading1Char"/>
    <w:qFormat/>
    <w:rsid w:val="0060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paragraph" w:styleId="Heading3">
    <w:name w:val="heading 3"/>
    <w:basedOn w:val="Normal"/>
    <w:next w:val="Normal"/>
    <w:link w:val="Heading3Char"/>
    <w:semiHidden/>
    <w:unhideWhenUsed/>
    <w:qFormat/>
    <w:rsid w:val="002E10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SubtitleChar"/>
    <w:qFormat/>
    <w:rsid w:val="00A47D62"/>
    <w:pPr>
      <w:overflowPunct/>
      <w:autoSpaceDE/>
      <w:autoSpaceDN/>
      <w:adjustRightInd/>
      <w:ind w:firstLine="709"/>
      <w:jc w:val="both"/>
    </w:pPr>
    <w:rPr>
      <w:sz w:val="28"/>
      <w:szCs w:val="24"/>
    </w:rPr>
  </w:style>
  <w:style w:type="paragraph" w:styleId="NoSpacing">
    <w:name w:val="No Spacing"/>
    <w:aliases w:val="Эльдар,Обя,мелкий,норма,No Spacing1,мой рабочий,МОЙ СТИЛЬ,Айгерим,свой,14 TNR,Без интервала11,Без интервала2,Без интеБез интервала,No Spacing11,Без интервала111,Елжан,Интервалсыз,Без интервала3,СНОСКИ,Алия,ТекстОтчета"/>
    <w:link w:val="NoSpacingChar"/>
    <w:uiPriority w:val="1"/>
    <w:qFormat/>
    <w:rsid w:val="00A47D62"/>
    <w:rPr>
      <w:sz w:val="24"/>
      <w:szCs w:val="24"/>
    </w:rPr>
  </w:style>
  <w:style w:type="paragraph" w:customStyle="1" w:styleId="015">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SubtitleChar">
    <w:name w:val="Subtitle Char"/>
    <w:link w:val="Subtitle"/>
    <w:rsid w:val="00A47D62"/>
    <w:rPr>
      <w:sz w:val="28"/>
      <w:szCs w:val="24"/>
      <w:lang w:val="ru-RU" w:eastAsia="ru-RU" w:bidi="ar-SA"/>
    </w:rPr>
  </w:style>
  <w:style w:type="table" w:styleId="TableGrid">
    <w:name w:val="Table Grid"/>
    <w:basedOn w:val="TableNormal"/>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a0">
    <w:name w:val="Знак"/>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style>
  <w:style w:type="character" w:styleId="Hyperlink">
    <w:name w:val="Hyperlink"/>
    <w:rsid w:val="0023374B"/>
    <w:rPr>
      <w:rFonts w:ascii="Times New Roman" w:hAnsi="Times New Roman" w:cs="Times New Roman" w:hint="default"/>
      <w:color w:val="333399"/>
      <w:u w:val="single"/>
    </w:rPr>
  </w:style>
  <w:style w:type="paragraph" w:customStyle="1" w:styleId="a1">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
    <w:basedOn w:val="Normal"/>
    <w:link w:val="NormalWebChar"/>
    <w:uiPriority w:val="99"/>
    <w:qFormat/>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style>
  <w:style w:type="character" w:styleId="Strong">
    <w:name w:val="Strong"/>
    <w:qFormat/>
    <w:rsid w:val="007111E8"/>
    <w:rPr>
      <w:b/>
      <w:bCs/>
    </w:rPr>
  </w:style>
  <w:style w:type="paragraph" w:styleId="Footer">
    <w:name w:val="footer"/>
    <w:basedOn w:val="Normal"/>
    <w:link w:val="FooterChar"/>
    <w:rsid w:val="004726FE"/>
    <w:pPr>
      <w:tabs>
        <w:tab w:val="center" w:pos="4677"/>
        <w:tab w:val="right" w:pos="9355"/>
      </w:tabs>
    </w:pPr>
  </w:style>
  <w:style w:type="character" w:customStyle="1" w:styleId="FooterChar">
    <w:name w:val="Footer Char"/>
    <w:basedOn w:val="DefaultParagraphFont"/>
    <w:link w:val="Footer"/>
    <w:rsid w:val="004726FE"/>
  </w:style>
  <w:style w:type="paragraph" w:customStyle="1" w:styleId="a2">
    <w:name w:val="Знак"/>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3">
    <w:name w:val="Знак"/>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4">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NoSpacingChar">
    <w:name w:val="No Spacing Char"/>
    <w:aliases w:val="Эльдар Char,Обя Char,мелкий Char,норма Char,No Spacing1 Char,мой рабочий Char,МОЙ СТИЛЬ Char,Айгерим Char,свой Char,14 TNR Char,Без интервала11 Char,Без интервала2 Char,Без интеБез интервала Char,No Spacing11 Char,Без интервала111 Char"/>
    <w:link w:val="NoSpacing"/>
    <w:uiPriority w:val="1"/>
    <w:locked/>
    <w:rsid w:val="004B4B43"/>
    <w:rPr>
      <w:sz w:val="24"/>
      <w:szCs w:val="24"/>
    </w:rPr>
  </w:style>
  <w:style w:type="character" w:customStyle="1" w:styleId="NormalWebChar">
    <w:name w:val="Normal (Web) Char"/>
    <w:aliases w:val="Обычный (Web) Char,Знак4 Char,Обычный (Web) Знак Знак Знак Знак Char,Обычный (Web) Знак Знак Знак Знак Знак Знак Знак Знак Знак Char,Обычный (Web) Знак Знак Знак Знак Знак Char,Обычный (Web) Знак Char,Знак4 Знак Знак Char,З Char"/>
    <w:link w:val="NormalWeb"/>
    <w:uiPriority w:val="99"/>
    <w:locked/>
    <w:rsid w:val="004B4B43"/>
    <w:rPr>
      <w:sz w:val="24"/>
      <w:szCs w:val="24"/>
    </w:rPr>
  </w:style>
  <w:style w:type="paragraph" w:styleId="BalloonText">
    <w:name w:val="Balloon Text"/>
    <w:basedOn w:val="Normal"/>
    <w:link w:val="BalloonTextChar"/>
    <w:semiHidden/>
    <w:unhideWhenUsed/>
    <w:rsid w:val="00602888"/>
    <w:rPr>
      <w:rFonts w:ascii="Tahoma" w:hAnsi="Tahoma" w:cs="Tahoma"/>
      <w:sz w:val="16"/>
      <w:szCs w:val="16"/>
    </w:rPr>
  </w:style>
  <w:style w:type="character" w:customStyle="1" w:styleId="BalloonTextChar">
    <w:name w:val="Balloon Text Char"/>
    <w:basedOn w:val="DefaultParagraphFont"/>
    <w:link w:val="BalloonText"/>
    <w:semiHidden/>
    <w:rsid w:val="00602888"/>
    <w:rPr>
      <w:rFonts w:ascii="Tahoma" w:hAnsi="Tahoma" w:cs="Tahoma"/>
      <w:sz w:val="16"/>
      <w:szCs w:val="16"/>
    </w:rPr>
  </w:style>
  <w:style w:type="character" w:customStyle="1" w:styleId="Heading1Char">
    <w:name w:val="Heading 1 Char"/>
    <w:basedOn w:val="DefaultParagraphFont"/>
    <w:link w:val="Heading1"/>
    <w:rsid w:val="0060288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2E108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5523">
      <w:bodyDiv w:val="1"/>
      <w:marLeft w:val="0"/>
      <w:marRight w:val="0"/>
      <w:marTop w:val="0"/>
      <w:marBottom w:val="0"/>
      <w:divBdr>
        <w:top w:val="none" w:sz="0" w:space="0" w:color="auto"/>
        <w:left w:val="none" w:sz="0" w:space="0" w:color="auto"/>
        <w:bottom w:val="none" w:sz="0" w:space="0" w:color="auto"/>
        <w:right w:val="none" w:sz="0" w:space="0" w:color="auto"/>
      </w:divBdr>
    </w:div>
    <w:div w:id="547958815">
      <w:bodyDiv w:val="1"/>
      <w:marLeft w:val="0"/>
      <w:marRight w:val="0"/>
      <w:marTop w:val="0"/>
      <w:marBottom w:val="0"/>
      <w:divBdr>
        <w:top w:val="none" w:sz="0" w:space="0" w:color="auto"/>
        <w:left w:val="none" w:sz="0" w:space="0" w:color="auto"/>
        <w:bottom w:val="none" w:sz="0" w:space="0" w:color="auto"/>
        <w:right w:val="none" w:sz="0" w:space="0" w:color="auto"/>
      </w:divBdr>
    </w:div>
    <w:div w:id="632250583">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239286219">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3723802">
      <w:bodyDiv w:val="1"/>
      <w:marLeft w:val="0"/>
      <w:marRight w:val="0"/>
      <w:marTop w:val="0"/>
      <w:marBottom w:val="0"/>
      <w:divBdr>
        <w:top w:val="none" w:sz="0" w:space="0" w:color="auto"/>
        <w:left w:val="none" w:sz="0" w:space="0" w:color="auto"/>
        <w:bottom w:val="none" w:sz="0" w:space="0" w:color="auto"/>
        <w:right w:val="none" w:sz="0" w:space="0" w:color="auto"/>
      </w:divBdr>
    </w:div>
    <w:div w:id="1400402293">
      <w:bodyDiv w:val="1"/>
      <w:marLeft w:val="0"/>
      <w:marRight w:val="0"/>
      <w:marTop w:val="0"/>
      <w:marBottom w:val="0"/>
      <w:divBdr>
        <w:top w:val="none" w:sz="0" w:space="0" w:color="auto"/>
        <w:left w:val="none" w:sz="0" w:space="0" w:color="auto"/>
        <w:bottom w:val="none" w:sz="0" w:space="0" w:color="auto"/>
        <w:right w:val="none" w:sz="0" w:space="0" w:color="auto"/>
      </w:divBdr>
    </w:div>
    <w:div w:id="1458452828">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645694649">
      <w:bodyDiv w:val="1"/>
      <w:marLeft w:val="0"/>
      <w:marRight w:val="0"/>
      <w:marTop w:val="0"/>
      <w:marBottom w:val="0"/>
      <w:divBdr>
        <w:top w:val="none" w:sz="0" w:space="0" w:color="auto"/>
        <w:left w:val="none" w:sz="0" w:space="0" w:color="auto"/>
        <w:bottom w:val="none" w:sz="0" w:space="0" w:color="auto"/>
        <w:right w:val="none" w:sz="0" w:space="0" w:color="auto"/>
      </w:divBdr>
    </w:div>
    <w:div w:id="1817601094">
      <w:bodyDiv w:val="1"/>
      <w:marLeft w:val="0"/>
      <w:marRight w:val="0"/>
      <w:marTop w:val="0"/>
      <w:marBottom w:val="0"/>
      <w:divBdr>
        <w:top w:val="none" w:sz="0" w:space="0" w:color="auto"/>
        <w:left w:val="none" w:sz="0" w:space="0" w:color="auto"/>
        <w:bottom w:val="none" w:sz="0" w:space="0" w:color="auto"/>
        <w:right w:val="none" w:sz="0" w:space="0" w:color="auto"/>
      </w:divBdr>
    </w:div>
    <w:div w:id="1924024573">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5469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11774</Words>
  <Characters>67112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78729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Анаргуль Сарсенова</cp:lastModifiedBy>
  <cp:revision>29</cp:revision>
  <cp:lastPrinted>2024-04-17T10:42:00Z</cp:lastPrinted>
  <dcterms:created xsi:type="dcterms:W3CDTF">2024-02-28T10:21:00Z</dcterms:created>
  <dcterms:modified xsi:type="dcterms:W3CDTF">2024-05-27T05:57:00Z</dcterms:modified>
</cp:coreProperties>
</file>