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CAB" w:rsidRPr="00E12746" w:rsidRDefault="00115CAB" w:rsidP="009625B8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E12746">
        <w:rPr>
          <w:rFonts w:ascii="Arial" w:hAnsi="Arial" w:cs="Arial"/>
          <w:b/>
          <w:sz w:val="28"/>
          <w:szCs w:val="28"/>
        </w:rPr>
        <w:t xml:space="preserve">Справка </w:t>
      </w:r>
    </w:p>
    <w:p w:rsidR="009625B8" w:rsidRPr="00E12746" w:rsidRDefault="009625B8" w:rsidP="009625B8">
      <w:pPr>
        <w:spacing w:after="0" w:line="240" w:lineRule="auto"/>
        <w:ind w:firstLine="709"/>
        <w:jc w:val="center"/>
        <w:rPr>
          <w:rFonts w:ascii="Arial" w:hAnsi="Arial" w:cs="Arial"/>
          <w:b/>
          <w:sz w:val="28"/>
          <w:szCs w:val="28"/>
        </w:rPr>
      </w:pPr>
      <w:r w:rsidRPr="00E12746">
        <w:rPr>
          <w:rFonts w:ascii="Arial" w:hAnsi="Arial" w:cs="Arial"/>
          <w:b/>
          <w:sz w:val="28"/>
          <w:szCs w:val="28"/>
        </w:rPr>
        <w:t>участкам недр на разведку Тайсойган-1 и Тайсойган-2</w:t>
      </w:r>
    </w:p>
    <w:p w:rsidR="00115CAB" w:rsidRPr="00E12746" w:rsidRDefault="00115CAB" w:rsidP="00115CAB">
      <w:pPr>
        <w:spacing w:after="0" w:line="24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0E3285" w:rsidRPr="00554CF2" w:rsidRDefault="009625B8" w:rsidP="00D33EA9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554CF2">
        <w:rPr>
          <w:rFonts w:ascii="Arial" w:hAnsi="Arial" w:cs="Arial"/>
          <w:b/>
          <w:sz w:val="28"/>
          <w:szCs w:val="28"/>
        </w:rPr>
        <w:t>Контакт</w:t>
      </w:r>
      <w:r w:rsidR="004B4B99" w:rsidRPr="00554CF2">
        <w:rPr>
          <w:rFonts w:ascii="Arial" w:hAnsi="Arial" w:cs="Arial"/>
          <w:b/>
          <w:sz w:val="28"/>
          <w:szCs w:val="28"/>
        </w:rPr>
        <w:t>ы</w:t>
      </w:r>
      <w:r w:rsidRPr="00554CF2">
        <w:rPr>
          <w:rFonts w:ascii="Arial" w:hAnsi="Arial" w:cs="Arial"/>
          <w:b/>
          <w:sz w:val="28"/>
          <w:szCs w:val="28"/>
        </w:rPr>
        <w:t xml:space="preserve"> на недропользование:</w:t>
      </w:r>
    </w:p>
    <w:p w:rsidR="009625B8" w:rsidRPr="00554CF2" w:rsidRDefault="009625B8" w:rsidP="00D33EA9">
      <w:pPr>
        <w:spacing w:after="0"/>
        <w:jc w:val="both"/>
        <w:rPr>
          <w:rFonts w:ascii="Arial" w:hAnsi="Arial" w:cs="Arial"/>
          <w:sz w:val="28"/>
          <w:szCs w:val="28"/>
        </w:rPr>
      </w:pPr>
      <w:r w:rsidRPr="00554CF2">
        <w:rPr>
          <w:rFonts w:ascii="Arial" w:hAnsi="Arial" w:cs="Arial"/>
          <w:sz w:val="28"/>
          <w:szCs w:val="28"/>
        </w:rPr>
        <w:t xml:space="preserve">№ 5134–УВС от 06.12.22г.  </w:t>
      </w:r>
      <w:r w:rsidRPr="00554CF2">
        <w:rPr>
          <w:rFonts w:ascii="Arial" w:hAnsi="Arial" w:cs="Arial"/>
          <w:b/>
          <w:sz w:val="28"/>
          <w:szCs w:val="28"/>
        </w:rPr>
        <w:t>уч. Тайсойган-1 (Северный участок)</w:t>
      </w:r>
    </w:p>
    <w:p w:rsidR="009625B8" w:rsidRPr="00554CF2" w:rsidRDefault="009625B8" w:rsidP="00061F73">
      <w:pPr>
        <w:spacing w:after="0"/>
        <w:jc w:val="both"/>
        <w:rPr>
          <w:rFonts w:ascii="Arial" w:hAnsi="Arial" w:cs="Arial"/>
          <w:sz w:val="28"/>
          <w:szCs w:val="28"/>
        </w:rPr>
      </w:pPr>
      <w:r w:rsidRPr="00554CF2">
        <w:rPr>
          <w:rFonts w:ascii="Arial" w:hAnsi="Arial" w:cs="Arial"/>
          <w:sz w:val="28"/>
          <w:szCs w:val="28"/>
        </w:rPr>
        <w:t>Доп</w:t>
      </w:r>
      <w:r w:rsidR="004B4B99" w:rsidRPr="00554CF2">
        <w:rPr>
          <w:rFonts w:ascii="Arial" w:hAnsi="Arial" w:cs="Arial"/>
          <w:sz w:val="28"/>
          <w:szCs w:val="28"/>
        </w:rPr>
        <w:t>.</w:t>
      </w:r>
      <w:r w:rsidRPr="00554CF2">
        <w:rPr>
          <w:rFonts w:ascii="Arial" w:hAnsi="Arial" w:cs="Arial"/>
          <w:sz w:val="28"/>
          <w:szCs w:val="28"/>
        </w:rPr>
        <w:t xml:space="preserve"> №1 от 10.05.23г. - передача прав недропользования от НК КМГ в ЭМГ.</w:t>
      </w:r>
    </w:p>
    <w:p w:rsidR="009625B8" w:rsidRPr="00554CF2" w:rsidRDefault="004B4B99" w:rsidP="00D33EA9">
      <w:pPr>
        <w:spacing w:after="0"/>
        <w:jc w:val="both"/>
        <w:rPr>
          <w:rFonts w:ascii="Arial" w:hAnsi="Arial" w:cs="Arial"/>
          <w:sz w:val="28"/>
          <w:szCs w:val="28"/>
        </w:rPr>
      </w:pPr>
      <w:r w:rsidRPr="00554CF2">
        <w:rPr>
          <w:rFonts w:ascii="Arial" w:hAnsi="Arial" w:cs="Arial"/>
          <w:sz w:val="28"/>
          <w:szCs w:val="28"/>
        </w:rPr>
        <w:t xml:space="preserve">№ 5135–УВС от 06.12.22г.  </w:t>
      </w:r>
      <w:r w:rsidRPr="00554CF2">
        <w:rPr>
          <w:rFonts w:ascii="Arial" w:hAnsi="Arial" w:cs="Arial"/>
          <w:b/>
          <w:sz w:val="28"/>
          <w:szCs w:val="28"/>
        </w:rPr>
        <w:t>уч. Тайсойган-</w:t>
      </w:r>
      <w:r w:rsidR="00245945" w:rsidRPr="00554CF2">
        <w:rPr>
          <w:rFonts w:ascii="Arial" w:hAnsi="Arial" w:cs="Arial"/>
          <w:b/>
          <w:sz w:val="28"/>
          <w:szCs w:val="28"/>
        </w:rPr>
        <w:t>2</w:t>
      </w:r>
      <w:r w:rsidRPr="00554CF2">
        <w:rPr>
          <w:rFonts w:ascii="Arial" w:hAnsi="Arial" w:cs="Arial"/>
          <w:b/>
          <w:sz w:val="28"/>
          <w:szCs w:val="28"/>
        </w:rPr>
        <w:t xml:space="preserve"> (Южный участок)</w:t>
      </w:r>
    </w:p>
    <w:p w:rsidR="009625B8" w:rsidRPr="00554CF2" w:rsidRDefault="004B4B99" w:rsidP="00061F73">
      <w:pPr>
        <w:spacing w:after="0"/>
        <w:jc w:val="both"/>
        <w:rPr>
          <w:rFonts w:ascii="Arial" w:hAnsi="Arial" w:cs="Arial"/>
          <w:sz w:val="28"/>
          <w:szCs w:val="28"/>
        </w:rPr>
      </w:pPr>
      <w:r w:rsidRPr="00554CF2">
        <w:rPr>
          <w:rFonts w:ascii="Arial" w:hAnsi="Arial" w:cs="Arial"/>
          <w:sz w:val="28"/>
          <w:szCs w:val="28"/>
        </w:rPr>
        <w:t>Доп. №1 от 10.05.23г. - передача прав недропользования от НК КМГ в ЭМГ.</w:t>
      </w:r>
    </w:p>
    <w:p w:rsidR="00061F73" w:rsidRPr="00554CF2" w:rsidRDefault="00061F73" w:rsidP="00061F7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245945" w:rsidRPr="00554CF2" w:rsidRDefault="00245945" w:rsidP="00061F7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554CF2">
        <w:rPr>
          <w:rFonts w:ascii="Arial" w:hAnsi="Arial" w:cs="Arial"/>
          <w:b/>
          <w:sz w:val="28"/>
          <w:szCs w:val="28"/>
        </w:rPr>
        <w:t>Геологические отводы</w:t>
      </w:r>
    </w:p>
    <w:p w:rsidR="00245945" w:rsidRPr="00554CF2" w:rsidRDefault="00245945" w:rsidP="00061F73">
      <w:pPr>
        <w:spacing w:after="0"/>
        <w:jc w:val="both"/>
        <w:rPr>
          <w:rFonts w:ascii="Arial" w:hAnsi="Arial" w:cs="Arial"/>
          <w:b/>
          <w:sz w:val="28"/>
          <w:szCs w:val="28"/>
        </w:rPr>
      </w:pPr>
      <w:r w:rsidRPr="00554CF2">
        <w:rPr>
          <w:rFonts w:ascii="Arial" w:hAnsi="Arial" w:cs="Arial"/>
          <w:b/>
          <w:sz w:val="28"/>
          <w:szCs w:val="28"/>
        </w:rPr>
        <w:t>уч. Тайсойган-1 (Северный участок)</w:t>
      </w:r>
      <w:r w:rsidR="00C65F9D" w:rsidRPr="00554CF2">
        <w:rPr>
          <w:rFonts w:ascii="Arial" w:hAnsi="Arial" w:cs="Arial"/>
          <w:b/>
          <w:sz w:val="28"/>
          <w:szCs w:val="28"/>
        </w:rPr>
        <w:t xml:space="preserve"> – 2 920,525 </w:t>
      </w:r>
      <w:proofErr w:type="spellStart"/>
      <w:r w:rsidR="00C65F9D" w:rsidRPr="00554CF2">
        <w:rPr>
          <w:rFonts w:ascii="Arial" w:hAnsi="Arial" w:cs="Arial"/>
          <w:b/>
          <w:sz w:val="28"/>
          <w:szCs w:val="28"/>
        </w:rPr>
        <w:t>кв.км</w:t>
      </w:r>
      <w:proofErr w:type="spellEnd"/>
      <w:r w:rsidR="00C65F9D" w:rsidRPr="00554CF2">
        <w:rPr>
          <w:rFonts w:ascii="Arial" w:hAnsi="Arial" w:cs="Arial"/>
          <w:b/>
          <w:sz w:val="28"/>
          <w:szCs w:val="28"/>
        </w:rPr>
        <w:t>.</w:t>
      </w:r>
    </w:p>
    <w:p w:rsidR="00245945" w:rsidRPr="00554CF2" w:rsidRDefault="00C65F9D" w:rsidP="00061F73">
      <w:pPr>
        <w:spacing w:after="0"/>
        <w:jc w:val="both"/>
        <w:rPr>
          <w:rFonts w:ascii="Arial" w:hAnsi="Arial" w:cs="Arial"/>
          <w:sz w:val="28"/>
          <w:szCs w:val="28"/>
        </w:rPr>
      </w:pPr>
      <w:r w:rsidRPr="00554CF2">
        <w:rPr>
          <w:rFonts w:ascii="Arial" w:hAnsi="Arial" w:cs="Arial"/>
          <w:sz w:val="28"/>
          <w:szCs w:val="28"/>
        </w:rPr>
        <w:t xml:space="preserve">Из геологического отвода исключаются </w:t>
      </w:r>
      <w:r w:rsidRPr="00554CF2">
        <w:rPr>
          <w:rFonts w:ascii="Arial" w:hAnsi="Arial" w:cs="Arial"/>
          <w:b/>
          <w:sz w:val="28"/>
          <w:szCs w:val="28"/>
        </w:rPr>
        <w:t>месторождения подземных вод</w:t>
      </w:r>
      <w:r w:rsidRPr="00554CF2">
        <w:rPr>
          <w:rFonts w:ascii="Arial" w:hAnsi="Arial" w:cs="Arial"/>
          <w:sz w:val="28"/>
          <w:szCs w:val="28"/>
        </w:rPr>
        <w:t xml:space="preserve">: </w:t>
      </w:r>
      <w:proofErr w:type="spellStart"/>
      <w:r w:rsidR="00EE7620" w:rsidRPr="00554CF2">
        <w:rPr>
          <w:rFonts w:ascii="Arial" w:hAnsi="Arial" w:cs="Arial"/>
          <w:sz w:val="28"/>
          <w:szCs w:val="28"/>
        </w:rPr>
        <w:t>Миялинское</w:t>
      </w:r>
      <w:proofErr w:type="spellEnd"/>
      <w:r w:rsidR="00EE7620" w:rsidRPr="00554CF2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E7620" w:rsidRPr="00554CF2">
        <w:rPr>
          <w:rFonts w:ascii="Arial" w:hAnsi="Arial" w:cs="Arial"/>
          <w:sz w:val="28"/>
          <w:szCs w:val="28"/>
        </w:rPr>
        <w:t>Коскулак</w:t>
      </w:r>
      <w:proofErr w:type="spellEnd"/>
      <w:r w:rsidR="00EE7620" w:rsidRPr="00554CF2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E7620" w:rsidRPr="00554CF2">
        <w:rPr>
          <w:rFonts w:ascii="Arial" w:hAnsi="Arial" w:cs="Arial"/>
          <w:sz w:val="28"/>
          <w:szCs w:val="28"/>
        </w:rPr>
        <w:t>Балабейт</w:t>
      </w:r>
      <w:proofErr w:type="spellEnd"/>
      <w:r w:rsidR="00EE7620" w:rsidRPr="00554CF2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EE7620" w:rsidRPr="00554CF2">
        <w:rPr>
          <w:rFonts w:ascii="Arial" w:hAnsi="Arial" w:cs="Arial"/>
          <w:sz w:val="28"/>
          <w:szCs w:val="28"/>
        </w:rPr>
        <w:t>Коныстану</w:t>
      </w:r>
      <w:proofErr w:type="spellEnd"/>
      <w:r w:rsidR="00EE7620" w:rsidRPr="00554CF2">
        <w:rPr>
          <w:rFonts w:ascii="Arial" w:hAnsi="Arial" w:cs="Arial"/>
          <w:sz w:val="28"/>
          <w:szCs w:val="28"/>
        </w:rPr>
        <w:t xml:space="preserve">, </w:t>
      </w:r>
      <w:r w:rsidRPr="00554CF2">
        <w:rPr>
          <w:rFonts w:ascii="Arial" w:hAnsi="Arial" w:cs="Arial"/>
          <w:sz w:val="28"/>
          <w:szCs w:val="28"/>
        </w:rPr>
        <w:t>Тайсойганское (восточный участок)</w:t>
      </w:r>
      <w:r w:rsidR="00EE7620" w:rsidRPr="00554CF2">
        <w:rPr>
          <w:rFonts w:ascii="Arial" w:hAnsi="Arial" w:cs="Arial"/>
          <w:sz w:val="28"/>
          <w:szCs w:val="28"/>
        </w:rPr>
        <w:t>.</w:t>
      </w:r>
    </w:p>
    <w:p w:rsidR="00245945" w:rsidRPr="00554CF2" w:rsidRDefault="00245945" w:rsidP="00245945">
      <w:pPr>
        <w:spacing w:after="0"/>
        <w:jc w:val="both"/>
        <w:rPr>
          <w:rFonts w:ascii="Arial" w:hAnsi="Arial" w:cs="Arial"/>
          <w:sz w:val="28"/>
          <w:szCs w:val="28"/>
        </w:rPr>
      </w:pPr>
      <w:r w:rsidRPr="00554CF2">
        <w:rPr>
          <w:rFonts w:ascii="Arial" w:hAnsi="Arial" w:cs="Arial"/>
          <w:b/>
          <w:sz w:val="28"/>
          <w:szCs w:val="28"/>
        </w:rPr>
        <w:t>уч. Тайсойган-2 (Южный участок)</w:t>
      </w:r>
      <w:r w:rsidR="00C65F9D" w:rsidRPr="00554CF2">
        <w:rPr>
          <w:sz w:val="28"/>
          <w:szCs w:val="28"/>
        </w:rPr>
        <w:t xml:space="preserve"> </w:t>
      </w:r>
      <w:r w:rsidR="00C65F9D" w:rsidRPr="00554CF2">
        <w:rPr>
          <w:rFonts w:ascii="Arial" w:hAnsi="Arial" w:cs="Arial"/>
          <w:b/>
          <w:sz w:val="28"/>
          <w:szCs w:val="28"/>
        </w:rPr>
        <w:t xml:space="preserve">– 3 366.291 </w:t>
      </w:r>
      <w:proofErr w:type="spellStart"/>
      <w:r w:rsidR="00C65F9D" w:rsidRPr="00554CF2">
        <w:rPr>
          <w:rFonts w:ascii="Arial" w:hAnsi="Arial" w:cs="Arial"/>
          <w:b/>
          <w:sz w:val="28"/>
          <w:szCs w:val="28"/>
        </w:rPr>
        <w:t>кв.км</w:t>
      </w:r>
      <w:proofErr w:type="spellEnd"/>
      <w:r w:rsidR="00C65F9D" w:rsidRPr="00554CF2">
        <w:rPr>
          <w:rFonts w:ascii="Arial" w:hAnsi="Arial" w:cs="Arial"/>
          <w:b/>
          <w:sz w:val="28"/>
          <w:szCs w:val="28"/>
        </w:rPr>
        <w:t>.</w:t>
      </w:r>
    </w:p>
    <w:p w:rsidR="00EE7620" w:rsidRPr="00554CF2" w:rsidRDefault="00EE7620" w:rsidP="00EE7620">
      <w:pPr>
        <w:spacing w:after="0"/>
        <w:jc w:val="both"/>
        <w:rPr>
          <w:rFonts w:ascii="Arial" w:hAnsi="Arial" w:cs="Arial"/>
          <w:sz w:val="28"/>
          <w:szCs w:val="28"/>
        </w:rPr>
      </w:pPr>
      <w:r w:rsidRPr="00554CF2">
        <w:rPr>
          <w:rFonts w:ascii="Arial" w:hAnsi="Arial" w:cs="Arial"/>
          <w:sz w:val="28"/>
          <w:szCs w:val="28"/>
        </w:rPr>
        <w:t xml:space="preserve">Из геологического отвода исключаются </w:t>
      </w:r>
      <w:r w:rsidRPr="00554CF2">
        <w:rPr>
          <w:rFonts w:ascii="Arial" w:hAnsi="Arial" w:cs="Arial"/>
          <w:b/>
          <w:sz w:val="28"/>
          <w:szCs w:val="28"/>
        </w:rPr>
        <w:t>месторождения подземных вод</w:t>
      </w:r>
      <w:r w:rsidRPr="00554CF2">
        <w:rPr>
          <w:rFonts w:ascii="Arial" w:hAnsi="Arial" w:cs="Arial"/>
          <w:sz w:val="28"/>
          <w:szCs w:val="28"/>
        </w:rPr>
        <w:t xml:space="preserve">: Тайсойганское (восточный участок), Тайсойганское (южный участок) а также </w:t>
      </w:r>
      <w:r w:rsidRPr="00554CF2">
        <w:rPr>
          <w:rFonts w:ascii="Arial" w:hAnsi="Arial" w:cs="Arial"/>
          <w:b/>
          <w:sz w:val="28"/>
          <w:szCs w:val="28"/>
        </w:rPr>
        <w:t>месторождения УВС других недропользователей</w:t>
      </w:r>
      <w:r w:rsidRPr="00554CF2">
        <w:rPr>
          <w:rFonts w:ascii="Arial" w:hAnsi="Arial" w:cs="Arial"/>
          <w:sz w:val="28"/>
          <w:szCs w:val="28"/>
        </w:rPr>
        <w:t>: мест. Каракудук и Айыртау-</w:t>
      </w:r>
      <w:r w:rsidRPr="00554CF2">
        <w:rPr>
          <w:rFonts w:ascii="Arial" w:hAnsi="Arial" w:cs="Arial"/>
          <w:sz w:val="28"/>
          <w:szCs w:val="28"/>
          <w:lang w:val="en-US"/>
        </w:rPr>
        <w:t>II</w:t>
      </w:r>
      <w:r w:rsidRPr="00554CF2">
        <w:rPr>
          <w:rFonts w:ascii="Arial" w:hAnsi="Arial" w:cs="Arial"/>
          <w:sz w:val="28"/>
          <w:szCs w:val="28"/>
        </w:rPr>
        <w:t>.</w:t>
      </w:r>
    </w:p>
    <w:p w:rsidR="00245945" w:rsidRPr="00E12746" w:rsidRDefault="00245945" w:rsidP="00061F73">
      <w:pPr>
        <w:spacing w:after="0"/>
        <w:jc w:val="both"/>
        <w:rPr>
          <w:rFonts w:ascii="Arial" w:hAnsi="Arial" w:cs="Arial"/>
          <w:b/>
          <w:sz w:val="28"/>
          <w:szCs w:val="28"/>
        </w:rPr>
      </w:pPr>
    </w:p>
    <w:p w:rsidR="00AF5C22" w:rsidRDefault="00270D11" w:rsidP="00D81C4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E12746">
        <w:rPr>
          <w:rFonts w:ascii="Arial" w:hAnsi="Arial" w:cs="Arial"/>
          <w:b/>
          <w:sz w:val="28"/>
          <w:szCs w:val="28"/>
        </w:rPr>
        <w:tab/>
      </w:r>
      <w:r w:rsidRPr="00E12746">
        <w:rPr>
          <w:rFonts w:ascii="Arial" w:hAnsi="Arial" w:cs="Arial"/>
          <w:sz w:val="28"/>
          <w:szCs w:val="28"/>
        </w:rPr>
        <w:t>В 2023</w:t>
      </w:r>
      <w:r w:rsidR="008C032C" w:rsidRPr="00E12746">
        <w:rPr>
          <w:rFonts w:ascii="Arial" w:hAnsi="Arial" w:cs="Arial"/>
          <w:sz w:val="28"/>
          <w:szCs w:val="28"/>
        </w:rPr>
        <w:t xml:space="preserve"> </w:t>
      </w:r>
      <w:r w:rsidRPr="00E12746">
        <w:rPr>
          <w:rFonts w:ascii="Arial" w:hAnsi="Arial" w:cs="Arial"/>
          <w:sz w:val="28"/>
          <w:szCs w:val="28"/>
        </w:rPr>
        <w:t xml:space="preserve">г. </w:t>
      </w:r>
      <w:r w:rsidR="00554CF2">
        <w:rPr>
          <w:rFonts w:ascii="Arial" w:hAnsi="Arial" w:cs="Arial"/>
          <w:sz w:val="28"/>
          <w:szCs w:val="28"/>
          <w:lang w:val="kk-KZ"/>
        </w:rPr>
        <w:t xml:space="preserve">были </w:t>
      </w:r>
      <w:r w:rsidRPr="00E12746">
        <w:rPr>
          <w:rFonts w:ascii="Arial" w:hAnsi="Arial" w:cs="Arial"/>
          <w:sz w:val="28"/>
          <w:szCs w:val="28"/>
        </w:rPr>
        <w:t>разработаны проекты разведочных работ на участках Тайсойган-1</w:t>
      </w:r>
      <w:r w:rsidRPr="00E12746">
        <w:rPr>
          <w:sz w:val="28"/>
          <w:szCs w:val="28"/>
        </w:rPr>
        <w:t xml:space="preserve"> и </w:t>
      </w:r>
      <w:r w:rsidRPr="00E12746">
        <w:rPr>
          <w:rFonts w:ascii="Arial" w:hAnsi="Arial" w:cs="Arial"/>
          <w:sz w:val="28"/>
          <w:szCs w:val="28"/>
        </w:rPr>
        <w:t>Тайсойган-2 с проектом ОВОС (далее-Проекты)</w:t>
      </w:r>
      <w:r w:rsidR="008C032C" w:rsidRPr="00E12746">
        <w:rPr>
          <w:rFonts w:ascii="Arial" w:hAnsi="Arial" w:cs="Arial"/>
          <w:sz w:val="28"/>
          <w:szCs w:val="28"/>
        </w:rPr>
        <w:t>.</w:t>
      </w:r>
      <w:r w:rsidR="0027041D">
        <w:rPr>
          <w:rFonts w:ascii="Arial" w:hAnsi="Arial" w:cs="Arial"/>
          <w:sz w:val="28"/>
          <w:szCs w:val="28"/>
        </w:rPr>
        <w:t xml:space="preserve"> В рамках Проектов </w:t>
      </w:r>
      <w:r w:rsidR="0027041D" w:rsidRPr="00554CF2">
        <w:rPr>
          <w:rFonts w:ascii="Arial" w:hAnsi="Arial" w:cs="Arial"/>
          <w:b/>
          <w:sz w:val="28"/>
          <w:szCs w:val="28"/>
        </w:rPr>
        <w:t>планировалось бурение 10 поисковых скважин</w:t>
      </w:r>
      <w:r w:rsidR="0027041D">
        <w:rPr>
          <w:rFonts w:ascii="Arial" w:hAnsi="Arial" w:cs="Arial"/>
          <w:sz w:val="28"/>
          <w:szCs w:val="28"/>
        </w:rPr>
        <w:t xml:space="preserve"> на следующих структурах</w:t>
      </w:r>
      <w:r w:rsidR="00554CF2">
        <w:rPr>
          <w:rFonts w:ascii="Arial" w:hAnsi="Arial" w:cs="Arial"/>
          <w:sz w:val="28"/>
          <w:szCs w:val="28"/>
          <w:lang w:val="kk-KZ"/>
        </w:rPr>
        <w:t xml:space="preserve"> включая песчанный массив</w:t>
      </w:r>
      <w:r w:rsidR="0027041D">
        <w:rPr>
          <w:rFonts w:ascii="Arial" w:hAnsi="Arial" w:cs="Arial"/>
          <w:sz w:val="28"/>
          <w:szCs w:val="28"/>
        </w:rPr>
        <w:t>:</w:t>
      </w:r>
    </w:p>
    <w:p w:rsidR="0027041D" w:rsidRPr="000054DB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</w:t>
      </w:r>
      <w:r w:rsidR="00FF4389" w:rsidRPr="00FF438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F4389" w:rsidRPr="00FF4389">
        <w:rPr>
          <w:rFonts w:ascii="Arial" w:hAnsi="Arial" w:cs="Arial"/>
          <w:sz w:val="28"/>
          <w:szCs w:val="28"/>
        </w:rPr>
        <w:t>Қазыл</w:t>
      </w:r>
      <w:proofErr w:type="spellEnd"/>
      <w:r w:rsidR="002A3D61">
        <w:rPr>
          <w:rFonts w:ascii="Arial" w:hAnsi="Arial" w:cs="Arial"/>
          <w:sz w:val="28"/>
          <w:szCs w:val="28"/>
          <w:lang w:val="kk-KZ"/>
        </w:rPr>
        <w:t>ғ</w:t>
      </w:r>
      <w:proofErr w:type="spellStart"/>
      <w:r w:rsidR="00FF4389" w:rsidRPr="00FF4389">
        <w:rPr>
          <w:rFonts w:ascii="Arial" w:hAnsi="Arial" w:cs="Arial"/>
          <w:sz w:val="28"/>
          <w:szCs w:val="28"/>
        </w:rPr>
        <w:t>ансор</w:t>
      </w:r>
      <w:proofErr w:type="spellEnd"/>
      <w:r w:rsidR="00FF4389">
        <w:rPr>
          <w:rFonts w:ascii="Arial" w:hAnsi="Arial" w:cs="Arial"/>
          <w:sz w:val="28"/>
          <w:szCs w:val="28"/>
          <w:lang w:val="kk-KZ"/>
        </w:rPr>
        <w:t xml:space="preserve"> 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0054DB">
        <w:rPr>
          <w:rFonts w:ascii="Arial" w:hAnsi="Arial" w:cs="Arial"/>
          <w:sz w:val="28"/>
          <w:szCs w:val="28"/>
        </w:rPr>
        <w:t>СТ</w:t>
      </w:r>
      <w:r w:rsidR="000054DB" w:rsidRPr="000054DB">
        <w:rPr>
          <w:rFonts w:ascii="Arial" w:hAnsi="Arial" w:cs="Arial"/>
          <w:sz w:val="28"/>
          <w:szCs w:val="28"/>
        </w:rPr>
        <w:t>-1)</w:t>
      </w:r>
    </w:p>
    <w:p w:rsidR="0027041D" w:rsidRPr="000054DB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Тайсой</w:t>
      </w:r>
      <w:r w:rsidR="002A3D61">
        <w:rPr>
          <w:rFonts w:ascii="Arial" w:hAnsi="Arial" w:cs="Arial"/>
          <w:sz w:val="28"/>
          <w:szCs w:val="28"/>
          <w:lang w:val="kk-KZ"/>
        </w:rPr>
        <w:t>ғ</w:t>
      </w:r>
      <w:r w:rsidR="00FF4389">
        <w:rPr>
          <w:rFonts w:ascii="Arial" w:hAnsi="Arial" w:cs="Arial"/>
          <w:sz w:val="28"/>
          <w:szCs w:val="28"/>
          <w:lang w:val="kk-KZ"/>
        </w:rPr>
        <w:t>ан 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0054DB">
        <w:rPr>
          <w:rFonts w:ascii="Arial" w:hAnsi="Arial" w:cs="Arial"/>
          <w:sz w:val="28"/>
          <w:szCs w:val="28"/>
        </w:rPr>
        <w:t>СТ</w:t>
      </w:r>
      <w:r w:rsidR="000054DB" w:rsidRPr="000054DB">
        <w:rPr>
          <w:rFonts w:ascii="Arial" w:hAnsi="Arial" w:cs="Arial"/>
          <w:sz w:val="28"/>
          <w:szCs w:val="28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2</w:t>
      </w:r>
      <w:r w:rsidR="000054DB" w:rsidRPr="000054DB">
        <w:rPr>
          <w:rFonts w:ascii="Arial" w:hAnsi="Arial" w:cs="Arial"/>
          <w:sz w:val="28"/>
          <w:szCs w:val="28"/>
        </w:rPr>
        <w:t>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</w:rPr>
        <w:t>3.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</w:t>
      </w:r>
      <w:r w:rsidR="002A3D61">
        <w:rPr>
          <w:rFonts w:ascii="Arial" w:hAnsi="Arial" w:cs="Arial"/>
          <w:sz w:val="28"/>
          <w:szCs w:val="28"/>
          <w:lang w:val="kk-KZ"/>
        </w:rPr>
        <w:t xml:space="preserve">Батыс </w:t>
      </w:r>
      <w:r w:rsidR="00FF4389">
        <w:rPr>
          <w:rFonts w:ascii="Arial" w:hAnsi="Arial" w:cs="Arial"/>
          <w:sz w:val="28"/>
          <w:szCs w:val="28"/>
          <w:lang w:val="kk-KZ"/>
        </w:rPr>
        <w:t>Тайсой</w:t>
      </w:r>
      <w:r w:rsidR="002A3D61">
        <w:rPr>
          <w:rFonts w:ascii="Arial" w:hAnsi="Arial" w:cs="Arial"/>
          <w:sz w:val="28"/>
          <w:szCs w:val="28"/>
          <w:lang w:val="kk-KZ"/>
        </w:rPr>
        <w:t>ғ</w:t>
      </w:r>
      <w:r w:rsidR="00FF4389">
        <w:rPr>
          <w:rFonts w:ascii="Arial" w:hAnsi="Arial" w:cs="Arial"/>
          <w:sz w:val="28"/>
          <w:szCs w:val="28"/>
          <w:lang w:val="kk-KZ"/>
        </w:rPr>
        <w:t>ан 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0054DB">
        <w:rPr>
          <w:rFonts w:ascii="Arial" w:hAnsi="Arial" w:cs="Arial"/>
          <w:sz w:val="28"/>
          <w:szCs w:val="28"/>
        </w:rPr>
        <w:t>СТ</w:t>
      </w:r>
      <w:r w:rsidR="000054DB" w:rsidRPr="000054DB">
        <w:rPr>
          <w:rFonts w:ascii="Arial" w:hAnsi="Arial" w:cs="Arial"/>
          <w:sz w:val="28"/>
          <w:szCs w:val="28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3</w:t>
      </w:r>
      <w:r w:rsidR="000054DB" w:rsidRPr="000054DB">
        <w:rPr>
          <w:rFonts w:ascii="Arial" w:hAnsi="Arial" w:cs="Arial"/>
          <w:sz w:val="28"/>
          <w:szCs w:val="28"/>
        </w:rPr>
        <w:t>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</w:rPr>
        <w:t>4.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</w:t>
      </w:r>
      <w:r w:rsidR="002A3D61">
        <w:rPr>
          <w:rFonts w:ascii="Arial" w:hAnsi="Arial" w:cs="Arial"/>
          <w:sz w:val="28"/>
          <w:szCs w:val="28"/>
          <w:lang w:val="kk-KZ"/>
        </w:rPr>
        <w:t xml:space="preserve">Батыс </w:t>
      </w:r>
      <w:r w:rsidR="00FF4389">
        <w:rPr>
          <w:rFonts w:ascii="Arial" w:hAnsi="Arial" w:cs="Arial"/>
          <w:sz w:val="28"/>
          <w:szCs w:val="28"/>
          <w:lang w:val="kk-KZ"/>
        </w:rPr>
        <w:t>Шығанкөл1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0054DB">
        <w:rPr>
          <w:rFonts w:ascii="Arial" w:hAnsi="Arial" w:cs="Arial"/>
          <w:sz w:val="28"/>
          <w:szCs w:val="28"/>
        </w:rPr>
        <w:t>СТ</w:t>
      </w:r>
      <w:r w:rsidR="000054DB" w:rsidRPr="000054DB">
        <w:rPr>
          <w:rFonts w:ascii="Arial" w:hAnsi="Arial" w:cs="Arial"/>
          <w:sz w:val="28"/>
          <w:szCs w:val="28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4</w:t>
      </w:r>
      <w:r w:rsidR="000054DB" w:rsidRPr="000054DB">
        <w:rPr>
          <w:rFonts w:ascii="Arial" w:hAnsi="Arial" w:cs="Arial"/>
          <w:sz w:val="28"/>
          <w:szCs w:val="28"/>
        </w:rPr>
        <w:t>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</w:rPr>
        <w:t>5.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Шығанкөл 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0054DB">
        <w:rPr>
          <w:rFonts w:ascii="Arial" w:hAnsi="Arial" w:cs="Arial"/>
          <w:sz w:val="28"/>
          <w:szCs w:val="28"/>
        </w:rPr>
        <w:t>СТ</w:t>
      </w:r>
      <w:r w:rsidR="000054DB" w:rsidRPr="000054DB">
        <w:rPr>
          <w:rFonts w:ascii="Arial" w:hAnsi="Arial" w:cs="Arial"/>
          <w:sz w:val="28"/>
          <w:szCs w:val="28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5</w:t>
      </w:r>
      <w:r w:rsidR="000054DB" w:rsidRPr="000054DB">
        <w:rPr>
          <w:rFonts w:ascii="Arial" w:hAnsi="Arial" w:cs="Arial"/>
          <w:sz w:val="28"/>
          <w:szCs w:val="28"/>
        </w:rPr>
        <w:t>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</w:rPr>
        <w:t>6.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</w:t>
      </w:r>
      <w:r w:rsidR="002A3D61">
        <w:rPr>
          <w:rFonts w:ascii="Arial" w:hAnsi="Arial" w:cs="Arial"/>
          <w:sz w:val="28"/>
          <w:szCs w:val="28"/>
          <w:lang w:val="kk-KZ"/>
        </w:rPr>
        <w:t xml:space="preserve">Оңтүстік </w:t>
      </w:r>
      <w:r w:rsidR="00FF4389">
        <w:rPr>
          <w:rFonts w:ascii="Arial" w:hAnsi="Arial" w:cs="Arial"/>
          <w:sz w:val="28"/>
          <w:szCs w:val="28"/>
          <w:lang w:val="kk-KZ"/>
        </w:rPr>
        <w:t>Тайсой</w:t>
      </w:r>
      <w:r w:rsidR="002A3D61">
        <w:rPr>
          <w:rFonts w:ascii="Arial" w:hAnsi="Arial" w:cs="Arial"/>
          <w:sz w:val="28"/>
          <w:szCs w:val="28"/>
          <w:lang w:val="kk-KZ"/>
        </w:rPr>
        <w:t>ғ</w:t>
      </w:r>
      <w:r w:rsidR="00FF4389">
        <w:rPr>
          <w:rFonts w:ascii="Arial" w:hAnsi="Arial" w:cs="Arial"/>
          <w:sz w:val="28"/>
          <w:szCs w:val="28"/>
          <w:lang w:val="kk-KZ"/>
        </w:rPr>
        <w:t>ан 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2A3D61">
        <w:rPr>
          <w:rFonts w:ascii="Arial" w:hAnsi="Arial" w:cs="Arial"/>
          <w:sz w:val="28"/>
          <w:szCs w:val="28"/>
          <w:lang w:val="kk-KZ"/>
        </w:rPr>
        <w:t>О</w:t>
      </w:r>
      <w:r w:rsidR="002A3D61">
        <w:rPr>
          <w:rFonts w:ascii="Arial" w:hAnsi="Arial" w:cs="Arial"/>
          <w:sz w:val="28"/>
          <w:szCs w:val="28"/>
        </w:rPr>
        <w:t>Т</w:t>
      </w:r>
      <w:r w:rsidR="000054DB" w:rsidRPr="000054DB">
        <w:rPr>
          <w:rFonts w:ascii="Arial" w:hAnsi="Arial" w:cs="Arial"/>
          <w:sz w:val="28"/>
          <w:szCs w:val="28"/>
        </w:rPr>
        <w:t>-1)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</w:rPr>
        <w:t>7.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Жары</w:t>
      </w:r>
      <w:r w:rsidR="002A3D61">
        <w:rPr>
          <w:rFonts w:ascii="Arial" w:hAnsi="Arial" w:cs="Arial"/>
          <w:sz w:val="28"/>
          <w:szCs w:val="28"/>
          <w:lang w:val="kk-KZ"/>
        </w:rPr>
        <w:t>қ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2A3D61">
        <w:rPr>
          <w:rFonts w:ascii="Arial" w:hAnsi="Arial" w:cs="Arial"/>
          <w:sz w:val="28"/>
          <w:szCs w:val="28"/>
          <w:lang w:val="kk-KZ"/>
        </w:rPr>
        <w:t>О</w:t>
      </w:r>
      <w:r w:rsidR="002A3D61">
        <w:rPr>
          <w:rFonts w:ascii="Arial" w:hAnsi="Arial" w:cs="Arial"/>
          <w:sz w:val="28"/>
          <w:szCs w:val="28"/>
        </w:rPr>
        <w:t>Т</w:t>
      </w:r>
      <w:r w:rsidR="000054DB" w:rsidRPr="000054DB">
        <w:rPr>
          <w:rFonts w:ascii="Arial" w:hAnsi="Arial" w:cs="Arial"/>
          <w:sz w:val="28"/>
          <w:szCs w:val="28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2</w:t>
      </w:r>
      <w:r w:rsidR="000054DB" w:rsidRPr="000054DB">
        <w:rPr>
          <w:rFonts w:ascii="Arial" w:hAnsi="Arial" w:cs="Arial"/>
          <w:sz w:val="28"/>
          <w:szCs w:val="28"/>
        </w:rPr>
        <w:t>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8.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</w:t>
      </w:r>
      <w:r w:rsidR="002A3D61">
        <w:rPr>
          <w:rFonts w:ascii="Arial" w:hAnsi="Arial" w:cs="Arial"/>
          <w:sz w:val="28"/>
          <w:szCs w:val="28"/>
          <w:lang w:val="kk-KZ"/>
        </w:rPr>
        <w:t xml:space="preserve">Оңтүстік </w:t>
      </w:r>
      <w:r w:rsidR="00FF4389">
        <w:rPr>
          <w:rFonts w:ascii="Arial" w:hAnsi="Arial" w:cs="Arial"/>
          <w:sz w:val="28"/>
          <w:szCs w:val="28"/>
          <w:lang w:val="kk-KZ"/>
        </w:rPr>
        <w:t>Қазанғап</w:t>
      </w:r>
      <w:r w:rsidR="002A3D61">
        <w:rPr>
          <w:rFonts w:ascii="Arial" w:hAnsi="Arial" w:cs="Arial"/>
          <w:sz w:val="28"/>
          <w:szCs w:val="28"/>
          <w:lang w:val="kk-KZ"/>
        </w:rPr>
        <w:t xml:space="preserve"> </w:t>
      </w:r>
      <w:r w:rsidR="00FF4389">
        <w:rPr>
          <w:rFonts w:ascii="Arial" w:hAnsi="Arial" w:cs="Arial"/>
          <w:sz w:val="28"/>
          <w:szCs w:val="28"/>
          <w:lang w:val="kk-KZ"/>
        </w:rPr>
        <w:t>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AE50ED">
        <w:rPr>
          <w:rFonts w:ascii="Arial" w:hAnsi="Arial" w:cs="Arial"/>
          <w:sz w:val="28"/>
          <w:szCs w:val="28"/>
          <w:lang w:val="kk-KZ"/>
        </w:rPr>
        <w:t>(</w:t>
      </w:r>
      <w:r w:rsidR="002A3D61">
        <w:rPr>
          <w:rFonts w:ascii="Arial" w:hAnsi="Arial" w:cs="Arial"/>
          <w:sz w:val="28"/>
          <w:szCs w:val="28"/>
          <w:lang w:val="kk-KZ"/>
        </w:rPr>
        <w:t>О</w:t>
      </w:r>
      <w:r w:rsidR="002A3D61" w:rsidRPr="00AE50ED">
        <w:rPr>
          <w:rFonts w:ascii="Arial" w:hAnsi="Arial" w:cs="Arial"/>
          <w:sz w:val="28"/>
          <w:szCs w:val="28"/>
          <w:lang w:val="kk-KZ"/>
        </w:rPr>
        <w:t>Т</w:t>
      </w:r>
      <w:r w:rsidR="000054DB" w:rsidRPr="00AE50ED">
        <w:rPr>
          <w:rFonts w:ascii="Arial" w:hAnsi="Arial" w:cs="Arial"/>
          <w:sz w:val="28"/>
          <w:szCs w:val="28"/>
          <w:lang w:val="kk-KZ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3</w:t>
      </w:r>
      <w:r w:rsidR="000054DB" w:rsidRPr="00AE50ED">
        <w:rPr>
          <w:rFonts w:ascii="Arial" w:hAnsi="Arial" w:cs="Arial"/>
          <w:sz w:val="28"/>
          <w:szCs w:val="28"/>
          <w:lang w:val="kk-KZ"/>
        </w:rPr>
        <w:t>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9.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</w:t>
      </w:r>
      <w:r w:rsidR="002A3D61">
        <w:rPr>
          <w:rFonts w:ascii="Arial" w:hAnsi="Arial" w:cs="Arial"/>
          <w:sz w:val="28"/>
          <w:szCs w:val="28"/>
          <w:lang w:val="kk-KZ"/>
        </w:rPr>
        <w:t xml:space="preserve">Оңтүстік </w:t>
      </w:r>
      <w:r w:rsidR="00FF4389">
        <w:rPr>
          <w:rFonts w:ascii="Arial" w:hAnsi="Arial" w:cs="Arial"/>
          <w:sz w:val="28"/>
          <w:szCs w:val="28"/>
          <w:lang w:val="kk-KZ"/>
        </w:rPr>
        <w:t>Байзақ</w:t>
      </w:r>
      <w:r w:rsidR="002A3D61">
        <w:rPr>
          <w:rFonts w:ascii="Arial" w:hAnsi="Arial" w:cs="Arial"/>
          <w:sz w:val="28"/>
          <w:szCs w:val="28"/>
          <w:lang w:val="kk-KZ"/>
        </w:rPr>
        <w:t xml:space="preserve"> </w:t>
      </w:r>
      <w:r w:rsidR="00FF4389">
        <w:rPr>
          <w:rFonts w:ascii="Arial" w:hAnsi="Arial" w:cs="Arial"/>
          <w:sz w:val="28"/>
          <w:szCs w:val="28"/>
          <w:lang w:val="kk-KZ"/>
        </w:rPr>
        <w:t>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AE50ED">
        <w:rPr>
          <w:rFonts w:ascii="Arial" w:hAnsi="Arial" w:cs="Arial"/>
          <w:sz w:val="28"/>
          <w:szCs w:val="28"/>
          <w:lang w:val="kk-KZ"/>
        </w:rPr>
        <w:t>(</w:t>
      </w:r>
      <w:r w:rsidR="002A3D61">
        <w:rPr>
          <w:rFonts w:ascii="Arial" w:hAnsi="Arial" w:cs="Arial"/>
          <w:sz w:val="28"/>
          <w:szCs w:val="28"/>
          <w:lang w:val="kk-KZ"/>
        </w:rPr>
        <w:t>О</w:t>
      </w:r>
      <w:r w:rsidR="002A3D61" w:rsidRPr="00AE50ED">
        <w:rPr>
          <w:rFonts w:ascii="Arial" w:hAnsi="Arial" w:cs="Arial"/>
          <w:sz w:val="28"/>
          <w:szCs w:val="28"/>
          <w:lang w:val="kk-KZ"/>
        </w:rPr>
        <w:t>Т</w:t>
      </w:r>
      <w:r w:rsidR="000054DB" w:rsidRPr="00AE50ED">
        <w:rPr>
          <w:rFonts w:ascii="Arial" w:hAnsi="Arial" w:cs="Arial"/>
          <w:sz w:val="28"/>
          <w:szCs w:val="28"/>
          <w:lang w:val="kk-KZ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4</w:t>
      </w:r>
      <w:r w:rsidR="000054DB" w:rsidRPr="00AE50ED">
        <w:rPr>
          <w:rFonts w:ascii="Arial" w:hAnsi="Arial" w:cs="Arial"/>
          <w:sz w:val="28"/>
          <w:szCs w:val="28"/>
          <w:lang w:val="kk-KZ"/>
        </w:rPr>
        <w:t>)</w:t>
      </w:r>
    </w:p>
    <w:p w:rsidR="0027041D" w:rsidRPr="00FF4389" w:rsidRDefault="0027041D" w:rsidP="0027041D">
      <w:pPr>
        <w:spacing w:after="0" w:line="240" w:lineRule="auto"/>
        <w:ind w:left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sz w:val="28"/>
          <w:szCs w:val="28"/>
        </w:rPr>
        <w:t>10.</w:t>
      </w:r>
      <w:r w:rsidR="00FF4389">
        <w:rPr>
          <w:rFonts w:ascii="Arial" w:hAnsi="Arial" w:cs="Arial"/>
          <w:sz w:val="28"/>
          <w:szCs w:val="28"/>
          <w:lang w:val="kk-KZ"/>
        </w:rPr>
        <w:t xml:space="preserve"> </w:t>
      </w:r>
      <w:r w:rsidR="002A3D61">
        <w:rPr>
          <w:rFonts w:ascii="Arial" w:hAnsi="Arial" w:cs="Arial"/>
          <w:sz w:val="28"/>
          <w:szCs w:val="28"/>
          <w:lang w:val="kk-KZ"/>
        </w:rPr>
        <w:t xml:space="preserve">Шығыс </w:t>
      </w:r>
      <w:r w:rsidR="00FF4389">
        <w:rPr>
          <w:rFonts w:ascii="Arial" w:hAnsi="Arial" w:cs="Arial"/>
          <w:sz w:val="28"/>
          <w:szCs w:val="28"/>
          <w:lang w:val="kk-KZ"/>
        </w:rPr>
        <w:t>Қожа 1 скважина</w:t>
      </w:r>
      <w:r w:rsidR="000054DB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0054DB">
        <w:rPr>
          <w:rFonts w:ascii="Arial" w:hAnsi="Arial" w:cs="Arial"/>
          <w:sz w:val="28"/>
          <w:szCs w:val="28"/>
        </w:rPr>
        <w:t>(</w:t>
      </w:r>
      <w:r w:rsidR="002A3D61">
        <w:rPr>
          <w:rFonts w:ascii="Arial" w:hAnsi="Arial" w:cs="Arial"/>
          <w:sz w:val="28"/>
          <w:szCs w:val="28"/>
          <w:lang w:val="kk-KZ"/>
        </w:rPr>
        <w:t>О</w:t>
      </w:r>
      <w:r w:rsidR="002A3D61">
        <w:rPr>
          <w:rFonts w:ascii="Arial" w:hAnsi="Arial" w:cs="Arial"/>
          <w:sz w:val="28"/>
          <w:szCs w:val="28"/>
        </w:rPr>
        <w:t>Т</w:t>
      </w:r>
      <w:r w:rsidR="000054DB" w:rsidRPr="000054DB">
        <w:rPr>
          <w:rFonts w:ascii="Arial" w:hAnsi="Arial" w:cs="Arial"/>
          <w:sz w:val="28"/>
          <w:szCs w:val="28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5</w:t>
      </w:r>
      <w:r w:rsidR="000054DB" w:rsidRPr="000054DB">
        <w:rPr>
          <w:rFonts w:ascii="Arial" w:hAnsi="Arial" w:cs="Arial"/>
          <w:sz w:val="28"/>
          <w:szCs w:val="28"/>
        </w:rPr>
        <w:t>)</w:t>
      </w:r>
    </w:p>
    <w:p w:rsidR="00FF4389" w:rsidRDefault="00FF4389" w:rsidP="0027041D">
      <w:pPr>
        <w:spacing w:after="0"/>
        <w:ind w:firstLine="708"/>
        <w:jc w:val="both"/>
        <w:rPr>
          <w:rFonts w:ascii="Arial" w:hAnsi="Arial" w:cs="Arial"/>
          <w:color w:val="FF0000"/>
          <w:sz w:val="28"/>
          <w:szCs w:val="28"/>
          <w:lang w:val="kk-KZ"/>
        </w:rPr>
      </w:pPr>
    </w:p>
    <w:p w:rsidR="006B2AF1" w:rsidRDefault="006B2AF1" w:rsidP="0027041D">
      <w:pPr>
        <w:spacing w:after="0"/>
        <w:ind w:firstLine="708"/>
        <w:jc w:val="both"/>
        <w:rPr>
          <w:rFonts w:ascii="Arial" w:hAnsi="Arial" w:cs="Arial"/>
          <w:color w:val="FF0000"/>
          <w:sz w:val="28"/>
          <w:szCs w:val="28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2AF1" w:rsidTr="006B2AF1">
        <w:tc>
          <w:tcPr>
            <w:tcW w:w="9912" w:type="dxa"/>
          </w:tcPr>
          <w:p w:rsidR="006B2AF1" w:rsidRDefault="003630AE" w:rsidP="0027041D">
            <w:pPr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D00556" wp14:editId="1B699580">
                  <wp:extent cx="6149304" cy="6520543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851" cy="655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0AE" w:rsidRDefault="003630AE" w:rsidP="0027041D">
            <w:pPr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</w:p>
          <w:p w:rsidR="003630AE" w:rsidRPr="003630AE" w:rsidRDefault="003630AE" w:rsidP="0027041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30AE">
              <w:rPr>
                <w:rFonts w:ascii="Arial" w:hAnsi="Arial" w:cs="Arial"/>
                <w:sz w:val="16"/>
                <w:szCs w:val="16"/>
              </w:rPr>
              <w:t>Условные обозначения:</w:t>
            </w:r>
          </w:p>
          <w:p w:rsidR="003630AE" w:rsidRPr="00902F48" w:rsidRDefault="003630AE" w:rsidP="00902F48">
            <w:pPr>
              <w:pStyle w:val="a4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02F48">
              <w:rPr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19322</wp:posOffset>
                      </wp:positionV>
                      <wp:extent cx="92528" cy="87086"/>
                      <wp:effectExtent l="0" t="0" r="22225" b="2730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528" cy="87086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CE746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" o:spid="_x0000_s1026" type="#_x0000_t120" style="position:absolute;margin-left:8.1pt;margin-top:1.5pt;width:7.3pt;height: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" fillcolor="red" strokecolor="red" strokeweight="1pt">
                      <v:stroke joinstyle="miter"/>
                    </v:shape>
                  </w:pict>
                </mc:Fallback>
              </mc:AlternateContent>
            </w:r>
            <w:r w:rsidR="00902F48" w:rsidRPr="00902F48">
              <w:rPr>
                <w:rFonts w:ascii="Arial" w:hAnsi="Arial" w:cs="Arial"/>
                <w:sz w:val="16"/>
                <w:szCs w:val="16"/>
              </w:rPr>
              <w:t>исключенное бурение</w:t>
            </w:r>
            <w:r w:rsidR="00902F48">
              <w:rPr>
                <w:rFonts w:ascii="Arial" w:hAnsi="Arial" w:cs="Arial"/>
                <w:sz w:val="16"/>
                <w:szCs w:val="16"/>
              </w:rPr>
              <w:t xml:space="preserve"> поисковых скважин</w:t>
            </w:r>
          </w:p>
          <w:p w:rsidR="003630AE" w:rsidRPr="00902F48" w:rsidRDefault="003630AE" w:rsidP="00902F48">
            <w:pPr>
              <w:pStyle w:val="a4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FF0000"/>
                <w:sz w:val="16"/>
                <w:szCs w:val="16"/>
                <w:lang w:val="kk-KZ"/>
              </w:rPr>
            </w:pPr>
            <w:r w:rsidRPr="00902F48">
              <w:rPr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F209FDF" wp14:editId="71A1ED06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47897</wp:posOffset>
                      </wp:positionV>
                      <wp:extent cx="92075" cy="86995"/>
                      <wp:effectExtent l="0" t="0" r="22225" b="27305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869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00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78260" id="Блок-схема: узел 4" o:spid="_x0000_s1026" type="#_x0000_t120" style="position:absolute;margin-left:8.05pt;margin-top:3.75pt;width:7.25pt;height: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" fillcolor="#00c" strokecolor="#00c" strokeweight="1pt">
                      <v:stroke joinstyle="miter"/>
                    </v:shape>
                  </w:pict>
                </mc:Fallback>
              </mc:AlternateContent>
            </w:r>
            <w:r w:rsidR="00902F48" w:rsidRPr="00902F48">
              <w:rPr>
                <w:rFonts w:ascii="Arial" w:hAnsi="Arial" w:cs="Arial"/>
                <w:sz w:val="16"/>
                <w:szCs w:val="16"/>
                <w:lang w:val="kk-KZ"/>
              </w:rPr>
              <w:t>планируемое бурение</w:t>
            </w:r>
            <w:r w:rsidR="00902F48">
              <w:rPr>
                <w:rFonts w:ascii="Arial" w:hAnsi="Arial" w:cs="Arial"/>
                <w:sz w:val="16"/>
                <w:szCs w:val="16"/>
                <w:lang w:val="kk-KZ"/>
              </w:rPr>
              <w:t xml:space="preserve"> поисковых скважин</w:t>
            </w:r>
          </w:p>
          <w:p w:rsidR="00902F48" w:rsidRPr="00902F48" w:rsidRDefault="00902F48" w:rsidP="00902F48">
            <w:pPr>
              <w:pStyle w:val="a4"/>
              <w:ind w:left="986"/>
              <w:jc w:val="both"/>
              <w:rPr>
                <w:rFonts w:ascii="Arial" w:hAnsi="Arial" w:cs="Arial"/>
                <w:color w:val="FF0000"/>
                <w:sz w:val="16"/>
                <w:szCs w:val="16"/>
                <w:lang w:val="kk-KZ"/>
              </w:rPr>
            </w:pPr>
          </w:p>
        </w:tc>
      </w:tr>
    </w:tbl>
    <w:p w:rsidR="00AA0DAD" w:rsidRPr="00AA0DAD" w:rsidRDefault="00AA0DAD" w:rsidP="002A3D6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AA0DAD">
        <w:rPr>
          <w:rFonts w:ascii="Arial" w:hAnsi="Arial" w:cs="Arial"/>
          <w:i/>
          <w:sz w:val="28"/>
          <w:szCs w:val="28"/>
          <w:lang w:val="kk-KZ"/>
        </w:rPr>
        <w:t>Рис</w:t>
      </w:r>
      <w:r w:rsidRPr="00AA0DAD">
        <w:rPr>
          <w:rFonts w:ascii="Arial" w:hAnsi="Arial" w:cs="Arial"/>
          <w:i/>
          <w:sz w:val="28"/>
          <w:szCs w:val="28"/>
        </w:rPr>
        <w:t>. Карта расположения поисковых скважин (Проекты 2023 г.)</w:t>
      </w:r>
    </w:p>
    <w:p w:rsidR="00AA0DAD" w:rsidRPr="00AA0DAD" w:rsidRDefault="00AA0DAD" w:rsidP="002A3D61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</w:p>
    <w:p w:rsidR="0027041D" w:rsidRDefault="00270D11" w:rsidP="002A3D61">
      <w:pPr>
        <w:spacing w:after="0" w:line="240" w:lineRule="auto"/>
        <w:ind w:firstLine="708"/>
        <w:jc w:val="both"/>
        <w:rPr>
          <w:rFonts w:ascii="Arial" w:hAnsi="Arial" w:cs="Arial"/>
          <w:sz w:val="28"/>
          <w:szCs w:val="28"/>
        </w:rPr>
      </w:pPr>
      <w:r w:rsidRPr="00E12746">
        <w:rPr>
          <w:rFonts w:ascii="Arial" w:hAnsi="Arial" w:cs="Arial"/>
          <w:sz w:val="28"/>
          <w:szCs w:val="28"/>
        </w:rPr>
        <w:t xml:space="preserve">В настоящее время </w:t>
      </w:r>
      <w:r w:rsidR="00086101">
        <w:rPr>
          <w:rFonts w:ascii="Arial" w:hAnsi="Arial" w:cs="Arial"/>
          <w:sz w:val="28"/>
          <w:szCs w:val="28"/>
        </w:rPr>
        <w:t xml:space="preserve">с учетом результатов общественных </w:t>
      </w:r>
      <w:proofErr w:type="spellStart"/>
      <w:r w:rsidR="002A3D61">
        <w:rPr>
          <w:rFonts w:ascii="Arial" w:hAnsi="Arial" w:cs="Arial"/>
          <w:sz w:val="28"/>
          <w:szCs w:val="28"/>
        </w:rPr>
        <w:t>слушани</w:t>
      </w:r>
      <w:proofErr w:type="spellEnd"/>
      <w:r w:rsidR="002A3D61">
        <w:rPr>
          <w:rFonts w:ascii="Arial" w:hAnsi="Arial" w:cs="Arial"/>
          <w:sz w:val="28"/>
          <w:szCs w:val="28"/>
          <w:lang w:val="kk-KZ"/>
        </w:rPr>
        <w:t>й,</w:t>
      </w:r>
      <w:r w:rsidR="002A3D61">
        <w:rPr>
          <w:rFonts w:ascii="Arial" w:hAnsi="Arial" w:cs="Arial"/>
          <w:sz w:val="28"/>
          <w:szCs w:val="28"/>
        </w:rPr>
        <w:t xml:space="preserve"> </w:t>
      </w:r>
      <w:r w:rsidR="00FF4389">
        <w:rPr>
          <w:rFonts w:ascii="Arial" w:hAnsi="Arial" w:cs="Arial"/>
          <w:sz w:val="28"/>
          <w:szCs w:val="28"/>
        </w:rPr>
        <w:t xml:space="preserve">проведенных 14.11.2023г., где </w:t>
      </w:r>
      <w:r w:rsidR="00FF4389" w:rsidRPr="00FF4389">
        <w:rPr>
          <w:rFonts w:ascii="Arial" w:hAnsi="Arial" w:cs="Arial"/>
          <w:sz w:val="28"/>
          <w:szCs w:val="28"/>
        </w:rPr>
        <w:t xml:space="preserve">общественность и население </w:t>
      </w:r>
      <w:proofErr w:type="spellStart"/>
      <w:r w:rsidR="00FF4389">
        <w:rPr>
          <w:rFonts w:ascii="Arial" w:hAnsi="Arial" w:cs="Arial"/>
          <w:sz w:val="28"/>
          <w:szCs w:val="28"/>
        </w:rPr>
        <w:t>Кызылкогинского</w:t>
      </w:r>
      <w:proofErr w:type="spellEnd"/>
      <w:r w:rsidR="00FF4389">
        <w:rPr>
          <w:rFonts w:ascii="Arial" w:hAnsi="Arial" w:cs="Arial"/>
          <w:sz w:val="28"/>
          <w:szCs w:val="28"/>
        </w:rPr>
        <w:t xml:space="preserve"> района </w:t>
      </w:r>
      <w:r w:rsidR="00FF4389" w:rsidRPr="00FF4389">
        <w:rPr>
          <w:rFonts w:ascii="Arial" w:hAnsi="Arial" w:cs="Arial"/>
          <w:sz w:val="28"/>
          <w:szCs w:val="28"/>
        </w:rPr>
        <w:t>выразили несогласие к намечаемым объемам поискового бурения, обосновывая наличием водных ресурсов среди песчаных массивов, необходимостью сохранения сельскохозяйственных угодий и растении</w:t>
      </w:r>
      <w:r w:rsidR="00FF4389">
        <w:rPr>
          <w:rFonts w:ascii="Arial" w:hAnsi="Arial" w:cs="Arial"/>
          <w:sz w:val="28"/>
          <w:szCs w:val="28"/>
        </w:rPr>
        <w:t xml:space="preserve">, АО «Эмбамунайгаз» </w:t>
      </w:r>
      <w:r w:rsidRPr="00E12746">
        <w:rPr>
          <w:rFonts w:ascii="Arial" w:hAnsi="Arial" w:cs="Arial"/>
          <w:b/>
          <w:sz w:val="28"/>
          <w:szCs w:val="28"/>
        </w:rPr>
        <w:t>пересмотр</w:t>
      </w:r>
      <w:r w:rsidR="008C032C" w:rsidRPr="00E12746">
        <w:rPr>
          <w:rFonts w:ascii="Arial" w:hAnsi="Arial" w:cs="Arial"/>
          <w:b/>
          <w:sz w:val="28"/>
          <w:szCs w:val="28"/>
        </w:rPr>
        <w:t>ены</w:t>
      </w:r>
      <w:r w:rsidRPr="00E12746">
        <w:rPr>
          <w:rFonts w:ascii="Arial" w:hAnsi="Arial" w:cs="Arial"/>
          <w:b/>
          <w:sz w:val="28"/>
          <w:szCs w:val="28"/>
        </w:rPr>
        <w:t xml:space="preserve"> проектны</w:t>
      </w:r>
      <w:r w:rsidR="008C032C" w:rsidRPr="00E12746">
        <w:rPr>
          <w:rFonts w:ascii="Arial" w:hAnsi="Arial" w:cs="Arial"/>
          <w:b/>
          <w:sz w:val="28"/>
          <w:szCs w:val="28"/>
        </w:rPr>
        <w:t>е</w:t>
      </w:r>
      <w:r w:rsidRPr="00E12746">
        <w:rPr>
          <w:rFonts w:ascii="Arial" w:hAnsi="Arial" w:cs="Arial"/>
          <w:b/>
          <w:sz w:val="28"/>
          <w:szCs w:val="28"/>
        </w:rPr>
        <w:t xml:space="preserve"> решени</w:t>
      </w:r>
      <w:r w:rsidR="008C032C" w:rsidRPr="00E12746">
        <w:rPr>
          <w:rFonts w:ascii="Arial" w:hAnsi="Arial" w:cs="Arial"/>
          <w:b/>
          <w:sz w:val="28"/>
          <w:szCs w:val="28"/>
        </w:rPr>
        <w:t>я</w:t>
      </w:r>
      <w:r w:rsidRPr="00E12746">
        <w:rPr>
          <w:rFonts w:ascii="Arial" w:hAnsi="Arial" w:cs="Arial"/>
          <w:b/>
          <w:sz w:val="28"/>
          <w:szCs w:val="28"/>
        </w:rPr>
        <w:t>, исключены объемы поискового бурения по перспективным структурам, расположенным в песчаных массивах</w:t>
      </w:r>
      <w:r w:rsidR="000B14AC">
        <w:rPr>
          <w:rFonts w:ascii="Arial" w:hAnsi="Arial" w:cs="Arial"/>
          <w:b/>
          <w:sz w:val="28"/>
          <w:szCs w:val="28"/>
        </w:rPr>
        <w:t xml:space="preserve"> </w:t>
      </w:r>
      <w:r w:rsidR="000B14AC" w:rsidRPr="000B14AC">
        <w:rPr>
          <w:rFonts w:ascii="Arial" w:hAnsi="Arial" w:cs="Arial"/>
          <w:i/>
          <w:sz w:val="28"/>
          <w:szCs w:val="28"/>
        </w:rPr>
        <w:t>(</w:t>
      </w:r>
      <w:r w:rsidR="000B14AC">
        <w:rPr>
          <w:rFonts w:ascii="Arial" w:hAnsi="Arial" w:cs="Arial"/>
          <w:i/>
          <w:sz w:val="28"/>
          <w:szCs w:val="28"/>
        </w:rPr>
        <w:t xml:space="preserve">точки </w:t>
      </w:r>
      <w:r w:rsidR="000B14AC" w:rsidRPr="000B14AC">
        <w:rPr>
          <w:rFonts w:ascii="Arial" w:hAnsi="Arial" w:cs="Arial"/>
          <w:i/>
          <w:sz w:val="28"/>
          <w:szCs w:val="28"/>
        </w:rPr>
        <w:t>выделен</w:t>
      </w:r>
      <w:r w:rsidR="000B14AC">
        <w:rPr>
          <w:rFonts w:ascii="Arial" w:hAnsi="Arial" w:cs="Arial"/>
          <w:i/>
          <w:sz w:val="28"/>
          <w:szCs w:val="28"/>
        </w:rPr>
        <w:t>ы</w:t>
      </w:r>
      <w:r w:rsidR="000B14AC" w:rsidRPr="000B14AC">
        <w:rPr>
          <w:rFonts w:ascii="Arial" w:hAnsi="Arial" w:cs="Arial"/>
          <w:i/>
          <w:sz w:val="28"/>
          <w:szCs w:val="28"/>
        </w:rPr>
        <w:t xml:space="preserve"> красной заливкой)</w:t>
      </w:r>
      <w:r w:rsidR="000B14AC">
        <w:rPr>
          <w:rFonts w:ascii="Arial" w:hAnsi="Arial" w:cs="Arial"/>
          <w:b/>
          <w:sz w:val="28"/>
          <w:szCs w:val="28"/>
        </w:rPr>
        <w:t xml:space="preserve"> </w:t>
      </w:r>
      <w:r w:rsidRPr="00E12746">
        <w:rPr>
          <w:rFonts w:ascii="Arial" w:hAnsi="Arial" w:cs="Arial"/>
          <w:sz w:val="28"/>
          <w:szCs w:val="28"/>
        </w:rPr>
        <w:t>.</w:t>
      </w:r>
      <w:r w:rsidR="008C032C" w:rsidRPr="00E12746">
        <w:rPr>
          <w:rFonts w:ascii="Arial" w:hAnsi="Arial" w:cs="Arial"/>
          <w:sz w:val="28"/>
          <w:szCs w:val="28"/>
        </w:rPr>
        <w:t xml:space="preserve"> </w:t>
      </w:r>
      <w:r w:rsidR="0027041D">
        <w:rPr>
          <w:rFonts w:ascii="Arial" w:hAnsi="Arial" w:cs="Arial"/>
          <w:sz w:val="28"/>
          <w:szCs w:val="28"/>
        </w:rPr>
        <w:t xml:space="preserve">В рамках скорректированных Проектов разведочных </w:t>
      </w:r>
      <w:r w:rsidR="0027041D">
        <w:rPr>
          <w:rFonts w:ascii="Arial" w:hAnsi="Arial" w:cs="Arial"/>
          <w:sz w:val="28"/>
          <w:szCs w:val="28"/>
        </w:rPr>
        <w:lastRenderedPageBreak/>
        <w:t xml:space="preserve">работ </w:t>
      </w:r>
      <w:r w:rsidR="00554CF2" w:rsidRPr="00554CF2">
        <w:rPr>
          <w:rFonts w:ascii="Arial" w:hAnsi="Arial" w:cs="Arial"/>
          <w:sz w:val="28"/>
          <w:szCs w:val="28"/>
        </w:rPr>
        <w:t xml:space="preserve">на участках Тайсойган-1 и Тайсойган-2 с проектом ОВОС </w:t>
      </w:r>
      <w:r w:rsidR="0027041D">
        <w:rPr>
          <w:rFonts w:ascii="Arial" w:hAnsi="Arial" w:cs="Arial"/>
          <w:sz w:val="28"/>
          <w:szCs w:val="28"/>
        </w:rPr>
        <w:t xml:space="preserve">планируется бурение поисковых скважин </w:t>
      </w:r>
      <w:r w:rsidR="0027041D" w:rsidRPr="00554CF2">
        <w:rPr>
          <w:rFonts w:ascii="Arial" w:hAnsi="Arial" w:cs="Arial"/>
          <w:b/>
          <w:sz w:val="28"/>
          <w:szCs w:val="28"/>
        </w:rPr>
        <w:t>за пределами песчаного массива</w:t>
      </w:r>
      <w:r w:rsidR="0027041D">
        <w:rPr>
          <w:rFonts w:ascii="Arial" w:hAnsi="Arial" w:cs="Arial"/>
          <w:sz w:val="28"/>
          <w:szCs w:val="28"/>
        </w:rPr>
        <w:t xml:space="preserve"> в количестве </w:t>
      </w:r>
      <w:r w:rsidR="0027041D" w:rsidRPr="00554CF2">
        <w:rPr>
          <w:rFonts w:ascii="Arial" w:hAnsi="Arial" w:cs="Arial"/>
          <w:b/>
          <w:sz w:val="28"/>
          <w:szCs w:val="28"/>
        </w:rPr>
        <w:t>8 скважин</w:t>
      </w:r>
      <w:r w:rsidR="0027041D">
        <w:rPr>
          <w:rFonts w:ascii="Arial" w:hAnsi="Arial" w:cs="Arial"/>
          <w:sz w:val="28"/>
          <w:szCs w:val="28"/>
        </w:rPr>
        <w:t xml:space="preserve"> на следующих структурах:</w:t>
      </w:r>
    </w:p>
    <w:p w:rsidR="002A3D61" w:rsidRPr="00AE50ED" w:rsidRDefault="00FF4389" w:rsidP="00AE50E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Қазылғансор 1 скважина</w:t>
      </w:r>
      <w:r w:rsidR="000054DB" w:rsidRPr="00AE50ED">
        <w:rPr>
          <w:rFonts w:ascii="Arial" w:hAnsi="Arial" w:cs="Arial"/>
          <w:sz w:val="28"/>
          <w:szCs w:val="28"/>
          <w:lang w:val="kk-KZ"/>
        </w:rPr>
        <w:t xml:space="preserve"> </w:t>
      </w:r>
      <w:r w:rsidR="000054DB" w:rsidRPr="00AE50ED">
        <w:rPr>
          <w:rFonts w:ascii="Arial" w:hAnsi="Arial" w:cs="Arial"/>
          <w:sz w:val="28"/>
          <w:szCs w:val="28"/>
        </w:rPr>
        <w:t>(СТ-1)</w:t>
      </w:r>
    </w:p>
    <w:p w:rsidR="002A3D61" w:rsidRDefault="00FF4389" w:rsidP="00AE50ED">
      <w:pPr>
        <w:pStyle w:val="a4"/>
        <w:numPr>
          <w:ilvl w:val="0"/>
          <w:numId w:val="8"/>
        </w:numPr>
        <w:spacing w:after="0" w:line="240" w:lineRule="auto"/>
        <w:jc w:val="both"/>
        <w:rPr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Оңтүстік Қазылғансор 1 скважина</w:t>
      </w:r>
      <w:r w:rsidR="000054DB" w:rsidRPr="00AE50ED">
        <w:rPr>
          <w:rFonts w:ascii="Arial" w:hAnsi="Arial" w:cs="Arial"/>
          <w:sz w:val="28"/>
          <w:szCs w:val="28"/>
          <w:lang w:val="kk-KZ"/>
        </w:rPr>
        <w:t xml:space="preserve"> (СТ-</w:t>
      </w:r>
      <w:r w:rsidR="002A3D61" w:rsidRPr="00AE50ED">
        <w:rPr>
          <w:rFonts w:ascii="Arial" w:hAnsi="Arial" w:cs="Arial"/>
          <w:sz w:val="28"/>
          <w:szCs w:val="28"/>
          <w:lang w:val="kk-KZ"/>
        </w:rPr>
        <w:t>2</w:t>
      </w:r>
      <w:r w:rsidR="000054DB" w:rsidRPr="00AE50ED">
        <w:rPr>
          <w:rFonts w:ascii="Arial" w:hAnsi="Arial" w:cs="Arial"/>
          <w:sz w:val="28"/>
          <w:szCs w:val="28"/>
          <w:lang w:val="kk-KZ"/>
        </w:rPr>
        <w:t>)</w:t>
      </w:r>
    </w:p>
    <w:p w:rsidR="0027041D" w:rsidRPr="00AE50ED" w:rsidRDefault="00554CF2" w:rsidP="00AE50E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Жарық 1 скважина</w:t>
      </w:r>
      <w:r w:rsidR="000054DB" w:rsidRPr="00AE50ED">
        <w:rPr>
          <w:rFonts w:ascii="Arial" w:hAnsi="Arial" w:cs="Arial"/>
          <w:sz w:val="28"/>
          <w:szCs w:val="28"/>
          <w:lang w:val="kk-KZ"/>
        </w:rPr>
        <w:t xml:space="preserve"> (</w:t>
      </w:r>
      <w:r w:rsidR="002A3D61">
        <w:rPr>
          <w:rFonts w:ascii="Arial" w:hAnsi="Arial" w:cs="Arial"/>
          <w:sz w:val="28"/>
          <w:szCs w:val="28"/>
          <w:lang w:val="kk-KZ"/>
        </w:rPr>
        <w:t>ОТ</w:t>
      </w:r>
      <w:r w:rsidR="000054DB" w:rsidRPr="00AE50ED">
        <w:rPr>
          <w:rFonts w:ascii="Arial" w:hAnsi="Arial" w:cs="Arial"/>
          <w:sz w:val="28"/>
          <w:szCs w:val="28"/>
          <w:lang w:val="kk-KZ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2</w:t>
      </w:r>
      <w:r w:rsidR="000054DB" w:rsidRPr="00AE50ED">
        <w:rPr>
          <w:rFonts w:ascii="Arial" w:hAnsi="Arial" w:cs="Arial"/>
          <w:sz w:val="28"/>
          <w:szCs w:val="28"/>
          <w:lang w:val="kk-KZ"/>
        </w:rPr>
        <w:t>)</w:t>
      </w:r>
    </w:p>
    <w:p w:rsidR="0027041D" w:rsidRPr="00AE50ED" w:rsidRDefault="00554CF2" w:rsidP="00AE50E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Оңтүстік Қазанғап 1 скважина</w:t>
      </w:r>
      <w:r w:rsidR="000054DB" w:rsidRPr="00AE50ED">
        <w:rPr>
          <w:rFonts w:ascii="Arial" w:hAnsi="Arial" w:cs="Arial"/>
          <w:sz w:val="28"/>
          <w:szCs w:val="28"/>
          <w:lang w:val="kk-KZ"/>
        </w:rPr>
        <w:t xml:space="preserve"> (СТ-1)</w:t>
      </w:r>
    </w:p>
    <w:p w:rsidR="002A3D61" w:rsidRPr="002A3D61" w:rsidRDefault="002A3D61" w:rsidP="002A3D61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2A3D61">
        <w:rPr>
          <w:rFonts w:ascii="Arial" w:hAnsi="Arial" w:cs="Arial"/>
          <w:sz w:val="28"/>
          <w:szCs w:val="28"/>
          <w:lang w:val="kk-KZ"/>
        </w:rPr>
        <w:t>Оңтүстік Байзақ 1 скважина (ОТ-4)</w:t>
      </w:r>
    </w:p>
    <w:p w:rsidR="002A3D61" w:rsidRPr="00AE50ED" w:rsidRDefault="002A3D61" w:rsidP="00AE50E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2A3D61">
        <w:rPr>
          <w:rFonts w:ascii="Arial" w:hAnsi="Arial" w:cs="Arial"/>
          <w:sz w:val="28"/>
          <w:szCs w:val="28"/>
          <w:lang w:val="kk-KZ"/>
        </w:rPr>
        <w:t>Шығыс Қожа 1 скважина (ОТ-5)</w:t>
      </w:r>
    </w:p>
    <w:p w:rsidR="002A3D61" w:rsidRPr="00AE50ED" w:rsidRDefault="002A3D61" w:rsidP="00AE50E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Солтүстік-Шығыс Байзақ 1 скважина (</w:t>
      </w:r>
      <w:r>
        <w:rPr>
          <w:rFonts w:ascii="Arial" w:hAnsi="Arial" w:cs="Arial"/>
          <w:sz w:val="28"/>
          <w:szCs w:val="28"/>
          <w:lang w:val="kk-KZ"/>
        </w:rPr>
        <w:t>О</w:t>
      </w:r>
      <w:r w:rsidRPr="00AE50ED">
        <w:rPr>
          <w:rFonts w:ascii="Arial" w:hAnsi="Arial" w:cs="Arial"/>
          <w:sz w:val="28"/>
          <w:szCs w:val="28"/>
          <w:lang w:val="kk-KZ"/>
        </w:rPr>
        <w:t>Т-1)</w:t>
      </w:r>
    </w:p>
    <w:p w:rsidR="0027041D" w:rsidRPr="00AE50ED" w:rsidRDefault="00554CF2" w:rsidP="00AE50ED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AE50ED">
        <w:rPr>
          <w:rFonts w:ascii="Arial" w:hAnsi="Arial" w:cs="Arial"/>
          <w:sz w:val="28"/>
          <w:szCs w:val="28"/>
          <w:lang w:val="kk-KZ"/>
        </w:rPr>
        <w:t>Оңтүстік-</w:t>
      </w:r>
      <w:r w:rsidR="000054DB" w:rsidRPr="00AE50ED">
        <w:rPr>
          <w:rFonts w:ascii="Arial" w:hAnsi="Arial" w:cs="Arial"/>
          <w:sz w:val="28"/>
          <w:szCs w:val="28"/>
          <w:lang w:val="kk-KZ"/>
        </w:rPr>
        <w:t>Б</w:t>
      </w:r>
      <w:r w:rsidRPr="00AE50ED">
        <w:rPr>
          <w:rFonts w:ascii="Arial" w:hAnsi="Arial" w:cs="Arial"/>
          <w:sz w:val="28"/>
          <w:szCs w:val="28"/>
          <w:lang w:val="kk-KZ"/>
        </w:rPr>
        <w:t xml:space="preserve">атыс </w:t>
      </w:r>
      <w:r w:rsidR="000054DB" w:rsidRPr="00AE50ED">
        <w:rPr>
          <w:rFonts w:ascii="Arial" w:hAnsi="Arial" w:cs="Arial"/>
          <w:sz w:val="28"/>
          <w:szCs w:val="28"/>
          <w:lang w:val="kk-KZ"/>
        </w:rPr>
        <w:t>Б</w:t>
      </w:r>
      <w:r w:rsidRPr="00AE50ED">
        <w:rPr>
          <w:rFonts w:ascii="Arial" w:hAnsi="Arial" w:cs="Arial"/>
          <w:sz w:val="28"/>
          <w:szCs w:val="28"/>
          <w:lang w:val="kk-KZ"/>
        </w:rPr>
        <w:t>айзақ 1 скважина</w:t>
      </w:r>
      <w:r w:rsidR="000054DB" w:rsidRPr="00AE50ED">
        <w:rPr>
          <w:rFonts w:ascii="Arial" w:hAnsi="Arial" w:cs="Arial"/>
          <w:sz w:val="28"/>
          <w:szCs w:val="28"/>
          <w:lang w:val="kk-KZ"/>
        </w:rPr>
        <w:t xml:space="preserve"> (</w:t>
      </w:r>
      <w:r w:rsidR="002A3D61">
        <w:rPr>
          <w:rFonts w:ascii="Arial" w:hAnsi="Arial" w:cs="Arial"/>
          <w:sz w:val="28"/>
          <w:szCs w:val="28"/>
          <w:lang w:val="kk-KZ"/>
        </w:rPr>
        <w:t>О</w:t>
      </w:r>
      <w:r w:rsidR="002A3D61" w:rsidRPr="00AE50ED">
        <w:rPr>
          <w:rFonts w:ascii="Arial" w:hAnsi="Arial" w:cs="Arial"/>
          <w:sz w:val="28"/>
          <w:szCs w:val="28"/>
          <w:lang w:val="kk-KZ"/>
        </w:rPr>
        <w:t>Т</w:t>
      </w:r>
      <w:r w:rsidR="000054DB" w:rsidRPr="00AE50ED">
        <w:rPr>
          <w:rFonts w:ascii="Arial" w:hAnsi="Arial" w:cs="Arial"/>
          <w:sz w:val="28"/>
          <w:szCs w:val="28"/>
          <w:lang w:val="kk-KZ"/>
        </w:rPr>
        <w:t>-</w:t>
      </w:r>
      <w:r w:rsidR="002A3D61">
        <w:rPr>
          <w:rFonts w:ascii="Arial" w:hAnsi="Arial" w:cs="Arial"/>
          <w:sz w:val="28"/>
          <w:szCs w:val="28"/>
          <w:lang w:val="kk-KZ"/>
        </w:rPr>
        <w:t>6</w:t>
      </w:r>
      <w:r w:rsidR="000054DB" w:rsidRPr="00AE50ED">
        <w:rPr>
          <w:rFonts w:ascii="Arial" w:hAnsi="Arial" w:cs="Arial"/>
          <w:sz w:val="28"/>
          <w:szCs w:val="28"/>
          <w:lang w:val="kk-KZ"/>
        </w:rPr>
        <w:t>)</w:t>
      </w:r>
    </w:p>
    <w:p w:rsidR="0027041D" w:rsidRDefault="0027041D" w:rsidP="00AE50ED">
      <w:pPr>
        <w:spacing w:after="0" w:line="240" w:lineRule="auto"/>
        <w:jc w:val="both"/>
        <w:rPr>
          <w:rFonts w:ascii="Arial" w:hAnsi="Arial" w:cs="Arial"/>
          <w:color w:val="FF0000"/>
          <w:sz w:val="28"/>
          <w:szCs w:val="28"/>
          <w:lang w:val="kk-KZ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12"/>
      </w:tblGrid>
      <w:tr w:rsidR="00902F48" w:rsidTr="00902F48">
        <w:tc>
          <w:tcPr>
            <w:tcW w:w="9912" w:type="dxa"/>
          </w:tcPr>
          <w:p w:rsidR="00902F48" w:rsidRDefault="00902F48" w:rsidP="00AE50ED">
            <w:pPr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A8F0E98" wp14:editId="2D2FA048">
                  <wp:extent cx="6119877" cy="5763985"/>
                  <wp:effectExtent l="0" t="0" r="0" b="8255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1150D5-DA79-49B6-8FE6-5CA9A664B4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991150D5-DA79-49B6-8FE6-5CA9A664B4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449" cy="5821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2F48" w:rsidRPr="003630AE" w:rsidRDefault="00902F48" w:rsidP="00902F4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3630AE">
              <w:rPr>
                <w:rFonts w:ascii="Arial" w:hAnsi="Arial" w:cs="Arial"/>
                <w:sz w:val="16"/>
                <w:szCs w:val="16"/>
              </w:rPr>
              <w:t>Условные обозначения:</w:t>
            </w:r>
          </w:p>
          <w:p w:rsidR="00902F48" w:rsidRDefault="00902F48" w:rsidP="00902F48">
            <w:pPr>
              <w:pStyle w:val="a4"/>
              <w:numPr>
                <w:ilvl w:val="0"/>
                <w:numId w:val="11"/>
              </w:numPr>
              <w:jc w:val="both"/>
              <w:rPr>
                <w:rFonts w:ascii="Arial" w:hAnsi="Arial" w:cs="Arial"/>
                <w:color w:val="FF0000"/>
                <w:sz w:val="28"/>
                <w:szCs w:val="28"/>
                <w:lang w:val="kk-KZ"/>
              </w:rPr>
            </w:pPr>
            <w:r w:rsidRPr="00902F48">
              <w:rPr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3A7A17" wp14:editId="226A8A3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47897</wp:posOffset>
                      </wp:positionV>
                      <wp:extent cx="92075" cy="86995"/>
                      <wp:effectExtent l="0" t="0" r="22225" b="27305"/>
                      <wp:wrapNone/>
                      <wp:docPr id="7" name="Блок-схема: узе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075" cy="8699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0000CC"/>
                              </a:solidFill>
                              <a:ln w="12700" cap="flat" cmpd="sng" algn="ctr">
                                <a:solidFill>
                                  <a:srgbClr val="0000C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D045E" id="Блок-схема: узел 7" o:spid="_x0000_s1026" type="#_x0000_t120" style="position:absolute;margin-left:8.05pt;margin-top:3.75pt;width:7.25pt;height: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" fillcolor="#00c" strokecolor="#00c" strokeweight="1pt">
                      <v:stroke joinstyle="miter"/>
                    </v:shape>
                  </w:pict>
                </mc:Fallback>
              </mc:AlternateContent>
            </w:r>
            <w:r w:rsidRPr="00902F48">
              <w:rPr>
                <w:rFonts w:ascii="Arial" w:hAnsi="Arial" w:cs="Arial"/>
                <w:sz w:val="16"/>
                <w:szCs w:val="16"/>
                <w:lang w:val="kk-KZ"/>
              </w:rPr>
              <w:t>планируемое бурение</w:t>
            </w:r>
            <w:r>
              <w:rPr>
                <w:rFonts w:ascii="Arial" w:hAnsi="Arial" w:cs="Arial"/>
                <w:sz w:val="16"/>
                <w:szCs w:val="16"/>
                <w:lang w:val="kk-KZ"/>
              </w:rPr>
              <w:t xml:space="preserve"> поисковых скважин</w:t>
            </w:r>
          </w:p>
        </w:tc>
      </w:tr>
    </w:tbl>
    <w:p w:rsidR="00AA0DAD" w:rsidRPr="00AA0DAD" w:rsidRDefault="00AA0DAD" w:rsidP="00BC36E7">
      <w:pPr>
        <w:spacing w:after="0"/>
        <w:ind w:firstLine="708"/>
        <w:jc w:val="both"/>
        <w:rPr>
          <w:rFonts w:ascii="Arial" w:hAnsi="Arial" w:cs="Arial"/>
          <w:i/>
          <w:sz w:val="28"/>
          <w:szCs w:val="28"/>
          <w:lang w:val="kk-KZ"/>
        </w:rPr>
      </w:pPr>
      <w:r w:rsidRPr="00AA0DAD">
        <w:rPr>
          <w:rFonts w:ascii="Arial" w:hAnsi="Arial" w:cs="Arial"/>
          <w:i/>
          <w:sz w:val="28"/>
          <w:szCs w:val="28"/>
          <w:lang w:val="kk-KZ"/>
        </w:rPr>
        <w:t>Рис. Карта расположения поисковых скважин (Проекты 2024 г.)</w:t>
      </w:r>
    </w:p>
    <w:p w:rsidR="00AA0DAD" w:rsidRDefault="00AA0DAD" w:rsidP="00BC36E7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kk-KZ"/>
        </w:rPr>
      </w:pPr>
    </w:p>
    <w:p w:rsidR="00520D43" w:rsidRPr="00E12746" w:rsidRDefault="00CE1341" w:rsidP="00BC36E7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kk-KZ"/>
        </w:rPr>
      </w:pPr>
      <w:r w:rsidRPr="00E12746">
        <w:rPr>
          <w:rFonts w:ascii="Arial" w:hAnsi="Arial" w:cs="Arial"/>
          <w:sz w:val="28"/>
          <w:szCs w:val="28"/>
          <w:lang w:val="kk-KZ"/>
        </w:rPr>
        <w:t xml:space="preserve">В </w:t>
      </w:r>
      <w:r w:rsidR="00FF4389">
        <w:rPr>
          <w:rFonts w:ascii="Arial" w:hAnsi="Arial" w:cs="Arial"/>
          <w:sz w:val="28"/>
          <w:szCs w:val="28"/>
          <w:lang w:val="kk-KZ"/>
        </w:rPr>
        <w:t xml:space="preserve">целях обоснования бурения поисковых скважин </w:t>
      </w:r>
      <w:r w:rsidR="00554CF2">
        <w:rPr>
          <w:rFonts w:ascii="Arial" w:hAnsi="Arial" w:cs="Arial"/>
          <w:sz w:val="28"/>
          <w:szCs w:val="28"/>
          <w:lang w:val="kk-KZ"/>
        </w:rPr>
        <w:t xml:space="preserve">планируются начать работы по </w:t>
      </w:r>
      <w:r w:rsidRPr="00E12746">
        <w:rPr>
          <w:rFonts w:ascii="Arial" w:hAnsi="Arial" w:cs="Arial"/>
          <w:sz w:val="28"/>
          <w:szCs w:val="28"/>
          <w:lang w:val="kk-KZ"/>
        </w:rPr>
        <w:t>изучен</w:t>
      </w:r>
      <w:r w:rsidR="00FF4389">
        <w:rPr>
          <w:rFonts w:ascii="Arial" w:hAnsi="Arial" w:cs="Arial"/>
          <w:sz w:val="28"/>
          <w:szCs w:val="28"/>
          <w:lang w:val="kk-KZ"/>
        </w:rPr>
        <w:t>и</w:t>
      </w:r>
      <w:r w:rsidR="00554CF2">
        <w:rPr>
          <w:rFonts w:ascii="Arial" w:hAnsi="Arial" w:cs="Arial"/>
          <w:sz w:val="28"/>
          <w:szCs w:val="28"/>
          <w:lang w:val="kk-KZ"/>
        </w:rPr>
        <w:t>ю</w:t>
      </w:r>
      <w:r w:rsidRPr="00E12746">
        <w:rPr>
          <w:rFonts w:ascii="Arial" w:hAnsi="Arial" w:cs="Arial"/>
          <w:sz w:val="28"/>
          <w:szCs w:val="28"/>
          <w:lang w:val="kk-KZ"/>
        </w:rPr>
        <w:t xml:space="preserve"> водонасыщенност</w:t>
      </w:r>
      <w:r w:rsidR="00FF4389">
        <w:rPr>
          <w:rFonts w:ascii="Arial" w:hAnsi="Arial" w:cs="Arial"/>
          <w:sz w:val="28"/>
          <w:szCs w:val="28"/>
          <w:lang w:val="kk-KZ"/>
        </w:rPr>
        <w:t>и</w:t>
      </w:r>
      <w:r w:rsidRPr="00E12746">
        <w:rPr>
          <w:rFonts w:ascii="Arial" w:hAnsi="Arial" w:cs="Arial"/>
          <w:sz w:val="28"/>
          <w:szCs w:val="28"/>
          <w:lang w:val="kk-KZ"/>
        </w:rPr>
        <w:t xml:space="preserve"> гидрогеологического разреза </w:t>
      </w:r>
      <w:r w:rsidRPr="00E12746">
        <w:rPr>
          <w:rFonts w:ascii="Arial" w:hAnsi="Arial" w:cs="Arial"/>
          <w:sz w:val="28"/>
          <w:szCs w:val="28"/>
          <w:lang w:val="kk-KZ"/>
        </w:rPr>
        <w:lastRenderedPageBreak/>
        <w:t xml:space="preserve">(бурение неглубоких скважин, опытные работы), </w:t>
      </w:r>
      <w:r w:rsidR="00FF4389">
        <w:rPr>
          <w:rFonts w:ascii="Arial" w:hAnsi="Arial" w:cs="Arial"/>
          <w:sz w:val="28"/>
          <w:szCs w:val="28"/>
          <w:lang w:val="kk-KZ"/>
        </w:rPr>
        <w:t xml:space="preserve">работы по </w:t>
      </w:r>
      <w:r w:rsidRPr="00E12746">
        <w:rPr>
          <w:rFonts w:ascii="Arial" w:hAnsi="Arial" w:cs="Arial"/>
          <w:sz w:val="28"/>
          <w:szCs w:val="28"/>
          <w:lang w:val="kk-KZ"/>
        </w:rPr>
        <w:t>определен</w:t>
      </w:r>
      <w:r w:rsidR="00FF4389">
        <w:rPr>
          <w:rFonts w:ascii="Arial" w:hAnsi="Arial" w:cs="Arial"/>
          <w:sz w:val="28"/>
          <w:szCs w:val="28"/>
          <w:lang w:val="kk-KZ"/>
        </w:rPr>
        <w:t>ию</w:t>
      </w:r>
      <w:r w:rsidRPr="00E12746">
        <w:rPr>
          <w:rFonts w:ascii="Arial" w:hAnsi="Arial" w:cs="Arial"/>
          <w:sz w:val="28"/>
          <w:szCs w:val="28"/>
          <w:lang w:val="kk-KZ"/>
        </w:rPr>
        <w:t xml:space="preserve"> качеств</w:t>
      </w:r>
      <w:r w:rsidR="00FF4389">
        <w:rPr>
          <w:rFonts w:ascii="Arial" w:hAnsi="Arial" w:cs="Arial"/>
          <w:sz w:val="28"/>
          <w:szCs w:val="28"/>
          <w:lang w:val="kk-KZ"/>
        </w:rPr>
        <w:t>а</w:t>
      </w:r>
      <w:r w:rsidRPr="00E12746">
        <w:rPr>
          <w:rFonts w:ascii="Arial" w:hAnsi="Arial" w:cs="Arial"/>
          <w:sz w:val="28"/>
          <w:szCs w:val="28"/>
          <w:lang w:val="kk-KZ"/>
        </w:rPr>
        <w:t xml:space="preserve"> подземных вод, контур</w:t>
      </w:r>
      <w:r w:rsidR="00554CF2">
        <w:rPr>
          <w:rFonts w:ascii="Arial" w:hAnsi="Arial" w:cs="Arial"/>
          <w:sz w:val="28"/>
          <w:szCs w:val="28"/>
          <w:lang w:val="kk-KZ"/>
        </w:rPr>
        <w:t>ов</w:t>
      </w:r>
      <w:r w:rsidRPr="00E12746">
        <w:rPr>
          <w:rFonts w:ascii="Arial" w:hAnsi="Arial" w:cs="Arial"/>
          <w:sz w:val="28"/>
          <w:szCs w:val="28"/>
          <w:lang w:val="kk-KZ"/>
        </w:rPr>
        <w:t xml:space="preserve"> питания подземных вод, определен</w:t>
      </w:r>
      <w:r w:rsidR="00FF4389">
        <w:rPr>
          <w:rFonts w:ascii="Arial" w:hAnsi="Arial" w:cs="Arial"/>
          <w:sz w:val="28"/>
          <w:szCs w:val="28"/>
          <w:lang w:val="kk-KZ"/>
        </w:rPr>
        <w:t>ию</w:t>
      </w:r>
      <w:r w:rsidRPr="00E12746">
        <w:rPr>
          <w:rFonts w:ascii="Arial" w:hAnsi="Arial" w:cs="Arial"/>
          <w:sz w:val="28"/>
          <w:szCs w:val="28"/>
          <w:lang w:val="kk-KZ"/>
        </w:rPr>
        <w:t xml:space="preserve"> границ проектирования </w:t>
      </w:r>
      <w:r w:rsidR="00FF4389">
        <w:rPr>
          <w:rFonts w:ascii="Arial" w:hAnsi="Arial" w:cs="Arial"/>
          <w:sz w:val="28"/>
          <w:szCs w:val="28"/>
          <w:lang w:val="kk-KZ"/>
        </w:rPr>
        <w:t>поисковых</w:t>
      </w:r>
      <w:r w:rsidRPr="00E12746">
        <w:rPr>
          <w:rFonts w:ascii="Arial" w:hAnsi="Arial" w:cs="Arial"/>
          <w:sz w:val="28"/>
          <w:szCs w:val="28"/>
          <w:lang w:val="kk-KZ"/>
        </w:rPr>
        <w:t xml:space="preserve"> скважин в пределах каждой перспективной структуры.</w:t>
      </w:r>
    </w:p>
    <w:p w:rsidR="008C032C" w:rsidRDefault="00554CF2" w:rsidP="00BC36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33EA9" w:rsidRDefault="00D33EA9" w:rsidP="004B4B99">
      <w:pPr>
        <w:jc w:val="both"/>
        <w:rPr>
          <w:rFonts w:ascii="Arial" w:hAnsi="Arial" w:cs="Arial"/>
        </w:rPr>
      </w:pPr>
    </w:p>
    <w:p w:rsidR="00E12746" w:rsidRDefault="00E12746" w:rsidP="00BC36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E12746" w:rsidRDefault="00E12746" w:rsidP="00BC36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highlight w:val="yellow"/>
        </w:rPr>
      </w:pPr>
    </w:p>
    <w:p w:rsidR="00BC36E7" w:rsidRDefault="00BC36E7" w:rsidP="00D81C4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C36E7" w:rsidRDefault="00BC36E7" w:rsidP="00D81C4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C36E7" w:rsidRDefault="00BC36E7" w:rsidP="00D81C4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C36E7" w:rsidRDefault="00BC36E7" w:rsidP="00D81C4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E7620" w:rsidRDefault="00EE7620" w:rsidP="00D81C45">
      <w:pPr>
        <w:spacing w:after="0"/>
        <w:jc w:val="both"/>
        <w:rPr>
          <w:rFonts w:ascii="Arial" w:hAnsi="Arial" w:cs="Arial"/>
        </w:rPr>
      </w:pPr>
    </w:p>
    <w:p w:rsidR="00EE7620" w:rsidRDefault="00EE7620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3A58EE" w:rsidRDefault="003A58EE" w:rsidP="00D81C45">
      <w:pPr>
        <w:spacing w:after="0"/>
        <w:jc w:val="both"/>
        <w:rPr>
          <w:rFonts w:ascii="Arial" w:hAnsi="Arial" w:cs="Arial"/>
        </w:rPr>
      </w:pPr>
    </w:p>
    <w:p w:rsidR="00C5793F" w:rsidRPr="003A58EE" w:rsidRDefault="00C5793F" w:rsidP="003A58EE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C5793F" w:rsidRPr="003A58EE" w:rsidSect="00C0396F">
      <w:pgSz w:w="11906" w:h="16838"/>
      <w:pgMar w:top="709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B13AC"/>
    <w:multiLevelType w:val="hybridMultilevel"/>
    <w:tmpl w:val="1AF45C82"/>
    <w:lvl w:ilvl="0" w:tplc="E592D438">
      <w:start w:val="10"/>
      <w:numFmt w:val="bullet"/>
      <w:lvlText w:val="-"/>
      <w:lvlJc w:val="left"/>
      <w:pPr>
        <w:ind w:left="1269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1" w15:restartNumberingAfterBreak="0">
    <w:nsid w:val="169A470B"/>
    <w:multiLevelType w:val="hybridMultilevel"/>
    <w:tmpl w:val="30769466"/>
    <w:lvl w:ilvl="0" w:tplc="B468963C">
      <w:start w:val="10"/>
      <w:numFmt w:val="bullet"/>
      <w:lvlText w:val="-"/>
      <w:lvlJc w:val="left"/>
      <w:pPr>
        <w:ind w:left="909" w:hanging="360"/>
      </w:pPr>
      <w:rPr>
        <w:rFonts w:ascii="Arial" w:eastAsiaTheme="minorHAnsi" w:hAnsi="Aria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2" w15:restartNumberingAfterBreak="0">
    <w:nsid w:val="22E85107"/>
    <w:multiLevelType w:val="hybridMultilevel"/>
    <w:tmpl w:val="1D628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66C22"/>
    <w:multiLevelType w:val="hybridMultilevel"/>
    <w:tmpl w:val="410A9B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5003506E"/>
    <w:multiLevelType w:val="hybridMultilevel"/>
    <w:tmpl w:val="FB769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5284A"/>
    <w:multiLevelType w:val="hybridMultilevel"/>
    <w:tmpl w:val="D3FAD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35D86"/>
    <w:multiLevelType w:val="hybridMultilevel"/>
    <w:tmpl w:val="3C501358"/>
    <w:lvl w:ilvl="0" w:tplc="E1F057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68E4D1A"/>
    <w:multiLevelType w:val="hybridMultilevel"/>
    <w:tmpl w:val="742C431C"/>
    <w:lvl w:ilvl="0" w:tplc="DEE481FC">
      <w:start w:val="10"/>
      <w:numFmt w:val="bullet"/>
      <w:lvlText w:val="-"/>
      <w:lvlJc w:val="left"/>
      <w:pPr>
        <w:ind w:left="986" w:hanging="360"/>
      </w:pPr>
      <w:rPr>
        <w:rFonts w:ascii="Arial" w:eastAsiaTheme="minorHAnsi" w:hAnsi="Arial" w:cs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8" w15:restartNumberingAfterBreak="0">
    <w:nsid w:val="66B62465"/>
    <w:multiLevelType w:val="hybridMultilevel"/>
    <w:tmpl w:val="91AE3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1107A"/>
    <w:multiLevelType w:val="hybridMultilevel"/>
    <w:tmpl w:val="CBF61ECC"/>
    <w:lvl w:ilvl="0" w:tplc="77D809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E65678E"/>
    <w:multiLevelType w:val="hybridMultilevel"/>
    <w:tmpl w:val="F036E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5"/>
  </w:num>
  <w:num w:numId="5">
    <w:abstractNumId w:val="8"/>
  </w:num>
  <w:num w:numId="6">
    <w:abstractNumId w:val="6"/>
  </w:num>
  <w:num w:numId="7">
    <w:abstractNumId w:val="2"/>
  </w:num>
  <w:num w:numId="8">
    <w:abstractNumId w:val="3"/>
  </w:num>
  <w:num w:numId="9">
    <w:abstractNumId w:val="1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85"/>
    <w:rsid w:val="000054DB"/>
    <w:rsid w:val="00012A97"/>
    <w:rsid w:val="00020D89"/>
    <w:rsid w:val="00061175"/>
    <w:rsid w:val="00061F73"/>
    <w:rsid w:val="00083F7C"/>
    <w:rsid w:val="00086101"/>
    <w:rsid w:val="000A2500"/>
    <w:rsid w:val="000B14AC"/>
    <w:rsid w:val="000D646E"/>
    <w:rsid w:val="000E3285"/>
    <w:rsid w:val="00115CAB"/>
    <w:rsid w:val="001F0FFC"/>
    <w:rsid w:val="001F18F3"/>
    <w:rsid w:val="002342D0"/>
    <w:rsid w:val="00245945"/>
    <w:rsid w:val="0027041D"/>
    <w:rsid w:val="00270D11"/>
    <w:rsid w:val="002A3D61"/>
    <w:rsid w:val="003630AE"/>
    <w:rsid w:val="003A58EE"/>
    <w:rsid w:val="003B087B"/>
    <w:rsid w:val="003C5E32"/>
    <w:rsid w:val="00456EAC"/>
    <w:rsid w:val="00481D9C"/>
    <w:rsid w:val="004B4B99"/>
    <w:rsid w:val="00520D43"/>
    <w:rsid w:val="00554CF2"/>
    <w:rsid w:val="00593967"/>
    <w:rsid w:val="005C08B9"/>
    <w:rsid w:val="005D2FFB"/>
    <w:rsid w:val="005D704F"/>
    <w:rsid w:val="006B2AF1"/>
    <w:rsid w:val="00720C49"/>
    <w:rsid w:val="007914FA"/>
    <w:rsid w:val="007A468D"/>
    <w:rsid w:val="008C032C"/>
    <w:rsid w:val="00902F48"/>
    <w:rsid w:val="00935464"/>
    <w:rsid w:val="009625B8"/>
    <w:rsid w:val="009D438A"/>
    <w:rsid w:val="00A02BD9"/>
    <w:rsid w:val="00A81A2F"/>
    <w:rsid w:val="00AA0DAD"/>
    <w:rsid w:val="00AE2AA9"/>
    <w:rsid w:val="00AE50ED"/>
    <w:rsid w:val="00AF5C22"/>
    <w:rsid w:val="00B0176B"/>
    <w:rsid w:val="00B902AB"/>
    <w:rsid w:val="00B91839"/>
    <w:rsid w:val="00BB07E4"/>
    <w:rsid w:val="00BC36E7"/>
    <w:rsid w:val="00C0396F"/>
    <w:rsid w:val="00C5793F"/>
    <w:rsid w:val="00C65F9D"/>
    <w:rsid w:val="00C661B5"/>
    <w:rsid w:val="00CE1341"/>
    <w:rsid w:val="00D33EA9"/>
    <w:rsid w:val="00D55475"/>
    <w:rsid w:val="00D81C45"/>
    <w:rsid w:val="00D942A3"/>
    <w:rsid w:val="00E12746"/>
    <w:rsid w:val="00EE7620"/>
    <w:rsid w:val="00F13693"/>
    <w:rsid w:val="00F26518"/>
    <w:rsid w:val="00F7629D"/>
    <w:rsid w:val="00F83EA8"/>
    <w:rsid w:val="00FA05FA"/>
    <w:rsid w:val="00FF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72B53"/>
  <w15:chartTrackingRefBased/>
  <w15:docId w15:val="{D447AAD1-FF60-433E-983E-9FDF555F3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5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3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5F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5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58E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8C0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EmbaMunaiGaz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Тасеменов Ернур Тасеменович</dc:creator>
  <cp:keywords/>
  <dc:description/>
  <cp:lastModifiedBy>Тасеменов Ернур Тасеменович</cp:lastModifiedBy>
  <cp:revision>4</cp:revision>
  <cp:lastPrinted>2024-04-12T02:50:00Z</cp:lastPrinted>
  <dcterms:created xsi:type="dcterms:W3CDTF">2024-05-10T12:52:00Z</dcterms:created>
  <dcterms:modified xsi:type="dcterms:W3CDTF">2024-05-10T13:58:00Z</dcterms:modified>
</cp:coreProperties>
</file>