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78" w:rsidRDefault="00245FA0" w:rsidP="00245F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sz w:val="28"/>
          <w:szCs w:val="28"/>
          <w:lang w:val="kk-KZ"/>
        </w:rPr>
      </w:pPr>
      <w:r w:rsidRPr="00245FA0">
        <w:rPr>
          <w:rFonts w:ascii="Arial" w:eastAsia="Times New Roman" w:hAnsi="Arial" w:cs="Arial"/>
          <w:b/>
          <w:bCs/>
          <w:kern w:val="36"/>
          <w:sz w:val="28"/>
          <w:szCs w:val="28"/>
          <w:lang w:val="kk-KZ"/>
        </w:rPr>
        <w:t>СООБЩЕНИЕ СЫРЫМСКОЙ РАЙОННОЙ ТЕРРИТОРИАЛЬНОЙ ИЗБИРАТЕЛЬНОЙ КОМИССИИ</w:t>
      </w:r>
    </w:p>
    <w:p w:rsidR="007B7778" w:rsidRDefault="007B7778" w:rsidP="00245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8"/>
          <w:szCs w:val="28"/>
          <w:lang w:val="kk-KZ"/>
        </w:rPr>
      </w:pPr>
    </w:p>
    <w:p w:rsidR="00DC301D" w:rsidRPr="007B7778" w:rsidRDefault="00245FA0" w:rsidP="00245F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51515"/>
          <w:sz w:val="28"/>
          <w:szCs w:val="28"/>
          <w:lang w:val="kk-KZ"/>
        </w:rPr>
      </w:pPr>
      <w:r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В соответствии с подпунктом 8-1) статьи 14, статьей 113-5 Конституционного Закона Республики Казахстан </w:t>
      </w:r>
      <w:r w:rsidR="00F902FB">
        <w:rPr>
          <w:rFonts w:ascii="Arial" w:eastAsia="Times New Roman" w:hAnsi="Arial" w:cs="Arial"/>
          <w:color w:val="151515"/>
          <w:sz w:val="28"/>
          <w:szCs w:val="28"/>
          <w:lang w:val="kk-KZ"/>
        </w:rPr>
        <w:t>«</w:t>
      </w:r>
      <w:r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>О выборах в Республике Казахстан</w:t>
      </w:r>
      <w:r w:rsidR="00F902FB">
        <w:rPr>
          <w:rFonts w:ascii="Arial" w:eastAsia="Times New Roman" w:hAnsi="Arial" w:cs="Arial"/>
          <w:color w:val="151515"/>
          <w:sz w:val="28"/>
          <w:szCs w:val="28"/>
          <w:lang w:val="kk-KZ"/>
        </w:rPr>
        <w:t>»</w:t>
      </w:r>
      <w:r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территориальная избирательная комиссия Сырымского района </w:t>
      </w:r>
      <w:r w:rsidR="009F1647">
        <w:rPr>
          <w:rFonts w:ascii="Arial" w:eastAsia="Times New Roman" w:hAnsi="Arial" w:cs="Arial"/>
          <w:color w:val="151515"/>
          <w:sz w:val="28"/>
          <w:szCs w:val="28"/>
          <w:lang w:val="kk-KZ"/>
        </w:rPr>
        <w:t>10 мая</w:t>
      </w:r>
      <w:r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202</w:t>
      </w:r>
      <w:r w:rsidR="004A0E36">
        <w:rPr>
          <w:rFonts w:ascii="Arial" w:eastAsia="Times New Roman" w:hAnsi="Arial" w:cs="Arial"/>
          <w:color w:val="151515"/>
          <w:sz w:val="28"/>
          <w:szCs w:val="28"/>
          <w:lang w:val="kk-KZ"/>
        </w:rPr>
        <w:t>4</w:t>
      </w:r>
      <w:r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года зарегистрировала следующих кандидатов на должность акима </w:t>
      </w:r>
      <w:r w:rsidR="004A0E36">
        <w:rPr>
          <w:rFonts w:ascii="Arial" w:eastAsia="Times New Roman" w:hAnsi="Arial" w:cs="Arial"/>
          <w:color w:val="151515"/>
          <w:sz w:val="28"/>
          <w:szCs w:val="28"/>
          <w:lang w:val="kk-KZ"/>
        </w:rPr>
        <w:t>Жетикуль</w:t>
      </w:r>
      <w:r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>ского сельского округа Сырымского района:</w:t>
      </w:r>
    </w:p>
    <w:p w:rsidR="00245FA0" w:rsidRPr="00F9484E" w:rsidRDefault="009F1647" w:rsidP="00245F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151515"/>
          <w:sz w:val="28"/>
          <w:szCs w:val="28"/>
          <w:lang w:val="kk-KZ"/>
        </w:rPr>
      </w:pPr>
      <w:r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>Мурзашев Асхат Канатович</w:t>
      </w:r>
      <w:r w:rsidR="00245FA0"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>, 19</w:t>
      </w:r>
      <w:r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>86</w:t>
      </w:r>
      <w:r w:rsidR="00245FA0"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года рождения, </w:t>
      </w:r>
      <w:r w:rsidR="00F9484E"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>з</w:t>
      </w:r>
      <w:proofErr w:type="spellStart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>аведующий</w:t>
      </w:r>
      <w:proofErr w:type="spellEnd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 xml:space="preserve"> сектора</w:t>
      </w:r>
      <w:r w:rsidR="00A7204B">
        <w:rPr>
          <w:rFonts w:ascii="Arial" w:hAnsi="Arial" w:cs="Arial"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>Сырымск</w:t>
      </w:r>
      <w:proofErr w:type="spellEnd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  <w:lang w:val="kk-KZ"/>
        </w:rPr>
        <w:t xml:space="preserve">ого </w:t>
      </w:r>
      <w:proofErr w:type="spellStart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>районн</w:t>
      </w:r>
      <w:proofErr w:type="spellEnd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  <w:lang w:val="kk-KZ"/>
        </w:rPr>
        <w:t>ого</w:t>
      </w:r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 xml:space="preserve"> отдел</w:t>
      </w:r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  <w:lang w:val="kk-KZ"/>
        </w:rPr>
        <w:t>а</w:t>
      </w:r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 xml:space="preserve"> архитектуры, градостроительства и строительства</w:t>
      </w:r>
      <w:r w:rsidR="00245FA0"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, проживает в </w:t>
      </w:r>
      <w:r w:rsidR="004A0E36"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>селе Жымпиты Сырымского района Западно-Казахстанской области</w:t>
      </w:r>
      <w:r w:rsidR="00245FA0"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>, самовыдвиженец.</w:t>
      </w:r>
    </w:p>
    <w:p w:rsidR="006D17A8" w:rsidRDefault="009F1647" w:rsidP="006D1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151515"/>
          <w:sz w:val="28"/>
          <w:szCs w:val="28"/>
          <w:lang w:val="kk-KZ"/>
        </w:rPr>
      </w:pPr>
      <w:r>
        <w:rPr>
          <w:rFonts w:ascii="Arial" w:eastAsia="Times New Roman" w:hAnsi="Arial" w:cs="Arial"/>
          <w:color w:val="151515"/>
          <w:sz w:val="28"/>
          <w:szCs w:val="28"/>
          <w:lang w:val="kk-KZ"/>
        </w:rPr>
        <w:t>Құлтемір Райымбек Қайырбекұлы</w:t>
      </w:r>
      <w:r w:rsidR="004A0E36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, </w:t>
      </w:r>
      <w:r w:rsidR="006D17A8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>19</w:t>
      </w:r>
      <w:r>
        <w:rPr>
          <w:rFonts w:ascii="Arial" w:eastAsia="Times New Roman" w:hAnsi="Arial" w:cs="Arial"/>
          <w:color w:val="151515"/>
          <w:sz w:val="28"/>
          <w:szCs w:val="28"/>
          <w:lang w:val="kk-KZ"/>
        </w:rPr>
        <w:t>96</w:t>
      </w:r>
      <w:r w:rsidR="006D17A8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года рождения,</w:t>
      </w:r>
      <w:r>
        <w:rPr>
          <w:rFonts w:ascii="Arial" w:eastAsia="Times New Roman" w:hAnsi="Arial" w:cs="Arial"/>
          <w:color w:val="151515"/>
          <w:sz w:val="28"/>
          <w:szCs w:val="28"/>
          <w:lang w:val="kk-KZ"/>
        </w:rPr>
        <w:t>главный инспектор аппарата акима Сырымского района</w:t>
      </w:r>
      <w:r w:rsidR="006D17A8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, проживает в селе </w:t>
      </w:r>
      <w:r w:rsidR="004A0E36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Жымпиты </w:t>
      </w:r>
      <w:r w:rsidR="006D17A8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Сырымского района Западно-Казахстанской области, </w:t>
      </w:r>
      <w:r w:rsidR="004A0E36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>самовыдвиженец</w:t>
      </w:r>
      <w:r w:rsidR="004A0E36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. </w:t>
      </w:r>
    </w:p>
    <w:p w:rsidR="00DC301D" w:rsidRPr="00245FA0" w:rsidRDefault="009F1647" w:rsidP="00245FA0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151515"/>
          <w:sz w:val="28"/>
          <w:szCs w:val="28"/>
          <w:lang w:val="kk-KZ"/>
        </w:rPr>
      </w:pPr>
      <w:r>
        <w:rPr>
          <w:rFonts w:ascii="Arial" w:eastAsia="Times New Roman" w:hAnsi="Arial" w:cs="Arial"/>
          <w:color w:val="151515"/>
          <w:sz w:val="28"/>
          <w:szCs w:val="28"/>
          <w:lang w:val="kk-KZ"/>
        </w:rPr>
        <w:t>Рамазанов Айдархан Ерсайынович</w:t>
      </w:r>
      <w:r w:rsidR="00245FA0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>, 19</w:t>
      </w:r>
      <w:r>
        <w:rPr>
          <w:rFonts w:ascii="Arial" w:eastAsia="Times New Roman" w:hAnsi="Arial" w:cs="Arial"/>
          <w:color w:val="151515"/>
          <w:sz w:val="28"/>
          <w:szCs w:val="28"/>
          <w:lang w:val="kk-KZ"/>
        </w:rPr>
        <w:t>83</w:t>
      </w:r>
      <w:r w:rsidR="00245FA0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года рождения, </w:t>
      </w:r>
      <w:r w:rsid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>м</w:t>
      </w:r>
      <w:proofErr w:type="spellStart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>узыкальный</w:t>
      </w:r>
      <w:proofErr w:type="spellEnd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 xml:space="preserve"> руководитель дом культуры </w:t>
      </w:r>
      <w:proofErr w:type="spellStart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>Жетикуль</w:t>
      </w:r>
      <w:proofErr w:type="spellEnd"/>
      <w:r w:rsidR="00F9484E" w:rsidRPr="00F9484E">
        <w:rPr>
          <w:rFonts w:ascii="Arial" w:hAnsi="Arial" w:cs="Arial"/>
          <w:color w:val="151515"/>
          <w:sz w:val="28"/>
          <w:szCs w:val="28"/>
          <w:shd w:val="clear" w:color="auto" w:fill="FFFFFF"/>
        </w:rPr>
        <w:t>,</w:t>
      </w:r>
      <w:r w:rsidR="00245FA0"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проживает в селе </w:t>
      </w:r>
      <w:r w:rsidR="00F9484E" w:rsidRPr="00F9484E">
        <w:rPr>
          <w:rFonts w:ascii="Arial" w:eastAsia="Times New Roman" w:hAnsi="Arial" w:cs="Arial"/>
          <w:color w:val="151515"/>
          <w:sz w:val="28"/>
          <w:szCs w:val="28"/>
          <w:lang w:val="kk-KZ"/>
        </w:rPr>
        <w:t>Қосарал</w:t>
      </w:r>
      <w:r w:rsidR="00245FA0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Сырымского района Западно-Казахстанской области, </w:t>
      </w:r>
      <w:r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выдвинут </w:t>
      </w:r>
      <w:r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 xml:space="preserve"> Сырымским районным филиалом парти</w:t>
      </w:r>
      <w:r>
        <w:rPr>
          <w:rFonts w:ascii="Arial" w:eastAsia="Times New Roman" w:hAnsi="Arial" w:cs="Arial"/>
          <w:color w:val="151515"/>
          <w:sz w:val="28"/>
          <w:szCs w:val="28"/>
          <w:lang w:val="kk-KZ"/>
        </w:rPr>
        <w:t>й«</w:t>
      </w:r>
      <w:r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>АМАNAT»</w:t>
      </w:r>
      <w:r w:rsidR="00245FA0" w:rsidRPr="00245FA0">
        <w:rPr>
          <w:rFonts w:ascii="Arial" w:eastAsia="Times New Roman" w:hAnsi="Arial" w:cs="Arial"/>
          <w:color w:val="151515"/>
          <w:sz w:val="28"/>
          <w:szCs w:val="28"/>
          <w:lang w:val="kk-KZ"/>
        </w:rPr>
        <w:t>.</w:t>
      </w:r>
    </w:p>
    <w:p w:rsidR="00DC301D" w:rsidRDefault="00DC301D" w:rsidP="00245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8"/>
          <w:szCs w:val="28"/>
          <w:lang w:val="kk-KZ"/>
        </w:rPr>
      </w:pPr>
    </w:p>
    <w:p w:rsidR="00245FA0" w:rsidRPr="00245FA0" w:rsidRDefault="00245FA0" w:rsidP="00245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8"/>
          <w:szCs w:val="28"/>
          <w:lang w:val="kk-KZ"/>
        </w:rPr>
      </w:pPr>
    </w:p>
    <w:p w:rsidR="00245FA0" w:rsidRDefault="00245FA0" w:rsidP="00245FA0">
      <w:pPr>
        <w:tabs>
          <w:tab w:val="left" w:pos="3544"/>
        </w:tabs>
        <w:spacing w:after="0" w:line="240" w:lineRule="auto"/>
        <w:ind w:left="3544"/>
        <w:jc w:val="both"/>
        <w:rPr>
          <w:rFonts w:ascii="Arial" w:eastAsia="Times New Roman" w:hAnsi="Arial" w:cs="Arial"/>
          <w:b/>
          <w:bCs/>
          <w:color w:val="151515"/>
          <w:sz w:val="28"/>
          <w:szCs w:val="28"/>
          <w:lang w:val="kk-KZ"/>
        </w:rPr>
      </w:pPr>
      <w:r w:rsidRPr="00245FA0">
        <w:rPr>
          <w:rFonts w:ascii="Arial" w:eastAsia="Times New Roman" w:hAnsi="Arial" w:cs="Arial"/>
          <w:b/>
          <w:bCs/>
          <w:color w:val="151515"/>
          <w:sz w:val="28"/>
          <w:szCs w:val="28"/>
          <w:lang w:val="kk-KZ"/>
        </w:rPr>
        <w:t>Сырымская районная территориальная</w:t>
      </w:r>
    </w:p>
    <w:p w:rsidR="00062D48" w:rsidRPr="007B7778" w:rsidRDefault="00245FA0" w:rsidP="00245FA0">
      <w:pPr>
        <w:tabs>
          <w:tab w:val="left" w:pos="3544"/>
        </w:tabs>
        <w:spacing w:after="0" w:line="240" w:lineRule="auto"/>
        <w:ind w:left="3544"/>
        <w:jc w:val="both"/>
        <w:rPr>
          <w:sz w:val="28"/>
          <w:szCs w:val="28"/>
        </w:rPr>
      </w:pPr>
      <w:r w:rsidRPr="00245FA0">
        <w:rPr>
          <w:rFonts w:ascii="Arial" w:eastAsia="Times New Roman" w:hAnsi="Arial" w:cs="Arial"/>
          <w:b/>
          <w:bCs/>
          <w:color w:val="151515"/>
          <w:sz w:val="28"/>
          <w:szCs w:val="28"/>
          <w:lang w:val="kk-KZ"/>
        </w:rPr>
        <w:t>избирательная комиссия</w:t>
      </w:r>
    </w:p>
    <w:p w:rsidR="007B7778" w:rsidRPr="007B7778" w:rsidRDefault="007B7778" w:rsidP="00245FA0">
      <w:pPr>
        <w:spacing w:after="0" w:line="240" w:lineRule="auto"/>
        <w:jc w:val="both"/>
        <w:rPr>
          <w:sz w:val="28"/>
          <w:szCs w:val="28"/>
        </w:rPr>
      </w:pPr>
    </w:p>
    <w:sectPr w:rsidR="007B7778" w:rsidRPr="007B7778" w:rsidSect="003D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0526"/>
    <w:multiLevelType w:val="multilevel"/>
    <w:tmpl w:val="5CC2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01D"/>
    <w:rsid w:val="00026C33"/>
    <w:rsid w:val="00062D48"/>
    <w:rsid w:val="000B56E4"/>
    <w:rsid w:val="00245FA0"/>
    <w:rsid w:val="003D2744"/>
    <w:rsid w:val="00473751"/>
    <w:rsid w:val="004A0E36"/>
    <w:rsid w:val="00586D09"/>
    <w:rsid w:val="00617F50"/>
    <w:rsid w:val="006D17A8"/>
    <w:rsid w:val="007B7778"/>
    <w:rsid w:val="009F1647"/>
    <w:rsid w:val="00A7204B"/>
    <w:rsid w:val="00B75918"/>
    <w:rsid w:val="00D3484D"/>
    <w:rsid w:val="00DB6C21"/>
    <w:rsid w:val="00DC301D"/>
    <w:rsid w:val="00F902FB"/>
    <w:rsid w:val="00F9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21"/>
  </w:style>
  <w:style w:type="paragraph" w:styleId="1">
    <w:name w:val="heading 1"/>
    <w:basedOn w:val="a"/>
    <w:link w:val="10"/>
    <w:uiPriority w:val="9"/>
    <w:qFormat/>
    <w:rsid w:val="00DC3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0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C301D"/>
    <w:rPr>
      <w:b/>
      <w:bCs/>
    </w:rPr>
  </w:style>
  <w:style w:type="paragraph" w:styleId="a4">
    <w:name w:val="Normal (Web)"/>
    <w:basedOn w:val="a"/>
    <w:uiPriority w:val="99"/>
    <w:semiHidden/>
    <w:unhideWhenUsed/>
    <w:rsid w:val="00DC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5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User Windows</cp:lastModifiedBy>
  <cp:revision>15</cp:revision>
  <dcterms:created xsi:type="dcterms:W3CDTF">2023-08-18T13:37:00Z</dcterms:created>
  <dcterms:modified xsi:type="dcterms:W3CDTF">2024-05-10T06:40:00Z</dcterms:modified>
</cp:coreProperties>
</file>