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47A7E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53DC2909" w14:textId="77777777" w:rsidR="00C45FD8" w:rsidRDefault="00C45FD8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3680F3E0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0C18AB06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2965C612" w14:textId="77777777" w:rsidR="00D37376" w:rsidRDefault="00D37376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13860B5D" w14:textId="77CDEFAC" w:rsidR="00153E93" w:rsidRPr="003F2CF3" w:rsidRDefault="00153E93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Заключение об итогах проведения публичного обсуждения отчета за 20</w:t>
      </w:r>
      <w:r w:rsidR="00F93420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</w:t>
      </w:r>
      <w:r w:rsidR="00F46B6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</w:t>
      </w:r>
      <w:r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год деятельности местных исполнительных органов </w:t>
      </w:r>
      <w:proofErr w:type="spellStart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Жамбылского</w:t>
      </w:r>
      <w:proofErr w:type="spellEnd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Северо</w:t>
      </w:r>
      <w:proofErr w:type="spellEnd"/>
      <w:r w:rsidR="0051772F" w:rsidRPr="003F2CF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– Казахстанской области.</w:t>
      </w:r>
    </w:p>
    <w:p w14:paraId="186EA436" w14:textId="77777777" w:rsidR="00A542CC" w:rsidRPr="003F2CF3" w:rsidRDefault="00A542CC" w:rsidP="00A54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14:paraId="679E72A6" w14:textId="77777777" w:rsidR="00153E93" w:rsidRPr="00C164F8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Аппарат </w:t>
      </w:r>
      <w:proofErr w:type="spellStart"/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1772F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51772F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51772F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51772F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</w:p>
    <w:p w14:paraId="44A12BA3" w14:textId="77777777" w:rsidR="00A542CC" w:rsidRPr="00C164F8" w:rsidRDefault="00A542CC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613E42D" w14:textId="3BF3939B" w:rsidR="00153E93" w:rsidRPr="00C164F8" w:rsidRDefault="00153E93" w:rsidP="00A542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1.Дата пров</w:t>
      </w:r>
      <w:r w:rsidR="0071698E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едения </w:t>
      </w:r>
      <w:r w:rsidR="00EC053E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публичного обсуждения</w:t>
      </w:r>
      <w:r w:rsidR="00980D2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F46B60" w:rsidRPr="00C164F8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01 – 30 апреля 2023г.</w:t>
      </w:r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</w:t>
      </w:r>
      <w:r w:rsidR="00A542CC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74259BFD" w14:textId="77777777" w:rsidR="00A32CC4" w:rsidRPr="00C164F8" w:rsidRDefault="00153E93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2.Способ проведения публичного обсуждения — размещен на официальном </w:t>
      </w:r>
      <w:proofErr w:type="spellStart"/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</w:t>
      </w:r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электронному адресу:</w:t>
      </w:r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4D833B54" w14:textId="16FFBA1F" w:rsidR="000E7E9D" w:rsidRPr="00C164F8" w:rsidRDefault="002E1BC7" w:rsidP="000E7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="00FE5D27" w:rsidRPr="00C164F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https://www.gov.kz/memleket/entities/sko-zhambyl/press/article/details/42875?lang=ru</w:t>
        </w:r>
      </w:hyperlink>
      <w:r w:rsidR="000E7E9D" w:rsidRPr="00C164F8">
        <w:rPr>
          <w:rFonts w:ascii="Times New Roman" w:hAnsi="Times New Roman" w:cs="Times New Roman"/>
          <w:sz w:val="28"/>
          <w:szCs w:val="28"/>
        </w:rPr>
        <w:t>;</w:t>
      </w:r>
    </w:p>
    <w:p w14:paraId="4E99C714" w14:textId="3CB0DA29" w:rsidR="00A62CF1" w:rsidRPr="00C164F8" w:rsidRDefault="00153E93" w:rsidP="00120F41">
      <w:pPr>
        <w:rPr>
          <w:rFonts w:ascii="Times New Roman" w:eastAsia="Times New Roman" w:hAnsi="Times New Roman" w:cs="Times New Roman"/>
          <w:b/>
          <w:bCs/>
          <w:color w:val="1C1E21"/>
          <w:sz w:val="28"/>
          <w:szCs w:val="28"/>
          <w:lang w:eastAsia="ru-RU"/>
        </w:rPr>
      </w:pPr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3.Способ оповещения о проведении публичного обсуждения — опубликован на официальном </w:t>
      </w:r>
      <w:proofErr w:type="spellStart"/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интернет-ресурсе</w:t>
      </w:r>
      <w:proofErr w:type="spellEnd"/>
      <w:r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акима</w:t>
      </w:r>
      <w:proofErr w:type="spellEnd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Жамбылского</w:t>
      </w:r>
      <w:proofErr w:type="spellEnd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proofErr w:type="spellStart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Северо</w:t>
      </w:r>
      <w:proofErr w:type="spellEnd"/>
      <w:r w:rsidR="00A32CC4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Казахстанской области </w:t>
      </w:r>
      <w:r w:rsidR="00F93420" w:rsidRPr="00C164F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электронному адресу: </w:t>
      </w:r>
      <w:hyperlink r:id="rId5" w:history="1">
        <w:r w:rsidR="00120F41" w:rsidRPr="00120F41">
          <w:rPr>
            <w:rStyle w:val="a3"/>
            <w:rFonts w:ascii="Times New Roman" w:hAnsi="Times New Roman" w:cs="Times New Roman"/>
            <w:sz w:val="28"/>
            <w:szCs w:val="28"/>
          </w:rPr>
          <w:t>https://www.gov.kz/memleket/entities/sko-zhambyl/press/news/details/529862?lang=ru</w:t>
        </w:r>
      </w:hyperlink>
      <w:r w:rsidR="00A542CC" w:rsidRPr="00C164F8">
        <w:rPr>
          <w:rFonts w:ascii="Times New Roman" w:hAnsi="Times New Roman" w:cs="Times New Roman"/>
          <w:sz w:val="28"/>
          <w:szCs w:val="28"/>
        </w:rPr>
        <w:t xml:space="preserve">, на странице </w:t>
      </w:r>
      <w:proofErr w:type="spellStart"/>
      <w:r w:rsidR="00A542CC" w:rsidRPr="00C164F8"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 w:rsidR="00A542CC" w:rsidRPr="00C164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2CC" w:rsidRPr="00C164F8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A542CC" w:rsidRPr="00C164F8">
        <w:rPr>
          <w:rFonts w:ascii="Times New Roman" w:hAnsi="Times New Roman" w:cs="Times New Roman"/>
          <w:sz w:val="28"/>
          <w:szCs w:val="28"/>
        </w:rPr>
        <w:t xml:space="preserve"> по адресу: </w:t>
      </w:r>
      <w:bookmarkStart w:id="0" w:name="_GoBack"/>
      <w:r w:rsidR="002E1BC7">
        <w:fldChar w:fldCharType="begin"/>
      </w:r>
      <w:r w:rsidR="002E1BC7">
        <w:instrText xml:space="preserve"> HYPERLINK "https://www.facebook.com/permalink.php?story_fbid=pfbid0wbEgNCTKQaFKG9bfgC3Q9oJR71DQEL9oLe6SCLwb55t3CXsTQBk5F7Ltmh</w:instrText>
      </w:r>
      <w:r w:rsidR="002E1BC7">
        <w:instrText xml:space="preserve">rbz9Ggl&amp;id=100004130919219&amp;__cft__%5b0%5d=AZUDg7IyJWDBcSjBXwaNLeyyV4sMg8qtEQyhItiGYFWXjtAC4OyACekAaz-IwX2nqt65VYBuCcVVPWcwNzZT5-PDdKKS3PpM8_mZLidigH_fBnpsE54s96KVwiWJk4IEydeL1dKdxx3PtOUioCtdgRyG1wBhgN2RNcPwjfQUFoY_QQ&amp;__tn__=%2CO%2CP-R" </w:instrText>
      </w:r>
      <w:r w:rsidR="002E1BC7">
        <w:fldChar w:fldCharType="separate"/>
      </w:r>
      <w:r w:rsidR="00E86B45" w:rsidRPr="00E86B45">
        <w:rPr>
          <w:rStyle w:val="a3"/>
          <w:rFonts w:ascii="Times New Roman" w:eastAsia="Times New Roman" w:hAnsi="Times New Roman" w:cs="Times New Roman"/>
          <w:bCs/>
          <w:lang w:eastAsia="ru-RU"/>
        </w:rPr>
        <w:t>https://www.facebook.com/permalink.php?story_fbid=pfbid0wbEgNCTKQaFKG9bfgC3Q9oJR71DQEL9oLe6SCLwb55t3CXsTQBk5F7Ltmhrbz9Ggl&amp;id=100004130919219&amp;__cft__[0]=AZUDg7IyJWDBcSjBXwaNLeyyV4sMg8qtEQyhItiGYFWXjtAC4OyACekAaz-IwX2nqt65VYBuCcVVPWcwNzZT5-PDdKKS3PpM8_mZLidigH_fBnpsE54s96KVwiWJk4IEydeL1dKdxx3PtOUioCtdgRyG1wBhgN2RNcPwjfQUFoY_QQ&amp;__tn__=%2CO%2CP-R</w:t>
      </w:r>
      <w:r w:rsidR="002E1BC7">
        <w:rPr>
          <w:rStyle w:val="a3"/>
          <w:rFonts w:ascii="Times New Roman" w:eastAsia="Times New Roman" w:hAnsi="Times New Roman" w:cs="Times New Roman"/>
          <w:bCs/>
          <w:lang w:eastAsia="ru-RU"/>
        </w:rPr>
        <w:fldChar w:fldCharType="end"/>
      </w:r>
    </w:p>
    <w:bookmarkEnd w:id="0"/>
    <w:p w14:paraId="2364B4C1" w14:textId="31B02C21" w:rsidR="00A542CC" w:rsidRPr="00A62CF1" w:rsidRDefault="00A542CC" w:rsidP="00C6179B">
      <w:pPr>
        <w:rPr>
          <w:rFonts w:ascii="Times New Roman" w:eastAsia="Times New Roman" w:hAnsi="Times New Roman" w:cs="Times New Roman"/>
          <w:color w:val="1C1E21"/>
          <w:sz w:val="28"/>
          <w:szCs w:val="28"/>
          <w:lang w:val="kk-KZ" w:eastAsia="ru-RU"/>
        </w:rPr>
      </w:pPr>
    </w:p>
    <w:p w14:paraId="15D46967" w14:textId="77777777" w:rsidR="00153E93" w:rsidRPr="003F2CF3" w:rsidRDefault="00E53612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53E93" w:rsidRPr="003F2CF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4.Перечень предложений и (или) замечаний участников публичного обсуждения:</w:t>
      </w:r>
    </w:p>
    <w:p w14:paraId="05796A00" w14:textId="77777777" w:rsidR="00C45FD8" w:rsidRPr="00F93420" w:rsidRDefault="00C45FD8" w:rsidP="00A542CC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5399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9"/>
        <w:gridCol w:w="3329"/>
        <w:gridCol w:w="3631"/>
        <w:gridCol w:w="2894"/>
        <w:gridCol w:w="3036"/>
        <w:gridCol w:w="2100"/>
      </w:tblGrid>
      <w:tr w:rsidR="00153E93" w:rsidRPr="00537215" w14:paraId="4DCD13EE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C4354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F95C0" w14:textId="77777777" w:rsidR="00153E93" w:rsidRPr="00537215" w:rsidRDefault="00F93420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физ.</w:t>
            </w:r>
            <w:r w:rsidR="00153E93"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наименование организации, внесший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0D559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содержание предложения и (или) замечания, поступившее в рамках публичного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356EB3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 или непринятии предложения и (или) замечания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4D225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 или непринятию предложения и (или) замечания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EBEDF" w14:textId="77777777" w:rsidR="00153E93" w:rsidRPr="00537215" w:rsidRDefault="00153E93" w:rsidP="00EE1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53E93" w:rsidRPr="00D8659C" w14:paraId="4DB0A4B1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25DA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02091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E446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92E236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CED5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29CD2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0360B796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AEB60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489E2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A6BE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B7895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DADFE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A8B62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53E93" w:rsidRPr="00D8659C" w14:paraId="3E1BA6A3" w14:textId="77777777" w:rsidTr="00153E9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F988F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C80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AB989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CAC0A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E0CB5B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64617" w14:textId="77777777" w:rsidR="00153E93" w:rsidRPr="00D8659C" w:rsidRDefault="00153E93" w:rsidP="00EE1F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5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2F3F298E" w14:textId="6E0BCC91" w:rsidR="009A46F1" w:rsidRDefault="00153E93" w:rsidP="00171907">
      <w:pPr>
        <w:spacing w:before="100" w:beforeAutospacing="1" w:after="100" w:afterAutospacing="1" w:line="360" w:lineRule="atLeast"/>
        <w:jc w:val="both"/>
      </w:pPr>
      <w:r w:rsidRPr="00F934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Дополнительные сведения:</w:t>
      </w:r>
      <w:r w:rsidRPr="00153E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____________________________________________</w:t>
      </w:r>
    </w:p>
    <w:p w14:paraId="50718DF5" w14:textId="2F5FC4F0" w:rsidR="009A46F1" w:rsidRDefault="009A46F1"/>
    <w:p w14:paraId="492BC21C" w14:textId="77777777" w:rsidR="00222ED0" w:rsidRDefault="00222ED0" w:rsidP="009A46F1">
      <w:pPr>
        <w:jc w:val="center"/>
        <w:rPr>
          <w:b/>
          <w:bCs/>
          <w:sz w:val="28"/>
          <w:szCs w:val="28"/>
        </w:rPr>
      </w:pPr>
    </w:p>
    <w:sectPr w:rsidR="00222ED0" w:rsidSect="00222ED0">
      <w:pgSz w:w="16838" w:h="11906" w:orient="landscape"/>
      <w:pgMar w:top="28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99"/>
    <w:rsid w:val="00014A79"/>
    <w:rsid w:val="0001622D"/>
    <w:rsid w:val="0006789A"/>
    <w:rsid w:val="000E7E9D"/>
    <w:rsid w:val="00120F41"/>
    <w:rsid w:val="00153E93"/>
    <w:rsid w:val="00171907"/>
    <w:rsid w:val="001E4400"/>
    <w:rsid w:val="00222ED0"/>
    <w:rsid w:val="002679C2"/>
    <w:rsid w:val="002E1BC7"/>
    <w:rsid w:val="003C4572"/>
    <w:rsid w:val="003F2CF3"/>
    <w:rsid w:val="00402521"/>
    <w:rsid w:val="004979DF"/>
    <w:rsid w:val="0051772F"/>
    <w:rsid w:val="00652999"/>
    <w:rsid w:val="006D6C1B"/>
    <w:rsid w:val="0071698E"/>
    <w:rsid w:val="00781E20"/>
    <w:rsid w:val="008B21DF"/>
    <w:rsid w:val="00911E79"/>
    <w:rsid w:val="00980D25"/>
    <w:rsid w:val="009A46F1"/>
    <w:rsid w:val="00A32CC4"/>
    <w:rsid w:val="00A423F7"/>
    <w:rsid w:val="00A542CC"/>
    <w:rsid w:val="00A62CF1"/>
    <w:rsid w:val="00B80E8C"/>
    <w:rsid w:val="00C164F8"/>
    <w:rsid w:val="00C45FD8"/>
    <w:rsid w:val="00C4649B"/>
    <w:rsid w:val="00C6179B"/>
    <w:rsid w:val="00D37376"/>
    <w:rsid w:val="00D51644"/>
    <w:rsid w:val="00E33AE8"/>
    <w:rsid w:val="00E34B86"/>
    <w:rsid w:val="00E471C6"/>
    <w:rsid w:val="00E53612"/>
    <w:rsid w:val="00E86B45"/>
    <w:rsid w:val="00EC053E"/>
    <w:rsid w:val="00F46B60"/>
    <w:rsid w:val="00F93420"/>
    <w:rsid w:val="00FE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5DC36"/>
  <w15:docId w15:val="{2E58476D-8017-45A8-B72E-B3D86F31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4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kz/memleket/entities/sko-zhambyl/press/news/details/529862?lang=ru" TargetMode="External"/><Relationship Id="rId4" Type="http://schemas.openxmlformats.org/officeDocument/2006/relationships/hyperlink" Target="https://www.gov.kz/memleket/entities/sko-zhambyl/press/article/details/42875?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A23</dc:creator>
  <cp:keywords/>
  <dc:description/>
  <cp:lastModifiedBy>Lenovo</cp:lastModifiedBy>
  <cp:revision>12</cp:revision>
  <cp:lastPrinted>2021-05-24T05:22:00Z</cp:lastPrinted>
  <dcterms:created xsi:type="dcterms:W3CDTF">2022-04-29T10:05:00Z</dcterms:created>
  <dcterms:modified xsi:type="dcterms:W3CDTF">2023-07-19T03:02:00Z</dcterms:modified>
</cp:coreProperties>
</file>