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6" w:tblpY="132"/>
        <w:tblW w:w="5161" w:type="pct"/>
        <w:tblLook w:val="01E0"/>
      </w:tblPr>
      <w:tblGrid>
        <w:gridCol w:w="3244"/>
        <w:gridCol w:w="2565"/>
        <w:gridCol w:w="4070"/>
      </w:tblGrid>
      <w:tr w:rsidR="00010282" w:rsidRPr="00D61C17" w:rsidTr="003B5E90">
        <w:trPr>
          <w:trHeight w:val="2269"/>
        </w:trPr>
        <w:tc>
          <w:tcPr>
            <w:tcW w:w="1642" w:type="pct"/>
            <w:vAlign w:val="center"/>
          </w:tcPr>
          <w:tbl>
            <w:tblPr>
              <w:tblW w:w="0" w:type="auto"/>
              <w:tblLook w:val="0000"/>
            </w:tblPr>
            <w:tblGrid>
              <w:gridCol w:w="3028"/>
            </w:tblGrid>
            <w:tr w:rsidR="0032357F" w:rsidTr="003235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28" w:type="dxa"/>
                  <w:shd w:val="clear" w:color="auto" w:fill="auto"/>
                </w:tcPr>
                <w:p w:rsidR="0032357F" w:rsidRDefault="0032357F" w:rsidP="003B5E90">
                  <w:pPr>
                    <w:pStyle w:val="11"/>
                    <w:framePr w:hSpace="180" w:wrap="around" w:vAnchor="text" w:hAnchor="margin" w:x="-36" w:y="132"/>
                    <w:shd w:val="clear" w:color="auto" w:fill="auto"/>
                    <w:spacing w:line="192" w:lineRule="auto"/>
                    <w:ind w:right="142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03-14/748   от: 18.04.2024</w:t>
                  </w:r>
                </w:p>
                <w:p w:rsidR="0032357F" w:rsidRPr="0032357F" w:rsidRDefault="0032357F" w:rsidP="003B5E90">
                  <w:pPr>
                    <w:pStyle w:val="11"/>
                    <w:framePr w:hSpace="180" w:wrap="around" w:vAnchor="text" w:hAnchor="margin" w:x="-36" w:y="132"/>
                    <w:shd w:val="clear" w:color="auto" w:fill="auto"/>
                    <w:spacing w:line="192" w:lineRule="auto"/>
                    <w:ind w:right="142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447   от: 18.04.2024</w:t>
                  </w:r>
                </w:p>
              </w:tc>
            </w:tr>
          </w:tbl>
          <w:p w:rsidR="00010282" w:rsidRPr="00FC4A9C" w:rsidRDefault="00010282" w:rsidP="003B5E90">
            <w:pPr>
              <w:pStyle w:val="11"/>
              <w:shd w:val="clear" w:color="auto" w:fill="auto"/>
              <w:spacing w:line="192" w:lineRule="auto"/>
              <w:ind w:right="142"/>
              <w:rPr>
                <w:color w:val="008BBC"/>
                <w:sz w:val="20"/>
                <w:szCs w:val="20"/>
                <w:lang w:val="kk-KZ" w:eastAsia="ru-RU"/>
              </w:rPr>
            </w:pPr>
          </w:p>
          <w:p w:rsidR="00010282" w:rsidRPr="00FC4A9C" w:rsidRDefault="00010282" w:rsidP="003B5E90">
            <w:pPr>
              <w:pStyle w:val="11"/>
              <w:shd w:val="clear" w:color="auto" w:fill="auto"/>
              <w:spacing w:line="192" w:lineRule="auto"/>
              <w:ind w:right="142"/>
              <w:rPr>
                <w:color w:val="008BBC"/>
                <w:sz w:val="20"/>
                <w:szCs w:val="20"/>
                <w:lang w:val="kk-KZ" w:eastAsia="ru-RU"/>
              </w:rPr>
            </w:pP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284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  <w:t>«ҚОСТАНАЙ ОБЛЫСЫ</w:t>
            </w:r>
          </w:p>
          <w:p w:rsidR="00010282" w:rsidRPr="002A6F23" w:rsidRDefault="00010282" w:rsidP="003B5E90">
            <w:pPr>
              <w:pStyle w:val="11"/>
              <w:shd w:val="clear" w:color="auto" w:fill="auto"/>
              <w:tabs>
                <w:tab w:val="left" w:pos="3257"/>
              </w:tabs>
              <w:spacing w:line="192" w:lineRule="auto"/>
              <w:ind w:left="-284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  <w:t xml:space="preserve">ӘКІМДІГІНІҢ МЕМЛЕКЕТТІК СӘУЛЕТ-ҚҰРЫЛЫС </w:t>
            </w: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284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  <w:t>БАҚЫЛАУЫ БАСҚАРМАСЫ»</w:t>
            </w:r>
          </w:p>
          <w:p w:rsidR="00010282" w:rsidRPr="00FC4A9C" w:rsidRDefault="00010282" w:rsidP="003B5E90">
            <w:pPr>
              <w:pStyle w:val="11"/>
              <w:shd w:val="clear" w:color="auto" w:fill="auto"/>
              <w:spacing w:line="192" w:lineRule="auto"/>
              <w:ind w:left="-284" w:right="142"/>
              <w:rPr>
                <w:color w:val="008BBC"/>
                <w:sz w:val="20"/>
                <w:szCs w:val="20"/>
                <w:lang w:val="kk-KZ"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  <w:t>МЕМЛЕКЕТТІК МЕКЕМЕСІ</w:t>
            </w:r>
          </w:p>
          <w:p w:rsidR="00010282" w:rsidRPr="00FC4A9C" w:rsidRDefault="00010282" w:rsidP="003B5E90">
            <w:pPr>
              <w:pStyle w:val="a3"/>
              <w:tabs>
                <w:tab w:val="left" w:pos="0"/>
              </w:tabs>
              <w:ind w:right="142"/>
              <w:jc w:val="center"/>
              <w:rPr>
                <w:b/>
                <w:color w:val="008BBC"/>
                <w:sz w:val="20"/>
                <w:szCs w:val="20"/>
              </w:rPr>
            </w:pPr>
          </w:p>
        </w:tc>
        <w:tc>
          <w:tcPr>
            <w:tcW w:w="1298" w:type="pct"/>
          </w:tcPr>
          <w:p w:rsidR="00010282" w:rsidRPr="00FC4A9C" w:rsidRDefault="00010282" w:rsidP="003B5E90">
            <w:pPr>
              <w:ind w:right="142"/>
              <w:jc w:val="center"/>
              <w:rPr>
                <w:b/>
                <w:color w:val="008BBC"/>
                <w:sz w:val="20"/>
                <w:szCs w:val="20"/>
              </w:rPr>
            </w:pPr>
            <w:r w:rsidRPr="00FC4A9C">
              <w:rPr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323975" cy="1304925"/>
                  <wp:effectExtent l="19050" t="0" r="9525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pct"/>
          </w:tcPr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right="142"/>
              <w:rPr>
                <w:rFonts w:ascii="Times New Roman" w:hAnsi="Times New Roman" w:cs="Times New Roman"/>
                <w:b/>
                <w:bCs/>
                <w:color w:val="008BBC"/>
                <w:sz w:val="20"/>
                <w:szCs w:val="20"/>
                <w:lang w:eastAsia="ru-RU"/>
              </w:rPr>
            </w:pP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right="142"/>
              <w:rPr>
                <w:rFonts w:ascii="Times New Roman" w:hAnsi="Times New Roman" w:cs="Times New Roman"/>
                <w:b/>
                <w:bCs/>
                <w:color w:val="008BBC"/>
                <w:sz w:val="20"/>
                <w:szCs w:val="20"/>
                <w:lang w:eastAsia="ru-RU"/>
              </w:rPr>
            </w:pP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-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-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-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val="kk-KZ"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  <w:t>ГОСУДАРСТВЕННОЕ УЧРЕЖДЕНИЕ</w:t>
            </w: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  <w:t>«УПРАВЛЕНИЕ ГОСУДАРСТВЕНОГО</w:t>
            </w: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  <w:t>АРХИТЕКТУРНО-СТРОИТЕЛЬНОГО КОНТРОЛЯ АКИМАТА</w:t>
            </w:r>
          </w:p>
          <w:p w:rsidR="00010282" w:rsidRPr="002A6F23" w:rsidRDefault="00010282" w:rsidP="003B5E90">
            <w:pPr>
              <w:pStyle w:val="11"/>
              <w:shd w:val="clear" w:color="auto" w:fill="auto"/>
              <w:spacing w:line="192" w:lineRule="auto"/>
              <w:ind w:left="-177" w:right="142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  <w:r w:rsidRPr="002A6F23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lang w:eastAsia="ru-RU"/>
              </w:rPr>
              <w:t>КОСТАНАЙСКОЙ ОБЛАСТИ»</w:t>
            </w:r>
          </w:p>
          <w:p w:rsidR="00010282" w:rsidRPr="002A6F23" w:rsidRDefault="00010282" w:rsidP="003B5E90">
            <w:pPr>
              <w:pStyle w:val="a3"/>
              <w:tabs>
                <w:tab w:val="left" w:pos="0"/>
              </w:tabs>
              <w:ind w:right="142"/>
              <w:jc w:val="center"/>
              <w:rPr>
                <w:b/>
                <w:bCs/>
                <w:color w:val="008BBC"/>
                <w:sz w:val="20"/>
                <w:szCs w:val="20"/>
              </w:rPr>
            </w:pPr>
          </w:p>
        </w:tc>
      </w:tr>
    </w:tbl>
    <w:p w:rsidR="00010282" w:rsidRPr="002A6F23" w:rsidRDefault="00010282" w:rsidP="00010282">
      <w:pPr>
        <w:ind w:right="142"/>
        <w:jc w:val="center"/>
        <w:rPr>
          <w:bCs/>
          <w:color w:val="365F91"/>
          <w:sz w:val="14"/>
          <w:szCs w:val="16"/>
        </w:rPr>
      </w:pPr>
    </w:p>
    <w:p w:rsidR="00010282" w:rsidRPr="002A6F23" w:rsidRDefault="00033EBF" w:rsidP="00010282">
      <w:pPr>
        <w:ind w:right="-1"/>
        <w:jc w:val="center"/>
        <w:rPr>
          <w:bCs/>
          <w:color w:val="365F91"/>
          <w:sz w:val="14"/>
          <w:szCs w:val="16"/>
        </w:rPr>
      </w:pPr>
      <w:r w:rsidRPr="00033EBF">
        <w:rPr>
          <w:bCs/>
          <w:noProof/>
          <w:color w:val="008BBC"/>
          <w:sz w:val="22"/>
          <w:lang w:val="ru-RU"/>
        </w:rPr>
        <w:pict>
          <v:line id="Прямая соединительная линия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.8pt" to="51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" strokecolor="#365f91" strokeweight="1.5pt"/>
        </w:pict>
      </w:r>
    </w:p>
    <w:p w:rsidR="00010282" w:rsidRPr="002A6F23" w:rsidRDefault="00010282" w:rsidP="00010282">
      <w:pPr>
        <w:ind w:right="142"/>
        <w:jc w:val="center"/>
        <w:rPr>
          <w:bCs/>
          <w:color w:val="365F91"/>
          <w:sz w:val="14"/>
          <w:szCs w:val="16"/>
        </w:rPr>
      </w:pPr>
      <w:r w:rsidRPr="002A6F23">
        <w:rPr>
          <w:bCs/>
          <w:color w:val="365F91"/>
          <w:sz w:val="14"/>
          <w:szCs w:val="16"/>
        </w:rPr>
        <w:t>110000, Қостанай қаласы Әл-Фараби даңғылы 112                                                                 110000, город Костанай проспект Аль</w:t>
      </w:r>
      <w:r w:rsidRPr="002A6F23">
        <w:rPr>
          <w:bCs/>
          <w:color w:val="365F91"/>
          <w:sz w:val="14"/>
          <w:szCs w:val="16"/>
          <w:lang w:val="ru-RU"/>
        </w:rPr>
        <w:t>-</w:t>
      </w:r>
      <w:r w:rsidRPr="002A6F23">
        <w:rPr>
          <w:bCs/>
          <w:color w:val="365F91"/>
          <w:sz w:val="14"/>
          <w:szCs w:val="16"/>
        </w:rPr>
        <w:t>Фараби 112</w:t>
      </w:r>
    </w:p>
    <w:p w:rsidR="00010282" w:rsidRPr="002A6F23" w:rsidRDefault="00010282" w:rsidP="00010282">
      <w:pPr>
        <w:ind w:right="142"/>
        <w:jc w:val="center"/>
        <w:rPr>
          <w:bCs/>
          <w:color w:val="365F91"/>
          <w:sz w:val="14"/>
          <w:szCs w:val="16"/>
        </w:rPr>
      </w:pPr>
      <w:r w:rsidRPr="002A6F23">
        <w:rPr>
          <w:bCs/>
          <w:color w:val="365F91"/>
          <w:sz w:val="14"/>
          <w:szCs w:val="16"/>
        </w:rPr>
        <w:t xml:space="preserve">  тел.8(7142) 57-51-09; факс: 53-07-99                                                                             тел. 8(7142) 57-51-09; факс: 53-07-99</w:t>
      </w:r>
    </w:p>
    <w:p w:rsidR="00010282" w:rsidRPr="00D61C17" w:rsidRDefault="00010282" w:rsidP="00010282">
      <w:pPr>
        <w:ind w:right="142"/>
        <w:jc w:val="center"/>
        <w:rPr>
          <w:b/>
          <w:color w:val="365F91"/>
          <w:sz w:val="14"/>
          <w:szCs w:val="16"/>
        </w:rPr>
      </w:pPr>
      <w:r w:rsidRPr="002A6F23">
        <w:rPr>
          <w:bCs/>
          <w:color w:val="365F91"/>
          <w:sz w:val="14"/>
          <w:szCs w:val="16"/>
        </w:rPr>
        <w:t>e-mail: gask@kostanay,gov.kz                                                                                                 e-mail: gask@kostanay,gov.kz</w:t>
      </w:r>
    </w:p>
    <w:p w:rsidR="00010282" w:rsidRPr="00D61C17" w:rsidRDefault="00010282" w:rsidP="00010282">
      <w:pPr>
        <w:ind w:right="142"/>
        <w:rPr>
          <w:b/>
          <w:i/>
          <w:color w:val="365F91"/>
          <w:sz w:val="14"/>
          <w:szCs w:val="16"/>
        </w:rPr>
      </w:pPr>
      <w:r w:rsidRPr="00D61C17">
        <w:rPr>
          <w:b/>
          <w:color w:val="365F91"/>
          <w:sz w:val="14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010282" w:rsidRPr="003F6378" w:rsidRDefault="00010282" w:rsidP="00010282">
      <w:pPr>
        <w:ind w:right="142"/>
        <w:rPr>
          <w:b/>
          <w:i/>
          <w:color w:val="365F91"/>
          <w:sz w:val="14"/>
          <w:szCs w:val="16"/>
        </w:rPr>
      </w:pPr>
      <w:r w:rsidRPr="003F6378">
        <w:rPr>
          <w:b/>
          <w:color w:val="365F91"/>
          <w:sz w:val="14"/>
          <w:szCs w:val="16"/>
        </w:rPr>
        <w:t>_______</w:t>
      </w:r>
      <w:r w:rsidRPr="00D61C17">
        <w:rPr>
          <w:b/>
          <w:color w:val="365F91"/>
          <w:sz w:val="14"/>
          <w:szCs w:val="16"/>
        </w:rPr>
        <w:t>_______</w:t>
      </w:r>
      <w:r w:rsidRPr="003F6378">
        <w:rPr>
          <w:b/>
          <w:color w:val="365F91"/>
          <w:sz w:val="14"/>
          <w:szCs w:val="16"/>
        </w:rPr>
        <w:t xml:space="preserve"> № _____</w:t>
      </w:r>
      <w:r w:rsidRPr="00D61C17">
        <w:rPr>
          <w:b/>
          <w:color w:val="365F91"/>
          <w:sz w:val="14"/>
          <w:szCs w:val="16"/>
        </w:rPr>
        <w:t xml:space="preserve">_________                                                           </w:t>
      </w:r>
    </w:p>
    <w:p w:rsidR="00010282" w:rsidRPr="00D61C17" w:rsidRDefault="00010282" w:rsidP="00010282">
      <w:pPr>
        <w:ind w:right="142"/>
        <w:jc w:val="both"/>
        <w:rPr>
          <w:b/>
          <w:color w:val="365F91"/>
          <w:sz w:val="14"/>
          <w:szCs w:val="16"/>
        </w:rPr>
      </w:pPr>
    </w:p>
    <w:p w:rsidR="00010282" w:rsidRPr="00D61C17" w:rsidRDefault="00010282" w:rsidP="00010282">
      <w:pPr>
        <w:ind w:right="142"/>
        <w:jc w:val="both"/>
        <w:rPr>
          <w:b/>
          <w:color w:val="365F91"/>
          <w:sz w:val="14"/>
          <w:szCs w:val="16"/>
        </w:rPr>
      </w:pPr>
      <w:r w:rsidRPr="00D61C17">
        <w:rPr>
          <w:b/>
          <w:color w:val="365F91"/>
          <w:sz w:val="14"/>
          <w:szCs w:val="16"/>
        </w:rPr>
        <w:t>______________________________</w:t>
      </w:r>
    </w:p>
    <w:p w:rsidR="00010282" w:rsidRPr="003F6378" w:rsidRDefault="00010282" w:rsidP="00010282">
      <w:pPr>
        <w:ind w:right="-1"/>
        <w:rPr>
          <w:b/>
          <w:sz w:val="28"/>
          <w:szCs w:val="28"/>
        </w:rPr>
      </w:pPr>
    </w:p>
    <w:p w:rsidR="00D46FAB" w:rsidRDefault="00D46FAB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46FAB" w:rsidRDefault="00D46FAB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46FAB" w:rsidRDefault="00D46FAB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8C6064" w:rsidRDefault="008C6064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Председателю постоянной комиссии</w:t>
      </w:r>
    </w:p>
    <w:p w:rsidR="0086162C" w:rsidRDefault="008C6064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ГУ «Аппарат Костанайского областного маслихата»</w:t>
      </w:r>
    </w:p>
    <w:p w:rsidR="00817E95" w:rsidRDefault="00817E95" w:rsidP="008C6064">
      <w:pPr>
        <w:pStyle w:val="a6"/>
        <w:ind w:left="453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С. Манасбаеву</w:t>
      </w:r>
    </w:p>
    <w:p w:rsidR="0086162C" w:rsidRPr="0086162C" w:rsidRDefault="0086162C" w:rsidP="008C6064">
      <w:pPr>
        <w:pStyle w:val="a6"/>
        <w:ind w:left="4536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86162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 xml:space="preserve">пр.Аль-Фараби, </w:t>
      </w:r>
      <w:r w:rsidR="008C6064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66</w:t>
      </w:r>
    </w:p>
    <w:p w:rsidR="0086162C" w:rsidRPr="0086162C" w:rsidRDefault="0086162C" w:rsidP="008C6064">
      <w:pPr>
        <w:pStyle w:val="a6"/>
        <w:ind w:left="4536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86162C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kk-KZ"/>
        </w:rPr>
        <w:t>г. Костанай</w:t>
      </w:r>
    </w:p>
    <w:p w:rsidR="00010282" w:rsidRDefault="00010282" w:rsidP="00010282">
      <w:pPr>
        <w:jc w:val="both"/>
        <w:rPr>
          <w:i/>
          <w:sz w:val="32"/>
          <w:szCs w:val="28"/>
          <w:lang w:val="ru-RU"/>
        </w:rPr>
      </w:pPr>
    </w:p>
    <w:p w:rsidR="00386D02" w:rsidRDefault="00386D02" w:rsidP="00010282">
      <w:pPr>
        <w:jc w:val="both"/>
        <w:rPr>
          <w:i/>
          <w:sz w:val="32"/>
          <w:szCs w:val="28"/>
          <w:lang w:val="ru-RU"/>
        </w:rPr>
      </w:pPr>
    </w:p>
    <w:p w:rsidR="00010282" w:rsidRPr="00A70844" w:rsidRDefault="00010282" w:rsidP="00010282">
      <w:pPr>
        <w:pStyle w:val="a6"/>
        <w:rPr>
          <w:rFonts w:ascii="Times New Roman" w:hAnsi="Times New Roman"/>
          <w:i/>
          <w:color w:val="0C0000"/>
          <w:sz w:val="24"/>
          <w:szCs w:val="24"/>
          <w:lang w:val="kk-KZ"/>
        </w:rPr>
      </w:pPr>
      <w:r w:rsidRPr="00A70844">
        <w:rPr>
          <w:rFonts w:ascii="Times New Roman" w:hAnsi="Times New Roman"/>
          <w:i/>
          <w:sz w:val="24"/>
          <w:szCs w:val="24"/>
        </w:rPr>
        <w:t xml:space="preserve">На </w:t>
      </w:r>
      <w:r w:rsidR="008C6064">
        <w:rPr>
          <w:rFonts w:ascii="Times New Roman" w:hAnsi="Times New Roman"/>
          <w:i/>
          <w:sz w:val="24"/>
          <w:szCs w:val="24"/>
        </w:rPr>
        <w:t>Ваше письмо исх.№161</w:t>
      </w:r>
      <w:r>
        <w:rPr>
          <w:rFonts w:ascii="Times New Roman" w:hAnsi="Times New Roman"/>
          <w:i/>
          <w:color w:val="0C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C0000"/>
          <w:sz w:val="24"/>
          <w:szCs w:val="24"/>
          <w:lang w:val="kk-KZ"/>
        </w:rPr>
        <w:t>от</w:t>
      </w:r>
      <w:r w:rsidRPr="00A70844">
        <w:rPr>
          <w:rFonts w:ascii="Times New Roman" w:hAnsi="Times New Roman"/>
          <w:i/>
          <w:color w:val="0C0000"/>
          <w:sz w:val="24"/>
          <w:szCs w:val="24"/>
          <w:lang w:val="kk-KZ"/>
        </w:rPr>
        <w:t xml:space="preserve"> </w:t>
      </w:r>
      <w:r w:rsidR="008C6064">
        <w:rPr>
          <w:rFonts w:ascii="Times New Roman" w:hAnsi="Times New Roman"/>
          <w:i/>
          <w:color w:val="0C0000"/>
          <w:sz w:val="24"/>
          <w:szCs w:val="24"/>
          <w:lang w:val="kk-KZ"/>
        </w:rPr>
        <w:t>15</w:t>
      </w:r>
      <w:r w:rsidR="00163664" w:rsidRPr="00163664">
        <w:rPr>
          <w:rFonts w:ascii="Times New Roman" w:hAnsi="Times New Roman"/>
          <w:i/>
          <w:color w:val="0C0000"/>
          <w:sz w:val="24"/>
          <w:szCs w:val="24"/>
          <w:lang w:val="kk-KZ"/>
        </w:rPr>
        <w:t xml:space="preserve"> </w:t>
      </w:r>
      <w:r w:rsidR="008C6064">
        <w:rPr>
          <w:rFonts w:ascii="Times New Roman" w:hAnsi="Times New Roman"/>
          <w:i/>
          <w:color w:val="0C0000"/>
          <w:sz w:val="24"/>
          <w:szCs w:val="24"/>
          <w:lang w:val="kk-KZ"/>
        </w:rPr>
        <w:t>апреля</w:t>
      </w:r>
      <w:r w:rsidR="00163664">
        <w:rPr>
          <w:rFonts w:ascii="Times New Roman" w:hAnsi="Times New Roman"/>
          <w:i/>
          <w:color w:val="0C0000"/>
          <w:sz w:val="24"/>
          <w:szCs w:val="24"/>
          <w:lang w:val="kk-KZ"/>
        </w:rPr>
        <w:t xml:space="preserve"> </w:t>
      </w:r>
      <w:r w:rsidR="00870B2A">
        <w:rPr>
          <w:rFonts w:ascii="Times New Roman" w:hAnsi="Times New Roman"/>
          <w:i/>
          <w:color w:val="0C0000"/>
          <w:sz w:val="24"/>
          <w:szCs w:val="24"/>
          <w:lang w:val="kk-KZ"/>
        </w:rPr>
        <w:t xml:space="preserve">2024 </w:t>
      </w:r>
      <w:r w:rsidR="00870B2A" w:rsidRPr="00A70844">
        <w:rPr>
          <w:rFonts w:ascii="Times New Roman" w:hAnsi="Times New Roman"/>
          <w:i/>
          <w:color w:val="0C0000"/>
          <w:sz w:val="24"/>
          <w:szCs w:val="24"/>
          <w:lang w:val="kk-KZ"/>
        </w:rPr>
        <w:t>года</w:t>
      </w:r>
    </w:p>
    <w:p w:rsidR="00010282" w:rsidRDefault="00010282" w:rsidP="00010282">
      <w:pPr>
        <w:jc w:val="both"/>
        <w:rPr>
          <w:sz w:val="28"/>
          <w:szCs w:val="28"/>
          <w:lang w:val="ru-RU"/>
        </w:rPr>
      </w:pPr>
    </w:p>
    <w:p w:rsidR="002A6F23" w:rsidRPr="00B15601" w:rsidRDefault="002A6F23" w:rsidP="00010282">
      <w:pPr>
        <w:jc w:val="both"/>
        <w:rPr>
          <w:sz w:val="28"/>
          <w:szCs w:val="28"/>
          <w:lang w:val="ru-RU"/>
        </w:rPr>
      </w:pPr>
    </w:p>
    <w:p w:rsidR="00900482" w:rsidRDefault="00010282" w:rsidP="008C6064">
      <w:pPr>
        <w:ind w:firstLine="709"/>
        <w:jc w:val="both"/>
        <w:rPr>
          <w:sz w:val="28"/>
          <w:szCs w:val="28"/>
          <w:lang w:val="ru-RU"/>
        </w:rPr>
      </w:pPr>
      <w:r w:rsidRPr="00870B2A">
        <w:rPr>
          <w:sz w:val="28"/>
          <w:szCs w:val="28"/>
          <w:lang w:val="ru-RU"/>
        </w:rPr>
        <w:t xml:space="preserve">ГУ «Управление государственного архитектурно-строительного контроля акимата Костанайской области» </w:t>
      </w:r>
      <w:r w:rsidRPr="00870B2A">
        <w:rPr>
          <w:i/>
          <w:iCs/>
          <w:color w:val="000000" w:themeColor="text1"/>
        </w:rPr>
        <w:t>(далее – Управление)</w:t>
      </w:r>
      <w:r w:rsidRPr="00870B2A">
        <w:rPr>
          <w:lang w:val="ru-RU"/>
        </w:rPr>
        <w:t xml:space="preserve"> </w:t>
      </w:r>
      <w:r w:rsidR="004015FB" w:rsidRPr="00870B2A">
        <w:rPr>
          <w:sz w:val="28"/>
          <w:szCs w:val="28"/>
          <w:lang w:val="ru-RU"/>
        </w:rPr>
        <w:t xml:space="preserve">рассмотрев Ваше </w:t>
      </w:r>
      <w:r w:rsidR="008C6064">
        <w:rPr>
          <w:sz w:val="28"/>
          <w:szCs w:val="28"/>
          <w:lang w:val="ru-RU"/>
        </w:rPr>
        <w:t>письмо</w:t>
      </w:r>
      <w:r w:rsidR="00900482">
        <w:rPr>
          <w:sz w:val="28"/>
          <w:szCs w:val="28"/>
          <w:lang w:val="ru-RU"/>
        </w:rPr>
        <w:t xml:space="preserve">, </w:t>
      </w:r>
      <w:r w:rsidR="00900482" w:rsidRPr="00D46FAB">
        <w:rPr>
          <w:sz w:val="28"/>
          <w:szCs w:val="28"/>
          <w:lang w:val="ru-RU"/>
        </w:rPr>
        <w:t xml:space="preserve">касательно </w:t>
      </w:r>
      <w:r w:rsidR="008C6064" w:rsidRPr="00D46FAB">
        <w:rPr>
          <w:sz w:val="28"/>
          <w:szCs w:val="28"/>
          <w:lang w:val="ru-RU"/>
        </w:rPr>
        <w:t>строящегося</w:t>
      </w:r>
      <w:r w:rsidR="00900482" w:rsidRPr="00D46FAB">
        <w:rPr>
          <w:sz w:val="28"/>
          <w:szCs w:val="28"/>
          <w:lang w:val="ru-RU"/>
        </w:rPr>
        <w:t xml:space="preserve"> 4-этажного здания </w:t>
      </w:r>
      <w:r w:rsidR="008C6064" w:rsidRPr="00D46FAB">
        <w:rPr>
          <w:sz w:val="28"/>
          <w:szCs w:val="28"/>
          <w:lang w:val="ru-RU"/>
        </w:rPr>
        <w:t xml:space="preserve">«кафе и общежития с оздоровительными помещениями» по адресу: г.Костанай, улица </w:t>
      </w:r>
      <w:r w:rsidR="00900482" w:rsidRPr="00D46FAB">
        <w:rPr>
          <w:sz w:val="28"/>
          <w:szCs w:val="28"/>
          <w:lang w:val="ru-RU"/>
        </w:rPr>
        <w:t>Аль-Фараби 1/1</w:t>
      </w:r>
      <w:r w:rsidR="00900482">
        <w:rPr>
          <w:sz w:val="28"/>
          <w:szCs w:val="28"/>
          <w:lang w:val="ru-RU"/>
        </w:rPr>
        <w:t xml:space="preserve"> (застройщик ТОО «</w:t>
      </w:r>
      <w:r w:rsidR="00900482">
        <w:rPr>
          <w:sz w:val="28"/>
          <w:szCs w:val="28"/>
          <w:lang w:val="en-US"/>
        </w:rPr>
        <w:t>AlatauPropertyDevelopmentMenegement</w:t>
      </w:r>
      <w:r w:rsidR="00900482">
        <w:rPr>
          <w:sz w:val="28"/>
          <w:szCs w:val="28"/>
          <w:lang w:val="ru-RU"/>
        </w:rPr>
        <w:t xml:space="preserve">») </w:t>
      </w:r>
      <w:r w:rsidRPr="00870B2A">
        <w:rPr>
          <w:sz w:val="28"/>
          <w:szCs w:val="28"/>
          <w:lang w:val="ru-RU"/>
        </w:rPr>
        <w:t>сообщает</w:t>
      </w:r>
      <w:r w:rsidR="00870B2A" w:rsidRPr="00870B2A">
        <w:rPr>
          <w:sz w:val="28"/>
          <w:szCs w:val="28"/>
          <w:lang w:val="ru-RU"/>
        </w:rPr>
        <w:t xml:space="preserve"> следующее.</w:t>
      </w:r>
      <w:r w:rsidR="00900482">
        <w:rPr>
          <w:sz w:val="28"/>
          <w:szCs w:val="28"/>
          <w:lang w:val="ru-RU"/>
        </w:rPr>
        <w:t xml:space="preserve"> </w:t>
      </w:r>
    </w:p>
    <w:p w:rsidR="0001712A" w:rsidRDefault="0001712A" w:rsidP="0001712A">
      <w:pPr>
        <w:jc w:val="both"/>
        <w:rPr>
          <w:lang w:val="ru-RU"/>
        </w:rPr>
      </w:pPr>
      <w:r w:rsidRPr="0001712A">
        <w:rPr>
          <w:sz w:val="28"/>
          <w:szCs w:val="28"/>
          <w:lang w:val="ru-RU"/>
        </w:rPr>
        <w:tab/>
      </w:r>
      <w:r w:rsidR="008C606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сегодняшний день, Заказчик</w:t>
      </w:r>
      <w:r w:rsidR="00D46FAB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(застройщик</w:t>
      </w:r>
      <w:r w:rsidR="00D46FAB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) </w:t>
      </w:r>
      <w:r w:rsidRPr="00D46FAB">
        <w:rPr>
          <w:b/>
          <w:bCs/>
          <w:sz w:val="28"/>
          <w:szCs w:val="28"/>
          <w:lang w:val="ru-RU"/>
        </w:rPr>
        <w:t>ТОО «Alatau Property Development Management»</w:t>
      </w:r>
      <w:r>
        <w:rPr>
          <w:sz w:val="28"/>
          <w:szCs w:val="28"/>
          <w:lang w:val="ru-RU"/>
        </w:rPr>
        <w:t xml:space="preserve"> </w:t>
      </w:r>
      <w:r w:rsidR="00D46FAB">
        <w:rPr>
          <w:sz w:val="28"/>
          <w:szCs w:val="28"/>
          <w:lang w:val="ru-RU"/>
        </w:rPr>
        <w:t>получен</w:t>
      </w:r>
      <w:r>
        <w:rPr>
          <w:sz w:val="28"/>
          <w:szCs w:val="28"/>
          <w:lang w:val="ru-RU"/>
        </w:rPr>
        <w:t xml:space="preserve"> Талон о приеме уведомления о начале производства строительно-монтажных работ от </w:t>
      </w:r>
      <w:r w:rsidRPr="0001712A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мая </w:t>
      </w:r>
      <w:r w:rsidRPr="0001712A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года за №</w:t>
      </w:r>
      <w:r w:rsidRPr="0001712A">
        <w:rPr>
          <w:sz w:val="28"/>
          <w:szCs w:val="28"/>
          <w:lang w:val="ru-RU"/>
        </w:rPr>
        <w:t>KZ80REA00331460</w:t>
      </w:r>
      <w:r>
        <w:rPr>
          <w:sz w:val="28"/>
          <w:szCs w:val="28"/>
          <w:lang w:val="ru-RU"/>
        </w:rPr>
        <w:t xml:space="preserve"> по объекту: </w:t>
      </w:r>
      <w:r w:rsidRPr="00D46FAB">
        <w:rPr>
          <w:b/>
          <w:bCs/>
          <w:sz w:val="28"/>
          <w:szCs w:val="28"/>
          <w:lang w:val="ru-RU"/>
        </w:rPr>
        <w:t xml:space="preserve">«Строительство кафе и общежития с оздоровительными помещениями по адресу: г. Костанай, пр. Аль-Фараби, уч. 1/1» </w:t>
      </w:r>
      <w:r w:rsidRPr="0001712A">
        <w:rPr>
          <w:i/>
          <w:iCs/>
          <w:lang w:val="ru-RU"/>
        </w:rPr>
        <w:t>(далее – Объект)</w:t>
      </w:r>
      <w:r>
        <w:rPr>
          <w:lang w:val="ru-RU"/>
        </w:rPr>
        <w:t>.</w:t>
      </w:r>
    </w:p>
    <w:p w:rsidR="00C84E5C" w:rsidRPr="00C84E5C" w:rsidRDefault="0001712A" w:rsidP="00C84E5C">
      <w:pPr>
        <w:ind w:firstLine="708"/>
        <w:jc w:val="both"/>
        <w:rPr>
          <w:sz w:val="28"/>
          <w:szCs w:val="28"/>
          <w:lang w:val="ru-RU"/>
        </w:rPr>
      </w:pPr>
      <w:r w:rsidRPr="0001712A">
        <w:rPr>
          <w:sz w:val="28"/>
          <w:szCs w:val="28"/>
          <w:lang w:val="ru-RU"/>
        </w:rPr>
        <w:t>Проект Объекта</w:t>
      </w:r>
      <w:r w:rsidR="00C84E5C">
        <w:rPr>
          <w:sz w:val="28"/>
          <w:szCs w:val="28"/>
          <w:lang w:val="ru-RU"/>
        </w:rPr>
        <w:t>,</w:t>
      </w:r>
      <w:r w:rsidRPr="000171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разрабатывало ТОО </w:t>
      </w:r>
      <w:r w:rsidR="00C84E5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Про</w:t>
      </w:r>
      <w:r w:rsidR="00C84E5C"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кт</w:t>
      </w:r>
      <w:r w:rsidR="00C84E5C">
        <w:rPr>
          <w:sz w:val="28"/>
          <w:szCs w:val="28"/>
          <w:lang w:val="ru-RU"/>
        </w:rPr>
        <w:t>-</w:t>
      </w:r>
      <w:r w:rsidR="00C84E5C">
        <w:rPr>
          <w:sz w:val="28"/>
          <w:szCs w:val="28"/>
          <w:lang w:val="en-US"/>
        </w:rPr>
        <w:t>N</w:t>
      </w:r>
      <w:r w:rsidR="00C84E5C">
        <w:rPr>
          <w:sz w:val="28"/>
          <w:szCs w:val="28"/>
          <w:lang w:val="ru-RU"/>
        </w:rPr>
        <w:t xml:space="preserve">», </w:t>
      </w:r>
      <w:r w:rsidR="00C84E5C" w:rsidRPr="00C84E5C">
        <w:rPr>
          <w:sz w:val="28"/>
          <w:szCs w:val="28"/>
          <w:lang w:val="ru-RU"/>
        </w:rPr>
        <w:t xml:space="preserve">в соответствии с </w:t>
      </w:r>
      <w:r w:rsidR="00C84E5C">
        <w:rPr>
          <w:sz w:val="28"/>
          <w:szCs w:val="28"/>
          <w:lang w:val="ru-RU"/>
        </w:rPr>
        <w:t>а</w:t>
      </w:r>
      <w:r w:rsidR="00C84E5C" w:rsidRPr="00C84E5C">
        <w:rPr>
          <w:sz w:val="28"/>
          <w:szCs w:val="28"/>
          <w:lang w:val="ru-RU"/>
        </w:rPr>
        <w:t>рхитектурно-планировочн</w:t>
      </w:r>
      <w:r w:rsidR="00C84E5C">
        <w:rPr>
          <w:sz w:val="28"/>
          <w:szCs w:val="28"/>
          <w:lang w:val="ru-RU"/>
        </w:rPr>
        <w:t>ым</w:t>
      </w:r>
      <w:r w:rsidR="00C84E5C" w:rsidRPr="00C84E5C">
        <w:rPr>
          <w:sz w:val="28"/>
          <w:szCs w:val="28"/>
          <w:lang w:val="ru-RU"/>
        </w:rPr>
        <w:t xml:space="preserve"> задание</w:t>
      </w:r>
      <w:r w:rsidR="00C84E5C">
        <w:rPr>
          <w:sz w:val="28"/>
          <w:szCs w:val="28"/>
          <w:lang w:val="ru-RU"/>
        </w:rPr>
        <w:t>м,</w:t>
      </w:r>
      <w:r w:rsidR="00C84E5C" w:rsidRPr="00C84E5C">
        <w:rPr>
          <w:sz w:val="28"/>
          <w:szCs w:val="28"/>
          <w:lang w:val="ru-RU"/>
        </w:rPr>
        <w:t xml:space="preserve"> выдан</w:t>
      </w:r>
      <w:r w:rsidR="00C84E5C">
        <w:rPr>
          <w:sz w:val="28"/>
          <w:szCs w:val="28"/>
          <w:lang w:val="ru-RU"/>
        </w:rPr>
        <w:t>ным</w:t>
      </w:r>
      <w:r w:rsidR="00C84E5C" w:rsidRPr="00C84E5C">
        <w:rPr>
          <w:sz w:val="28"/>
          <w:szCs w:val="28"/>
          <w:lang w:val="ru-RU"/>
        </w:rPr>
        <w:t xml:space="preserve"> ГУ «Отдел архитектуры и градостроительства акимата города Костанай»</w:t>
      </w:r>
      <w:r w:rsidR="00C84E5C">
        <w:rPr>
          <w:sz w:val="28"/>
          <w:szCs w:val="28"/>
          <w:lang w:val="ru-RU"/>
        </w:rPr>
        <w:t xml:space="preserve"> 30 января 2023 года за №</w:t>
      </w:r>
      <w:r w:rsidR="00C84E5C">
        <w:rPr>
          <w:sz w:val="28"/>
          <w:szCs w:val="28"/>
          <w:lang w:val="en-US"/>
        </w:rPr>
        <w:t>KZ</w:t>
      </w:r>
      <w:r w:rsidR="00C84E5C" w:rsidRPr="00C84E5C">
        <w:rPr>
          <w:sz w:val="28"/>
          <w:szCs w:val="28"/>
          <w:lang w:val="ru-RU"/>
        </w:rPr>
        <w:t>78</w:t>
      </w:r>
      <w:r w:rsidR="00C84E5C">
        <w:rPr>
          <w:sz w:val="28"/>
          <w:szCs w:val="28"/>
          <w:lang w:val="en-US"/>
        </w:rPr>
        <w:t>VUA</w:t>
      </w:r>
      <w:r w:rsidR="00C84E5C" w:rsidRPr="00C84E5C">
        <w:rPr>
          <w:sz w:val="28"/>
          <w:szCs w:val="28"/>
          <w:lang w:val="ru-RU"/>
        </w:rPr>
        <w:t>00828607</w:t>
      </w:r>
      <w:r w:rsidR="00C84E5C">
        <w:rPr>
          <w:sz w:val="28"/>
          <w:szCs w:val="28"/>
          <w:lang w:val="ru-RU"/>
        </w:rPr>
        <w:t>.</w:t>
      </w:r>
    </w:p>
    <w:p w:rsidR="00C84E5C" w:rsidRDefault="00C84E5C" w:rsidP="00C84E5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мая 2023 года, рабочий </w:t>
      </w:r>
      <w:r w:rsidRPr="00C84E5C">
        <w:rPr>
          <w:b/>
          <w:bCs/>
          <w:sz w:val="28"/>
          <w:szCs w:val="28"/>
          <w:lang w:val="ru-RU"/>
        </w:rPr>
        <w:t>проект Объекта получил положительное заключение экспертизы</w:t>
      </w:r>
      <w:r>
        <w:rPr>
          <w:sz w:val="28"/>
          <w:szCs w:val="28"/>
          <w:lang w:val="ru-RU"/>
        </w:rPr>
        <w:t xml:space="preserve"> за №СНКП-0087/23, выполненное ТОО «СНК-</w:t>
      </w:r>
      <w:r>
        <w:rPr>
          <w:sz w:val="28"/>
          <w:szCs w:val="28"/>
          <w:lang w:val="ru-RU"/>
        </w:rPr>
        <w:lastRenderedPageBreak/>
        <w:t xml:space="preserve">Проект», согласно которого, </w:t>
      </w:r>
      <w:r w:rsidRPr="00C84E5C">
        <w:rPr>
          <w:b/>
          <w:bCs/>
          <w:sz w:val="28"/>
          <w:szCs w:val="28"/>
          <w:lang w:val="ru-RU"/>
        </w:rPr>
        <w:t>проект соответствует требованиям государственных нормативов, действующих в Республике Казахстан.</w:t>
      </w:r>
    </w:p>
    <w:p w:rsidR="001F4B47" w:rsidRPr="00434E0A" w:rsidRDefault="001F4B47" w:rsidP="001F4B47">
      <w:pPr>
        <w:ind w:firstLine="709"/>
        <w:jc w:val="both"/>
        <w:rPr>
          <w:i/>
          <w:iCs/>
          <w:lang w:val="ru-RU"/>
        </w:rPr>
      </w:pPr>
      <w:r w:rsidRPr="001F4B47">
        <w:rPr>
          <w:sz w:val="28"/>
          <w:szCs w:val="28"/>
          <w:lang w:val="ru-RU"/>
        </w:rPr>
        <w:t xml:space="preserve">Также, </w:t>
      </w:r>
      <w:r w:rsidRPr="001F4B47">
        <w:rPr>
          <w:b/>
          <w:bCs/>
          <w:sz w:val="28"/>
          <w:szCs w:val="28"/>
          <w:lang w:val="ru-RU"/>
        </w:rPr>
        <w:t xml:space="preserve">в заключении экспертизы сообщается, что </w:t>
      </w:r>
      <w:r>
        <w:rPr>
          <w:b/>
          <w:bCs/>
          <w:sz w:val="28"/>
          <w:szCs w:val="28"/>
          <w:lang w:val="ru-RU"/>
        </w:rPr>
        <w:t>р</w:t>
      </w:r>
      <w:r w:rsidRPr="001F4B47">
        <w:rPr>
          <w:b/>
          <w:bCs/>
          <w:sz w:val="28"/>
          <w:szCs w:val="28"/>
          <w:lang w:val="ru-RU"/>
        </w:rPr>
        <w:t>абочий проект соответствует требованиям санитарных правил</w:t>
      </w:r>
      <w:r w:rsidRPr="001F4B47">
        <w:rPr>
          <w:sz w:val="28"/>
          <w:szCs w:val="28"/>
          <w:lang w:val="ru-RU"/>
        </w:rPr>
        <w:t xml:space="preserve">, </w:t>
      </w:r>
      <w:r w:rsidRPr="00434E0A">
        <w:rPr>
          <w:i/>
          <w:iCs/>
          <w:lang w:val="ru-RU"/>
        </w:rPr>
        <w:t>утверждённых приказом Министра здравоохранения Республики Казахстан от 16</w:t>
      </w:r>
      <w:r w:rsidR="00434E0A" w:rsidRPr="00434E0A">
        <w:rPr>
          <w:i/>
          <w:iCs/>
          <w:lang w:val="ru-RU"/>
        </w:rPr>
        <w:t xml:space="preserve"> июня </w:t>
      </w:r>
      <w:r w:rsidRPr="00434E0A">
        <w:rPr>
          <w:i/>
          <w:iCs/>
          <w:lang w:val="ru-RU"/>
        </w:rPr>
        <w:t>2022</w:t>
      </w:r>
      <w:r w:rsidR="00434E0A" w:rsidRPr="00434E0A">
        <w:rPr>
          <w:i/>
          <w:iCs/>
          <w:lang w:val="ru-RU"/>
        </w:rPr>
        <w:t xml:space="preserve"> </w:t>
      </w:r>
      <w:r w:rsidRPr="00434E0A">
        <w:rPr>
          <w:i/>
          <w:iCs/>
          <w:lang w:val="ru-RU"/>
        </w:rPr>
        <w:t>г</w:t>
      </w:r>
      <w:r w:rsidR="00434E0A" w:rsidRPr="00434E0A">
        <w:rPr>
          <w:i/>
          <w:iCs/>
          <w:lang w:val="ru-RU"/>
        </w:rPr>
        <w:t xml:space="preserve">ода за </w:t>
      </w:r>
      <w:r w:rsidRPr="00434E0A">
        <w:rPr>
          <w:i/>
          <w:iCs/>
          <w:lang w:val="ru-RU"/>
        </w:rPr>
        <w:t>№КР</w:t>
      </w:r>
      <w:r w:rsidR="00434E0A" w:rsidRPr="00434E0A">
        <w:rPr>
          <w:i/>
          <w:iCs/>
          <w:lang w:val="ru-RU"/>
        </w:rPr>
        <w:t xml:space="preserve"> </w:t>
      </w:r>
      <w:r w:rsidRPr="00434E0A">
        <w:rPr>
          <w:i/>
          <w:iCs/>
          <w:lang w:val="ru-RU"/>
        </w:rPr>
        <w:t>ДСМ-52 «Санитарно-эпидемиологические требования к административным и жилым зданиям»,</w:t>
      </w:r>
      <w:r w:rsidRPr="001F4B47">
        <w:rPr>
          <w:sz w:val="28"/>
          <w:szCs w:val="28"/>
          <w:lang w:val="ru-RU"/>
        </w:rPr>
        <w:t xml:space="preserve"> </w:t>
      </w:r>
      <w:r w:rsidRPr="00434E0A">
        <w:rPr>
          <w:b/>
          <w:bCs/>
          <w:sz w:val="28"/>
          <w:szCs w:val="28"/>
          <w:lang w:val="ru-RU"/>
        </w:rPr>
        <w:t>санитарных правил,</w:t>
      </w:r>
      <w:r w:rsidRPr="001F4B47">
        <w:rPr>
          <w:sz w:val="28"/>
          <w:szCs w:val="28"/>
          <w:lang w:val="ru-RU"/>
        </w:rPr>
        <w:t xml:space="preserve"> </w:t>
      </w:r>
      <w:r w:rsidRPr="00434E0A">
        <w:rPr>
          <w:i/>
          <w:iCs/>
          <w:lang w:val="ru-RU"/>
        </w:rPr>
        <w:t>утверждённых приказом и.о. Министра здравоохранения Республики Казахстан от 25</w:t>
      </w:r>
      <w:r w:rsidR="00434E0A" w:rsidRPr="00434E0A">
        <w:rPr>
          <w:i/>
          <w:iCs/>
          <w:lang w:val="ru-RU"/>
        </w:rPr>
        <w:t xml:space="preserve"> декабря </w:t>
      </w:r>
      <w:r w:rsidRPr="00434E0A">
        <w:rPr>
          <w:i/>
          <w:iCs/>
          <w:lang w:val="ru-RU"/>
        </w:rPr>
        <w:t>2020 г</w:t>
      </w:r>
      <w:r w:rsidR="00434E0A" w:rsidRPr="00434E0A">
        <w:rPr>
          <w:i/>
          <w:iCs/>
          <w:lang w:val="ru-RU"/>
        </w:rPr>
        <w:t>ода</w:t>
      </w:r>
      <w:r w:rsidRPr="00434E0A">
        <w:rPr>
          <w:i/>
          <w:iCs/>
          <w:lang w:val="ru-RU"/>
        </w:rPr>
        <w:t xml:space="preserve"> </w:t>
      </w:r>
      <w:r w:rsidR="00434E0A" w:rsidRPr="00434E0A">
        <w:rPr>
          <w:i/>
          <w:iCs/>
          <w:lang w:val="ru-RU"/>
        </w:rPr>
        <w:t xml:space="preserve">за </w:t>
      </w:r>
      <w:r w:rsidRPr="00434E0A">
        <w:rPr>
          <w:i/>
          <w:iCs/>
          <w:lang w:val="ru-RU"/>
        </w:rPr>
        <w:t>№КР ДСМ-331/2020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потребления»,</w:t>
      </w:r>
      <w:r w:rsidRPr="00434E0A">
        <w:rPr>
          <w:lang w:val="ru-RU"/>
        </w:rPr>
        <w:t xml:space="preserve"> </w:t>
      </w:r>
      <w:r w:rsidRPr="00434E0A">
        <w:rPr>
          <w:b/>
          <w:bCs/>
          <w:sz w:val="28"/>
          <w:szCs w:val="28"/>
          <w:lang w:val="ru-RU"/>
        </w:rPr>
        <w:t>санитарных правил,</w:t>
      </w:r>
      <w:r w:rsidRPr="001F4B47">
        <w:rPr>
          <w:sz w:val="28"/>
          <w:szCs w:val="28"/>
          <w:lang w:val="ru-RU"/>
        </w:rPr>
        <w:t xml:space="preserve"> </w:t>
      </w:r>
      <w:r w:rsidRPr="00434E0A">
        <w:rPr>
          <w:i/>
          <w:iCs/>
          <w:lang w:val="ru-RU"/>
        </w:rPr>
        <w:t>утверждённых приказом Министра здравоохранения Республики  Казахстан  от  15</w:t>
      </w:r>
      <w:r w:rsidR="00434E0A" w:rsidRPr="00434E0A">
        <w:rPr>
          <w:i/>
          <w:iCs/>
          <w:lang w:val="ru-RU"/>
        </w:rPr>
        <w:t xml:space="preserve"> декабря </w:t>
      </w:r>
      <w:r w:rsidRPr="00434E0A">
        <w:rPr>
          <w:i/>
          <w:iCs/>
          <w:lang w:val="ru-RU"/>
        </w:rPr>
        <w:t>2020 г</w:t>
      </w:r>
      <w:r w:rsidR="00434E0A" w:rsidRPr="00434E0A">
        <w:rPr>
          <w:i/>
          <w:iCs/>
          <w:lang w:val="ru-RU"/>
        </w:rPr>
        <w:t>ода за</w:t>
      </w:r>
      <w:r w:rsidRPr="00434E0A">
        <w:rPr>
          <w:i/>
          <w:iCs/>
          <w:lang w:val="ru-RU"/>
        </w:rPr>
        <w:t xml:space="preserve"> №КР ДСМ</w:t>
      </w:r>
      <w:r w:rsidR="00434E0A" w:rsidRPr="00434E0A">
        <w:rPr>
          <w:i/>
          <w:iCs/>
          <w:lang w:val="ru-RU"/>
        </w:rPr>
        <w:t>-</w:t>
      </w:r>
      <w:r w:rsidRPr="00434E0A">
        <w:rPr>
          <w:i/>
          <w:iCs/>
          <w:lang w:val="ru-RU"/>
        </w:rPr>
        <w:t xml:space="preserve">275/2020 «Санитарно-эпидемиологические требования к обеспечению радиационной безопасности», </w:t>
      </w:r>
      <w:r w:rsidRPr="00434E0A">
        <w:rPr>
          <w:b/>
          <w:bCs/>
          <w:sz w:val="28"/>
          <w:szCs w:val="28"/>
          <w:lang w:val="ru-RU"/>
        </w:rPr>
        <w:t>санитарных правил,</w:t>
      </w:r>
      <w:r w:rsidRPr="001F4B47">
        <w:rPr>
          <w:sz w:val="28"/>
          <w:szCs w:val="28"/>
          <w:lang w:val="ru-RU"/>
        </w:rPr>
        <w:t xml:space="preserve"> </w:t>
      </w:r>
      <w:r w:rsidRPr="00434E0A">
        <w:rPr>
          <w:i/>
          <w:iCs/>
          <w:lang w:val="ru-RU"/>
        </w:rPr>
        <w:t>утверждённых приказом Министра национальной экономики Республики Казахстан от 16</w:t>
      </w:r>
      <w:r w:rsidR="00434E0A" w:rsidRPr="00434E0A">
        <w:rPr>
          <w:i/>
          <w:iCs/>
          <w:lang w:val="ru-RU"/>
        </w:rPr>
        <w:t xml:space="preserve"> марта </w:t>
      </w:r>
      <w:r w:rsidRPr="00434E0A">
        <w:rPr>
          <w:i/>
          <w:iCs/>
          <w:lang w:val="ru-RU"/>
        </w:rPr>
        <w:t>2015 г</w:t>
      </w:r>
      <w:r w:rsidR="00434E0A" w:rsidRPr="00434E0A">
        <w:rPr>
          <w:i/>
          <w:iCs/>
          <w:lang w:val="ru-RU"/>
        </w:rPr>
        <w:t xml:space="preserve">ода за </w:t>
      </w:r>
      <w:r w:rsidRPr="00434E0A">
        <w:rPr>
          <w:i/>
          <w:iCs/>
          <w:lang w:val="ru-RU"/>
        </w:rPr>
        <w:t xml:space="preserve">№209 «Санитарно- эпидемиологические требования к 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</w:t>
      </w:r>
      <w:r w:rsidRPr="00434E0A">
        <w:rPr>
          <w:b/>
          <w:bCs/>
          <w:sz w:val="28"/>
          <w:szCs w:val="28"/>
          <w:lang w:val="ru-RU"/>
        </w:rPr>
        <w:t xml:space="preserve">санитарных правил, </w:t>
      </w:r>
      <w:r w:rsidRPr="00434E0A">
        <w:rPr>
          <w:i/>
          <w:iCs/>
          <w:lang w:val="ru-RU"/>
        </w:rPr>
        <w:t>утверждённых приказом Министра здравоохранения Республики Казахстан от 17</w:t>
      </w:r>
      <w:r w:rsidR="00434E0A" w:rsidRPr="00434E0A">
        <w:rPr>
          <w:i/>
          <w:iCs/>
          <w:lang w:val="ru-RU"/>
        </w:rPr>
        <w:t xml:space="preserve"> февраля </w:t>
      </w:r>
      <w:r w:rsidRPr="00434E0A">
        <w:rPr>
          <w:i/>
          <w:iCs/>
          <w:lang w:val="ru-RU"/>
        </w:rPr>
        <w:t>2022 г</w:t>
      </w:r>
      <w:r w:rsidR="00434E0A" w:rsidRPr="00434E0A">
        <w:rPr>
          <w:i/>
          <w:iCs/>
          <w:lang w:val="ru-RU"/>
        </w:rPr>
        <w:t xml:space="preserve">ода за </w:t>
      </w:r>
      <w:r w:rsidRPr="00434E0A">
        <w:rPr>
          <w:i/>
          <w:iCs/>
          <w:lang w:val="ru-RU"/>
        </w:rPr>
        <w:t>№КР ДСМ-16 «Санитарно-эпидемиологические требования к объектам общественного питания».</w:t>
      </w:r>
    </w:p>
    <w:p w:rsidR="001F4B47" w:rsidRPr="00434E0A" w:rsidRDefault="00434E0A" w:rsidP="001F4B4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Так, согласно заключению экспертизы проекта Объекта, п</w:t>
      </w:r>
      <w:r w:rsidR="001F4B47" w:rsidRPr="00434E0A">
        <w:rPr>
          <w:b/>
          <w:bCs/>
          <w:sz w:val="28"/>
          <w:szCs w:val="28"/>
          <w:lang w:val="ru-RU"/>
        </w:rPr>
        <w:t>ринятые решения с учетом внесенных изменений</w:t>
      </w:r>
      <w:r w:rsidRPr="00434E0A">
        <w:rPr>
          <w:b/>
          <w:bCs/>
          <w:sz w:val="28"/>
          <w:szCs w:val="28"/>
          <w:lang w:val="ru-RU"/>
        </w:rPr>
        <w:t xml:space="preserve">, </w:t>
      </w:r>
      <w:r w:rsidR="001F4B47" w:rsidRPr="00434E0A">
        <w:rPr>
          <w:b/>
          <w:bCs/>
          <w:sz w:val="28"/>
          <w:szCs w:val="28"/>
          <w:lang w:val="ru-RU"/>
        </w:rPr>
        <w:t>соответствуют государственным нормативным требованиям по экологической, санитарной, пожарной безопасности и функциональному назначению объекта.</w:t>
      </w:r>
    </w:p>
    <w:p w:rsidR="00C84E5C" w:rsidRDefault="00434E0A" w:rsidP="00C84E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</w:t>
      </w:r>
      <w:r w:rsidR="00C84E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период с 12 по 15 декабря 2023 года, </w:t>
      </w:r>
      <w:r w:rsidR="00C84E5C">
        <w:rPr>
          <w:sz w:val="28"/>
          <w:szCs w:val="28"/>
          <w:lang w:val="ru-RU"/>
        </w:rPr>
        <w:t xml:space="preserve">на основании </w:t>
      </w:r>
      <w:r w:rsidR="002E0539">
        <w:rPr>
          <w:sz w:val="28"/>
          <w:szCs w:val="28"/>
          <w:lang w:val="ru-RU"/>
        </w:rPr>
        <w:t>обращения</w:t>
      </w:r>
      <w:r>
        <w:rPr>
          <w:sz w:val="28"/>
          <w:szCs w:val="28"/>
          <w:lang w:val="ru-RU"/>
        </w:rPr>
        <w:t xml:space="preserve"> Трошиной А.В. за №ЖТ-2023-02455205 от 27 ноября 2023 года</w:t>
      </w:r>
      <w:r w:rsidR="002E0539">
        <w:rPr>
          <w:sz w:val="28"/>
          <w:szCs w:val="28"/>
          <w:lang w:val="ru-RU"/>
        </w:rPr>
        <w:t xml:space="preserve">, </w:t>
      </w:r>
      <w:r w:rsidR="002E0539" w:rsidRPr="00D46FAB">
        <w:rPr>
          <w:b/>
          <w:bCs/>
          <w:sz w:val="28"/>
          <w:szCs w:val="28"/>
          <w:lang w:val="ru-RU"/>
        </w:rPr>
        <w:t xml:space="preserve">Управлением проведена </w:t>
      </w:r>
      <w:r w:rsidRPr="00D46FAB">
        <w:rPr>
          <w:b/>
          <w:bCs/>
          <w:sz w:val="28"/>
          <w:szCs w:val="28"/>
          <w:lang w:val="ru-RU"/>
        </w:rPr>
        <w:t xml:space="preserve">внеплановая </w:t>
      </w:r>
      <w:r w:rsidR="002E0539" w:rsidRPr="00D46FAB">
        <w:rPr>
          <w:b/>
          <w:bCs/>
          <w:sz w:val="28"/>
          <w:szCs w:val="28"/>
          <w:lang w:val="ru-RU"/>
        </w:rPr>
        <w:t>проверка в отношении подрядной организации ТОО «</w:t>
      </w:r>
      <w:r w:rsidR="002E0539" w:rsidRPr="00D46FAB">
        <w:rPr>
          <w:b/>
          <w:bCs/>
          <w:sz w:val="28"/>
          <w:szCs w:val="28"/>
          <w:lang w:val="en-US"/>
        </w:rPr>
        <w:t>DK</w:t>
      </w:r>
      <w:r w:rsidR="002E0539" w:rsidRPr="00D46FAB">
        <w:rPr>
          <w:b/>
          <w:bCs/>
          <w:sz w:val="28"/>
          <w:szCs w:val="28"/>
          <w:lang w:val="ru-RU"/>
        </w:rPr>
        <w:t>-</w:t>
      </w:r>
      <w:r w:rsidR="002E0539" w:rsidRPr="00D46FAB">
        <w:rPr>
          <w:b/>
          <w:bCs/>
          <w:sz w:val="28"/>
          <w:szCs w:val="28"/>
          <w:lang w:val="en-US"/>
        </w:rPr>
        <w:t>OIL</w:t>
      </w:r>
      <w:r w:rsidR="002E0539" w:rsidRPr="00D46FAB">
        <w:rPr>
          <w:b/>
          <w:bCs/>
          <w:sz w:val="28"/>
          <w:szCs w:val="28"/>
          <w:lang w:val="ru-RU"/>
        </w:rPr>
        <w:t xml:space="preserve"> </w:t>
      </w:r>
      <w:r w:rsidR="002E0539" w:rsidRPr="00D46FAB">
        <w:rPr>
          <w:b/>
          <w:bCs/>
          <w:sz w:val="28"/>
          <w:szCs w:val="28"/>
          <w:lang w:val="en-US"/>
        </w:rPr>
        <w:t>GROUP</w:t>
      </w:r>
      <w:r w:rsidR="002E0539" w:rsidRPr="00D46FAB">
        <w:rPr>
          <w:b/>
          <w:bCs/>
          <w:sz w:val="28"/>
          <w:szCs w:val="28"/>
          <w:lang w:val="ru-RU"/>
        </w:rPr>
        <w:t>»</w:t>
      </w:r>
      <w:r w:rsidR="002E0539">
        <w:rPr>
          <w:sz w:val="28"/>
          <w:szCs w:val="28"/>
          <w:lang w:val="ru-RU"/>
        </w:rPr>
        <w:t xml:space="preserve"> на предмет соблюдения законодательства об архитектурной, градостроительной и строительной деятельности в Республике Казахстан, </w:t>
      </w:r>
      <w:r w:rsidR="002E0539" w:rsidRPr="00434E0A">
        <w:rPr>
          <w:b/>
          <w:bCs/>
          <w:sz w:val="28"/>
          <w:szCs w:val="28"/>
          <w:lang w:val="ru-RU"/>
        </w:rPr>
        <w:t>по результатам которой, нарушений со стороны подрядной организации не установлено,</w:t>
      </w:r>
      <w:r w:rsidR="002E0539">
        <w:rPr>
          <w:sz w:val="28"/>
          <w:szCs w:val="28"/>
          <w:lang w:val="ru-RU"/>
        </w:rPr>
        <w:t xml:space="preserve"> в связи с тем, что согласно утвержденному рабочему проекту </w:t>
      </w:r>
      <w:r w:rsidR="002E0539" w:rsidRPr="002E0539">
        <w:rPr>
          <w:i/>
          <w:iCs/>
          <w:lang w:val="ru-RU"/>
        </w:rPr>
        <w:t>(альбом ГП),</w:t>
      </w:r>
      <w:r w:rsidR="002E0539" w:rsidRPr="002E0539">
        <w:rPr>
          <w:lang w:val="ru-RU"/>
        </w:rPr>
        <w:t xml:space="preserve"> </w:t>
      </w:r>
      <w:r w:rsidR="002E0539">
        <w:rPr>
          <w:sz w:val="28"/>
          <w:szCs w:val="28"/>
          <w:lang w:val="ru-RU"/>
        </w:rPr>
        <w:t xml:space="preserve">прошедшему экспертизу,  </w:t>
      </w:r>
      <w:r w:rsidR="002E0539" w:rsidRPr="00D46FAB">
        <w:rPr>
          <w:sz w:val="28"/>
          <w:szCs w:val="28"/>
          <w:u w:val="single"/>
          <w:lang w:val="ru-RU"/>
        </w:rPr>
        <w:t>расстояние от строящегося объекта до многоквартирного жилого дома по проспекту Аль-Фараби, дом 3 состав</w:t>
      </w:r>
      <w:r w:rsidRPr="00D46FAB">
        <w:rPr>
          <w:sz w:val="28"/>
          <w:szCs w:val="28"/>
          <w:u w:val="single"/>
          <w:lang w:val="ru-RU"/>
        </w:rPr>
        <w:t>ило</w:t>
      </w:r>
      <w:r w:rsidR="002E0539" w:rsidRPr="00D46FAB">
        <w:rPr>
          <w:sz w:val="28"/>
          <w:szCs w:val="28"/>
          <w:u w:val="single"/>
          <w:lang w:val="ru-RU"/>
        </w:rPr>
        <w:t xml:space="preserve"> 16,4 метра, </w:t>
      </w:r>
      <w:r w:rsidRPr="00D46FAB">
        <w:rPr>
          <w:sz w:val="28"/>
          <w:szCs w:val="28"/>
          <w:u w:val="single"/>
          <w:lang w:val="ru-RU"/>
        </w:rPr>
        <w:t>данная цифра</w:t>
      </w:r>
      <w:r w:rsidR="002E0539" w:rsidRPr="00D46FAB">
        <w:rPr>
          <w:sz w:val="28"/>
          <w:szCs w:val="28"/>
          <w:u w:val="single"/>
          <w:lang w:val="ru-RU"/>
        </w:rPr>
        <w:t xml:space="preserve"> подтвержден</w:t>
      </w:r>
      <w:r w:rsidRPr="00D46FAB">
        <w:rPr>
          <w:sz w:val="28"/>
          <w:szCs w:val="28"/>
          <w:u w:val="single"/>
          <w:lang w:val="ru-RU"/>
        </w:rPr>
        <w:t>а</w:t>
      </w:r>
      <w:r w:rsidR="002E0539" w:rsidRPr="00D46FAB">
        <w:rPr>
          <w:sz w:val="28"/>
          <w:szCs w:val="28"/>
          <w:u w:val="single"/>
          <w:lang w:val="ru-RU"/>
        </w:rPr>
        <w:t xml:space="preserve"> при выезде на Объект (замер составил – 16,9 метра).</w:t>
      </w:r>
    </w:p>
    <w:p w:rsidR="0086162C" w:rsidRDefault="0086162C" w:rsidP="0086162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Дополнительно сообщаем, что </w:t>
      </w:r>
      <w:r w:rsidR="00434E0A">
        <w:rPr>
          <w:sz w:val="28"/>
          <w:szCs w:val="28"/>
          <w:lang w:val="ru-RU"/>
        </w:rPr>
        <w:t xml:space="preserve">02 апреля 2024 года, в адрес Управления поступило письмо ГУ «Отдел архитектуры и градостроительства акимата города Костанай» </w:t>
      </w:r>
      <w:r w:rsidR="000E32A2">
        <w:rPr>
          <w:sz w:val="28"/>
          <w:szCs w:val="28"/>
          <w:lang w:val="ru-RU"/>
        </w:rPr>
        <w:t xml:space="preserve">за №02-07/304, где сообщается, что </w:t>
      </w:r>
      <w:r w:rsidR="000E32A2" w:rsidRPr="00870C9B">
        <w:rPr>
          <w:b/>
          <w:bCs/>
          <w:sz w:val="28"/>
          <w:szCs w:val="28"/>
          <w:lang w:val="ru-RU"/>
        </w:rPr>
        <w:t>во исполнении частного представления Комитета</w:t>
      </w:r>
      <w:r w:rsidR="000E32A2">
        <w:rPr>
          <w:sz w:val="28"/>
          <w:szCs w:val="28"/>
          <w:lang w:val="ru-RU"/>
        </w:rPr>
        <w:t xml:space="preserve"> по делам строительства и жилищно-коммунального </w:t>
      </w:r>
      <w:r w:rsidR="00434E0A">
        <w:rPr>
          <w:sz w:val="28"/>
          <w:szCs w:val="28"/>
          <w:lang w:val="ru-RU"/>
        </w:rPr>
        <w:t xml:space="preserve"> </w:t>
      </w:r>
      <w:r w:rsidR="000E32A2">
        <w:rPr>
          <w:sz w:val="28"/>
          <w:szCs w:val="28"/>
          <w:lang w:val="ru-RU"/>
        </w:rPr>
        <w:t xml:space="preserve">хозяйства Министерства </w:t>
      </w:r>
      <w:r w:rsidR="00402871">
        <w:rPr>
          <w:sz w:val="28"/>
          <w:szCs w:val="28"/>
          <w:lang w:val="ru-RU"/>
        </w:rPr>
        <w:t xml:space="preserve">промышленности и строительства от 29 декабря 2023 года за №230000620000090, </w:t>
      </w:r>
      <w:r w:rsidR="00402871" w:rsidRPr="00870C9B">
        <w:rPr>
          <w:b/>
          <w:bCs/>
          <w:sz w:val="28"/>
          <w:szCs w:val="28"/>
          <w:lang w:val="ru-RU"/>
        </w:rPr>
        <w:t>архитектурно-планировочное задание</w:t>
      </w:r>
      <w:r w:rsidR="00402871">
        <w:rPr>
          <w:sz w:val="28"/>
          <w:szCs w:val="28"/>
          <w:lang w:val="ru-RU"/>
        </w:rPr>
        <w:t xml:space="preserve"> от 30 января 2023 года за №</w:t>
      </w:r>
      <w:r w:rsidR="00402871">
        <w:rPr>
          <w:sz w:val="28"/>
          <w:szCs w:val="28"/>
          <w:lang w:val="en-US"/>
        </w:rPr>
        <w:t>KZ</w:t>
      </w:r>
      <w:r w:rsidR="00402871" w:rsidRPr="00402871">
        <w:rPr>
          <w:sz w:val="28"/>
          <w:szCs w:val="28"/>
          <w:lang w:val="ru-RU"/>
        </w:rPr>
        <w:t>78</w:t>
      </w:r>
      <w:r w:rsidR="00402871">
        <w:rPr>
          <w:sz w:val="28"/>
          <w:szCs w:val="28"/>
          <w:lang w:val="en-US"/>
        </w:rPr>
        <w:t>VUA</w:t>
      </w:r>
      <w:r w:rsidR="00402871" w:rsidRPr="00402871">
        <w:rPr>
          <w:sz w:val="28"/>
          <w:szCs w:val="28"/>
          <w:lang w:val="ru-RU"/>
        </w:rPr>
        <w:t>00828607</w:t>
      </w:r>
      <w:r w:rsidR="00402871">
        <w:rPr>
          <w:sz w:val="28"/>
          <w:szCs w:val="28"/>
          <w:lang w:val="ru-RU"/>
        </w:rPr>
        <w:t xml:space="preserve">, </w:t>
      </w:r>
      <w:r w:rsidR="00402871" w:rsidRPr="00870C9B">
        <w:rPr>
          <w:b/>
          <w:bCs/>
          <w:sz w:val="28"/>
          <w:szCs w:val="28"/>
          <w:lang w:val="ru-RU"/>
        </w:rPr>
        <w:t>согласования эскизного проекта</w:t>
      </w:r>
      <w:r w:rsidR="00402871">
        <w:rPr>
          <w:sz w:val="28"/>
          <w:szCs w:val="28"/>
          <w:lang w:val="ru-RU"/>
        </w:rPr>
        <w:t xml:space="preserve"> от 09 февраля 2023 года за №</w:t>
      </w:r>
      <w:r w:rsidR="00402871" w:rsidRPr="00402871">
        <w:rPr>
          <w:sz w:val="28"/>
          <w:szCs w:val="28"/>
          <w:lang w:val="ru-RU"/>
        </w:rPr>
        <w:t xml:space="preserve"> </w:t>
      </w:r>
      <w:r w:rsidR="00402871">
        <w:rPr>
          <w:sz w:val="28"/>
          <w:szCs w:val="28"/>
          <w:lang w:val="en-US"/>
        </w:rPr>
        <w:t>KZ</w:t>
      </w:r>
      <w:r w:rsidR="00402871">
        <w:rPr>
          <w:sz w:val="28"/>
          <w:szCs w:val="28"/>
          <w:lang w:val="ru-RU"/>
        </w:rPr>
        <w:t>53</w:t>
      </w:r>
      <w:r w:rsidR="00402871">
        <w:rPr>
          <w:sz w:val="28"/>
          <w:szCs w:val="28"/>
          <w:lang w:val="en-US"/>
        </w:rPr>
        <w:t>VUA</w:t>
      </w:r>
      <w:r w:rsidR="00402871" w:rsidRPr="00402871">
        <w:rPr>
          <w:sz w:val="28"/>
          <w:szCs w:val="28"/>
          <w:lang w:val="ru-RU"/>
        </w:rPr>
        <w:t>008</w:t>
      </w:r>
      <w:r w:rsidR="00402871">
        <w:rPr>
          <w:sz w:val="28"/>
          <w:szCs w:val="28"/>
          <w:lang w:val="ru-RU"/>
        </w:rPr>
        <w:t>35362,выданны</w:t>
      </w:r>
      <w:r w:rsidR="00D46FAB">
        <w:rPr>
          <w:sz w:val="28"/>
          <w:szCs w:val="28"/>
          <w:lang w:val="ru-RU"/>
        </w:rPr>
        <w:t>е</w:t>
      </w:r>
      <w:r w:rsidR="00402871">
        <w:rPr>
          <w:sz w:val="28"/>
          <w:szCs w:val="28"/>
          <w:lang w:val="ru-RU"/>
        </w:rPr>
        <w:t xml:space="preserve"> ТОО «</w:t>
      </w:r>
      <w:r w:rsidR="00402871">
        <w:rPr>
          <w:sz w:val="28"/>
          <w:szCs w:val="28"/>
          <w:lang w:val="en-US"/>
        </w:rPr>
        <w:t>AlatauPropertyDevelopmentMenegement</w:t>
      </w:r>
      <w:r w:rsidR="00402871">
        <w:rPr>
          <w:sz w:val="28"/>
          <w:szCs w:val="28"/>
          <w:lang w:val="ru-RU"/>
        </w:rPr>
        <w:t xml:space="preserve">» </w:t>
      </w:r>
      <w:r w:rsidR="00402871">
        <w:rPr>
          <w:sz w:val="28"/>
          <w:szCs w:val="28"/>
          <w:lang w:val="ru-RU"/>
        </w:rPr>
        <w:lastRenderedPageBreak/>
        <w:t>на строительство кафе и общежития с оздоровительными помещениями по проспекту Аль-Фараби, участок 1/1</w:t>
      </w:r>
      <w:r w:rsidR="00870C9B">
        <w:rPr>
          <w:sz w:val="28"/>
          <w:szCs w:val="28"/>
          <w:lang w:val="ru-RU"/>
        </w:rPr>
        <w:t xml:space="preserve"> </w:t>
      </w:r>
      <w:r w:rsidR="00870C9B" w:rsidRPr="00870C9B">
        <w:rPr>
          <w:b/>
          <w:bCs/>
          <w:sz w:val="28"/>
          <w:szCs w:val="28"/>
          <w:lang w:val="ru-RU"/>
        </w:rPr>
        <w:t>отозвано</w:t>
      </w:r>
      <w:r w:rsidR="00402871" w:rsidRPr="00870C9B">
        <w:rPr>
          <w:b/>
          <w:bCs/>
          <w:sz w:val="28"/>
          <w:szCs w:val="28"/>
          <w:lang w:val="ru-RU"/>
        </w:rPr>
        <w:t>.</w:t>
      </w:r>
    </w:p>
    <w:p w:rsidR="00D46FAB" w:rsidRPr="00D46FAB" w:rsidRDefault="00D46FAB" w:rsidP="0086162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чем, </w:t>
      </w:r>
      <w:r w:rsidRPr="00D46FAB">
        <w:rPr>
          <w:sz w:val="28"/>
          <w:szCs w:val="28"/>
          <w:lang w:val="ru-RU"/>
        </w:rPr>
        <w:t xml:space="preserve">16 апреля 2024 года, </w:t>
      </w:r>
      <w:r>
        <w:rPr>
          <w:sz w:val="28"/>
          <w:szCs w:val="28"/>
          <w:lang w:val="ru-RU"/>
        </w:rPr>
        <w:t xml:space="preserve">Управлением, направлено письмо в адрес ГУ «Аппарат акима города Костанай», в котором выражает мнение о необходимости </w:t>
      </w:r>
      <w:r w:rsidRPr="00D46FAB">
        <w:rPr>
          <w:b/>
          <w:bCs/>
          <w:sz w:val="28"/>
          <w:szCs w:val="28"/>
          <w:lang w:val="ru-RU"/>
        </w:rPr>
        <w:t>отмены положительн</w:t>
      </w:r>
      <w:r>
        <w:rPr>
          <w:b/>
          <w:bCs/>
          <w:sz w:val="28"/>
          <w:szCs w:val="28"/>
          <w:lang w:val="ru-RU"/>
        </w:rPr>
        <w:t>ых</w:t>
      </w:r>
      <w:r w:rsidRPr="00D46FAB">
        <w:rPr>
          <w:b/>
          <w:bCs/>
          <w:sz w:val="28"/>
          <w:szCs w:val="28"/>
          <w:lang w:val="ru-RU"/>
        </w:rPr>
        <w:t xml:space="preserve"> заключени</w:t>
      </w:r>
      <w:r>
        <w:rPr>
          <w:b/>
          <w:bCs/>
          <w:sz w:val="28"/>
          <w:szCs w:val="28"/>
          <w:lang w:val="ru-RU"/>
        </w:rPr>
        <w:t>й</w:t>
      </w:r>
      <w:r w:rsidRPr="00D46FAB">
        <w:rPr>
          <w:b/>
          <w:bCs/>
          <w:sz w:val="28"/>
          <w:szCs w:val="28"/>
          <w:lang w:val="ru-RU"/>
        </w:rPr>
        <w:t xml:space="preserve"> экспертиз, в том числе и по данному Объекту.</w:t>
      </w:r>
    </w:p>
    <w:p w:rsidR="004015FB" w:rsidRPr="00EF6603" w:rsidRDefault="004015FB" w:rsidP="00010282">
      <w:pPr>
        <w:ind w:firstLine="567"/>
        <w:jc w:val="both"/>
        <w:rPr>
          <w:sz w:val="28"/>
          <w:szCs w:val="28"/>
          <w:lang w:val="ru-RU"/>
        </w:rPr>
      </w:pPr>
    </w:p>
    <w:p w:rsidR="00010282" w:rsidRDefault="00010282" w:rsidP="00010282">
      <w:pPr>
        <w:ind w:firstLine="567"/>
        <w:jc w:val="both"/>
        <w:rPr>
          <w:sz w:val="28"/>
          <w:szCs w:val="28"/>
          <w:lang w:val="ru-RU"/>
        </w:rPr>
      </w:pPr>
    </w:p>
    <w:p w:rsidR="00010282" w:rsidRPr="004015FB" w:rsidRDefault="00D46FAB" w:rsidP="00D46FAB">
      <w:pPr>
        <w:tabs>
          <w:tab w:val="left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4015FB">
        <w:rPr>
          <w:b/>
          <w:sz w:val="28"/>
          <w:szCs w:val="28"/>
          <w:lang w:val="ru-RU"/>
        </w:rPr>
        <w:t xml:space="preserve"> Руководитель          </w:t>
      </w:r>
      <w:r>
        <w:rPr>
          <w:b/>
          <w:sz w:val="28"/>
          <w:szCs w:val="28"/>
          <w:lang w:val="ru-RU"/>
        </w:rPr>
        <w:t xml:space="preserve">     </w:t>
      </w:r>
      <w:r w:rsidR="004015FB"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   </w:t>
      </w:r>
      <w:r w:rsidR="004015FB">
        <w:rPr>
          <w:b/>
          <w:sz w:val="28"/>
          <w:szCs w:val="28"/>
          <w:lang w:val="ru-RU"/>
        </w:rPr>
        <w:t xml:space="preserve">                                     </w:t>
      </w:r>
      <w:r w:rsidR="002A6F23">
        <w:rPr>
          <w:b/>
          <w:sz w:val="28"/>
          <w:szCs w:val="28"/>
          <w:lang w:val="ru-RU"/>
        </w:rPr>
        <w:t xml:space="preserve">К. </w:t>
      </w:r>
      <w:r w:rsidR="004015FB">
        <w:rPr>
          <w:b/>
          <w:sz w:val="28"/>
          <w:szCs w:val="28"/>
          <w:lang w:val="ru-RU"/>
        </w:rPr>
        <w:t>Испергенов</w:t>
      </w:r>
      <w:r w:rsidR="00434E0A">
        <w:rPr>
          <w:b/>
          <w:sz w:val="28"/>
          <w:szCs w:val="28"/>
          <w:lang w:val="ru-RU"/>
        </w:rPr>
        <w:t xml:space="preserve"> </w:t>
      </w:r>
      <w:r w:rsidR="004015FB">
        <w:rPr>
          <w:b/>
          <w:sz w:val="28"/>
          <w:szCs w:val="28"/>
          <w:lang w:val="ru-RU"/>
        </w:rPr>
        <w:t xml:space="preserve"> </w:t>
      </w:r>
    </w:p>
    <w:p w:rsidR="002A6F23" w:rsidRDefault="002A6F23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D46FAB" w:rsidRDefault="00D46FAB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86162C" w:rsidRDefault="0086162C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2A6F23" w:rsidRDefault="002A6F23" w:rsidP="00010282">
      <w:pPr>
        <w:tabs>
          <w:tab w:val="left" w:pos="4290"/>
        </w:tabs>
        <w:rPr>
          <w:rFonts w:eastAsia="Calibri"/>
          <w:i/>
          <w:sz w:val="20"/>
          <w:szCs w:val="28"/>
          <w:lang w:eastAsia="en-US"/>
        </w:rPr>
      </w:pPr>
    </w:p>
    <w:p w:rsidR="00010282" w:rsidRPr="00010282" w:rsidRDefault="00010282" w:rsidP="00010282">
      <w:pPr>
        <w:tabs>
          <w:tab w:val="left" w:pos="4290"/>
        </w:tabs>
        <w:rPr>
          <w:rFonts w:eastAsia="Calibri"/>
          <w:i/>
          <w:sz w:val="20"/>
          <w:szCs w:val="28"/>
          <w:lang w:val="ru-RU" w:eastAsia="en-US"/>
        </w:rPr>
      </w:pPr>
      <w:r w:rsidRPr="00CF3D48">
        <w:rPr>
          <w:rFonts w:eastAsia="Calibri"/>
          <w:i/>
          <w:sz w:val="20"/>
          <w:szCs w:val="28"/>
          <w:lang w:eastAsia="en-US"/>
        </w:rPr>
        <w:t xml:space="preserve">Исп.: </w:t>
      </w:r>
      <w:r w:rsidR="00386D02">
        <w:rPr>
          <w:rFonts w:eastAsia="Calibri"/>
          <w:i/>
          <w:sz w:val="20"/>
          <w:szCs w:val="28"/>
          <w:lang w:val="ru-RU" w:eastAsia="en-US"/>
        </w:rPr>
        <w:t xml:space="preserve">Д. Кускулова </w:t>
      </w:r>
    </w:p>
    <w:p w:rsidR="00E5184D" w:rsidRPr="004015FB" w:rsidRDefault="00010282" w:rsidP="004015FB">
      <w:pPr>
        <w:tabs>
          <w:tab w:val="left" w:pos="4290"/>
        </w:tabs>
        <w:rPr>
          <w:rFonts w:eastAsia="Calibri"/>
          <w:i/>
          <w:sz w:val="20"/>
          <w:szCs w:val="22"/>
          <w:lang w:eastAsia="en-US"/>
        </w:rPr>
      </w:pPr>
      <w:r w:rsidRPr="00CF3D48">
        <w:rPr>
          <w:rFonts w:eastAsia="Calibri"/>
          <w:i/>
          <w:sz w:val="20"/>
          <w:szCs w:val="22"/>
          <w:lang w:eastAsia="en-US"/>
        </w:rPr>
        <w:lastRenderedPageBreak/>
        <w:t>Тел.: 8 (7142) 54-15-95</w:t>
      </w:r>
    </w:p>
    <w:sectPr w:rsidR="00E5184D" w:rsidRPr="004015FB" w:rsidSect="00D46FAB">
      <w:head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7F" w:rsidRPr="0032357F" w:rsidRDefault="0032357F" w:rsidP="0032357F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separator/>
      </w:r>
    </w:p>
  </w:endnote>
  <w:endnote w:type="continuationSeparator" w:id="1">
    <w:p w:rsidR="0032357F" w:rsidRPr="0032357F" w:rsidRDefault="0032357F" w:rsidP="0032357F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7F" w:rsidRPr="0032357F" w:rsidRDefault="0032357F" w:rsidP="0032357F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separator/>
      </w:r>
    </w:p>
  </w:footnote>
  <w:footnote w:type="continuationSeparator" w:id="1">
    <w:p w:rsidR="0032357F" w:rsidRPr="0032357F" w:rsidRDefault="0032357F" w:rsidP="0032357F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7F" w:rsidRDefault="0032357F">
    <w:pPr>
      <w:pStyle w:val="ac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2357F" w:rsidRPr="0032357F" w:rsidRDefault="0032357F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18.04.2024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f3lLJHkgdWeFsQCxEgSxpBlhgAU=" w:salt="IO1m2/ZAbbB9lDFdgQnoR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0F30"/>
    <w:rsid w:val="00010282"/>
    <w:rsid w:val="0001712A"/>
    <w:rsid w:val="00033EBF"/>
    <w:rsid w:val="000E32A2"/>
    <w:rsid w:val="00130F30"/>
    <w:rsid w:val="00163664"/>
    <w:rsid w:val="001F4B47"/>
    <w:rsid w:val="002A6F23"/>
    <w:rsid w:val="002E0539"/>
    <w:rsid w:val="0032357F"/>
    <w:rsid w:val="00386D02"/>
    <w:rsid w:val="004015FB"/>
    <w:rsid w:val="00402871"/>
    <w:rsid w:val="00434E0A"/>
    <w:rsid w:val="00700D9D"/>
    <w:rsid w:val="007B2AB2"/>
    <w:rsid w:val="007E72B6"/>
    <w:rsid w:val="00817E95"/>
    <w:rsid w:val="0086162C"/>
    <w:rsid w:val="00870B2A"/>
    <w:rsid w:val="00870C9B"/>
    <w:rsid w:val="008C1E9F"/>
    <w:rsid w:val="008C6064"/>
    <w:rsid w:val="00900482"/>
    <w:rsid w:val="00A51FC6"/>
    <w:rsid w:val="00A5511C"/>
    <w:rsid w:val="00AE534E"/>
    <w:rsid w:val="00C74690"/>
    <w:rsid w:val="00C84E5C"/>
    <w:rsid w:val="00D20FF0"/>
    <w:rsid w:val="00D46FAB"/>
    <w:rsid w:val="00E5184D"/>
    <w:rsid w:val="00EF6603"/>
    <w:rsid w:val="00FE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2A6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2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1028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5">
    <w:name w:val="Основной текст_"/>
    <w:link w:val="11"/>
    <w:rsid w:val="0001028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010282"/>
    <w:pPr>
      <w:shd w:val="clear" w:color="auto" w:fill="FFFFFF"/>
      <w:spacing w:line="221" w:lineRule="exac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paragraph" w:styleId="a6">
    <w:name w:val="No Spacing"/>
    <w:link w:val="a7"/>
    <w:uiPriority w:val="1"/>
    <w:qFormat/>
    <w:rsid w:val="00010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1028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02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82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A6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36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kk-KZ" w:eastAsia="ru-RU"/>
    </w:rPr>
  </w:style>
  <w:style w:type="paragraph" w:styleId="aa">
    <w:name w:val="Body Text"/>
    <w:basedOn w:val="a"/>
    <w:link w:val="ab"/>
    <w:uiPriority w:val="99"/>
    <w:semiHidden/>
    <w:unhideWhenUsed/>
    <w:rsid w:val="001F4B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4B4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c">
    <w:name w:val="header"/>
    <w:basedOn w:val="a"/>
    <w:link w:val="ad"/>
    <w:uiPriority w:val="99"/>
    <w:semiHidden/>
    <w:unhideWhenUsed/>
    <w:rsid w:val="003235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2357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footer"/>
    <w:basedOn w:val="a"/>
    <w:link w:val="af"/>
    <w:uiPriority w:val="99"/>
    <w:semiHidden/>
    <w:unhideWhenUsed/>
    <w:rsid w:val="003235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2357F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874</Words>
  <Characters>4986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12</cp:revision>
  <cp:lastPrinted>2024-04-17T05:52:00Z</cp:lastPrinted>
  <dcterms:created xsi:type="dcterms:W3CDTF">2024-03-13T04:29:00Z</dcterms:created>
  <dcterms:modified xsi:type="dcterms:W3CDTF">2024-04-18T12:43:00Z</dcterms:modified>
</cp:coreProperties>
</file>