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02" w:rsidRDefault="00F37702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F37702" w:rsidRPr="00F37702" w:rsidRDefault="00F37702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 w:eastAsia="zh-CN"/>
        </w:rPr>
      </w:pPr>
      <w:bookmarkStart w:id="0" w:name="_GoBack"/>
    </w:p>
    <w:p w:rsidR="00F84D66" w:rsidRPr="00F37702" w:rsidRDefault="00F84D66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 w:eastAsia="zh-CN"/>
        </w:rPr>
      </w:pPr>
      <w:r w:rsidRPr="00F37702">
        <w:rPr>
          <w:rFonts w:ascii="Times New Roman" w:hAnsi="Times New Roman"/>
          <w:b/>
          <w:sz w:val="28"/>
          <w:szCs w:val="28"/>
          <w:lang w:val="kk-KZ" w:eastAsia="zh-CN"/>
        </w:rPr>
        <w:t xml:space="preserve">ҚР-дағы БҰҰ </w:t>
      </w:r>
      <w:r w:rsidR="00CA550F">
        <w:rPr>
          <w:rFonts w:ascii="Times New Roman" w:hAnsi="Times New Roman"/>
          <w:b/>
          <w:sz w:val="28"/>
          <w:szCs w:val="28"/>
          <w:lang w:val="kk-KZ" w:eastAsia="zh-CN"/>
        </w:rPr>
        <w:t>ТҰРА</w:t>
      </w:r>
      <w:r w:rsidR="00031117" w:rsidRPr="00F37702">
        <w:rPr>
          <w:rFonts w:ascii="Times New Roman" w:hAnsi="Times New Roman"/>
          <w:b/>
          <w:sz w:val="28"/>
          <w:szCs w:val="28"/>
          <w:lang w:val="kk-KZ" w:eastAsia="zh-CN"/>
        </w:rPr>
        <w:t>ҚТЫ</w:t>
      </w:r>
      <w:r w:rsidRPr="00F37702">
        <w:rPr>
          <w:rFonts w:ascii="Times New Roman" w:hAnsi="Times New Roman"/>
          <w:b/>
          <w:sz w:val="28"/>
          <w:szCs w:val="28"/>
          <w:lang w:val="kk-KZ" w:eastAsia="zh-CN"/>
        </w:rPr>
        <w:t xml:space="preserve"> ДАМУ МАҚСАТТАРЫ ТУРАЛЫ</w:t>
      </w:r>
      <w:r w:rsidR="00AE538B">
        <w:rPr>
          <w:rFonts w:ascii="Times New Roman" w:hAnsi="Times New Roman"/>
          <w:b/>
          <w:sz w:val="28"/>
          <w:szCs w:val="28"/>
          <w:lang w:val="kk-KZ" w:eastAsia="zh-CN"/>
        </w:rPr>
        <w:t xml:space="preserve"> АҚПАРАТ</w:t>
      </w:r>
    </w:p>
    <w:bookmarkEnd w:id="0"/>
    <w:p w:rsidR="00F84D66" w:rsidRPr="00F37702" w:rsidRDefault="00F84D66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</w:p>
    <w:p w:rsidR="00F84D66" w:rsidRPr="00F37702" w:rsidRDefault="00F84D66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F37702">
        <w:rPr>
          <w:rFonts w:ascii="Times New Roman" w:hAnsi="Times New Roman"/>
          <w:sz w:val="28"/>
          <w:szCs w:val="28"/>
          <w:lang w:val="kk-KZ" w:eastAsia="zh-CN"/>
        </w:rPr>
        <w:t>2015 жылдың 25 қыркүйегінде БҰҰ</w:t>
      </w:r>
      <w:r w:rsidR="00CA550F">
        <w:rPr>
          <w:rFonts w:ascii="Times New Roman" w:hAnsi="Times New Roman"/>
          <w:sz w:val="28"/>
          <w:szCs w:val="28"/>
          <w:lang w:val="kk-KZ" w:eastAsia="zh-CN"/>
        </w:rPr>
        <w:t xml:space="preserve"> Тұрақт</w:t>
      </w:r>
      <w:r w:rsidR="009C495D" w:rsidRPr="00F37702">
        <w:rPr>
          <w:rFonts w:ascii="Times New Roman" w:hAnsi="Times New Roman"/>
          <w:sz w:val="28"/>
          <w:szCs w:val="28"/>
          <w:lang w:val="kk-KZ" w:eastAsia="zh-CN"/>
        </w:rPr>
        <w:t xml:space="preserve">ы </w:t>
      </w:r>
      <w:r w:rsidRPr="00F37702">
        <w:rPr>
          <w:rFonts w:ascii="Times New Roman" w:hAnsi="Times New Roman"/>
          <w:sz w:val="28"/>
          <w:szCs w:val="28"/>
          <w:lang w:val="kk-KZ" w:eastAsia="zh-CN"/>
        </w:rPr>
        <w:t>даму саммитінде «</w:t>
      </w:r>
      <w:r w:rsidRPr="00F37702">
        <w:rPr>
          <w:rFonts w:ascii="Times New Roman" w:hAnsi="Times New Roman"/>
          <w:b/>
          <w:sz w:val="28"/>
          <w:szCs w:val="28"/>
          <w:lang w:val="kk-KZ" w:eastAsia="zh-CN"/>
        </w:rPr>
        <w:t>Әлемді түрлендіру: 2030 жылға дейінгі тұрақты даму күн тәртібі»</w:t>
      </w:r>
      <w:r w:rsidR="009C495D" w:rsidRPr="00F37702">
        <w:rPr>
          <w:rFonts w:ascii="Times New Roman" w:hAnsi="Times New Roman"/>
          <w:sz w:val="28"/>
          <w:szCs w:val="28"/>
          <w:lang w:val="kk-KZ" w:eastAsia="zh-CN"/>
        </w:rPr>
        <w:t xml:space="preserve"> ж</w:t>
      </w:r>
      <w:r w:rsidRPr="00F37702">
        <w:rPr>
          <w:rFonts w:ascii="Times New Roman" w:hAnsi="Times New Roman"/>
          <w:sz w:val="28"/>
          <w:szCs w:val="28"/>
          <w:lang w:val="kk-KZ" w:eastAsia="zh-CN"/>
        </w:rPr>
        <w:t>аһандық даму күн тәртібі бірауыздан қабылданды.</w:t>
      </w:r>
    </w:p>
    <w:p w:rsidR="00F84D66" w:rsidRPr="00F37702" w:rsidRDefault="00F84D66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F37702">
        <w:rPr>
          <w:rFonts w:ascii="Times New Roman" w:hAnsi="Times New Roman"/>
          <w:sz w:val="28"/>
          <w:szCs w:val="28"/>
          <w:lang w:val="kk-KZ" w:eastAsia="zh-CN"/>
        </w:rPr>
        <w:t xml:space="preserve">Бұл құжат 2030 жылға дейін қол жеткізуге тиіс 17 </w:t>
      </w:r>
      <w:r w:rsidR="00CA550F">
        <w:rPr>
          <w:rFonts w:ascii="Times New Roman" w:hAnsi="Times New Roman"/>
          <w:sz w:val="28"/>
          <w:szCs w:val="28"/>
          <w:lang w:val="kk-KZ" w:eastAsia="zh-CN"/>
        </w:rPr>
        <w:t>Тұрақ</w:t>
      </w:r>
      <w:r w:rsidR="009653DC" w:rsidRPr="00F37702">
        <w:rPr>
          <w:rFonts w:ascii="Times New Roman" w:hAnsi="Times New Roman"/>
          <w:sz w:val="28"/>
          <w:szCs w:val="28"/>
          <w:lang w:val="kk-KZ" w:eastAsia="zh-CN"/>
        </w:rPr>
        <w:t>ты даму мақсатын (О</w:t>
      </w:r>
      <w:r w:rsidR="006E4BD1" w:rsidRPr="00F37702">
        <w:rPr>
          <w:rFonts w:ascii="Times New Roman" w:hAnsi="Times New Roman"/>
          <w:sz w:val="28"/>
          <w:szCs w:val="28"/>
          <w:lang w:val="kk-KZ" w:eastAsia="zh-CN"/>
        </w:rPr>
        <w:t>ДМ) қамтиды. О</w:t>
      </w:r>
      <w:r w:rsidRPr="00F37702">
        <w:rPr>
          <w:rFonts w:ascii="Times New Roman" w:hAnsi="Times New Roman"/>
          <w:sz w:val="28"/>
          <w:szCs w:val="28"/>
          <w:lang w:val="kk-KZ" w:eastAsia="zh-CN"/>
        </w:rPr>
        <w:t>Д</w:t>
      </w:r>
      <w:r w:rsidR="006E4BD1" w:rsidRPr="00F37702">
        <w:rPr>
          <w:rFonts w:ascii="Times New Roman" w:hAnsi="Times New Roman"/>
          <w:sz w:val="28"/>
          <w:szCs w:val="28"/>
          <w:lang w:val="kk-KZ" w:eastAsia="zh-CN"/>
        </w:rPr>
        <w:t>М</w:t>
      </w:r>
      <w:r w:rsidR="009A3850" w:rsidRPr="00F37702">
        <w:rPr>
          <w:rFonts w:ascii="Times New Roman" w:hAnsi="Times New Roman"/>
          <w:sz w:val="28"/>
          <w:szCs w:val="28"/>
          <w:lang w:val="kk-KZ" w:eastAsia="zh-CN"/>
        </w:rPr>
        <w:t xml:space="preserve">-ның өзі 169 </w:t>
      </w:r>
      <w:r w:rsidR="000723A5" w:rsidRPr="00F37702">
        <w:rPr>
          <w:rFonts w:ascii="Times New Roman" w:hAnsi="Times New Roman"/>
          <w:sz w:val="28"/>
          <w:szCs w:val="28"/>
          <w:lang w:val="kk-KZ" w:eastAsia="zh-CN"/>
        </w:rPr>
        <w:t>мінде</w:t>
      </w:r>
      <w:r w:rsidR="009A3850" w:rsidRPr="00F37702">
        <w:rPr>
          <w:rFonts w:ascii="Times New Roman" w:hAnsi="Times New Roman"/>
          <w:sz w:val="28"/>
          <w:szCs w:val="28"/>
          <w:lang w:val="kk-KZ" w:eastAsia="zh-CN"/>
        </w:rPr>
        <w:t>т</w:t>
      </w:r>
      <w:r w:rsidRPr="00F37702">
        <w:rPr>
          <w:rFonts w:ascii="Times New Roman" w:hAnsi="Times New Roman"/>
          <w:sz w:val="28"/>
          <w:szCs w:val="28"/>
          <w:lang w:val="kk-KZ" w:eastAsia="zh-CN"/>
        </w:rPr>
        <w:t xml:space="preserve"> және 230 индикаторға бөлінген.</w:t>
      </w:r>
    </w:p>
    <w:p w:rsidR="00F84D66" w:rsidRPr="009017F3" w:rsidRDefault="00F84D66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1-мақсат: Кедейлікті жою:</w:t>
      </w:r>
    </w:p>
    <w:p w:rsidR="00F84D66" w:rsidRPr="009017F3" w:rsidRDefault="00745A9F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2-мақсат: А</w:t>
      </w:r>
      <w:r w:rsidR="00F84D66" w:rsidRPr="009017F3">
        <w:rPr>
          <w:rFonts w:ascii="Times New Roman" w:hAnsi="Times New Roman"/>
          <w:i/>
          <w:sz w:val="24"/>
          <w:szCs w:val="24"/>
          <w:lang w:val="kk-KZ" w:eastAsia="zh-CN"/>
        </w:rPr>
        <w:t>штық</w:t>
      </w: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ты жою</w:t>
      </w:r>
      <w:r w:rsidR="00F84D66" w:rsidRPr="009017F3">
        <w:rPr>
          <w:rFonts w:ascii="Times New Roman" w:hAnsi="Times New Roman"/>
          <w:i/>
          <w:sz w:val="24"/>
          <w:szCs w:val="24"/>
          <w:lang w:val="kk-KZ" w:eastAsia="zh-CN"/>
        </w:rPr>
        <w:t>;</w:t>
      </w:r>
    </w:p>
    <w:p w:rsidR="00F84D66" w:rsidRPr="009017F3" w:rsidRDefault="00F84D66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3-мақсат: Денсаулық пен амандық;</w:t>
      </w:r>
    </w:p>
    <w:p w:rsidR="00F84D66" w:rsidRPr="009017F3" w:rsidRDefault="00F84D66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4-мақсат: Сапалы білім беру;</w:t>
      </w:r>
    </w:p>
    <w:p w:rsidR="00F84D66" w:rsidRPr="009017F3" w:rsidRDefault="00F84D66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5-мақсат: Гендерлік теңдік;</w:t>
      </w:r>
    </w:p>
    <w:p w:rsidR="00F84D66" w:rsidRPr="009017F3" w:rsidRDefault="00F84D66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6-</w:t>
      </w:r>
      <w:r w:rsidR="00745A9F" w:rsidRPr="009017F3">
        <w:rPr>
          <w:rFonts w:ascii="Times New Roman" w:hAnsi="Times New Roman"/>
          <w:i/>
          <w:sz w:val="24"/>
          <w:szCs w:val="24"/>
          <w:lang w:val="kk-KZ" w:eastAsia="zh-CN"/>
        </w:rPr>
        <w:t>мақсат: Таза су мен санитария</w:t>
      </w: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;</w:t>
      </w:r>
    </w:p>
    <w:p w:rsidR="00F84D66" w:rsidRPr="009017F3" w:rsidRDefault="00745A9F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7-мақсат: Қолжетімді әрі</w:t>
      </w:r>
      <w:r w:rsidR="00F84D66" w:rsidRPr="009017F3">
        <w:rPr>
          <w:rFonts w:ascii="Times New Roman" w:hAnsi="Times New Roman"/>
          <w:i/>
          <w:sz w:val="24"/>
          <w:szCs w:val="24"/>
          <w:lang w:val="kk-KZ" w:eastAsia="zh-CN"/>
        </w:rPr>
        <w:t xml:space="preserve"> таза энергия;</w:t>
      </w:r>
    </w:p>
    <w:p w:rsidR="00F84D66" w:rsidRPr="009017F3" w:rsidRDefault="00F84D66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 xml:space="preserve">8-мақсат: Лайықты </w:t>
      </w:r>
      <w:r w:rsidR="00745A9F" w:rsidRPr="009017F3">
        <w:rPr>
          <w:rFonts w:ascii="Times New Roman" w:hAnsi="Times New Roman"/>
          <w:i/>
          <w:sz w:val="24"/>
          <w:szCs w:val="24"/>
          <w:lang w:val="kk-KZ" w:eastAsia="zh-CN"/>
        </w:rPr>
        <w:t>жұмыс пен</w:t>
      </w: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 xml:space="preserve"> экономикалық өсу;</w:t>
      </w:r>
    </w:p>
    <w:p w:rsidR="00F84D66" w:rsidRPr="009017F3" w:rsidRDefault="003217A4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9-мақсат: Индустриализация</w:t>
      </w:r>
      <w:r w:rsidR="00F84D66" w:rsidRPr="009017F3">
        <w:rPr>
          <w:rFonts w:ascii="Times New Roman" w:hAnsi="Times New Roman"/>
          <w:i/>
          <w:sz w:val="24"/>
          <w:szCs w:val="24"/>
          <w:lang w:val="kk-KZ" w:eastAsia="zh-CN"/>
        </w:rPr>
        <w:t>, инновация</w:t>
      </w: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лар мен</w:t>
      </w:r>
      <w:r w:rsidR="00F84D66" w:rsidRPr="009017F3">
        <w:rPr>
          <w:rFonts w:ascii="Times New Roman" w:hAnsi="Times New Roman"/>
          <w:i/>
          <w:sz w:val="24"/>
          <w:szCs w:val="24"/>
          <w:lang w:val="kk-KZ" w:eastAsia="zh-CN"/>
        </w:rPr>
        <w:t xml:space="preserve"> инфрақұрылым;</w:t>
      </w:r>
    </w:p>
    <w:p w:rsidR="00F84D66" w:rsidRPr="009017F3" w:rsidRDefault="006C73F7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10-мақсат: Теңсіздікті қысқарту</w:t>
      </w:r>
      <w:r w:rsidR="00F84D66" w:rsidRPr="009017F3">
        <w:rPr>
          <w:rFonts w:ascii="Times New Roman" w:hAnsi="Times New Roman"/>
          <w:i/>
          <w:sz w:val="24"/>
          <w:szCs w:val="24"/>
          <w:lang w:val="kk-KZ" w:eastAsia="zh-CN"/>
        </w:rPr>
        <w:t>;</w:t>
      </w:r>
    </w:p>
    <w:p w:rsidR="00F84D66" w:rsidRPr="009017F3" w:rsidRDefault="00F84D66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11-мақсат: Тұрақты қалалар мен елді мекендер;</w:t>
      </w:r>
    </w:p>
    <w:p w:rsidR="00F84D66" w:rsidRPr="009017F3" w:rsidRDefault="00F84D66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12-мақ</w:t>
      </w:r>
      <w:r w:rsidR="006C73F7" w:rsidRPr="009017F3">
        <w:rPr>
          <w:rFonts w:ascii="Times New Roman" w:hAnsi="Times New Roman"/>
          <w:i/>
          <w:sz w:val="24"/>
          <w:szCs w:val="24"/>
          <w:lang w:val="kk-KZ" w:eastAsia="zh-CN"/>
        </w:rPr>
        <w:t>сат: Жауапты тұтыну мен өндіру</w:t>
      </w: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;</w:t>
      </w:r>
    </w:p>
    <w:p w:rsidR="00F84D66" w:rsidRPr="009017F3" w:rsidRDefault="00F84D66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13-мақ</w:t>
      </w:r>
      <w:r w:rsidR="006C73F7" w:rsidRPr="009017F3">
        <w:rPr>
          <w:rFonts w:ascii="Times New Roman" w:hAnsi="Times New Roman"/>
          <w:i/>
          <w:sz w:val="24"/>
          <w:szCs w:val="24"/>
          <w:lang w:val="kk-KZ" w:eastAsia="zh-CN"/>
        </w:rPr>
        <w:t>сат: Климаттың өзгеруіне қарсы күрес</w:t>
      </w: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;</w:t>
      </w:r>
    </w:p>
    <w:p w:rsidR="00F84D66" w:rsidRPr="009017F3" w:rsidRDefault="006C73F7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14-мақсат: Мұхит экожүйелерін қорғау</w:t>
      </w:r>
    </w:p>
    <w:p w:rsidR="00F84D66" w:rsidRPr="009017F3" w:rsidRDefault="00F84D66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15-мақ</w:t>
      </w:r>
      <w:r w:rsidR="006C73F7" w:rsidRPr="009017F3">
        <w:rPr>
          <w:rFonts w:ascii="Times New Roman" w:hAnsi="Times New Roman"/>
          <w:i/>
          <w:sz w:val="24"/>
          <w:szCs w:val="24"/>
          <w:lang w:val="kk-KZ" w:eastAsia="zh-CN"/>
        </w:rPr>
        <w:t>сат: Құрлық экожүйелерін қорғау</w:t>
      </w: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;</w:t>
      </w:r>
    </w:p>
    <w:p w:rsidR="00F84D66" w:rsidRPr="009017F3" w:rsidRDefault="00F84D66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 xml:space="preserve">16-мақсат: Бейбітшілік, </w:t>
      </w:r>
      <w:r w:rsidR="006C73F7" w:rsidRPr="009017F3">
        <w:rPr>
          <w:rFonts w:ascii="Times New Roman" w:hAnsi="Times New Roman"/>
          <w:i/>
          <w:sz w:val="24"/>
          <w:szCs w:val="24"/>
          <w:lang w:val="kk-KZ" w:eastAsia="zh-CN"/>
        </w:rPr>
        <w:t>сот әділдігі мен мықты</w:t>
      </w: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 xml:space="preserve"> институттар;</w:t>
      </w:r>
    </w:p>
    <w:p w:rsidR="00F84D66" w:rsidRPr="009017F3" w:rsidRDefault="00F84D66" w:rsidP="00F84D66">
      <w:pPr>
        <w:pBdr>
          <w:bottom w:val="single" w:sz="4" w:space="16" w:color="FFFFFF"/>
        </w:pBdr>
        <w:tabs>
          <w:tab w:val="left" w:pos="91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kk-KZ" w:eastAsia="zh-CN"/>
        </w:rPr>
      </w:pP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 xml:space="preserve">17-мақсат: </w:t>
      </w:r>
      <w:r w:rsidR="009A10F3">
        <w:rPr>
          <w:rFonts w:ascii="Times New Roman" w:hAnsi="Times New Roman"/>
          <w:i/>
          <w:sz w:val="24"/>
          <w:szCs w:val="24"/>
          <w:lang w:val="kk-KZ" w:eastAsia="zh-CN"/>
        </w:rPr>
        <w:t>Тұрақ</w:t>
      </w:r>
      <w:r w:rsidR="009017F3" w:rsidRPr="009017F3">
        <w:rPr>
          <w:rFonts w:ascii="Times New Roman" w:hAnsi="Times New Roman"/>
          <w:i/>
          <w:sz w:val="24"/>
          <w:szCs w:val="24"/>
          <w:lang w:val="kk-KZ" w:eastAsia="zh-CN"/>
        </w:rPr>
        <w:t>ты даму мүдделеріндегі әріптестік</w:t>
      </w:r>
      <w:r w:rsidRPr="009017F3">
        <w:rPr>
          <w:rFonts w:ascii="Times New Roman" w:hAnsi="Times New Roman"/>
          <w:i/>
          <w:sz w:val="24"/>
          <w:szCs w:val="24"/>
          <w:lang w:val="kk-KZ" w:eastAsia="zh-CN"/>
        </w:rPr>
        <w:t>.</w:t>
      </w:r>
    </w:p>
    <w:p w:rsidR="00F84D66" w:rsidRPr="00F84D66" w:rsidRDefault="00FC0D5C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 xml:space="preserve">ОДМ 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 xml:space="preserve">үш құрамдас бөлікті біріктіру арқылы тұрақты дамуға қол жеткізуге көмектесу үшін әзірленген: </w:t>
      </w:r>
      <w:r w:rsidR="00F84D66" w:rsidRPr="00FC0D5C">
        <w:rPr>
          <w:rFonts w:ascii="Times New Roman" w:hAnsi="Times New Roman"/>
          <w:b/>
          <w:sz w:val="28"/>
          <w:szCs w:val="28"/>
          <w:lang w:val="kk-KZ" w:eastAsia="zh-CN"/>
        </w:rPr>
        <w:t>экономикалық, әлеуметтік және экологиялық.</w:t>
      </w:r>
    </w:p>
    <w:p w:rsidR="00F84D66" w:rsidRDefault="009A10F3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Тұрақ</w:t>
      </w:r>
      <w:r w:rsidR="00FC0D5C">
        <w:rPr>
          <w:rFonts w:ascii="Times New Roman" w:hAnsi="Times New Roman"/>
          <w:sz w:val="28"/>
          <w:szCs w:val="28"/>
          <w:lang w:val="kk-KZ" w:eastAsia="zh-CN"/>
        </w:rPr>
        <w:t xml:space="preserve">ты 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дамудың үш құрамдас бөлігі арасындағы тығыз қарым-қатынас климаттың өзгеруінің ауыр салдары мен шектеулі және нәзік табиғи ресурстарды сақтау қажеттілігі айқын бола бастаған қазіргі заманғы жағдайларда әсіресе өзекті болып табылады.</w:t>
      </w:r>
    </w:p>
    <w:p w:rsidR="00F84D66" w:rsidRPr="00F84D66" w:rsidRDefault="00F84D66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F84D66">
        <w:rPr>
          <w:rFonts w:ascii="Times New Roman" w:hAnsi="Times New Roman"/>
          <w:sz w:val="28"/>
          <w:szCs w:val="28"/>
          <w:lang w:val="kk-KZ" w:eastAsia="zh-CN"/>
        </w:rPr>
        <w:t xml:space="preserve">2015 жылдың қыркүйегінде БҰҰ Бас Ассамблеясының 70-ші сессиясы аясында Қазақстан БҰҰ-ға мүше басқа мемлекеттермен бірге 17 жаһандық </w:t>
      </w:r>
      <w:r w:rsidR="009A10F3">
        <w:rPr>
          <w:rFonts w:ascii="Times New Roman" w:hAnsi="Times New Roman"/>
          <w:sz w:val="28"/>
          <w:szCs w:val="28"/>
          <w:lang w:val="kk-KZ" w:eastAsia="zh-CN"/>
        </w:rPr>
        <w:t>тұрақт</w:t>
      </w:r>
      <w:r w:rsidR="003032CA">
        <w:rPr>
          <w:rFonts w:ascii="Times New Roman" w:hAnsi="Times New Roman"/>
          <w:sz w:val="28"/>
          <w:szCs w:val="28"/>
          <w:lang w:val="kk-KZ" w:eastAsia="zh-CN"/>
        </w:rPr>
        <w:t>ы</w:t>
      </w:r>
      <w:r w:rsidRPr="00F84D66">
        <w:rPr>
          <w:rFonts w:ascii="Times New Roman" w:hAnsi="Times New Roman"/>
          <w:sz w:val="28"/>
          <w:szCs w:val="28"/>
          <w:lang w:val="kk-KZ" w:eastAsia="zh-CN"/>
        </w:rPr>
        <w:t xml:space="preserve"> даму мақсатын қабылдады.</w:t>
      </w:r>
    </w:p>
    <w:p w:rsidR="00F84D66" w:rsidRDefault="00823BAB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ОДМ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-ны табысты және тиімді іске асыру тұрақты мониторингті, оның ішінде елді дамытудың стратегиялары мен бағдарламалық құжаттарын іске асыру контекстінде, мемлекеттік және мемлекеттік емес институттардың тығыз өзара іс-қимылын талап етеді. Осыған орай, Қазақстан Республикасы Үкіметінің жанынан Премьер-Министрдің төрағалығымен құрамына мемлекеттік органдардың, үкіметтік емес және халықарал</w:t>
      </w:r>
      <w:r w:rsidR="00912750">
        <w:rPr>
          <w:rFonts w:ascii="Times New Roman" w:hAnsi="Times New Roman"/>
          <w:sz w:val="28"/>
          <w:szCs w:val="28"/>
          <w:lang w:val="kk-KZ" w:eastAsia="zh-CN"/>
        </w:rPr>
        <w:t>ық ұйымдардың өкілдері кіретін ү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 xml:space="preserve">йлестіру кеңесі (бұдан әрі – </w:t>
      </w:r>
      <w:r w:rsidR="00912750">
        <w:rPr>
          <w:rFonts w:ascii="Times New Roman" w:hAnsi="Times New Roman"/>
          <w:sz w:val="28"/>
          <w:szCs w:val="28"/>
          <w:lang w:val="kk-KZ" w:eastAsia="zh-CN"/>
        </w:rPr>
        <w:t>Үйлестіру кеңесі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) жұмыс істейді.</w:t>
      </w:r>
    </w:p>
    <w:p w:rsidR="00F84D66" w:rsidRPr="00F84D66" w:rsidRDefault="00813142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Осы кеңес аясында ОДМ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-ның келесі 4 бағыты бойынша жұмыс топтары жұмыс істейді:</w:t>
      </w:r>
    </w:p>
    <w:p w:rsidR="00F84D66" w:rsidRPr="00F84D66" w:rsidRDefault="00813142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1) Халық (ҚР ЕХӘҚМ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) – кедейшілікті жою, гендерлік теңдік, салауатты өмір сүруді, білім беруді қамтамасыз ету;</w:t>
      </w:r>
    </w:p>
    <w:p w:rsidR="00F84D66" w:rsidRPr="00F84D66" w:rsidRDefault="00813142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lastRenderedPageBreak/>
        <w:t>2) Планета (ҚР ЭТРМ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) – жер және су экожүйесін ұтымды пайдалану, климаттың өзгеруі;</w:t>
      </w:r>
    </w:p>
    <w:p w:rsidR="00F84D66" w:rsidRPr="00F84D66" w:rsidRDefault="00F84D66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F84D66">
        <w:rPr>
          <w:rFonts w:ascii="Times New Roman" w:hAnsi="Times New Roman"/>
          <w:sz w:val="28"/>
          <w:szCs w:val="28"/>
          <w:lang w:val="kk-KZ" w:eastAsia="zh-CN"/>
        </w:rPr>
        <w:t>3) Өркендеу (ҚР ҰЭМ) – инклюзивті өсу және экономикалық трансформация;</w:t>
      </w:r>
    </w:p>
    <w:p w:rsidR="00F84D66" w:rsidRDefault="00813142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4) Бейбітшілік (ҚР МАМ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) – қауіпсіз және бейбіт қоғам, күшті институттар, әділдік.</w:t>
      </w:r>
    </w:p>
    <w:p w:rsidR="00F84D66" w:rsidRPr="00F84D66" w:rsidRDefault="00AE4F8D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ОДМ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-ны іске асыруды жалпы үйлестіру Ұлттық экономика министрлігіне жүктелді.</w:t>
      </w:r>
    </w:p>
    <w:p w:rsidR="00F84D66" w:rsidRPr="00F84D66" w:rsidRDefault="00F84D66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F84D66">
        <w:rPr>
          <w:rFonts w:ascii="Times New Roman" w:hAnsi="Times New Roman"/>
          <w:sz w:val="28"/>
          <w:szCs w:val="28"/>
          <w:lang w:val="kk-KZ" w:eastAsia="zh-CN"/>
        </w:rPr>
        <w:t>2022 жылдың шілдесінде Қазақстан жоғары деңгейдегі саяси форумда өзінің екінші ерікті ұлттық шолуын ұсынды.</w:t>
      </w:r>
    </w:p>
    <w:p w:rsidR="00F84D66" w:rsidRDefault="00F84D66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F84D66">
        <w:rPr>
          <w:rFonts w:ascii="Times New Roman" w:hAnsi="Times New Roman"/>
          <w:sz w:val="28"/>
          <w:szCs w:val="28"/>
          <w:lang w:val="kk-KZ" w:eastAsia="zh-CN"/>
        </w:rPr>
        <w:t>Форумға қатысушылар</w:t>
      </w:r>
      <w:r w:rsidR="00B97790">
        <w:rPr>
          <w:rFonts w:ascii="Times New Roman" w:hAnsi="Times New Roman"/>
          <w:sz w:val="28"/>
          <w:szCs w:val="28"/>
          <w:lang w:val="kk-KZ" w:eastAsia="zh-CN"/>
        </w:rPr>
        <w:t xml:space="preserve"> тәжірибелерімен бөлісіп, 17 ОДМ</w:t>
      </w:r>
      <w:r w:rsidRPr="00F84D66">
        <w:rPr>
          <w:rFonts w:ascii="Times New Roman" w:hAnsi="Times New Roman"/>
          <w:sz w:val="28"/>
          <w:szCs w:val="28"/>
          <w:lang w:val="kk-KZ" w:eastAsia="zh-CN"/>
        </w:rPr>
        <w:t>-ға қол жеткізудің тиімді жолдарын бірлесіп іздеді. Қазақстан делегациясы өзінің шолуында негізгі жетістіктерді, қиындықтар мен туындаған проблемаларды, сондай-ақ алынған сабақтарды көрсетті.</w:t>
      </w:r>
    </w:p>
    <w:p w:rsidR="00F84D66" w:rsidRPr="00F84D66" w:rsidRDefault="00F84D66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F84D66">
        <w:rPr>
          <w:rFonts w:ascii="Times New Roman" w:hAnsi="Times New Roman"/>
          <w:sz w:val="28"/>
          <w:szCs w:val="28"/>
          <w:lang w:val="kk-KZ" w:eastAsia="zh-CN"/>
        </w:rPr>
        <w:t>Қазақстанда</w:t>
      </w:r>
      <w:r w:rsidR="00B97790">
        <w:rPr>
          <w:rFonts w:ascii="Times New Roman" w:hAnsi="Times New Roman"/>
          <w:sz w:val="28"/>
          <w:szCs w:val="28"/>
          <w:lang w:val="kk-KZ" w:eastAsia="zh-CN"/>
        </w:rPr>
        <w:t xml:space="preserve"> №16 ОДМ</w:t>
      </w:r>
      <w:r w:rsidRPr="00F84D66">
        <w:rPr>
          <w:rFonts w:ascii="Times New Roman" w:hAnsi="Times New Roman"/>
          <w:sz w:val="28"/>
          <w:szCs w:val="28"/>
          <w:lang w:val="kk-KZ" w:eastAsia="zh-CN"/>
        </w:rPr>
        <w:t xml:space="preserve"> тиімді жүзеге асыру үшін Қазақстан Республикасы </w:t>
      </w:r>
      <w:r w:rsidR="00B97790">
        <w:rPr>
          <w:rFonts w:ascii="Times New Roman" w:hAnsi="Times New Roman"/>
          <w:sz w:val="28"/>
          <w:szCs w:val="28"/>
          <w:lang w:val="kk-KZ" w:eastAsia="zh-CN"/>
        </w:rPr>
        <w:t>Ақпарат және қоғамдық даму министрілігінің</w:t>
      </w:r>
      <w:r w:rsidRPr="00F84D66">
        <w:rPr>
          <w:rFonts w:ascii="Times New Roman" w:hAnsi="Times New Roman"/>
          <w:sz w:val="28"/>
          <w:szCs w:val="28"/>
          <w:lang w:val="kk-KZ" w:eastAsia="zh-CN"/>
        </w:rPr>
        <w:t xml:space="preserve"> бұйрығымен «Бейбітшілік» бағыты бойынша </w:t>
      </w:r>
      <w:r w:rsidR="009A10F3">
        <w:rPr>
          <w:rFonts w:ascii="Times New Roman" w:hAnsi="Times New Roman"/>
          <w:sz w:val="28"/>
          <w:szCs w:val="28"/>
          <w:lang w:val="kk-KZ" w:eastAsia="zh-CN"/>
        </w:rPr>
        <w:t>Тұрақ</w:t>
      </w:r>
      <w:r w:rsidR="00B97790">
        <w:rPr>
          <w:rFonts w:ascii="Times New Roman" w:hAnsi="Times New Roman"/>
          <w:sz w:val="28"/>
          <w:szCs w:val="28"/>
          <w:lang w:val="kk-KZ" w:eastAsia="zh-CN"/>
        </w:rPr>
        <w:t>ты</w:t>
      </w:r>
      <w:r w:rsidRPr="00F84D66">
        <w:rPr>
          <w:rFonts w:ascii="Times New Roman" w:hAnsi="Times New Roman"/>
          <w:sz w:val="28"/>
          <w:szCs w:val="28"/>
          <w:lang w:val="kk-KZ" w:eastAsia="zh-CN"/>
        </w:rPr>
        <w:t xml:space="preserve"> даму мақсаттарын енгізу және іске асыру бойынша ведомствоаралық жұмыс тобы құрылды және жұмыс істейді.</w:t>
      </w:r>
    </w:p>
    <w:p w:rsidR="00F84D66" w:rsidRPr="00F84D66" w:rsidRDefault="008E25C7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 xml:space="preserve">«Бейбітшілік» ВАЖТ 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құрамына мемлекеттік органдардың, аза</w:t>
      </w:r>
      <w:r w:rsidR="00E36CB3">
        <w:rPr>
          <w:rFonts w:ascii="Times New Roman" w:hAnsi="Times New Roman"/>
          <w:sz w:val="28"/>
          <w:szCs w:val="28"/>
          <w:lang w:val="kk-KZ" w:eastAsia="zh-CN"/>
        </w:rPr>
        <w:t xml:space="preserve">маттық қоғамның, ҮЕҰ өкілдері, тәуелсіз сарапшылар 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және т.б.</w:t>
      </w:r>
      <w:r w:rsidR="00E36CB3">
        <w:rPr>
          <w:rFonts w:ascii="Times New Roman" w:hAnsi="Times New Roman"/>
          <w:sz w:val="28"/>
          <w:szCs w:val="28"/>
          <w:lang w:val="kk-KZ" w:eastAsia="zh-CN"/>
        </w:rPr>
        <w:t xml:space="preserve"> кіреді</w:t>
      </w:r>
      <w:r w:rsidR="00FF63DA">
        <w:rPr>
          <w:rFonts w:ascii="Times New Roman" w:hAnsi="Times New Roman"/>
          <w:sz w:val="28"/>
          <w:szCs w:val="28"/>
          <w:lang w:val="kk-KZ" w:eastAsia="zh-CN"/>
        </w:rPr>
        <w:t>.</w:t>
      </w:r>
    </w:p>
    <w:p w:rsidR="00F84D66" w:rsidRDefault="00F84D66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F84D66">
        <w:rPr>
          <w:rFonts w:ascii="Times New Roman" w:hAnsi="Times New Roman"/>
          <w:sz w:val="28"/>
          <w:szCs w:val="28"/>
          <w:lang w:val="kk-KZ" w:eastAsia="zh-CN"/>
        </w:rPr>
        <w:t>Жұмыс тобының отырыстары жылына кемінде 2 рет өткізіледі.</w:t>
      </w:r>
    </w:p>
    <w:p w:rsidR="00F84D66" w:rsidRPr="00F84D66" w:rsidRDefault="00FF63DA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АҚІК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 xml:space="preserve"> қызметкерлері Қазақстан Республикасы Ұлттық экономика министрлігі мен Қазақстан Республикасы Сыртқы і</w:t>
      </w:r>
      <w:r>
        <w:rPr>
          <w:rFonts w:ascii="Times New Roman" w:hAnsi="Times New Roman"/>
          <w:sz w:val="28"/>
          <w:szCs w:val="28"/>
          <w:lang w:val="kk-KZ" w:eastAsia="zh-CN"/>
        </w:rPr>
        <w:t>стер министрлігі өткізетін БҰҰ О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ДМ мақсаттарын Қазақстанда жүзеге асыруға арналған іс-шараларға жүйелі түрде қатысады.</w:t>
      </w:r>
    </w:p>
    <w:p w:rsidR="00FF63DA" w:rsidRDefault="00FF63DA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Осы жылдың ақпан айында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 xml:space="preserve"> Қазақстан Республикасы Ұлттық экономика министрлігінің «</w:t>
      </w:r>
      <w:r>
        <w:rPr>
          <w:rFonts w:ascii="Times New Roman" w:hAnsi="Times New Roman"/>
          <w:sz w:val="28"/>
          <w:szCs w:val="28"/>
          <w:lang w:val="kk-KZ" w:eastAsia="zh-CN"/>
        </w:rPr>
        <w:t>Экономика институты» базасында О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ДМ жұмыс тобының мүшелерімен және</w:t>
      </w:r>
      <w:r>
        <w:rPr>
          <w:rFonts w:ascii="Times New Roman" w:hAnsi="Times New Roman"/>
          <w:sz w:val="28"/>
          <w:szCs w:val="28"/>
          <w:lang w:val="kk-KZ" w:eastAsia="zh-CN"/>
        </w:rPr>
        <w:t xml:space="preserve"> ҰЭМ, Экономика институты, СЖДА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, БҰҰ</w:t>
      </w:r>
      <w:r>
        <w:rPr>
          <w:rFonts w:ascii="Times New Roman" w:hAnsi="Times New Roman"/>
          <w:sz w:val="28"/>
          <w:szCs w:val="28"/>
          <w:lang w:val="kk-KZ" w:eastAsia="zh-CN"/>
        </w:rPr>
        <w:t xml:space="preserve"> ДБ өкілдерімен бірлесе отырып О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ДМ</w:t>
      </w:r>
      <w:r>
        <w:rPr>
          <w:rFonts w:ascii="Times New Roman" w:hAnsi="Times New Roman"/>
          <w:sz w:val="28"/>
          <w:szCs w:val="28"/>
          <w:lang w:val="kk-KZ" w:eastAsia="zh-CN"/>
        </w:rPr>
        <w:t xml:space="preserve"> индикаторларын, оның ішінде № 16  ОДМ өзектендіру бойынша жұмыс 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zh-CN"/>
        </w:rPr>
        <w:t xml:space="preserve">жүргізілді. </w:t>
      </w:r>
    </w:p>
    <w:p w:rsidR="00F84D66" w:rsidRPr="00F84D66" w:rsidRDefault="00620C19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Осы жұмыс аясында Министрлік О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МД ағымдағы көрсеткіштерін анықтауға белсенді қатысты.</w:t>
      </w:r>
    </w:p>
    <w:p w:rsidR="00F84D66" w:rsidRPr="00F84D66" w:rsidRDefault="00620C19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Бұл жұмыс елімізде О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МД индикаторларын тиімді жүзеге асыруға мүмкіндік береді.</w:t>
      </w:r>
    </w:p>
    <w:p w:rsidR="00F84D66" w:rsidRPr="00F84D66" w:rsidRDefault="00620C19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2024 жылы О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МД ұлттық индикаторларының жай-күйін және өзектілігін қарау/бекіту, ұлттық индикаторлар бойынша метадеректерді жаңарту бойынша Қазақстан Республикасы Ұлттық экономика министрлігімен бірлесіп жұ</w:t>
      </w:r>
      <w:r>
        <w:rPr>
          <w:rFonts w:ascii="Times New Roman" w:hAnsi="Times New Roman"/>
          <w:sz w:val="28"/>
          <w:szCs w:val="28"/>
          <w:lang w:val="kk-KZ" w:eastAsia="zh-CN"/>
        </w:rPr>
        <w:t>мысты жалғастыру жоспарлануда. О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МД индикаторлары жә</w:t>
      </w:r>
      <w:r>
        <w:rPr>
          <w:rFonts w:ascii="Times New Roman" w:hAnsi="Times New Roman"/>
          <w:sz w:val="28"/>
          <w:szCs w:val="28"/>
          <w:lang w:val="kk-KZ" w:eastAsia="zh-CN"/>
        </w:rPr>
        <w:t>не Қазақстан Республикасындағы О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МД-ның орындалуы туралы жылдық есепті дайындау.</w:t>
      </w:r>
    </w:p>
    <w:p w:rsidR="00F84D66" w:rsidRPr="00F84D66" w:rsidRDefault="00620C19" w:rsidP="00F84D66">
      <w:pPr>
        <w:pBdr>
          <w:bottom w:val="single" w:sz="4" w:space="16" w:color="FFFFFF"/>
        </w:pBd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hAnsi="Times New Roman"/>
          <w:sz w:val="28"/>
          <w:szCs w:val="28"/>
          <w:lang w:val="kk-KZ" w:eastAsia="zh-CN"/>
        </w:rPr>
        <w:t>«Бейбітшілік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 xml:space="preserve">» </w:t>
      </w:r>
      <w:r>
        <w:rPr>
          <w:rFonts w:ascii="Times New Roman" w:hAnsi="Times New Roman"/>
          <w:sz w:val="28"/>
          <w:szCs w:val="28"/>
          <w:lang w:val="kk-KZ" w:eastAsia="zh-CN"/>
        </w:rPr>
        <w:t xml:space="preserve">ВАЖТ </w:t>
      </w:r>
      <w:r w:rsidR="00F84D66" w:rsidRPr="00F84D66">
        <w:rPr>
          <w:rFonts w:ascii="Times New Roman" w:hAnsi="Times New Roman"/>
          <w:sz w:val="28"/>
          <w:szCs w:val="28"/>
          <w:lang w:val="kk-KZ" w:eastAsia="zh-CN"/>
        </w:rPr>
        <w:t>келесі отырысы 2024 жылдың екінші тоқсанына жоспарланған.</w:t>
      </w:r>
    </w:p>
    <w:sectPr w:rsidR="00F84D66" w:rsidRPr="00F84D66" w:rsidSect="00B64FBD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6AB" w:rsidRDefault="007E46AB" w:rsidP="00C22F3A">
      <w:pPr>
        <w:spacing w:after="0" w:line="240" w:lineRule="auto"/>
      </w:pPr>
      <w:r>
        <w:separator/>
      </w:r>
    </w:p>
  </w:endnote>
  <w:endnote w:type="continuationSeparator" w:id="0">
    <w:p w:rsidR="007E46AB" w:rsidRDefault="007E46AB" w:rsidP="00C2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6AB" w:rsidRDefault="007E46AB" w:rsidP="00C22F3A">
      <w:pPr>
        <w:spacing w:after="0" w:line="240" w:lineRule="auto"/>
      </w:pPr>
      <w:r>
        <w:separator/>
      </w:r>
    </w:p>
  </w:footnote>
  <w:footnote w:type="continuationSeparator" w:id="0">
    <w:p w:rsidR="007E46AB" w:rsidRDefault="007E46AB" w:rsidP="00C2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860122"/>
      <w:docPartObj>
        <w:docPartGallery w:val="Page Numbers (Top of Page)"/>
        <w:docPartUnique/>
      </w:docPartObj>
    </w:sdtPr>
    <w:sdtEndPr/>
    <w:sdtContent>
      <w:p w:rsidR="00C22F3A" w:rsidRDefault="00C22F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75C">
          <w:rPr>
            <w:noProof/>
          </w:rPr>
          <w:t>2</w:t>
        </w:r>
        <w:r>
          <w:fldChar w:fldCharType="end"/>
        </w:r>
      </w:p>
    </w:sdtContent>
  </w:sdt>
  <w:p w:rsidR="00C22F3A" w:rsidRDefault="00C22F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1BC2"/>
    <w:multiLevelType w:val="hybridMultilevel"/>
    <w:tmpl w:val="D4A8CC56"/>
    <w:lvl w:ilvl="0" w:tplc="C97C202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F0"/>
    <w:rsid w:val="00022F87"/>
    <w:rsid w:val="00031117"/>
    <w:rsid w:val="00061E00"/>
    <w:rsid w:val="000723A5"/>
    <w:rsid w:val="00073EC7"/>
    <w:rsid w:val="0007471E"/>
    <w:rsid w:val="000955E0"/>
    <w:rsid w:val="000B44AB"/>
    <w:rsid w:val="000C4131"/>
    <w:rsid w:val="000C4B24"/>
    <w:rsid w:val="001011B8"/>
    <w:rsid w:val="00103FD0"/>
    <w:rsid w:val="00116AD5"/>
    <w:rsid w:val="00125D8A"/>
    <w:rsid w:val="001406AA"/>
    <w:rsid w:val="00160C90"/>
    <w:rsid w:val="00164292"/>
    <w:rsid w:val="0017075C"/>
    <w:rsid w:val="00184B22"/>
    <w:rsid w:val="001A1078"/>
    <w:rsid w:val="001A6E0F"/>
    <w:rsid w:val="001B37E4"/>
    <w:rsid w:val="001D144E"/>
    <w:rsid w:val="001D7B87"/>
    <w:rsid w:val="001E07C9"/>
    <w:rsid w:val="001E1DC0"/>
    <w:rsid w:val="002245D8"/>
    <w:rsid w:val="00234D46"/>
    <w:rsid w:val="00237ABF"/>
    <w:rsid w:val="00240B59"/>
    <w:rsid w:val="002510D5"/>
    <w:rsid w:val="00286F0B"/>
    <w:rsid w:val="002B547F"/>
    <w:rsid w:val="002B7683"/>
    <w:rsid w:val="002C068F"/>
    <w:rsid w:val="002D48B0"/>
    <w:rsid w:val="002E7000"/>
    <w:rsid w:val="003032CA"/>
    <w:rsid w:val="0031462E"/>
    <w:rsid w:val="0031630F"/>
    <w:rsid w:val="003217A4"/>
    <w:rsid w:val="00345BFD"/>
    <w:rsid w:val="0035069E"/>
    <w:rsid w:val="00375430"/>
    <w:rsid w:val="003C1423"/>
    <w:rsid w:val="003C70E0"/>
    <w:rsid w:val="00436BD1"/>
    <w:rsid w:val="004439E8"/>
    <w:rsid w:val="004743FB"/>
    <w:rsid w:val="004B2A04"/>
    <w:rsid w:val="004E10E3"/>
    <w:rsid w:val="004E7FE7"/>
    <w:rsid w:val="004F5C44"/>
    <w:rsid w:val="00504D54"/>
    <w:rsid w:val="00515584"/>
    <w:rsid w:val="005167CC"/>
    <w:rsid w:val="00541ABD"/>
    <w:rsid w:val="00593467"/>
    <w:rsid w:val="005F0BFE"/>
    <w:rsid w:val="005F737B"/>
    <w:rsid w:val="0061754F"/>
    <w:rsid w:val="00620C19"/>
    <w:rsid w:val="00646B69"/>
    <w:rsid w:val="00646C76"/>
    <w:rsid w:val="006A0934"/>
    <w:rsid w:val="006A126F"/>
    <w:rsid w:val="006A66DE"/>
    <w:rsid w:val="006C4CBA"/>
    <w:rsid w:val="006C73F7"/>
    <w:rsid w:val="006E3D5C"/>
    <w:rsid w:val="006E4BD1"/>
    <w:rsid w:val="006E79F4"/>
    <w:rsid w:val="006F6C35"/>
    <w:rsid w:val="00727201"/>
    <w:rsid w:val="00745A9F"/>
    <w:rsid w:val="00746757"/>
    <w:rsid w:val="00760B22"/>
    <w:rsid w:val="007D3AD1"/>
    <w:rsid w:val="007E46AB"/>
    <w:rsid w:val="007F5FDC"/>
    <w:rsid w:val="00813142"/>
    <w:rsid w:val="00813446"/>
    <w:rsid w:val="00823BAB"/>
    <w:rsid w:val="008364D9"/>
    <w:rsid w:val="00837960"/>
    <w:rsid w:val="00850ECE"/>
    <w:rsid w:val="008862E0"/>
    <w:rsid w:val="00890F92"/>
    <w:rsid w:val="008A78D9"/>
    <w:rsid w:val="008C30B7"/>
    <w:rsid w:val="008D1C9B"/>
    <w:rsid w:val="008D5F47"/>
    <w:rsid w:val="008E25C7"/>
    <w:rsid w:val="008E6665"/>
    <w:rsid w:val="008E6C2A"/>
    <w:rsid w:val="008F77F9"/>
    <w:rsid w:val="009017F3"/>
    <w:rsid w:val="00912750"/>
    <w:rsid w:val="00922F02"/>
    <w:rsid w:val="009427B7"/>
    <w:rsid w:val="00947412"/>
    <w:rsid w:val="00951A78"/>
    <w:rsid w:val="00962B16"/>
    <w:rsid w:val="009653DC"/>
    <w:rsid w:val="00973035"/>
    <w:rsid w:val="00975BF1"/>
    <w:rsid w:val="00980FF0"/>
    <w:rsid w:val="009A10F3"/>
    <w:rsid w:val="009A3850"/>
    <w:rsid w:val="009A67CE"/>
    <w:rsid w:val="009B3DD1"/>
    <w:rsid w:val="009C0408"/>
    <w:rsid w:val="009C495D"/>
    <w:rsid w:val="00A12FEC"/>
    <w:rsid w:val="00A6710B"/>
    <w:rsid w:val="00A7022D"/>
    <w:rsid w:val="00A83F28"/>
    <w:rsid w:val="00A96F51"/>
    <w:rsid w:val="00AA2DE3"/>
    <w:rsid w:val="00AC6B27"/>
    <w:rsid w:val="00AD6527"/>
    <w:rsid w:val="00AE24EC"/>
    <w:rsid w:val="00AE4F8D"/>
    <w:rsid w:val="00AE538B"/>
    <w:rsid w:val="00AE5FB4"/>
    <w:rsid w:val="00B02E02"/>
    <w:rsid w:val="00B30A49"/>
    <w:rsid w:val="00B36E16"/>
    <w:rsid w:val="00B64FBD"/>
    <w:rsid w:val="00B65B91"/>
    <w:rsid w:val="00B75E1B"/>
    <w:rsid w:val="00B97790"/>
    <w:rsid w:val="00BB2E54"/>
    <w:rsid w:val="00BD77A1"/>
    <w:rsid w:val="00BE0C13"/>
    <w:rsid w:val="00BF6C87"/>
    <w:rsid w:val="00C17716"/>
    <w:rsid w:val="00C22F3A"/>
    <w:rsid w:val="00C54EA9"/>
    <w:rsid w:val="00C83AD9"/>
    <w:rsid w:val="00C85C09"/>
    <w:rsid w:val="00C91C55"/>
    <w:rsid w:val="00CA550F"/>
    <w:rsid w:val="00CC121C"/>
    <w:rsid w:val="00D11D31"/>
    <w:rsid w:val="00D33A08"/>
    <w:rsid w:val="00D7011D"/>
    <w:rsid w:val="00D71143"/>
    <w:rsid w:val="00D73A0D"/>
    <w:rsid w:val="00E36CB3"/>
    <w:rsid w:val="00E36F4A"/>
    <w:rsid w:val="00E40CB8"/>
    <w:rsid w:val="00E77465"/>
    <w:rsid w:val="00E8484F"/>
    <w:rsid w:val="00E91058"/>
    <w:rsid w:val="00EB35B8"/>
    <w:rsid w:val="00EB41E2"/>
    <w:rsid w:val="00EB6A9F"/>
    <w:rsid w:val="00F07AC9"/>
    <w:rsid w:val="00F37702"/>
    <w:rsid w:val="00F436C4"/>
    <w:rsid w:val="00F84D66"/>
    <w:rsid w:val="00FA2BD8"/>
    <w:rsid w:val="00FB065E"/>
    <w:rsid w:val="00FC0D5C"/>
    <w:rsid w:val="00FD55A7"/>
    <w:rsid w:val="00FD58A6"/>
    <w:rsid w:val="00FD66B3"/>
    <w:rsid w:val="00FE6354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FDCD"/>
  <w15:docId w15:val="{BA4E9A12-F661-4D2A-A2E6-091765BA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A78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character" w:customStyle="1" w:styleId="a4">
    <w:name w:val="Абзац списка Знак"/>
    <w:aliases w:val="маркированный Знак,без абзаца Знак,ненум_список Знак,Heading1 Знак,Colorful List - Accent 11 Знак,References Знак,NUMBERED PARAGRAPH Знак,List Paragraph 1 Знак,Bullets Знак,List_Paragraph Знак,Multilevel para_II Знак"/>
    <w:link w:val="a5"/>
    <w:uiPriority w:val="34"/>
    <w:qFormat/>
    <w:locked/>
    <w:rsid w:val="00951A78"/>
  </w:style>
  <w:style w:type="paragraph" w:styleId="a5">
    <w:name w:val="List Paragraph"/>
    <w:aliases w:val="маркированный,без абзаца,ненум_список,Heading1,Colorful List - Accent 11,References,NUMBERED PARAGRAPH,List Paragraph 1,Bullets,List_Paragraph,Multilevel para_II,List Paragraph1,Akapit z listą BS,List Paragraph (numbered (a))"/>
    <w:basedOn w:val="a"/>
    <w:link w:val="a4"/>
    <w:uiPriority w:val="34"/>
    <w:qFormat/>
    <w:rsid w:val="00951A78"/>
    <w:pPr>
      <w:ind w:left="720"/>
      <w:contextualSpacing/>
    </w:pPr>
  </w:style>
  <w:style w:type="character" w:customStyle="1" w:styleId="normaltextrun">
    <w:name w:val="normaltextrun"/>
    <w:basedOn w:val="a0"/>
    <w:rsid w:val="00951A78"/>
  </w:style>
  <w:style w:type="paragraph" w:styleId="a6">
    <w:name w:val="header"/>
    <w:basedOn w:val="a"/>
    <w:link w:val="a7"/>
    <w:uiPriority w:val="99"/>
    <w:unhideWhenUsed/>
    <w:rsid w:val="00C2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F3A"/>
  </w:style>
  <w:style w:type="paragraph" w:styleId="a8">
    <w:name w:val="footer"/>
    <w:basedOn w:val="a"/>
    <w:link w:val="a9"/>
    <w:uiPriority w:val="99"/>
    <w:unhideWhenUsed/>
    <w:rsid w:val="00C2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F3A"/>
  </w:style>
  <w:style w:type="paragraph" w:styleId="aa">
    <w:name w:val="Balloon Text"/>
    <w:basedOn w:val="a"/>
    <w:link w:val="ab"/>
    <w:uiPriority w:val="99"/>
    <w:semiHidden/>
    <w:unhideWhenUsed/>
    <w:rsid w:val="00B75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5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4508-E52E-403B-A9A2-5351D3BA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Гульзира Ерболова</dc:creator>
  <cp:keywords/>
  <dc:description/>
  <cp:lastModifiedBy>Асылхан Кушкимбаев</cp:lastModifiedBy>
  <cp:revision>6</cp:revision>
  <cp:lastPrinted>2022-10-01T06:11:00Z</cp:lastPrinted>
  <dcterms:created xsi:type="dcterms:W3CDTF">2024-04-17T06:38:00Z</dcterms:created>
  <dcterms:modified xsi:type="dcterms:W3CDTF">2024-04-17T06:43:00Z</dcterms:modified>
</cp:coreProperties>
</file>