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A2" w:rsidRPr="00E1628F" w:rsidRDefault="00085EA2" w:rsidP="00B000E9">
      <w:pPr>
        <w:spacing w:after="0" w:line="240" w:lineRule="auto"/>
        <w:ind w:left="10773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1663" w:rsidRPr="00E1628F" w:rsidRDefault="002E62DE" w:rsidP="00B000E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Жамбыл облысы әкімінің</w:t>
      </w:r>
      <w:r w:rsidR="00D0585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A511B3" w:rsidRPr="00E1628F">
        <w:rPr>
          <w:rFonts w:ascii="Arial" w:hAnsi="Arial" w:cs="Arial"/>
          <w:b/>
          <w:bCs/>
          <w:sz w:val="28"/>
          <w:szCs w:val="28"/>
          <w:lang w:val="kk-KZ"/>
        </w:rPr>
        <w:t>Шу</w:t>
      </w:r>
      <w:r w:rsidR="00A51663" w:rsidRPr="00E1628F">
        <w:rPr>
          <w:rFonts w:ascii="Arial" w:hAnsi="Arial" w:cs="Arial"/>
          <w:b/>
          <w:bCs/>
          <w:sz w:val="28"/>
          <w:szCs w:val="28"/>
          <w:lang w:val="kk-KZ"/>
        </w:rPr>
        <w:t xml:space="preserve"> ауданы</w:t>
      </w:r>
      <w:r w:rsidR="009C48C5">
        <w:rPr>
          <w:rFonts w:ascii="Arial" w:hAnsi="Arial" w:cs="Arial"/>
          <w:b/>
          <w:bCs/>
          <w:sz w:val="28"/>
          <w:szCs w:val="28"/>
          <w:lang w:val="kk-KZ"/>
        </w:rPr>
        <w:t>, Шу қаласы және Көкқайнар ауылдық округі</w:t>
      </w:r>
      <w:r w:rsidR="00DA44C9" w:rsidRPr="00E1628F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A51663" w:rsidRPr="00E1628F">
        <w:rPr>
          <w:rFonts w:ascii="Arial" w:hAnsi="Arial" w:cs="Arial"/>
          <w:b/>
          <w:bCs/>
          <w:sz w:val="28"/>
          <w:szCs w:val="28"/>
          <w:lang w:val="kk-KZ"/>
        </w:rPr>
        <w:t>тұрғындарымен кездесу барысында айтылған ұсыныстарды</w:t>
      </w:r>
      <w:r w:rsidR="009C48C5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1A21FD">
        <w:rPr>
          <w:rFonts w:ascii="Arial" w:hAnsi="Arial" w:cs="Arial"/>
          <w:b/>
          <w:bCs/>
          <w:sz w:val="28"/>
          <w:szCs w:val="28"/>
          <w:lang w:val="kk-KZ"/>
        </w:rPr>
        <w:t xml:space="preserve">іске асыру жөніндегі іс-шараларды орындалуы туралы </w:t>
      </w:r>
    </w:p>
    <w:p w:rsidR="00085EA2" w:rsidRDefault="00085EA2" w:rsidP="00B000E9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0CC0" w:rsidRPr="00C77BE6" w:rsidRDefault="001E0CC0" w:rsidP="001E0CC0">
      <w:pPr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  <w:lang w:val="kk-KZ"/>
        </w:rPr>
      </w:pPr>
      <w:r w:rsidRPr="006E3DE9">
        <w:rPr>
          <w:rFonts w:ascii="Arial" w:hAnsi="Arial" w:cs="Arial"/>
          <w:b/>
          <w:bCs/>
          <w:sz w:val="26"/>
          <w:szCs w:val="26"/>
          <w:lang w:val="kk-KZ"/>
        </w:rPr>
        <w:t>Берілген тапсырмалардың барлығы:</w:t>
      </w:r>
      <w:r w:rsidRPr="001E0CC0">
        <w:rPr>
          <w:rFonts w:ascii="Arial" w:hAnsi="Arial" w:cs="Arial"/>
          <w:b/>
          <w:bCs/>
          <w:sz w:val="26"/>
          <w:szCs w:val="26"/>
          <w:lang w:val="kk-KZ"/>
        </w:rPr>
        <w:t xml:space="preserve"> 21</w:t>
      </w:r>
    </w:p>
    <w:p w:rsidR="001E0CC0" w:rsidRPr="00C77BE6" w:rsidRDefault="001E0CC0" w:rsidP="001E0CC0">
      <w:pPr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  <w:lang w:val="kk-KZ"/>
        </w:rPr>
      </w:pPr>
      <w:r w:rsidRPr="00C77BE6">
        <w:rPr>
          <w:rFonts w:ascii="Arial" w:hAnsi="Arial" w:cs="Arial"/>
          <w:b/>
          <w:bCs/>
          <w:sz w:val="26"/>
          <w:szCs w:val="26"/>
          <w:lang w:val="kk-KZ"/>
        </w:rPr>
        <w:t>Оның ішінде:</w:t>
      </w:r>
    </w:p>
    <w:p w:rsidR="001E0CC0" w:rsidRPr="006E3DE9" w:rsidRDefault="001E0CC0" w:rsidP="001E0CC0">
      <w:pPr>
        <w:pStyle w:val="ac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/>
          <w:sz w:val="26"/>
          <w:szCs w:val="26"/>
          <w:lang w:val="kk-KZ"/>
        </w:rPr>
      </w:pPr>
      <w:r w:rsidRPr="006E3DE9">
        <w:rPr>
          <w:rFonts w:ascii="Arial" w:hAnsi="Arial" w:cs="Arial"/>
          <w:bCs/>
          <w:i/>
          <w:sz w:val="26"/>
          <w:szCs w:val="26"/>
          <w:lang w:val="kk-KZ"/>
        </w:rPr>
        <w:t xml:space="preserve">орындалғаны – </w:t>
      </w:r>
      <w:r w:rsidR="00EE6C6B">
        <w:rPr>
          <w:rFonts w:ascii="Arial" w:hAnsi="Arial" w:cs="Arial"/>
          <w:bCs/>
          <w:i/>
          <w:sz w:val="26"/>
          <w:szCs w:val="26"/>
          <w:lang w:val="kk-KZ"/>
        </w:rPr>
        <w:t>11</w:t>
      </w:r>
      <w:bookmarkStart w:id="0" w:name="_GoBack"/>
      <w:bookmarkEnd w:id="0"/>
    </w:p>
    <w:p w:rsidR="001E0CC0" w:rsidRPr="006E3DE9" w:rsidRDefault="001E0CC0" w:rsidP="001E0CC0">
      <w:pPr>
        <w:pStyle w:val="ac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/>
          <w:sz w:val="26"/>
          <w:szCs w:val="26"/>
          <w:lang w:val="kk-KZ"/>
        </w:rPr>
      </w:pPr>
      <w:r w:rsidRPr="006E3DE9">
        <w:rPr>
          <w:rFonts w:ascii="Arial" w:hAnsi="Arial" w:cs="Arial"/>
          <w:bCs/>
          <w:i/>
          <w:sz w:val="26"/>
          <w:szCs w:val="26"/>
          <w:lang w:val="kk-KZ"/>
        </w:rPr>
        <w:t>орындалу үстінде –</w:t>
      </w:r>
      <w:r w:rsidR="00EE6C6B">
        <w:rPr>
          <w:rFonts w:ascii="Arial" w:hAnsi="Arial" w:cs="Arial"/>
          <w:bCs/>
          <w:i/>
          <w:sz w:val="26"/>
          <w:szCs w:val="26"/>
          <w:lang w:val="kk-KZ"/>
        </w:rPr>
        <w:t xml:space="preserve"> 10</w:t>
      </w:r>
    </w:p>
    <w:p w:rsidR="001E0CC0" w:rsidRPr="00220848" w:rsidRDefault="001E0CC0" w:rsidP="00220848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1615"/>
        <w:gridCol w:w="1724"/>
        <w:gridCol w:w="1558"/>
        <w:gridCol w:w="2978"/>
        <w:gridCol w:w="6314"/>
      </w:tblGrid>
      <w:tr w:rsidR="00DD10BD" w:rsidRPr="009C68DC" w:rsidTr="00BB586C">
        <w:trPr>
          <w:tblHeader/>
        </w:trPr>
        <w:tc>
          <w:tcPr>
            <w:tcW w:w="202" w:type="pct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129" w:type="pct"/>
            <w:gridSpan w:val="2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Іс-шараның атауы</w:t>
            </w:r>
          </w:p>
        </w:tc>
        <w:tc>
          <w:tcPr>
            <w:tcW w:w="527" w:type="pct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Іске асыру мерзімдері</w:t>
            </w:r>
          </w:p>
        </w:tc>
        <w:tc>
          <w:tcPr>
            <w:tcW w:w="1007" w:type="pct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Жауапты орындаушылар</w:t>
            </w:r>
          </w:p>
        </w:tc>
        <w:tc>
          <w:tcPr>
            <w:tcW w:w="2135" w:type="pct"/>
          </w:tcPr>
          <w:p w:rsidR="00DD10BD" w:rsidRPr="00DD10BD" w:rsidRDefault="00DD10BD" w:rsidP="00DD10BD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Орындалуы</w:t>
            </w:r>
          </w:p>
        </w:tc>
      </w:tr>
      <w:tr w:rsidR="00DD10BD" w:rsidRPr="009C68DC" w:rsidTr="00BB586C">
        <w:tc>
          <w:tcPr>
            <w:tcW w:w="202" w:type="pct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1</w:t>
            </w:r>
          </w:p>
        </w:tc>
        <w:tc>
          <w:tcPr>
            <w:tcW w:w="1129" w:type="pct"/>
            <w:gridSpan w:val="2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2</w:t>
            </w:r>
          </w:p>
        </w:tc>
        <w:tc>
          <w:tcPr>
            <w:tcW w:w="527" w:type="pct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4</w:t>
            </w:r>
          </w:p>
        </w:tc>
        <w:tc>
          <w:tcPr>
            <w:tcW w:w="1007" w:type="pct"/>
            <w:vAlign w:val="center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b/>
                <w:sz w:val="24"/>
                <w:szCs w:val="28"/>
                <w:lang w:val="kk-KZ"/>
              </w:rPr>
              <w:t>5</w:t>
            </w:r>
          </w:p>
        </w:tc>
        <w:tc>
          <w:tcPr>
            <w:tcW w:w="2135" w:type="pct"/>
          </w:tcPr>
          <w:p w:rsidR="00DD10BD" w:rsidRPr="00DD10BD" w:rsidRDefault="00DD10BD" w:rsidP="00DD10BD">
            <w:pPr>
              <w:jc w:val="both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</w:p>
        </w:tc>
      </w:tr>
      <w:tr w:rsidR="00220848" w:rsidRPr="00220848" w:rsidTr="00BB586C">
        <w:trPr>
          <w:trHeight w:val="3029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234B8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Тұрғындарға мемлекеттік бағдарламаларды насихаттау </w:t>
            </w:r>
            <w:r w:rsidRPr="00DD10BD">
              <w:rPr>
                <w:rFonts w:ascii="Arial" w:hAnsi="Arial" w:cs="Arial"/>
                <w:i/>
                <w:sz w:val="24"/>
                <w:szCs w:val="24"/>
                <w:lang w:val="kk-KZ"/>
              </w:rPr>
              <w:t>(гранттар, жеңілдетілген несиелер, жәрдемақы алу т.б.)</w:t>
            </w: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 бойынша жұмыстарды жандандыру</w:t>
            </w:r>
          </w:p>
          <w:p w:rsidR="00DD10BD" w:rsidRPr="00DD10BD" w:rsidRDefault="00DD10BD" w:rsidP="00234B89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  <w:tc>
          <w:tcPr>
            <w:tcW w:w="527" w:type="pct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>тұрақты,</w:t>
            </w:r>
          </w:p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>аралық ақпарат</w:t>
            </w:r>
          </w:p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>тоқсан сайын</w:t>
            </w:r>
          </w:p>
        </w:tc>
        <w:tc>
          <w:tcPr>
            <w:tcW w:w="1007" w:type="pct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Шу ауданының әкімі</w:t>
            </w:r>
          </w:p>
        </w:tc>
        <w:tc>
          <w:tcPr>
            <w:tcW w:w="2135" w:type="pct"/>
          </w:tcPr>
          <w:p w:rsidR="00DD10BD" w:rsidRPr="00220848" w:rsidRDefault="00DD10BD" w:rsidP="00DD10BD">
            <w:pPr>
              <w:pBdr>
                <w:bottom w:val="single" w:sz="4" w:space="30" w:color="FFFFFF"/>
              </w:pBdr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t xml:space="preserve">«Ұлттық жоба» аясында Кәсіпкерлік бастамашылыққа жәрдемдесу жөніндегі шараларды ұйымдастыру бойынша – қайтарымсыз грантқа </w:t>
            </w:r>
            <w:r w:rsidRPr="00220848">
              <w:rPr>
                <w:rFonts w:ascii="Arial" w:hAnsi="Arial" w:cs="Arial"/>
                <w:i/>
                <w:sz w:val="24"/>
                <w:szCs w:val="26"/>
                <w:lang w:val="kk-KZ"/>
              </w:rPr>
              <w:t>(400 АЕК немесе 1 380 000 тг)</w:t>
            </w:r>
            <w:r w:rsidRPr="00220848">
              <w:rPr>
                <w:rFonts w:ascii="Arial" w:hAnsi="Arial" w:cs="Arial"/>
                <w:i/>
                <w:sz w:val="26"/>
                <w:szCs w:val="26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t>жалпы        138,0 млн тг  қаражат бөлініп, 4 лек бойынша 25 адамнан  100 адамға грант беру жоспарланып отыр. Бүгінгі күнге 1 лек бойынша 217 адамның өтініші қабылданып,  құжаттары комиссия отырысына құжаттары рәсімделуде, алайда комиссия отырысында бизнес жобалары мақұлданбаған азаматтарға жұмыспен қамтудың басқа да белсенді шараларына тарту бойынша тиісті жұмыстар жүргізіледі.</w:t>
            </w:r>
          </w:p>
          <w:p w:rsidR="00DD10BD" w:rsidRPr="00220848" w:rsidRDefault="00DD10BD" w:rsidP="00DD10BD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t>2023 жылы 21-35 жас аралығындағы жастарға 2,5 пайызбен аудан бойынша 31 жасқа Аграрлық несие корпорациясы арқылы  микрокредит беру жоспарлануда. Бүгінгі күнге қала және ауыл жастарына несие алу бойынша түсіндірме жұмыстары жүргізілуде.</w:t>
            </w:r>
          </w:p>
          <w:p w:rsidR="00DD10BD" w:rsidRPr="00220848" w:rsidRDefault="00DD10BD" w:rsidP="00DD10BD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t xml:space="preserve">Атаулы әлеуметтік көмекке 3000 адамға 292  млн 770 мың теңге бөлінді Игерілгені – 383 отбасындағы 1968 адамға – 68 млн 231,3 мың теңге. Кепілдендірілген әлеуметтік топтама 1077 балаға  58 млн 256 мың теңге қарастырылған, </w:t>
            </w: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lastRenderedPageBreak/>
              <w:t>орындалғаны – 332 отбасы,  адам – 610 қаржы 9 млн 247,8 мың теңге</w:t>
            </w:r>
          </w:p>
          <w:p w:rsidR="00DD10BD" w:rsidRPr="00220848" w:rsidRDefault="00DD10BD" w:rsidP="00DD10BD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t>Сонымен қатар, аудан әкімінің орынбасары Н.Жақсыбаев және тиісті бөлім басшыларымен бірлесе Шу қаласы және 18 ауылдық округ тұрғындарына мемлекеттік бағдарламаларды насихаттау, түсіндіру жұмыстары жүргізілді.</w:t>
            </w:r>
          </w:p>
          <w:p w:rsidR="00B06A10" w:rsidRPr="008F17EE" w:rsidRDefault="00B15F61" w:rsidP="00B06A10">
            <w:pPr>
              <w:pBdr>
                <w:bottom w:val="single" w:sz="4" w:space="30" w:color="FFFFFF"/>
              </w:pBdr>
              <w:jc w:val="both"/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</w:pPr>
            <w:r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Орындалды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DA504B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Ауданда тұрмыстық қатты қалдықтарды тасымалдайтын кәсіпкерлермен келісім-шарт жасап, қоқыстарды белгіленген полигонға шығару жұмысын жүргізу</w:t>
            </w:r>
          </w:p>
          <w:p w:rsidR="00DD10BD" w:rsidRPr="00DD10BD" w:rsidRDefault="00DD10BD" w:rsidP="00DA504B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  <w:tc>
          <w:tcPr>
            <w:tcW w:w="527" w:type="pct"/>
          </w:tcPr>
          <w:p w:rsidR="00DD10BD" w:rsidRPr="00DD10BD" w:rsidRDefault="00DD10BD" w:rsidP="002C507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2023 жылғы </w:t>
            </w:r>
          </w:p>
          <w:p w:rsidR="00DD10BD" w:rsidRPr="00DD10BD" w:rsidRDefault="00DD10BD" w:rsidP="002C507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30 тамыз</w:t>
            </w:r>
          </w:p>
        </w:tc>
        <w:tc>
          <w:tcPr>
            <w:tcW w:w="1007" w:type="pct"/>
          </w:tcPr>
          <w:p w:rsidR="00DD10BD" w:rsidRPr="00DD10BD" w:rsidRDefault="00DD10BD" w:rsidP="00DA504B">
            <w:pPr>
              <w:jc w:val="center"/>
              <w:rPr>
                <w:rFonts w:ascii="Arial" w:hAnsi="Arial" w:cs="Arial"/>
                <w:i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Шу ауданының әкімі</w:t>
            </w:r>
          </w:p>
        </w:tc>
        <w:tc>
          <w:tcPr>
            <w:tcW w:w="2135" w:type="pct"/>
          </w:tcPr>
          <w:p w:rsidR="009B0041" w:rsidRPr="00220848" w:rsidRDefault="009B0041" w:rsidP="009B0041">
            <w:pPr>
              <w:ind w:right="16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bCs/>
                <w:sz w:val="26"/>
                <w:szCs w:val="26"/>
                <w:lang w:val="kk-KZ"/>
              </w:rPr>
              <w:t>Шу қаласы мен алығы Төле ауылына қосымша қоқыс жинау үшін 12 кубтық 4 дана техникамен  «Green sity» ЖШС мен Шу сервис ЖШС қызмет көрсетуде.</w:t>
            </w:r>
          </w:p>
          <w:p w:rsidR="009B0041" w:rsidRPr="00220848" w:rsidRDefault="009B0041" w:rsidP="009B0041">
            <w:pPr>
              <w:ind w:right="16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bCs/>
                <w:sz w:val="26"/>
                <w:szCs w:val="26"/>
                <w:lang w:val="kk-KZ"/>
              </w:rPr>
              <w:t xml:space="preserve">Шу қаласы, Төле би, Қонаев ауылыдық полигонының жұмысын жүйелендіру бойынша жұмыстар атқарылуда. </w:t>
            </w:r>
          </w:p>
          <w:p w:rsidR="009B0041" w:rsidRPr="00220848" w:rsidRDefault="009B0041" w:rsidP="009B0041">
            <w:pPr>
              <w:ind w:right="16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bCs/>
                <w:sz w:val="26"/>
                <w:szCs w:val="26"/>
                <w:lang w:val="kk-KZ"/>
              </w:rPr>
              <w:t xml:space="preserve">Шу қаласының полигоны жеке инвесторға сенімгерлік басқаруға берілді. </w:t>
            </w:r>
          </w:p>
          <w:p w:rsidR="00DD10BD" w:rsidRPr="00220848" w:rsidRDefault="009B0041" w:rsidP="00DD10BD">
            <w:pPr>
              <w:ind w:right="16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bCs/>
                <w:sz w:val="26"/>
                <w:szCs w:val="26"/>
                <w:lang w:val="kk-KZ"/>
              </w:rPr>
              <w:t>Яғни жеке инвестор полигонды күтіп ұстап, сонымен қатар қалдықтарды қайту өңдеумен айналысатын болады. Қоқыс жәшіктерін жаңарту мәселесіне де көңіл бөлініп, 30 қарашаға 250 дана қоқыс жәшіктері жеткізіледі. Сондай-ақ, қоқыс жәшіктері тұратын орындарды да кезең кезеңімен ретке келтіру 2024 жылдан бастап жүзеге асырылады.</w:t>
            </w:r>
          </w:p>
          <w:p w:rsidR="00B06A10" w:rsidRPr="008F17EE" w:rsidRDefault="009B0041" w:rsidP="00DD10BD">
            <w:pPr>
              <w:ind w:right="169"/>
              <w:jc w:val="both"/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Орындал</w:t>
            </w:r>
            <w:r w:rsidR="00193E92" w:rsidRPr="008F17EE"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ған</w:t>
            </w:r>
            <w:r w:rsidR="003E57C6" w:rsidRPr="008F17EE"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.</w:t>
            </w:r>
          </w:p>
          <w:p w:rsidR="00DD10BD" w:rsidRPr="00220848" w:rsidRDefault="00DD10BD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900FC8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Байланыс операторлармен тиісті жұмыстар жүргізіп, </w:t>
            </w: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барлық елді мекендердегі интернет жылдамдығы бойынша зерделеу жүргізу</w:t>
            </w:r>
          </w:p>
        </w:tc>
        <w:tc>
          <w:tcPr>
            <w:tcW w:w="527" w:type="pct"/>
          </w:tcPr>
          <w:p w:rsidR="00DD10BD" w:rsidRPr="00DD10BD" w:rsidRDefault="00DD10BD" w:rsidP="00900FC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2023 жылғы</w:t>
            </w:r>
          </w:p>
          <w:p w:rsidR="00DD10BD" w:rsidRPr="00DD10BD" w:rsidRDefault="00DD10BD" w:rsidP="00900FC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мамыр-</w:t>
            </w: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маусым</w:t>
            </w:r>
          </w:p>
        </w:tc>
        <w:tc>
          <w:tcPr>
            <w:tcW w:w="1007" w:type="pct"/>
          </w:tcPr>
          <w:p w:rsidR="00DD10BD" w:rsidRPr="00DD10BD" w:rsidRDefault="00DD10BD" w:rsidP="00900FC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Облыс әкімінің орынбасары </w:t>
            </w:r>
          </w:p>
          <w:p w:rsidR="00DD10BD" w:rsidRPr="00DD10BD" w:rsidRDefault="00DD10BD" w:rsidP="00900FC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Е.Ибрайханов,</w:t>
            </w:r>
          </w:p>
          <w:p w:rsidR="00DD10BD" w:rsidRPr="00DD10BD" w:rsidRDefault="00DD10BD" w:rsidP="00900FC8">
            <w:pPr>
              <w:jc w:val="center"/>
              <w:rPr>
                <w:rFonts w:ascii="Arial" w:hAnsi="Arial" w:cs="Arial"/>
                <w:i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әкімдігінің цифрлы технологиялар басқармасы 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  <w:p w:rsidR="00DD10BD" w:rsidRPr="00DD10BD" w:rsidRDefault="00DD10BD" w:rsidP="00900FC8">
            <w:pPr>
              <w:rPr>
                <w:rFonts w:ascii="Arial" w:hAnsi="Arial" w:cs="Arial"/>
                <w:sz w:val="24"/>
                <w:lang w:val="kk-KZ"/>
              </w:rPr>
            </w:pPr>
          </w:p>
        </w:tc>
        <w:tc>
          <w:tcPr>
            <w:tcW w:w="2135" w:type="pct"/>
          </w:tcPr>
          <w:p w:rsidR="009B0041" w:rsidRPr="00220848" w:rsidRDefault="00DD10BD" w:rsidP="009B0041">
            <w:pPr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lastRenderedPageBreak/>
              <w:t xml:space="preserve">Елді мекендердегі интернет жылдамдығын арттыру мақсатында бүгінгі күнге зерделеу </w:t>
            </w:r>
            <w:r w:rsidRPr="00220848">
              <w:rPr>
                <w:rFonts w:ascii="Arial" w:hAnsi="Arial" w:cs="Arial"/>
                <w:sz w:val="26"/>
                <w:szCs w:val="26"/>
                <w:lang w:val="kk-KZ"/>
              </w:rPr>
              <w:lastRenderedPageBreak/>
              <w:t xml:space="preserve">жұмыстары жүргізілуде. </w:t>
            </w:r>
          </w:p>
          <w:p w:rsidR="00B06A10" w:rsidRPr="008F17EE" w:rsidRDefault="001C450F" w:rsidP="009B0041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kk-KZ"/>
              </w:rPr>
              <w:t>Орындалу үстінде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DA504B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>Шу қаласы мен Көкқайнар ауылдық округтеріндегі ескірген электр желілері мен электр бағаналарын жаңарту жоспарына енгізіп, жөндеу жұмыстарын жүргізу</w:t>
            </w:r>
          </w:p>
          <w:p w:rsidR="00DD10BD" w:rsidRPr="00DD10BD" w:rsidRDefault="00DD10BD" w:rsidP="00DA504B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D10BD" w:rsidRPr="00DD10BD" w:rsidRDefault="00DD10BD" w:rsidP="00DA504B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  <w:tc>
          <w:tcPr>
            <w:tcW w:w="527" w:type="pct"/>
          </w:tcPr>
          <w:p w:rsidR="00DD10BD" w:rsidRPr="00DD10BD" w:rsidRDefault="00DD10BD" w:rsidP="005452F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Жыл соңына дейін</w:t>
            </w:r>
          </w:p>
        </w:tc>
        <w:tc>
          <w:tcPr>
            <w:tcW w:w="1007" w:type="pct"/>
          </w:tcPr>
          <w:p w:rsidR="00DD10BD" w:rsidRPr="00DD10BD" w:rsidRDefault="00DD10BD" w:rsidP="00DA504B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DA504B">
            <w:pPr>
              <w:jc w:val="center"/>
              <w:rPr>
                <w:rFonts w:ascii="Arial" w:hAnsi="Arial" w:cs="Arial"/>
                <w:i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Е.Ибрайханов, облыс әкімдігінің энергетика және тұрғын-үй коммуналдық шаруашылығы басқармасы, </w:t>
            </w: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 xml:space="preserve">«Жамбыл электр жүйесі» ЖШС </w:t>
            </w:r>
            <w:r w:rsidRPr="00DD10BD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(келісімі бойынша), </w:t>
            </w: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9B0041" w:rsidRPr="00220848" w:rsidRDefault="009B0041" w:rsidP="001536FD">
            <w:pPr>
              <w:pBdr>
                <w:bottom w:val="single" w:sz="4" w:space="30" w:color="FFFFFF"/>
              </w:pBd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>Шу ауданының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электр желілерінің ұзындығы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1459,74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шқ құрайды. Оның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357,7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шқ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(тозығы жеткен 0,84%)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коммуналдық меншікте, 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1099,04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шқ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(тозығы жеткен 80%)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«Шу аудандық электр желілері» ЖШС меншігінде. </w:t>
            </w:r>
          </w:p>
          <w:p w:rsidR="009B0041" w:rsidRPr="00220848" w:rsidRDefault="009B0041" w:rsidP="001536FD">
            <w:pPr>
              <w:pBdr>
                <w:bottom w:val="single" w:sz="4" w:space="30" w:color="FFFFFF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Аудан бойынша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638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станциялар бар.  «Шу аудандық электр желілері» ЖШС-де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226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(35,4%)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, коммуналдық мекеме теңгерімінде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155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(24,2%)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>, жеке кәсіпкерлер және шаруа қожалықтары теңгерімдерінде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257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(40,2%)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>. Жалпы аудандағы станциялар, электр қуатын таратушы желілер мен бағандардың 80% тозығы жетіп отыр. 2022 жылы Шу аудандық электр қуатын тарату мекемесімен Алға ауылдық округіне қарасыты Сауытбек ауылын толық электр қуатын таратушы желілері мен бағандары ауыстырылды.</w:t>
            </w:r>
          </w:p>
          <w:p w:rsidR="009B0041" w:rsidRPr="00220848" w:rsidRDefault="009B0041" w:rsidP="001536FD">
            <w:pPr>
              <w:pBdr>
                <w:bottom w:val="single" w:sz="4" w:space="30" w:color="FFFFFF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>Ағымдағы жылға Алға ауылының 3 көшесінің толық электр қуатын таратушы желілер мен бағандары ауыстырылуда. Алайда елді мекендердің электр желілері мен бағандардың тозығы жетуіне байланысты жылына кемінде 6-7 ауыстыру қажет.</w:t>
            </w:r>
          </w:p>
          <w:p w:rsidR="00DD10BD" w:rsidRPr="00BB586C" w:rsidRDefault="001C450F" w:rsidP="00BB586C">
            <w:pPr>
              <w:pBdr>
                <w:bottom w:val="single" w:sz="4" w:space="30" w:color="FFFFFF"/>
              </w:pBdr>
              <w:spacing w:line="276" w:lineRule="auto"/>
              <w:jc w:val="both"/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kk-KZ"/>
              </w:rPr>
              <w:t>Орындалу үстінде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1536FD" w:rsidRDefault="00DD10BD" w:rsidP="00234B89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1536FD">
              <w:rPr>
                <w:rFonts w:ascii="Arial" w:hAnsi="Arial" w:cs="Arial"/>
                <w:sz w:val="24"/>
                <w:szCs w:val="24"/>
                <w:lang w:val="kk-KZ"/>
              </w:rPr>
              <w:t xml:space="preserve">Шу қаласы мен ауылдық </w:t>
            </w:r>
            <w:r w:rsidRPr="001536FD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 xml:space="preserve">округтерінде МІҚ малының ауруын алдын алу мақсатында, залалсыздандыру жұмыстарын жүргізу </w:t>
            </w:r>
          </w:p>
        </w:tc>
        <w:tc>
          <w:tcPr>
            <w:tcW w:w="527" w:type="pct"/>
          </w:tcPr>
          <w:p w:rsidR="00DD10BD" w:rsidRPr="00DD10BD" w:rsidRDefault="00DD10BD" w:rsidP="002C507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2023 жылғы </w:t>
            </w: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30 тамыз</w:t>
            </w:r>
          </w:p>
        </w:tc>
        <w:tc>
          <w:tcPr>
            <w:tcW w:w="1007" w:type="pct"/>
          </w:tcPr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Облыс әкімінің </w:t>
            </w: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орынбасары </w:t>
            </w:r>
          </w:p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Қ.Мәдібек,</w:t>
            </w:r>
          </w:p>
          <w:p w:rsidR="00DD10BD" w:rsidRPr="00DD10BD" w:rsidRDefault="00DD10BD" w:rsidP="00234B8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әкімдігінің ветеринария басқармасы, </w:t>
            </w:r>
          </w:p>
          <w:p w:rsidR="00DD10BD" w:rsidRPr="00DD10BD" w:rsidRDefault="00DD10BD" w:rsidP="000F0190">
            <w:pPr>
              <w:jc w:val="center"/>
              <w:rPr>
                <w:rFonts w:ascii="Arial" w:hAnsi="Arial" w:cs="Arial"/>
                <w:i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BB586C" w:rsidRDefault="00BB586C" w:rsidP="00DD10BD">
            <w:pPr>
              <w:ind w:right="4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lastRenderedPageBreak/>
              <w:t xml:space="preserve">      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t xml:space="preserve">Аудандық ветеринариялық бөлім Шу қаласы 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lastRenderedPageBreak/>
              <w:t xml:space="preserve">және ауылдық округ тұрғындарымен кездесулер ұйымдастырылып, ауыл тұрғындарына кенеге қарсы дизенфекциялық өңдеу жұмыстарын жүргізу, </w:t>
            </w:r>
            <w:r w:rsidR="00DD10BD" w:rsidRPr="00220848">
              <w:rPr>
                <w:rFonts w:ascii="Arial" w:hAnsi="Arial" w:cs="Arial"/>
                <w:sz w:val="24"/>
                <w:szCs w:val="24"/>
                <w:lang w:val="kk-KZ"/>
              </w:rPr>
              <w:t>малдың ауруын алдын алу мақсатында, залалсыздандыру жұмыстарын жүргізу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t xml:space="preserve"> туралы түсіндіру жұмыстары жүргізілді. </w:t>
            </w:r>
          </w:p>
          <w:p w:rsidR="00DD10BD" w:rsidRPr="00220848" w:rsidRDefault="00BB586C" w:rsidP="00DD10BD">
            <w:pPr>
              <w:ind w:right="49"/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 xml:space="preserve">      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t xml:space="preserve">Сонымен қатар </w:t>
            </w:r>
            <w:r>
              <w:rPr>
                <w:rFonts w:ascii="Arial" w:hAnsi="Arial" w:cs="Arial"/>
                <w:sz w:val="26"/>
                <w:szCs w:val="26"/>
                <w:lang w:val="kk-KZ"/>
              </w:rPr>
              <w:t xml:space="preserve">ағымдағы жылдың 18 сәуірінен бастап Шу қаласы, 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t>Алға</w:t>
            </w:r>
            <w:r>
              <w:rPr>
                <w:rFonts w:ascii="Arial" w:hAnsi="Arial" w:cs="Arial"/>
                <w:sz w:val="26"/>
                <w:szCs w:val="26"/>
                <w:lang w:val="kk-KZ"/>
              </w:rPr>
              <w:t>, Қонаев, Қорағаты, Дулат, Балуан Шолақ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t xml:space="preserve"> ауылдық округ</w:t>
            </w:r>
            <w:r>
              <w:rPr>
                <w:rFonts w:ascii="Arial" w:hAnsi="Arial" w:cs="Arial"/>
                <w:sz w:val="26"/>
                <w:szCs w:val="26"/>
                <w:lang w:val="kk-KZ"/>
              </w:rPr>
              <w:t>тер</w:t>
            </w:r>
            <w:r w:rsidR="00DD10BD" w:rsidRPr="00220848">
              <w:rPr>
                <w:rFonts w:ascii="Arial" w:hAnsi="Arial" w:cs="Arial"/>
                <w:sz w:val="26"/>
                <w:szCs w:val="26"/>
                <w:lang w:val="kk-KZ"/>
              </w:rPr>
              <w:t>інің қора-жайлары мен ауыл аумағы кенеге қарсы толық залалсыздандыру жұмыстары жүргізілді. Бүгінгі күнге ауылдық округтерде эпизоотиялық жағдай тұрақты.</w:t>
            </w:r>
          </w:p>
          <w:p w:rsidR="00DD10BD" w:rsidRDefault="00BB586C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Орындалған</w:t>
            </w:r>
            <w:r w:rsidRPr="00220848">
              <w:rPr>
                <w:rFonts w:ascii="Arial" w:hAnsi="Arial" w:cs="Arial"/>
                <w:sz w:val="24"/>
                <w:lang w:val="kk-KZ"/>
              </w:rPr>
              <w:t xml:space="preserve"> </w:t>
            </w:r>
          </w:p>
          <w:p w:rsidR="00BB586C" w:rsidRPr="00220848" w:rsidRDefault="00BB586C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653DD9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бойынша тұрмыстық қатты қалдық пилигондарына зерделеу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(орналасқан жері елдімекенге қажеттілігіне, қызмет атқаруына, қоршалуына)</w:t>
            </w:r>
            <w:r w:rsidRPr="00DD10BD">
              <w:rPr>
                <w:rFonts w:ascii="Arial" w:hAnsi="Arial" w:cs="Arial"/>
                <w:sz w:val="24"/>
                <w:lang w:val="kk-KZ"/>
              </w:rPr>
              <w:t xml:space="preserve"> жүргізу</w:t>
            </w:r>
          </w:p>
        </w:tc>
        <w:tc>
          <w:tcPr>
            <w:tcW w:w="527" w:type="pct"/>
          </w:tcPr>
          <w:p w:rsidR="00DD10BD" w:rsidRPr="00DD10BD" w:rsidRDefault="00DD10BD" w:rsidP="001877BA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DD10BD" w:rsidRDefault="00DD10BD" w:rsidP="00C2250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1 маусым</w:t>
            </w:r>
          </w:p>
        </w:tc>
        <w:tc>
          <w:tcPr>
            <w:tcW w:w="1007" w:type="pct"/>
          </w:tcPr>
          <w:p w:rsidR="00DD10BD" w:rsidRPr="00DD10BD" w:rsidRDefault="00DD10BD" w:rsidP="001877BA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1877BA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Қ.Мәдібек,</w:t>
            </w:r>
          </w:p>
          <w:p w:rsidR="00DD10BD" w:rsidRPr="00DD10BD" w:rsidRDefault="00DD10BD" w:rsidP="001877BA">
            <w:pPr>
              <w:jc w:val="center"/>
              <w:rPr>
                <w:rFonts w:ascii="Arial" w:hAnsi="Arial" w:cs="Arial"/>
                <w:i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әкімдігінің табиғи ресурстар және табиғат пайдалануды реттеу басқармасы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  <w:p w:rsidR="00DD10BD" w:rsidRPr="00DD10BD" w:rsidRDefault="00DD10BD" w:rsidP="001877BA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</w:p>
        </w:tc>
        <w:tc>
          <w:tcPr>
            <w:tcW w:w="2135" w:type="pct"/>
          </w:tcPr>
          <w:p w:rsidR="009B0041" w:rsidRPr="00220848" w:rsidRDefault="009B0041" w:rsidP="001E0CC0">
            <w:pPr>
              <w:ind w:right="49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Аудан бойынша 35 елді мекен, оның 21-де полигон және қоқыс тастайтын орындары бар. Полигондардың қоршаған ортаға эмиссияға рұқсаттары бар. 6 полигонда қоршауы бар </w:t>
            </w:r>
            <w:r w:rsidRPr="00BB586C">
              <w:rPr>
                <w:rFonts w:ascii="Arial" w:hAnsi="Arial" w:cs="Arial"/>
                <w:i/>
                <w:sz w:val="20"/>
                <w:szCs w:val="20"/>
                <w:lang w:val="kk-KZ"/>
              </w:rPr>
              <w:t>(Абай, Далақайнар, Жаңақоғам, Көкқайнар және Шу қаласы, Төле би)</w:t>
            </w:r>
            <w:r w:rsidRPr="00BB586C">
              <w:rPr>
                <w:rFonts w:ascii="Arial" w:hAnsi="Arial" w:cs="Arial"/>
                <w:sz w:val="24"/>
                <w:szCs w:val="24"/>
                <w:lang w:val="kk-KZ"/>
              </w:rPr>
              <w:t xml:space="preserve">  15 полигонның  </w:t>
            </w:r>
            <w:r w:rsidRPr="00BB586C">
              <w:rPr>
                <w:rFonts w:ascii="Arial" w:hAnsi="Arial" w:cs="Arial"/>
                <w:i/>
                <w:sz w:val="20"/>
                <w:szCs w:val="20"/>
                <w:lang w:val="kk-KZ"/>
              </w:rPr>
              <w:t>(Қонаев, Бірлік, Бәйдібек, Шоқпар, Жаңажол, Белбасар, Еңбекші, Тасөткел, Бірлікүстем, Балуан Шолақ, Ақсу, Оразалы батыр, Алға, Жайсан, Ақтөбе)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қоршауы жоқ. Қоршауы жоқ 15 полигонның техникалық құжаттамасына сәйкес айналдыра ені 1 метр тереңдігі 1 метр   қазылған. </w:t>
            </w:r>
            <w:r w:rsidR="00BB586C">
              <w:rPr>
                <w:rFonts w:ascii="Arial" w:hAnsi="Arial" w:cs="Arial"/>
                <w:sz w:val="24"/>
                <w:szCs w:val="24"/>
                <w:lang w:val="kk-KZ"/>
              </w:rPr>
              <w:t>2024 жылға толық қоршау жоспарлануда.</w:t>
            </w:r>
          </w:p>
          <w:p w:rsidR="001E0CC0" w:rsidRPr="008F17EE" w:rsidRDefault="001E0CC0" w:rsidP="001E0CC0">
            <w:pPr>
              <w:ind w:right="49"/>
              <w:jc w:val="both"/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6"/>
                <w:szCs w:val="26"/>
                <w:lang w:val="kk-KZ"/>
              </w:rPr>
              <w:t>Орындалу үстінде</w:t>
            </w:r>
          </w:p>
          <w:p w:rsidR="00DD10BD" w:rsidRPr="00220848" w:rsidRDefault="00DD10BD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34B8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5F329E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Шу қаласы Батыс мөлтек ауданындағы аяқсыз қалған кәріз жүйесін қайта жаңғырту бойынша ЖСҚ-ң </w:t>
            </w: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мемлекеттік сараптамадан өткізу</w:t>
            </w:r>
          </w:p>
        </w:tc>
        <w:tc>
          <w:tcPr>
            <w:tcW w:w="527" w:type="pct"/>
          </w:tcPr>
          <w:p w:rsidR="00DD10BD" w:rsidRPr="00DD10BD" w:rsidRDefault="00DD10BD" w:rsidP="00FC6F9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2023 жылғы</w:t>
            </w:r>
          </w:p>
          <w:p w:rsidR="00DD10BD" w:rsidRPr="00DD10BD" w:rsidRDefault="00DD10BD" w:rsidP="00701E3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тамыз</w:t>
            </w:r>
          </w:p>
        </w:tc>
        <w:tc>
          <w:tcPr>
            <w:tcW w:w="1007" w:type="pct"/>
          </w:tcPr>
          <w:p w:rsidR="00DD10BD" w:rsidRPr="00DD10BD" w:rsidRDefault="00DD10BD" w:rsidP="009C7C6D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9C7C6D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Е.Ибрайханов, облыс әкімдігінің энергетика </w:t>
            </w: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және тұрғын-үй коммуналдық шаруашылығы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DD4ACE" w:rsidRPr="00220848" w:rsidRDefault="00DD4ACE" w:rsidP="00DD4ACE">
            <w:pPr>
              <w:widowControl w:val="0"/>
              <w:pBdr>
                <w:bottom w:val="single" w:sz="4" w:space="31" w:color="FFFFFF"/>
              </w:pBdr>
              <w:spacing w:line="276" w:lineRule="auto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val="kk-KZ" w:eastAsia="ru-RU"/>
              </w:rPr>
            </w:pPr>
            <w:r w:rsidRPr="00220848">
              <w:rPr>
                <w:rFonts w:ascii="Arial" w:eastAsiaTheme="minorEastAsia" w:hAnsi="Arial" w:cs="Arial"/>
                <w:sz w:val="24"/>
                <w:szCs w:val="24"/>
                <w:lang w:val="kk-KZ" w:eastAsia="ru-RU"/>
              </w:rPr>
              <w:lastRenderedPageBreak/>
              <w:t xml:space="preserve">«Шу қаласының кәріз және шайынды су жүйелерін қайта жаңғырту» нысанының құрылысын жүргізу үшін 839,1 млн теңгеге 2010 жылдың 2 маусымында </w:t>
            </w:r>
            <w:r w:rsidRPr="00220848">
              <w:rPr>
                <w:rFonts w:ascii="Arial" w:eastAsiaTheme="minorEastAsia" w:hAnsi="Arial" w:cs="Arial"/>
                <w:sz w:val="24"/>
                <w:szCs w:val="24"/>
                <w:lang w:val="kk-KZ" w:eastAsia="ru-RU"/>
              </w:rPr>
              <w:lastRenderedPageBreak/>
              <w:t>«Компания Догду Бильд» ЖШС-мен №30 келісім шарт жасалған. Келісім шарт бойынша мердігер 2012 жылдың 31 желтоқсанына дейін нысанды пайдалануға тапсыруы қажет болған. Алайда, аталған мекеме бүгінгі күнге дейін қалған 30%-ды құрайтын құрылыс-монтаждық жұмыстарды аяқсыз қалдырып, міндеттемесін орындамаған.</w:t>
            </w:r>
          </w:p>
          <w:p w:rsidR="00DD4ACE" w:rsidRPr="00220848" w:rsidRDefault="00DD4ACE" w:rsidP="00DD4ACE">
            <w:pPr>
              <w:widowControl w:val="0"/>
              <w:pBdr>
                <w:bottom w:val="single" w:sz="4" w:space="31" w:color="FFFFFF"/>
              </w:pBd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kk-KZ" w:eastAsia="ru-RU"/>
              </w:rPr>
            </w:pPr>
            <w:r w:rsidRPr="00220848">
              <w:rPr>
                <w:rFonts w:ascii="Arial" w:eastAsiaTheme="minorEastAsia" w:hAnsi="Arial" w:cs="Arial"/>
                <w:bCs/>
                <w:sz w:val="24"/>
                <w:szCs w:val="24"/>
                <w:lang w:val="kk-KZ" w:eastAsia="ru-RU"/>
              </w:rPr>
              <w:t xml:space="preserve"> Шу қаласының кәріз және шайынды су жүйелерін қайта жаңғыртуға ЖСҚ әзірленіп, сараптама</w:t>
            </w:r>
            <w:r w:rsidR="00BB586C">
              <w:rPr>
                <w:rFonts w:ascii="Arial" w:eastAsiaTheme="minorEastAsia" w:hAnsi="Arial" w:cs="Arial"/>
                <w:bCs/>
                <w:sz w:val="24"/>
                <w:szCs w:val="24"/>
                <w:lang w:val="kk-KZ" w:eastAsia="ru-RU"/>
              </w:rPr>
              <w:t>ның оң қорытындысы алынды</w:t>
            </w:r>
            <w:r w:rsidRPr="00220848">
              <w:rPr>
                <w:rFonts w:ascii="Arial" w:eastAsiaTheme="minorEastAsia" w:hAnsi="Arial" w:cs="Arial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220848">
              <w:rPr>
                <w:rFonts w:ascii="Arial" w:eastAsiaTheme="minorEastAsia" w:hAnsi="Arial" w:cs="Arial"/>
                <w:bCs/>
                <w:i/>
                <w:iCs/>
                <w:sz w:val="24"/>
                <w:szCs w:val="24"/>
                <w:lang w:val="kk-KZ" w:eastAsia="ru-RU"/>
              </w:rPr>
              <w:t>(құны 1</w:t>
            </w:r>
            <w:r w:rsidR="00BB586C">
              <w:rPr>
                <w:rFonts w:ascii="Arial" w:eastAsiaTheme="minorEastAsia" w:hAnsi="Arial" w:cs="Arial"/>
                <w:bCs/>
                <w:i/>
                <w:iCs/>
                <w:sz w:val="24"/>
                <w:szCs w:val="24"/>
                <w:lang w:val="kk-KZ" w:eastAsia="ru-RU"/>
              </w:rPr>
              <w:t>5,1</w:t>
            </w:r>
            <w:r w:rsidRPr="00220848">
              <w:rPr>
                <w:rFonts w:ascii="Arial" w:eastAsiaTheme="minorEastAsia" w:hAnsi="Arial" w:cs="Arial"/>
                <w:bCs/>
                <w:i/>
                <w:iCs/>
                <w:sz w:val="24"/>
                <w:szCs w:val="24"/>
                <w:lang w:val="kk-KZ" w:eastAsia="ru-RU"/>
              </w:rPr>
              <w:t xml:space="preserve"> млрд).</w:t>
            </w:r>
            <w:r w:rsidRPr="00220848">
              <w:rPr>
                <w:rFonts w:ascii="Arial" w:eastAsiaTheme="minorEastAsia" w:hAnsi="Arial" w:cs="Arial"/>
                <w:bCs/>
                <w:sz w:val="24"/>
                <w:szCs w:val="24"/>
                <w:lang w:val="kk-KZ" w:eastAsia="ru-RU"/>
              </w:rPr>
              <w:t xml:space="preserve"> </w:t>
            </w:r>
            <w:r w:rsidR="00BB586C">
              <w:rPr>
                <w:rFonts w:ascii="Arial" w:eastAsiaTheme="minorEastAsia" w:hAnsi="Arial" w:cs="Arial"/>
                <w:bCs/>
                <w:sz w:val="24"/>
                <w:szCs w:val="24"/>
                <w:lang w:val="kk-KZ" w:eastAsia="ru-RU"/>
              </w:rPr>
              <w:t>Республикалық бюджетке өтінім берілді.</w:t>
            </w:r>
          </w:p>
          <w:p w:rsidR="00DD10BD" w:rsidRPr="008F17EE" w:rsidRDefault="00BB586C" w:rsidP="00DD4ACE">
            <w:pPr>
              <w:widowControl w:val="0"/>
              <w:pBdr>
                <w:bottom w:val="single" w:sz="4" w:space="31" w:color="FFFFFF"/>
              </w:pBdr>
              <w:contextualSpacing/>
              <w:jc w:val="both"/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Орындал</w:t>
            </w:r>
            <w:r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ды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664CD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3C27B0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Шу қаласына жаңа мәдениет үйін салу бойынша </w:t>
            </w:r>
            <w:r w:rsidRPr="00DD10BD">
              <w:rPr>
                <w:rFonts w:ascii="Arial" w:hAnsi="Arial" w:cs="Arial"/>
                <w:sz w:val="24"/>
                <w:lang w:val="kk-KZ"/>
              </w:rPr>
              <w:t>ауданның даму жоспарына енгізу мүмкіншілігін қарастыру</w:t>
            </w:r>
            <w:r w:rsidRPr="00DD10BD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" w:type="pct"/>
          </w:tcPr>
          <w:p w:rsidR="00DD10BD" w:rsidRPr="00DD10BD" w:rsidRDefault="00DD10BD" w:rsidP="004F7B2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Жыл соңына дейін</w:t>
            </w:r>
          </w:p>
        </w:tc>
        <w:tc>
          <w:tcPr>
            <w:tcW w:w="1007" w:type="pct"/>
          </w:tcPr>
          <w:p w:rsidR="00DD10BD" w:rsidRPr="00DD10BD" w:rsidRDefault="00DD10BD" w:rsidP="004F7B2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4F7B2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Е.Үйсімбаев,</w:t>
            </w:r>
          </w:p>
          <w:p w:rsidR="00DD10BD" w:rsidRPr="00DD10BD" w:rsidRDefault="00DD10BD" w:rsidP="004F7B29">
            <w:pPr>
              <w:jc w:val="center"/>
              <w:rPr>
                <w:rFonts w:ascii="Arial" w:hAnsi="Arial" w:cs="Arial"/>
                <w:i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облыс әкімдігінің мәдениет және тілдерді дамыту басқармасы,</w:t>
            </w:r>
          </w:p>
          <w:p w:rsidR="00DD10BD" w:rsidRPr="00DD10BD" w:rsidRDefault="00DD10BD" w:rsidP="004F7B2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1C450F" w:rsidRPr="00220848" w:rsidRDefault="00FF01F9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lang w:val="kk-KZ"/>
              </w:rPr>
              <w:t>Ақсу, Далақайнар, Ақтөбе, Белбасар және Жаңа жол ауылдарына ауылдық мәдениет үйлері мен  клубтары құрылысының ЖСҚ-сы әзірленген. Бүгінгі күнге Ақсу және Далақайнар ауылдарының ЖСҚ-сының мерзімі өтуге жақын, ал қалған мәдениет үйлері мен клубтарының ЖСҚ-сы қаржылай қолдау таппауына байланысты Шу қалалық мәдениет үйі құрылысна салалық келісімге жолданған жоқ.</w:t>
            </w:r>
          </w:p>
          <w:p w:rsidR="00DD10BD" w:rsidRPr="008F17EE" w:rsidRDefault="001C450F" w:rsidP="00DD10BD">
            <w:pPr>
              <w:jc w:val="both"/>
              <w:rPr>
                <w:rFonts w:ascii="Arial" w:hAnsi="Arial" w:cs="Arial"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  <w:t>Орындалу үстінде</w:t>
            </w:r>
          </w:p>
        </w:tc>
      </w:tr>
      <w:tr w:rsidR="00220848" w:rsidRPr="00220848" w:rsidTr="00BB586C">
        <w:trPr>
          <w:trHeight w:val="4021"/>
        </w:trPr>
        <w:tc>
          <w:tcPr>
            <w:tcW w:w="202" w:type="pct"/>
          </w:tcPr>
          <w:p w:rsidR="00DD10BD" w:rsidRPr="00DD10BD" w:rsidRDefault="00DD10BD" w:rsidP="00C87C58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6B240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Шу қаласындағы жөндеуді қажет ететін көшелеріне </w:t>
            </w:r>
            <w:r w:rsidRPr="00DD10BD">
              <w:rPr>
                <w:rFonts w:ascii="Arial" w:hAnsi="Arial" w:cs="Arial"/>
                <w:i/>
                <w:sz w:val="24"/>
                <w:szCs w:val="24"/>
                <w:lang w:val="kk-KZ"/>
              </w:rPr>
              <w:t>(асфальт төселмеген)</w:t>
            </w: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 ЖСҚ әзірлеу</w:t>
            </w:r>
          </w:p>
        </w:tc>
        <w:tc>
          <w:tcPr>
            <w:tcW w:w="527" w:type="pct"/>
          </w:tcPr>
          <w:p w:rsidR="00DD10BD" w:rsidRPr="00DD10BD" w:rsidRDefault="00DD10BD" w:rsidP="00C87C5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Жыл соңына дейін</w:t>
            </w:r>
          </w:p>
        </w:tc>
        <w:tc>
          <w:tcPr>
            <w:tcW w:w="1007" w:type="pct"/>
          </w:tcPr>
          <w:p w:rsidR="00DD10BD" w:rsidRPr="00DD10BD" w:rsidRDefault="00DD10BD" w:rsidP="00C87C5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C87C58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Е.Ибрайханов, облыс әкімдігінің жолаушылар көлігі және автомобиль жолдары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DD4ACE" w:rsidRPr="00220848" w:rsidRDefault="00DD4ACE" w:rsidP="00B06A10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DD4ACE" w:rsidRPr="00220848" w:rsidRDefault="00DD4ACE" w:rsidP="00DD4ACE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Шу қаласында  ұзындығы –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>204,2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шқ құрайтын барлығы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313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көше бар болса,  оның ішінде мүлдем асфальтталмағаны-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164 көше </w:t>
            </w:r>
            <w:r w:rsidRPr="00220848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немесе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>52,3%.</w:t>
            </w:r>
          </w:p>
          <w:p w:rsidR="00DD4ACE" w:rsidRPr="00220848" w:rsidRDefault="00DD4ACE" w:rsidP="00DD4ACE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Биылғы жылға қаланың жолын жөндеуге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>462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млн теңге  қарастырылды. Бұл өткен жылмен салыстырғанда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>212 млн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артық. Бөлінген қаражаттың нәтижесінде ұзындығы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>19,7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шқ болатын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>24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көше, </w:t>
            </w:r>
            <w:r w:rsidRPr="00220848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3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жаяу жүргіншілер жолы жөнделуде. </w:t>
            </w:r>
            <w:r w:rsidRPr="00220848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 xml:space="preserve">(Аудандық бюджеттен  </w:t>
            </w:r>
            <w:r w:rsidRPr="00220848">
              <w:rPr>
                <w:rFonts w:ascii="Arial" w:hAnsi="Arial" w:cs="Arial"/>
                <w:bCs/>
                <w:i/>
                <w:iCs/>
                <w:sz w:val="24"/>
                <w:szCs w:val="24"/>
                <w:lang w:val="kk-KZ"/>
              </w:rPr>
              <w:t>252</w:t>
            </w:r>
            <w:r w:rsidRPr="00220848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 xml:space="preserve"> млн., облыстық бюджеттен </w:t>
            </w:r>
            <w:r w:rsidRPr="00220848">
              <w:rPr>
                <w:rFonts w:ascii="Arial" w:hAnsi="Arial" w:cs="Arial"/>
                <w:bCs/>
                <w:i/>
                <w:iCs/>
                <w:sz w:val="24"/>
                <w:szCs w:val="24"/>
                <w:lang w:val="kk-KZ"/>
              </w:rPr>
              <w:t>210</w:t>
            </w:r>
            <w:r w:rsidRPr="00220848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 xml:space="preserve"> млн.  қаржы бөлінді).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1536FD" w:rsidRPr="00220848" w:rsidRDefault="00DD4ACE" w:rsidP="001536FD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>Сонымен қатар келер жылдың жоспарына қала көшелеріне жөндеу жұмыстарын жүргізуге басымдық беріледі. Оның ішінде қалаға кіреберіс Сәтбаев көшесін қайта жаңғырту жұмыстарына биылғы жылы ЖСҚ әзірленіп, 2024-2025 жылдары іске асыру жоспарлануда. Сондай ақ жобалық құны 488,4 мың теңгені құрайтын 32 көшені асфальттау үшін бүгінгі күнге сметалық құжаттамалары әзірленген.</w:t>
            </w:r>
          </w:p>
          <w:p w:rsidR="001C450F" w:rsidRPr="008F17EE" w:rsidRDefault="001536FD" w:rsidP="001536FD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b/>
                <w:color w:val="00B050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6"/>
                <w:szCs w:val="26"/>
                <w:lang w:val="kk-KZ"/>
              </w:rPr>
              <w:t>Орындалған.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5A1D8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5A1D8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>Шу қалалық емханасындағы дәрігерлер тапшылығын облыстық денсаулық сақтау басқармасымен бірлесе шешу жолдарын қарастыру</w:t>
            </w:r>
          </w:p>
          <w:p w:rsidR="00DD10BD" w:rsidRPr="00DD10BD" w:rsidRDefault="00DD10BD" w:rsidP="005A1D8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527" w:type="pct"/>
          </w:tcPr>
          <w:p w:rsidR="00DD10BD" w:rsidRPr="00DD10BD" w:rsidRDefault="00DD10BD" w:rsidP="005A1D8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DD10BD" w:rsidRDefault="00DD10BD" w:rsidP="005A1D8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тамыз</w:t>
            </w:r>
          </w:p>
        </w:tc>
        <w:tc>
          <w:tcPr>
            <w:tcW w:w="1007" w:type="pct"/>
          </w:tcPr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әкімдігінің денсаулық сақтаьу басқармасы. 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A355F4" w:rsidRPr="00220848" w:rsidRDefault="00DD4ACE" w:rsidP="00DD10B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>Қа</w:t>
            </w:r>
            <w:r w:rsidR="00A367C0" w:rsidRPr="00220848">
              <w:rPr>
                <w:rFonts w:ascii="Arial" w:hAnsi="Arial" w:cs="Arial"/>
                <w:sz w:val="24"/>
                <w:szCs w:val="24"/>
                <w:lang w:val="kk-KZ"/>
              </w:rPr>
              <w:t>жетті мамандықтар бойынша облыстық бос жұмыс орындары жәрмеңкесіне сұраныс берілді.</w:t>
            </w:r>
          </w:p>
          <w:p w:rsidR="00DD10BD" w:rsidRPr="008F17EE" w:rsidRDefault="00A355F4" w:rsidP="00DD10BD">
            <w:pPr>
              <w:jc w:val="both"/>
              <w:rPr>
                <w:rFonts w:ascii="Arial" w:hAnsi="Arial" w:cs="Arial"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  <w:t>Орындалу үстінде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0010E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0010E5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 xml:space="preserve">Шу қаласы Сейфулин және Сәтпаев көшесі бойындағы 2-қабатты тұрғын үйлерге ағымдағы жөндеу </w:t>
            </w:r>
            <w:r w:rsidRPr="00DD10BD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(шатыры, қас беті т.с.с. ) </w:t>
            </w: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жұмыстарын жүргізу</w:t>
            </w:r>
          </w:p>
        </w:tc>
        <w:tc>
          <w:tcPr>
            <w:tcW w:w="527" w:type="pct"/>
          </w:tcPr>
          <w:p w:rsidR="00DD10BD" w:rsidRPr="00DD10BD" w:rsidRDefault="00DD10BD" w:rsidP="000010E5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2023 жылғы</w:t>
            </w:r>
          </w:p>
          <w:p w:rsidR="00DD10BD" w:rsidRPr="00DD10BD" w:rsidRDefault="00DD10BD" w:rsidP="00971ABB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шілде</w:t>
            </w:r>
          </w:p>
        </w:tc>
        <w:tc>
          <w:tcPr>
            <w:tcW w:w="1007" w:type="pct"/>
          </w:tcPr>
          <w:p w:rsidR="00DD10BD" w:rsidRPr="00DD10BD" w:rsidRDefault="00DD10BD" w:rsidP="005878B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5878B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Е.Ибрайханов, облыс әкімдігінің энергетика және тұрғын-үй </w:t>
            </w: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коммуналдық шаруашылығы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DD10BD" w:rsidRPr="00220848" w:rsidRDefault="001C450F" w:rsidP="001E0CC0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i/>
                <w:sz w:val="24"/>
                <w:szCs w:val="28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8"/>
                <w:lang w:val="kk-KZ"/>
              </w:rPr>
              <w:lastRenderedPageBreak/>
              <w:t>Ағымдағы жылы облыстық бюджеттен 167,0 млн.бөлініп, жөндеу жұмыстарын қажет ететін 9 көп пәтерлі тұрғын үйге жөндеу жұмыстары жүргізілетін болады</w:t>
            </w:r>
            <w:r w:rsidRPr="0022084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220848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(Абылайхан №14, 27,6  млн.; Абылайхан №7/3, 15,3 млн., Сәтбаев №203, 8,2 мың.т, </w:t>
            </w:r>
            <w:r w:rsidRPr="00220848">
              <w:rPr>
                <w:rFonts w:ascii="Arial" w:hAnsi="Arial" w:cs="Arial"/>
                <w:i/>
                <w:sz w:val="24"/>
                <w:szCs w:val="28"/>
                <w:lang w:val="kk-KZ"/>
              </w:rPr>
              <w:lastRenderedPageBreak/>
              <w:t>Абылайхан №9, 19,1 млн., Абылайхан №14, 20,7млн., Сейфуллин №1, 23,2 млн. Сейфуллин №1/А, 19,1 млн. Сейфуллин №2, 23,0 млн.; Сейфуллин №3, 10,9 млн.)</w:t>
            </w:r>
            <w:r w:rsidR="00773EA9" w:rsidRPr="00220848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 </w:t>
            </w:r>
            <w:r w:rsidR="001E0CC0" w:rsidRPr="00220848">
              <w:rPr>
                <w:rFonts w:ascii="Arial" w:hAnsi="Arial" w:cs="Arial"/>
                <w:i/>
                <w:sz w:val="24"/>
                <w:szCs w:val="28"/>
                <w:lang w:val="kk-KZ"/>
              </w:rPr>
              <w:t xml:space="preserve">                                                                               </w:t>
            </w:r>
            <w:r w:rsidR="00220848"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Орындалған.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2A4002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2A400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4"/>
                <w:lang w:val="kk-KZ"/>
              </w:rPr>
              <w:t>Шу қаласындағы табиғи газға қосылмаған көп пәтерлі тұрғын үйлерді газға қосу жұмыстарын жандандыру</w:t>
            </w:r>
          </w:p>
        </w:tc>
        <w:tc>
          <w:tcPr>
            <w:tcW w:w="527" w:type="pct"/>
          </w:tcPr>
          <w:p w:rsidR="00DD10BD" w:rsidRPr="00DD10BD" w:rsidRDefault="00DD10BD" w:rsidP="002A400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DD10BD" w:rsidRDefault="00DD10BD" w:rsidP="002A400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шілде</w:t>
            </w:r>
          </w:p>
        </w:tc>
        <w:tc>
          <w:tcPr>
            <w:tcW w:w="1007" w:type="pct"/>
          </w:tcPr>
          <w:p w:rsidR="00DD10BD" w:rsidRPr="00DD10BD" w:rsidRDefault="00DD10BD" w:rsidP="002A400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2A4002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Е.Ибрайханов, облыс әкімдігінің энергетика және тұрғын-үй коммуналдық шаруашылығы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773EA9" w:rsidRPr="00220848" w:rsidRDefault="00773EA9" w:rsidP="003E57C6">
            <w:pPr>
              <w:pBdr>
                <w:bottom w:val="single" w:sz="4" w:space="28" w:color="FFFFFF"/>
              </w:pBd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8"/>
                <w:lang w:val="kk-KZ"/>
              </w:rPr>
              <w:t xml:space="preserve">Ағымдағы жылы 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Жетісу мөлтек ауданындағы 75 пәтерлі 5 қабатты үйді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(35277,0 мың тг.)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және С.Сейфуллин көшесі бойындағы СПТУ-24 </w:t>
            </w:r>
            <w:r w:rsidRPr="00220848">
              <w:rPr>
                <w:rFonts w:ascii="Arial" w:hAnsi="Arial" w:cs="Arial"/>
                <w:i/>
                <w:sz w:val="24"/>
                <w:szCs w:val="24"/>
                <w:lang w:val="kk-KZ"/>
              </w:rPr>
              <w:t>(29923,0 мын  тг.)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жатақханасын табиғи газға қосу жұмыстарына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65,2 млн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. қарастырылып, а.ж. іске асырылатын болады. </w:t>
            </w:r>
          </w:p>
          <w:p w:rsidR="00DD10BD" w:rsidRPr="008F17EE" w:rsidRDefault="00220848" w:rsidP="00DD10BD">
            <w:pPr>
              <w:jc w:val="both"/>
              <w:rPr>
                <w:rFonts w:ascii="Arial" w:hAnsi="Arial" w:cs="Arial"/>
                <w:color w:val="00B050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Орындалған.</w:t>
            </w:r>
          </w:p>
        </w:tc>
      </w:tr>
      <w:tr w:rsidR="00220848" w:rsidRPr="00B15F61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041A2F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4924B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10BD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Жылу желілерінің тозу деңгейін төмендету мақсатында Шу қаласының бірінші кезекте қажет ететін магистралдық және ішкі кварталдық жылу желілерін қайта жаңғырту, күрделі жөндеу бойынша ЖСҚ әзірлеу, мемлекеттік сараптамадан өткізу </w:t>
            </w:r>
          </w:p>
        </w:tc>
        <w:tc>
          <w:tcPr>
            <w:tcW w:w="527" w:type="pct"/>
          </w:tcPr>
          <w:p w:rsidR="00DD10BD" w:rsidRPr="00DD10BD" w:rsidRDefault="00DD10BD" w:rsidP="00041A2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DD10BD" w:rsidRDefault="00DD10BD" w:rsidP="00041A2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тамыз</w:t>
            </w:r>
          </w:p>
        </w:tc>
        <w:tc>
          <w:tcPr>
            <w:tcW w:w="1007" w:type="pct"/>
          </w:tcPr>
          <w:p w:rsidR="00DD10BD" w:rsidRPr="00DD10BD" w:rsidRDefault="00DD10BD" w:rsidP="004924B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4924B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Е.Ибрайханов, облыс әкімдігінің энергетика және тұрғын-үй коммуналдық шаруашылығы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DD4ACE" w:rsidRPr="00220848" w:rsidRDefault="00DD4ACE" w:rsidP="001536F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Қазандыққа қарасты жылумен жабдықтау желілерінің жалпы ұзындығы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16,7 шқ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220848">
              <w:rPr>
                <w:rFonts w:ascii="Arial" w:hAnsi="Arial" w:cs="Arial"/>
                <w:i/>
                <w:sz w:val="20"/>
                <w:szCs w:val="20"/>
                <w:lang w:val="kk-KZ"/>
              </w:rPr>
              <w:t>(оның ішінде 5,8 магистралды жылу жүйелері, 10,9 ішкі жылу жүйелері).</w:t>
            </w:r>
          </w:p>
          <w:p w:rsidR="00DD4ACE" w:rsidRPr="00220848" w:rsidRDefault="00DD4ACE" w:rsidP="00DD4ACE">
            <w:pPr>
              <w:ind w:left="-57" w:firstLine="57"/>
              <w:mirrorIndents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Бүгінгі күнге Шу-Жылу кәсіпорынның өз қаражатынан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17,2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млн. теңгеге жоспарланған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1,7 км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жылу құбырлары ауыстырылды.</w:t>
            </w:r>
          </w:p>
          <w:p w:rsidR="00DD4ACE" w:rsidRPr="00220848" w:rsidRDefault="00DD4ACE" w:rsidP="00DD4ACE">
            <w:pPr>
              <w:mirrorIndents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Ағымдағы жылдың 15 сәуір күні </w:t>
            </w:r>
            <w:r w:rsidRPr="00220848">
              <w:rPr>
                <w:rFonts w:ascii="Arial" w:hAnsi="Arial" w:cs="Arial"/>
                <w:b/>
                <w:sz w:val="24"/>
                <w:szCs w:val="24"/>
                <w:lang w:val="kk-KZ"/>
              </w:rPr>
              <w:t>11,6 – 5,8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шқ жылу жүйелеріне техникалық қорытынды жасалынды. </w:t>
            </w:r>
            <w:r w:rsidRPr="00220848">
              <w:rPr>
                <w:rFonts w:ascii="Arial" w:hAnsi="Arial" w:cs="Arial"/>
                <w:i/>
                <w:sz w:val="20"/>
                <w:szCs w:val="20"/>
                <w:lang w:val="kk-KZ"/>
              </w:rPr>
              <w:t>(Мердігері «АлемПроектГрупп» ЖШС. қорытынды нөмірі №12-31-05/04.)</w:t>
            </w:r>
            <w:r w:rsidRPr="00220848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</w:p>
          <w:p w:rsidR="00DD4ACE" w:rsidRPr="00220848" w:rsidRDefault="00DD4ACE" w:rsidP="00DD4ACE">
            <w:pPr>
              <w:mirrorIndents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Жылу жүйелерінің мемлекеттік сатып алу порталында техникалық қорытындыға сәйкес 4 участкіге бөлініп, анықталған кемшіліктерге ЖСҚ әзірлеу үшін аудандық бюджеттен 5,0 млн қаражат қарастырылды. Ағымдағы жылдың 20 маусымында баға ұсынысы арқылы мемлекеттік сатып алу порталына беріліп, мердігер анықталды. </w:t>
            </w:r>
            <w:r w:rsidRPr="00220848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(мердігер «BSS Group Engineering» </w:t>
            </w:r>
            <w:r w:rsidRPr="00220848">
              <w:rPr>
                <w:rFonts w:ascii="Arial" w:hAnsi="Arial" w:cs="Arial"/>
                <w:i/>
                <w:sz w:val="20"/>
                <w:szCs w:val="20"/>
                <w:lang w:val="kk-KZ"/>
              </w:rPr>
              <w:lastRenderedPageBreak/>
              <w:t>ЖШС-гі әр нысанды 890,0 мың теңгеге жеңіп алды)</w:t>
            </w:r>
            <w:r w:rsidRPr="00220848">
              <w:rPr>
                <w:rFonts w:ascii="Arial" w:hAnsi="Arial" w:cs="Arial"/>
                <w:sz w:val="24"/>
                <w:szCs w:val="24"/>
                <w:lang w:val="kk-KZ"/>
              </w:rPr>
              <w:t xml:space="preserve"> Қазіргі таңда ЖСҚ әзірленген. Сараптаманың оң қорытындысы алынып энергетика басқармасына бюджеттік өтінім ұсынылды.</w:t>
            </w:r>
          </w:p>
          <w:p w:rsidR="00DD10BD" w:rsidRPr="008F17EE" w:rsidRDefault="00DD4ACE" w:rsidP="00DA1A6F">
            <w:pPr>
              <w:pBdr>
                <w:bottom w:val="single" w:sz="4" w:space="30" w:color="FFFFFF"/>
              </w:pBdr>
              <w:jc w:val="both"/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Орындалған.</w:t>
            </w:r>
          </w:p>
          <w:p w:rsidR="00DD4ACE" w:rsidRPr="00220848" w:rsidRDefault="00DD4ACE" w:rsidP="00DD4ACE">
            <w:pPr>
              <w:mirrorIndents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561D3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561D3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D10BD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Әлеуметтік маңызы бар азық түлік бағасын бақылауда ұстау, қажет болған жағдайда арнайы тексеру жұмыстарын ұйымдастыру</w:t>
            </w:r>
          </w:p>
          <w:p w:rsidR="00DD10BD" w:rsidRPr="00DD10BD" w:rsidRDefault="00DD10BD" w:rsidP="00561D3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</w:tcPr>
          <w:p w:rsidR="00DD10BD" w:rsidRPr="00DD10BD" w:rsidRDefault="00DD10BD" w:rsidP="00561D3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Тұрақты </w:t>
            </w:r>
          </w:p>
        </w:tc>
        <w:tc>
          <w:tcPr>
            <w:tcW w:w="1007" w:type="pct"/>
          </w:tcPr>
          <w:p w:rsidR="00DD10BD" w:rsidRPr="00DD10BD" w:rsidRDefault="00DD10BD" w:rsidP="006B240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6B240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Қ.Мәдібек,</w:t>
            </w:r>
          </w:p>
          <w:p w:rsidR="00DD10BD" w:rsidRPr="00DD10BD" w:rsidRDefault="00DD10BD" w:rsidP="006B2401">
            <w:pPr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>облыс әкімдігінің кәсіпкерлік және индустриалды – инновациялық дамыту басқармасы,</w:t>
            </w:r>
          </w:p>
          <w:p w:rsidR="00DD10BD" w:rsidRPr="00DD10BD" w:rsidRDefault="00DD10BD" w:rsidP="006B240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FF01F9" w:rsidRPr="00220848" w:rsidRDefault="00FF01F9" w:rsidP="001536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32"/>
                <w:lang w:val="kk-KZ"/>
              </w:rPr>
            </w:pPr>
            <w:r w:rsidRPr="00220848">
              <w:rPr>
                <w:rFonts w:ascii="Arial" w:hAnsi="Arial" w:cs="Arial"/>
                <w:sz w:val="24"/>
                <w:szCs w:val="32"/>
                <w:lang w:val="kk-KZ"/>
              </w:rPr>
              <w:t xml:space="preserve">Әлеуметтік маңызы бар азық-түлік тауарының 19 түрінің бағаларына мониторинг топ мүшелерімен жыл басынан бері 230 рейдтік зерделеу жұмыстары жүргізілді </w:t>
            </w:r>
            <w:r w:rsidRPr="00220848">
              <w:rPr>
                <w:rFonts w:ascii="Arial" w:hAnsi="Arial" w:cs="Arial"/>
                <w:i/>
                <w:sz w:val="24"/>
                <w:szCs w:val="32"/>
                <w:lang w:val="kk-KZ"/>
              </w:rPr>
              <w:t xml:space="preserve">(Шу қаласы мен 18 ауылдық округке). </w:t>
            </w:r>
          </w:p>
          <w:p w:rsidR="00DD4ACE" w:rsidRPr="008F17EE" w:rsidRDefault="00DD4ACE" w:rsidP="00DD4ACE">
            <w:pPr>
              <w:pBdr>
                <w:bottom w:val="single" w:sz="4" w:space="30" w:color="FFFFFF"/>
              </w:pBdr>
              <w:jc w:val="both"/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Орындалған.</w:t>
            </w:r>
          </w:p>
          <w:p w:rsidR="00DD10BD" w:rsidRPr="00220848" w:rsidRDefault="00DD10BD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561D3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932A27" w:rsidRDefault="00DD10BD" w:rsidP="00536299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932A27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Көкқайнар ауылындағы С.Естемесов </w:t>
            </w:r>
            <w:r w:rsidRPr="00932A27">
              <w:rPr>
                <w:rFonts w:ascii="Arial" w:hAnsi="Arial" w:cs="Arial"/>
                <w:sz w:val="24"/>
                <w:szCs w:val="28"/>
                <w:lang w:val="kk-KZ"/>
              </w:rPr>
              <w:t>орта мектебінің еңбек кабинетін арналған техникалық құрал жабдықтармен қамтамасыз ету</w:t>
            </w:r>
          </w:p>
        </w:tc>
        <w:tc>
          <w:tcPr>
            <w:tcW w:w="527" w:type="pct"/>
          </w:tcPr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қыркүйек</w:t>
            </w:r>
          </w:p>
        </w:tc>
        <w:tc>
          <w:tcPr>
            <w:tcW w:w="1007" w:type="pct"/>
          </w:tcPr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Е.Үйсімбаев,</w:t>
            </w:r>
          </w:p>
          <w:p w:rsidR="00DD10BD" w:rsidRPr="00DD10BD" w:rsidRDefault="00DD10BD" w:rsidP="00561D3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Облыс әкімдігінің білім басқармасы,</w:t>
            </w:r>
          </w:p>
          <w:p w:rsidR="00DD10BD" w:rsidRPr="00DD10BD" w:rsidRDefault="00DD10BD" w:rsidP="00561D3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Шу ауданы білім бөлімі басшысы Қ.Райымқұлов</w:t>
            </w:r>
          </w:p>
          <w:p w:rsidR="00DD10BD" w:rsidRPr="00DD10BD" w:rsidRDefault="00DD10BD" w:rsidP="00561D31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FF01F9" w:rsidRPr="00220848" w:rsidRDefault="003E57C6" w:rsidP="00FF01F9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22084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С.Естемесов орта мектебінің еңбек кабинетіне арналған техникалық құрал жабдықтармен қамтамасыз </w:t>
            </w:r>
            <w:r w:rsidR="00932A27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етілді.</w:t>
            </w:r>
          </w:p>
          <w:p w:rsidR="00932A27" w:rsidRPr="008F17EE" w:rsidRDefault="00932A27" w:rsidP="00932A27">
            <w:pPr>
              <w:pBdr>
                <w:bottom w:val="single" w:sz="4" w:space="30" w:color="FFFFFF"/>
              </w:pBdr>
              <w:jc w:val="both"/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Орындалған.</w:t>
            </w:r>
          </w:p>
          <w:p w:rsidR="00DD10BD" w:rsidRPr="00220848" w:rsidRDefault="00DD10BD" w:rsidP="001E0CC0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9B35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9B3544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DD10BD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Көкқайнар ауылындағы</w:t>
            </w: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 xml:space="preserve"> С.Естемесов атындағы орта мектебіне күрделі жөндеу жұмыстарын жүргізу </w:t>
            </w:r>
          </w:p>
          <w:p w:rsidR="00DD10BD" w:rsidRPr="00DD10BD" w:rsidRDefault="00DD10BD" w:rsidP="009B35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</w:tcPr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тұрақты</w:t>
            </w:r>
          </w:p>
        </w:tc>
        <w:tc>
          <w:tcPr>
            <w:tcW w:w="1007" w:type="pct"/>
          </w:tcPr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Е.Үйсімбаев,</w:t>
            </w:r>
          </w:p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Облыс әкімдігінің білім басқармасы,</w:t>
            </w:r>
          </w:p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Шу ауданы білім бөлімі басшысы Қ.Райымқұлов</w:t>
            </w:r>
          </w:p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FF01F9" w:rsidRPr="00220848" w:rsidRDefault="00FF01F9" w:rsidP="00FF01F9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22084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Көкқайнар ауылындағы</w:t>
            </w:r>
            <w:r w:rsidRPr="00220848">
              <w:rPr>
                <w:rFonts w:ascii="Arial" w:hAnsi="Arial" w:cs="Arial"/>
                <w:sz w:val="24"/>
                <w:szCs w:val="28"/>
                <w:lang w:val="kk-KZ"/>
              </w:rPr>
              <w:t xml:space="preserve"> С.Естемесов атындағы орта мектебіне күрделі жөндеу жұмыстарын жүргізу үшін</w:t>
            </w:r>
            <w:r w:rsidR="003E57C6" w:rsidRPr="00220848">
              <w:rPr>
                <w:rFonts w:ascii="Arial" w:hAnsi="Arial" w:cs="Arial"/>
                <w:sz w:val="24"/>
                <w:szCs w:val="28"/>
                <w:lang w:val="kk-KZ"/>
              </w:rPr>
              <w:t xml:space="preserve"> ЖСҚ әзірленіп, </w:t>
            </w:r>
            <w:r w:rsidRPr="00220848">
              <w:rPr>
                <w:rFonts w:ascii="Arial" w:hAnsi="Arial" w:cs="Arial"/>
                <w:sz w:val="24"/>
                <w:szCs w:val="28"/>
                <w:lang w:val="kk-KZ"/>
              </w:rPr>
              <w:t>м</w:t>
            </w:r>
            <w:r w:rsidR="003E57C6" w:rsidRPr="00220848">
              <w:rPr>
                <w:rFonts w:ascii="Arial" w:hAnsi="Arial" w:cs="Arial"/>
                <w:sz w:val="24"/>
                <w:szCs w:val="28"/>
                <w:lang w:val="kk-KZ"/>
              </w:rPr>
              <w:t>емлекеттік сараптамадан өтіп бюджеттік өтінім берілді.</w:t>
            </w:r>
            <w:r w:rsidRPr="00220848">
              <w:rPr>
                <w:rFonts w:ascii="Arial" w:hAnsi="Arial" w:cs="Arial"/>
                <w:sz w:val="24"/>
                <w:szCs w:val="28"/>
                <w:lang w:val="kk-KZ"/>
              </w:rPr>
              <w:t xml:space="preserve"> </w:t>
            </w:r>
          </w:p>
          <w:p w:rsidR="00DD10BD" w:rsidRPr="008F17EE" w:rsidRDefault="001E0CC0" w:rsidP="001E0CC0">
            <w:pPr>
              <w:jc w:val="both"/>
              <w:rPr>
                <w:rFonts w:ascii="Arial" w:hAnsi="Arial" w:cs="Arial"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  <w:t>Орындалу үстінде</w:t>
            </w:r>
            <w:r w:rsidRPr="008F17EE">
              <w:rPr>
                <w:rFonts w:ascii="Arial" w:hAnsi="Arial" w:cs="Arial"/>
                <w:color w:val="4F81BD" w:themeColor="accent1"/>
                <w:sz w:val="24"/>
                <w:lang w:val="kk-KZ"/>
              </w:rPr>
              <w:t xml:space="preserve"> 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9B35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1F3FC7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>Көкқайнар ауылдық  мәдениет үйінің қазандығын газға ауыстыру бойынша жұмыстар жүргізу</w:t>
            </w:r>
          </w:p>
          <w:p w:rsidR="00DD10BD" w:rsidRPr="00DD10BD" w:rsidRDefault="00DD10BD" w:rsidP="009B35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  <w:p w:rsidR="00DD10BD" w:rsidRPr="00DD10BD" w:rsidRDefault="00DD10BD" w:rsidP="009B35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</w:tcPr>
          <w:p w:rsidR="00DD10BD" w:rsidRPr="00DD10BD" w:rsidRDefault="00DD10BD" w:rsidP="009B354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Жыл соңына дейін</w:t>
            </w:r>
          </w:p>
        </w:tc>
        <w:tc>
          <w:tcPr>
            <w:tcW w:w="100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Е.Үйсімбаев,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әкімдігінің мәдениет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3E57C6" w:rsidRPr="00220848" w:rsidRDefault="003E57C6" w:rsidP="001E0CC0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lang w:val="kk-KZ"/>
              </w:rPr>
              <w:t>Көкқайнар ауылдық мәдениет үйінің қазандығын газға ауыстыру жұмыстарына ЖСҚ дайындауға 3,0 млн теңге қаржы кезекті бюджеттің нақтылауында қаралып, ЖСҚ әзірленеді. Жұмыс 2024 жылы іске асыру көзделуде.</w:t>
            </w:r>
          </w:p>
          <w:p w:rsidR="00DA1A6F" w:rsidRPr="008F17EE" w:rsidRDefault="001E0CC0" w:rsidP="001E0CC0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  <w:t>Орындалу үстінде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9B35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112101" w:rsidRDefault="00DD10BD" w:rsidP="001F3FC7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112101">
              <w:rPr>
                <w:rFonts w:ascii="Arial" w:hAnsi="Arial" w:cs="Arial"/>
                <w:sz w:val="24"/>
                <w:szCs w:val="28"/>
                <w:lang w:val="kk-KZ"/>
              </w:rPr>
              <w:t>Ауыл маңындағы ағын су келмейтін суармалы жерлерді жайылым жерге ауыстыру жолдарын қарастырып, ұсыныс енгізу</w:t>
            </w:r>
          </w:p>
          <w:p w:rsidR="00DD10BD" w:rsidRPr="003E57C6" w:rsidRDefault="00DD10BD" w:rsidP="001F3FC7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</w:tcPr>
          <w:p w:rsidR="00DD10BD" w:rsidRPr="00BB586C" w:rsidRDefault="00DD10BD" w:rsidP="00F8756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BB586C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3E57C6" w:rsidRDefault="00DD10BD" w:rsidP="00F8756F">
            <w:pPr>
              <w:jc w:val="center"/>
              <w:rPr>
                <w:rFonts w:ascii="Arial" w:hAnsi="Arial" w:cs="Arial"/>
                <w:color w:val="FF0000"/>
                <w:sz w:val="24"/>
                <w:lang w:val="kk-KZ"/>
              </w:rPr>
            </w:pPr>
            <w:r w:rsidRPr="00BB586C">
              <w:rPr>
                <w:rFonts w:ascii="Arial" w:hAnsi="Arial" w:cs="Arial"/>
                <w:sz w:val="24"/>
                <w:lang w:val="kk-KZ"/>
              </w:rPr>
              <w:t xml:space="preserve"> 1 шілде</w:t>
            </w:r>
          </w:p>
        </w:tc>
        <w:tc>
          <w:tcPr>
            <w:tcW w:w="1007" w:type="pct"/>
          </w:tcPr>
          <w:p w:rsidR="00DD10BD" w:rsidRPr="00DD10BD" w:rsidRDefault="00DD10BD" w:rsidP="00F8756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F8756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Қ.Мәдібек,</w:t>
            </w:r>
          </w:p>
          <w:p w:rsidR="00DD10BD" w:rsidRPr="00DD10BD" w:rsidRDefault="00DD10BD" w:rsidP="00F8756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әкімдігінің жер қатынастар басқармасы, 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3E57C6" w:rsidRPr="00220848" w:rsidRDefault="003E57C6" w:rsidP="003E57C6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lang w:val="kk-KZ"/>
              </w:rPr>
              <w:t xml:space="preserve">Аудан әкімдігінің ағын су келмейтін суармалы егістік жерлерге зерделеу жұмыстары жүргізіп, Көкқайнар ауылдық округінен 182 га су бармайтын суармалы жер анықталды. </w:t>
            </w:r>
          </w:p>
          <w:p w:rsidR="003E57C6" w:rsidRPr="00220848" w:rsidRDefault="003E57C6" w:rsidP="003E57C6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lang w:val="kk-KZ"/>
              </w:rPr>
              <w:t xml:space="preserve">         Анықталған жер учаскелері бойынша облыстық жер қатынастары басқармасымен бірлесе жайылымдық жерге ауыстыру бойынша жер р</w:t>
            </w:r>
            <w:r w:rsidR="00BB586C">
              <w:rPr>
                <w:rFonts w:ascii="Arial" w:hAnsi="Arial" w:cs="Arial"/>
                <w:sz w:val="24"/>
                <w:lang w:val="kk-KZ"/>
              </w:rPr>
              <w:t>есурстар комитетіне хат жолданды</w:t>
            </w:r>
            <w:r w:rsidRPr="00220848">
              <w:rPr>
                <w:rFonts w:ascii="Arial" w:hAnsi="Arial" w:cs="Arial"/>
                <w:sz w:val="24"/>
                <w:lang w:val="kk-KZ"/>
              </w:rPr>
              <w:t>.</w:t>
            </w:r>
          </w:p>
          <w:p w:rsidR="00B46D95" w:rsidRPr="008F17EE" w:rsidRDefault="003E57C6" w:rsidP="003E57C6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</w:pPr>
            <w:r w:rsidRPr="00220848">
              <w:rPr>
                <w:rFonts w:ascii="Arial" w:hAnsi="Arial" w:cs="Arial"/>
                <w:b/>
                <w:sz w:val="24"/>
                <w:lang w:val="kk-KZ"/>
              </w:rPr>
              <w:t xml:space="preserve"> </w:t>
            </w:r>
            <w:r w:rsidR="001E0CC0" w:rsidRPr="008F17EE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  <w:t>Орындалу үстінде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6A370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6A370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DD10BD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Шу қаласындағы Жібек жолы мектеп лицейінің ағаш терезелерін пластик терезелерге ауысту маселесін қарастырсын</w:t>
            </w:r>
          </w:p>
        </w:tc>
        <w:tc>
          <w:tcPr>
            <w:tcW w:w="52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2023 жылғы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тамыз</w:t>
            </w:r>
          </w:p>
        </w:tc>
        <w:tc>
          <w:tcPr>
            <w:tcW w:w="100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Е.Үйсімбаев,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Жамбыл облысы әкімдігінің білім басқармасы,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білім бөлімі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3E57C6" w:rsidRPr="00220848" w:rsidRDefault="00275205" w:rsidP="003E57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22084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Шу қаласындағы Жібек жолы мектеп лицейінің ағаш терезелерін пластик терезелерге </w:t>
            </w:r>
            <w:r w:rsidR="003E57C6" w:rsidRPr="0022084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ауыстырылды.</w:t>
            </w:r>
          </w:p>
          <w:p w:rsidR="00275205" w:rsidRPr="008F17EE" w:rsidRDefault="001E0CC0" w:rsidP="003E57C6">
            <w:pPr>
              <w:jc w:val="both"/>
              <w:rPr>
                <w:rFonts w:ascii="Arial" w:hAnsi="Arial" w:cs="Arial"/>
                <w:b/>
                <w:color w:val="00B050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О</w:t>
            </w:r>
            <w:r w:rsidR="003E57C6" w:rsidRPr="008F17EE">
              <w:rPr>
                <w:rFonts w:ascii="Arial" w:hAnsi="Arial" w:cs="Arial"/>
                <w:b/>
                <w:color w:val="00B050"/>
                <w:sz w:val="24"/>
                <w:szCs w:val="24"/>
                <w:lang w:val="kk-KZ"/>
              </w:rPr>
              <w:t>рындалған.</w:t>
            </w:r>
          </w:p>
        </w:tc>
      </w:tr>
      <w:tr w:rsidR="00220848" w:rsidRPr="00220848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6A370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6A370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DD10BD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 xml:space="preserve">Шу қаласының тозығы жеткен мемлекеттік балабақшаларын күрделі жөндеуден өткізу жұмыстарын қарастыру </w:t>
            </w:r>
          </w:p>
        </w:tc>
        <w:tc>
          <w:tcPr>
            <w:tcW w:w="52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Жыл соңына дейін</w:t>
            </w:r>
          </w:p>
        </w:tc>
        <w:tc>
          <w:tcPr>
            <w:tcW w:w="100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Е.Үйсімбаев,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>Жамбыл облысы әкімдігінің білім басқармасы,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білім бөлімі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3E57C6" w:rsidRPr="00220848" w:rsidRDefault="003E57C6" w:rsidP="003E57C6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lang w:val="kk-KZ"/>
              </w:rPr>
              <w:t>Облыстың даму жоспарына сәйкес Шу қаласында орналасқан 10 мемлекеттік балабақшаның 2026 жылы 5-не 2027 жылы 5-не күрделі жөндеу жұмыстарын жүргізу жоспары қарастырылған.</w:t>
            </w:r>
          </w:p>
          <w:p w:rsidR="00275205" w:rsidRPr="00220848" w:rsidRDefault="00275205" w:rsidP="00275205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</w:p>
          <w:p w:rsidR="00DD10BD" w:rsidRPr="008F17EE" w:rsidRDefault="001E0CC0" w:rsidP="001E0CC0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  <w:t>Орындалу үстінде</w:t>
            </w:r>
          </w:p>
        </w:tc>
      </w:tr>
      <w:tr w:rsidR="00220848" w:rsidRPr="00BB586C" w:rsidTr="00BB586C">
        <w:trPr>
          <w:trHeight w:val="371"/>
        </w:trPr>
        <w:tc>
          <w:tcPr>
            <w:tcW w:w="202" w:type="pct"/>
          </w:tcPr>
          <w:p w:rsidR="00DD10BD" w:rsidRPr="00DD10BD" w:rsidRDefault="00DD10BD" w:rsidP="006A3709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</w:p>
        </w:tc>
        <w:tc>
          <w:tcPr>
            <w:tcW w:w="1129" w:type="pct"/>
            <w:gridSpan w:val="2"/>
          </w:tcPr>
          <w:p w:rsidR="00DD10BD" w:rsidRPr="00DD10BD" w:rsidRDefault="00DD10BD" w:rsidP="002C5079">
            <w:pPr>
              <w:jc w:val="both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t xml:space="preserve">Шу қаласы Қант зауыты мөлтек ауданына спорт </w:t>
            </w:r>
            <w:r w:rsidRPr="00DD10BD">
              <w:rPr>
                <w:rFonts w:ascii="Arial" w:hAnsi="Arial" w:cs="Arial"/>
                <w:sz w:val="24"/>
                <w:szCs w:val="28"/>
                <w:lang w:val="kk-KZ"/>
              </w:rPr>
              <w:lastRenderedPageBreak/>
              <w:t>сауықтыру кешенінің құрылысын жүргізу</w:t>
            </w:r>
          </w:p>
          <w:p w:rsidR="00DD10BD" w:rsidRPr="00DD10BD" w:rsidRDefault="00DD10BD" w:rsidP="002C5079">
            <w:pPr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52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>2023 жылғы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 1 тамыз</w:t>
            </w:r>
          </w:p>
        </w:tc>
        <w:tc>
          <w:tcPr>
            <w:tcW w:w="1007" w:type="pct"/>
          </w:tcPr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Облыс әкімінің орынбасары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lastRenderedPageBreak/>
              <w:t xml:space="preserve">Е.Үйсімбаев, облыс әкімдігінің денешынықтыру әне спорт басқармасы, </w:t>
            </w:r>
          </w:p>
          <w:p w:rsidR="00DD10BD" w:rsidRPr="00DD10BD" w:rsidRDefault="00DD10BD" w:rsidP="006A3709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DD10BD">
              <w:rPr>
                <w:rFonts w:ascii="Arial" w:hAnsi="Arial" w:cs="Arial"/>
                <w:sz w:val="24"/>
                <w:lang w:val="kk-KZ"/>
              </w:rPr>
              <w:t xml:space="preserve">Шу ауданының әкімі </w:t>
            </w:r>
            <w:r w:rsidRPr="00DD10BD">
              <w:rPr>
                <w:rFonts w:ascii="Arial" w:hAnsi="Arial" w:cs="Arial"/>
                <w:i/>
                <w:sz w:val="24"/>
                <w:lang w:val="kk-KZ"/>
              </w:rPr>
              <w:t>(жинақтау)</w:t>
            </w:r>
          </w:p>
        </w:tc>
        <w:tc>
          <w:tcPr>
            <w:tcW w:w="2135" w:type="pct"/>
          </w:tcPr>
          <w:p w:rsidR="00DD10BD" w:rsidRPr="00220848" w:rsidRDefault="00DA1A6F" w:rsidP="00DD10BD">
            <w:pPr>
              <w:jc w:val="both"/>
              <w:rPr>
                <w:rFonts w:ascii="Arial" w:hAnsi="Arial" w:cs="Arial"/>
                <w:sz w:val="24"/>
                <w:lang w:val="kk-KZ"/>
              </w:rPr>
            </w:pPr>
            <w:r w:rsidRPr="00220848">
              <w:rPr>
                <w:rFonts w:ascii="Arial" w:hAnsi="Arial" w:cs="Arial"/>
                <w:sz w:val="24"/>
                <w:lang w:val="kk-KZ"/>
              </w:rPr>
              <w:lastRenderedPageBreak/>
              <w:t>Шу қаласы Қант зауыты мөлтек ауданындағы с</w:t>
            </w:r>
            <w:r w:rsidR="003E57C6" w:rsidRPr="00220848">
              <w:rPr>
                <w:rFonts w:ascii="Arial" w:hAnsi="Arial" w:cs="Arial"/>
                <w:sz w:val="24"/>
                <w:lang w:val="kk-KZ"/>
              </w:rPr>
              <w:t xml:space="preserve">порт кешенінің ЖСҚ-сы әзірленіп, сараптама қорытындысы </w:t>
            </w:r>
            <w:r w:rsidR="003E57C6" w:rsidRPr="00220848">
              <w:rPr>
                <w:rFonts w:ascii="Arial" w:hAnsi="Arial" w:cs="Arial"/>
                <w:sz w:val="24"/>
                <w:lang w:val="kk-KZ"/>
              </w:rPr>
              <w:lastRenderedPageBreak/>
              <w:t>алынды</w:t>
            </w:r>
            <w:r w:rsidRPr="00220848">
              <w:rPr>
                <w:rFonts w:ascii="Arial" w:hAnsi="Arial" w:cs="Arial"/>
                <w:sz w:val="24"/>
                <w:lang w:val="kk-KZ"/>
              </w:rPr>
              <w:t>.</w:t>
            </w:r>
            <w:r w:rsidR="003E57C6" w:rsidRPr="00220848">
              <w:rPr>
                <w:rFonts w:ascii="Arial" w:hAnsi="Arial" w:cs="Arial"/>
                <w:sz w:val="24"/>
                <w:lang w:val="kk-KZ"/>
              </w:rPr>
              <w:t xml:space="preserve"> Құрылыс басқармасына бюджеттік өтінім берілді.</w:t>
            </w:r>
            <w:r w:rsidRPr="00220848">
              <w:rPr>
                <w:rFonts w:ascii="Arial" w:hAnsi="Arial" w:cs="Arial"/>
                <w:sz w:val="24"/>
                <w:lang w:val="kk-KZ"/>
              </w:rPr>
              <w:t xml:space="preserve"> </w:t>
            </w:r>
            <w:r w:rsidR="00BB586C">
              <w:rPr>
                <w:rFonts w:ascii="Arial" w:hAnsi="Arial" w:cs="Arial"/>
                <w:sz w:val="24"/>
                <w:lang w:val="kk-KZ"/>
              </w:rPr>
              <w:t>Ағымдағы жылы «Қазаөстан халқыны қоры» есебінен Шу қаоласы және Бірлік ауылына ангар типті спорт сауықтыру кешенінің құрылысын жүргізу жоспарлануда.</w:t>
            </w:r>
          </w:p>
          <w:p w:rsidR="00BB586C" w:rsidRPr="00BB586C" w:rsidRDefault="001E0CC0" w:rsidP="00DD10BD">
            <w:pPr>
              <w:jc w:val="both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</w:pPr>
            <w:r w:rsidRPr="008F17EE"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val="kk-KZ"/>
              </w:rPr>
              <w:t>Орындалу үстінде</w:t>
            </w:r>
          </w:p>
        </w:tc>
      </w:tr>
      <w:tr w:rsidR="00DD10BD" w:rsidRPr="00BB586C" w:rsidTr="00DD10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252" w:type="pct"/>
          <w:trHeight w:val="100"/>
        </w:trPr>
        <w:tc>
          <w:tcPr>
            <w:tcW w:w="748" w:type="pct"/>
            <w:gridSpan w:val="2"/>
          </w:tcPr>
          <w:p w:rsidR="00DD10BD" w:rsidRPr="00E1628F" w:rsidRDefault="00DD10BD" w:rsidP="002A4002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2D0157" w:rsidRPr="00E1628F" w:rsidRDefault="002D0157" w:rsidP="00DA1A6F">
      <w:pPr>
        <w:pStyle w:val="a4"/>
        <w:rPr>
          <w:rFonts w:ascii="Arial" w:hAnsi="Arial" w:cs="Arial"/>
          <w:b/>
          <w:sz w:val="28"/>
          <w:szCs w:val="28"/>
          <w:lang w:val="kk-KZ"/>
        </w:rPr>
      </w:pPr>
    </w:p>
    <w:sectPr w:rsidR="002D0157" w:rsidRPr="00E1628F" w:rsidSect="00DA1A6F">
      <w:headerReference w:type="default" r:id="rId8"/>
      <w:footerReference w:type="default" r:id="rId9"/>
      <w:pgSz w:w="16838" w:h="11906" w:orient="landscape" w:code="9"/>
      <w:pgMar w:top="567" w:right="1134" w:bottom="28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C8" w:rsidRDefault="004929C8" w:rsidP="003F6F82">
      <w:pPr>
        <w:spacing w:after="0" w:line="240" w:lineRule="auto"/>
      </w:pPr>
      <w:r>
        <w:separator/>
      </w:r>
    </w:p>
  </w:endnote>
  <w:endnote w:type="continuationSeparator" w:id="0">
    <w:p w:rsidR="004929C8" w:rsidRDefault="004929C8" w:rsidP="003F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8754369"/>
      <w:docPartObj>
        <w:docPartGallery w:val="Page Numbers (Bottom of Page)"/>
        <w:docPartUnique/>
      </w:docPartObj>
    </w:sdtPr>
    <w:sdtEndPr/>
    <w:sdtContent>
      <w:p w:rsidR="003D73A1" w:rsidRPr="008A4042" w:rsidRDefault="00B259E8">
        <w:pPr>
          <w:pStyle w:val="aa"/>
          <w:jc w:val="right"/>
          <w:rPr>
            <w:rFonts w:ascii="Arial" w:hAnsi="Arial" w:cs="Arial"/>
          </w:rPr>
        </w:pPr>
        <w:r w:rsidRPr="008A4042">
          <w:rPr>
            <w:rFonts w:ascii="Arial" w:hAnsi="Arial" w:cs="Arial"/>
          </w:rPr>
          <w:fldChar w:fldCharType="begin"/>
        </w:r>
        <w:r w:rsidR="003D73A1" w:rsidRPr="008A4042">
          <w:rPr>
            <w:rFonts w:ascii="Arial" w:hAnsi="Arial" w:cs="Arial"/>
          </w:rPr>
          <w:instrText>PAGE   \* MERGEFORMAT</w:instrText>
        </w:r>
        <w:r w:rsidRPr="008A4042">
          <w:rPr>
            <w:rFonts w:ascii="Arial" w:hAnsi="Arial" w:cs="Arial"/>
          </w:rPr>
          <w:fldChar w:fldCharType="separate"/>
        </w:r>
        <w:r w:rsidR="00EE6C6B">
          <w:rPr>
            <w:rFonts w:ascii="Arial" w:hAnsi="Arial" w:cs="Arial"/>
            <w:noProof/>
          </w:rPr>
          <w:t>2</w:t>
        </w:r>
        <w:r w:rsidRPr="008A4042">
          <w:rPr>
            <w:rFonts w:ascii="Arial" w:hAnsi="Arial" w:cs="Arial"/>
          </w:rPr>
          <w:fldChar w:fldCharType="end"/>
        </w:r>
      </w:p>
    </w:sdtContent>
  </w:sdt>
  <w:p w:rsidR="003D73A1" w:rsidRDefault="003D73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C8" w:rsidRDefault="004929C8" w:rsidP="003F6F82">
      <w:pPr>
        <w:spacing w:after="0" w:line="240" w:lineRule="auto"/>
      </w:pPr>
      <w:r>
        <w:separator/>
      </w:r>
    </w:p>
  </w:footnote>
  <w:footnote w:type="continuationSeparator" w:id="0">
    <w:p w:rsidR="004929C8" w:rsidRDefault="004929C8" w:rsidP="003F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FE" w:rsidRDefault="000C18FE">
    <w:pPr>
      <w:pStyle w:val="a8"/>
      <w:jc w:val="center"/>
    </w:pPr>
  </w:p>
  <w:p w:rsidR="000C18FE" w:rsidRDefault="000C18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49F"/>
    <w:multiLevelType w:val="hybridMultilevel"/>
    <w:tmpl w:val="627A5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20678D"/>
    <w:multiLevelType w:val="hybridMultilevel"/>
    <w:tmpl w:val="C8D42248"/>
    <w:lvl w:ilvl="0" w:tplc="6D362766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D62"/>
    <w:rsid w:val="000010E5"/>
    <w:rsid w:val="0000423F"/>
    <w:rsid w:val="00013358"/>
    <w:rsid w:val="00023D93"/>
    <w:rsid w:val="000309D0"/>
    <w:rsid w:val="000340F5"/>
    <w:rsid w:val="00037E3B"/>
    <w:rsid w:val="00041A2F"/>
    <w:rsid w:val="00043A05"/>
    <w:rsid w:val="00051EF7"/>
    <w:rsid w:val="0005288C"/>
    <w:rsid w:val="0005630D"/>
    <w:rsid w:val="00070D38"/>
    <w:rsid w:val="000710DA"/>
    <w:rsid w:val="0007493B"/>
    <w:rsid w:val="00076890"/>
    <w:rsid w:val="00077E98"/>
    <w:rsid w:val="000810BD"/>
    <w:rsid w:val="000837D2"/>
    <w:rsid w:val="00085EA2"/>
    <w:rsid w:val="00087E84"/>
    <w:rsid w:val="0009044E"/>
    <w:rsid w:val="00093840"/>
    <w:rsid w:val="00093DB3"/>
    <w:rsid w:val="000C18FE"/>
    <w:rsid w:val="000D0396"/>
    <w:rsid w:val="000D106A"/>
    <w:rsid w:val="000D4AAE"/>
    <w:rsid w:val="000D68FC"/>
    <w:rsid w:val="000D77D5"/>
    <w:rsid w:val="000E5F36"/>
    <w:rsid w:val="000F0190"/>
    <w:rsid w:val="000F2588"/>
    <w:rsid w:val="000F6BB0"/>
    <w:rsid w:val="001072C5"/>
    <w:rsid w:val="00110E3E"/>
    <w:rsid w:val="00112101"/>
    <w:rsid w:val="001218FD"/>
    <w:rsid w:val="00131547"/>
    <w:rsid w:val="0013266F"/>
    <w:rsid w:val="00134203"/>
    <w:rsid w:val="00135144"/>
    <w:rsid w:val="00137190"/>
    <w:rsid w:val="00140510"/>
    <w:rsid w:val="00146E44"/>
    <w:rsid w:val="001536FD"/>
    <w:rsid w:val="00156BAE"/>
    <w:rsid w:val="00165F7F"/>
    <w:rsid w:val="001679D8"/>
    <w:rsid w:val="00173BFD"/>
    <w:rsid w:val="00180EF8"/>
    <w:rsid w:val="001827B3"/>
    <w:rsid w:val="00182C67"/>
    <w:rsid w:val="001877BA"/>
    <w:rsid w:val="001928E7"/>
    <w:rsid w:val="001932CE"/>
    <w:rsid w:val="00193E92"/>
    <w:rsid w:val="001954E5"/>
    <w:rsid w:val="0019782F"/>
    <w:rsid w:val="001A1101"/>
    <w:rsid w:val="001A1DB1"/>
    <w:rsid w:val="001A21FD"/>
    <w:rsid w:val="001A2DB7"/>
    <w:rsid w:val="001A4BFD"/>
    <w:rsid w:val="001B01AA"/>
    <w:rsid w:val="001B2FF1"/>
    <w:rsid w:val="001B7DD0"/>
    <w:rsid w:val="001C450F"/>
    <w:rsid w:val="001C7720"/>
    <w:rsid w:val="001D1397"/>
    <w:rsid w:val="001D62AE"/>
    <w:rsid w:val="001E0CC0"/>
    <w:rsid w:val="001E110E"/>
    <w:rsid w:val="001E2FC2"/>
    <w:rsid w:val="001F14C8"/>
    <w:rsid w:val="001F3FC7"/>
    <w:rsid w:val="001F4B59"/>
    <w:rsid w:val="001F653E"/>
    <w:rsid w:val="001F6911"/>
    <w:rsid w:val="001F70AE"/>
    <w:rsid w:val="00204831"/>
    <w:rsid w:val="00211B6C"/>
    <w:rsid w:val="00211E32"/>
    <w:rsid w:val="00214503"/>
    <w:rsid w:val="002149AF"/>
    <w:rsid w:val="00220848"/>
    <w:rsid w:val="0023006A"/>
    <w:rsid w:val="00233DF0"/>
    <w:rsid w:val="00234B89"/>
    <w:rsid w:val="00234D51"/>
    <w:rsid w:val="002417C7"/>
    <w:rsid w:val="00242D85"/>
    <w:rsid w:val="00246B4A"/>
    <w:rsid w:val="0025297A"/>
    <w:rsid w:val="0025779C"/>
    <w:rsid w:val="00262F01"/>
    <w:rsid w:val="00264F3F"/>
    <w:rsid w:val="00265E18"/>
    <w:rsid w:val="0026647E"/>
    <w:rsid w:val="0026652E"/>
    <w:rsid w:val="00275205"/>
    <w:rsid w:val="00276C36"/>
    <w:rsid w:val="00280A0C"/>
    <w:rsid w:val="00282A85"/>
    <w:rsid w:val="0029482F"/>
    <w:rsid w:val="00296A46"/>
    <w:rsid w:val="00296B96"/>
    <w:rsid w:val="002A0ADF"/>
    <w:rsid w:val="002A0D9E"/>
    <w:rsid w:val="002A23E9"/>
    <w:rsid w:val="002A4002"/>
    <w:rsid w:val="002B3298"/>
    <w:rsid w:val="002C5079"/>
    <w:rsid w:val="002C6F86"/>
    <w:rsid w:val="002C70E9"/>
    <w:rsid w:val="002D0157"/>
    <w:rsid w:val="002D0BDC"/>
    <w:rsid w:val="002D3EAE"/>
    <w:rsid w:val="002E0E09"/>
    <w:rsid w:val="002E2157"/>
    <w:rsid w:val="002E62DE"/>
    <w:rsid w:val="0030125C"/>
    <w:rsid w:val="003033F0"/>
    <w:rsid w:val="00305E72"/>
    <w:rsid w:val="003060FD"/>
    <w:rsid w:val="0030753A"/>
    <w:rsid w:val="00313511"/>
    <w:rsid w:val="00313569"/>
    <w:rsid w:val="0031441D"/>
    <w:rsid w:val="0031708A"/>
    <w:rsid w:val="00322B4C"/>
    <w:rsid w:val="00330F66"/>
    <w:rsid w:val="003325C4"/>
    <w:rsid w:val="00343523"/>
    <w:rsid w:val="0034791B"/>
    <w:rsid w:val="00350D7A"/>
    <w:rsid w:val="0035365D"/>
    <w:rsid w:val="0035610A"/>
    <w:rsid w:val="00360D4B"/>
    <w:rsid w:val="00360E51"/>
    <w:rsid w:val="00362224"/>
    <w:rsid w:val="003709C5"/>
    <w:rsid w:val="00374785"/>
    <w:rsid w:val="00374A85"/>
    <w:rsid w:val="00375B31"/>
    <w:rsid w:val="0037641B"/>
    <w:rsid w:val="00384097"/>
    <w:rsid w:val="00385ED6"/>
    <w:rsid w:val="00387920"/>
    <w:rsid w:val="00392571"/>
    <w:rsid w:val="003927DF"/>
    <w:rsid w:val="003A3B95"/>
    <w:rsid w:val="003B4BB3"/>
    <w:rsid w:val="003B73F8"/>
    <w:rsid w:val="003C27B0"/>
    <w:rsid w:val="003D0E20"/>
    <w:rsid w:val="003D730C"/>
    <w:rsid w:val="003D73A1"/>
    <w:rsid w:val="003E400B"/>
    <w:rsid w:val="003E57C6"/>
    <w:rsid w:val="003F08A1"/>
    <w:rsid w:val="003F19A1"/>
    <w:rsid w:val="003F5535"/>
    <w:rsid w:val="003F6F82"/>
    <w:rsid w:val="00410992"/>
    <w:rsid w:val="00411F1E"/>
    <w:rsid w:val="0041360D"/>
    <w:rsid w:val="00423F60"/>
    <w:rsid w:val="004240FE"/>
    <w:rsid w:val="00424642"/>
    <w:rsid w:val="00425C47"/>
    <w:rsid w:val="004320FE"/>
    <w:rsid w:val="00432D8A"/>
    <w:rsid w:val="00433620"/>
    <w:rsid w:val="00442684"/>
    <w:rsid w:val="0044598D"/>
    <w:rsid w:val="00451785"/>
    <w:rsid w:val="00460DF3"/>
    <w:rsid w:val="0046146B"/>
    <w:rsid w:val="004758A7"/>
    <w:rsid w:val="00476F52"/>
    <w:rsid w:val="0048330D"/>
    <w:rsid w:val="00491BD8"/>
    <w:rsid w:val="004924B9"/>
    <w:rsid w:val="004929C8"/>
    <w:rsid w:val="00494802"/>
    <w:rsid w:val="00496B0E"/>
    <w:rsid w:val="004A1F4D"/>
    <w:rsid w:val="004A36F9"/>
    <w:rsid w:val="004B4C33"/>
    <w:rsid w:val="004B6CF7"/>
    <w:rsid w:val="004C5515"/>
    <w:rsid w:val="004C7BE0"/>
    <w:rsid w:val="004C7CD9"/>
    <w:rsid w:val="004D03DF"/>
    <w:rsid w:val="004D2667"/>
    <w:rsid w:val="004D2DCB"/>
    <w:rsid w:val="004D6481"/>
    <w:rsid w:val="004D6ED8"/>
    <w:rsid w:val="004D7FF2"/>
    <w:rsid w:val="004E1836"/>
    <w:rsid w:val="004E2803"/>
    <w:rsid w:val="004E36B2"/>
    <w:rsid w:val="004E3FB5"/>
    <w:rsid w:val="004F6F25"/>
    <w:rsid w:val="004F7B29"/>
    <w:rsid w:val="005002BA"/>
    <w:rsid w:val="005033C3"/>
    <w:rsid w:val="0050413D"/>
    <w:rsid w:val="00517B96"/>
    <w:rsid w:val="0052343A"/>
    <w:rsid w:val="0052425D"/>
    <w:rsid w:val="00530970"/>
    <w:rsid w:val="00530A3A"/>
    <w:rsid w:val="0053334A"/>
    <w:rsid w:val="0053438C"/>
    <w:rsid w:val="00536299"/>
    <w:rsid w:val="005452F2"/>
    <w:rsid w:val="00550B0A"/>
    <w:rsid w:val="00552CAE"/>
    <w:rsid w:val="00553094"/>
    <w:rsid w:val="00557116"/>
    <w:rsid w:val="00561D31"/>
    <w:rsid w:val="005649AD"/>
    <w:rsid w:val="00565992"/>
    <w:rsid w:val="00566992"/>
    <w:rsid w:val="00571705"/>
    <w:rsid w:val="005722C0"/>
    <w:rsid w:val="00574744"/>
    <w:rsid w:val="0057676D"/>
    <w:rsid w:val="00577005"/>
    <w:rsid w:val="005773B4"/>
    <w:rsid w:val="0058323D"/>
    <w:rsid w:val="00583891"/>
    <w:rsid w:val="00584D2A"/>
    <w:rsid w:val="005878BF"/>
    <w:rsid w:val="00597C64"/>
    <w:rsid w:val="005A0177"/>
    <w:rsid w:val="005A1D81"/>
    <w:rsid w:val="005B2DB9"/>
    <w:rsid w:val="005B330F"/>
    <w:rsid w:val="005B4ED6"/>
    <w:rsid w:val="005B5898"/>
    <w:rsid w:val="005C08C9"/>
    <w:rsid w:val="005C358B"/>
    <w:rsid w:val="005D2473"/>
    <w:rsid w:val="005D4DF2"/>
    <w:rsid w:val="005D6326"/>
    <w:rsid w:val="005E51EE"/>
    <w:rsid w:val="005E63B6"/>
    <w:rsid w:val="005E71DF"/>
    <w:rsid w:val="005F329E"/>
    <w:rsid w:val="005F63F3"/>
    <w:rsid w:val="005F6DB1"/>
    <w:rsid w:val="00603AA1"/>
    <w:rsid w:val="006112A0"/>
    <w:rsid w:val="00613450"/>
    <w:rsid w:val="00614583"/>
    <w:rsid w:val="0061558C"/>
    <w:rsid w:val="006253A2"/>
    <w:rsid w:val="006306C5"/>
    <w:rsid w:val="006310C9"/>
    <w:rsid w:val="006326B2"/>
    <w:rsid w:val="00633D76"/>
    <w:rsid w:val="00635124"/>
    <w:rsid w:val="006436E4"/>
    <w:rsid w:val="00650B1F"/>
    <w:rsid w:val="0065345E"/>
    <w:rsid w:val="00653DD9"/>
    <w:rsid w:val="00661BFB"/>
    <w:rsid w:val="00662F52"/>
    <w:rsid w:val="00664A6B"/>
    <w:rsid w:val="00664CDD"/>
    <w:rsid w:val="00670DC5"/>
    <w:rsid w:val="00672DF5"/>
    <w:rsid w:val="00680732"/>
    <w:rsid w:val="006830A9"/>
    <w:rsid w:val="00685763"/>
    <w:rsid w:val="00693DA1"/>
    <w:rsid w:val="006946DE"/>
    <w:rsid w:val="00697EFF"/>
    <w:rsid w:val="006A09A5"/>
    <w:rsid w:val="006A15D8"/>
    <w:rsid w:val="006A3709"/>
    <w:rsid w:val="006A43A8"/>
    <w:rsid w:val="006A5DAD"/>
    <w:rsid w:val="006B0B55"/>
    <w:rsid w:val="006B23AA"/>
    <w:rsid w:val="006B2401"/>
    <w:rsid w:val="006B48A0"/>
    <w:rsid w:val="006C25C2"/>
    <w:rsid w:val="006C2BBA"/>
    <w:rsid w:val="006C39CC"/>
    <w:rsid w:val="006E07A5"/>
    <w:rsid w:val="006F02C0"/>
    <w:rsid w:val="006F166E"/>
    <w:rsid w:val="006F4DA7"/>
    <w:rsid w:val="00701E32"/>
    <w:rsid w:val="00703D6F"/>
    <w:rsid w:val="007042E1"/>
    <w:rsid w:val="00710978"/>
    <w:rsid w:val="00722478"/>
    <w:rsid w:val="007227AF"/>
    <w:rsid w:val="00726619"/>
    <w:rsid w:val="007313CF"/>
    <w:rsid w:val="00735793"/>
    <w:rsid w:val="00736D33"/>
    <w:rsid w:val="00736F98"/>
    <w:rsid w:val="00745ED8"/>
    <w:rsid w:val="00751200"/>
    <w:rsid w:val="00751356"/>
    <w:rsid w:val="00752FF0"/>
    <w:rsid w:val="00755C11"/>
    <w:rsid w:val="00763B7E"/>
    <w:rsid w:val="00772520"/>
    <w:rsid w:val="00772695"/>
    <w:rsid w:val="0077367D"/>
    <w:rsid w:val="00773EA9"/>
    <w:rsid w:val="00773F31"/>
    <w:rsid w:val="00774DAF"/>
    <w:rsid w:val="007911C1"/>
    <w:rsid w:val="0079650E"/>
    <w:rsid w:val="00796B11"/>
    <w:rsid w:val="00796C63"/>
    <w:rsid w:val="007A55B9"/>
    <w:rsid w:val="007A6BFC"/>
    <w:rsid w:val="007B0703"/>
    <w:rsid w:val="007B5956"/>
    <w:rsid w:val="007B7B44"/>
    <w:rsid w:val="007B7C0B"/>
    <w:rsid w:val="007C0473"/>
    <w:rsid w:val="007C1BAE"/>
    <w:rsid w:val="007C31B5"/>
    <w:rsid w:val="007D1237"/>
    <w:rsid w:val="007D5C3A"/>
    <w:rsid w:val="007E0B7A"/>
    <w:rsid w:val="007E3135"/>
    <w:rsid w:val="007F1AB2"/>
    <w:rsid w:val="007F37B4"/>
    <w:rsid w:val="00802EC3"/>
    <w:rsid w:val="008032DF"/>
    <w:rsid w:val="00803535"/>
    <w:rsid w:val="008053D6"/>
    <w:rsid w:val="0081067B"/>
    <w:rsid w:val="00827824"/>
    <w:rsid w:val="008324E6"/>
    <w:rsid w:val="008349A8"/>
    <w:rsid w:val="00836295"/>
    <w:rsid w:val="00841725"/>
    <w:rsid w:val="00846DC1"/>
    <w:rsid w:val="00854511"/>
    <w:rsid w:val="00857F6A"/>
    <w:rsid w:val="00861E40"/>
    <w:rsid w:val="00863D07"/>
    <w:rsid w:val="00867640"/>
    <w:rsid w:val="008677F0"/>
    <w:rsid w:val="00872ADC"/>
    <w:rsid w:val="00874FF6"/>
    <w:rsid w:val="00875CD2"/>
    <w:rsid w:val="00887167"/>
    <w:rsid w:val="0089174E"/>
    <w:rsid w:val="00896F16"/>
    <w:rsid w:val="008A3E4E"/>
    <w:rsid w:val="008A4042"/>
    <w:rsid w:val="008A59EE"/>
    <w:rsid w:val="008B1EBB"/>
    <w:rsid w:val="008B50EF"/>
    <w:rsid w:val="008C17DF"/>
    <w:rsid w:val="008C2A64"/>
    <w:rsid w:val="008C4000"/>
    <w:rsid w:val="008C71F3"/>
    <w:rsid w:val="008D27CC"/>
    <w:rsid w:val="008D43DD"/>
    <w:rsid w:val="008D4449"/>
    <w:rsid w:val="008D4C81"/>
    <w:rsid w:val="008E0791"/>
    <w:rsid w:val="008F17EE"/>
    <w:rsid w:val="00904DAF"/>
    <w:rsid w:val="00910904"/>
    <w:rsid w:val="0092141F"/>
    <w:rsid w:val="00932A27"/>
    <w:rsid w:val="00933259"/>
    <w:rsid w:val="00942AF4"/>
    <w:rsid w:val="009506CA"/>
    <w:rsid w:val="0095302F"/>
    <w:rsid w:val="00953E6B"/>
    <w:rsid w:val="00955D9F"/>
    <w:rsid w:val="00956960"/>
    <w:rsid w:val="009570A5"/>
    <w:rsid w:val="009622DF"/>
    <w:rsid w:val="00971405"/>
    <w:rsid w:val="00971ABB"/>
    <w:rsid w:val="0097259D"/>
    <w:rsid w:val="009739A4"/>
    <w:rsid w:val="009777D9"/>
    <w:rsid w:val="009808FE"/>
    <w:rsid w:val="0098174E"/>
    <w:rsid w:val="00984BE1"/>
    <w:rsid w:val="00990241"/>
    <w:rsid w:val="00990C82"/>
    <w:rsid w:val="009956A2"/>
    <w:rsid w:val="009969EA"/>
    <w:rsid w:val="009A1533"/>
    <w:rsid w:val="009A2A3A"/>
    <w:rsid w:val="009A3491"/>
    <w:rsid w:val="009A38EC"/>
    <w:rsid w:val="009A3CB3"/>
    <w:rsid w:val="009B0041"/>
    <w:rsid w:val="009B3544"/>
    <w:rsid w:val="009C085C"/>
    <w:rsid w:val="009C3D62"/>
    <w:rsid w:val="009C48C5"/>
    <w:rsid w:val="009C4F0D"/>
    <w:rsid w:val="009C55F4"/>
    <w:rsid w:val="009C68DC"/>
    <w:rsid w:val="009C7C6D"/>
    <w:rsid w:val="009D0996"/>
    <w:rsid w:val="009D42C4"/>
    <w:rsid w:val="009D5D9B"/>
    <w:rsid w:val="009D6407"/>
    <w:rsid w:val="009E3195"/>
    <w:rsid w:val="009E53D2"/>
    <w:rsid w:val="009E7C6C"/>
    <w:rsid w:val="009F0138"/>
    <w:rsid w:val="009F1DB8"/>
    <w:rsid w:val="009F27E8"/>
    <w:rsid w:val="009F2FBA"/>
    <w:rsid w:val="009F5D33"/>
    <w:rsid w:val="00A0627A"/>
    <w:rsid w:val="00A06BD6"/>
    <w:rsid w:val="00A20BDC"/>
    <w:rsid w:val="00A21D29"/>
    <w:rsid w:val="00A21DA8"/>
    <w:rsid w:val="00A2460D"/>
    <w:rsid w:val="00A319DD"/>
    <w:rsid w:val="00A332C8"/>
    <w:rsid w:val="00A3508C"/>
    <w:rsid w:val="00A355F4"/>
    <w:rsid w:val="00A35DD0"/>
    <w:rsid w:val="00A367C0"/>
    <w:rsid w:val="00A37965"/>
    <w:rsid w:val="00A4252B"/>
    <w:rsid w:val="00A425F7"/>
    <w:rsid w:val="00A44E68"/>
    <w:rsid w:val="00A4734B"/>
    <w:rsid w:val="00A4756E"/>
    <w:rsid w:val="00A511B3"/>
    <w:rsid w:val="00A51663"/>
    <w:rsid w:val="00A5328D"/>
    <w:rsid w:val="00A67221"/>
    <w:rsid w:val="00A75F91"/>
    <w:rsid w:val="00A765FC"/>
    <w:rsid w:val="00A805BD"/>
    <w:rsid w:val="00A82232"/>
    <w:rsid w:val="00A84D6D"/>
    <w:rsid w:val="00A8521E"/>
    <w:rsid w:val="00A872B1"/>
    <w:rsid w:val="00A90F80"/>
    <w:rsid w:val="00AA53AC"/>
    <w:rsid w:val="00AA6CC0"/>
    <w:rsid w:val="00AB0A89"/>
    <w:rsid w:val="00AB0CB5"/>
    <w:rsid w:val="00AC4C0A"/>
    <w:rsid w:val="00AD1CE4"/>
    <w:rsid w:val="00AD20F7"/>
    <w:rsid w:val="00AD219B"/>
    <w:rsid w:val="00AD31ED"/>
    <w:rsid w:val="00AD3880"/>
    <w:rsid w:val="00AD5091"/>
    <w:rsid w:val="00AD6080"/>
    <w:rsid w:val="00AD7782"/>
    <w:rsid w:val="00AE0A4A"/>
    <w:rsid w:val="00AE0CAC"/>
    <w:rsid w:val="00AE28AB"/>
    <w:rsid w:val="00AE48A6"/>
    <w:rsid w:val="00AE76BD"/>
    <w:rsid w:val="00B000E9"/>
    <w:rsid w:val="00B00467"/>
    <w:rsid w:val="00B02D23"/>
    <w:rsid w:val="00B035CB"/>
    <w:rsid w:val="00B03E08"/>
    <w:rsid w:val="00B05140"/>
    <w:rsid w:val="00B06A10"/>
    <w:rsid w:val="00B071BC"/>
    <w:rsid w:val="00B13F52"/>
    <w:rsid w:val="00B15F61"/>
    <w:rsid w:val="00B221A2"/>
    <w:rsid w:val="00B2560E"/>
    <w:rsid w:val="00B259E8"/>
    <w:rsid w:val="00B3060F"/>
    <w:rsid w:val="00B32222"/>
    <w:rsid w:val="00B37F5B"/>
    <w:rsid w:val="00B4096C"/>
    <w:rsid w:val="00B46C41"/>
    <w:rsid w:val="00B46D95"/>
    <w:rsid w:val="00B5630E"/>
    <w:rsid w:val="00B66BDA"/>
    <w:rsid w:val="00B75BC9"/>
    <w:rsid w:val="00B76BE8"/>
    <w:rsid w:val="00B81020"/>
    <w:rsid w:val="00B84FAB"/>
    <w:rsid w:val="00B85B71"/>
    <w:rsid w:val="00B8781D"/>
    <w:rsid w:val="00B96E38"/>
    <w:rsid w:val="00BA0013"/>
    <w:rsid w:val="00BA1E08"/>
    <w:rsid w:val="00BA6D2E"/>
    <w:rsid w:val="00BB43C9"/>
    <w:rsid w:val="00BB4BBB"/>
    <w:rsid w:val="00BB586C"/>
    <w:rsid w:val="00BC1565"/>
    <w:rsid w:val="00BC2BCF"/>
    <w:rsid w:val="00BC6ED8"/>
    <w:rsid w:val="00BC7CDA"/>
    <w:rsid w:val="00BD3E7A"/>
    <w:rsid w:val="00BD59A6"/>
    <w:rsid w:val="00BE7DB3"/>
    <w:rsid w:val="00BF20F8"/>
    <w:rsid w:val="00BF43CC"/>
    <w:rsid w:val="00C00144"/>
    <w:rsid w:val="00C04886"/>
    <w:rsid w:val="00C113A3"/>
    <w:rsid w:val="00C1160B"/>
    <w:rsid w:val="00C11C43"/>
    <w:rsid w:val="00C1465D"/>
    <w:rsid w:val="00C148F0"/>
    <w:rsid w:val="00C22502"/>
    <w:rsid w:val="00C22F23"/>
    <w:rsid w:val="00C2378C"/>
    <w:rsid w:val="00C24A34"/>
    <w:rsid w:val="00C414DB"/>
    <w:rsid w:val="00C41AE9"/>
    <w:rsid w:val="00C468E9"/>
    <w:rsid w:val="00C5184F"/>
    <w:rsid w:val="00C54A48"/>
    <w:rsid w:val="00C55CDF"/>
    <w:rsid w:val="00C5636E"/>
    <w:rsid w:val="00C71064"/>
    <w:rsid w:val="00C776DC"/>
    <w:rsid w:val="00C80866"/>
    <w:rsid w:val="00C80D62"/>
    <w:rsid w:val="00C87C58"/>
    <w:rsid w:val="00C91D46"/>
    <w:rsid w:val="00CB2548"/>
    <w:rsid w:val="00CB70B1"/>
    <w:rsid w:val="00CC00C4"/>
    <w:rsid w:val="00CC4865"/>
    <w:rsid w:val="00CC6BA8"/>
    <w:rsid w:val="00CC7082"/>
    <w:rsid w:val="00CC793E"/>
    <w:rsid w:val="00CD7CFA"/>
    <w:rsid w:val="00CE75AD"/>
    <w:rsid w:val="00CF046C"/>
    <w:rsid w:val="00CF16C2"/>
    <w:rsid w:val="00CF752E"/>
    <w:rsid w:val="00D00F2D"/>
    <w:rsid w:val="00D0358D"/>
    <w:rsid w:val="00D05858"/>
    <w:rsid w:val="00D10306"/>
    <w:rsid w:val="00D125F1"/>
    <w:rsid w:val="00D13261"/>
    <w:rsid w:val="00D23B72"/>
    <w:rsid w:val="00D268F4"/>
    <w:rsid w:val="00D30446"/>
    <w:rsid w:val="00D401D6"/>
    <w:rsid w:val="00D44F64"/>
    <w:rsid w:val="00D64A98"/>
    <w:rsid w:val="00D65E69"/>
    <w:rsid w:val="00D71ACB"/>
    <w:rsid w:val="00D731FA"/>
    <w:rsid w:val="00D77293"/>
    <w:rsid w:val="00D81AB6"/>
    <w:rsid w:val="00D81EEB"/>
    <w:rsid w:val="00D820C0"/>
    <w:rsid w:val="00D85A16"/>
    <w:rsid w:val="00D869BB"/>
    <w:rsid w:val="00D913FE"/>
    <w:rsid w:val="00D97B60"/>
    <w:rsid w:val="00DA1A6F"/>
    <w:rsid w:val="00DA44C9"/>
    <w:rsid w:val="00DB110F"/>
    <w:rsid w:val="00DB7450"/>
    <w:rsid w:val="00DC2DA4"/>
    <w:rsid w:val="00DC5308"/>
    <w:rsid w:val="00DD10BD"/>
    <w:rsid w:val="00DD2490"/>
    <w:rsid w:val="00DD2934"/>
    <w:rsid w:val="00DD3062"/>
    <w:rsid w:val="00DD33E0"/>
    <w:rsid w:val="00DD3DE9"/>
    <w:rsid w:val="00DD4ACE"/>
    <w:rsid w:val="00DE0122"/>
    <w:rsid w:val="00DE6938"/>
    <w:rsid w:val="00DF4507"/>
    <w:rsid w:val="00DF603E"/>
    <w:rsid w:val="00DF734D"/>
    <w:rsid w:val="00E00E70"/>
    <w:rsid w:val="00E05FE4"/>
    <w:rsid w:val="00E06622"/>
    <w:rsid w:val="00E10BC8"/>
    <w:rsid w:val="00E11F5B"/>
    <w:rsid w:val="00E14389"/>
    <w:rsid w:val="00E1628F"/>
    <w:rsid w:val="00E16DE5"/>
    <w:rsid w:val="00E27A5C"/>
    <w:rsid w:val="00E347E3"/>
    <w:rsid w:val="00E348A2"/>
    <w:rsid w:val="00E4205B"/>
    <w:rsid w:val="00E42EA1"/>
    <w:rsid w:val="00E4549A"/>
    <w:rsid w:val="00E47C4A"/>
    <w:rsid w:val="00E5046F"/>
    <w:rsid w:val="00E505EE"/>
    <w:rsid w:val="00E52F0A"/>
    <w:rsid w:val="00E56420"/>
    <w:rsid w:val="00E74C24"/>
    <w:rsid w:val="00E8448C"/>
    <w:rsid w:val="00E87DC3"/>
    <w:rsid w:val="00E95D87"/>
    <w:rsid w:val="00E96DE0"/>
    <w:rsid w:val="00E9787B"/>
    <w:rsid w:val="00EA2559"/>
    <w:rsid w:val="00EA4070"/>
    <w:rsid w:val="00EB02B9"/>
    <w:rsid w:val="00EC1270"/>
    <w:rsid w:val="00EC180B"/>
    <w:rsid w:val="00ED3C0F"/>
    <w:rsid w:val="00ED51C6"/>
    <w:rsid w:val="00EE3AD6"/>
    <w:rsid w:val="00EE6C6B"/>
    <w:rsid w:val="00F05C05"/>
    <w:rsid w:val="00F17618"/>
    <w:rsid w:val="00F23A42"/>
    <w:rsid w:val="00F25B5D"/>
    <w:rsid w:val="00F37FC1"/>
    <w:rsid w:val="00F4092C"/>
    <w:rsid w:val="00F53B6A"/>
    <w:rsid w:val="00F551C6"/>
    <w:rsid w:val="00F60191"/>
    <w:rsid w:val="00F670E6"/>
    <w:rsid w:val="00F7070A"/>
    <w:rsid w:val="00F719D2"/>
    <w:rsid w:val="00F7595A"/>
    <w:rsid w:val="00F76917"/>
    <w:rsid w:val="00F77064"/>
    <w:rsid w:val="00F80D5F"/>
    <w:rsid w:val="00F8501A"/>
    <w:rsid w:val="00F8756F"/>
    <w:rsid w:val="00F9393F"/>
    <w:rsid w:val="00F94754"/>
    <w:rsid w:val="00FA119C"/>
    <w:rsid w:val="00FA3BD7"/>
    <w:rsid w:val="00FA5DC2"/>
    <w:rsid w:val="00FA7606"/>
    <w:rsid w:val="00FB04A8"/>
    <w:rsid w:val="00FB37C9"/>
    <w:rsid w:val="00FB399B"/>
    <w:rsid w:val="00FB6573"/>
    <w:rsid w:val="00FB6C1C"/>
    <w:rsid w:val="00FC6F94"/>
    <w:rsid w:val="00FC799D"/>
    <w:rsid w:val="00FD2149"/>
    <w:rsid w:val="00FD4930"/>
    <w:rsid w:val="00FD5198"/>
    <w:rsid w:val="00FE4BB5"/>
    <w:rsid w:val="00FF01F9"/>
    <w:rsid w:val="00FF2E90"/>
    <w:rsid w:val="00FF3B12"/>
    <w:rsid w:val="00FF6BF4"/>
    <w:rsid w:val="00FF79DC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4C5E"/>
  <w15:docId w15:val="{75DC8C7D-0758-40F8-A7C8-A2AF720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С интервалом,Обя,мелкий,мой рабочий,норма,Айгерим,No Spacing,свой,Без интеБез интервала,Без интервала11,Без интервала111,No Spacing1,14 TNR,МОЙ СТИЛЬ,No Spacing11,Елжан,Без интервала4,Без интервала5,Без интервала3,СНОСКИ,Алия,ТекстОтчета"/>
    <w:link w:val="a5"/>
    <w:uiPriority w:val="1"/>
    <w:qFormat/>
    <w:rsid w:val="00085E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F8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F82"/>
  </w:style>
  <w:style w:type="paragraph" w:styleId="aa">
    <w:name w:val="footer"/>
    <w:basedOn w:val="a"/>
    <w:link w:val="ab"/>
    <w:uiPriority w:val="99"/>
    <w:unhideWhenUsed/>
    <w:rsid w:val="003F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F82"/>
  </w:style>
  <w:style w:type="paragraph" w:styleId="ac">
    <w:name w:val="List Paragraph"/>
    <w:basedOn w:val="a"/>
    <w:link w:val="ad"/>
    <w:uiPriority w:val="34"/>
    <w:qFormat/>
    <w:rsid w:val="002D0157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d">
    <w:name w:val="Абзац списка Знак"/>
    <w:link w:val="ac"/>
    <w:uiPriority w:val="99"/>
    <w:locked/>
    <w:rsid w:val="002D0157"/>
    <w:rPr>
      <w:rFonts w:ascii="Calibri" w:eastAsia="Calibri" w:hAnsi="Calibri" w:cs="Calibri"/>
      <w:lang w:eastAsia="ru-RU"/>
    </w:rPr>
  </w:style>
  <w:style w:type="table" w:customStyle="1" w:styleId="1">
    <w:name w:val="1"/>
    <w:basedOn w:val="a1"/>
    <w:rsid w:val="002D0157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Без интервала Знак"/>
    <w:aliases w:val="С интервалом Знак,Обя Знак,мелкий Знак,мой рабочий Знак,норма Знак,Айгерим Знак,No Spacing Знак,свой Знак,Без интеБез интервала Знак,Без интервала11 Знак,Без интервала111 Знак,No Spacing1 Знак,14 TNR Знак,МОЙ СТИЛЬ Знак,Елжан Знак"/>
    <w:link w:val="a4"/>
    <w:uiPriority w:val="1"/>
    <w:qFormat/>
    <w:locked/>
    <w:rsid w:val="00A872B1"/>
  </w:style>
  <w:style w:type="paragraph" w:styleId="ae">
    <w:name w:val="Body Text Indent"/>
    <w:basedOn w:val="a"/>
    <w:link w:val="af"/>
    <w:uiPriority w:val="99"/>
    <w:rsid w:val="00530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30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30A3A"/>
  </w:style>
  <w:style w:type="character" w:styleId="af0">
    <w:name w:val="Hyperlink"/>
    <w:basedOn w:val="a0"/>
    <w:uiPriority w:val="99"/>
    <w:semiHidden/>
    <w:unhideWhenUsed/>
    <w:rsid w:val="00530A3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3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374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FFA5-F9F2-42EC-9DA4-B6B5960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10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Мырзабек Әмина Асқарқызы</dc:creator>
  <cp:lastModifiedBy>Matrix</cp:lastModifiedBy>
  <cp:revision>240</cp:revision>
  <cp:lastPrinted>2023-06-01T12:16:00Z</cp:lastPrinted>
  <dcterms:created xsi:type="dcterms:W3CDTF">2022-07-04T04:27:00Z</dcterms:created>
  <dcterms:modified xsi:type="dcterms:W3CDTF">2024-04-12T06:10:00Z</dcterms:modified>
</cp:coreProperties>
</file>