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5A" w:rsidRDefault="00132E5A" w:rsidP="00132E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40499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proofErr w:type="spellStart"/>
      <w:r w:rsidRPr="00340499">
        <w:rPr>
          <w:rFonts w:ascii="Times New Roman" w:hAnsi="Times New Roman" w:cs="Times New Roman"/>
          <w:b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</w:p>
    <w:p w:rsidR="00132E5A" w:rsidRDefault="00132E5A" w:rsidP="00132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с/о Атамекен Жетысайского</w:t>
      </w:r>
      <w:r w:rsidRPr="00340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E5A" w:rsidRPr="0017782A" w:rsidRDefault="00132E5A" w:rsidP="00132E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132E5A" w:rsidRPr="00340499" w:rsidRDefault="00132E5A" w:rsidP="00132E5A">
      <w:pPr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132E5A" w:rsidRPr="00340499" w:rsidRDefault="00132E5A" w:rsidP="00132E5A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499">
        <w:rPr>
          <w:rFonts w:ascii="Times New Roman" w:hAnsi="Times New Roman" w:cs="Times New Roman"/>
          <w:sz w:val="28"/>
          <w:szCs w:val="28"/>
        </w:rPr>
        <w:t xml:space="preserve">     В соответствии  со статьей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34049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>
        <w:rPr>
          <w:rFonts w:ascii="Times New Roman" w:hAnsi="Times New Roman" w:cs="Times New Roman"/>
          <w:sz w:val="28"/>
          <w:szCs w:val="28"/>
          <w:lang w:val="kk-KZ"/>
        </w:rPr>
        <w:t>Жетысайская</w:t>
      </w:r>
      <w:r w:rsidRPr="00340499">
        <w:rPr>
          <w:rFonts w:ascii="Times New Roman" w:hAnsi="Times New Roman" w:cs="Times New Roman"/>
          <w:sz w:val="28"/>
          <w:szCs w:val="28"/>
        </w:rPr>
        <w:t xml:space="preserve"> районная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территориальная</w:t>
      </w:r>
      <w:r w:rsidRPr="00340499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РЕШИЛА</w:t>
      </w:r>
      <w:r w:rsidRPr="00340499">
        <w:rPr>
          <w:rFonts w:ascii="Times New Roman" w:hAnsi="Times New Roman" w:cs="Times New Roman"/>
          <w:b/>
          <w:sz w:val="28"/>
          <w:szCs w:val="28"/>
        </w:rPr>
        <w:t>:</w:t>
      </w:r>
    </w:p>
    <w:p w:rsidR="00132E5A" w:rsidRPr="00721D88" w:rsidRDefault="00132E5A" w:rsidP="00132E5A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r w:rsidRPr="00721D88">
        <w:rPr>
          <w:sz w:val="28"/>
          <w:szCs w:val="28"/>
          <w:lang w:val="kk-KZ"/>
        </w:rPr>
        <w:t>азначить выборы акима с/о Атамекен на 5 мая 2024 года в связи с досрочным прекращением полномочий акима сельского округа Атамекен</w:t>
      </w:r>
      <w:r>
        <w:rPr>
          <w:sz w:val="28"/>
          <w:szCs w:val="28"/>
          <w:lang w:val="kk-KZ"/>
        </w:rPr>
        <w:t>.</w:t>
      </w:r>
    </w:p>
    <w:p w:rsidR="00132E5A" w:rsidRPr="00340499" w:rsidRDefault="00132E5A" w:rsidP="00132E5A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Выдвижение кандидатов в акимы начинать с 28 марта 2024 года.</w:t>
      </w:r>
    </w:p>
    <w:p w:rsidR="00132E5A" w:rsidRPr="00340499" w:rsidRDefault="00132E5A" w:rsidP="00132E5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3</w:t>
      </w:r>
      <w:r w:rsidRPr="00340499">
        <w:rPr>
          <w:sz w:val="28"/>
          <w:szCs w:val="28"/>
        </w:rPr>
        <w:t xml:space="preserve">. Утвердить Календарный план основных мероприятий по подготовке и проведению выборов </w:t>
      </w:r>
      <w:proofErr w:type="spellStart"/>
      <w:r w:rsidRPr="00340499">
        <w:rPr>
          <w:sz w:val="28"/>
          <w:szCs w:val="28"/>
        </w:rPr>
        <w:t>аким</w:t>
      </w:r>
      <w:proofErr w:type="spellEnd"/>
      <w:r>
        <w:rPr>
          <w:sz w:val="28"/>
          <w:szCs w:val="28"/>
          <w:lang w:val="kk-KZ"/>
        </w:rPr>
        <w:t>а с/о Атамекен Жетысайского</w:t>
      </w:r>
      <w:r w:rsidRPr="00340499">
        <w:rPr>
          <w:sz w:val="28"/>
          <w:szCs w:val="28"/>
        </w:rPr>
        <w:t xml:space="preserve"> района, назначенных на </w:t>
      </w:r>
      <w:r>
        <w:rPr>
          <w:sz w:val="28"/>
          <w:szCs w:val="28"/>
          <w:lang w:val="kk-KZ"/>
        </w:rPr>
        <w:t xml:space="preserve">5 мая </w:t>
      </w:r>
      <w:r w:rsidRPr="00340499"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4</w:t>
      </w:r>
      <w:r w:rsidRPr="00340499">
        <w:rPr>
          <w:sz w:val="28"/>
          <w:szCs w:val="28"/>
        </w:rPr>
        <w:t xml:space="preserve"> года, согласно приложению к настоящему </w:t>
      </w:r>
      <w:r>
        <w:rPr>
          <w:sz w:val="28"/>
          <w:szCs w:val="28"/>
          <w:lang w:val="kk-KZ"/>
        </w:rPr>
        <w:t>решению</w:t>
      </w:r>
      <w:r w:rsidRPr="00340499">
        <w:rPr>
          <w:sz w:val="28"/>
          <w:szCs w:val="28"/>
        </w:rPr>
        <w:t>.</w:t>
      </w:r>
    </w:p>
    <w:p w:rsidR="00132E5A" w:rsidRPr="00340499" w:rsidRDefault="00132E5A" w:rsidP="00132E5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  <w:lang w:val="kk-KZ"/>
        </w:rPr>
        <w:t>решение</w:t>
      </w:r>
      <w:r w:rsidRPr="00340499">
        <w:rPr>
          <w:sz w:val="28"/>
          <w:szCs w:val="28"/>
        </w:rPr>
        <w:t xml:space="preserve"> на </w:t>
      </w:r>
      <w:proofErr w:type="spellStart"/>
      <w:r w:rsidRPr="002A0AFF"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  <w:lang w:val="kk-KZ"/>
        </w:rPr>
        <w:t>е</w:t>
      </w:r>
      <w:r w:rsidRPr="002A0AFF">
        <w:rPr>
          <w:sz w:val="28"/>
          <w:szCs w:val="28"/>
        </w:rPr>
        <w:t xml:space="preserve"> </w:t>
      </w:r>
      <w:proofErr w:type="spellStart"/>
      <w:r w:rsidRPr="002A0AFF">
        <w:rPr>
          <w:sz w:val="28"/>
          <w:szCs w:val="28"/>
        </w:rPr>
        <w:t>райакима</w:t>
      </w:r>
      <w:proofErr w:type="spellEnd"/>
      <w:r w:rsidRPr="002A0AFF">
        <w:rPr>
          <w:sz w:val="28"/>
          <w:szCs w:val="28"/>
          <w:lang w:val="kk-KZ"/>
        </w:rPr>
        <w:t>та</w:t>
      </w:r>
      <w:r>
        <w:rPr>
          <w:sz w:val="28"/>
          <w:szCs w:val="28"/>
          <w:lang w:val="kk-KZ"/>
        </w:rPr>
        <w:t xml:space="preserve"> </w:t>
      </w:r>
      <w:r w:rsidRPr="00340499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</w:rPr>
        <w:t>газете «</w:t>
      </w:r>
      <w:r>
        <w:rPr>
          <w:sz w:val="28"/>
          <w:szCs w:val="28"/>
          <w:lang w:val="kk-KZ"/>
        </w:rPr>
        <w:t>Жана Жетысай</w:t>
      </w:r>
      <w:r w:rsidRPr="002A0AFF">
        <w:rPr>
          <w:sz w:val="28"/>
          <w:szCs w:val="28"/>
        </w:rPr>
        <w:t>»</w:t>
      </w:r>
      <w:r w:rsidRPr="00340499">
        <w:rPr>
          <w:sz w:val="28"/>
          <w:szCs w:val="28"/>
        </w:rPr>
        <w:t>.</w:t>
      </w:r>
    </w:p>
    <w:p w:rsidR="00132E5A" w:rsidRPr="002A0AFF" w:rsidRDefault="00132E5A" w:rsidP="00132E5A">
      <w:pPr>
        <w:ind w:left="-284" w:right="-66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E5A" w:rsidRPr="00340499" w:rsidRDefault="00132E5A" w:rsidP="00132E5A">
      <w:pPr>
        <w:ind w:left="-284" w:right="-66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2E5A" w:rsidRPr="00340499" w:rsidRDefault="00132E5A" w:rsidP="00132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районной</w:t>
      </w:r>
      <w:proofErr w:type="gramEnd"/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32E5A" w:rsidRPr="00340499" w:rsidRDefault="00132E5A" w:rsidP="00132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ерриториальной </w:t>
      </w:r>
      <w:r w:rsidRPr="0034049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Б.Сериков</w:t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132E5A" w:rsidRPr="00340499" w:rsidRDefault="00132E5A" w:rsidP="00132E5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E5A" w:rsidRPr="00340499" w:rsidRDefault="00132E5A" w:rsidP="00132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340499">
        <w:rPr>
          <w:rFonts w:ascii="Times New Roman" w:hAnsi="Times New Roman" w:cs="Times New Roman"/>
          <w:b/>
          <w:sz w:val="28"/>
          <w:szCs w:val="28"/>
        </w:rPr>
        <w:t>екретарь</w:t>
      </w:r>
      <w:proofErr w:type="spellEnd"/>
      <w:r w:rsidRPr="00340499">
        <w:rPr>
          <w:rFonts w:ascii="Times New Roman" w:hAnsi="Times New Roman" w:cs="Times New Roman"/>
          <w:b/>
          <w:sz w:val="28"/>
          <w:szCs w:val="28"/>
        </w:rPr>
        <w:t xml:space="preserve"> комиссии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Сейдикеримова</w:t>
      </w:r>
    </w:p>
    <w:p w:rsidR="00132E5A" w:rsidRPr="00340499" w:rsidRDefault="00132E5A" w:rsidP="00132E5A">
      <w:pPr>
        <w:pStyle w:val="a5"/>
        <w:rPr>
          <w:b/>
          <w:bCs/>
          <w:sz w:val="28"/>
          <w:szCs w:val="28"/>
          <w:lang w:val="kk-KZ"/>
        </w:rPr>
      </w:pPr>
    </w:p>
    <w:p w:rsidR="00132E5A" w:rsidRDefault="00132E5A" w:rsidP="00132E5A">
      <w:pPr>
        <w:pStyle w:val="a5"/>
        <w:rPr>
          <w:b/>
          <w:bCs/>
          <w:sz w:val="28"/>
          <w:szCs w:val="28"/>
          <w:lang w:val="kk-KZ"/>
        </w:rPr>
      </w:pPr>
    </w:p>
    <w:p w:rsidR="00132E5A" w:rsidRDefault="00132E5A" w:rsidP="00132E5A">
      <w:pPr>
        <w:pStyle w:val="a5"/>
        <w:rPr>
          <w:b/>
          <w:bCs/>
          <w:sz w:val="28"/>
          <w:szCs w:val="28"/>
          <w:lang w:val="kk-KZ"/>
        </w:rPr>
      </w:pPr>
    </w:p>
    <w:bookmarkEnd w:id="0"/>
    <w:p w:rsidR="001A755C" w:rsidRDefault="001A755C">
      <w:pPr>
        <w:rPr>
          <w:lang w:val="kk-KZ"/>
        </w:rPr>
      </w:pPr>
    </w:p>
    <w:p w:rsidR="00335AC4" w:rsidRDefault="00335AC4">
      <w:pPr>
        <w:rPr>
          <w:lang w:val="kk-KZ"/>
        </w:rPr>
      </w:pPr>
    </w:p>
    <w:p w:rsidR="00335AC4" w:rsidRDefault="00335AC4">
      <w:pPr>
        <w:rPr>
          <w:lang w:val="kk-KZ"/>
        </w:rPr>
      </w:pPr>
    </w:p>
    <w:p w:rsidR="00335AC4" w:rsidRDefault="00335AC4">
      <w:pPr>
        <w:rPr>
          <w:lang w:val="kk-KZ"/>
        </w:rPr>
      </w:pPr>
    </w:p>
    <w:p w:rsidR="00335AC4" w:rsidRDefault="00335AC4">
      <w:pPr>
        <w:rPr>
          <w:lang w:val="kk-KZ"/>
        </w:rPr>
      </w:pPr>
    </w:p>
    <w:p w:rsidR="00335AC4" w:rsidRDefault="00335AC4">
      <w:pPr>
        <w:rPr>
          <w:lang w:val="kk-KZ"/>
        </w:rPr>
      </w:pPr>
    </w:p>
    <w:p w:rsidR="00B25E2B" w:rsidRDefault="00B25E2B">
      <w:pPr>
        <w:rPr>
          <w:lang w:val="kk-KZ"/>
        </w:rPr>
      </w:pPr>
    </w:p>
    <w:p w:rsidR="00B25E2B" w:rsidRDefault="00B25E2B">
      <w:pPr>
        <w:rPr>
          <w:lang w:val="kk-KZ"/>
        </w:rPr>
      </w:pPr>
    </w:p>
    <w:sectPr w:rsidR="00B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1">
    <w:nsid w:val="2D5E222A"/>
    <w:multiLevelType w:val="hybridMultilevel"/>
    <w:tmpl w:val="AEE4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7727"/>
    <w:multiLevelType w:val="hybridMultilevel"/>
    <w:tmpl w:val="8C786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6D"/>
    <w:rsid w:val="00132E5A"/>
    <w:rsid w:val="001A755C"/>
    <w:rsid w:val="001D556D"/>
    <w:rsid w:val="00335AC4"/>
    <w:rsid w:val="00914787"/>
    <w:rsid w:val="00A64FA4"/>
    <w:rsid w:val="00B25E2B"/>
    <w:rsid w:val="00E2622A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E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32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32E5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Title"/>
    <w:basedOn w:val="a"/>
    <w:link w:val="a6"/>
    <w:uiPriority w:val="99"/>
    <w:qFormat/>
    <w:rsid w:val="00132E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13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5AC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E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32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32E5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Title"/>
    <w:basedOn w:val="a"/>
    <w:link w:val="a6"/>
    <w:uiPriority w:val="99"/>
    <w:qFormat/>
    <w:rsid w:val="00132E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13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5A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ЖЕТЫСАЙ</dc:creator>
  <cp:keywords/>
  <dc:description/>
  <cp:lastModifiedBy>ЖЕТЫСАЙ</cp:lastModifiedBy>
  <cp:revision>10</cp:revision>
  <dcterms:created xsi:type="dcterms:W3CDTF">2024-03-27T06:52:00Z</dcterms:created>
  <dcterms:modified xsi:type="dcterms:W3CDTF">2024-03-27T07:30:00Z</dcterms:modified>
</cp:coreProperties>
</file>