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965F1" w14:textId="77777777" w:rsidR="00A6417E" w:rsidRDefault="00B90F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30 от 19.03.2024</w:t>
      </w:r>
    </w:p>
    <w:p w14:paraId="41C8CD54" w14:textId="77777777" w:rsidR="00EB0041" w:rsidRPr="00BC3CAF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4F79F63E" w14:textId="77777777" w:rsidR="00EB0041" w:rsidRPr="00BC3CAF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14E8837D" w14:textId="77777777" w:rsidR="00EB0041" w:rsidRPr="00BC3CAF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37091985" w14:textId="77777777" w:rsidR="00EB0041" w:rsidRPr="00BC3CAF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7324C540" w14:textId="77777777" w:rsidR="00EB0041" w:rsidRPr="00BC3CAF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64B02275" w14:textId="77777777" w:rsidR="00EB0041" w:rsidRPr="004B6373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40"/>
          <w:szCs w:val="40"/>
          <w:lang w:eastAsia="ru-RU" w:bidi="ru-RU"/>
        </w:rPr>
      </w:pPr>
    </w:p>
    <w:p w14:paraId="5426C63C" w14:textId="77777777" w:rsidR="00EB0041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6E8FBC91" w14:textId="77777777" w:rsidR="00EB0041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1B41FF8A" w14:textId="77777777" w:rsidR="00EB0041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4DF50429" w14:textId="77777777" w:rsidR="00EB0041" w:rsidRPr="00BC3CAF" w:rsidRDefault="00EB0041" w:rsidP="00EB0041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4BAD671F" w14:textId="77777777" w:rsidR="00EB0041" w:rsidRPr="00BC3CAF" w:rsidRDefault="00EB0041" w:rsidP="00EB0041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BC3CA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О создании </w:t>
      </w:r>
      <w:r w:rsidR="00AC347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общественного совета Агентства </w:t>
      </w:r>
      <w:r w:rsidRPr="00BC3CA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по стратегическому планированию и реформам Республики Казахстан</w:t>
      </w:r>
    </w:p>
    <w:p w14:paraId="5659DC03" w14:textId="77777777" w:rsidR="00EB0041" w:rsidRPr="00BC3CAF" w:rsidRDefault="00EB0041" w:rsidP="00EB004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505A516E" w14:textId="77777777" w:rsidR="00EB0041" w:rsidRPr="00BC3CAF" w:rsidRDefault="00EB0041" w:rsidP="00AC3474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C3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соответствии</w:t>
      </w:r>
      <w:r w:rsidR="0020050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 пунктом </w:t>
      </w:r>
      <w:r w:rsidR="00AC347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20050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статьи </w:t>
      </w:r>
      <w:r w:rsidR="00AC347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9 Закона Республики Казахстан</w:t>
      </w:r>
      <w:r w:rsidR="00AC347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  <w:t xml:space="preserve">«Об общественных советах» и протоколом заседания рабочей группы по формированию Общественного совета </w:t>
      </w:r>
      <w:r w:rsidR="00AC3474" w:rsidRPr="00AC347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Агентства по стратегическому планированию и реформам Республики Казахстан</w:t>
      </w:r>
      <w:r w:rsidR="00F34EA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34EA1" w:rsidRPr="0012565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125658" w:rsidRPr="0012565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12 </w:t>
      </w:r>
      <w:r w:rsidR="00F34EA1" w:rsidRPr="0012565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марта</w:t>
      </w:r>
      <w:r w:rsidR="00F34EA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2024 года № 2</w:t>
      </w:r>
      <w:r w:rsidR="00AC347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C3CAF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ПРИКАЗЫВАЮ:</w:t>
      </w:r>
    </w:p>
    <w:p w14:paraId="33F2C9D8" w14:textId="77777777" w:rsidR="00EB0041" w:rsidRPr="00BC3CAF" w:rsidRDefault="00AC3474" w:rsidP="00EB0041">
      <w:pPr>
        <w:widowControl w:val="0"/>
        <w:numPr>
          <w:ilvl w:val="0"/>
          <w:numId w:val="38"/>
        </w:numPr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Утвердить состав общественного совета </w:t>
      </w:r>
      <w:r w:rsidRPr="00AC347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Агентства по стратегическому планированию и реформам Республики Казахстан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B0041" w:rsidRPr="00BC3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согласно приложени</w:t>
      </w:r>
      <w:r w:rsidR="00B662F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ю</w:t>
      </w:r>
      <w:r w:rsidR="00EB0041" w:rsidRPr="00BC3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приказу.</w:t>
      </w:r>
    </w:p>
    <w:p w14:paraId="043637FE" w14:textId="77777777" w:rsidR="00F34EA1" w:rsidRDefault="00F34EA1" w:rsidP="00EB0041">
      <w:pPr>
        <w:widowControl w:val="0"/>
        <w:numPr>
          <w:ilvl w:val="0"/>
          <w:numId w:val="38"/>
        </w:numPr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Отменить приказы Агентства </w:t>
      </w:r>
      <w:r w:rsidRPr="00AC347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 стратегическому планированию и реформам Республики Казахстан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(далее – Агентство):</w:t>
      </w:r>
    </w:p>
    <w:p w14:paraId="2F0EBA8E" w14:textId="77777777" w:rsidR="00F34EA1" w:rsidRDefault="00F34EA1" w:rsidP="00F34EA1">
      <w:pPr>
        <w:pStyle w:val="a8"/>
        <w:widowControl w:val="0"/>
        <w:numPr>
          <w:ilvl w:val="0"/>
          <w:numId w:val="49"/>
        </w:numPr>
        <w:ind w:left="0"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от 31 марта 2021 года № 18 «Об утверждении состава Общественного совета Агентства </w:t>
      </w:r>
      <w:r w:rsidRPr="00AC3474">
        <w:rPr>
          <w:rFonts w:eastAsia="Microsoft Sans Serif"/>
          <w:color w:val="000000"/>
          <w:sz w:val="28"/>
          <w:szCs w:val="28"/>
          <w:lang w:bidi="ru-RU"/>
        </w:rPr>
        <w:t>по стратегическому планированию и реформам Республики Казахстан</w:t>
      </w:r>
      <w:r>
        <w:rPr>
          <w:rFonts w:eastAsia="Microsoft Sans Serif"/>
          <w:color w:val="000000"/>
          <w:sz w:val="28"/>
          <w:szCs w:val="28"/>
          <w:lang w:bidi="ru-RU"/>
        </w:rPr>
        <w:t>»;</w:t>
      </w:r>
    </w:p>
    <w:p w14:paraId="6317A4AA" w14:textId="77777777" w:rsidR="00F34EA1" w:rsidRPr="00F34EA1" w:rsidRDefault="00F34EA1" w:rsidP="00F34EA1">
      <w:pPr>
        <w:pStyle w:val="a8"/>
        <w:widowControl w:val="0"/>
        <w:numPr>
          <w:ilvl w:val="0"/>
          <w:numId w:val="49"/>
        </w:numPr>
        <w:ind w:left="0"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от 29 ноября 2023 года </w:t>
      </w:r>
      <w:r w:rsidR="007A402B">
        <w:rPr>
          <w:rFonts w:eastAsia="Microsoft Sans Serif"/>
          <w:color w:val="000000"/>
          <w:sz w:val="28"/>
          <w:szCs w:val="28"/>
          <w:lang w:bidi="ru-RU"/>
        </w:rPr>
        <w:t xml:space="preserve">№ </w:t>
      </w:r>
      <w:r w:rsidR="007A402B">
        <w:rPr>
          <w:rFonts w:eastAsia="Microsoft Sans Serif"/>
          <w:color w:val="000000"/>
          <w:sz w:val="28"/>
          <w:szCs w:val="28"/>
          <w:lang w:val="kk-KZ" w:bidi="ru-RU"/>
        </w:rPr>
        <w:t xml:space="preserve">75 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«О внесении изменения в приказ Председателя Агентства </w:t>
      </w:r>
      <w:r w:rsidRPr="00AC3474">
        <w:rPr>
          <w:rFonts w:eastAsia="Microsoft Sans Serif"/>
          <w:color w:val="000000"/>
          <w:sz w:val="28"/>
          <w:szCs w:val="28"/>
          <w:lang w:bidi="ru-RU"/>
        </w:rPr>
        <w:t>по стратегическому планированию и реформам Республики Казахстан</w:t>
      </w:r>
      <w:r w:rsidR="007A402B">
        <w:rPr>
          <w:rFonts w:eastAsia="Microsoft Sans Serif"/>
          <w:color w:val="000000"/>
          <w:sz w:val="28"/>
          <w:szCs w:val="28"/>
          <w:lang w:val="kk-KZ" w:bidi="ru-RU"/>
        </w:rPr>
        <w:t xml:space="preserve"> «</w:t>
      </w:r>
      <w:r w:rsidR="007A402B">
        <w:rPr>
          <w:rFonts w:eastAsia="Microsoft Sans Serif"/>
          <w:color w:val="000000"/>
          <w:sz w:val="28"/>
          <w:szCs w:val="28"/>
          <w:lang w:bidi="ru-RU"/>
        </w:rPr>
        <w:t xml:space="preserve">Об утверждении состава Общественного совета Агентства </w:t>
      </w:r>
      <w:r w:rsidR="007A402B" w:rsidRPr="00AC3474">
        <w:rPr>
          <w:rFonts w:eastAsia="Microsoft Sans Serif"/>
          <w:color w:val="000000"/>
          <w:sz w:val="28"/>
          <w:szCs w:val="28"/>
          <w:lang w:bidi="ru-RU"/>
        </w:rPr>
        <w:t>по стратегическому планированию и реформам Республики Казахстан</w:t>
      </w:r>
      <w:r>
        <w:rPr>
          <w:rFonts w:eastAsia="Microsoft Sans Serif"/>
          <w:color w:val="000000"/>
          <w:sz w:val="28"/>
          <w:szCs w:val="28"/>
          <w:lang w:bidi="ru-RU"/>
        </w:rPr>
        <w:t>».</w:t>
      </w:r>
    </w:p>
    <w:p w14:paraId="1D14E7C0" w14:textId="77777777" w:rsidR="00B662FD" w:rsidRPr="00B662FD" w:rsidRDefault="00EB0041" w:rsidP="00B662FD">
      <w:pPr>
        <w:widowControl w:val="0"/>
        <w:numPr>
          <w:ilvl w:val="0"/>
          <w:numId w:val="38"/>
        </w:numPr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662F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 xml:space="preserve">Департаменту </w:t>
      </w:r>
      <w:r w:rsidRPr="00B662FD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>административно-правового обеспечения</w:t>
      </w:r>
      <w:r w:rsidR="00B662FD" w:rsidRPr="00B662FD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 Агентства</w:t>
      </w:r>
      <w:r w:rsidR="00B662FD" w:rsidRPr="00B662FD">
        <w:t xml:space="preserve"> </w:t>
      </w:r>
      <w:r w:rsidR="00B662FD" w:rsidRPr="00B662FD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>обеспечить размещение</w:t>
      </w:r>
      <w:r w:rsidR="00F34EA1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 настоящего приказа</w:t>
      </w:r>
      <w:r w:rsidR="00B662FD" w:rsidRPr="00B662FD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 xml:space="preserve"> на интернет-ресурсе Агентства</w:t>
      </w:r>
      <w:r w:rsidR="00F34EA1">
        <w:rPr>
          <w:rFonts w:ascii="Times New Roman" w:eastAsia="Times New Roman" w:hAnsi="Times New Roman" w:cs="Times New Roman"/>
          <w:color w:val="000000"/>
          <w:sz w:val="28"/>
          <w:szCs w:val="28"/>
          <w:lang w:eastAsia="ko-KR" w:bidi="ru-RU"/>
        </w:rPr>
        <w:t>.</w:t>
      </w:r>
    </w:p>
    <w:p w14:paraId="460B69FF" w14:textId="77777777" w:rsidR="00EB0041" w:rsidRPr="00BC3CAF" w:rsidRDefault="00EB0041" w:rsidP="00EB0041">
      <w:pPr>
        <w:widowControl w:val="0"/>
        <w:numPr>
          <w:ilvl w:val="0"/>
          <w:numId w:val="38"/>
        </w:numPr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C3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приказа возложить на Руководителя аппарата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kk-KZ" w:eastAsia="ru-RU" w:bidi="ru-RU"/>
        </w:rPr>
        <w:t>Агентства</w:t>
      </w:r>
      <w:r w:rsidR="00B662FD">
        <w:rPr>
          <w:rFonts w:ascii="Times New Roman" w:eastAsia="Microsoft Sans Serif" w:hAnsi="Times New Roman" w:cs="Times New Roman"/>
          <w:color w:val="000000"/>
          <w:sz w:val="28"/>
          <w:szCs w:val="28"/>
          <w:lang w:val="kk-KZ" w:eastAsia="ru-RU" w:bidi="ru-RU"/>
        </w:rPr>
        <w:t>.</w:t>
      </w:r>
    </w:p>
    <w:p w14:paraId="3EEE2CC9" w14:textId="77777777" w:rsidR="00EB0041" w:rsidRPr="00BC3CAF" w:rsidRDefault="00EB0041" w:rsidP="00EB0041">
      <w:pPr>
        <w:widowControl w:val="0"/>
        <w:numPr>
          <w:ilvl w:val="0"/>
          <w:numId w:val="38"/>
        </w:numPr>
        <w:tabs>
          <w:tab w:val="left" w:pos="1139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C3CA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Настоящий приказ вступает в силу со дня его подписания</w:t>
      </w:r>
    </w:p>
    <w:p w14:paraId="5238E9FE" w14:textId="77777777" w:rsidR="00EB0041" w:rsidRPr="00BC3CAF" w:rsidRDefault="00EB0041" w:rsidP="00EB0041">
      <w:pPr>
        <w:widowControl w:val="0"/>
        <w:spacing w:after="0" w:line="240" w:lineRule="auto"/>
        <w:ind w:firstLine="709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6C75A058" w14:textId="77777777" w:rsidR="00EB0041" w:rsidRPr="00BC3CAF" w:rsidRDefault="00EB0041" w:rsidP="00EB0041">
      <w:pPr>
        <w:widowControl w:val="0"/>
        <w:spacing w:after="0" w:line="240" w:lineRule="auto"/>
        <w:ind w:firstLine="709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77953F75" w14:textId="77777777" w:rsidR="00EB0041" w:rsidRPr="00BC3CAF" w:rsidRDefault="00EB0041" w:rsidP="00EB0041">
      <w:pPr>
        <w:widowControl w:val="0"/>
        <w:spacing w:after="0" w:line="240" w:lineRule="auto"/>
        <w:ind w:firstLine="709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Председатель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2157D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kk-KZ" w:eastAsia="ru-RU" w:bidi="ru-RU"/>
        </w:rPr>
        <w:t>Ж</w:t>
      </w:r>
      <w:r w:rsidR="001215D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. Шаймарданов </w:t>
      </w:r>
    </w:p>
    <w:p w14:paraId="33B0767F" w14:textId="77777777" w:rsidR="00EB0041" w:rsidRPr="00BC3CAF" w:rsidRDefault="00EB0041" w:rsidP="00EB004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13BEBDE1" w14:textId="77777777" w:rsidR="00EB0041" w:rsidRPr="00BC3CAF" w:rsidRDefault="00EB0041" w:rsidP="00EB0041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17872F1E" w14:textId="77777777" w:rsidR="00356DEA" w:rsidRDefault="00B90FB9">
      <w:pPr>
        <w:rPr>
          <w:lang w:val="en-US"/>
        </w:rPr>
      </w:pPr>
    </w:p>
    <w:p w14:paraId="3827453A" w14:textId="77777777" w:rsidR="00A6417E" w:rsidRDefault="00B90FB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59785CE" w14:textId="77777777" w:rsidR="00A6417E" w:rsidRDefault="00B90FB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19.03.2024 10:29 Абдыкеримова  Жанар </w:t>
      </w:r>
      <w:r>
        <w:rPr>
          <w:rFonts w:ascii="Times New Roman" w:eastAsia="Times New Roman" w:hAnsi="Times New Roman" w:cs="Times New Roman"/>
          <w:lang w:eastAsia="ru-RU"/>
        </w:rPr>
        <w:t>Абдыкеримқызы</w:t>
      </w:r>
    </w:p>
    <w:p w14:paraId="30F51178" w14:textId="77777777" w:rsidR="00A6417E" w:rsidRDefault="00B90FB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19.03.2024 11:29 Ерекешева Айгуль Ериковна</w:t>
      </w:r>
    </w:p>
    <w:p w14:paraId="44ABF612" w14:textId="77777777" w:rsidR="00A6417E" w:rsidRDefault="00B90FB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19.03.2024 11:53 Турлубаев Максат Кайратович</w:t>
      </w:r>
    </w:p>
    <w:p w14:paraId="140BE356" w14:textId="77777777" w:rsidR="00A6417E" w:rsidRDefault="00B90F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19.03.2024 16:58 Абиесов Жомарт Амангелдіұлы</w:t>
      </w:r>
    </w:p>
    <w:p w14:paraId="271D2912" w14:textId="77777777" w:rsidR="00A6417E" w:rsidRDefault="00B90FB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4BD4E50" w14:textId="77777777" w:rsidR="00A6417E" w:rsidRDefault="00B90FB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19.03.2024 17:48 Шаймарданов Жандос Нурланович</w:t>
      </w:r>
    </w:p>
    <w:p w14:paraId="0D722470" w14:textId="77777777" w:rsidR="00A6417E" w:rsidRDefault="00B90FB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EEC9A33" wp14:editId="05E49B9B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17E" w:rsidSect="00B04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89F9C" w14:textId="77777777" w:rsidR="00B90FB9" w:rsidRDefault="00B90FB9" w:rsidP="00190F0F">
      <w:pPr>
        <w:spacing w:after="0" w:line="240" w:lineRule="auto"/>
      </w:pPr>
      <w:r>
        <w:separator/>
      </w:r>
    </w:p>
  </w:endnote>
  <w:endnote w:type="continuationSeparator" w:id="0">
    <w:p w14:paraId="3DCAC2DC" w14:textId="77777777" w:rsidR="00B90FB9" w:rsidRDefault="00B90FB9" w:rsidP="0019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4D290" w14:textId="77777777" w:rsidR="00DC0986" w:rsidRDefault="00DC0986">
    <w:pPr>
      <w:pStyle w:val="a5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14:paraId="001AF4F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84EBFA4" w14:textId="77777777" w:rsidR="00452F81" w:rsidRPr="00AC16FB" w:rsidRDefault="00B90FB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19.03.2024 18:32. Копия электронного документа. Версия СЭД: Documentolog 7.20.1. Положительный результат проверки ЭЦП</w:t>
          </w:r>
        </w:p>
      </w:tc>
    </w:tr>
    <w:tr w:rsidR="00AC16FB" w:rsidRPr="00AC16FB" w14:paraId="03D2EA6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5352B82" w14:textId="77777777" w:rsidR="00AC16FB" w:rsidRPr="00AC16FB" w:rsidRDefault="00B90FB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467E" w14:textId="77777777" w:rsidR="00DC0986" w:rsidRDefault="00DC0986">
    <w:pPr>
      <w:pStyle w:val="a5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14:paraId="649007F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95748C9" w14:textId="77777777" w:rsidR="00452F81" w:rsidRPr="00AC16FB" w:rsidRDefault="00B90FB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19.03.2024 18:32. Копия электронного документа. Версия СЭД: Documentolog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7.20.1. Положительный результат проверки ЭЦП</w:t>
          </w:r>
        </w:p>
      </w:tc>
    </w:tr>
    <w:tr w:rsidR="00AC16FB" w:rsidRPr="00AC16FB" w14:paraId="001371E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48F1489" w14:textId="77777777" w:rsidR="00AC16FB" w:rsidRPr="00AC16FB" w:rsidRDefault="00B90FB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AC16FB" w:rsidRPr="00AC16FB" w14:paraId="1DED886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732AB96" w14:textId="77777777" w:rsidR="00452F81" w:rsidRPr="00AC16FB" w:rsidRDefault="00B90FB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19.03.2024 18:32. Копия электронного документа. Версия СЭД: Documentolog 7.20.1. Положительный результат проверки ЭЦП</w:t>
          </w:r>
        </w:p>
      </w:tc>
    </w:tr>
    <w:tr w:rsidR="00AC16FB" w:rsidRPr="00AC16FB" w14:paraId="641F16E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C961136" w14:textId="77777777" w:rsidR="00AC16FB" w:rsidRPr="00AC16FB" w:rsidRDefault="00B90FB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14:paraId="17BDED3E" w14:textId="77777777" w:rsidR="00000000" w:rsidRDefault="00B90FB9"/>
  <w:p w14:paraId="6C4310C7" w14:textId="77777777" w:rsidR="00DC0986" w:rsidRDefault="00DC0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C13D8" w14:textId="77777777" w:rsidR="00B90FB9" w:rsidRDefault="00B90FB9" w:rsidP="00190F0F">
      <w:pPr>
        <w:spacing w:after="0" w:line="240" w:lineRule="auto"/>
      </w:pPr>
      <w:r>
        <w:separator/>
      </w:r>
    </w:p>
  </w:footnote>
  <w:footnote w:type="continuationSeparator" w:id="0">
    <w:p w14:paraId="57BBA2E4" w14:textId="77777777" w:rsidR="00B90FB9" w:rsidRDefault="00B90FB9" w:rsidP="0019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1D00" w14:textId="77777777" w:rsidR="00DC0986" w:rsidRDefault="00DC0986">
    <w:pPr>
      <w:pStyle w:val="a3"/>
    </w:pPr>
  </w:p>
  <w:p w14:paraId="01C14638" w14:textId="77777777" w:rsidR="003D52A9" w:rsidRDefault="00B90FB9">
    <w:pPr>
      <w:pStyle w:val="a3"/>
    </w:pPr>
    <w:r>
      <w:rPr>
        <w:noProof/>
      </w:rPr>
      <w:pict w14:anchorId="40B98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по стратегическому планированию и реформам Республики Казахстан - Абдрасилова А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439797"/>
      <w:docPartObj>
        <w:docPartGallery w:val="Page Numbers (Top of Page)"/>
        <w:docPartUnique/>
      </w:docPartObj>
    </w:sdtPr>
    <w:sdtEndPr/>
    <w:sdtContent>
      <w:p w14:paraId="60FAE073" w14:textId="77777777" w:rsidR="003A7B2E" w:rsidRDefault="00067531">
        <w:pPr>
          <w:pStyle w:val="a3"/>
          <w:jc w:val="center"/>
        </w:pPr>
        <w:r w:rsidRPr="003A7B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A7B2E" w:rsidRPr="003A7B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7B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4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7B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818B59" w14:textId="77777777" w:rsidR="003A7B2E" w:rsidRDefault="003A7B2E">
    <w:pPr>
      <w:pStyle w:val="a3"/>
    </w:pPr>
  </w:p>
  <w:p w14:paraId="6BCB9A90" w14:textId="77777777" w:rsidR="003D52A9" w:rsidRDefault="00B90FB9">
    <w:pPr>
      <w:pStyle w:val="a3"/>
    </w:pPr>
    <w:r>
      <w:rPr>
        <w:noProof/>
      </w:rPr>
      <w:pict w14:anchorId="297BA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по стратегическому планированию и реформам Республики Казахстан - Абдрасилова А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57CD" w14:textId="77777777" w:rsidR="009D635D" w:rsidRDefault="009D635D">
    <w:pPr>
      <w:pStyle w:val="a3"/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 wp14:anchorId="0880DEFA" wp14:editId="52F6D1CB">
          <wp:simplePos x="0" y="0"/>
          <wp:positionH relativeFrom="page">
            <wp:posOffset>-327025</wp:posOffset>
          </wp:positionH>
          <wp:positionV relativeFrom="paragraph">
            <wp:posOffset>-474980</wp:posOffset>
          </wp:positionV>
          <wp:extent cx="7997190" cy="10889123"/>
          <wp:effectExtent l="0" t="0" r="3810" b="762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и для Келимбетова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7190" cy="1088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D53965" w14:textId="77777777" w:rsidR="003D52A9" w:rsidRDefault="00B90FB9">
    <w:pPr>
      <w:pStyle w:val="a3"/>
    </w:pPr>
    <w:r>
      <w:rPr>
        <w:noProof/>
      </w:rPr>
      <w:pict w14:anchorId="61DB42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Агентство по стратегическому планированию и реформам Республики Казахстан - Абдрасилова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76B8"/>
    <w:multiLevelType w:val="hybridMultilevel"/>
    <w:tmpl w:val="7D1633D2"/>
    <w:lvl w:ilvl="0" w:tplc="FEFCA8F2">
      <w:start w:val="168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6690"/>
    <w:multiLevelType w:val="hybridMultilevel"/>
    <w:tmpl w:val="11DEC20E"/>
    <w:lvl w:ilvl="0" w:tplc="0AC80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8B1BCC"/>
    <w:multiLevelType w:val="hybridMultilevel"/>
    <w:tmpl w:val="BA42E8F4"/>
    <w:lvl w:ilvl="0" w:tplc="005C3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35259"/>
    <w:multiLevelType w:val="hybridMultilevel"/>
    <w:tmpl w:val="D690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0046"/>
    <w:multiLevelType w:val="hybridMultilevel"/>
    <w:tmpl w:val="398E530E"/>
    <w:lvl w:ilvl="0" w:tplc="D668E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214802"/>
    <w:multiLevelType w:val="hybridMultilevel"/>
    <w:tmpl w:val="7FAC483E"/>
    <w:lvl w:ilvl="0" w:tplc="F20088B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247E4"/>
    <w:multiLevelType w:val="multilevel"/>
    <w:tmpl w:val="73A04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653095"/>
    <w:multiLevelType w:val="hybridMultilevel"/>
    <w:tmpl w:val="2E421840"/>
    <w:lvl w:ilvl="0" w:tplc="202A570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3A56CA"/>
    <w:multiLevelType w:val="hybridMultilevel"/>
    <w:tmpl w:val="1A20AF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26879"/>
    <w:multiLevelType w:val="multilevel"/>
    <w:tmpl w:val="8CD2E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973CE2"/>
    <w:multiLevelType w:val="hybridMultilevel"/>
    <w:tmpl w:val="E0ACC064"/>
    <w:lvl w:ilvl="0" w:tplc="9440F2B2">
      <w:start w:val="170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A2187B"/>
    <w:multiLevelType w:val="multilevel"/>
    <w:tmpl w:val="B1BAC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90486E"/>
    <w:multiLevelType w:val="hybridMultilevel"/>
    <w:tmpl w:val="653C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E60AD"/>
    <w:multiLevelType w:val="hybridMultilevel"/>
    <w:tmpl w:val="178E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398C"/>
    <w:multiLevelType w:val="hybridMultilevel"/>
    <w:tmpl w:val="7B00369A"/>
    <w:lvl w:ilvl="0" w:tplc="07708F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A593E"/>
    <w:multiLevelType w:val="multilevel"/>
    <w:tmpl w:val="C3261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AE27E9"/>
    <w:multiLevelType w:val="hybridMultilevel"/>
    <w:tmpl w:val="BE124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513B7"/>
    <w:multiLevelType w:val="hybridMultilevel"/>
    <w:tmpl w:val="2F7E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40A77"/>
    <w:multiLevelType w:val="hybridMultilevel"/>
    <w:tmpl w:val="4A12EA08"/>
    <w:lvl w:ilvl="0" w:tplc="FB64AD50">
      <w:start w:val="168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7763B"/>
    <w:multiLevelType w:val="hybridMultilevel"/>
    <w:tmpl w:val="219A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973A1"/>
    <w:multiLevelType w:val="hybridMultilevel"/>
    <w:tmpl w:val="5F745844"/>
    <w:lvl w:ilvl="0" w:tplc="87FA28EC">
      <w:start w:val="162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2A55C8"/>
    <w:multiLevelType w:val="hybridMultilevel"/>
    <w:tmpl w:val="242AE910"/>
    <w:lvl w:ilvl="0" w:tplc="D02E0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40CF6"/>
    <w:multiLevelType w:val="hybridMultilevel"/>
    <w:tmpl w:val="1A20AF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9546F"/>
    <w:multiLevelType w:val="hybridMultilevel"/>
    <w:tmpl w:val="C41E4CB6"/>
    <w:lvl w:ilvl="0" w:tplc="47285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3C69A6"/>
    <w:multiLevelType w:val="hybridMultilevel"/>
    <w:tmpl w:val="3864E022"/>
    <w:lvl w:ilvl="0" w:tplc="B2EA5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740E56"/>
    <w:multiLevelType w:val="hybridMultilevel"/>
    <w:tmpl w:val="9962D2B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27234"/>
    <w:multiLevelType w:val="hybridMultilevel"/>
    <w:tmpl w:val="34701AD8"/>
    <w:lvl w:ilvl="0" w:tplc="45F8CB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FC287D"/>
    <w:multiLevelType w:val="hybridMultilevel"/>
    <w:tmpl w:val="65D0531C"/>
    <w:lvl w:ilvl="0" w:tplc="CD4C8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F3AC2"/>
    <w:multiLevelType w:val="hybridMultilevel"/>
    <w:tmpl w:val="17F432B2"/>
    <w:lvl w:ilvl="0" w:tplc="AD32D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D2873"/>
    <w:multiLevelType w:val="hybridMultilevel"/>
    <w:tmpl w:val="F2C61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0117D"/>
    <w:multiLevelType w:val="multilevel"/>
    <w:tmpl w:val="41BE7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1F351D"/>
    <w:multiLevelType w:val="hybridMultilevel"/>
    <w:tmpl w:val="74B0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E39A8"/>
    <w:multiLevelType w:val="hybridMultilevel"/>
    <w:tmpl w:val="822A05FE"/>
    <w:lvl w:ilvl="0" w:tplc="B7968ED8">
      <w:start w:val="157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2960589"/>
    <w:multiLevelType w:val="multilevel"/>
    <w:tmpl w:val="6DD4E04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35B0D16"/>
    <w:multiLevelType w:val="hybridMultilevel"/>
    <w:tmpl w:val="7F44D504"/>
    <w:lvl w:ilvl="0" w:tplc="E2C09FF2">
      <w:start w:val="169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47819"/>
    <w:multiLevelType w:val="hybridMultilevel"/>
    <w:tmpl w:val="ADA2BC92"/>
    <w:lvl w:ilvl="0" w:tplc="AF8C3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D6F2A5D"/>
    <w:multiLevelType w:val="hybridMultilevel"/>
    <w:tmpl w:val="CD0E3F26"/>
    <w:lvl w:ilvl="0" w:tplc="58F2C6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EE47AD"/>
    <w:multiLevelType w:val="hybridMultilevel"/>
    <w:tmpl w:val="F20086D6"/>
    <w:lvl w:ilvl="0" w:tplc="53D8EB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CC0979"/>
    <w:multiLevelType w:val="hybridMultilevel"/>
    <w:tmpl w:val="2F9022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4E4E60"/>
    <w:multiLevelType w:val="hybridMultilevel"/>
    <w:tmpl w:val="B16A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42998"/>
    <w:multiLevelType w:val="hybridMultilevel"/>
    <w:tmpl w:val="B9F80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015452"/>
    <w:multiLevelType w:val="multilevel"/>
    <w:tmpl w:val="488458FA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3375CC5"/>
    <w:multiLevelType w:val="multilevel"/>
    <w:tmpl w:val="9272A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7B113D"/>
    <w:multiLevelType w:val="hybridMultilevel"/>
    <w:tmpl w:val="24403458"/>
    <w:lvl w:ilvl="0" w:tplc="C68A5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C4B58"/>
    <w:multiLevelType w:val="hybridMultilevel"/>
    <w:tmpl w:val="DBB4202A"/>
    <w:lvl w:ilvl="0" w:tplc="5E9E5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73C7D"/>
    <w:multiLevelType w:val="hybridMultilevel"/>
    <w:tmpl w:val="A0100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B503C"/>
    <w:multiLevelType w:val="hybridMultilevel"/>
    <w:tmpl w:val="1DDA8568"/>
    <w:lvl w:ilvl="0" w:tplc="38B6EA6E">
      <w:start w:val="154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6"/>
  </w:num>
  <w:num w:numId="3">
    <w:abstractNumId w:val="32"/>
  </w:num>
  <w:num w:numId="4">
    <w:abstractNumId w:val="20"/>
  </w:num>
  <w:num w:numId="5">
    <w:abstractNumId w:val="29"/>
  </w:num>
  <w:num w:numId="6">
    <w:abstractNumId w:val="7"/>
  </w:num>
  <w:num w:numId="7">
    <w:abstractNumId w:val="4"/>
  </w:num>
  <w:num w:numId="8">
    <w:abstractNumId w:val="19"/>
  </w:num>
  <w:num w:numId="9">
    <w:abstractNumId w:val="31"/>
  </w:num>
  <w:num w:numId="10">
    <w:abstractNumId w:val="22"/>
  </w:num>
  <w:num w:numId="11">
    <w:abstractNumId w:val="21"/>
  </w:num>
  <w:num w:numId="12">
    <w:abstractNumId w:val="40"/>
  </w:num>
  <w:num w:numId="13">
    <w:abstractNumId w:val="38"/>
  </w:num>
  <w:num w:numId="14">
    <w:abstractNumId w:val="8"/>
  </w:num>
  <w:num w:numId="15">
    <w:abstractNumId w:val="12"/>
  </w:num>
  <w:num w:numId="16">
    <w:abstractNumId w:val="28"/>
  </w:num>
  <w:num w:numId="17">
    <w:abstractNumId w:val="24"/>
  </w:num>
  <w:num w:numId="18">
    <w:abstractNumId w:val="45"/>
  </w:num>
  <w:num w:numId="19">
    <w:abstractNumId w:val="3"/>
  </w:num>
  <w:num w:numId="20">
    <w:abstractNumId w:val="14"/>
  </w:num>
  <w:num w:numId="21">
    <w:abstractNumId w:val="17"/>
  </w:num>
  <w:num w:numId="22">
    <w:abstractNumId w:val="33"/>
  </w:num>
  <w:num w:numId="23">
    <w:abstractNumId w:val="16"/>
  </w:num>
  <w:num w:numId="24">
    <w:abstractNumId w:val="37"/>
  </w:num>
  <w:num w:numId="25">
    <w:abstractNumId w:val="13"/>
  </w:num>
  <w:num w:numId="26">
    <w:abstractNumId w:val="27"/>
  </w:num>
  <w:num w:numId="27">
    <w:abstractNumId w:val="18"/>
  </w:num>
  <w:num w:numId="28">
    <w:abstractNumId w:val="34"/>
  </w:num>
  <w:num w:numId="29">
    <w:abstractNumId w:val="10"/>
  </w:num>
  <w:num w:numId="30">
    <w:abstractNumId w:val="0"/>
  </w:num>
  <w:num w:numId="31">
    <w:abstractNumId w:val="39"/>
  </w:num>
  <w:num w:numId="32">
    <w:abstractNumId w:val="43"/>
  </w:num>
  <w:num w:numId="33">
    <w:abstractNumId w:val="2"/>
  </w:num>
  <w:num w:numId="34">
    <w:abstractNumId w:val="3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1"/>
  </w:num>
  <w:num w:numId="40">
    <w:abstractNumId w:val="42"/>
  </w:num>
  <w:num w:numId="41">
    <w:abstractNumId w:val="6"/>
  </w:num>
  <w:num w:numId="42">
    <w:abstractNumId w:val="9"/>
  </w:num>
  <w:num w:numId="43">
    <w:abstractNumId w:val="15"/>
  </w:num>
  <w:num w:numId="44">
    <w:abstractNumId w:val="41"/>
  </w:num>
  <w:num w:numId="45">
    <w:abstractNumId w:val="26"/>
  </w:num>
  <w:num w:numId="46">
    <w:abstractNumId w:val="23"/>
  </w:num>
  <w:num w:numId="47">
    <w:abstractNumId w:val="25"/>
  </w:num>
  <w:num w:numId="48">
    <w:abstractNumId w:val="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0F"/>
    <w:rsid w:val="00067531"/>
    <w:rsid w:val="000D5C00"/>
    <w:rsid w:val="001215D6"/>
    <w:rsid w:val="00125658"/>
    <w:rsid w:val="00133704"/>
    <w:rsid w:val="00142983"/>
    <w:rsid w:val="00147AB2"/>
    <w:rsid w:val="00190CA7"/>
    <w:rsid w:val="00190F0F"/>
    <w:rsid w:val="00200502"/>
    <w:rsid w:val="002157D4"/>
    <w:rsid w:val="002D43E2"/>
    <w:rsid w:val="002F7810"/>
    <w:rsid w:val="002F7B65"/>
    <w:rsid w:val="00327DC5"/>
    <w:rsid w:val="003A7B2E"/>
    <w:rsid w:val="003F24D0"/>
    <w:rsid w:val="004123D8"/>
    <w:rsid w:val="0041703B"/>
    <w:rsid w:val="004809FB"/>
    <w:rsid w:val="004B6373"/>
    <w:rsid w:val="00532388"/>
    <w:rsid w:val="00540FAF"/>
    <w:rsid w:val="005A0BD4"/>
    <w:rsid w:val="00632036"/>
    <w:rsid w:val="00742A37"/>
    <w:rsid w:val="007A402B"/>
    <w:rsid w:val="00811743"/>
    <w:rsid w:val="00840549"/>
    <w:rsid w:val="008A2E23"/>
    <w:rsid w:val="008A6361"/>
    <w:rsid w:val="00910625"/>
    <w:rsid w:val="009A0F10"/>
    <w:rsid w:val="009B32F1"/>
    <w:rsid w:val="009D24E2"/>
    <w:rsid w:val="009D635D"/>
    <w:rsid w:val="00A02698"/>
    <w:rsid w:val="00A6417E"/>
    <w:rsid w:val="00AC3474"/>
    <w:rsid w:val="00B04585"/>
    <w:rsid w:val="00B0519F"/>
    <w:rsid w:val="00B60230"/>
    <w:rsid w:val="00B662FD"/>
    <w:rsid w:val="00B90FB9"/>
    <w:rsid w:val="00C23A49"/>
    <w:rsid w:val="00CB5C92"/>
    <w:rsid w:val="00D83520"/>
    <w:rsid w:val="00DB0345"/>
    <w:rsid w:val="00DC0986"/>
    <w:rsid w:val="00DC7998"/>
    <w:rsid w:val="00DD7868"/>
    <w:rsid w:val="00DE1A82"/>
    <w:rsid w:val="00EB0041"/>
    <w:rsid w:val="00EE5907"/>
    <w:rsid w:val="00F03467"/>
    <w:rsid w:val="00F3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854F124"/>
  <w15:docId w15:val="{74CCC1AC-1A74-42D9-9D89-A7A6E27E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41"/>
  </w:style>
  <w:style w:type="paragraph" w:styleId="1">
    <w:name w:val="heading 1"/>
    <w:basedOn w:val="a"/>
    <w:next w:val="a"/>
    <w:link w:val="10"/>
    <w:qFormat/>
    <w:rsid w:val="002F7B6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F7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F0F"/>
  </w:style>
  <w:style w:type="paragraph" w:styleId="a5">
    <w:name w:val="footer"/>
    <w:basedOn w:val="a"/>
    <w:link w:val="a6"/>
    <w:uiPriority w:val="99"/>
    <w:unhideWhenUsed/>
    <w:rsid w:val="0019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F0F"/>
  </w:style>
  <w:style w:type="character" w:customStyle="1" w:styleId="10">
    <w:name w:val="Заголовок 1 Знак"/>
    <w:basedOn w:val="a0"/>
    <w:link w:val="1"/>
    <w:rsid w:val="002F7B6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7B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7B65"/>
  </w:style>
  <w:style w:type="paragraph" w:styleId="a7">
    <w:name w:val="No Spacing"/>
    <w:uiPriority w:val="1"/>
    <w:qFormat/>
    <w:rsid w:val="002F7B6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2F7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7B6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F7B65"/>
    <w:rPr>
      <w:rFonts w:ascii="Segoe UI" w:eastAsia="Times New Roman" w:hAnsi="Segoe UI" w:cs="Times New Roman"/>
      <w:sz w:val="18"/>
      <w:szCs w:val="18"/>
      <w:lang w:eastAsia="ru-RU"/>
    </w:rPr>
  </w:style>
  <w:style w:type="character" w:styleId="ab">
    <w:name w:val="Hyperlink"/>
    <w:uiPriority w:val="99"/>
    <w:unhideWhenUsed/>
    <w:rsid w:val="002F7B65"/>
    <w:rPr>
      <w:color w:val="0000FF"/>
      <w:u w:val="single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 Знак4"/>
    <w:basedOn w:val="a"/>
    <w:link w:val="ad"/>
    <w:uiPriority w:val="99"/>
    <w:unhideWhenUsed/>
    <w:qFormat/>
    <w:rsid w:val="002F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 Знак4 Знак"/>
    <w:link w:val="ac"/>
    <w:uiPriority w:val="99"/>
    <w:locked/>
    <w:rsid w:val="002F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rsid w:val="002F7B65"/>
  </w:style>
  <w:style w:type="paragraph" w:styleId="ae">
    <w:name w:val="Body Text Indent"/>
    <w:basedOn w:val="a"/>
    <w:link w:val="af"/>
    <w:rsid w:val="002F7B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F7B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unhideWhenUsed/>
    <w:rsid w:val="002F7B6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rsid w:val="002F7B65"/>
    <w:rPr>
      <w:rFonts w:ascii="Calibri" w:eastAsia="Calibri" w:hAnsi="Calibri" w:cs="Times New Roman"/>
    </w:rPr>
  </w:style>
  <w:style w:type="character" w:styleId="af2">
    <w:name w:val="annotation reference"/>
    <w:uiPriority w:val="99"/>
    <w:semiHidden/>
    <w:unhideWhenUsed/>
    <w:rsid w:val="002F7B6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7B6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7B65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2F7B65"/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2F7B65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2F7B65"/>
    <w:rPr>
      <w:rFonts w:ascii="Times New Roman" w:eastAsia="Times New Roman" w:hAnsi="Times New Roman" w:cs="Calibri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D635D"/>
  </w:style>
  <w:style w:type="character" w:styleId="af7">
    <w:name w:val="FollowedHyperlink"/>
    <w:basedOn w:val="a0"/>
    <w:uiPriority w:val="99"/>
    <w:semiHidden/>
    <w:unhideWhenUsed/>
    <w:rsid w:val="009D635D"/>
    <w:rPr>
      <w:color w:val="800080"/>
      <w:u w:val="single"/>
    </w:rPr>
  </w:style>
  <w:style w:type="table" w:customStyle="1" w:styleId="13">
    <w:name w:val="Сетка таблицы1"/>
    <w:basedOn w:val="a1"/>
    <w:uiPriority w:val="59"/>
    <w:unhideWhenUsed/>
    <w:rsid w:val="009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9D6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4">
    <w:name w:val="Body text (4)_"/>
    <w:basedOn w:val="a0"/>
    <w:link w:val="Bodytext40"/>
    <w:rsid w:val="00EB00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Exact">
    <w:name w:val="Body text (4) Exact"/>
    <w:basedOn w:val="a0"/>
    <w:rsid w:val="00EB00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40">
    <w:name w:val="Body text (4)"/>
    <w:basedOn w:val="a"/>
    <w:link w:val="Bodytext4"/>
    <w:rsid w:val="00EB0041"/>
    <w:pPr>
      <w:widowControl w:val="0"/>
      <w:shd w:val="clear" w:color="auto" w:fill="FFFFFF"/>
      <w:spacing w:before="6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user</cp:lastModifiedBy>
  <cp:revision>2</cp:revision>
  <dcterms:created xsi:type="dcterms:W3CDTF">2024-03-19T12:33:00Z</dcterms:created>
  <dcterms:modified xsi:type="dcterms:W3CDTF">2024-03-19T12:33:00Z</dcterms:modified>
</cp:coreProperties>
</file>